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990"/>
        <w:gridCol w:w="7920"/>
      </w:tblGrid>
      <w:tr w:rsidR="007725EE" w:rsidRPr="00A4262D" w14:paraId="73A1B2DF" w14:textId="77777777" w:rsidTr="00C01CE3">
        <w:tc>
          <w:tcPr>
            <w:tcW w:w="990" w:type="dxa"/>
            <w:vAlign w:val="bottom"/>
          </w:tcPr>
          <w:p w14:paraId="3C8CD9BA" w14:textId="77777777" w:rsidR="007725EE" w:rsidRPr="00A4262D" w:rsidRDefault="007725EE" w:rsidP="00C01CE3">
            <w:pPr>
              <w:spacing w:line="320" w:lineRule="atLeast"/>
              <w:ind w:right="-108"/>
              <w:rPr>
                <w:rFonts w:ascii="Times New Roman" w:hAnsi="Times New Roman" w:cs="Times New Roman"/>
                <w:b/>
                <w:bCs/>
                <w:color w:val="000000"/>
                <w:sz w:val="22"/>
                <w:szCs w:val="22"/>
              </w:rPr>
            </w:pPr>
            <w:bookmarkStart w:id="0" w:name="_GoBack"/>
            <w:bookmarkEnd w:id="0"/>
            <w:r w:rsidRPr="00A4262D">
              <w:rPr>
                <w:rFonts w:ascii="Times New Roman" w:hAnsi="Times New Roman" w:cs="Times New Roman"/>
                <w:b/>
                <w:bCs/>
                <w:color w:val="000000"/>
                <w:sz w:val="22"/>
                <w:szCs w:val="22"/>
              </w:rPr>
              <w:t>Notes</w:t>
            </w:r>
          </w:p>
        </w:tc>
        <w:tc>
          <w:tcPr>
            <w:tcW w:w="7920" w:type="dxa"/>
            <w:vAlign w:val="bottom"/>
          </w:tcPr>
          <w:p w14:paraId="0289983B" w14:textId="77777777" w:rsidR="007725EE" w:rsidRPr="00A4262D" w:rsidRDefault="007725EE" w:rsidP="00C01CE3">
            <w:pPr>
              <w:tabs>
                <w:tab w:val="center" w:pos="3852"/>
              </w:tabs>
              <w:spacing w:line="320" w:lineRule="atLeast"/>
              <w:rPr>
                <w:rFonts w:ascii="Times New Roman" w:hAnsi="Times New Roman" w:cs="Times New Roman"/>
                <w:b/>
                <w:bCs/>
                <w:color w:val="000000"/>
                <w:sz w:val="22"/>
                <w:szCs w:val="22"/>
              </w:rPr>
            </w:pPr>
            <w:r w:rsidRPr="00A4262D">
              <w:rPr>
                <w:rFonts w:ascii="Times New Roman" w:hAnsi="Times New Roman" w:cs="Times New Roman"/>
                <w:b/>
                <w:bCs/>
                <w:color w:val="000000"/>
                <w:sz w:val="22"/>
                <w:szCs w:val="22"/>
              </w:rPr>
              <w:t>Contents</w:t>
            </w:r>
          </w:p>
        </w:tc>
      </w:tr>
      <w:tr w:rsidR="007725EE" w:rsidRPr="00A4262D" w14:paraId="4C515EED" w14:textId="77777777" w:rsidTr="00C01CE3">
        <w:tc>
          <w:tcPr>
            <w:tcW w:w="990" w:type="dxa"/>
            <w:vAlign w:val="center"/>
          </w:tcPr>
          <w:p w14:paraId="1D5811FF" w14:textId="38B3CC7E" w:rsidR="007725EE" w:rsidRPr="00A4262D" w:rsidRDefault="002554B1" w:rsidP="00C01CE3">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w:t>
            </w:r>
            <w:r w:rsidR="007725EE" w:rsidRPr="00A4262D">
              <w:rPr>
                <w:rFonts w:ascii="Times New Roman" w:hAnsi="Times New Roman" w:cs="Times New Roman"/>
                <w:color w:val="000000"/>
                <w:sz w:val="22"/>
                <w:szCs w:val="22"/>
              </w:rPr>
              <w:t>.</w:t>
            </w:r>
          </w:p>
        </w:tc>
        <w:tc>
          <w:tcPr>
            <w:tcW w:w="7920" w:type="dxa"/>
          </w:tcPr>
          <w:p w14:paraId="56B72D4A" w14:textId="77777777" w:rsidR="007725EE" w:rsidRPr="00A4262D" w:rsidRDefault="007725EE" w:rsidP="00C01CE3">
            <w:pPr>
              <w:spacing w:line="320" w:lineRule="atLeast"/>
              <w:rPr>
                <w:rFonts w:ascii="Times New Roman" w:hAnsi="Times New Roman" w:cs="Times New Roman"/>
                <w:sz w:val="22"/>
                <w:szCs w:val="22"/>
              </w:rPr>
            </w:pPr>
            <w:r w:rsidRPr="00A4262D">
              <w:rPr>
                <w:rFonts w:ascii="Times New Roman" w:hAnsi="Times New Roman" w:cs="Times New Roman"/>
                <w:sz w:val="22"/>
                <w:szCs w:val="22"/>
              </w:rPr>
              <w:t>Company operations and other information</w:t>
            </w:r>
          </w:p>
        </w:tc>
      </w:tr>
      <w:tr w:rsidR="007725EE" w:rsidRPr="00A4262D" w14:paraId="6A33DD98" w14:textId="77777777" w:rsidTr="00C01CE3">
        <w:tc>
          <w:tcPr>
            <w:tcW w:w="990" w:type="dxa"/>
            <w:vAlign w:val="center"/>
          </w:tcPr>
          <w:p w14:paraId="68B38B47" w14:textId="07061102" w:rsidR="007725EE" w:rsidRPr="00A4262D" w:rsidRDefault="002554B1" w:rsidP="00C01CE3">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w:t>
            </w:r>
            <w:r w:rsidR="007725EE" w:rsidRPr="00A4262D">
              <w:rPr>
                <w:rFonts w:ascii="Times New Roman" w:hAnsi="Times New Roman" w:cs="Times New Roman"/>
                <w:color w:val="000000"/>
                <w:sz w:val="22"/>
                <w:szCs w:val="22"/>
              </w:rPr>
              <w:t>.</w:t>
            </w:r>
          </w:p>
        </w:tc>
        <w:tc>
          <w:tcPr>
            <w:tcW w:w="7920" w:type="dxa"/>
          </w:tcPr>
          <w:p w14:paraId="4AF3132F" w14:textId="77777777" w:rsidR="007725EE" w:rsidRPr="00A4262D" w:rsidRDefault="007725EE" w:rsidP="00C01CE3">
            <w:pPr>
              <w:spacing w:line="320" w:lineRule="atLeast"/>
              <w:rPr>
                <w:rFonts w:ascii="Times New Roman" w:hAnsi="Times New Roman" w:cs="Times New Roman"/>
                <w:sz w:val="22"/>
                <w:szCs w:val="22"/>
              </w:rPr>
            </w:pPr>
            <w:r w:rsidRPr="00A4262D">
              <w:rPr>
                <w:rFonts w:ascii="Times New Roman" w:hAnsi="Times New Roman" w:cs="Times New Roman"/>
                <w:sz w:val="22"/>
                <w:szCs w:val="22"/>
              </w:rPr>
              <w:t>Basis for preparation and presentation of the financial statements</w:t>
            </w:r>
          </w:p>
        </w:tc>
      </w:tr>
      <w:tr w:rsidR="007725EE" w:rsidRPr="00A4262D" w14:paraId="74B6F705" w14:textId="77777777" w:rsidTr="00C01CE3">
        <w:tc>
          <w:tcPr>
            <w:tcW w:w="990" w:type="dxa"/>
            <w:vAlign w:val="center"/>
          </w:tcPr>
          <w:p w14:paraId="62C90328" w14:textId="24AAF163" w:rsidR="007725EE" w:rsidRPr="00A4262D" w:rsidRDefault="002554B1" w:rsidP="00C01CE3">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3</w:t>
            </w:r>
            <w:r w:rsidR="007725EE" w:rsidRPr="00A4262D">
              <w:rPr>
                <w:rFonts w:ascii="Times New Roman" w:hAnsi="Times New Roman" w:cs="Times New Roman"/>
                <w:color w:val="000000"/>
                <w:sz w:val="22"/>
                <w:szCs w:val="22"/>
              </w:rPr>
              <w:t>.</w:t>
            </w:r>
          </w:p>
        </w:tc>
        <w:tc>
          <w:tcPr>
            <w:tcW w:w="7920" w:type="dxa"/>
          </w:tcPr>
          <w:p w14:paraId="548B07CC" w14:textId="57EF7963" w:rsidR="007725EE" w:rsidRPr="00A4262D" w:rsidRDefault="007725EE" w:rsidP="00C01CE3">
            <w:pPr>
              <w:spacing w:line="320" w:lineRule="atLeast"/>
              <w:rPr>
                <w:rFonts w:ascii="Times New Roman" w:hAnsi="Times New Roman" w:cs="Times New Roman"/>
                <w:sz w:val="22"/>
                <w:szCs w:val="22"/>
              </w:rPr>
            </w:pPr>
            <w:r w:rsidRPr="00A4262D">
              <w:rPr>
                <w:rFonts w:ascii="Times New Roman" w:hAnsi="Times New Roman" w:cs="Times New Roman"/>
                <w:sz w:val="22"/>
                <w:szCs w:val="22"/>
              </w:rPr>
              <w:t xml:space="preserve">Related </w:t>
            </w:r>
            <w:r w:rsidR="00964961">
              <w:rPr>
                <w:rFonts w:ascii="Times New Roman" w:hAnsi="Times New Roman" w:cs="Times New Roman"/>
                <w:sz w:val="22"/>
                <w:szCs w:val="22"/>
              </w:rPr>
              <w:t xml:space="preserve">persons and </w:t>
            </w:r>
            <w:r w:rsidRPr="00A4262D">
              <w:rPr>
                <w:rFonts w:ascii="Times New Roman" w:hAnsi="Times New Roman" w:cs="Times New Roman"/>
                <w:sz w:val="22"/>
                <w:szCs w:val="22"/>
              </w:rPr>
              <w:t>parties</w:t>
            </w:r>
          </w:p>
        </w:tc>
      </w:tr>
      <w:tr w:rsidR="007725EE" w:rsidRPr="00A4262D" w14:paraId="0046166D" w14:textId="77777777" w:rsidTr="00C01CE3">
        <w:tc>
          <w:tcPr>
            <w:tcW w:w="990" w:type="dxa"/>
            <w:vAlign w:val="center"/>
          </w:tcPr>
          <w:p w14:paraId="2A2F79D2" w14:textId="5BA28ED6" w:rsidR="007725EE" w:rsidRPr="00A4262D" w:rsidRDefault="002554B1" w:rsidP="00C01CE3">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4</w:t>
            </w:r>
            <w:r w:rsidR="007725EE" w:rsidRPr="00A4262D">
              <w:rPr>
                <w:rFonts w:ascii="Times New Roman" w:hAnsi="Times New Roman" w:cs="Times New Roman"/>
                <w:color w:val="000000"/>
                <w:sz w:val="22"/>
                <w:szCs w:val="22"/>
              </w:rPr>
              <w:t>.</w:t>
            </w:r>
          </w:p>
        </w:tc>
        <w:tc>
          <w:tcPr>
            <w:tcW w:w="7920" w:type="dxa"/>
          </w:tcPr>
          <w:p w14:paraId="7A6142A1" w14:textId="77777777" w:rsidR="007725EE" w:rsidRPr="00A4262D" w:rsidRDefault="007725EE" w:rsidP="00C01CE3">
            <w:pPr>
              <w:spacing w:line="320" w:lineRule="atLeast"/>
              <w:rPr>
                <w:rFonts w:ascii="Times New Roman" w:hAnsi="Times New Roman" w:cs="Times New Roman"/>
                <w:sz w:val="22"/>
                <w:szCs w:val="22"/>
              </w:rPr>
            </w:pPr>
            <w:r w:rsidRPr="00A4262D">
              <w:rPr>
                <w:rFonts w:ascii="Times New Roman" w:hAnsi="Times New Roman" w:cs="Times New Roman"/>
                <w:sz w:val="22"/>
                <w:szCs w:val="22"/>
              </w:rPr>
              <w:t>Cash and cash equivalents</w:t>
            </w:r>
          </w:p>
        </w:tc>
      </w:tr>
      <w:tr w:rsidR="007725EE" w:rsidRPr="00A4262D" w14:paraId="08D80FAC" w14:textId="77777777" w:rsidTr="00C01CE3">
        <w:tc>
          <w:tcPr>
            <w:tcW w:w="990" w:type="dxa"/>
            <w:vAlign w:val="center"/>
          </w:tcPr>
          <w:p w14:paraId="1BD6F17F" w14:textId="3F948663" w:rsidR="007725EE" w:rsidRPr="00A4262D" w:rsidRDefault="002554B1" w:rsidP="00C01CE3">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5</w:t>
            </w:r>
            <w:r w:rsidR="007725EE" w:rsidRPr="00A4262D">
              <w:rPr>
                <w:rFonts w:ascii="Times New Roman" w:hAnsi="Times New Roman" w:cs="Times New Roman"/>
                <w:color w:val="000000"/>
                <w:sz w:val="22"/>
                <w:szCs w:val="22"/>
              </w:rPr>
              <w:t>.</w:t>
            </w:r>
          </w:p>
        </w:tc>
        <w:tc>
          <w:tcPr>
            <w:tcW w:w="7920" w:type="dxa"/>
          </w:tcPr>
          <w:p w14:paraId="1FFB5AD3" w14:textId="77777777" w:rsidR="007725EE" w:rsidRPr="00A4262D" w:rsidRDefault="007725EE" w:rsidP="00C01CE3">
            <w:pPr>
              <w:spacing w:line="320" w:lineRule="atLeast"/>
              <w:rPr>
                <w:rFonts w:ascii="Times New Roman" w:hAnsi="Times New Roman" w:cs="Times New Roman"/>
                <w:sz w:val="22"/>
                <w:szCs w:val="22"/>
              </w:rPr>
            </w:pPr>
            <w:r w:rsidRPr="00A4262D">
              <w:rPr>
                <w:rFonts w:ascii="Times New Roman" w:hAnsi="Times New Roman" w:cs="Times New Roman"/>
                <w:sz w:val="22"/>
                <w:szCs w:val="22"/>
              </w:rPr>
              <w:t>Trade and other current receivables</w:t>
            </w:r>
          </w:p>
        </w:tc>
      </w:tr>
      <w:tr w:rsidR="007725EE" w:rsidRPr="00A4262D" w14:paraId="34BA5779" w14:textId="77777777" w:rsidTr="00C01CE3">
        <w:tc>
          <w:tcPr>
            <w:tcW w:w="990" w:type="dxa"/>
            <w:vAlign w:val="center"/>
          </w:tcPr>
          <w:p w14:paraId="63DDE3BE" w14:textId="3B5B2D3C" w:rsidR="007725EE" w:rsidRPr="00A4262D" w:rsidRDefault="002554B1" w:rsidP="00C01CE3">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6</w:t>
            </w:r>
            <w:r w:rsidR="007725EE" w:rsidRPr="00A4262D">
              <w:rPr>
                <w:rFonts w:ascii="Times New Roman" w:hAnsi="Times New Roman" w:cs="Times New Roman"/>
                <w:color w:val="000000"/>
                <w:sz w:val="22"/>
                <w:szCs w:val="22"/>
              </w:rPr>
              <w:t>.</w:t>
            </w:r>
          </w:p>
        </w:tc>
        <w:tc>
          <w:tcPr>
            <w:tcW w:w="7920" w:type="dxa"/>
          </w:tcPr>
          <w:p w14:paraId="5276DAF2" w14:textId="77777777" w:rsidR="007725EE" w:rsidRPr="00A4262D" w:rsidRDefault="007725EE" w:rsidP="00C01CE3">
            <w:pPr>
              <w:spacing w:line="320" w:lineRule="atLeast"/>
              <w:rPr>
                <w:rFonts w:ascii="Times New Roman" w:hAnsi="Times New Roman" w:cs="Times New Roman"/>
                <w:sz w:val="22"/>
                <w:szCs w:val="22"/>
              </w:rPr>
            </w:pPr>
            <w:r w:rsidRPr="00A4262D">
              <w:rPr>
                <w:rFonts w:ascii="Times New Roman" w:hAnsi="Times New Roman" w:cs="Times New Roman"/>
                <w:sz w:val="22"/>
                <w:szCs w:val="22"/>
              </w:rPr>
              <w:t>Inventories</w:t>
            </w:r>
          </w:p>
        </w:tc>
      </w:tr>
      <w:tr w:rsidR="007725EE" w:rsidRPr="00A4262D" w14:paraId="07E6D742" w14:textId="77777777" w:rsidTr="00C01CE3">
        <w:tc>
          <w:tcPr>
            <w:tcW w:w="990" w:type="dxa"/>
            <w:vAlign w:val="center"/>
          </w:tcPr>
          <w:p w14:paraId="6BBA8376" w14:textId="1826753B" w:rsidR="007725EE" w:rsidRPr="00A4262D" w:rsidRDefault="002554B1" w:rsidP="00C01CE3">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7</w:t>
            </w:r>
            <w:r w:rsidR="007725EE" w:rsidRPr="00A4262D">
              <w:rPr>
                <w:rFonts w:ascii="Times New Roman" w:hAnsi="Times New Roman" w:cs="Times New Roman"/>
                <w:color w:val="000000"/>
                <w:sz w:val="22"/>
                <w:szCs w:val="22"/>
              </w:rPr>
              <w:t>.</w:t>
            </w:r>
          </w:p>
        </w:tc>
        <w:tc>
          <w:tcPr>
            <w:tcW w:w="7920" w:type="dxa"/>
          </w:tcPr>
          <w:p w14:paraId="6D524325" w14:textId="77777777" w:rsidR="007725EE" w:rsidRPr="00A4262D" w:rsidRDefault="007725EE" w:rsidP="00C01CE3">
            <w:pPr>
              <w:spacing w:line="320" w:lineRule="atLeast"/>
              <w:rPr>
                <w:rFonts w:ascii="Times New Roman" w:hAnsi="Times New Roman" w:cs="Times New Roman"/>
                <w:sz w:val="22"/>
                <w:szCs w:val="22"/>
              </w:rPr>
            </w:pPr>
            <w:r w:rsidRPr="00A4262D">
              <w:rPr>
                <w:rFonts w:ascii="Times New Roman" w:hAnsi="Times New Roman" w:cs="Times New Roman"/>
                <w:sz w:val="22"/>
                <w:szCs w:val="22"/>
              </w:rPr>
              <w:t>Restricted bank deposits</w:t>
            </w:r>
          </w:p>
        </w:tc>
      </w:tr>
      <w:tr w:rsidR="00C2769C" w:rsidRPr="00A4262D" w14:paraId="61B65BE4" w14:textId="77777777" w:rsidTr="00C01CE3">
        <w:tc>
          <w:tcPr>
            <w:tcW w:w="990" w:type="dxa"/>
            <w:vAlign w:val="center"/>
          </w:tcPr>
          <w:p w14:paraId="3DDCB959" w14:textId="33330153"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8</w:t>
            </w:r>
            <w:r w:rsidR="00C2769C" w:rsidRPr="00A4262D">
              <w:rPr>
                <w:rFonts w:ascii="Times New Roman" w:hAnsi="Times New Roman" w:cs="Times New Roman"/>
                <w:color w:val="000000"/>
                <w:sz w:val="22"/>
                <w:szCs w:val="22"/>
              </w:rPr>
              <w:t>.</w:t>
            </w:r>
          </w:p>
        </w:tc>
        <w:tc>
          <w:tcPr>
            <w:tcW w:w="7920" w:type="dxa"/>
          </w:tcPr>
          <w:p w14:paraId="57BF51EA" w14:textId="77777777" w:rsidR="00C2769C"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Investments in subsidiaries</w:t>
            </w:r>
          </w:p>
        </w:tc>
      </w:tr>
      <w:tr w:rsidR="00C2769C" w:rsidRPr="00A4262D" w14:paraId="795265C9" w14:textId="77777777" w:rsidTr="00C01CE3">
        <w:tc>
          <w:tcPr>
            <w:tcW w:w="990" w:type="dxa"/>
            <w:vAlign w:val="center"/>
          </w:tcPr>
          <w:p w14:paraId="2BF02A86" w14:textId="2A3E313D"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9</w:t>
            </w:r>
            <w:r w:rsidR="00C2769C" w:rsidRPr="00A4262D">
              <w:rPr>
                <w:rFonts w:ascii="Times New Roman" w:hAnsi="Times New Roman" w:cs="Times New Roman"/>
                <w:color w:val="000000"/>
                <w:sz w:val="22"/>
                <w:szCs w:val="22"/>
              </w:rPr>
              <w:t>.</w:t>
            </w:r>
          </w:p>
        </w:tc>
        <w:tc>
          <w:tcPr>
            <w:tcW w:w="7920" w:type="dxa"/>
          </w:tcPr>
          <w:p w14:paraId="379C1159" w14:textId="57F6A838" w:rsidR="00C2769C"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Investment in joint venture</w:t>
            </w:r>
            <w:r w:rsidR="00E21292">
              <w:rPr>
                <w:rFonts w:ascii="Times New Roman" w:hAnsi="Times New Roman" w:cs="Times New Roman"/>
                <w:sz w:val="22"/>
                <w:szCs w:val="22"/>
              </w:rPr>
              <w:t>s</w:t>
            </w:r>
          </w:p>
        </w:tc>
      </w:tr>
      <w:tr w:rsidR="00C2769C" w:rsidRPr="00A4262D" w14:paraId="642254A5" w14:textId="77777777" w:rsidTr="00C01CE3">
        <w:tc>
          <w:tcPr>
            <w:tcW w:w="990" w:type="dxa"/>
            <w:vAlign w:val="center"/>
          </w:tcPr>
          <w:p w14:paraId="6917C3C8" w14:textId="22906F92"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10</w:t>
            </w:r>
            <w:r w:rsidR="00C2769C" w:rsidRPr="00A4262D">
              <w:rPr>
                <w:rFonts w:ascii="Times New Roman" w:hAnsi="Times New Roman" w:cs="Times New Roman"/>
                <w:color w:val="000000"/>
                <w:sz w:val="22"/>
                <w:szCs w:val="22"/>
              </w:rPr>
              <w:t>.</w:t>
            </w:r>
          </w:p>
        </w:tc>
        <w:tc>
          <w:tcPr>
            <w:tcW w:w="7920" w:type="dxa"/>
          </w:tcPr>
          <w:p w14:paraId="4FBEC1EC" w14:textId="77777777" w:rsidR="00C2769C"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Land and cost of project awaiting for development</w:t>
            </w:r>
          </w:p>
        </w:tc>
      </w:tr>
      <w:tr w:rsidR="00C2769C" w:rsidRPr="00A4262D" w14:paraId="39610AAD" w14:textId="77777777" w:rsidTr="00C01CE3">
        <w:tc>
          <w:tcPr>
            <w:tcW w:w="990" w:type="dxa"/>
            <w:vAlign w:val="center"/>
          </w:tcPr>
          <w:p w14:paraId="14163CF3" w14:textId="51513A5C"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11</w:t>
            </w:r>
            <w:r w:rsidR="00C2769C" w:rsidRPr="00A4262D">
              <w:rPr>
                <w:rFonts w:ascii="Times New Roman" w:hAnsi="Times New Roman" w:cs="Times New Roman"/>
                <w:color w:val="000000"/>
                <w:sz w:val="22"/>
                <w:szCs w:val="22"/>
              </w:rPr>
              <w:t>.</w:t>
            </w:r>
          </w:p>
        </w:tc>
        <w:tc>
          <w:tcPr>
            <w:tcW w:w="7920" w:type="dxa"/>
          </w:tcPr>
          <w:p w14:paraId="342CE52F" w14:textId="77777777" w:rsidR="00C2769C"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Investment properties</w:t>
            </w:r>
          </w:p>
        </w:tc>
      </w:tr>
      <w:tr w:rsidR="00C2769C" w:rsidRPr="00A4262D" w14:paraId="67587AC1" w14:textId="77777777" w:rsidTr="00C01CE3">
        <w:tc>
          <w:tcPr>
            <w:tcW w:w="990" w:type="dxa"/>
            <w:vAlign w:val="center"/>
          </w:tcPr>
          <w:p w14:paraId="5AE35714" w14:textId="0AE16CC6"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12</w:t>
            </w:r>
            <w:r w:rsidR="00C2769C" w:rsidRPr="00A4262D">
              <w:rPr>
                <w:rFonts w:ascii="Times New Roman" w:hAnsi="Times New Roman" w:cs="Times New Roman"/>
                <w:color w:val="000000"/>
                <w:sz w:val="22"/>
                <w:szCs w:val="22"/>
              </w:rPr>
              <w:t>.</w:t>
            </w:r>
          </w:p>
        </w:tc>
        <w:tc>
          <w:tcPr>
            <w:tcW w:w="7920" w:type="dxa"/>
          </w:tcPr>
          <w:p w14:paraId="5E907800" w14:textId="77777777" w:rsidR="00C2769C"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Property, plant and equipment</w:t>
            </w:r>
          </w:p>
        </w:tc>
      </w:tr>
      <w:tr w:rsidR="00C2769C" w:rsidRPr="00A4262D" w14:paraId="6485B4ED" w14:textId="77777777" w:rsidTr="00C01CE3">
        <w:tc>
          <w:tcPr>
            <w:tcW w:w="990" w:type="dxa"/>
            <w:vAlign w:val="center"/>
          </w:tcPr>
          <w:p w14:paraId="486A2763" w14:textId="59BAFD27"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13</w:t>
            </w:r>
            <w:r w:rsidR="00C2769C" w:rsidRPr="00A4262D">
              <w:rPr>
                <w:rFonts w:ascii="Times New Roman" w:hAnsi="Times New Roman" w:cs="Times New Roman"/>
                <w:color w:val="000000"/>
                <w:sz w:val="22"/>
                <w:szCs w:val="22"/>
              </w:rPr>
              <w:t>.</w:t>
            </w:r>
          </w:p>
        </w:tc>
        <w:tc>
          <w:tcPr>
            <w:tcW w:w="7920" w:type="dxa"/>
          </w:tcPr>
          <w:p w14:paraId="2B75E2AC" w14:textId="77777777" w:rsidR="00C2769C"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Other intangible assets</w:t>
            </w:r>
          </w:p>
        </w:tc>
      </w:tr>
      <w:tr w:rsidR="00C2769C" w:rsidRPr="00A4262D" w14:paraId="4F4D28B2" w14:textId="77777777" w:rsidTr="00C01CE3">
        <w:tc>
          <w:tcPr>
            <w:tcW w:w="990" w:type="dxa"/>
            <w:vAlign w:val="center"/>
          </w:tcPr>
          <w:p w14:paraId="787ADD22" w14:textId="0E9FADDA"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14</w:t>
            </w:r>
            <w:r w:rsidR="00C2769C" w:rsidRPr="00A4262D">
              <w:rPr>
                <w:rFonts w:ascii="Times New Roman" w:hAnsi="Times New Roman" w:cs="Times New Roman"/>
                <w:color w:val="000000"/>
                <w:sz w:val="22"/>
                <w:szCs w:val="22"/>
              </w:rPr>
              <w:t>.</w:t>
            </w:r>
          </w:p>
        </w:tc>
        <w:tc>
          <w:tcPr>
            <w:tcW w:w="7920" w:type="dxa"/>
          </w:tcPr>
          <w:p w14:paraId="1C8256EB" w14:textId="77777777" w:rsidR="00C2769C"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Deferred tax assets and income tax expense</w:t>
            </w:r>
          </w:p>
        </w:tc>
      </w:tr>
      <w:tr w:rsidR="00C2769C" w:rsidRPr="00A4262D" w14:paraId="7ADAEF6E" w14:textId="77777777" w:rsidTr="00C01CE3">
        <w:tc>
          <w:tcPr>
            <w:tcW w:w="990" w:type="dxa"/>
            <w:vAlign w:val="center"/>
          </w:tcPr>
          <w:p w14:paraId="5E1F1EC3" w14:textId="1CF8F6EC" w:rsidR="00C2769C" w:rsidRPr="00A4262D" w:rsidRDefault="002554B1" w:rsidP="00C2769C">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15</w:t>
            </w:r>
            <w:r w:rsidR="00C2769C" w:rsidRPr="00A4262D">
              <w:rPr>
                <w:rFonts w:ascii="Times New Roman" w:hAnsi="Times New Roman" w:cs="Times New Roman"/>
                <w:color w:val="000000"/>
                <w:sz w:val="22"/>
                <w:szCs w:val="22"/>
              </w:rPr>
              <w:t>.</w:t>
            </w:r>
          </w:p>
        </w:tc>
        <w:tc>
          <w:tcPr>
            <w:tcW w:w="7920" w:type="dxa"/>
          </w:tcPr>
          <w:p w14:paraId="6AEC0078" w14:textId="00085CF9" w:rsidR="00126EE9" w:rsidRPr="00A4262D" w:rsidRDefault="00C2769C" w:rsidP="00C2769C">
            <w:pPr>
              <w:spacing w:line="320" w:lineRule="atLeast"/>
              <w:rPr>
                <w:rFonts w:ascii="Times New Roman" w:hAnsi="Times New Roman" w:cs="Times New Roman"/>
                <w:sz w:val="22"/>
                <w:szCs w:val="22"/>
              </w:rPr>
            </w:pPr>
            <w:r w:rsidRPr="00A4262D">
              <w:rPr>
                <w:rFonts w:ascii="Times New Roman" w:hAnsi="Times New Roman" w:cs="Times New Roman"/>
                <w:sz w:val="22"/>
                <w:szCs w:val="22"/>
              </w:rPr>
              <w:t>Other non-current assets</w:t>
            </w:r>
          </w:p>
        </w:tc>
      </w:tr>
      <w:tr w:rsidR="00FC4331" w:rsidRPr="00A4262D" w14:paraId="26AF88C8" w14:textId="77777777" w:rsidTr="00C01CE3">
        <w:tc>
          <w:tcPr>
            <w:tcW w:w="990" w:type="dxa"/>
            <w:vAlign w:val="center"/>
          </w:tcPr>
          <w:p w14:paraId="3C204845" w14:textId="2A60F655" w:rsidR="00FC4331" w:rsidRPr="00A4262D" w:rsidRDefault="002554B1" w:rsidP="00FC4331">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16</w:t>
            </w:r>
            <w:r w:rsidR="00FC4331" w:rsidRPr="00A4262D">
              <w:rPr>
                <w:rFonts w:ascii="Times New Roman" w:hAnsi="Times New Roman"/>
                <w:color w:val="000000"/>
                <w:sz w:val="22"/>
                <w:szCs w:val="22"/>
              </w:rPr>
              <w:t>.</w:t>
            </w:r>
          </w:p>
        </w:tc>
        <w:tc>
          <w:tcPr>
            <w:tcW w:w="7920" w:type="dxa"/>
          </w:tcPr>
          <w:p w14:paraId="3D815BE7" w14:textId="00CD8D01" w:rsidR="00FC4331" w:rsidRPr="00A4262D" w:rsidRDefault="00833FCB" w:rsidP="00833FCB">
            <w:pPr>
              <w:spacing w:line="320" w:lineRule="atLeast"/>
              <w:rPr>
                <w:rFonts w:ascii="Times New Roman" w:hAnsi="Times New Roman" w:cs="Times New Roman"/>
                <w:sz w:val="22"/>
                <w:szCs w:val="22"/>
              </w:rPr>
            </w:pPr>
            <w:r w:rsidRPr="00A4262D">
              <w:rPr>
                <w:rFonts w:ascii="Times New Roman" w:hAnsi="Times New Roman" w:cs="Times New Roman"/>
                <w:sz w:val="22"/>
                <w:szCs w:val="22"/>
              </w:rPr>
              <w:t>Bank overdraft and s</w:t>
            </w:r>
            <w:r w:rsidR="00FC4331" w:rsidRPr="00A4262D">
              <w:rPr>
                <w:rFonts w:ascii="Times New Roman" w:hAnsi="Times New Roman" w:cs="Times New Roman"/>
                <w:sz w:val="22"/>
                <w:szCs w:val="22"/>
              </w:rPr>
              <w:t>hort-term borrowings from financial institutions</w:t>
            </w:r>
          </w:p>
        </w:tc>
      </w:tr>
      <w:tr w:rsidR="00FC4331" w:rsidRPr="00A4262D" w14:paraId="3BD4E2DD" w14:textId="77777777" w:rsidTr="00C01CE3">
        <w:tc>
          <w:tcPr>
            <w:tcW w:w="990" w:type="dxa"/>
            <w:vAlign w:val="center"/>
          </w:tcPr>
          <w:p w14:paraId="371F2EA8" w14:textId="4D1F9824" w:rsidR="00FC4331" w:rsidRPr="00A4262D" w:rsidRDefault="002554B1" w:rsidP="00FC4331">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17</w:t>
            </w:r>
            <w:r w:rsidR="00FC4331" w:rsidRPr="00A4262D">
              <w:rPr>
                <w:rFonts w:ascii="Times New Roman" w:hAnsi="Times New Roman" w:cs="Times New Roman"/>
                <w:color w:val="000000"/>
                <w:sz w:val="22"/>
                <w:szCs w:val="22"/>
              </w:rPr>
              <w:t>.</w:t>
            </w:r>
          </w:p>
        </w:tc>
        <w:tc>
          <w:tcPr>
            <w:tcW w:w="7920" w:type="dxa"/>
          </w:tcPr>
          <w:p w14:paraId="424DC03E" w14:textId="77777777" w:rsidR="00FC4331" w:rsidRPr="00A4262D" w:rsidRDefault="00FC4331" w:rsidP="00FC4331">
            <w:pPr>
              <w:spacing w:line="320" w:lineRule="atLeast"/>
              <w:rPr>
                <w:rFonts w:ascii="Times New Roman" w:hAnsi="Times New Roman" w:cs="Times New Roman"/>
                <w:sz w:val="22"/>
                <w:szCs w:val="22"/>
              </w:rPr>
            </w:pPr>
            <w:r w:rsidRPr="00A4262D">
              <w:rPr>
                <w:rFonts w:ascii="Times New Roman" w:hAnsi="Times New Roman" w:cs="Times New Roman"/>
                <w:sz w:val="22"/>
                <w:szCs w:val="22"/>
              </w:rPr>
              <w:t>Trade and other current payables</w:t>
            </w:r>
          </w:p>
        </w:tc>
      </w:tr>
      <w:tr w:rsidR="00FC4331" w:rsidRPr="00A4262D" w14:paraId="266F1570" w14:textId="77777777" w:rsidTr="00C01CE3">
        <w:tc>
          <w:tcPr>
            <w:tcW w:w="990" w:type="dxa"/>
            <w:vAlign w:val="center"/>
          </w:tcPr>
          <w:p w14:paraId="7110180A" w14:textId="4CD36907" w:rsidR="00FC4331" w:rsidRPr="00A4262D" w:rsidRDefault="002554B1" w:rsidP="00FC4331">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18</w:t>
            </w:r>
            <w:r w:rsidR="00FC4331" w:rsidRPr="00A4262D">
              <w:rPr>
                <w:rFonts w:ascii="Times New Roman" w:hAnsi="Times New Roman" w:cs="Times New Roman"/>
                <w:color w:val="000000"/>
                <w:sz w:val="22"/>
                <w:szCs w:val="22"/>
              </w:rPr>
              <w:t>.</w:t>
            </w:r>
          </w:p>
        </w:tc>
        <w:tc>
          <w:tcPr>
            <w:tcW w:w="7920" w:type="dxa"/>
          </w:tcPr>
          <w:p w14:paraId="11773D15" w14:textId="3F56B98F" w:rsidR="00FC4331" w:rsidRPr="00A4262D" w:rsidRDefault="00FC4331" w:rsidP="00FC4331">
            <w:pPr>
              <w:spacing w:line="320" w:lineRule="atLeast"/>
              <w:rPr>
                <w:rFonts w:ascii="Times New Roman" w:hAnsi="Times New Roman" w:cs="Times New Roman"/>
                <w:sz w:val="22"/>
                <w:szCs w:val="22"/>
              </w:rPr>
            </w:pPr>
            <w:r w:rsidRPr="00A4262D">
              <w:rPr>
                <w:rFonts w:ascii="Times New Roman" w:hAnsi="Times New Roman" w:cs="Times New Roman"/>
                <w:sz w:val="22"/>
                <w:szCs w:val="22"/>
              </w:rPr>
              <w:t>Short-term borrowings from other part</w:t>
            </w:r>
            <w:r w:rsidR="00964961">
              <w:rPr>
                <w:rFonts w:ascii="Times New Roman" w:hAnsi="Times New Roman" w:cs="Times New Roman"/>
                <w:sz w:val="22"/>
                <w:szCs w:val="22"/>
              </w:rPr>
              <w:t>ies</w:t>
            </w:r>
          </w:p>
        </w:tc>
      </w:tr>
      <w:tr w:rsidR="00FC4331" w:rsidRPr="00A4262D" w14:paraId="23273271" w14:textId="77777777" w:rsidTr="00C01CE3">
        <w:tc>
          <w:tcPr>
            <w:tcW w:w="990" w:type="dxa"/>
            <w:vAlign w:val="center"/>
          </w:tcPr>
          <w:p w14:paraId="0E96361E" w14:textId="54E5C88A" w:rsidR="00FC4331" w:rsidRPr="00A4262D" w:rsidRDefault="002554B1" w:rsidP="00FC4331">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19</w:t>
            </w:r>
            <w:r w:rsidR="00FC4331" w:rsidRPr="00A4262D">
              <w:rPr>
                <w:rFonts w:ascii="Times New Roman" w:hAnsi="Times New Roman" w:cs="Times New Roman"/>
                <w:color w:val="000000"/>
                <w:sz w:val="22"/>
                <w:szCs w:val="22"/>
              </w:rPr>
              <w:t>.</w:t>
            </w:r>
          </w:p>
        </w:tc>
        <w:tc>
          <w:tcPr>
            <w:tcW w:w="7920" w:type="dxa"/>
          </w:tcPr>
          <w:p w14:paraId="33A6DADD" w14:textId="77777777" w:rsidR="00FC4331" w:rsidRPr="00A4262D" w:rsidRDefault="00FC4331" w:rsidP="00FC4331">
            <w:pPr>
              <w:spacing w:line="320" w:lineRule="atLeast"/>
              <w:rPr>
                <w:rFonts w:ascii="Times New Roman" w:hAnsi="Times New Roman" w:cs="Times New Roman"/>
                <w:sz w:val="22"/>
                <w:szCs w:val="22"/>
              </w:rPr>
            </w:pPr>
            <w:r w:rsidRPr="00A4262D">
              <w:rPr>
                <w:rFonts w:ascii="Times New Roman" w:hAnsi="Times New Roman" w:cs="Times New Roman"/>
                <w:sz w:val="22"/>
                <w:szCs w:val="22"/>
              </w:rPr>
              <w:t>Long-term debentures</w:t>
            </w:r>
          </w:p>
        </w:tc>
      </w:tr>
      <w:tr w:rsidR="00FC4331" w:rsidRPr="00A4262D" w14:paraId="4550D4BB" w14:textId="77777777" w:rsidTr="00C01CE3">
        <w:tc>
          <w:tcPr>
            <w:tcW w:w="990" w:type="dxa"/>
            <w:vAlign w:val="center"/>
          </w:tcPr>
          <w:p w14:paraId="31C6F0F1" w14:textId="4D830B67" w:rsidR="00FC4331" w:rsidRPr="00A4262D" w:rsidRDefault="002554B1" w:rsidP="00FC4331">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20</w:t>
            </w:r>
            <w:r w:rsidR="00FC4331" w:rsidRPr="00A4262D">
              <w:rPr>
                <w:rFonts w:ascii="Times New Roman" w:hAnsi="Times New Roman" w:cs="Times New Roman"/>
                <w:color w:val="000000"/>
                <w:sz w:val="22"/>
                <w:szCs w:val="22"/>
              </w:rPr>
              <w:t>.</w:t>
            </w:r>
          </w:p>
        </w:tc>
        <w:tc>
          <w:tcPr>
            <w:tcW w:w="7920" w:type="dxa"/>
          </w:tcPr>
          <w:p w14:paraId="381629DD" w14:textId="77777777" w:rsidR="00FC4331" w:rsidRPr="00A4262D" w:rsidRDefault="00FC4331" w:rsidP="00FC4331">
            <w:pPr>
              <w:spacing w:line="320" w:lineRule="atLeast"/>
              <w:rPr>
                <w:rFonts w:ascii="Times New Roman" w:hAnsi="Times New Roman" w:cs="Times New Roman"/>
                <w:sz w:val="22"/>
                <w:szCs w:val="22"/>
              </w:rPr>
            </w:pPr>
            <w:r w:rsidRPr="00A4262D">
              <w:rPr>
                <w:rFonts w:ascii="Times New Roman" w:hAnsi="Times New Roman" w:cs="Times New Roman"/>
                <w:sz w:val="22"/>
                <w:szCs w:val="22"/>
              </w:rPr>
              <w:t>Long-term borrowings from financial institutions</w:t>
            </w:r>
          </w:p>
        </w:tc>
      </w:tr>
      <w:tr w:rsidR="00FC4331" w:rsidRPr="00A4262D" w14:paraId="2D7F7684" w14:textId="77777777" w:rsidTr="00C01CE3">
        <w:tc>
          <w:tcPr>
            <w:tcW w:w="990" w:type="dxa"/>
            <w:vAlign w:val="center"/>
          </w:tcPr>
          <w:p w14:paraId="48FDF4C8" w14:textId="7974C3C8" w:rsidR="00FC4331" w:rsidRPr="00A4262D" w:rsidRDefault="002554B1" w:rsidP="00FC4331">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21</w:t>
            </w:r>
            <w:r w:rsidR="00FC4331" w:rsidRPr="00A4262D">
              <w:rPr>
                <w:rFonts w:ascii="Times New Roman" w:hAnsi="Times New Roman" w:cs="Times New Roman"/>
                <w:color w:val="000000"/>
                <w:sz w:val="22"/>
                <w:szCs w:val="22"/>
              </w:rPr>
              <w:t>.</w:t>
            </w:r>
          </w:p>
        </w:tc>
        <w:tc>
          <w:tcPr>
            <w:tcW w:w="7920" w:type="dxa"/>
          </w:tcPr>
          <w:p w14:paraId="51A4773E" w14:textId="77777777" w:rsidR="00FC4331" w:rsidRPr="00A4262D" w:rsidRDefault="00FC4331" w:rsidP="00FC4331">
            <w:pPr>
              <w:spacing w:line="320" w:lineRule="atLeast"/>
              <w:rPr>
                <w:rFonts w:ascii="Times New Roman" w:hAnsi="Times New Roman" w:cs="Times New Roman"/>
                <w:sz w:val="22"/>
                <w:szCs w:val="22"/>
              </w:rPr>
            </w:pPr>
            <w:r w:rsidRPr="00A4262D">
              <w:rPr>
                <w:rFonts w:ascii="Times New Roman" w:hAnsi="Times New Roman" w:cs="Times New Roman"/>
                <w:sz w:val="22"/>
                <w:szCs w:val="22"/>
              </w:rPr>
              <w:t>Long-term borrowings from other parties</w:t>
            </w:r>
          </w:p>
        </w:tc>
      </w:tr>
      <w:tr w:rsidR="00847386" w:rsidRPr="00A4262D" w14:paraId="2CEE8F13" w14:textId="77777777" w:rsidTr="00C01CE3">
        <w:tc>
          <w:tcPr>
            <w:tcW w:w="990" w:type="dxa"/>
            <w:vAlign w:val="center"/>
          </w:tcPr>
          <w:p w14:paraId="0DF27C80" w14:textId="091B014A"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22</w:t>
            </w:r>
            <w:r w:rsidR="00847386" w:rsidRPr="00A4262D">
              <w:rPr>
                <w:rFonts w:ascii="Times New Roman" w:hAnsi="Times New Roman" w:cs="Times New Roman"/>
                <w:color w:val="000000"/>
                <w:sz w:val="22"/>
                <w:szCs w:val="22"/>
              </w:rPr>
              <w:t>.</w:t>
            </w:r>
          </w:p>
        </w:tc>
        <w:tc>
          <w:tcPr>
            <w:tcW w:w="7920" w:type="dxa"/>
          </w:tcPr>
          <w:p w14:paraId="2A9EE61C" w14:textId="5465C485"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Provisions for employee benefit</w:t>
            </w:r>
          </w:p>
        </w:tc>
      </w:tr>
      <w:tr w:rsidR="00847386" w:rsidRPr="00A4262D" w14:paraId="521BD80E" w14:textId="77777777" w:rsidTr="00C01CE3">
        <w:tc>
          <w:tcPr>
            <w:tcW w:w="990" w:type="dxa"/>
            <w:vAlign w:val="center"/>
          </w:tcPr>
          <w:p w14:paraId="56F389A4" w14:textId="7CD476C3"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23</w:t>
            </w:r>
            <w:r w:rsidR="00847386" w:rsidRPr="00A4262D">
              <w:rPr>
                <w:rFonts w:ascii="Times New Roman" w:hAnsi="Times New Roman" w:cs="Times New Roman"/>
                <w:color w:val="000000"/>
                <w:sz w:val="22"/>
                <w:szCs w:val="22"/>
              </w:rPr>
              <w:t>.</w:t>
            </w:r>
          </w:p>
        </w:tc>
        <w:tc>
          <w:tcPr>
            <w:tcW w:w="7920" w:type="dxa"/>
          </w:tcPr>
          <w:p w14:paraId="57F44C31" w14:textId="73C52D88"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Other non-current provisions</w:t>
            </w:r>
          </w:p>
        </w:tc>
      </w:tr>
      <w:tr w:rsidR="00847386" w:rsidRPr="00A4262D" w14:paraId="21FBEBFD" w14:textId="77777777" w:rsidTr="00C01CE3">
        <w:tc>
          <w:tcPr>
            <w:tcW w:w="990" w:type="dxa"/>
            <w:vAlign w:val="center"/>
          </w:tcPr>
          <w:p w14:paraId="113C6C47" w14:textId="2B0BEC5C"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24</w:t>
            </w:r>
            <w:r w:rsidR="00847386" w:rsidRPr="00A4262D">
              <w:rPr>
                <w:rFonts w:ascii="Times New Roman" w:hAnsi="Times New Roman" w:cs="Times New Roman"/>
                <w:color w:val="000000"/>
                <w:sz w:val="22"/>
                <w:szCs w:val="22"/>
              </w:rPr>
              <w:t>.</w:t>
            </w:r>
          </w:p>
        </w:tc>
        <w:tc>
          <w:tcPr>
            <w:tcW w:w="7920" w:type="dxa"/>
          </w:tcPr>
          <w:p w14:paraId="56129571" w14:textId="72276D48"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Share capital</w:t>
            </w:r>
          </w:p>
        </w:tc>
      </w:tr>
      <w:tr w:rsidR="00847386" w:rsidRPr="00A4262D" w14:paraId="2217B2BC" w14:textId="77777777" w:rsidTr="00C01CE3">
        <w:tc>
          <w:tcPr>
            <w:tcW w:w="990" w:type="dxa"/>
            <w:vAlign w:val="center"/>
          </w:tcPr>
          <w:p w14:paraId="58991DE1" w14:textId="39FC44AE"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25</w:t>
            </w:r>
            <w:r w:rsidR="00847386" w:rsidRPr="00A4262D">
              <w:rPr>
                <w:rFonts w:ascii="Times New Roman" w:hAnsi="Times New Roman" w:cs="Times New Roman"/>
                <w:color w:val="000000"/>
                <w:sz w:val="22"/>
                <w:szCs w:val="22"/>
              </w:rPr>
              <w:t>.</w:t>
            </w:r>
          </w:p>
        </w:tc>
        <w:tc>
          <w:tcPr>
            <w:tcW w:w="7920" w:type="dxa"/>
          </w:tcPr>
          <w:p w14:paraId="051C19D5" w14:textId="0AD50A6A"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Other income</w:t>
            </w:r>
          </w:p>
        </w:tc>
      </w:tr>
      <w:tr w:rsidR="00847386" w:rsidRPr="00A4262D" w14:paraId="552F23D6" w14:textId="77777777" w:rsidTr="00C01CE3">
        <w:tc>
          <w:tcPr>
            <w:tcW w:w="990" w:type="dxa"/>
            <w:vAlign w:val="center"/>
          </w:tcPr>
          <w:p w14:paraId="02308C2D" w14:textId="2409F8F1"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26</w:t>
            </w:r>
            <w:r w:rsidR="00847386" w:rsidRPr="00A4262D">
              <w:rPr>
                <w:rFonts w:ascii="Times New Roman" w:hAnsi="Times New Roman" w:cs="Times New Roman"/>
                <w:color w:val="000000"/>
                <w:sz w:val="22"/>
                <w:szCs w:val="22"/>
              </w:rPr>
              <w:t>.</w:t>
            </w:r>
          </w:p>
        </w:tc>
        <w:tc>
          <w:tcPr>
            <w:tcW w:w="7920" w:type="dxa"/>
          </w:tcPr>
          <w:p w14:paraId="1B7E3E77" w14:textId="70C72252"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Provident fund</w:t>
            </w:r>
          </w:p>
        </w:tc>
      </w:tr>
      <w:tr w:rsidR="00847386" w:rsidRPr="00A4262D" w14:paraId="3F4642C0" w14:textId="77777777" w:rsidTr="00C01CE3">
        <w:tc>
          <w:tcPr>
            <w:tcW w:w="990" w:type="dxa"/>
            <w:vAlign w:val="center"/>
          </w:tcPr>
          <w:p w14:paraId="0C7EB9F6" w14:textId="6DB7B64D"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27</w:t>
            </w:r>
            <w:r w:rsidR="00847386" w:rsidRPr="00A4262D">
              <w:rPr>
                <w:rFonts w:ascii="Times New Roman" w:hAnsi="Times New Roman" w:cs="Times New Roman"/>
                <w:color w:val="000000"/>
                <w:sz w:val="22"/>
                <w:szCs w:val="22"/>
              </w:rPr>
              <w:t>.</w:t>
            </w:r>
          </w:p>
        </w:tc>
        <w:tc>
          <w:tcPr>
            <w:tcW w:w="7920" w:type="dxa"/>
          </w:tcPr>
          <w:p w14:paraId="74B0D773" w14:textId="22D45736"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Expenses by nature</w:t>
            </w:r>
          </w:p>
        </w:tc>
      </w:tr>
      <w:tr w:rsidR="00847386" w:rsidRPr="00A4262D" w14:paraId="6F2BD9A5" w14:textId="77777777" w:rsidTr="00C01CE3">
        <w:tc>
          <w:tcPr>
            <w:tcW w:w="990" w:type="dxa"/>
            <w:vAlign w:val="center"/>
          </w:tcPr>
          <w:p w14:paraId="057B8FDA" w14:textId="3ACBF76C"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28</w:t>
            </w:r>
            <w:r w:rsidR="00847386" w:rsidRPr="00A4262D">
              <w:rPr>
                <w:rFonts w:ascii="Times New Roman" w:hAnsi="Times New Roman" w:cs="Times New Roman"/>
                <w:color w:val="000000"/>
                <w:sz w:val="22"/>
                <w:szCs w:val="22"/>
              </w:rPr>
              <w:t>.</w:t>
            </w:r>
          </w:p>
        </w:tc>
        <w:tc>
          <w:tcPr>
            <w:tcW w:w="7920" w:type="dxa"/>
          </w:tcPr>
          <w:p w14:paraId="704A5856" w14:textId="1187AC4B"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Basic earnings per share</w:t>
            </w:r>
          </w:p>
        </w:tc>
      </w:tr>
      <w:tr w:rsidR="00847386" w:rsidRPr="00A4262D" w14:paraId="1B9159BA" w14:textId="77777777" w:rsidTr="00C01CE3">
        <w:trPr>
          <w:trHeight w:val="60"/>
        </w:trPr>
        <w:tc>
          <w:tcPr>
            <w:tcW w:w="990" w:type="dxa"/>
            <w:vAlign w:val="center"/>
          </w:tcPr>
          <w:p w14:paraId="00497945" w14:textId="77C0DB01"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29</w:t>
            </w:r>
            <w:r w:rsidR="00847386" w:rsidRPr="00A4262D">
              <w:rPr>
                <w:rFonts w:ascii="Times New Roman" w:hAnsi="Times New Roman" w:cs="Times New Roman"/>
                <w:color w:val="000000"/>
                <w:sz w:val="22"/>
                <w:szCs w:val="22"/>
              </w:rPr>
              <w:t>.</w:t>
            </w:r>
          </w:p>
        </w:tc>
        <w:tc>
          <w:tcPr>
            <w:tcW w:w="7920" w:type="dxa"/>
          </w:tcPr>
          <w:p w14:paraId="1DBDF5F4" w14:textId="440ACF36"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Assets used as collateral</w:t>
            </w:r>
          </w:p>
        </w:tc>
      </w:tr>
      <w:tr w:rsidR="00847386" w:rsidRPr="00A4262D" w14:paraId="7D8697F3" w14:textId="77777777" w:rsidTr="00C01CE3">
        <w:tc>
          <w:tcPr>
            <w:tcW w:w="990" w:type="dxa"/>
            <w:vAlign w:val="center"/>
          </w:tcPr>
          <w:p w14:paraId="322BEC65" w14:textId="26E38612"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30</w:t>
            </w:r>
            <w:r w:rsidR="00847386" w:rsidRPr="00A4262D">
              <w:rPr>
                <w:rFonts w:ascii="Times New Roman" w:hAnsi="Times New Roman" w:cs="Times New Roman"/>
                <w:color w:val="000000"/>
                <w:sz w:val="22"/>
                <w:szCs w:val="22"/>
              </w:rPr>
              <w:t>.</w:t>
            </w:r>
          </w:p>
        </w:tc>
        <w:tc>
          <w:tcPr>
            <w:tcW w:w="7920" w:type="dxa"/>
          </w:tcPr>
          <w:p w14:paraId="5A189E87" w14:textId="67B53851"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Additional information related to cash flows</w:t>
            </w:r>
          </w:p>
        </w:tc>
      </w:tr>
      <w:tr w:rsidR="00847386" w:rsidRPr="00A4262D" w14:paraId="39C3806E" w14:textId="77777777" w:rsidTr="00C01CE3">
        <w:tc>
          <w:tcPr>
            <w:tcW w:w="990" w:type="dxa"/>
            <w:vAlign w:val="center"/>
          </w:tcPr>
          <w:p w14:paraId="2F804F99" w14:textId="39104473"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31</w:t>
            </w:r>
            <w:r w:rsidR="00847386" w:rsidRPr="00A4262D">
              <w:rPr>
                <w:rFonts w:ascii="Times New Roman" w:hAnsi="Times New Roman" w:cs="Times New Roman"/>
                <w:color w:val="000000"/>
                <w:sz w:val="22"/>
                <w:szCs w:val="22"/>
              </w:rPr>
              <w:t>.</w:t>
            </w:r>
          </w:p>
        </w:tc>
        <w:tc>
          <w:tcPr>
            <w:tcW w:w="7920" w:type="dxa"/>
          </w:tcPr>
          <w:p w14:paraId="687A600B" w14:textId="2D282C06"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Commitments and contingent liabilities</w:t>
            </w:r>
          </w:p>
        </w:tc>
      </w:tr>
      <w:tr w:rsidR="00847386" w:rsidRPr="00A4262D" w14:paraId="39EB92FC" w14:textId="77777777" w:rsidTr="00C01CE3">
        <w:tc>
          <w:tcPr>
            <w:tcW w:w="990" w:type="dxa"/>
            <w:vAlign w:val="center"/>
          </w:tcPr>
          <w:p w14:paraId="1C22CE29" w14:textId="75832E0D" w:rsidR="00847386" w:rsidRPr="00A4262D" w:rsidRDefault="002554B1" w:rsidP="00847386">
            <w:pPr>
              <w:spacing w:line="320" w:lineRule="atLeast"/>
              <w:jc w:val="center"/>
              <w:rPr>
                <w:rFonts w:ascii="Times New Roman" w:hAnsi="Times New Roman" w:cs="Times New Roman"/>
                <w:color w:val="000000"/>
                <w:sz w:val="22"/>
                <w:szCs w:val="22"/>
              </w:rPr>
            </w:pPr>
            <w:r w:rsidRPr="002554B1">
              <w:rPr>
                <w:rFonts w:ascii="Times New Roman" w:hAnsi="Times New Roman"/>
                <w:color w:val="000000"/>
                <w:sz w:val="22"/>
                <w:szCs w:val="22"/>
              </w:rPr>
              <w:t>32</w:t>
            </w:r>
            <w:r w:rsidR="00847386" w:rsidRPr="00A4262D">
              <w:rPr>
                <w:rFonts w:ascii="Times New Roman" w:hAnsi="Times New Roman" w:cs="Times New Roman"/>
                <w:color w:val="000000"/>
                <w:sz w:val="22"/>
                <w:szCs w:val="22"/>
              </w:rPr>
              <w:t>.</w:t>
            </w:r>
          </w:p>
        </w:tc>
        <w:tc>
          <w:tcPr>
            <w:tcW w:w="7920" w:type="dxa"/>
          </w:tcPr>
          <w:p w14:paraId="7E4BB855" w14:textId="6AA41CB6"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Segment information and disaggregation of revenue</w:t>
            </w:r>
          </w:p>
        </w:tc>
      </w:tr>
      <w:tr w:rsidR="00847386" w:rsidRPr="00A4262D" w14:paraId="3EFFE5E1" w14:textId="77777777" w:rsidTr="00C01CE3">
        <w:tc>
          <w:tcPr>
            <w:tcW w:w="990" w:type="dxa"/>
            <w:vAlign w:val="center"/>
          </w:tcPr>
          <w:p w14:paraId="217939B7" w14:textId="11B88199" w:rsidR="00847386" w:rsidRPr="00A4262D" w:rsidRDefault="002554B1" w:rsidP="00847386">
            <w:pPr>
              <w:spacing w:line="320" w:lineRule="atLeast"/>
              <w:jc w:val="center"/>
              <w:rPr>
                <w:rFonts w:ascii="Times New Roman" w:hAnsi="Times New Roman" w:cs="Times New Roman"/>
                <w:sz w:val="22"/>
                <w:szCs w:val="22"/>
              </w:rPr>
            </w:pPr>
            <w:r w:rsidRPr="002554B1">
              <w:rPr>
                <w:rFonts w:ascii="Times New Roman" w:hAnsi="Times New Roman"/>
                <w:color w:val="000000"/>
                <w:sz w:val="22"/>
                <w:szCs w:val="22"/>
              </w:rPr>
              <w:t>33</w:t>
            </w:r>
            <w:r w:rsidR="00847386" w:rsidRPr="00A4262D">
              <w:rPr>
                <w:rFonts w:ascii="Times New Roman" w:hAnsi="Times New Roman" w:cs="Times New Roman"/>
                <w:color w:val="000000"/>
                <w:sz w:val="22"/>
                <w:szCs w:val="22"/>
              </w:rPr>
              <w:t>.</w:t>
            </w:r>
          </w:p>
        </w:tc>
        <w:tc>
          <w:tcPr>
            <w:tcW w:w="7920" w:type="dxa"/>
          </w:tcPr>
          <w:p w14:paraId="42A7EB6F" w14:textId="65924312" w:rsidR="00847386" w:rsidRPr="00A4262D" w:rsidRDefault="00847386" w:rsidP="00847386">
            <w:pPr>
              <w:spacing w:line="320" w:lineRule="atLeast"/>
              <w:rPr>
                <w:rFonts w:ascii="Times New Roman" w:hAnsi="Times New Roman" w:cs="Times New Roman"/>
                <w:sz w:val="22"/>
                <w:szCs w:val="22"/>
              </w:rPr>
            </w:pPr>
            <w:r w:rsidRPr="00A4262D">
              <w:rPr>
                <w:rFonts w:ascii="Times New Roman" w:hAnsi="Times New Roman" w:cs="Times New Roman"/>
                <w:sz w:val="22"/>
                <w:szCs w:val="22"/>
              </w:rPr>
              <w:t>Legal reserve</w:t>
            </w:r>
          </w:p>
        </w:tc>
      </w:tr>
      <w:tr w:rsidR="00702F7A" w:rsidRPr="00A4262D" w14:paraId="0325D5C9" w14:textId="77777777" w:rsidTr="00C01CE3">
        <w:tc>
          <w:tcPr>
            <w:tcW w:w="990" w:type="dxa"/>
            <w:vAlign w:val="center"/>
          </w:tcPr>
          <w:p w14:paraId="3922EFE8" w14:textId="142FAECB" w:rsidR="00702F7A" w:rsidRPr="00A4262D" w:rsidRDefault="002554B1" w:rsidP="00702F7A">
            <w:pPr>
              <w:spacing w:line="320" w:lineRule="atLeast"/>
              <w:jc w:val="center"/>
              <w:rPr>
                <w:rFonts w:ascii="Times New Roman" w:hAnsi="Times New Roman"/>
                <w:sz w:val="22"/>
                <w:szCs w:val="22"/>
              </w:rPr>
            </w:pPr>
            <w:r w:rsidRPr="002554B1">
              <w:rPr>
                <w:rFonts w:ascii="Times New Roman" w:hAnsi="Times New Roman"/>
                <w:sz w:val="22"/>
                <w:szCs w:val="22"/>
              </w:rPr>
              <w:t>34</w:t>
            </w:r>
            <w:r w:rsidR="00702F7A" w:rsidRPr="00A4262D">
              <w:rPr>
                <w:rFonts w:ascii="Times New Roman" w:hAnsi="Times New Roman" w:cs="Times New Roman"/>
                <w:sz w:val="22"/>
                <w:szCs w:val="22"/>
              </w:rPr>
              <w:t>.</w:t>
            </w:r>
          </w:p>
        </w:tc>
        <w:tc>
          <w:tcPr>
            <w:tcW w:w="7920" w:type="dxa"/>
          </w:tcPr>
          <w:p w14:paraId="0C5A66C9" w14:textId="65F2E19B" w:rsidR="00702F7A" w:rsidRPr="00A4262D" w:rsidRDefault="00702F7A" w:rsidP="00702F7A">
            <w:pPr>
              <w:spacing w:line="320" w:lineRule="atLeast"/>
              <w:rPr>
                <w:rFonts w:ascii="Times New Roman" w:hAnsi="Times New Roman" w:cs="Times New Roman"/>
                <w:sz w:val="22"/>
                <w:szCs w:val="22"/>
              </w:rPr>
            </w:pPr>
            <w:r w:rsidRPr="00A4262D">
              <w:rPr>
                <w:rFonts w:ascii="Times New Roman" w:hAnsi="Times New Roman" w:cs="Times New Roman"/>
                <w:sz w:val="22"/>
                <w:szCs w:val="22"/>
              </w:rPr>
              <w:t>Reclassifications</w:t>
            </w:r>
          </w:p>
        </w:tc>
      </w:tr>
      <w:tr w:rsidR="00702F7A" w:rsidRPr="00A4262D" w14:paraId="7D344871" w14:textId="77777777" w:rsidTr="00C01CE3">
        <w:tc>
          <w:tcPr>
            <w:tcW w:w="990" w:type="dxa"/>
            <w:vAlign w:val="center"/>
          </w:tcPr>
          <w:p w14:paraId="779AAA62" w14:textId="3F7B4ED8" w:rsidR="00702F7A" w:rsidRPr="00A4262D" w:rsidRDefault="002554B1" w:rsidP="00702F7A">
            <w:pPr>
              <w:spacing w:line="320" w:lineRule="atLeast"/>
              <w:jc w:val="center"/>
              <w:rPr>
                <w:rFonts w:ascii="Times New Roman" w:hAnsi="Times New Roman"/>
                <w:color w:val="000000"/>
                <w:sz w:val="22"/>
                <w:szCs w:val="22"/>
              </w:rPr>
            </w:pPr>
            <w:r w:rsidRPr="002554B1">
              <w:rPr>
                <w:rFonts w:ascii="Times New Roman" w:hAnsi="Times New Roman"/>
                <w:sz w:val="22"/>
                <w:szCs w:val="22"/>
              </w:rPr>
              <w:t>35</w:t>
            </w:r>
            <w:r w:rsidR="00702F7A" w:rsidRPr="00A4262D">
              <w:rPr>
                <w:rFonts w:ascii="Times New Roman" w:hAnsi="Times New Roman" w:cs="Times New Roman"/>
                <w:sz w:val="22"/>
                <w:szCs w:val="22"/>
              </w:rPr>
              <w:t>.</w:t>
            </w:r>
          </w:p>
        </w:tc>
        <w:tc>
          <w:tcPr>
            <w:tcW w:w="7920" w:type="dxa"/>
          </w:tcPr>
          <w:p w14:paraId="03876B84" w14:textId="7994325A" w:rsidR="00702F7A" w:rsidRPr="00A4262D" w:rsidRDefault="00702F7A" w:rsidP="00702F7A">
            <w:pPr>
              <w:spacing w:line="320" w:lineRule="atLeast"/>
              <w:rPr>
                <w:rFonts w:ascii="Times New Roman" w:hAnsi="Times New Roman" w:cs="Times New Roman"/>
                <w:sz w:val="22"/>
                <w:szCs w:val="22"/>
              </w:rPr>
            </w:pPr>
            <w:r w:rsidRPr="00A4262D">
              <w:rPr>
                <w:rFonts w:ascii="Times New Roman" w:hAnsi="Times New Roman" w:cs="Times New Roman"/>
                <w:sz w:val="22"/>
                <w:szCs w:val="22"/>
              </w:rPr>
              <w:t>Events after the reporting period</w:t>
            </w:r>
          </w:p>
        </w:tc>
      </w:tr>
      <w:tr w:rsidR="00702F7A" w:rsidRPr="00A4262D" w14:paraId="4A4AE56F" w14:textId="77777777" w:rsidTr="00C01CE3">
        <w:tc>
          <w:tcPr>
            <w:tcW w:w="990" w:type="dxa"/>
            <w:vAlign w:val="center"/>
          </w:tcPr>
          <w:p w14:paraId="1E7C6FC1" w14:textId="6E5BF971" w:rsidR="00702F7A" w:rsidRPr="00A4262D" w:rsidRDefault="002554B1" w:rsidP="00702F7A">
            <w:pPr>
              <w:spacing w:line="320" w:lineRule="atLeast"/>
              <w:jc w:val="center"/>
              <w:rPr>
                <w:rFonts w:ascii="Times New Roman" w:hAnsi="Times New Roman" w:cs="Times New Roman"/>
                <w:sz w:val="22"/>
                <w:szCs w:val="22"/>
              </w:rPr>
            </w:pPr>
            <w:r w:rsidRPr="002554B1">
              <w:rPr>
                <w:rFonts w:ascii="Times New Roman" w:hAnsi="Times New Roman"/>
                <w:sz w:val="22"/>
                <w:szCs w:val="22"/>
              </w:rPr>
              <w:t>36</w:t>
            </w:r>
            <w:r w:rsidR="00702F7A" w:rsidRPr="00A4262D">
              <w:rPr>
                <w:rFonts w:ascii="Times New Roman" w:hAnsi="Times New Roman" w:cs="Times New Roman"/>
                <w:sz w:val="22"/>
                <w:szCs w:val="22"/>
              </w:rPr>
              <w:t>.</w:t>
            </w:r>
          </w:p>
        </w:tc>
        <w:tc>
          <w:tcPr>
            <w:tcW w:w="7920" w:type="dxa"/>
          </w:tcPr>
          <w:p w14:paraId="26D81283" w14:textId="613CE0DE" w:rsidR="00702F7A" w:rsidRPr="00A4262D" w:rsidRDefault="00702F7A" w:rsidP="00702F7A">
            <w:pPr>
              <w:spacing w:line="320" w:lineRule="atLeast"/>
              <w:rPr>
                <w:rFonts w:ascii="Times New Roman" w:hAnsi="Times New Roman" w:cs="Times New Roman"/>
                <w:sz w:val="22"/>
                <w:szCs w:val="22"/>
              </w:rPr>
            </w:pPr>
            <w:r w:rsidRPr="00A4262D">
              <w:rPr>
                <w:rFonts w:ascii="Times New Roman" w:hAnsi="Times New Roman" w:cs="Times New Roman"/>
                <w:sz w:val="22"/>
                <w:szCs w:val="22"/>
              </w:rPr>
              <w:t>Approval of the financial statements</w:t>
            </w:r>
          </w:p>
        </w:tc>
      </w:tr>
    </w:tbl>
    <w:p w14:paraId="1D3BC4F2" w14:textId="77777777" w:rsidR="007725EE" w:rsidRPr="00A4262D" w:rsidRDefault="007725EE" w:rsidP="007725EE">
      <w:pPr>
        <w:tabs>
          <w:tab w:val="left" w:pos="540"/>
        </w:tabs>
        <w:spacing w:after="240"/>
        <w:ind w:left="547" w:right="-43" w:hanging="547"/>
        <w:outlineLvl w:val="0"/>
        <w:rPr>
          <w:rFonts w:ascii="Times New Roman" w:hAnsi="Times New Roman" w:cs="Times New Roman"/>
          <w:b/>
          <w:bCs/>
          <w:snapToGrid w:val="0"/>
          <w:sz w:val="20"/>
          <w:szCs w:val="20"/>
        </w:rPr>
      </w:pPr>
    </w:p>
    <w:p w14:paraId="18FF2ACB" w14:textId="77777777" w:rsidR="007725EE" w:rsidRPr="00A4262D" w:rsidRDefault="007725EE" w:rsidP="007725EE">
      <w:pPr>
        <w:tabs>
          <w:tab w:val="left" w:pos="540"/>
        </w:tabs>
        <w:spacing w:after="240"/>
        <w:ind w:left="547" w:right="-43" w:hanging="547"/>
        <w:outlineLvl w:val="0"/>
        <w:rPr>
          <w:rFonts w:ascii="Times New Roman" w:hAnsi="Times New Roman" w:cs="Times New Roman"/>
          <w:b/>
          <w:bCs/>
          <w:snapToGrid w:val="0"/>
          <w:sz w:val="20"/>
          <w:szCs w:val="20"/>
        </w:rPr>
        <w:sectPr w:rsidR="007725EE" w:rsidRPr="00A4262D" w:rsidSect="000F774A">
          <w:headerReference w:type="default" r:id="rId10"/>
          <w:headerReference w:type="first" r:id="rId11"/>
          <w:pgSz w:w="11909" w:h="16834" w:code="9"/>
          <w:pgMar w:top="1440" w:right="1224" w:bottom="1152" w:left="1440" w:header="864" w:footer="432" w:gutter="0"/>
          <w:pgNumType w:start="1"/>
          <w:cols w:space="720"/>
          <w:noEndnote/>
          <w:titlePg/>
          <w:docGrid w:linePitch="326"/>
        </w:sectPr>
      </w:pPr>
    </w:p>
    <w:p w14:paraId="10196E0A" w14:textId="6ED78537" w:rsidR="007725EE" w:rsidRPr="00A4262D" w:rsidRDefault="002554B1" w:rsidP="007725EE">
      <w:pPr>
        <w:tabs>
          <w:tab w:val="left" w:pos="540"/>
        </w:tabs>
        <w:spacing w:after="240"/>
        <w:ind w:left="547" w:right="-43" w:hanging="547"/>
        <w:outlineLvl w:val="0"/>
        <w:rPr>
          <w:rFonts w:ascii="Times New Roman" w:hAnsi="Times New Roman" w:cs="Times New Roman"/>
          <w:sz w:val="20"/>
          <w:szCs w:val="20"/>
          <w:cs/>
        </w:rPr>
      </w:pPr>
      <w:r w:rsidRPr="002554B1">
        <w:rPr>
          <w:rFonts w:ascii="Times New Roman" w:hAnsi="Times New Roman"/>
          <w:b/>
          <w:bCs/>
          <w:snapToGrid w:val="0"/>
          <w:sz w:val="20"/>
          <w:szCs w:val="20"/>
        </w:rPr>
        <w:lastRenderedPageBreak/>
        <w:t>1</w:t>
      </w:r>
      <w:r w:rsidR="007725EE" w:rsidRPr="00A4262D">
        <w:rPr>
          <w:rFonts w:ascii="Times New Roman" w:hAnsi="Times New Roman" w:cs="Times New Roman"/>
          <w:b/>
          <w:bCs/>
          <w:snapToGrid w:val="0"/>
          <w:sz w:val="20"/>
          <w:szCs w:val="20"/>
          <w:lang w:val="en-GB"/>
        </w:rPr>
        <w:t>.</w:t>
      </w:r>
      <w:r w:rsidR="007725EE" w:rsidRPr="00A4262D">
        <w:rPr>
          <w:rFonts w:ascii="Times New Roman" w:hAnsi="Times New Roman" w:cs="Times New Roman"/>
          <w:b/>
          <w:bCs/>
          <w:snapToGrid w:val="0"/>
          <w:sz w:val="20"/>
          <w:szCs w:val="20"/>
          <w:lang w:val="en-GB"/>
        </w:rPr>
        <w:tab/>
        <w:t>COMPANY  OPERATIONS  AND  OTHER  INFORMATION</w:t>
      </w:r>
    </w:p>
    <w:p w14:paraId="55C115CD" w14:textId="07551720" w:rsidR="001B4CA4" w:rsidRPr="00A4262D" w:rsidRDefault="007725EE" w:rsidP="007725EE">
      <w:pPr>
        <w:spacing w:after="240"/>
        <w:ind w:left="547"/>
        <w:jc w:val="both"/>
        <w:rPr>
          <w:rFonts w:ascii="Times New Roman" w:hAnsi="Times New Roman" w:cstheme="minorBidi"/>
          <w:spacing w:val="-2"/>
          <w:sz w:val="22"/>
          <w:szCs w:val="22"/>
        </w:rPr>
      </w:pPr>
      <w:r w:rsidRPr="00A4262D">
        <w:rPr>
          <w:rFonts w:ascii="Times New Roman" w:hAnsi="Times New Roman" w:cs="Times New Roman"/>
          <w:spacing w:val="-2"/>
          <w:sz w:val="22"/>
          <w:szCs w:val="22"/>
        </w:rPr>
        <w:t xml:space="preserve">Siamese Asset </w:t>
      </w:r>
      <w:r w:rsidR="00BA5B90" w:rsidRPr="00A4262D">
        <w:rPr>
          <w:rFonts w:ascii="Times New Roman" w:hAnsi="Times New Roman" w:cs="Times New Roman"/>
          <w:spacing w:val="-2"/>
          <w:sz w:val="22"/>
          <w:szCs w:val="22"/>
        </w:rPr>
        <w:t xml:space="preserve">Public </w:t>
      </w:r>
      <w:r w:rsidRPr="00A4262D">
        <w:rPr>
          <w:rFonts w:ascii="Times New Roman" w:hAnsi="Times New Roman" w:cs="Times New Roman"/>
          <w:spacing w:val="-2"/>
          <w:sz w:val="22"/>
          <w:szCs w:val="22"/>
        </w:rPr>
        <w:t>Company Limited</w:t>
      </w:r>
      <w:r w:rsidR="00E870AB" w:rsidRPr="00A4262D">
        <w:rPr>
          <w:rFonts w:ascii="Times New Roman" w:hAnsi="Times New Roman" w:cs="Times New Roman"/>
          <w:spacing w:val="-2"/>
          <w:sz w:val="22"/>
          <w:szCs w:val="22"/>
        </w:rPr>
        <w:t xml:space="preserve"> </w:t>
      </w:r>
      <w:r w:rsidRPr="00A4262D">
        <w:rPr>
          <w:rFonts w:ascii="Times New Roman" w:hAnsi="Times New Roman" w:cs="Times New Roman"/>
          <w:spacing w:val="-2"/>
          <w:sz w:val="22"/>
          <w:szCs w:val="22"/>
        </w:rPr>
        <w:t xml:space="preserve">(the “Company”) </w:t>
      </w:r>
      <w:r w:rsidR="0042207E" w:rsidRPr="00A4262D">
        <w:rPr>
          <w:rFonts w:ascii="Times New Roman" w:hAnsi="Times New Roman" w:cs="Times New Roman"/>
          <w:spacing w:val="-2"/>
          <w:sz w:val="22"/>
          <w:szCs w:val="22"/>
        </w:rPr>
        <w:t xml:space="preserve">is incorporated in Thailand and has its registered office at </w:t>
      </w:r>
      <w:r w:rsidRPr="00A4262D">
        <w:rPr>
          <w:rFonts w:ascii="Times New Roman" w:hAnsi="Times New Roman" w:cs="Times New Roman"/>
          <w:spacing w:val="-2"/>
          <w:sz w:val="22"/>
          <w:szCs w:val="22"/>
        </w:rPr>
        <w:t xml:space="preserve">No. </w:t>
      </w:r>
      <w:r w:rsidR="002554B1" w:rsidRPr="002554B1">
        <w:rPr>
          <w:rFonts w:ascii="Times New Roman" w:hAnsi="Times New Roman"/>
          <w:spacing w:val="-2"/>
          <w:sz w:val="22"/>
          <w:szCs w:val="22"/>
        </w:rPr>
        <w:t>1077</w:t>
      </w:r>
      <w:r w:rsidR="001B4CA4" w:rsidRPr="00A4262D">
        <w:rPr>
          <w:rFonts w:ascii="Times New Roman" w:hAnsi="Times New Roman"/>
          <w:spacing w:val="-2"/>
          <w:sz w:val="22"/>
          <w:szCs w:val="22"/>
        </w:rPr>
        <w:t>/</w:t>
      </w:r>
      <w:r w:rsidR="002554B1" w:rsidRPr="002554B1">
        <w:rPr>
          <w:rFonts w:ascii="Times New Roman" w:hAnsi="Times New Roman"/>
          <w:spacing w:val="-2"/>
          <w:sz w:val="22"/>
          <w:szCs w:val="22"/>
        </w:rPr>
        <w:t>48</w:t>
      </w:r>
      <w:r w:rsidR="001B4CA4" w:rsidRPr="00A4262D">
        <w:rPr>
          <w:rFonts w:ascii="Times New Roman" w:hAnsi="Times New Roman"/>
          <w:spacing w:val="-2"/>
          <w:sz w:val="22"/>
          <w:szCs w:val="22"/>
        </w:rPr>
        <w:t xml:space="preserve"> Phahon Yothin Road, Sam Sen Nai Subdistrict, Phaya Thai District, Bangkok. </w:t>
      </w:r>
      <w:r w:rsidR="0035712F">
        <w:rPr>
          <w:rFonts w:ascii="Times New Roman" w:hAnsi="Times New Roman"/>
          <w:spacing w:val="-2"/>
          <w:sz w:val="22"/>
          <w:szCs w:val="22"/>
        </w:rPr>
        <w:t>Subsequently, in January 2020, t</w:t>
      </w:r>
      <w:r w:rsidR="001B4CA4" w:rsidRPr="00A4262D">
        <w:rPr>
          <w:rFonts w:ascii="Times New Roman" w:hAnsi="Times New Roman"/>
          <w:spacing w:val="-2"/>
          <w:sz w:val="22"/>
          <w:szCs w:val="22"/>
        </w:rPr>
        <w:t xml:space="preserve">he Company has changed house register number of the Company to No. </w:t>
      </w:r>
      <w:r w:rsidR="002554B1" w:rsidRPr="002554B1">
        <w:rPr>
          <w:rFonts w:ascii="Times New Roman" w:hAnsi="Times New Roman"/>
          <w:spacing w:val="-2"/>
          <w:sz w:val="22"/>
          <w:szCs w:val="22"/>
        </w:rPr>
        <w:t>1077</w:t>
      </w:r>
      <w:r w:rsidR="001B4CA4" w:rsidRPr="00A4262D">
        <w:rPr>
          <w:rFonts w:ascii="Times New Roman" w:hAnsi="Times New Roman"/>
          <w:spacing w:val="-2"/>
          <w:sz w:val="22"/>
          <w:szCs w:val="22"/>
        </w:rPr>
        <w:t>/</w:t>
      </w:r>
      <w:r w:rsidR="002554B1" w:rsidRPr="002554B1">
        <w:rPr>
          <w:rFonts w:ascii="Times New Roman" w:hAnsi="Times New Roman"/>
          <w:spacing w:val="-2"/>
          <w:sz w:val="22"/>
          <w:szCs w:val="22"/>
        </w:rPr>
        <w:t>48</w:t>
      </w:r>
      <w:r w:rsidR="001B4CA4" w:rsidRPr="00A4262D">
        <w:rPr>
          <w:rFonts w:ascii="Times New Roman" w:hAnsi="Times New Roman"/>
          <w:spacing w:val="-2"/>
          <w:sz w:val="22"/>
          <w:szCs w:val="22"/>
        </w:rPr>
        <w:t xml:space="preserve"> Phahon Yothin Road, Phaya </w:t>
      </w:r>
      <w:r w:rsidR="00964961">
        <w:rPr>
          <w:rFonts w:ascii="Times New Roman" w:hAnsi="Times New Roman"/>
          <w:spacing w:val="-2"/>
          <w:sz w:val="22"/>
          <w:szCs w:val="22"/>
        </w:rPr>
        <w:t xml:space="preserve">Thai </w:t>
      </w:r>
      <w:r w:rsidR="001B4CA4" w:rsidRPr="00A4262D">
        <w:rPr>
          <w:rFonts w:ascii="Times New Roman" w:hAnsi="Times New Roman"/>
          <w:spacing w:val="-2"/>
          <w:sz w:val="22"/>
          <w:szCs w:val="22"/>
        </w:rPr>
        <w:t xml:space="preserve">Subdistrict, Phaya Thai District, Bangkok due to the change by Phaya Thai District Office. The Company has changed the Company’s registered office with Department of Business Development. </w:t>
      </w:r>
    </w:p>
    <w:p w14:paraId="3A9F2344" w14:textId="4427F3C4" w:rsidR="007725EE" w:rsidRPr="00A4262D" w:rsidRDefault="00D84704" w:rsidP="007725EE">
      <w:pPr>
        <w:spacing w:after="240"/>
        <w:ind w:left="547"/>
        <w:jc w:val="both"/>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The Company was listed on The Stock Exchange of Thailand on December </w:t>
      </w:r>
      <w:r w:rsidR="002554B1" w:rsidRPr="002554B1">
        <w:rPr>
          <w:rFonts w:ascii="Times New Roman" w:hAnsi="Times New Roman"/>
          <w:spacing w:val="-2"/>
          <w:sz w:val="22"/>
          <w:szCs w:val="22"/>
        </w:rPr>
        <w:t>25</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w:t>
      </w:r>
    </w:p>
    <w:p w14:paraId="7C953C62" w14:textId="53066563" w:rsidR="007725EE" w:rsidRPr="004821E2" w:rsidRDefault="007725EE" w:rsidP="007725EE">
      <w:pPr>
        <w:spacing w:after="240"/>
        <w:ind w:left="547"/>
        <w:jc w:val="thaiDistribute"/>
        <w:rPr>
          <w:rFonts w:ascii="Times New Roman" w:hAnsi="Times New Roman" w:cs="Times New Roman"/>
          <w:spacing w:val="-4"/>
          <w:sz w:val="22"/>
          <w:szCs w:val="22"/>
        </w:rPr>
      </w:pPr>
      <w:r w:rsidRPr="004821E2">
        <w:rPr>
          <w:rFonts w:ascii="Times New Roman" w:hAnsi="Times New Roman" w:cs="Times New Roman"/>
          <w:spacing w:val="-4"/>
          <w:sz w:val="22"/>
          <w:szCs w:val="22"/>
        </w:rPr>
        <w:t>For reporting purposes, the Company, its subsidiaries and its joint venture</w:t>
      </w:r>
      <w:r w:rsidR="00720B54">
        <w:rPr>
          <w:rFonts w:ascii="Times New Roman" w:hAnsi="Times New Roman" w:cs="Times New Roman"/>
          <w:spacing w:val="-4"/>
          <w:sz w:val="22"/>
          <w:szCs w:val="22"/>
        </w:rPr>
        <w:t>s</w:t>
      </w:r>
      <w:r w:rsidRPr="004821E2">
        <w:rPr>
          <w:rFonts w:ascii="Times New Roman" w:hAnsi="Times New Roman" w:cs="Times New Roman"/>
          <w:spacing w:val="-4"/>
          <w:sz w:val="22"/>
          <w:szCs w:val="22"/>
        </w:rPr>
        <w:t xml:space="preserve"> are referred to as “the Group”.</w:t>
      </w:r>
    </w:p>
    <w:p w14:paraId="043A7956" w14:textId="2B91FC80" w:rsidR="007725EE" w:rsidRPr="00A4262D" w:rsidRDefault="007725EE" w:rsidP="007725EE">
      <w:pPr>
        <w:spacing w:after="240"/>
        <w:ind w:left="547"/>
        <w:jc w:val="thaiDistribute"/>
        <w:rPr>
          <w:rFonts w:ascii="Times New Roman" w:eastAsia="Verdana" w:hAnsi="Times New Roman" w:cs="Times New Roman"/>
          <w:sz w:val="22"/>
          <w:szCs w:val="22"/>
        </w:rPr>
      </w:pPr>
      <w:r w:rsidRPr="00A4262D">
        <w:rPr>
          <w:rFonts w:ascii="Times New Roman" w:eastAsia="Verdana" w:hAnsi="Times New Roman" w:cs="Times New Roman"/>
          <w:sz w:val="22"/>
          <w:szCs w:val="22"/>
        </w:rPr>
        <w:t xml:space="preserve">As at December </w:t>
      </w:r>
      <w:r w:rsidR="002554B1" w:rsidRPr="002554B1">
        <w:rPr>
          <w:rFonts w:ascii="Times New Roman" w:eastAsia="Verdana" w:hAnsi="Times New Roman"/>
          <w:sz w:val="22"/>
          <w:szCs w:val="22"/>
        </w:rPr>
        <w:t>31</w:t>
      </w:r>
      <w:r w:rsidRPr="00A4262D">
        <w:rPr>
          <w:rFonts w:ascii="Times New Roman" w:eastAsia="Verdana" w:hAnsi="Times New Roman" w:cs="Times New Roman"/>
          <w:sz w:val="22"/>
          <w:szCs w:val="22"/>
        </w:rPr>
        <w:t>,</w:t>
      </w:r>
      <w:r w:rsidRPr="00A4262D">
        <w:rPr>
          <w:rFonts w:ascii="Times New Roman" w:eastAsia="Verdana" w:hAnsi="Times New Roman" w:cs="Times New Roman"/>
          <w:sz w:val="22"/>
          <w:szCs w:val="22"/>
          <w:cs/>
        </w:rPr>
        <w:t xml:space="preserve"> </w:t>
      </w:r>
      <w:r w:rsidR="002554B1" w:rsidRPr="002554B1">
        <w:rPr>
          <w:rFonts w:ascii="Times New Roman" w:eastAsia="Verdana" w:hAnsi="Times New Roman"/>
          <w:sz w:val="22"/>
          <w:szCs w:val="22"/>
        </w:rPr>
        <w:t>2020</w:t>
      </w:r>
      <w:r w:rsidRPr="00A4262D">
        <w:rPr>
          <w:rFonts w:ascii="Times New Roman" w:eastAsia="Verdana" w:hAnsi="Times New Roman" w:cs="Times New Roman"/>
          <w:sz w:val="22"/>
          <w:szCs w:val="22"/>
        </w:rPr>
        <w:t xml:space="preserve"> and </w:t>
      </w:r>
      <w:r w:rsidR="002554B1" w:rsidRPr="002554B1">
        <w:rPr>
          <w:rFonts w:ascii="Times New Roman" w:eastAsia="Verdana" w:hAnsi="Times New Roman"/>
          <w:sz w:val="22"/>
          <w:szCs w:val="22"/>
        </w:rPr>
        <w:t>2019</w:t>
      </w:r>
      <w:r w:rsidRPr="00A4262D">
        <w:rPr>
          <w:rFonts w:ascii="Times New Roman" w:eastAsia="Verdana" w:hAnsi="Times New Roman" w:cs="Times New Roman"/>
          <w:sz w:val="22"/>
          <w:szCs w:val="22"/>
        </w:rPr>
        <w:t xml:space="preserve">, the Company’s major shareholder is Mr. Kajonsit Singsansern, </w:t>
      </w:r>
      <w:r w:rsidRPr="00A4262D">
        <w:rPr>
          <w:rFonts w:ascii="Times New Roman" w:eastAsia="Verdana" w:hAnsi="Times New Roman" w:cs="Times New Roman"/>
          <w:spacing w:val="-2"/>
          <w:sz w:val="22"/>
          <w:szCs w:val="22"/>
        </w:rPr>
        <w:t xml:space="preserve">a Thai nationality natural person, holding </w:t>
      </w:r>
      <w:r w:rsidR="002554B1" w:rsidRPr="002554B1">
        <w:rPr>
          <w:rFonts w:ascii="Times New Roman" w:eastAsia="Verdana" w:hAnsi="Times New Roman"/>
          <w:spacing w:val="-2"/>
          <w:sz w:val="22"/>
          <w:szCs w:val="22"/>
        </w:rPr>
        <w:t>35</w:t>
      </w:r>
      <w:r w:rsidR="00FC4331" w:rsidRPr="00A4262D">
        <w:rPr>
          <w:rFonts w:ascii="Times New Roman" w:eastAsia="Verdana" w:hAnsi="Times New Roman" w:cs="Times New Roman"/>
          <w:spacing w:val="-2"/>
          <w:sz w:val="22"/>
          <w:szCs w:val="22"/>
        </w:rPr>
        <w:t>.</w:t>
      </w:r>
      <w:r w:rsidR="002554B1" w:rsidRPr="002554B1">
        <w:rPr>
          <w:rFonts w:ascii="Times New Roman" w:eastAsia="Verdana" w:hAnsi="Times New Roman"/>
          <w:spacing w:val="-2"/>
          <w:sz w:val="22"/>
          <w:szCs w:val="22"/>
        </w:rPr>
        <w:t>80</w:t>
      </w:r>
      <w:r w:rsidRPr="00A4262D">
        <w:rPr>
          <w:rFonts w:ascii="Times New Roman" w:eastAsia="Verdana" w:hAnsi="Times New Roman" w:cs="Times New Roman"/>
          <w:spacing w:val="-2"/>
          <w:sz w:val="22"/>
          <w:szCs w:val="22"/>
        </w:rPr>
        <w:t xml:space="preserve">% and </w:t>
      </w:r>
      <w:r w:rsidR="002554B1" w:rsidRPr="002554B1">
        <w:rPr>
          <w:rFonts w:ascii="Times New Roman" w:eastAsia="Verdana" w:hAnsi="Times New Roman"/>
          <w:spacing w:val="-2"/>
          <w:sz w:val="22"/>
          <w:szCs w:val="22"/>
        </w:rPr>
        <w:t>41</w:t>
      </w:r>
      <w:r w:rsidR="00845CA0" w:rsidRPr="00A4262D">
        <w:rPr>
          <w:rFonts w:ascii="Times New Roman" w:eastAsia="Verdana" w:hAnsi="Times New Roman"/>
          <w:spacing w:val="-2"/>
          <w:sz w:val="22"/>
          <w:szCs w:val="22"/>
        </w:rPr>
        <w:t>.</w:t>
      </w:r>
      <w:r w:rsidR="002554B1" w:rsidRPr="002554B1">
        <w:rPr>
          <w:rFonts w:ascii="Times New Roman" w:eastAsia="Verdana" w:hAnsi="Times New Roman"/>
          <w:spacing w:val="-2"/>
          <w:sz w:val="22"/>
          <w:szCs w:val="22"/>
        </w:rPr>
        <w:t>38</w:t>
      </w:r>
      <w:r w:rsidRPr="00A4262D">
        <w:rPr>
          <w:rFonts w:ascii="Times New Roman" w:eastAsia="Verdana" w:hAnsi="Times New Roman" w:cs="Times New Roman"/>
          <w:spacing w:val="-2"/>
          <w:sz w:val="22"/>
          <w:szCs w:val="22"/>
        </w:rPr>
        <w:t>% of the Company’s shares, respectively</w:t>
      </w:r>
      <w:r w:rsidRPr="00A4262D">
        <w:rPr>
          <w:rFonts w:ascii="Times New Roman" w:eastAsia="Verdana" w:hAnsi="Times New Roman" w:cs="Times New Roman"/>
          <w:sz w:val="22"/>
          <w:szCs w:val="22"/>
        </w:rPr>
        <w:t xml:space="preserve">. </w:t>
      </w:r>
    </w:p>
    <w:p w14:paraId="524D83ED" w14:textId="77777777" w:rsidR="007725EE" w:rsidRPr="00A4262D" w:rsidRDefault="007725EE" w:rsidP="007725EE">
      <w:pPr>
        <w:spacing w:after="240"/>
        <w:ind w:left="547"/>
        <w:jc w:val="both"/>
        <w:rPr>
          <w:rFonts w:ascii="Times New Roman" w:hAnsi="Times New Roman" w:cs="Times New Roman"/>
          <w:spacing w:val="-2"/>
          <w:sz w:val="22"/>
          <w:szCs w:val="28"/>
        </w:rPr>
      </w:pPr>
      <w:r w:rsidRPr="00A4262D">
        <w:rPr>
          <w:rFonts w:ascii="Times New Roman" w:hAnsi="Times New Roman" w:cs="Times New Roman"/>
          <w:spacing w:val="-2"/>
          <w:sz w:val="22"/>
          <w:szCs w:val="22"/>
        </w:rPr>
        <w:t>The principal business operations of the Company are property development for sale and management of real estate development projects</w:t>
      </w:r>
      <w:r w:rsidRPr="00A4262D">
        <w:rPr>
          <w:rFonts w:ascii="Times New Roman" w:hAnsi="Times New Roman" w:cs="Times New Roman"/>
          <w:spacing w:val="-2"/>
          <w:sz w:val="22"/>
          <w:szCs w:val="28"/>
        </w:rPr>
        <w:t xml:space="preserve"> and provide consulting and management services to the Group.</w:t>
      </w:r>
    </w:p>
    <w:p w14:paraId="02CAF0F8" w14:textId="5A582627" w:rsidR="007725EE" w:rsidRPr="00A4262D" w:rsidRDefault="007725EE" w:rsidP="007725EE">
      <w:pPr>
        <w:suppressAutoHyphens/>
        <w:spacing w:after="24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Details of the Company’s subsidiaries and joint venture</w:t>
      </w:r>
      <w:r w:rsidR="00720B54">
        <w:rPr>
          <w:rFonts w:ascii="Times New Roman" w:hAnsi="Times New Roman" w:cs="Times New Roman"/>
          <w:spacing w:val="-2"/>
          <w:sz w:val="22"/>
          <w:szCs w:val="22"/>
        </w:rPr>
        <w:t>s</w:t>
      </w:r>
      <w:r w:rsidRPr="00A4262D">
        <w:rPr>
          <w:rFonts w:ascii="Times New Roman" w:hAnsi="Times New Roman" w:cs="Times New Roman"/>
          <w:spacing w:val="-2"/>
          <w:sz w:val="22"/>
          <w:szCs w:val="22"/>
        </w:rPr>
        <w:t xml:space="preserve"> as at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were as follows:</w:t>
      </w:r>
    </w:p>
    <w:tbl>
      <w:tblPr>
        <w:tblW w:w="8690" w:type="dxa"/>
        <w:tblInd w:w="558" w:type="dxa"/>
        <w:tblLayout w:type="fixed"/>
        <w:tblCellMar>
          <w:left w:w="0" w:type="dxa"/>
          <w:right w:w="0" w:type="dxa"/>
        </w:tblCellMar>
        <w:tblLook w:val="0000" w:firstRow="0" w:lastRow="0" w:firstColumn="0" w:lastColumn="0" w:noHBand="0" w:noVBand="0"/>
      </w:tblPr>
      <w:tblGrid>
        <w:gridCol w:w="3132"/>
        <w:gridCol w:w="2619"/>
        <w:gridCol w:w="1350"/>
        <w:gridCol w:w="783"/>
        <w:gridCol w:w="792"/>
        <w:gridCol w:w="14"/>
      </w:tblGrid>
      <w:tr w:rsidR="007725EE" w:rsidRPr="00A4262D" w14:paraId="2B8BD954" w14:textId="77777777" w:rsidTr="00B8228B">
        <w:trPr>
          <w:trHeight w:val="144"/>
          <w:tblHeader/>
        </w:trPr>
        <w:tc>
          <w:tcPr>
            <w:tcW w:w="3132" w:type="dxa"/>
            <w:vAlign w:val="bottom"/>
          </w:tcPr>
          <w:p w14:paraId="3E8B13B7"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2619" w:type="dxa"/>
            <w:vAlign w:val="bottom"/>
          </w:tcPr>
          <w:p w14:paraId="7880211B"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1350" w:type="dxa"/>
            <w:vAlign w:val="bottom"/>
          </w:tcPr>
          <w:p w14:paraId="6683008B"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1589" w:type="dxa"/>
            <w:gridSpan w:val="3"/>
            <w:vAlign w:val="bottom"/>
          </w:tcPr>
          <w:p w14:paraId="4AB8B886"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A4262D">
              <w:rPr>
                <w:rFonts w:ascii="Times New Roman" w:hAnsi="Times New Roman" w:cs="Times New Roman"/>
                <w:b/>
                <w:bCs/>
                <w:color w:val="000000"/>
              </w:rPr>
              <w:t>Ownership</w:t>
            </w:r>
          </w:p>
        </w:tc>
      </w:tr>
      <w:tr w:rsidR="007725EE" w:rsidRPr="00A4262D" w14:paraId="033603CE" w14:textId="77777777" w:rsidTr="00B8228B">
        <w:trPr>
          <w:trHeight w:val="144"/>
          <w:tblHeader/>
        </w:trPr>
        <w:tc>
          <w:tcPr>
            <w:tcW w:w="3132" w:type="dxa"/>
          </w:tcPr>
          <w:p w14:paraId="2F1D2D87"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619" w:type="dxa"/>
          </w:tcPr>
          <w:p w14:paraId="0D686EDC"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350" w:type="dxa"/>
          </w:tcPr>
          <w:p w14:paraId="7A71A717"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A4262D">
              <w:rPr>
                <w:rFonts w:ascii="Times New Roman" w:hAnsi="Times New Roman" w:cs="Times New Roman"/>
                <w:b/>
                <w:bCs/>
              </w:rPr>
              <w:t>Country of</w:t>
            </w:r>
          </w:p>
        </w:tc>
        <w:tc>
          <w:tcPr>
            <w:tcW w:w="1589" w:type="dxa"/>
            <w:gridSpan w:val="3"/>
          </w:tcPr>
          <w:p w14:paraId="75240DE5"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cs/>
              </w:rPr>
            </w:pPr>
            <w:r w:rsidRPr="00A4262D">
              <w:rPr>
                <w:rFonts w:ascii="Times New Roman" w:hAnsi="Times New Roman" w:cs="Times New Roman"/>
                <w:b/>
                <w:bCs/>
              </w:rPr>
              <w:t>interest</w:t>
            </w:r>
          </w:p>
        </w:tc>
      </w:tr>
      <w:tr w:rsidR="007725EE" w:rsidRPr="00A4262D" w14:paraId="34CD7FAC" w14:textId="77777777" w:rsidTr="00B8228B">
        <w:trPr>
          <w:trHeight w:val="144"/>
          <w:tblHeader/>
        </w:trPr>
        <w:tc>
          <w:tcPr>
            <w:tcW w:w="3132" w:type="dxa"/>
          </w:tcPr>
          <w:p w14:paraId="4A3CA1D2"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A4262D">
              <w:rPr>
                <w:rFonts w:ascii="Times New Roman" w:hAnsi="Times New Roman" w:cs="Times New Roman"/>
                <w:b/>
                <w:bCs/>
              </w:rPr>
              <w:t>Name of entities</w:t>
            </w:r>
          </w:p>
        </w:tc>
        <w:tc>
          <w:tcPr>
            <w:tcW w:w="2619" w:type="dxa"/>
          </w:tcPr>
          <w:p w14:paraId="1318C0AC"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A4262D">
              <w:rPr>
                <w:rFonts w:ascii="Times New Roman" w:hAnsi="Times New Roman" w:cs="Times New Roman"/>
                <w:b/>
                <w:bCs/>
              </w:rPr>
              <w:t>Type of business</w:t>
            </w:r>
          </w:p>
        </w:tc>
        <w:tc>
          <w:tcPr>
            <w:tcW w:w="1350" w:type="dxa"/>
            <w:vAlign w:val="bottom"/>
          </w:tcPr>
          <w:p w14:paraId="37A446A0"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A4262D">
              <w:rPr>
                <w:rFonts w:ascii="Times New Roman" w:hAnsi="Times New Roman" w:cs="Times New Roman"/>
                <w:b/>
                <w:bCs/>
              </w:rPr>
              <w:t>incorporation</w:t>
            </w:r>
          </w:p>
        </w:tc>
        <w:tc>
          <w:tcPr>
            <w:tcW w:w="783" w:type="dxa"/>
          </w:tcPr>
          <w:p w14:paraId="34362E2F" w14:textId="565AAD73" w:rsidR="007725EE" w:rsidRPr="00A4262D" w:rsidRDefault="002554B1"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554B1">
              <w:rPr>
                <w:rFonts w:ascii="Times New Roman" w:hAnsi="Times New Roman"/>
                <w:b/>
                <w:bCs/>
              </w:rPr>
              <w:t>2020</w:t>
            </w:r>
          </w:p>
        </w:tc>
        <w:tc>
          <w:tcPr>
            <w:tcW w:w="806" w:type="dxa"/>
            <w:gridSpan w:val="2"/>
          </w:tcPr>
          <w:p w14:paraId="1D96948C" w14:textId="33676F84" w:rsidR="007725EE" w:rsidRPr="00A4262D" w:rsidRDefault="002554B1"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rPr>
            </w:pPr>
            <w:r w:rsidRPr="002554B1">
              <w:rPr>
                <w:rFonts w:ascii="Times New Roman" w:hAnsi="Times New Roman"/>
                <w:b/>
                <w:bCs/>
              </w:rPr>
              <w:t>2019</w:t>
            </w:r>
          </w:p>
        </w:tc>
      </w:tr>
      <w:tr w:rsidR="007725EE" w:rsidRPr="00A4262D" w14:paraId="43E78E02" w14:textId="77777777" w:rsidTr="00B8228B">
        <w:trPr>
          <w:trHeight w:val="144"/>
          <w:tblHeader/>
        </w:trPr>
        <w:tc>
          <w:tcPr>
            <w:tcW w:w="3132" w:type="dxa"/>
          </w:tcPr>
          <w:p w14:paraId="4AA7C7E5"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619" w:type="dxa"/>
          </w:tcPr>
          <w:p w14:paraId="21AC70F0"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350" w:type="dxa"/>
          </w:tcPr>
          <w:p w14:paraId="6F756B5F"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783" w:type="dxa"/>
          </w:tcPr>
          <w:p w14:paraId="06A50098"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cs/>
              </w:rPr>
            </w:pPr>
            <w:r w:rsidRPr="00A4262D">
              <w:rPr>
                <w:rFonts w:ascii="Times New Roman" w:hAnsi="Times New Roman" w:cs="Times New Roman"/>
                <w:b/>
                <w:bCs/>
              </w:rPr>
              <w:t>(%)</w:t>
            </w:r>
          </w:p>
        </w:tc>
        <w:tc>
          <w:tcPr>
            <w:tcW w:w="806" w:type="dxa"/>
            <w:gridSpan w:val="2"/>
          </w:tcPr>
          <w:p w14:paraId="03147C0C"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A4262D">
              <w:rPr>
                <w:rFonts w:ascii="Times New Roman" w:hAnsi="Times New Roman" w:cs="Times New Roman"/>
                <w:b/>
                <w:bCs/>
              </w:rPr>
              <w:t>(%)</w:t>
            </w:r>
          </w:p>
        </w:tc>
      </w:tr>
      <w:tr w:rsidR="007725EE" w:rsidRPr="00A4262D" w14:paraId="01779AE9" w14:textId="77777777" w:rsidTr="00B8228B">
        <w:trPr>
          <w:trHeight w:val="144"/>
        </w:trPr>
        <w:tc>
          <w:tcPr>
            <w:tcW w:w="3132" w:type="dxa"/>
          </w:tcPr>
          <w:p w14:paraId="253FBEAB" w14:textId="77777777" w:rsidR="007725EE" w:rsidRPr="00A4262D" w:rsidRDefault="007725EE" w:rsidP="00C01CE3">
            <w:pPr>
              <w:ind w:left="132" w:right="-108" w:hanging="132"/>
              <w:rPr>
                <w:rFonts w:ascii="Times New Roman" w:hAnsi="Times New Roman" w:cs="Times New Roman"/>
                <w:b/>
                <w:bCs/>
                <w:i/>
                <w:iCs/>
                <w:sz w:val="20"/>
                <w:szCs w:val="20"/>
                <w:cs/>
              </w:rPr>
            </w:pPr>
            <w:r w:rsidRPr="00A4262D">
              <w:rPr>
                <w:rFonts w:ascii="Times New Roman" w:hAnsi="Times New Roman" w:cs="Times New Roman"/>
                <w:b/>
                <w:bCs/>
                <w:i/>
                <w:iCs/>
                <w:color w:val="000000"/>
                <w:sz w:val="20"/>
                <w:szCs w:val="20"/>
              </w:rPr>
              <w:t>Direct subsidiaries</w:t>
            </w:r>
          </w:p>
        </w:tc>
        <w:tc>
          <w:tcPr>
            <w:tcW w:w="2619" w:type="dxa"/>
          </w:tcPr>
          <w:p w14:paraId="19826BBB" w14:textId="77777777" w:rsidR="007725EE" w:rsidRPr="00A4262D" w:rsidRDefault="007725EE" w:rsidP="00C01CE3">
            <w:pPr>
              <w:ind w:left="72" w:right="90"/>
              <w:rPr>
                <w:rFonts w:ascii="Times New Roman" w:hAnsi="Times New Roman" w:cs="Times New Roman"/>
                <w:i/>
                <w:iCs/>
                <w:sz w:val="20"/>
                <w:szCs w:val="20"/>
                <w:cs/>
              </w:rPr>
            </w:pPr>
          </w:p>
        </w:tc>
        <w:tc>
          <w:tcPr>
            <w:tcW w:w="1350" w:type="dxa"/>
          </w:tcPr>
          <w:p w14:paraId="3B6BB4F5" w14:textId="77777777" w:rsidR="007725EE" w:rsidRPr="00A4262D" w:rsidRDefault="007725EE" w:rsidP="00C01CE3">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3" w:type="dxa"/>
          </w:tcPr>
          <w:p w14:paraId="2E09F48B" w14:textId="77777777" w:rsidR="007725EE" w:rsidRPr="00A4262D" w:rsidRDefault="007725EE"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806" w:type="dxa"/>
            <w:gridSpan w:val="2"/>
          </w:tcPr>
          <w:p w14:paraId="4EF754A8" w14:textId="77777777" w:rsidR="007725EE" w:rsidRPr="00A4262D" w:rsidRDefault="007725EE" w:rsidP="00C01CE3">
            <w:pPr>
              <w:pStyle w:val="MacroText"/>
              <w:ind w:left="-18"/>
              <w:rPr>
                <w:rFonts w:ascii="Times New Roman" w:hAnsi="Times New Roman" w:cs="Times New Roman"/>
                <w:i/>
                <w:iCs/>
                <w:cs/>
              </w:rPr>
            </w:pPr>
          </w:p>
        </w:tc>
      </w:tr>
      <w:tr w:rsidR="000D1761" w:rsidRPr="00A4262D" w14:paraId="272A17D8" w14:textId="77777777" w:rsidTr="00B8228B">
        <w:trPr>
          <w:trHeight w:val="144"/>
        </w:trPr>
        <w:tc>
          <w:tcPr>
            <w:tcW w:w="3132" w:type="dxa"/>
            <w:vAlign w:val="bottom"/>
          </w:tcPr>
          <w:p w14:paraId="647E8302" w14:textId="77777777" w:rsidR="000D1761" w:rsidRPr="00A4262D" w:rsidRDefault="000D1761" w:rsidP="00845CA0">
            <w:pPr>
              <w:ind w:left="720" w:right="-27" w:hanging="585"/>
              <w:rPr>
                <w:rFonts w:ascii="Times New Roman" w:hAnsi="Times New Roman" w:cs="Times New Roman"/>
                <w:sz w:val="20"/>
                <w:szCs w:val="20"/>
              </w:rPr>
            </w:pPr>
            <w:r w:rsidRPr="00A4262D">
              <w:rPr>
                <w:rFonts w:ascii="Times New Roman" w:hAnsi="Times New Roman" w:cs="Times New Roman"/>
                <w:sz w:val="20"/>
                <w:szCs w:val="20"/>
              </w:rPr>
              <w:t>Siamese Surawong Co., Ltd.</w:t>
            </w:r>
          </w:p>
        </w:tc>
        <w:tc>
          <w:tcPr>
            <w:tcW w:w="2619" w:type="dxa"/>
            <w:vAlign w:val="bottom"/>
          </w:tcPr>
          <w:p w14:paraId="6474BD91" w14:textId="7A25BDCD" w:rsidR="000D1761" w:rsidRPr="00A4262D" w:rsidRDefault="000D1761" w:rsidP="00845CA0">
            <w:pPr>
              <w:ind w:left="132" w:right="-108" w:hanging="42"/>
              <w:rPr>
                <w:rFonts w:ascii="Times New Roman" w:hAnsi="Times New Roman" w:cs="Times New Roman"/>
                <w:sz w:val="20"/>
                <w:szCs w:val="20"/>
                <w:cs/>
              </w:rPr>
            </w:pPr>
            <w:r w:rsidRPr="00A4262D">
              <w:rPr>
                <w:rFonts w:ascii="Times New Roman" w:hAnsi="Times New Roman" w:cs="Times New Roman"/>
                <w:sz w:val="20"/>
                <w:szCs w:val="20"/>
              </w:rPr>
              <w:t xml:space="preserve">Property </w:t>
            </w:r>
            <w:r w:rsidR="00CB6B32">
              <w:rPr>
                <w:rFonts w:ascii="Times New Roman" w:hAnsi="Times New Roman" w:cs="Times New Roman"/>
                <w:sz w:val="20"/>
                <w:szCs w:val="20"/>
              </w:rPr>
              <w:t>d</w:t>
            </w:r>
            <w:r w:rsidRPr="00A4262D">
              <w:rPr>
                <w:rFonts w:ascii="Times New Roman" w:hAnsi="Times New Roman" w:cs="Times New Roman"/>
                <w:sz w:val="20"/>
                <w:szCs w:val="20"/>
              </w:rPr>
              <w:t>evelopment</w:t>
            </w:r>
          </w:p>
        </w:tc>
        <w:tc>
          <w:tcPr>
            <w:tcW w:w="1350" w:type="dxa"/>
          </w:tcPr>
          <w:p w14:paraId="6D9940CF" w14:textId="77777777" w:rsidR="000D1761" w:rsidRPr="00A4262D" w:rsidRDefault="000D1761" w:rsidP="00845CA0">
            <w:pPr>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783" w:type="dxa"/>
            <w:vAlign w:val="bottom"/>
          </w:tcPr>
          <w:p w14:paraId="2B583CF0" w14:textId="623C3D39"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98</w:t>
            </w:r>
          </w:p>
        </w:tc>
        <w:tc>
          <w:tcPr>
            <w:tcW w:w="806" w:type="dxa"/>
            <w:gridSpan w:val="2"/>
            <w:vAlign w:val="bottom"/>
          </w:tcPr>
          <w:p w14:paraId="732680DA" w14:textId="163D0BE5"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98</w:t>
            </w:r>
          </w:p>
        </w:tc>
      </w:tr>
      <w:tr w:rsidR="000D1761" w:rsidRPr="00A4262D" w14:paraId="2AD6C2B5" w14:textId="77777777" w:rsidTr="00B8228B">
        <w:trPr>
          <w:trHeight w:val="144"/>
        </w:trPr>
        <w:tc>
          <w:tcPr>
            <w:tcW w:w="3132" w:type="dxa"/>
            <w:vAlign w:val="bottom"/>
          </w:tcPr>
          <w:p w14:paraId="14E17BA2" w14:textId="77777777" w:rsidR="000D1761" w:rsidRPr="00A4262D" w:rsidRDefault="000D1761" w:rsidP="00845CA0">
            <w:pPr>
              <w:ind w:left="720" w:right="-27" w:hanging="585"/>
              <w:rPr>
                <w:rFonts w:ascii="Times New Roman" w:hAnsi="Times New Roman" w:cs="Times New Roman"/>
                <w:sz w:val="20"/>
                <w:szCs w:val="20"/>
              </w:rPr>
            </w:pPr>
            <w:r w:rsidRPr="00A4262D">
              <w:rPr>
                <w:rFonts w:ascii="Times New Roman" w:hAnsi="Times New Roman" w:cs="Times New Roman"/>
                <w:sz w:val="20"/>
                <w:szCs w:val="20"/>
              </w:rPr>
              <w:t>Siamese Sukhumvit Co., Ltd.</w:t>
            </w:r>
          </w:p>
        </w:tc>
        <w:tc>
          <w:tcPr>
            <w:tcW w:w="2619" w:type="dxa"/>
          </w:tcPr>
          <w:p w14:paraId="2950B83D" w14:textId="3DCDE3AB" w:rsidR="000D1761" w:rsidRPr="00A4262D" w:rsidRDefault="000D1761" w:rsidP="00845CA0">
            <w:pPr>
              <w:ind w:left="132" w:right="-108" w:hanging="42"/>
              <w:rPr>
                <w:rFonts w:ascii="Times New Roman" w:hAnsi="Times New Roman" w:cs="Times New Roman"/>
                <w:sz w:val="20"/>
                <w:szCs w:val="20"/>
              </w:rPr>
            </w:pPr>
            <w:r w:rsidRPr="00A4262D">
              <w:rPr>
                <w:rFonts w:ascii="Times New Roman" w:hAnsi="Times New Roman" w:cs="Times New Roman"/>
                <w:sz w:val="20"/>
                <w:szCs w:val="20"/>
              </w:rPr>
              <w:t xml:space="preserve">Property </w:t>
            </w:r>
            <w:r w:rsidR="00CB6B32">
              <w:rPr>
                <w:rFonts w:ascii="Times New Roman" w:hAnsi="Times New Roman" w:cs="Times New Roman"/>
                <w:sz w:val="20"/>
                <w:szCs w:val="20"/>
              </w:rPr>
              <w:t>d</w:t>
            </w:r>
            <w:r w:rsidRPr="00A4262D">
              <w:rPr>
                <w:rFonts w:ascii="Times New Roman" w:hAnsi="Times New Roman" w:cs="Times New Roman"/>
                <w:sz w:val="20"/>
                <w:szCs w:val="20"/>
              </w:rPr>
              <w:t>evelopment</w:t>
            </w:r>
          </w:p>
        </w:tc>
        <w:tc>
          <w:tcPr>
            <w:tcW w:w="1350" w:type="dxa"/>
          </w:tcPr>
          <w:p w14:paraId="18B8D374" w14:textId="77777777" w:rsidR="000D1761" w:rsidRPr="00A4262D" w:rsidRDefault="000D1761" w:rsidP="00845CA0">
            <w:pPr>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783" w:type="dxa"/>
            <w:vAlign w:val="bottom"/>
          </w:tcPr>
          <w:p w14:paraId="0594D413" w14:textId="38DB5D97"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99</w:t>
            </w:r>
          </w:p>
        </w:tc>
        <w:tc>
          <w:tcPr>
            <w:tcW w:w="806" w:type="dxa"/>
            <w:gridSpan w:val="2"/>
            <w:vAlign w:val="bottom"/>
          </w:tcPr>
          <w:p w14:paraId="39988298" w14:textId="16481B01"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99</w:t>
            </w:r>
          </w:p>
        </w:tc>
      </w:tr>
      <w:tr w:rsidR="000D1761" w:rsidRPr="00A4262D" w14:paraId="6E3DAA96" w14:textId="77777777" w:rsidTr="00B8228B">
        <w:trPr>
          <w:trHeight w:val="144"/>
        </w:trPr>
        <w:tc>
          <w:tcPr>
            <w:tcW w:w="3132" w:type="dxa"/>
            <w:vAlign w:val="center"/>
          </w:tcPr>
          <w:p w14:paraId="0BF86A28" w14:textId="77777777" w:rsidR="000D1761" w:rsidRPr="00A4262D" w:rsidRDefault="000D1761" w:rsidP="00845CA0">
            <w:pPr>
              <w:ind w:left="720" w:right="-27" w:hanging="585"/>
              <w:rPr>
                <w:rFonts w:ascii="Times New Roman" w:eastAsia="SimSun" w:hAnsi="Times New Roman" w:cs="Times New Roman"/>
                <w:sz w:val="20"/>
                <w:szCs w:val="20"/>
                <w:lang w:val="en-GB" w:eastAsia="zh-CN"/>
              </w:rPr>
            </w:pPr>
            <w:r w:rsidRPr="00A4262D">
              <w:rPr>
                <w:rFonts w:ascii="Times New Roman" w:hAnsi="Times New Roman" w:cs="Times New Roman"/>
                <w:sz w:val="20"/>
                <w:szCs w:val="20"/>
              </w:rPr>
              <w:t>Siamese Queens Co., Ltd.</w:t>
            </w:r>
          </w:p>
        </w:tc>
        <w:tc>
          <w:tcPr>
            <w:tcW w:w="2619" w:type="dxa"/>
          </w:tcPr>
          <w:p w14:paraId="540D302F" w14:textId="10F88F35" w:rsidR="000D1761" w:rsidRPr="00A4262D" w:rsidRDefault="000D1761" w:rsidP="00845CA0">
            <w:pPr>
              <w:ind w:left="132" w:right="-108" w:hanging="42"/>
              <w:rPr>
                <w:rFonts w:ascii="Times New Roman" w:hAnsi="Times New Roman" w:cs="Times New Roman"/>
                <w:sz w:val="20"/>
                <w:szCs w:val="20"/>
              </w:rPr>
            </w:pPr>
            <w:r w:rsidRPr="00A4262D">
              <w:rPr>
                <w:rFonts w:ascii="Times New Roman" w:hAnsi="Times New Roman" w:cs="Times New Roman"/>
                <w:sz w:val="20"/>
                <w:szCs w:val="20"/>
              </w:rPr>
              <w:t xml:space="preserve">Property </w:t>
            </w:r>
            <w:r w:rsidR="00CB6B32">
              <w:rPr>
                <w:rFonts w:ascii="Times New Roman" w:hAnsi="Times New Roman" w:cs="Times New Roman"/>
                <w:sz w:val="20"/>
                <w:szCs w:val="20"/>
              </w:rPr>
              <w:t>d</w:t>
            </w:r>
            <w:r w:rsidRPr="00A4262D">
              <w:rPr>
                <w:rFonts w:ascii="Times New Roman" w:hAnsi="Times New Roman" w:cs="Times New Roman"/>
                <w:sz w:val="20"/>
                <w:szCs w:val="20"/>
              </w:rPr>
              <w:t>evelopment</w:t>
            </w:r>
          </w:p>
        </w:tc>
        <w:tc>
          <w:tcPr>
            <w:tcW w:w="1350" w:type="dxa"/>
          </w:tcPr>
          <w:p w14:paraId="18FE68FF" w14:textId="77777777" w:rsidR="000D1761" w:rsidRPr="00A4262D" w:rsidRDefault="000D1761" w:rsidP="00845CA0">
            <w:pPr>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783" w:type="dxa"/>
            <w:vAlign w:val="bottom"/>
          </w:tcPr>
          <w:p w14:paraId="730EC404" w14:textId="3668723B"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60</w:t>
            </w:r>
            <w:r w:rsidR="000D1761" w:rsidRPr="00A4262D">
              <w:rPr>
                <w:rFonts w:ascii="Times New Roman" w:hAnsi="Times New Roman" w:cs="Times New Roman"/>
                <w:sz w:val="20"/>
                <w:szCs w:val="20"/>
              </w:rPr>
              <w:t>.</w:t>
            </w:r>
            <w:r w:rsidRPr="002554B1">
              <w:rPr>
                <w:rFonts w:ascii="Times New Roman" w:hAnsi="Times New Roman"/>
                <w:sz w:val="20"/>
                <w:szCs w:val="20"/>
              </w:rPr>
              <w:t>00</w:t>
            </w:r>
          </w:p>
        </w:tc>
        <w:tc>
          <w:tcPr>
            <w:tcW w:w="806" w:type="dxa"/>
            <w:gridSpan w:val="2"/>
            <w:vAlign w:val="bottom"/>
          </w:tcPr>
          <w:p w14:paraId="1882D54D" w14:textId="0C503F45"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60</w:t>
            </w:r>
            <w:r w:rsidR="000D1761" w:rsidRPr="00A4262D">
              <w:rPr>
                <w:rFonts w:ascii="Times New Roman" w:hAnsi="Times New Roman" w:cs="Times New Roman"/>
                <w:sz w:val="20"/>
                <w:szCs w:val="20"/>
              </w:rPr>
              <w:t>.</w:t>
            </w:r>
            <w:r w:rsidRPr="002554B1">
              <w:rPr>
                <w:rFonts w:ascii="Times New Roman" w:hAnsi="Times New Roman"/>
                <w:sz w:val="20"/>
                <w:szCs w:val="20"/>
              </w:rPr>
              <w:t>00</w:t>
            </w:r>
          </w:p>
        </w:tc>
      </w:tr>
      <w:tr w:rsidR="000D1761" w:rsidRPr="00A4262D" w14:paraId="59758A7F" w14:textId="77777777" w:rsidTr="00B8228B">
        <w:trPr>
          <w:trHeight w:val="144"/>
        </w:trPr>
        <w:tc>
          <w:tcPr>
            <w:tcW w:w="3132" w:type="dxa"/>
            <w:vAlign w:val="center"/>
          </w:tcPr>
          <w:p w14:paraId="4EC61E7F" w14:textId="3EF180E9" w:rsidR="000D1761" w:rsidRPr="00A4262D" w:rsidRDefault="000D1761" w:rsidP="00845CA0">
            <w:pPr>
              <w:ind w:left="720" w:right="-27" w:hanging="585"/>
              <w:rPr>
                <w:rFonts w:ascii="Times New Roman" w:eastAsia="SimSun" w:hAnsi="Times New Roman" w:cs="Times New Roman"/>
                <w:sz w:val="20"/>
                <w:szCs w:val="20"/>
                <w:cs/>
                <w:lang w:eastAsia="zh-CN"/>
              </w:rPr>
            </w:pPr>
            <w:r w:rsidRPr="00A4262D">
              <w:rPr>
                <w:rFonts w:ascii="Times New Roman" w:hAnsi="Times New Roman" w:cs="Times New Roman"/>
                <w:sz w:val="20"/>
                <w:szCs w:val="20"/>
              </w:rPr>
              <w:t xml:space="preserve">S Sukhumvit </w:t>
            </w:r>
            <w:r w:rsidR="002554B1" w:rsidRPr="002554B1">
              <w:rPr>
                <w:rFonts w:ascii="Times New Roman" w:hAnsi="Times New Roman"/>
                <w:sz w:val="20"/>
                <w:szCs w:val="20"/>
              </w:rPr>
              <w:t>87</w:t>
            </w:r>
            <w:r w:rsidRPr="00A4262D">
              <w:rPr>
                <w:rFonts w:ascii="Times New Roman" w:hAnsi="Times New Roman" w:cs="Times New Roman"/>
                <w:sz w:val="20"/>
                <w:szCs w:val="20"/>
                <w:cs/>
              </w:rPr>
              <w:t xml:space="preserve"> </w:t>
            </w:r>
            <w:r w:rsidRPr="00A4262D">
              <w:rPr>
                <w:rFonts w:ascii="Times New Roman" w:hAnsi="Times New Roman" w:cs="Times New Roman"/>
                <w:sz w:val="20"/>
                <w:szCs w:val="20"/>
              </w:rPr>
              <w:t>Co., Ltd.</w:t>
            </w:r>
          </w:p>
        </w:tc>
        <w:tc>
          <w:tcPr>
            <w:tcW w:w="2619" w:type="dxa"/>
          </w:tcPr>
          <w:p w14:paraId="218CDE75" w14:textId="0A1FF710" w:rsidR="000D1761" w:rsidRPr="00A4262D" w:rsidRDefault="000D1761" w:rsidP="00845CA0">
            <w:pPr>
              <w:ind w:left="132" w:right="-108" w:hanging="42"/>
              <w:rPr>
                <w:rFonts w:ascii="Times New Roman" w:hAnsi="Times New Roman" w:cs="Times New Roman"/>
                <w:sz w:val="20"/>
                <w:szCs w:val="20"/>
              </w:rPr>
            </w:pPr>
            <w:r w:rsidRPr="00A4262D">
              <w:rPr>
                <w:rFonts w:ascii="Times New Roman" w:hAnsi="Times New Roman" w:cs="Times New Roman"/>
                <w:sz w:val="20"/>
                <w:szCs w:val="20"/>
              </w:rPr>
              <w:t xml:space="preserve">Property </w:t>
            </w:r>
            <w:r w:rsidR="00CB6B32">
              <w:rPr>
                <w:rFonts w:ascii="Times New Roman" w:hAnsi="Times New Roman" w:cs="Times New Roman"/>
                <w:sz w:val="20"/>
                <w:szCs w:val="20"/>
              </w:rPr>
              <w:t>d</w:t>
            </w:r>
            <w:r w:rsidRPr="00A4262D">
              <w:rPr>
                <w:rFonts w:ascii="Times New Roman" w:hAnsi="Times New Roman" w:cs="Times New Roman"/>
                <w:sz w:val="20"/>
                <w:szCs w:val="20"/>
              </w:rPr>
              <w:t>evelopment</w:t>
            </w:r>
          </w:p>
        </w:tc>
        <w:tc>
          <w:tcPr>
            <w:tcW w:w="1350" w:type="dxa"/>
          </w:tcPr>
          <w:p w14:paraId="343EECB2" w14:textId="77777777" w:rsidR="000D1761" w:rsidRPr="00A4262D" w:rsidRDefault="000D1761" w:rsidP="00845CA0">
            <w:pPr>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783" w:type="dxa"/>
            <w:vAlign w:val="bottom"/>
          </w:tcPr>
          <w:p w14:paraId="6D0B395C" w14:textId="3926946C"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94</w:t>
            </w:r>
            <w:r w:rsidR="000D1761" w:rsidRPr="00A4262D">
              <w:rPr>
                <w:rFonts w:ascii="Times New Roman" w:hAnsi="Times New Roman" w:cs="Times New Roman"/>
                <w:sz w:val="20"/>
                <w:szCs w:val="20"/>
              </w:rPr>
              <w:t>.</w:t>
            </w:r>
            <w:r w:rsidRPr="002554B1">
              <w:rPr>
                <w:rFonts w:ascii="Times New Roman" w:hAnsi="Times New Roman"/>
                <w:sz w:val="20"/>
                <w:szCs w:val="20"/>
              </w:rPr>
              <w:t>04</w:t>
            </w:r>
          </w:p>
        </w:tc>
        <w:tc>
          <w:tcPr>
            <w:tcW w:w="806" w:type="dxa"/>
            <w:gridSpan w:val="2"/>
            <w:vAlign w:val="bottom"/>
          </w:tcPr>
          <w:p w14:paraId="62A47050" w14:textId="08389DD5"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94</w:t>
            </w:r>
            <w:r w:rsidR="000D1761" w:rsidRPr="00A4262D">
              <w:rPr>
                <w:rFonts w:ascii="Times New Roman" w:hAnsi="Times New Roman" w:cs="Times New Roman"/>
                <w:sz w:val="20"/>
                <w:szCs w:val="20"/>
              </w:rPr>
              <w:t>.</w:t>
            </w:r>
            <w:r w:rsidRPr="002554B1">
              <w:rPr>
                <w:rFonts w:ascii="Times New Roman" w:hAnsi="Times New Roman"/>
                <w:sz w:val="20"/>
                <w:szCs w:val="20"/>
              </w:rPr>
              <w:t>04</w:t>
            </w:r>
          </w:p>
        </w:tc>
      </w:tr>
      <w:tr w:rsidR="000D1761" w:rsidRPr="00A4262D" w14:paraId="23CFEC38" w14:textId="77777777" w:rsidTr="00B8228B">
        <w:trPr>
          <w:trHeight w:val="144"/>
        </w:trPr>
        <w:tc>
          <w:tcPr>
            <w:tcW w:w="3132" w:type="dxa"/>
            <w:vAlign w:val="center"/>
          </w:tcPr>
          <w:p w14:paraId="0D4F1763" w14:textId="77777777" w:rsidR="000D1761" w:rsidRPr="00A4262D" w:rsidRDefault="000D1761" w:rsidP="00845CA0">
            <w:pPr>
              <w:ind w:left="720" w:right="-27" w:hanging="585"/>
              <w:rPr>
                <w:rFonts w:ascii="Times New Roman" w:eastAsia="SimSun" w:hAnsi="Times New Roman" w:cs="Times New Roman"/>
                <w:spacing w:val="-4"/>
                <w:sz w:val="20"/>
                <w:szCs w:val="20"/>
                <w:cs/>
                <w:lang w:val="en-GB" w:eastAsia="zh-CN"/>
              </w:rPr>
            </w:pPr>
            <w:r w:rsidRPr="00A4262D">
              <w:rPr>
                <w:rFonts w:ascii="Times New Roman" w:hAnsi="Times New Roman" w:cs="Times New Roman"/>
                <w:sz w:val="20"/>
                <w:szCs w:val="20"/>
              </w:rPr>
              <w:t>Siamese Property Service Co., Ltd.</w:t>
            </w:r>
          </w:p>
        </w:tc>
        <w:tc>
          <w:tcPr>
            <w:tcW w:w="2619" w:type="dxa"/>
            <w:vAlign w:val="bottom"/>
          </w:tcPr>
          <w:p w14:paraId="2E40DE00" w14:textId="77777777" w:rsidR="000D1761" w:rsidRPr="00A4262D" w:rsidRDefault="000D1761" w:rsidP="00845CA0">
            <w:pPr>
              <w:ind w:left="132" w:right="-108" w:hanging="42"/>
              <w:rPr>
                <w:rFonts w:ascii="Times New Roman" w:hAnsi="Times New Roman" w:cs="Times New Roman"/>
                <w:sz w:val="20"/>
                <w:szCs w:val="20"/>
                <w:cs/>
              </w:rPr>
            </w:pPr>
            <w:r w:rsidRPr="00A4262D">
              <w:rPr>
                <w:rFonts w:ascii="Times New Roman" w:hAnsi="Times New Roman" w:cs="Times New Roman"/>
                <w:spacing w:val="2"/>
                <w:sz w:val="20"/>
                <w:szCs w:val="20"/>
              </w:rPr>
              <w:t>Providing management service</w:t>
            </w:r>
          </w:p>
        </w:tc>
        <w:tc>
          <w:tcPr>
            <w:tcW w:w="1350" w:type="dxa"/>
          </w:tcPr>
          <w:p w14:paraId="09915FD9" w14:textId="77777777" w:rsidR="000D1761" w:rsidRPr="00A4262D" w:rsidRDefault="000D1761" w:rsidP="00845CA0">
            <w:pPr>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783" w:type="dxa"/>
            <w:vAlign w:val="bottom"/>
          </w:tcPr>
          <w:p w14:paraId="2916C400" w14:textId="7BE95789"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98</w:t>
            </w:r>
          </w:p>
        </w:tc>
        <w:tc>
          <w:tcPr>
            <w:tcW w:w="806" w:type="dxa"/>
            <w:gridSpan w:val="2"/>
            <w:vAlign w:val="bottom"/>
          </w:tcPr>
          <w:p w14:paraId="696A085E" w14:textId="6E704341"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98</w:t>
            </w:r>
          </w:p>
        </w:tc>
      </w:tr>
      <w:tr w:rsidR="00845CA0" w:rsidRPr="00A4262D" w14:paraId="303CA9DC" w14:textId="77777777" w:rsidTr="00B8228B">
        <w:trPr>
          <w:trHeight w:val="144"/>
        </w:trPr>
        <w:tc>
          <w:tcPr>
            <w:tcW w:w="3132" w:type="dxa"/>
            <w:vAlign w:val="center"/>
          </w:tcPr>
          <w:p w14:paraId="7AA5F3A9" w14:textId="77777777" w:rsidR="00845CA0" w:rsidRPr="00A4262D" w:rsidRDefault="00845CA0" w:rsidP="00845CA0">
            <w:pPr>
              <w:ind w:left="720" w:right="-27" w:hanging="585"/>
              <w:rPr>
                <w:rFonts w:ascii="Times New Roman" w:hAnsi="Times New Roman" w:cs="Times New Roman"/>
                <w:sz w:val="20"/>
                <w:szCs w:val="20"/>
                <w:cs/>
              </w:rPr>
            </w:pPr>
          </w:p>
        </w:tc>
        <w:tc>
          <w:tcPr>
            <w:tcW w:w="2619" w:type="dxa"/>
            <w:vAlign w:val="bottom"/>
          </w:tcPr>
          <w:p w14:paraId="4B8199FF" w14:textId="77777777" w:rsidR="00845CA0" w:rsidRPr="00A4262D" w:rsidRDefault="00845CA0" w:rsidP="00845CA0">
            <w:pPr>
              <w:ind w:left="270" w:right="-108"/>
              <w:rPr>
                <w:rFonts w:ascii="Times New Roman" w:hAnsi="Times New Roman" w:cs="Times New Roman"/>
                <w:sz w:val="20"/>
                <w:szCs w:val="20"/>
                <w:cs/>
              </w:rPr>
            </w:pPr>
            <w:r w:rsidRPr="00A4262D">
              <w:rPr>
                <w:rFonts w:ascii="Times New Roman" w:hAnsi="Times New Roman" w:cs="Times New Roman"/>
                <w:spacing w:val="2"/>
                <w:sz w:val="20"/>
                <w:szCs w:val="20"/>
              </w:rPr>
              <w:t>for juristic person</w:t>
            </w:r>
          </w:p>
        </w:tc>
        <w:tc>
          <w:tcPr>
            <w:tcW w:w="1350" w:type="dxa"/>
          </w:tcPr>
          <w:p w14:paraId="45FDB25D" w14:textId="77777777" w:rsidR="00845CA0" w:rsidRPr="00A4262D" w:rsidRDefault="00845CA0" w:rsidP="00845CA0">
            <w:pPr>
              <w:jc w:val="center"/>
              <w:rPr>
                <w:rFonts w:ascii="Times New Roman" w:hAnsi="Times New Roman" w:cs="Times New Roman"/>
                <w:color w:val="000000"/>
                <w:sz w:val="20"/>
                <w:szCs w:val="20"/>
                <w:cs/>
              </w:rPr>
            </w:pPr>
          </w:p>
        </w:tc>
        <w:tc>
          <w:tcPr>
            <w:tcW w:w="783" w:type="dxa"/>
            <w:vAlign w:val="bottom"/>
          </w:tcPr>
          <w:p w14:paraId="30B074C0" w14:textId="77777777" w:rsidR="00845CA0" w:rsidRPr="00A4262D" w:rsidRDefault="00845CA0" w:rsidP="00845CA0">
            <w:pPr>
              <w:ind w:right="134"/>
              <w:jc w:val="right"/>
              <w:rPr>
                <w:rFonts w:ascii="Times New Roman" w:hAnsi="Times New Roman" w:cs="Times New Roman"/>
                <w:sz w:val="20"/>
                <w:szCs w:val="20"/>
              </w:rPr>
            </w:pPr>
          </w:p>
        </w:tc>
        <w:tc>
          <w:tcPr>
            <w:tcW w:w="806" w:type="dxa"/>
            <w:gridSpan w:val="2"/>
            <w:vAlign w:val="bottom"/>
          </w:tcPr>
          <w:p w14:paraId="7C7BB0DB" w14:textId="77777777" w:rsidR="00845CA0" w:rsidRPr="00A4262D" w:rsidRDefault="00845CA0" w:rsidP="00845CA0">
            <w:pPr>
              <w:ind w:right="134"/>
              <w:jc w:val="right"/>
              <w:rPr>
                <w:rFonts w:ascii="Times New Roman" w:hAnsi="Times New Roman" w:cs="Times New Roman"/>
                <w:sz w:val="20"/>
                <w:szCs w:val="20"/>
              </w:rPr>
            </w:pPr>
          </w:p>
        </w:tc>
      </w:tr>
      <w:tr w:rsidR="000D1761" w:rsidRPr="00A4262D" w14:paraId="6EA3F304" w14:textId="77777777" w:rsidTr="00B8228B">
        <w:trPr>
          <w:trHeight w:val="144"/>
        </w:trPr>
        <w:tc>
          <w:tcPr>
            <w:tcW w:w="3132" w:type="dxa"/>
            <w:vAlign w:val="center"/>
          </w:tcPr>
          <w:p w14:paraId="224D30C5" w14:textId="77777777" w:rsidR="000D1761" w:rsidRPr="00A4262D" w:rsidRDefault="000D1761" w:rsidP="00845CA0">
            <w:pPr>
              <w:ind w:left="720" w:right="-27" w:hanging="585"/>
              <w:rPr>
                <w:rFonts w:ascii="Times New Roman" w:eastAsia="SimSun" w:hAnsi="Times New Roman" w:cs="Times New Roman"/>
                <w:spacing w:val="-4"/>
                <w:sz w:val="20"/>
                <w:szCs w:val="20"/>
                <w:cs/>
                <w:lang w:eastAsia="zh-CN"/>
              </w:rPr>
            </w:pPr>
            <w:r w:rsidRPr="00A4262D">
              <w:rPr>
                <w:rFonts w:ascii="Times New Roman" w:hAnsi="Times New Roman" w:cs="Times New Roman"/>
                <w:sz w:val="20"/>
                <w:szCs w:val="20"/>
              </w:rPr>
              <w:t>Siamese Praramkao Co., Ltd.</w:t>
            </w:r>
          </w:p>
        </w:tc>
        <w:tc>
          <w:tcPr>
            <w:tcW w:w="2619" w:type="dxa"/>
            <w:vAlign w:val="bottom"/>
          </w:tcPr>
          <w:p w14:paraId="0654B2DD" w14:textId="035C0572" w:rsidR="000D1761" w:rsidRPr="00A4262D" w:rsidRDefault="000D1761" w:rsidP="00845CA0">
            <w:pPr>
              <w:ind w:left="132" w:right="-108" w:hanging="42"/>
              <w:rPr>
                <w:rFonts w:ascii="Times New Roman" w:hAnsi="Times New Roman" w:cs="Times New Roman"/>
                <w:sz w:val="20"/>
                <w:szCs w:val="20"/>
                <w:cs/>
              </w:rPr>
            </w:pPr>
            <w:r w:rsidRPr="00A4262D">
              <w:rPr>
                <w:rFonts w:ascii="Times New Roman" w:hAnsi="Times New Roman" w:cs="Times New Roman"/>
                <w:sz w:val="20"/>
                <w:szCs w:val="20"/>
              </w:rPr>
              <w:t xml:space="preserve">Property </w:t>
            </w:r>
            <w:r w:rsidR="00CB6B32">
              <w:rPr>
                <w:rFonts w:ascii="Times New Roman" w:hAnsi="Times New Roman" w:cs="Times New Roman"/>
                <w:sz w:val="20"/>
                <w:szCs w:val="20"/>
              </w:rPr>
              <w:t>d</w:t>
            </w:r>
            <w:r w:rsidRPr="00A4262D">
              <w:rPr>
                <w:rFonts w:ascii="Times New Roman" w:hAnsi="Times New Roman" w:cs="Times New Roman"/>
                <w:sz w:val="20"/>
                <w:szCs w:val="20"/>
              </w:rPr>
              <w:t>evelopment</w:t>
            </w:r>
          </w:p>
        </w:tc>
        <w:tc>
          <w:tcPr>
            <w:tcW w:w="1350" w:type="dxa"/>
          </w:tcPr>
          <w:p w14:paraId="7A5E6BB9" w14:textId="77777777" w:rsidR="000D1761" w:rsidRPr="00A4262D" w:rsidRDefault="000D1761" w:rsidP="00845CA0">
            <w:pPr>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783" w:type="dxa"/>
            <w:vAlign w:val="bottom"/>
          </w:tcPr>
          <w:p w14:paraId="13579531" w14:textId="6338B45D"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86</w:t>
            </w:r>
            <w:r w:rsidR="000D1761" w:rsidRPr="00A4262D">
              <w:rPr>
                <w:rFonts w:ascii="Times New Roman" w:hAnsi="Times New Roman" w:cs="Times New Roman"/>
                <w:sz w:val="20"/>
                <w:szCs w:val="20"/>
              </w:rPr>
              <w:t>.</w:t>
            </w:r>
            <w:r w:rsidRPr="002554B1">
              <w:rPr>
                <w:rFonts w:ascii="Times New Roman" w:hAnsi="Times New Roman"/>
                <w:sz w:val="20"/>
                <w:szCs w:val="20"/>
              </w:rPr>
              <w:t>90</w:t>
            </w:r>
          </w:p>
        </w:tc>
        <w:tc>
          <w:tcPr>
            <w:tcW w:w="806" w:type="dxa"/>
            <w:gridSpan w:val="2"/>
            <w:vAlign w:val="bottom"/>
          </w:tcPr>
          <w:p w14:paraId="22032B61" w14:textId="007DA983"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86</w:t>
            </w:r>
            <w:r w:rsidR="000D1761" w:rsidRPr="00A4262D">
              <w:rPr>
                <w:rFonts w:ascii="Times New Roman" w:hAnsi="Times New Roman" w:cs="Times New Roman"/>
                <w:sz w:val="20"/>
                <w:szCs w:val="20"/>
              </w:rPr>
              <w:t>.</w:t>
            </w:r>
            <w:r w:rsidRPr="002554B1">
              <w:rPr>
                <w:rFonts w:ascii="Times New Roman" w:hAnsi="Times New Roman"/>
                <w:sz w:val="20"/>
                <w:szCs w:val="20"/>
              </w:rPr>
              <w:t>90</w:t>
            </w:r>
          </w:p>
        </w:tc>
      </w:tr>
      <w:tr w:rsidR="000D1761" w:rsidRPr="00A4262D" w14:paraId="23417486" w14:textId="77777777" w:rsidTr="00B8228B">
        <w:trPr>
          <w:trHeight w:val="144"/>
        </w:trPr>
        <w:tc>
          <w:tcPr>
            <w:tcW w:w="3132" w:type="dxa"/>
            <w:vAlign w:val="center"/>
          </w:tcPr>
          <w:p w14:paraId="22AEC4EF" w14:textId="77777777" w:rsidR="000D1761" w:rsidRPr="00A4262D" w:rsidRDefault="000D1761" w:rsidP="00845CA0">
            <w:pPr>
              <w:ind w:left="720" w:right="-27" w:hanging="585"/>
              <w:rPr>
                <w:rFonts w:ascii="Times New Roman" w:hAnsi="Times New Roman" w:cs="Times New Roman"/>
                <w:sz w:val="20"/>
                <w:szCs w:val="20"/>
              </w:rPr>
            </w:pPr>
            <w:r w:rsidRPr="00A4262D">
              <w:rPr>
                <w:rFonts w:ascii="Times New Roman" w:hAnsi="Times New Roman" w:cs="Times New Roman"/>
                <w:sz w:val="20"/>
                <w:szCs w:val="20"/>
              </w:rPr>
              <w:t>Siamese Wealth Co., Ltd.</w:t>
            </w:r>
          </w:p>
        </w:tc>
        <w:tc>
          <w:tcPr>
            <w:tcW w:w="2619" w:type="dxa"/>
            <w:vAlign w:val="bottom"/>
          </w:tcPr>
          <w:p w14:paraId="25C5CEA1" w14:textId="2F176C33" w:rsidR="000D1761" w:rsidRPr="00A4262D" w:rsidRDefault="000D1761" w:rsidP="00845CA0">
            <w:pPr>
              <w:ind w:left="132" w:right="-108" w:hanging="42"/>
              <w:rPr>
                <w:rFonts w:ascii="Times New Roman" w:hAnsi="Times New Roman" w:cs="Times New Roman"/>
                <w:sz w:val="20"/>
                <w:szCs w:val="20"/>
              </w:rPr>
            </w:pPr>
            <w:r w:rsidRPr="00A4262D">
              <w:rPr>
                <w:rFonts w:ascii="Times New Roman" w:hAnsi="Times New Roman" w:cs="Times New Roman"/>
                <w:sz w:val="20"/>
                <w:szCs w:val="20"/>
              </w:rPr>
              <w:t xml:space="preserve">Property </w:t>
            </w:r>
            <w:r w:rsidR="00CB6B32">
              <w:rPr>
                <w:rFonts w:ascii="Times New Roman" w:hAnsi="Times New Roman" w:cs="Times New Roman"/>
                <w:sz w:val="20"/>
                <w:szCs w:val="20"/>
              </w:rPr>
              <w:t>d</w:t>
            </w:r>
            <w:r w:rsidRPr="00A4262D">
              <w:rPr>
                <w:rFonts w:ascii="Times New Roman" w:hAnsi="Times New Roman" w:cs="Times New Roman"/>
                <w:sz w:val="20"/>
                <w:szCs w:val="20"/>
              </w:rPr>
              <w:t>evelopment</w:t>
            </w:r>
          </w:p>
        </w:tc>
        <w:tc>
          <w:tcPr>
            <w:tcW w:w="1350" w:type="dxa"/>
          </w:tcPr>
          <w:p w14:paraId="3094CD1B" w14:textId="77777777" w:rsidR="000D1761" w:rsidRPr="00A4262D" w:rsidRDefault="000D1761" w:rsidP="00845CA0">
            <w:pPr>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783" w:type="dxa"/>
            <w:vAlign w:val="bottom"/>
          </w:tcPr>
          <w:p w14:paraId="578D5DBF" w14:textId="1CFBA6B0"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99</w:t>
            </w:r>
          </w:p>
        </w:tc>
        <w:tc>
          <w:tcPr>
            <w:tcW w:w="806" w:type="dxa"/>
            <w:gridSpan w:val="2"/>
            <w:vAlign w:val="bottom"/>
          </w:tcPr>
          <w:p w14:paraId="65525987" w14:textId="42B77E7D"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99</w:t>
            </w:r>
          </w:p>
        </w:tc>
      </w:tr>
      <w:tr w:rsidR="000D1761" w:rsidRPr="00A4262D" w14:paraId="232A9540" w14:textId="77777777" w:rsidTr="00B8228B">
        <w:trPr>
          <w:trHeight w:val="144"/>
        </w:trPr>
        <w:tc>
          <w:tcPr>
            <w:tcW w:w="3132" w:type="dxa"/>
            <w:vAlign w:val="bottom"/>
          </w:tcPr>
          <w:p w14:paraId="21200269" w14:textId="77777777" w:rsidR="000D1761" w:rsidRPr="00A4262D" w:rsidRDefault="000D1761" w:rsidP="00845CA0">
            <w:pPr>
              <w:ind w:left="720" w:right="-27" w:hanging="585"/>
              <w:rPr>
                <w:rFonts w:ascii="Times New Roman" w:hAnsi="Times New Roman" w:cs="Times New Roman"/>
                <w:sz w:val="20"/>
                <w:szCs w:val="20"/>
              </w:rPr>
            </w:pPr>
            <w:r w:rsidRPr="00A4262D">
              <w:rPr>
                <w:rFonts w:ascii="Times New Roman" w:hAnsi="Times New Roman" w:cs="Times New Roman"/>
                <w:sz w:val="20"/>
                <w:szCs w:val="20"/>
              </w:rPr>
              <w:t xml:space="preserve">Siamese Intelligence Co., Ltd. </w:t>
            </w:r>
          </w:p>
        </w:tc>
        <w:tc>
          <w:tcPr>
            <w:tcW w:w="2619" w:type="dxa"/>
            <w:vAlign w:val="center"/>
          </w:tcPr>
          <w:p w14:paraId="640945CB" w14:textId="51FF153D" w:rsidR="000D1761" w:rsidRPr="00A4262D" w:rsidRDefault="000D1761" w:rsidP="00845CA0">
            <w:pPr>
              <w:ind w:left="132" w:right="-108" w:hanging="42"/>
              <w:rPr>
                <w:rFonts w:ascii="Times New Roman" w:hAnsi="Times New Roman" w:cs="Times New Roman"/>
                <w:sz w:val="20"/>
                <w:szCs w:val="20"/>
              </w:rPr>
            </w:pPr>
            <w:r w:rsidRPr="00A4262D">
              <w:rPr>
                <w:rFonts w:ascii="Times New Roman" w:hAnsi="Times New Roman" w:cs="Times New Roman"/>
                <w:sz w:val="20"/>
                <w:szCs w:val="20"/>
              </w:rPr>
              <w:t xml:space="preserve">Training </w:t>
            </w:r>
            <w:r w:rsidR="00CB6B32">
              <w:rPr>
                <w:rFonts w:ascii="Times New Roman" w:hAnsi="Times New Roman" w:cs="Times New Roman"/>
                <w:sz w:val="20"/>
                <w:szCs w:val="20"/>
              </w:rPr>
              <w:t>c</w:t>
            </w:r>
            <w:r w:rsidRPr="00A4262D">
              <w:rPr>
                <w:rFonts w:ascii="Times New Roman" w:hAnsi="Times New Roman" w:cs="Times New Roman"/>
                <w:sz w:val="20"/>
                <w:szCs w:val="20"/>
              </w:rPr>
              <w:t>enter</w:t>
            </w:r>
          </w:p>
        </w:tc>
        <w:tc>
          <w:tcPr>
            <w:tcW w:w="1350" w:type="dxa"/>
          </w:tcPr>
          <w:p w14:paraId="52C759CE" w14:textId="77777777" w:rsidR="000D1761" w:rsidRPr="00A4262D" w:rsidRDefault="000D1761" w:rsidP="00845CA0">
            <w:pPr>
              <w:jc w:val="center"/>
              <w:rPr>
                <w:rFonts w:ascii="Times New Roman" w:hAnsi="Times New Roman" w:cs="Times New Roman"/>
                <w:sz w:val="20"/>
                <w:szCs w:val="20"/>
              </w:rPr>
            </w:pPr>
            <w:r w:rsidRPr="00A4262D">
              <w:rPr>
                <w:rFonts w:ascii="Times New Roman" w:hAnsi="Times New Roman" w:cs="Times New Roman"/>
                <w:sz w:val="20"/>
                <w:szCs w:val="20"/>
              </w:rPr>
              <w:t>Thailand</w:t>
            </w:r>
          </w:p>
        </w:tc>
        <w:tc>
          <w:tcPr>
            <w:tcW w:w="783" w:type="dxa"/>
            <w:vAlign w:val="bottom"/>
          </w:tcPr>
          <w:p w14:paraId="44CD249A" w14:textId="26C7F8B2"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97</w:t>
            </w:r>
          </w:p>
        </w:tc>
        <w:tc>
          <w:tcPr>
            <w:tcW w:w="806" w:type="dxa"/>
            <w:gridSpan w:val="2"/>
            <w:vAlign w:val="bottom"/>
          </w:tcPr>
          <w:p w14:paraId="0D020FF3" w14:textId="2C2D6FED"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99</w:t>
            </w:r>
            <w:r w:rsidR="000D1761" w:rsidRPr="00A4262D">
              <w:rPr>
                <w:rFonts w:ascii="Times New Roman" w:hAnsi="Times New Roman" w:cs="Times New Roman"/>
                <w:sz w:val="20"/>
                <w:szCs w:val="20"/>
              </w:rPr>
              <w:t>.</w:t>
            </w:r>
            <w:r w:rsidRPr="002554B1">
              <w:rPr>
                <w:rFonts w:ascii="Times New Roman" w:hAnsi="Times New Roman"/>
                <w:sz w:val="20"/>
                <w:szCs w:val="20"/>
              </w:rPr>
              <w:t>97</w:t>
            </w:r>
          </w:p>
        </w:tc>
      </w:tr>
      <w:tr w:rsidR="000D1761" w:rsidRPr="00A4262D" w14:paraId="09BA045D" w14:textId="77777777" w:rsidTr="00B8228B">
        <w:trPr>
          <w:trHeight w:val="144"/>
        </w:trPr>
        <w:tc>
          <w:tcPr>
            <w:tcW w:w="3132" w:type="dxa"/>
            <w:vAlign w:val="bottom"/>
          </w:tcPr>
          <w:p w14:paraId="33AC8607" w14:textId="3237EC8E" w:rsidR="000D1761" w:rsidRPr="00A4262D" w:rsidRDefault="000D1761" w:rsidP="000D1761">
            <w:pPr>
              <w:ind w:left="720" w:right="-27" w:hanging="585"/>
              <w:rPr>
                <w:rFonts w:ascii="Times New Roman" w:hAnsi="Times New Roman" w:cs="Times New Roman"/>
                <w:sz w:val="20"/>
                <w:szCs w:val="20"/>
              </w:rPr>
            </w:pPr>
            <w:r w:rsidRPr="00A4262D">
              <w:rPr>
                <w:rFonts w:ascii="Times New Roman" w:hAnsi="Times New Roman" w:cs="Times New Roman"/>
                <w:sz w:val="20"/>
                <w:szCs w:val="20"/>
              </w:rPr>
              <w:t xml:space="preserve">Siamese </w:t>
            </w:r>
            <w:r w:rsidRPr="00A4262D">
              <w:rPr>
                <w:rFonts w:ascii="Times New Roman" w:hAnsi="Times New Roman"/>
                <w:sz w:val="20"/>
                <w:szCs w:val="25"/>
              </w:rPr>
              <w:t>Taste</w:t>
            </w:r>
            <w:r w:rsidRPr="00A4262D">
              <w:rPr>
                <w:rFonts w:ascii="Times New Roman" w:hAnsi="Times New Roman" w:cs="Times New Roman"/>
                <w:sz w:val="20"/>
                <w:szCs w:val="20"/>
              </w:rPr>
              <w:t xml:space="preserve"> Co., Ltd.</w:t>
            </w:r>
            <w:r w:rsidR="003C69EF" w:rsidRPr="00A4262D">
              <w:rPr>
                <w:rFonts w:ascii="Times New Roman" w:hAnsi="Times New Roman" w:cs="Times New Roman"/>
                <w:sz w:val="20"/>
                <w:szCs w:val="20"/>
                <w:vertAlign w:val="superscript"/>
              </w:rPr>
              <w:t xml:space="preserve"> (</w:t>
            </w:r>
            <w:r w:rsidR="002554B1" w:rsidRPr="002554B1">
              <w:rPr>
                <w:rFonts w:ascii="Times New Roman" w:hAnsi="Times New Roman"/>
                <w:sz w:val="20"/>
                <w:szCs w:val="20"/>
                <w:vertAlign w:val="superscript"/>
              </w:rPr>
              <w:t>1</w:t>
            </w:r>
            <w:r w:rsidR="003C69EF" w:rsidRPr="00A4262D">
              <w:rPr>
                <w:rFonts w:ascii="Times New Roman" w:hAnsi="Times New Roman" w:cs="Times New Roman"/>
                <w:sz w:val="20"/>
                <w:szCs w:val="20"/>
                <w:vertAlign w:val="superscript"/>
              </w:rPr>
              <w:t>)</w:t>
            </w:r>
          </w:p>
        </w:tc>
        <w:tc>
          <w:tcPr>
            <w:tcW w:w="2619" w:type="dxa"/>
            <w:vAlign w:val="center"/>
          </w:tcPr>
          <w:p w14:paraId="7C9E82D8" w14:textId="7EF9A012" w:rsidR="000D1761" w:rsidRPr="00A4262D" w:rsidRDefault="000D1761" w:rsidP="000D1761">
            <w:pPr>
              <w:ind w:left="132" w:right="-108" w:hanging="42"/>
              <w:rPr>
                <w:rFonts w:ascii="Times New Roman" w:hAnsi="Times New Roman" w:cstheme="minorBidi"/>
                <w:sz w:val="20"/>
                <w:szCs w:val="20"/>
                <w:cs/>
              </w:rPr>
            </w:pPr>
            <w:r w:rsidRPr="00A4262D">
              <w:rPr>
                <w:rFonts w:ascii="Times New Roman" w:hAnsi="Times New Roman" w:cs="Times New Roman"/>
                <w:sz w:val="20"/>
                <w:szCs w:val="20"/>
              </w:rPr>
              <w:t>Restaurant</w:t>
            </w:r>
          </w:p>
        </w:tc>
        <w:tc>
          <w:tcPr>
            <w:tcW w:w="1350" w:type="dxa"/>
          </w:tcPr>
          <w:p w14:paraId="680EA389" w14:textId="00B748B5" w:rsidR="000D1761" w:rsidRPr="00A4262D" w:rsidRDefault="000D1761" w:rsidP="00845CA0">
            <w:pPr>
              <w:jc w:val="center"/>
              <w:rPr>
                <w:rFonts w:ascii="Times New Roman" w:hAnsi="Times New Roman" w:cs="Times New Roman"/>
                <w:sz w:val="20"/>
                <w:szCs w:val="20"/>
              </w:rPr>
            </w:pPr>
            <w:r w:rsidRPr="00A4262D">
              <w:rPr>
                <w:rFonts w:ascii="Times New Roman" w:hAnsi="Times New Roman" w:cs="Times New Roman"/>
                <w:sz w:val="20"/>
                <w:szCs w:val="20"/>
              </w:rPr>
              <w:t>Thailand</w:t>
            </w:r>
          </w:p>
        </w:tc>
        <w:tc>
          <w:tcPr>
            <w:tcW w:w="783" w:type="dxa"/>
            <w:vAlign w:val="bottom"/>
          </w:tcPr>
          <w:p w14:paraId="14A49D68" w14:textId="61E95712" w:rsidR="000D1761" w:rsidRPr="00A4262D" w:rsidRDefault="002554B1" w:rsidP="00845CA0">
            <w:pPr>
              <w:ind w:right="134"/>
              <w:jc w:val="right"/>
              <w:rPr>
                <w:rFonts w:ascii="Times New Roman" w:hAnsi="Times New Roman" w:cs="Times New Roman"/>
                <w:sz w:val="20"/>
                <w:szCs w:val="20"/>
              </w:rPr>
            </w:pPr>
            <w:r w:rsidRPr="002554B1">
              <w:rPr>
                <w:rFonts w:ascii="Times New Roman" w:hAnsi="Times New Roman"/>
                <w:sz w:val="20"/>
                <w:szCs w:val="20"/>
              </w:rPr>
              <w:t>59</w:t>
            </w:r>
            <w:r w:rsidR="00FC4331" w:rsidRPr="00A4262D">
              <w:rPr>
                <w:rFonts w:ascii="Times New Roman" w:hAnsi="Times New Roman" w:cs="Times New Roman"/>
                <w:sz w:val="20"/>
                <w:szCs w:val="20"/>
              </w:rPr>
              <w:t>.</w:t>
            </w:r>
            <w:r w:rsidRPr="002554B1">
              <w:rPr>
                <w:rFonts w:ascii="Times New Roman" w:hAnsi="Times New Roman"/>
                <w:sz w:val="20"/>
                <w:szCs w:val="20"/>
              </w:rPr>
              <w:t>97</w:t>
            </w:r>
          </w:p>
        </w:tc>
        <w:tc>
          <w:tcPr>
            <w:tcW w:w="806" w:type="dxa"/>
            <w:gridSpan w:val="2"/>
            <w:vAlign w:val="bottom"/>
          </w:tcPr>
          <w:p w14:paraId="0A376212" w14:textId="5B05A3B3" w:rsidR="000D1761" w:rsidRPr="00A4262D" w:rsidRDefault="000D1761" w:rsidP="00FC4331">
            <w:pPr>
              <w:tabs>
                <w:tab w:val="decimal" w:pos="380"/>
              </w:tabs>
              <w:ind w:right="216"/>
              <w:jc w:val="center"/>
              <w:rPr>
                <w:rFonts w:ascii="Times New Roman" w:hAnsi="Times New Roman" w:cs="Times New Roman"/>
                <w:sz w:val="20"/>
                <w:szCs w:val="20"/>
              </w:rPr>
            </w:pPr>
            <w:r w:rsidRPr="00A4262D">
              <w:rPr>
                <w:rFonts w:ascii="Times New Roman" w:hAnsi="Times New Roman" w:cs="Times New Roman"/>
                <w:sz w:val="20"/>
                <w:szCs w:val="20"/>
              </w:rPr>
              <w:t>-</w:t>
            </w:r>
          </w:p>
        </w:tc>
      </w:tr>
      <w:tr w:rsidR="00BA5B90" w:rsidRPr="00A4262D" w14:paraId="14C2A5CF" w14:textId="77777777" w:rsidTr="00B8228B">
        <w:trPr>
          <w:trHeight w:val="144"/>
        </w:trPr>
        <w:tc>
          <w:tcPr>
            <w:tcW w:w="3132" w:type="dxa"/>
            <w:vAlign w:val="bottom"/>
          </w:tcPr>
          <w:p w14:paraId="4F65C491" w14:textId="77777777" w:rsidR="00BA5B90" w:rsidRPr="00A4262D" w:rsidRDefault="00BA5B90" w:rsidP="000D1761">
            <w:pPr>
              <w:ind w:left="720" w:right="-27" w:hanging="585"/>
              <w:rPr>
                <w:rFonts w:ascii="Times New Roman" w:hAnsi="Times New Roman" w:cs="Times New Roman"/>
                <w:sz w:val="20"/>
                <w:szCs w:val="20"/>
              </w:rPr>
            </w:pPr>
          </w:p>
        </w:tc>
        <w:tc>
          <w:tcPr>
            <w:tcW w:w="2619" w:type="dxa"/>
            <w:vAlign w:val="center"/>
          </w:tcPr>
          <w:p w14:paraId="0E32E058" w14:textId="77777777" w:rsidR="00BA5B90" w:rsidRPr="00A4262D" w:rsidRDefault="00BA5B90" w:rsidP="000D1761">
            <w:pPr>
              <w:ind w:left="132" w:right="-108" w:hanging="42"/>
              <w:rPr>
                <w:rFonts w:ascii="Times New Roman" w:hAnsi="Times New Roman" w:cs="Times New Roman"/>
                <w:sz w:val="20"/>
                <w:szCs w:val="20"/>
              </w:rPr>
            </w:pPr>
          </w:p>
        </w:tc>
        <w:tc>
          <w:tcPr>
            <w:tcW w:w="1350" w:type="dxa"/>
          </w:tcPr>
          <w:p w14:paraId="50D55880" w14:textId="77777777" w:rsidR="00BA5B90" w:rsidRPr="00A4262D" w:rsidRDefault="00BA5B90" w:rsidP="00845CA0">
            <w:pPr>
              <w:jc w:val="center"/>
              <w:rPr>
                <w:rFonts w:ascii="Times New Roman" w:hAnsi="Times New Roman" w:cs="Times New Roman"/>
                <w:sz w:val="20"/>
                <w:szCs w:val="20"/>
              </w:rPr>
            </w:pPr>
          </w:p>
        </w:tc>
        <w:tc>
          <w:tcPr>
            <w:tcW w:w="783" w:type="dxa"/>
            <w:vAlign w:val="bottom"/>
          </w:tcPr>
          <w:p w14:paraId="23B0F9BF" w14:textId="77777777" w:rsidR="00BA5B90" w:rsidRPr="00A4262D" w:rsidRDefault="00BA5B90" w:rsidP="00845CA0">
            <w:pPr>
              <w:ind w:right="134"/>
              <w:jc w:val="right"/>
              <w:rPr>
                <w:rFonts w:ascii="Times New Roman" w:hAnsi="Times New Roman" w:cs="Times New Roman"/>
                <w:sz w:val="20"/>
                <w:szCs w:val="20"/>
              </w:rPr>
            </w:pPr>
          </w:p>
        </w:tc>
        <w:tc>
          <w:tcPr>
            <w:tcW w:w="806" w:type="dxa"/>
            <w:gridSpan w:val="2"/>
            <w:vAlign w:val="bottom"/>
          </w:tcPr>
          <w:p w14:paraId="5769E6A8" w14:textId="77777777" w:rsidR="00BA5B90" w:rsidRPr="00A4262D" w:rsidRDefault="00BA5B90" w:rsidP="00FC4331">
            <w:pPr>
              <w:tabs>
                <w:tab w:val="decimal" w:pos="380"/>
              </w:tabs>
              <w:ind w:right="216"/>
              <w:jc w:val="center"/>
              <w:rPr>
                <w:rFonts w:ascii="Times New Roman" w:hAnsi="Times New Roman" w:cs="Times New Roman"/>
                <w:sz w:val="20"/>
                <w:szCs w:val="20"/>
              </w:rPr>
            </w:pPr>
          </w:p>
        </w:tc>
      </w:tr>
      <w:tr w:rsidR="000D1761" w:rsidRPr="00A4262D" w14:paraId="53C7D198" w14:textId="77777777" w:rsidTr="00B8228B">
        <w:trPr>
          <w:gridAfter w:val="1"/>
          <w:wAfter w:w="14" w:type="dxa"/>
          <w:trHeight w:val="144"/>
        </w:trPr>
        <w:tc>
          <w:tcPr>
            <w:tcW w:w="3132" w:type="dxa"/>
          </w:tcPr>
          <w:p w14:paraId="404623A0" w14:textId="3AEE46E0" w:rsidR="000D1761" w:rsidRPr="00A4262D" w:rsidRDefault="000D1761" w:rsidP="00C01CE3">
            <w:pPr>
              <w:ind w:left="132" w:right="-108" w:hanging="132"/>
              <w:rPr>
                <w:rFonts w:ascii="Times New Roman" w:hAnsi="Times New Roman" w:cs="Times New Roman"/>
                <w:b/>
                <w:bCs/>
                <w:i/>
                <w:iCs/>
                <w:sz w:val="20"/>
                <w:szCs w:val="20"/>
                <w:cs/>
              </w:rPr>
            </w:pPr>
            <w:r w:rsidRPr="00A4262D">
              <w:rPr>
                <w:rFonts w:ascii="Times New Roman" w:hAnsi="Times New Roman" w:cs="Times New Roman"/>
                <w:b/>
                <w:bCs/>
                <w:i/>
                <w:iCs/>
                <w:sz w:val="20"/>
                <w:szCs w:val="20"/>
              </w:rPr>
              <w:t>Joint Venture</w:t>
            </w:r>
            <w:r w:rsidR="0042207E" w:rsidRPr="00A4262D">
              <w:rPr>
                <w:rFonts w:ascii="Times New Roman" w:hAnsi="Times New Roman" w:cs="Times New Roman"/>
                <w:b/>
                <w:bCs/>
                <w:i/>
                <w:iCs/>
                <w:sz w:val="20"/>
                <w:szCs w:val="20"/>
              </w:rPr>
              <w:t>s</w:t>
            </w:r>
          </w:p>
        </w:tc>
        <w:tc>
          <w:tcPr>
            <w:tcW w:w="2619" w:type="dxa"/>
          </w:tcPr>
          <w:p w14:paraId="5DD181AC" w14:textId="77777777" w:rsidR="000D1761" w:rsidRPr="00A4262D" w:rsidRDefault="000D1761" w:rsidP="00C01CE3">
            <w:pPr>
              <w:ind w:left="132" w:right="90" w:hanging="42"/>
              <w:rPr>
                <w:rFonts w:ascii="Times New Roman" w:hAnsi="Times New Roman" w:cs="Times New Roman"/>
                <w:i/>
                <w:iCs/>
                <w:sz w:val="20"/>
                <w:szCs w:val="20"/>
                <w:cs/>
              </w:rPr>
            </w:pPr>
          </w:p>
        </w:tc>
        <w:tc>
          <w:tcPr>
            <w:tcW w:w="1350" w:type="dxa"/>
          </w:tcPr>
          <w:p w14:paraId="49688770" w14:textId="77777777" w:rsidR="000D1761" w:rsidRPr="00A4262D" w:rsidRDefault="000D1761" w:rsidP="00C01CE3">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3" w:type="dxa"/>
          </w:tcPr>
          <w:p w14:paraId="4A20B95D" w14:textId="77777777" w:rsidR="000D1761" w:rsidRPr="00A4262D" w:rsidRDefault="000D1761"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792" w:type="dxa"/>
          </w:tcPr>
          <w:p w14:paraId="64741148" w14:textId="77777777" w:rsidR="000D1761" w:rsidRPr="00A4262D" w:rsidRDefault="000D1761"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r>
      <w:tr w:rsidR="000D1761" w:rsidRPr="00A4262D" w14:paraId="5546A262" w14:textId="77777777" w:rsidTr="00B8228B">
        <w:trPr>
          <w:gridAfter w:val="1"/>
          <w:wAfter w:w="14" w:type="dxa"/>
          <w:trHeight w:val="144"/>
        </w:trPr>
        <w:tc>
          <w:tcPr>
            <w:tcW w:w="3132" w:type="dxa"/>
            <w:vAlign w:val="center"/>
          </w:tcPr>
          <w:p w14:paraId="33C09746" w14:textId="77777777" w:rsidR="000D1761" w:rsidRPr="00A4262D" w:rsidRDefault="000D1761" w:rsidP="00C01CE3">
            <w:pPr>
              <w:ind w:left="720" w:right="-27" w:hanging="585"/>
              <w:rPr>
                <w:rFonts w:ascii="Times New Roman" w:hAnsi="Times New Roman" w:cs="Times New Roman"/>
                <w:sz w:val="20"/>
                <w:szCs w:val="20"/>
                <w:cs/>
              </w:rPr>
            </w:pPr>
            <w:r w:rsidRPr="00A4262D">
              <w:rPr>
                <w:rFonts w:ascii="Times New Roman" w:hAnsi="Times New Roman" w:cs="Times New Roman"/>
                <w:sz w:val="20"/>
                <w:szCs w:val="20"/>
              </w:rPr>
              <w:t>Octo-Jet (Thai) Co., Ltd.</w:t>
            </w:r>
          </w:p>
        </w:tc>
        <w:tc>
          <w:tcPr>
            <w:tcW w:w="2619" w:type="dxa"/>
            <w:vAlign w:val="bottom"/>
          </w:tcPr>
          <w:p w14:paraId="7E783736" w14:textId="77777777" w:rsidR="000D1761" w:rsidRPr="00A4262D" w:rsidRDefault="000D1761" w:rsidP="00C01CE3">
            <w:pPr>
              <w:ind w:left="132" w:right="-108" w:hanging="42"/>
              <w:rPr>
                <w:rFonts w:ascii="Times New Roman" w:hAnsi="Times New Roman" w:cs="Times New Roman"/>
                <w:sz w:val="20"/>
                <w:szCs w:val="20"/>
                <w:cs/>
              </w:rPr>
            </w:pPr>
            <w:r w:rsidRPr="00A4262D">
              <w:rPr>
                <w:rFonts w:ascii="Times New Roman" w:hAnsi="Times New Roman" w:cs="Times New Roman"/>
                <w:sz w:val="20"/>
                <w:szCs w:val="20"/>
              </w:rPr>
              <w:t xml:space="preserve">Sales and real estate lease </w:t>
            </w:r>
          </w:p>
        </w:tc>
        <w:tc>
          <w:tcPr>
            <w:tcW w:w="1350" w:type="dxa"/>
          </w:tcPr>
          <w:p w14:paraId="64EB0A33" w14:textId="77777777" w:rsidR="000D1761" w:rsidRPr="00A4262D" w:rsidRDefault="000D1761" w:rsidP="00C01CE3">
            <w:pPr>
              <w:jc w:val="center"/>
              <w:rPr>
                <w:rFonts w:ascii="Times New Roman" w:hAnsi="Times New Roman" w:cs="Times New Roman"/>
                <w:sz w:val="20"/>
                <w:szCs w:val="20"/>
              </w:rPr>
            </w:pPr>
            <w:r w:rsidRPr="00A4262D">
              <w:rPr>
                <w:rFonts w:ascii="Times New Roman" w:hAnsi="Times New Roman" w:cs="Times New Roman"/>
                <w:color w:val="000000"/>
                <w:sz w:val="20"/>
                <w:szCs w:val="20"/>
              </w:rPr>
              <w:t>Thailand</w:t>
            </w:r>
          </w:p>
        </w:tc>
        <w:tc>
          <w:tcPr>
            <w:tcW w:w="783" w:type="dxa"/>
            <w:vAlign w:val="bottom"/>
          </w:tcPr>
          <w:p w14:paraId="27F342D6" w14:textId="76E79E94" w:rsidR="000D1761" w:rsidRPr="00A4262D" w:rsidRDefault="002554B1" w:rsidP="00F04F93">
            <w:pPr>
              <w:ind w:right="134"/>
              <w:jc w:val="right"/>
              <w:rPr>
                <w:rFonts w:ascii="Times New Roman" w:hAnsi="Times New Roman" w:cs="Times New Roman"/>
                <w:sz w:val="20"/>
                <w:szCs w:val="20"/>
              </w:rPr>
            </w:pPr>
            <w:r w:rsidRPr="002554B1">
              <w:rPr>
                <w:rFonts w:ascii="Times New Roman" w:hAnsi="Times New Roman"/>
                <w:sz w:val="20"/>
                <w:szCs w:val="20"/>
              </w:rPr>
              <w:t>51</w:t>
            </w:r>
            <w:r w:rsidR="000D1761" w:rsidRPr="00A4262D">
              <w:rPr>
                <w:rFonts w:ascii="Times New Roman" w:hAnsi="Times New Roman" w:cs="Times New Roman"/>
                <w:sz w:val="20"/>
                <w:szCs w:val="20"/>
              </w:rPr>
              <w:t>.</w:t>
            </w:r>
            <w:r w:rsidRPr="002554B1">
              <w:rPr>
                <w:rFonts w:ascii="Times New Roman" w:hAnsi="Times New Roman"/>
                <w:sz w:val="20"/>
                <w:szCs w:val="20"/>
              </w:rPr>
              <w:t>00</w:t>
            </w:r>
          </w:p>
        </w:tc>
        <w:tc>
          <w:tcPr>
            <w:tcW w:w="792" w:type="dxa"/>
            <w:vAlign w:val="bottom"/>
          </w:tcPr>
          <w:p w14:paraId="3A57CC55" w14:textId="6B50F80C" w:rsidR="000D1761" w:rsidRPr="00A4262D" w:rsidRDefault="002554B1" w:rsidP="00F04F93">
            <w:pPr>
              <w:ind w:right="121"/>
              <w:jc w:val="right"/>
              <w:rPr>
                <w:rFonts w:ascii="Times New Roman" w:hAnsi="Times New Roman" w:cs="Times New Roman"/>
                <w:sz w:val="20"/>
                <w:szCs w:val="20"/>
              </w:rPr>
            </w:pPr>
            <w:r w:rsidRPr="002554B1">
              <w:rPr>
                <w:rFonts w:ascii="Times New Roman" w:hAnsi="Times New Roman"/>
                <w:sz w:val="20"/>
                <w:szCs w:val="20"/>
              </w:rPr>
              <w:t>51</w:t>
            </w:r>
            <w:r w:rsidR="000D1761" w:rsidRPr="00A4262D">
              <w:rPr>
                <w:rFonts w:ascii="Times New Roman" w:hAnsi="Times New Roman" w:cs="Times New Roman"/>
                <w:sz w:val="20"/>
                <w:szCs w:val="20"/>
              </w:rPr>
              <w:t>.</w:t>
            </w:r>
            <w:r w:rsidRPr="002554B1">
              <w:rPr>
                <w:rFonts w:ascii="Times New Roman" w:hAnsi="Times New Roman"/>
                <w:sz w:val="20"/>
                <w:szCs w:val="20"/>
              </w:rPr>
              <w:t>00</w:t>
            </w:r>
          </w:p>
        </w:tc>
      </w:tr>
      <w:tr w:rsidR="000D1761" w:rsidRPr="00A4262D" w14:paraId="1ADC5A8C" w14:textId="77777777" w:rsidTr="00B8228B">
        <w:trPr>
          <w:gridAfter w:val="1"/>
          <w:wAfter w:w="14" w:type="dxa"/>
          <w:trHeight w:val="144"/>
        </w:trPr>
        <w:tc>
          <w:tcPr>
            <w:tcW w:w="3132" w:type="dxa"/>
          </w:tcPr>
          <w:p w14:paraId="11D06AB6" w14:textId="62F5E715" w:rsidR="000D1761" w:rsidRPr="00A4262D" w:rsidRDefault="000D1761" w:rsidP="00B8228B">
            <w:pPr>
              <w:ind w:left="720" w:right="-27" w:hanging="585"/>
              <w:rPr>
                <w:rFonts w:ascii="Times New Roman" w:hAnsi="Times New Roman" w:cs="Times New Roman"/>
                <w:sz w:val="20"/>
                <w:szCs w:val="20"/>
              </w:rPr>
            </w:pPr>
            <w:r w:rsidRPr="00A4262D">
              <w:rPr>
                <w:rFonts w:ascii="Times New Roman" w:hAnsi="Times New Roman" w:cs="Times New Roman"/>
                <w:sz w:val="20"/>
                <w:szCs w:val="20"/>
              </w:rPr>
              <w:t>Siamese and Kew Green</w:t>
            </w:r>
            <w:r w:rsidRPr="00A4262D">
              <w:rPr>
                <w:rFonts w:ascii="Times New Roman" w:hAnsi="Times New Roman" w:cs="Times New Roman"/>
                <w:sz w:val="20"/>
                <w:szCs w:val="20"/>
                <w:cs/>
              </w:rPr>
              <w:t xml:space="preserve"> </w:t>
            </w:r>
            <w:r w:rsidRPr="00A4262D">
              <w:rPr>
                <w:rFonts w:ascii="Times New Roman" w:hAnsi="Times New Roman" w:cs="Times New Roman"/>
                <w:sz w:val="20"/>
                <w:szCs w:val="20"/>
              </w:rPr>
              <w:t>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r w:rsidRPr="00A4262D">
              <w:rPr>
                <w:rFonts w:ascii="Times New Roman" w:hAnsi="Times New Roman" w:cs="Times New Roman"/>
                <w:sz w:val="20"/>
                <w:szCs w:val="20"/>
              </w:rPr>
              <w:t xml:space="preserve"> </w:t>
            </w:r>
            <w:r w:rsidRPr="00A4262D">
              <w:rPr>
                <w:rFonts w:ascii="Times New Roman" w:hAnsi="Times New Roman" w:cs="Times New Roman"/>
                <w:sz w:val="20"/>
                <w:szCs w:val="20"/>
                <w:vertAlign w:val="superscript"/>
              </w:rPr>
              <w:t>(</w:t>
            </w:r>
            <w:r w:rsidR="002554B1" w:rsidRPr="002554B1">
              <w:rPr>
                <w:rFonts w:ascii="Times New Roman" w:hAnsi="Times New Roman"/>
                <w:sz w:val="20"/>
                <w:szCs w:val="20"/>
                <w:vertAlign w:val="superscript"/>
              </w:rPr>
              <w:t>2</w:t>
            </w:r>
            <w:r w:rsidRPr="00A4262D">
              <w:rPr>
                <w:rFonts w:ascii="Times New Roman" w:hAnsi="Times New Roman" w:cs="Times New Roman"/>
                <w:sz w:val="20"/>
                <w:szCs w:val="20"/>
                <w:vertAlign w:val="superscript"/>
              </w:rPr>
              <w:t>)</w:t>
            </w:r>
          </w:p>
        </w:tc>
        <w:tc>
          <w:tcPr>
            <w:tcW w:w="2619" w:type="dxa"/>
            <w:vAlign w:val="bottom"/>
          </w:tcPr>
          <w:p w14:paraId="039A8B2F" w14:textId="1FC33752" w:rsidR="000D1761" w:rsidRPr="00A4262D" w:rsidRDefault="000D1761" w:rsidP="00B8228B">
            <w:pPr>
              <w:ind w:left="132" w:right="-108" w:hanging="42"/>
              <w:rPr>
                <w:rFonts w:ascii="Times New Roman" w:hAnsi="Times New Roman" w:cs="Times New Roman"/>
                <w:sz w:val="20"/>
                <w:szCs w:val="20"/>
              </w:rPr>
            </w:pPr>
            <w:r w:rsidRPr="00A4262D">
              <w:rPr>
                <w:rFonts w:ascii="Times New Roman" w:hAnsi="Times New Roman" w:cs="Times New Roman"/>
                <w:sz w:val="20"/>
                <w:szCs w:val="20"/>
              </w:rPr>
              <w:t xml:space="preserve">Providing hotel management </w:t>
            </w:r>
          </w:p>
        </w:tc>
        <w:tc>
          <w:tcPr>
            <w:tcW w:w="1350" w:type="dxa"/>
          </w:tcPr>
          <w:p w14:paraId="5ADA2CFD" w14:textId="77777777" w:rsidR="000D1761" w:rsidRPr="00A4262D" w:rsidRDefault="000D1761" w:rsidP="00B8228B">
            <w:pPr>
              <w:jc w:val="center"/>
              <w:rPr>
                <w:rFonts w:ascii="Times New Roman" w:hAnsi="Times New Roman" w:cs="Times New Roman"/>
                <w:sz w:val="20"/>
                <w:szCs w:val="20"/>
              </w:rPr>
            </w:pPr>
            <w:r w:rsidRPr="00A4262D">
              <w:rPr>
                <w:rFonts w:ascii="Times New Roman" w:hAnsi="Times New Roman" w:cs="Times New Roman"/>
                <w:sz w:val="20"/>
                <w:szCs w:val="20"/>
              </w:rPr>
              <w:t>Thailand</w:t>
            </w:r>
          </w:p>
        </w:tc>
        <w:tc>
          <w:tcPr>
            <w:tcW w:w="783" w:type="dxa"/>
          </w:tcPr>
          <w:p w14:paraId="7EFCD879" w14:textId="4D1C045C" w:rsidR="000D1761" w:rsidRPr="00A4262D" w:rsidRDefault="002554B1" w:rsidP="00B8228B">
            <w:pPr>
              <w:ind w:right="134"/>
              <w:jc w:val="right"/>
              <w:rPr>
                <w:rFonts w:ascii="Times New Roman" w:hAnsi="Times New Roman" w:cs="Times New Roman"/>
                <w:sz w:val="20"/>
                <w:szCs w:val="20"/>
              </w:rPr>
            </w:pPr>
            <w:r w:rsidRPr="002554B1">
              <w:rPr>
                <w:rFonts w:ascii="Times New Roman" w:hAnsi="Times New Roman"/>
                <w:sz w:val="20"/>
                <w:szCs w:val="20"/>
              </w:rPr>
              <w:t>49</w:t>
            </w:r>
            <w:r w:rsidR="00D84704" w:rsidRPr="00A4262D">
              <w:rPr>
                <w:rFonts w:ascii="Times New Roman" w:hAnsi="Times New Roman" w:cs="Times New Roman"/>
                <w:sz w:val="20"/>
                <w:szCs w:val="20"/>
              </w:rPr>
              <w:t>.</w:t>
            </w:r>
            <w:r w:rsidRPr="002554B1">
              <w:rPr>
                <w:rFonts w:ascii="Times New Roman" w:hAnsi="Times New Roman"/>
                <w:sz w:val="20"/>
                <w:szCs w:val="20"/>
              </w:rPr>
              <w:t>00</w:t>
            </w:r>
          </w:p>
        </w:tc>
        <w:tc>
          <w:tcPr>
            <w:tcW w:w="792" w:type="dxa"/>
          </w:tcPr>
          <w:p w14:paraId="45098FBF" w14:textId="77777777" w:rsidR="000D1761" w:rsidRPr="00A4262D" w:rsidRDefault="000D1761" w:rsidP="00B8228B">
            <w:pPr>
              <w:tabs>
                <w:tab w:val="decimal" w:pos="380"/>
              </w:tabs>
              <w:ind w:right="216"/>
              <w:jc w:val="center"/>
              <w:rPr>
                <w:rFonts w:ascii="Times New Roman" w:hAnsi="Times New Roman" w:cs="Times New Roman"/>
                <w:sz w:val="20"/>
                <w:szCs w:val="20"/>
              </w:rPr>
            </w:pPr>
            <w:r w:rsidRPr="00A4262D">
              <w:rPr>
                <w:rFonts w:ascii="Times New Roman" w:hAnsi="Times New Roman" w:cs="Times New Roman"/>
                <w:sz w:val="20"/>
                <w:szCs w:val="20"/>
                <w:cs/>
              </w:rPr>
              <w:t>-</w:t>
            </w:r>
          </w:p>
        </w:tc>
      </w:tr>
      <w:tr w:rsidR="00CB6B32" w:rsidRPr="00A4262D" w14:paraId="61909765" w14:textId="77777777" w:rsidTr="00B8228B">
        <w:trPr>
          <w:gridAfter w:val="1"/>
          <w:wAfter w:w="14" w:type="dxa"/>
          <w:trHeight w:val="144"/>
        </w:trPr>
        <w:tc>
          <w:tcPr>
            <w:tcW w:w="3132" w:type="dxa"/>
          </w:tcPr>
          <w:p w14:paraId="66830528" w14:textId="77777777" w:rsidR="00CB6B32" w:rsidRPr="00A4262D" w:rsidRDefault="00CB6B32" w:rsidP="00B8228B">
            <w:pPr>
              <w:ind w:left="720" w:right="-27" w:hanging="585"/>
              <w:rPr>
                <w:rFonts w:ascii="Times New Roman" w:hAnsi="Times New Roman" w:cs="Times New Roman"/>
                <w:sz w:val="20"/>
                <w:szCs w:val="20"/>
              </w:rPr>
            </w:pPr>
          </w:p>
        </w:tc>
        <w:tc>
          <w:tcPr>
            <w:tcW w:w="2619" w:type="dxa"/>
            <w:vAlign w:val="bottom"/>
          </w:tcPr>
          <w:p w14:paraId="4B69D02F" w14:textId="1F2E0E99" w:rsidR="00CB6B32" w:rsidRPr="00A4262D" w:rsidRDefault="00CB6B32" w:rsidP="00CB6B32">
            <w:pPr>
              <w:ind w:left="132" w:right="-108" w:firstLine="138"/>
              <w:rPr>
                <w:rFonts w:ascii="Times New Roman" w:hAnsi="Times New Roman" w:cs="Times New Roman"/>
                <w:sz w:val="20"/>
                <w:szCs w:val="20"/>
              </w:rPr>
            </w:pPr>
            <w:r w:rsidRPr="00A4262D">
              <w:rPr>
                <w:rFonts w:ascii="Times New Roman" w:hAnsi="Times New Roman" w:cs="Times New Roman"/>
                <w:sz w:val="20"/>
                <w:szCs w:val="20"/>
              </w:rPr>
              <w:t>service</w:t>
            </w:r>
          </w:p>
        </w:tc>
        <w:tc>
          <w:tcPr>
            <w:tcW w:w="1350" w:type="dxa"/>
          </w:tcPr>
          <w:p w14:paraId="35647032" w14:textId="77777777" w:rsidR="00CB6B32" w:rsidRPr="00A4262D" w:rsidRDefault="00CB6B32" w:rsidP="00B8228B">
            <w:pPr>
              <w:jc w:val="center"/>
              <w:rPr>
                <w:rFonts w:ascii="Times New Roman" w:hAnsi="Times New Roman" w:cs="Times New Roman"/>
                <w:sz w:val="20"/>
                <w:szCs w:val="20"/>
              </w:rPr>
            </w:pPr>
          </w:p>
        </w:tc>
        <w:tc>
          <w:tcPr>
            <w:tcW w:w="783" w:type="dxa"/>
          </w:tcPr>
          <w:p w14:paraId="6930EED3" w14:textId="77777777" w:rsidR="00CB6B32" w:rsidRPr="00A4262D" w:rsidRDefault="00CB6B32" w:rsidP="00B8228B">
            <w:pPr>
              <w:ind w:right="134"/>
              <w:jc w:val="right"/>
              <w:rPr>
                <w:rFonts w:ascii="Times New Roman" w:hAnsi="Times New Roman"/>
                <w:sz w:val="20"/>
                <w:szCs w:val="20"/>
              </w:rPr>
            </w:pPr>
          </w:p>
        </w:tc>
        <w:tc>
          <w:tcPr>
            <w:tcW w:w="792" w:type="dxa"/>
          </w:tcPr>
          <w:p w14:paraId="15470B7E" w14:textId="77777777" w:rsidR="00CB6B32" w:rsidRPr="00A4262D" w:rsidRDefault="00CB6B32" w:rsidP="00B8228B">
            <w:pPr>
              <w:tabs>
                <w:tab w:val="decimal" w:pos="380"/>
              </w:tabs>
              <w:ind w:right="216"/>
              <w:jc w:val="center"/>
              <w:rPr>
                <w:rFonts w:ascii="Times New Roman" w:hAnsi="Times New Roman" w:cs="Times New Roman"/>
                <w:sz w:val="20"/>
                <w:szCs w:val="20"/>
                <w:cs/>
              </w:rPr>
            </w:pPr>
          </w:p>
        </w:tc>
      </w:tr>
    </w:tbl>
    <w:p w14:paraId="28E9ECA3" w14:textId="6354583D" w:rsidR="003C69EF" w:rsidRPr="00A4262D" w:rsidRDefault="003C69EF" w:rsidP="00393211">
      <w:pPr>
        <w:numPr>
          <w:ilvl w:val="0"/>
          <w:numId w:val="6"/>
        </w:numPr>
        <w:suppressAutoHyphens/>
        <w:spacing w:before="240" w:after="240"/>
        <w:jc w:val="thaiDistribute"/>
        <w:rPr>
          <w:rFonts w:ascii="Times New Roman" w:hAnsi="Times New Roman" w:cs="Times New Roman"/>
          <w:spacing w:val="-2"/>
          <w:sz w:val="18"/>
          <w:szCs w:val="18"/>
        </w:rPr>
      </w:pPr>
      <w:r w:rsidRPr="00A4262D">
        <w:rPr>
          <w:rFonts w:ascii="Times New Roman" w:hAnsi="Times New Roman" w:cs="Times New Roman"/>
          <w:spacing w:val="-2"/>
          <w:sz w:val="18"/>
          <w:szCs w:val="18"/>
        </w:rPr>
        <w:t xml:space="preserve">Such company became a </w:t>
      </w:r>
      <w:r w:rsidR="00517464" w:rsidRPr="00A4262D">
        <w:rPr>
          <w:rFonts w:ascii="Times New Roman" w:hAnsi="Times New Roman" w:cs="Times New Roman"/>
          <w:spacing w:val="-2"/>
          <w:sz w:val="18"/>
          <w:szCs w:val="18"/>
        </w:rPr>
        <w:t>subsidiary</w:t>
      </w:r>
      <w:r w:rsidRPr="00A4262D">
        <w:rPr>
          <w:rFonts w:ascii="Times New Roman" w:hAnsi="Times New Roman" w:cs="Times New Roman"/>
          <w:spacing w:val="-2"/>
          <w:sz w:val="18"/>
          <w:szCs w:val="18"/>
        </w:rPr>
        <w:t xml:space="preserve"> of the Company</w:t>
      </w:r>
      <w:r w:rsidRPr="00A4262D">
        <w:rPr>
          <w:rFonts w:ascii="Times New Roman" w:hAnsi="Times New Roman" w:cs="Times New Roman"/>
          <w:spacing w:val="-2"/>
          <w:sz w:val="18"/>
          <w:szCs w:val="18"/>
          <w:cs/>
        </w:rPr>
        <w:t xml:space="preserve"> </w:t>
      </w:r>
      <w:r w:rsidRPr="00A4262D">
        <w:rPr>
          <w:rFonts w:ascii="Times New Roman" w:hAnsi="Times New Roman" w:cs="Times New Roman"/>
          <w:spacing w:val="-2"/>
          <w:sz w:val="18"/>
          <w:szCs w:val="18"/>
        </w:rPr>
        <w:t xml:space="preserve">on November </w:t>
      </w:r>
      <w:r w:rsidR="002554B1" w:rsidRPr="002554B1">
        <w:rPr>
          <w:rFonts w:ascii="Times New Roman" w:hAnsi="Times New Roman"/>
          <w:spacing w:val="-2"/>
          <w:sz w:val="18"/>
          <w:szCs w:val="18"/>
        </w:rPr>
        <w:t>6</w:t>
      </w:r>
      <w:r w:rsidRPr="00A4262D">
        <w:rPr>
          <w:rFonts w:ascii="Times New Roman" w:hAnsi="Times New Roman" w:cs="Times New Roman"/>
          <w:spacing w:val="-2"/>
          <w:sz w:val="18"/>
          <w:szCs w:val="18"/>
        </w:rPr>
        <w:t xml:space="preserve">, </w:t>
      </w:r>
      <w:r w:rsidR="002554B1" w:rsidRPr="002554B1">
        <w:rPr>
          <w:rFonts w:ascii="Times New Roman" w:hAnsi="Times New Roman"/>
          <w:spacing w:val="-2"/>
          <w:sz w:val="18"/>
          <w:szCs w:val="18"/>
        </w:rPr>
        <w:t>2020</w:t>
      </w:r>
      <w:r w:rsidRPr="00A4262D">
        <w:rPr>
          <w:rFonts w:ascii="Times New Roman" w:hAnsi="Times New Roman" w:cs="Times New Roman"/>
          <w:spacing w:val="-2"/>
          <w:sz w:val="18"/>
          <w:szCs w:val="18"/>
        </w:rPr>
        <w:t xml:space="preserve"> as disclosed in Note </w:t>
      </w:r>
      <w:r w:rsidR="002554B1" w:rsidRPr="002554B1">
        <w:rPr>
          <w:rFonts w:ascii="Times New Roman" w:hAnsi="Times New Roman"/>
          <w:spacing w:val="-2"/>
          <w:sz w:val="18"/>
          <w:szCs w:val="18"/>
        </w:rPr>
        <w:t>8</w:t>
      </w:r>
      <w:r w:rsidR="00D93FA4">
        <w:rPr>
          <w:rFonts w:ascii="Times New Roman" w:hAnsi="Times New Roman"/>
          <w:spacing w:val="-2"/>
          <w:sz w:val="18"/>
          <w:szCs w:val="18"/>
        </w:rPr>
        <w:t>.</w:t>
      </w:r>
    </w:p>
    <w:p w14:paraId="128A5D44" w14:textId="1C2E8AEE" w:rsidR="00B8228B" w:rsidRPr="00A4262D" w:rsidRDefault="00B8228B" w:rsidP="00393211">
      <w:pPr>
        <w:numPr>
          <w:ilvl w:val="0"/>
          <w:numId w:val="6"/>
        </w:numPr>
        <w:suppressAutoHyphens/>
        <w:spacing w:before="240" w:after="240"/>
        <w:jc w:val="thaiDistribute"/>
        <w:rPr>
          <w:rFonts w:ascii="Times New Roman" w:hAnsi="Times New Roman" w:cs="Times New Roman"/>
          <w:spacing w:val="-2"/>
          <w:sz w:val="18"/>
          <w:szCs w:val="18"/>
        </w:rPr>
      </w:pPr>
      <w:r w:rsidRPr="00A4262D">
        <w:rPr>
          <w:rFonts w:ascii="Times New Roman" w:hAnsi="Times New Roman" w:cs="Times New Roman"/>
          <w:spacing w:val="-2"/>
          <w:sz w:val="18"/>
          <w:szCs w:val="18"/>
        </w:rPr>
        <w:t>Such company became a joint venture of Siamese Wealth Co</w:t>
      </w:r>
      <w:r w:rsidRPr="00A4262D">
        <w:rPr>
          <w:rFonts w:ascii="Times New Roman" w:hAnsi="Times New Roman" w:cs="Times New Roman"/>
          <w:spacing w:val="-2"/>
          <w:sz w:val="18"/>
          <w:szCs w:val="18"/>
          <w:cs/>
        </w:rPr>
        <w:t>.</w:t>
      </w:r>
      <w:r w:rsidRPr="00A4262D">
        <w:rPr>
          <w:rFonts w:ascii="Times New Roman" w:hAnsi="Times New Roman" w:cs="Times New Roman"/>
          <w:spacing w:val="-2"/>
          <w:sz w:val="18"/>
          <w:szCs w:val="18"/>
        </w:rPr>
        <w:t>, Ltd</w:t>
      </w:r>
      <w:r w:rsidRPr="00A4262D">
        <w:rPr>
          <w:rFonts w:ascii="Times New Roman" w:hAnsi="Times New Roman" w:cs="Times New Roman"/>
          <w:spacing w:val="-2"/>
          <w:sz w:val="18"/>
          <w:szCs w:val="18"/>
          <w:cs/>
        </w:rPr>
        <w:t xml:space="preserve">. </w:t>
      </w:r>
      <w:r w:rsidRPr="00A4262D">
        <w:rPr>
          <w:rFonts w:ascii="Times New Roman" w:hAnsi="Times New Roman" w:cs="Times New Roman"/>
          <w:spacing w:val="-2"/>
          <w:sz w:val="18"/>
          <w:szCs w:val="18"/>
        </w:rPr>
        <w:t xml:space="preserve">on February </w:t>
      </w:r>
      <w:r w:rsidR="002554B1" w:rsidRPr="002554B1">
        <w:rPr>
          <w:rFonts w:ascii="Times New Roman" w:hAnsi="Times New Roman"/>
          <w:spacing w:val="-2"/>
          <w:sz w:val="18"/>
          <w:szCs w:val="18"/>
        </w:rPr>
        <w:t>24</w:t>
      </w:r>
      <w:r w:rsidRPr="00A4262D">
        <w:rPr>
          <w:rFonts w:ascii="Times New Roman" w:hAnsi="Times New Roman" w:cs="Times New Roman"/>
          <w:spacing w:val="-2"/>
          <w:sz w:val="18"/>
          <w:szCs w:val="18"/>
        </w:rPr>
        <w:t xml:space="preserve">, </w:t>
      </w:r>
      <w:r w:rsidR="002554B1" w:rsidRPr="002554B1">
        <w:rPr>
          <w:rFonts w:ascii="Times New Roman" w:hAnsi="Times New Roman"/>
          <w:spacing w:val="-2"/>
          <w:sz w:val="18"/>
          <w:szCs w:val="18"/>
        </w:rPr>
        <w:t>2020</w:t>
      </w:r>
      <w:r w:rsidRPr="00A4262D">
        <w:rPr>
          <w:rFonts w:ascii="Times New Roman" w:hAnsi="Times New Roman" w:cs="Times New Roman"/>
          <w:spacing w:val="-2"/>
          <w:sz w:val="18"/>
          <w:szCs w:val="18"/>
        </w:rPr>
        <w:t xml:space="preserve"> as disclosed in Note </w:t>
      </w:r>
      <w:r w:rsidR="002554B1" w:rsidRPr="002554B1">
        <w:rPr>
          <w:rFonts w:ascii="Times New Roman" w:hAnsi="Times New Roman"/>
          <w:spacing w:val="-2"/>
          <w:sz w:val="18"/>
          <w:szCs w:val="18"/>
        </w:rPr>
        <w:t>9</w:t>
      </w:r>
      <w:r w:rsidRPr="00A4262D">
        <w:rPr>
          <w:rFonts w:ascii="Times New Roman" w:hAnsi="Times New Roman" w:cs="Times New Roman"/>
          <w:spacing w:val="-2"/>
          <w:sz w:val="18"/>
          <w:szCs w:val="18"/>
        </w:rPr>
        <w:t xml:space="preserve"> to the financial statements</w:t>
      </w:r>
      <w:r w:rsidRPr="00A4262D">
        <w:rPr>
          <w:rFonts w:ascii="Times New Roman" w:hAnsi="Times New Roman" w:cs="Times New Roman"/>
          <w:spacing w:val="-2"/>
          <w:sz w:val="18"/>
          <w:szCs w:val="18"/>
          <w:cs/>
        </w:rPr>
        <w:t>.</w:t>
      </w:r>
      <w:r w:rsidRPr="00A4262D">
        <w:rPr>
          <w:rFonts w:ascii="Times New Roman" w:hAnsi="Times New Roman" w:cs="Times New Roman"/>
          <w:sz w:val="18"/>
          <w:szCs w:val="18"/>
          <w:cs/>
        </w:rPr>
        <w:t xml:space="preserve"> </w:t>
      </w:r>
      <w:r w:rsidRPr="00A4262D">
        <w:rPr>
          <w:rFonts w:ascii="Times New Roman" w:hAnsi="Times New Roman" w:cs="Times New Roman"/>
          <w:spacing w:val="-2"/>
          <w:sz w:val="18"/>
          <w:szCs w:val="18"/>
        </w:rPr>
        <w:t>The ownership interest of such company has been presented by using the equity interest held by the subsidiary</w:t>
      </w:r>
      <w:r w:rsidRPr="00A4262D">
        <w:rPr>
          <w:rFonts w:ascii="Times New Roman" w:hAnsi="Times New Roman" w:cs="Times New Roman"/>
          <w:spacing w:val="-2"/>
          <w:sz w:val="18"/>
          <w:szCs w:val="18"/>
          <w:cs/>
        </w:rPr>
        <w:t>.</w:t>
      </w:r>
    </w:p>
    <w:p w14:paraId="6128BA37" w14:textId="50EC7270" w:rsidR="00AB6B7F" w:rsidRPr="00A4262D" w:rsidRDefault="003E6C09" w:rsidP="00747971">
      <w:pPr>
        <w:spacing w:before="240" w:after="24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Material intercompany transactions between the Company and its subsidiaries have been eliminated from </w:t>
      </w:r>
      <w:r w:rsidR="00517464" w:rsidRPr="00A4262D">
        <w:rPr>
          <w:rFonts w:ascii="Times New Roman" w:hAnsi="Times New Roman" w:cs="Times New Roman"/>
          <w:spacing w:val="-2"/>
          <w:sz w:val="22"/>
          <w:szCs w:val="22"/>
        </w:rPr>
        <w:t>these consolidated financial statements</w:t>
      </w:r>
      <w:r w:rsidRPr="00A4262D">
        <w:rPr>
          <w:rFonts w:ascii="Times New Roman" w:hAnsi="Times New Roman" w:cs="Times New Roman"/>
          <w:spacing w:val="-2"/>
          <w:sz w:val="22"/>
          <w:szCs w:val="22"/>
        </w:rPr>
        <w:t xml:space="preserve">. The consolidated financial statements for the years ended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and </w:t>
      </w:r>
      <w:r w:rsidR="002554B1" w:rsidRPr="002554B1">
        <w:rPr>
          <w:rFonts w:ascii="Times New Roman" w:hAnsi="Times New Roman"/>
          <w:spacing w:val="-2"/>
          <w:sz w:val="22"/>
          <w:szCs w:val="22"/>
        </w:rPr>
        <w:t>2019</w:t>
      </w:r>
      <w:r w:rsidRPr="00A4262D">
        <w:rPr>
          <w:rFonts w:ascii="Times New Roman" w:hAnsi="Times New Roman" w:cs="Times New Roman"/>
          <w:spacing w:val="-2"/>
          <w:sz w:val="22"/>
          <w:szCs w:val="22"/>
        </w:rPr>
        <w:t xml:space="preserve"> have included the subsidiaries’ financial information for the years ended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and </w:t>
      </w:r>
      <w:r w:rsidR="002554B1" w:rsidRPr="002554B1">
        <w:rPr>
          <w:rFonts w:ascii="Times New Roman" w:hAnsi="Times New Roman"/>
          <w:spacing w:val="-2"/>
          <w:sz w:val="22"/>
          <w:szCs w:val="22"/>
        </w:rPr>
        <w:t>2019</w:t>
      </w:r>
      <w:r w:rsidRPr="00A4262D">
        <w:rPr>
          <w:rFonts w:ascii="Times New Roman" w:hAnsi="Times New Roman" w:cs="Times New Roman"/>
          <w:spacing w:val="-2"/>
          <w:sz w:val="22"/>
          <w:szCs w:val="22"/>
        </w:rPr>
        <w:t xml:space="preserve"> which were audited.</w:t>
      </w:r>
    </w:p>
    <w:p w14:paraId="727CB8E1" w14:textId="77777777" w:rsidR="00AB6B7F" w:rsidRPr="00A4262D" w:rsidRDefault="00AB6B7F" w:rsidP="00AB6B7F">
      <w:pPr>
        <w:rPr>
          <w:rFonts w:ascii="Times New Roman" w:hAnsi="Times New Roman" w:cs="Times New Roman"/>
          <w:sz w:val="22"/>
          <w:szCs w:val="22"/>
        </w:rPr>
      </w:pPr>
    </w:p>
    <w:p w14:paraId="35CD74F8" w14:textId="77777777" w:rsidR="00AB6B7F" w:rsidRPr="00A4262D" w:rsidRDefault="00AB6B7F" w:rsidP="00AB6B7F">
      <w:pPr>
        <w:rPr>
          <w:rFonts w:ascii="Times New Roman" w:hAnsi="Times New Roman" w:cs="Times New Roman"/>
          <w:sz w:val="22"/>
          <w:szCs w:val="22"/>
        </w:rPr>
        <w:sectPr w:rsidR="00AB6B7F" w:rsidRPr="00A4262D" w:rsidSect="00CF1267">
          <w:headerReference w:type="default" r:id="rId12"/>
          <w:pgSz w:w="11909" w:h="16834" w:code="9"/>
          <w:pgMar w:top="1440" w:right="1224" w:bottom="720" w:left="1440" w:header="864" w:footer="432" w:gutter="0"/>
          <w:cols w:space="720"/>
          <w:noEndnote/>
          <w:docGrid w:linePitch="326"/>
        </w:sectPr>
      </w:pPr>
    </w:p>
    <w:p w14:paraId="1AB3E96B" w14:textId="77777777" w:rsidR="00BF679A" w:rsidRPr="00A4262D" w:rsidRDefault="003E6C09" w:rsidP="00BF679A">
      <w:pPr>
        <w:suppressAutoHyphens/>
        <w:spacing w:after="240"/>
        <w:ind w:left="547"/>
        <w:jc w:val="thaiDistribute"/>
        <w:rPr>
          <w:rFonts w:ascii="Times New Roman" w:hAnsi="Times New Roman"/>
          <w:spacing w:val="-2"/>
          <w:sz w:val="22"/>
          <w:szCs w:val="28"/>
        </w:rPr>
      </w:pPr>
      <w:r w:rsidRPr="00A4262D">
        <w:rPr>
          <w:rFonts w:ascii="Times New Roman" w:hAnsi="Times New Roman" w:cs="Times New Roman"/>
          <w:spacing w:val="-2"/>
          <w:sz w:val="22"/>
          <w:szCs w:val="22"/>
        </w:rPr>
        <w:lastRenderedPageBreak/>
        <w:t>The Group and the Company have extensive transactions and relationships with related parties. Accordingly, the accompanying financial statements may not necessarily be indicative of the conditions that would have existed or the results of operations that would have occurred had the Group and Company operated without such affiliations</w:t>
      </w:r>
      <w:r w:rsidR="00F866BA" w:rsidRPr="00A4262D">
        <w:rPr>
          <w:rFonts w:ascii="Times New Roman" w:hAnsi="Times New Roman"/>
          <w:spacing w:val="-2"/>
          <w:sz w:val="22"/>
          <w:szCs w:val="28"/>
        </w:rPr>
        <w:t>.</w:t>
      </w:r>
    </w:p>
    <w:p w14:paraId="57651AD5" w14:textId="0691BCBF" w:rsidR="00BF679A" w:rsidRPr="00A4262D" w:rsidRDefault="00BF679A" w:rsidP="00381755">
      <w:pPr>
        <w:suppressAutoHyphens/>
        <w:spacing w:after="240"/>
        <w:ind w:left="547"/>
        <w:jc w:val="thaiDistribute"/>
        <w:rPr>
          <w:rFonts w:ascii="Times New Roman" w:hAnsi="Times New Roman" w:cs="Times New Roman"/>
          <w:b/>
          <w:bCs/>
          <w:spacing w:val="-2"/>
          <w:sz w:val="22"/>
          <w:szCs w:val="22"/>
        </w:rPr>
      </w:pPr>
      <w:r w:rsidRPr="00A4262D">
        <w:rPr>
          <w:rFonts w:ascii="Times New Roman" w:hAnsi="Times New Roman" w:cs="Times New Roman"/>
          <w:b/>
          <w:bCs/>
          <w:spacing w:val="-2"/>
          <w:sz w:val="22"/>
          <w:szCs w:val="22"/>
        </w:rPr>
        <w:t xml:space="preserve">Coronavirus Disease </w:t>
      </w:r>
      <w:r w:rsidR="002554B1" w:rsidRPr="002554B1">
        <w:rPr>
          <w:rFonts w:ascii="Times New Roman" w:hAnsi="Times New Roman"/>
          <w:b/>
          <w:bCs/>
          <w:spacing w:val="-2"/>
          <w:sz w:val="22"/>
          <w:szCs w:val="22"/>
        </w:rPr>
        <w:t>2019</w:t>
      </w:r>
      <w:r w:rsidRPr="00A4262D">
        <w:rPr>
          <w:rFonts w:ascii="Times New Roman" w:hAnsi="Times New Roman" w:cs="Times New Roman"/>
          <w:b/>
          <w:bCs/>
          <w:spacing w:val="-2"/>
          <w:sz w:val="22"/>
          <w:szCs w:val="22"/>
        </w:rPr>
        <w:t xml:space="preserve"> Pandemic</w:t>
      </w:r>
    </w:p>
    <w:p w14:paraId="5CC354AA" w14:textId="5F708E2C" w:rsidR="00BF679A" w:rsidRPr="00A4262D" w:rsidRDefault="00BF679A" w:rsidP="00416899">
      <w:pPr>
        <w:suppressAutoHyphens/>
        <w:spacing w:after="48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The Coronavirus disease </w:t>
      </w:r>
      <w:r w:rsidR="002554B1" w:rsidRPr="002554B1">
        <w:rPr>
          <w:rFonts w:ascii="Times New Roman" w:hAnsi="Times New Roman"/>
          <w:spacing w:val="-2"/>
          <w:sz w:val="22"/>
          <w:szCs w:val="22"/>
        </w:rPr>
        <w:t>2019</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COVID</w:t>
      </w:r>
      <w:r w:rsidRPr="00A4262D">
        <w:rPr>
          <w:rFonts w:ascii="Times New Roman" w:hAnsi="Times New Roman" w:cs="Times New Roman"/>
          <w:spacing w:val="-2"/>
          <w:sz w:val="22"/>
          <w:szCs w:val="22"/>
          <w:cs/>
        </w:rPr>
        <w:t>-</w:t>
      </w:r>
      <w:r w:rsidR="002554B1" w:rsidRPr="002554B1">
        <w:rPr>
          <w:rFonts w:ascii="Times New Roman" w:hAnsi="Times New Roman"/>
          <w:spacing w:val="-2"/>
          <w:sz w:val="22"/>
          <w:szCs w:val="22"/>
        </w:rPr>
        <w:t>19</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pandemic is continuing to evolve, resulting in an economic slowdown and adversely impacting most businesses and industries</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This situation may bring uncertainties and have an impact on the environment in which the group operates</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Nevertheless, the</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Group</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s and the Company</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s management will continue to monitor the ongoing development and regularly assess the financial impact in respect of valuation of assets, provisions and contingent liabilities</w:t>
      </w:r>
      <w:r w:rsidRPr="00A4262D">
        <w:rPr>
          <w:rFonts w:ascii="Times New Roman" w:hAnsi="Times New Roman" w:cs="Times New Roman"/>
          <w:spacing w:val="-2"/>
          <w:sz w:val="22"/>
          <w:szCs w:val="22"/>
          <w:cs/>
        </w:rPr>
        <w:t>.</w:t>
      </w:r>
    </w:p>
    <w:p w14:paraId="5E4C7554" w14:textId="07D8898F" w:rsidR="007725EE" w:rsidRPr="00A4262D" w:rsidRDefault="002554B1" w:rsidP="007725EE">
      <w:pPr>
        <w:tabs>
          <w:tab w:val="left" w:pos="540"/>
        </w:tabs>
        <w:spacing w:after="240"/>
        <w:ind w:left="547" w:right="-43" w:hanging="547"/>
        <w:jc w:val="thaiDistribute"/>
        <w:outlineLvl w:val="0"/>
        <w:rPr>
          <w:rFonts w:ascii="Times New Roman Bold" w:hAnsi="Times New Roman Bold" w:cs="Times New Roman"/>
          <w:b/>
          <w:bCs/>
          <w:snapToGrid w:val="0"/>
          <w:sz w:val="20"/>
          <w:szCs w:val="25"/>
        </w:rPr>
      </w:pPr>
      <w:r w:rsidRPr="002554B1">
        <w:rPr>
          <w:rFonts w:ascii="Times New Roman Bold" w:hAnsi="Times New Roman Bold"/>
          <w:b/>
          <w:bCs/>
          <w:snapToGrid w:val="0"/>
        </w:rPr>
        <w:t>2</w:t>
      </w:r>
      <w:r w:rsidR="007725EE" w:rsidRPr="00A4262D">
        <w:rPr>
          <w:rFonts w:ascii="Times New Roman Bold" w:hAnsi="Times New Roman Bold" w:cs="Times New Roman"/>
          <w:b/>
          <w:bCs/>
          <w:snapToGrid w:val="0"/>
          <w:lang w:val="en-GB"/>
        </w:rPr>
        <w:t>.</w:t>
      </w:r>
      <w:r w:rsidR="007725EE" w:rsidRPr="00A4262D">
        <w:rPr>
          <w:rFonts w:ascii="Times New Roman Bold" w:hAnsi="Times New Roman Bold" w:cs="Times New Roman"/>
          <w:b/>
          <w:bCs/>
          <w:snapToGrid w:val="0"/>
          <w:sz w:val="20"/>
          <w:szCs w:val="20"/>
          <w:lang w:val="en-GB"/>
        </w:rPr>
        <w:tab/>
        <w:t>BASIS</w:t>
      </w:r>
      <w:r w:rsidR="007725EE" w:rsidRPr="00A4262D">
        <w:rPr>
          <w:rFonts w:ascii="Times New Roman Bold" w:hAnsi="Times New Roman Bold" w:cs="Times New Roman"/>
          <w:b/>
          <w:bCs/>
          <w:snapToGrid w:val="0"/>
          <w:sz w:val="20"/>
          <w:szCs w:val="20"/>
          <w:cs/>
          <w:lang w:val="en-GB"/>
        </w:rPr>
        <w:t xml:space="preserve"> </w:t>
      </w:r>
      <w:r w:rsidR="007725EE" w:rsidRPr="00A4262D">
        <w:rPr>
          <w:rFonts w:ascii="Times New Roman Bold" w:hAnsi="Times New Roman Bold" w:cs="Times New Roman"/>
          <w:b/>
          <w:bCs/>
          <w:snapToGrid w:val="0"/>
          <w:sz w:val="20"/>
          <w:szCs w:val="20"/>
          <w:lang w:val="en-GB"/>
        </w:rPr>
        <w:t xml:space="preserve"> OF</w:t>
      </w:r>
      <w:r w:rsidR="007725EE" w:rsidRPr="00A4262D">
        <w:rPr>
          <w:rFonts w:ascii="Times New Roman Bold" w:hAnsi="Times New Roman Bold" w:cs="Times New Roman"/>
          <w:b/>
          <w:bCs/>
          <w:snapToGrid w:val="0"/>
          <w:sz w:val="20"/>
          <w:szCs w:val="20"/>
          <w:cs/>
          <w:lang w:val="en-GB"/>
        </w:rPr>
        <w:t xml:space="preserve"> </w:t>
      </w:r>
      <w:r w:rsidR="007725EE" w:rsidRPr="00A4262D">
        <w:rPr>
          <w:rFonts w:ascii="Times New Roman Bold" w:hAnsi="Times New Roman Bold" w:cs="Times New Roman"/>
          <w:b/>
          <w:bCs/>
          <w:snapToGrid w:val="0"/>
          <w:sz w:val="20"/>
          <w:szCs w:val="20"/>
          <w:lang w:val="en-GB"/>
        </w:rPr>
        <w:t xml:space="preserve"> PREPARATION</w:t>
      </w:r>
      <w:r w:rsidR="007725EE" w:rsidRPr="00A4262D">
        <w:rPr>
          <w:rFonts w:ascii="Times New Roman Bold" w:hAnsi="Times New Roman Bold" w:cs="Times New Roman"/>
          <w:b/>
          <w:bCs/>
          <w:snapToGrid w:val="0"/>
          <w:sz w:val="20"/>
          <w:szCs w:val="20"/>
          <w:cs/>
          <w:lang w:val="en-GB"/>
        </w:rPr>
        <w:t xml:space="preserve"> </w:t>
      </w:r>
      <w:r w:rsidR="007725EE" w:rsidRPr="00A4262D">
        <w:rPr>
          <w:rFonts w:ascii="Times New Roman Bold" w:hAnsi="Times New Roman Bold" w:cs="Times New Roman"/>
          <w:b/>
          <w:bCs/>
          <w:snapToGrid w:val="0"/>
          <w:sz w:val="20"/>
          <w:szCs w:val="20"/>
          <w:lang w:val="en-GB"/>
        </w:rPr>
        <w:t xml:space="preserve"> AND</w:t>
      </w:r>
      <w:r w:rsidR="007725EE" w:rsidRPr="00A4262D">
        <w:rPr>
          <w:rFonts w:ascii="Times New Roman Bold" w:hAnsi="Times New Roman Bold" w:cs="Times New Roman"/>
          <w:b/>
          <w:bCs/>
          <w:snapToGrid w:val="0"/>
          <w:sz w:val="20"/>
          <w:szCs w:val="20"/>
          <w:cs/>
          <w:lang w:val="en-GB"/>
        </w:rPr>
        <w:t xml:space="preserve"> </w:t>
      </w:r>
      <w:r w:rsidR="007725EE" w:rsidRPr="00A4262D">
        <w:rPr>
          <w:rFonts w:ascii="Times New Roman Bold" w:hAnsi="Times New Roman Bold" w:cs="Times New Roman"/>
          <w:b/>
          <w:bCs/>
          <w:snapToGrid w:val="0"/>
          <w:sz w:val="20"/>
          <w:szCs w:val="20"/>
          <w:lang w:val="en-GB"/>
        </w:rPr>
        <w:t xml:space="preserve"> PRESENTATION </w:t>
      </w:r>
      <w:r w:rsidR="007725EE" w:rsidRPr="00A4262D">
        <w:rPr>
          <w:rFonts w:ascii="Times New Roman Bold" w:hAnsi="Times New Roman Bold" w:cs="Times New Roman"/>
          <w:b/>
          <w:bCs/>
          <w:snapToGrid w:val="0"/>
          <w:sz w:val="20"/>
          <w:szCs w:val="20"/>
          <w:cs/>
          <w:lang w:val="en-GB"/>
        </w:rPr>
        <w:t xml:space="preserve"> </w:t>
      </w:r>
      <w:r w:rsidR="007725EE" w:rsidRPr="00A4262D">
        <w:rPr>
          <w:rFonts w:ascii="Times New Roman Bold" w:hAnsi="Times New Roman Bold" w:cs="Times New Roman"/>
          <w:b/>
          <w:bCs/>
          <w:snapToGrid w:val="0"/>
          <w:sz w:val="20"/>
          <w:szCs w:val="20"/>
          <w:lang w:val="en-GB"/>
        </w:rPr>
        <w:t>OF</w:t>
      </w:r>
      <w:r w:rsidR="007725EE" w:rsidRPr="00A4262D">
        <w:rPr>
          <w:rFonts w:ascii="Times New Roman Bold" w:hAnsi="Times New Roman Bold" w:cs="Times New Roman"/>
          <w:b/>
          <w:bCs/>
          <w:snapToGrid w:val="0"/>
          <w:sz w:val="20"/>
          <w:szCs w:val="20"/>
          <w:cs/>
          <w:lang w:val="en-GB"/>
        </w:rPr>
        <w:t xml:space="preserve"> </w:t>
      </w:r>
      <w:r w:rsidR="007725EE" w:rsidRPr="00A4262D">
        <w:rPr>
          <w:rFonts w:ascii="Times New Roman Bold" w:hAnsi="Times New Roman Bold" w:cs="Times New Roman"/>
          <w:b/>
          <w:bCs/>
          <w:snapToGrid w:val="0"/>
          <w:sz w:val="20"/>
          <w:szCs w:val="20"/>
          <w:lang w:val="en-GB"/>
        </w:rPr>
        <w:t xml:space="preserve"> THE  FINANCIAL  STATEMENTS</w:t>
      </w:r>
    </w:p>
    <w:p w14:paraId="363DF434" w14:textId="434FC3C1" w:rsidR="007725EE" w:rsidRPr="00A4262D" w:rsidRDefault="002554B1" w:rsidP="007725EE">
      <w:pPr>
        <w:suppressAutoHyphens/>
        <w:spacing w:after="240"/>
        <w:ind w:left="1080" w:hanging="540"/>
        <w:rPr>
          <w:rFonts w:ascii="Times New Roman" w:hAnsi="Times New Roman" w:cs="Times New Roman"/>
          <w:b/>
          <w:bCs/>
          <w:i/>
          <w:iCs/>
          <w:spacing w:val="-2"/>
          <w:sz w:val="22"/>
          <w:szCs w:val="22"/>
          <w:cs/>
          <w:lang w:val="en-GB"/>
        </w:rPr>
      </w:pPr>
      <w:r w:rsidRPr="002554B1">
        <w:rPr>
          <w:rFonts w:ascii="Times New Roman" w:hAnsi="Times New Roman"/>
          <w:b/>
          <w:bCs/>
          <w:i/>
          <w:iCs/>
          <w:spacing w:val="-2"/>
          <w:sz w:val="22"/>
          <w:szCs w:val="22"/>
        </w:rPr>
        <w:t>2</w:t>
      </w:r>
      <w:r w:rsidR="007725EE" w:rsidRPr="00A4262D">
        <w:rPr>
          <w:rFonts w:ascii="Times New Roman" w:hAnsi="Times New Roman" w:cs="Times New Roman"/>
          <w:b/>
          <w:bCs/>
          <w:i/>
          <w:iCs/>
          <w:spacing w:val="-2"/>
          <w:sz w:val="22"/>
          <w:szCs w:val="22"/>
          <w:lang w:val="en-GB"/>
        </w:rPr>
        <w:t>.</w:t>
      </w:r>
      <w:r w:rsidRPr="002554B1">
        <w:rPr>
          <w:rFonts w:ascii="Times New Roman" w:hAnsi="Times New Roman"/>
          <w:b/>
          <w:bCs/>
          <w:i/>
          <w:iCs/>
          <w:spacing w:val="-2"/>
          <w:sz w:val="22"/>
          <w:szCs w:val="22"/>
        </w:rPr>
        <w:t>1</w:t>
      </w:r>
      <w:r w:rsidR="007725EE" w:rsidRPr="00A4262D">
        <w:rPr>
          <w:rFonts w:ascii="Times New Roman" w:hAnsi="Times New Roman" w:cs="Times New Roman"/>
          <w:b/>
          <w:bCs/>
          <w:i/>
          <w:iCs/>
          <w:spacing w:val="-2"/>
          <w:sz w:val="22"/>
          <w:szCs w:val="22"/>
          <w:lang w:val="en-GB"/>
        </w:rPr>
        <w:tab/>
        <w:t>Statement of compliance</w:t>
      </w:r>
    </w:p>
    <w:p w14:paraId="7069529B" w14:textId="12E1F941" w:rsidR="00653C69" w:rsidRPr="00A4262D" w:rsidRDefault="00653C69" w:rsidP="00653C69">
      <w:pPr>
        <w:numPr>
          <w:ilvl w:val="0"/>
          <w:numId w:val="5"/>
        </w:numPr>
        <w:tabs>
          <w:tab w:val="left" w:pos="1620"/>
        </w:tabs>
        <w:suppressAutoHyphens/>
        <w:autoSpaceDE/>
        <w:autoSpaceDN/>
        <w:adjustRightInd/>
        <w:spacing w:after="240"/>
        <w:ind w:left="1620" w:right="-25" w:hanging="540"/>
        <w:jc w:val="both"/>
        <w:rPr>
          <w:rFonts w:ascii="Times New Roman" w:hAnsi="Times New Roman" w:cs="Times New Roman"/>
          <w:sz w:val="22"/>
          <w:szCs w:val="22"/>
        </w:rPr>
      </w:pPr>
      <w:r w:rsidRPr="00A4262D">
        <w:rPr>
          <w:rFonts w:ascii="Times New Roman" w:hAnsi="Times New Roman" w:cs="Times New Roman"/>
          <w:sz w:val="22"/>
          <w:szCs w:val="22"/>
        </w:rPr>
        <w:t xml:space="preserve">The Group’s and the Company’s financial statements have been prepared in accordance with the Thai Accounting Standard (TAS) No. </w:t>
      </w:r>
      <w:r w:rsidR="002554B1" w:rsidRPr="002554B1">
        <w:rPr>
          <w:rFonts w:ascii="Times New Roman" w:hAnsi="Times New Roman"/>
          <w:sz w:val="22"/>
          <w:szCs w:val="22"/>
        </w:rPr>
        <w:t>1</w:t>
      </w:r>
      <w:r w:rsidRPr="00A4262D">
        <w:rPr>
          <w:rFonts w:ascii="Times New Roman" w:hAnsi="Times New Roman" w:cs="Times New Roman"/>
          <w:sz w:val="22"/>
          <w:szCs w:val="22"/>
        </w:rPr>
        <w:t xml:space="preserve"> “Presentation of Financial Statements”, </w:t>
      </w:r>
      <w:r w:rsidR="003A322E">
        <w:rPr>
          <w:rFonts w:ascii="Times New Roman" w:hAnsi="Times New Roman" w:cs="Times New Roman"/>
          <w:sz w:val="22"/>
          <w:szCs w:val="22"/>
        </w:rPr>
        <w:t>which was effective for financial periods beginning on or after Januray 1, 2020 onward,</w:t>
      </w:r>
      <w:r w:rsidRPr="00A4262D">
        <w:rPr>
          <w:rFonts w:ascii="Times New Roman" w:hAnsi="Times New Roman" w:cs="Times New Roman"/>
          <w:sz w:val="22"/>
          <w:szCs w:val="22"/>
        </w:rPr>
        <w:t xml:space="preserve"> and the Regulation of The Stock Exchange of Thailand (SET) dated October </w:t>
      </w:r>
      <w:r w:rsidR="002554B1" w:rsidRPr="002554B1">
        <w:rPr>
          <w:rFonts w:ascii="Times New Roman" w:hAnsi="Times New Roman"/>
          <w:sz w:val="22"/>
          <w:szCs w:val="22"/>
        </w:rPr>
        <w:t>2</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2017</w:t>
      </w:r>
      <w:r w:rsidRPr="00A4262D">
        <w:rPr>
          <w:rFonts w:ascii="Times New Roman" w:hAnsi="Times New Roman" w:cs="Times New Roman"/>
          <w:sz w:val="22"/>
          <w:szCs w:val="22"/>
        </w:rPr>
        <w:t xml:space="preserve">, regarding the preparation and submission of financial statements and reports for the financial position and results of operations of the listed companies B.E. </w:t>
      </w:r>
      <w:r w:rsidR="002554B1" w:rsidRPr="002554B1">
        <w:rPr>
          <w:rFonts w:ascii="Times New Roman" w:hAnsi="Times New Roman"/>
          <w:sz w:val="22"/>
          <w:szCs w:val="22"/>
        </w:rPr>
        <w:t>2560</w:t>
      </w:r>
      <w:r w:rsidRPr="00A4262D">
        <w:rPr>
          <w:rFonts w:ascii="Times New Roman" w:hAnsi="Times New Roman" w:cs="Times New Roman"/>
          <w:sz w:val="22"/>
          <w:szCs w:val="22"/>
        </w:rPr>
        <w:t xml:space="preserve"> and the Notification of the Department of Business Development regarding “The Brief Particulars in the Financial Statement (No.</w:t>
      </w:r>
      <w:r w:rsidR="002554B1" w:rsidRPr="002554B1">
        <w:rPr>
          <w:rFonts w:ascii="Times New Roman" w:hAnsi="Times New Roman"/>
          <w:sz w:val="22"/>
          <w:szCs w:val="22"/>
        </w:rPr>
        <w:t>3</w:t>
      </w:r>
      <w:r w:rsidRPr="00A4262D">
        <w:rPr>
          <w:rFonts w:ascii="Times New Roman" w:hAnsi="Times New Roman" w:cs="Times New Roman"/>
          <w:sz w:val="22"/>
          <w:szCs w:val="22"/>
        </w:rPr>
        <w:t xml:space="preserve">) B.E. </w:t>
      </w:r>
      <w:r w:rsidR="002554B1" w:rsidRPr="002554B1">
        <w:rPr>
          <w:rFonts w:ascii="Times New Roman" w:hAnsi="Times New Roman"/>
          <w:sz w:val="22"/>
          <w:szCs w:val="22"/>
        </w:rPr>
        <w:t>2562</w:t>
      </w:r>
      <w:r w:rsidRPr="00A4262D">
        <w:rPr>
          <w:rFonts w:ascii="Times New Roman" w:hAnsi="Times New Roman" w:cs="Times New Roman"/>
          <w:sz w:val="22"/>
          <w:szCs w:val="22"/>
        </w:rPr>
        <w:t xml:space="preserve">” dated December </w:t>
      </w:r>
      <w:r w:rsidR="002554B1" w:rsidRPr="002554B1">
        <w:rPr>
          <w:rFonts w:ascii="Times New Roman" w:hAnsi="Times New Roman"/>
          <w:sz w:val="22"/>
          <w:szCs w:val="22"/>
        </w:rPr>
        <w:t>26</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w:t>
      </w:r>
    </w:p>
    <w:p w14:paraId="5FFFF42B" w14:textId="6D6964B9" w:rsidR="007725EE" w:rsidRPr="00A4262D" w:rsidRDefault="007725EE" w:rsidP="00393211">
      <w:pPr>
        <w:numPr>
          <w:ilvl w:val="0"/>
          <w:numId w:val="5"/>
        </w:numPr>
        <w:tabs>
          <w:tab w:val="left" w:pos="1620"/>
        </w:tabs>
        <w:suppressAutoHyphens/>
        <w:autoSpaceDE/>
        <w:autoSpaceDN/>
        <w:adjustRightInd/>
        <w:spacing w:after="240"/>
        <w:ind w:left="1620" w:right="-25" w:hanging="540"/>
        <w:jc w:val="both"/>
        <w:rPr>
          <w:rFonts w:ascii="Times New Roman" w:hAnsi="Times New Roman" w:cs="Times New Roman"/>
          <w:sz w:val="22"/>
          <w:szCs w:val="22"/>
        </w:rPr>
      </w:pPr>
      <w:r w:rsidRPr="00A4262D">
        <w:rPr>
          <w:rFonts w:ascii="Times New Roman" w:hAnsi="Times New Roman" w:cs="Times New Roman"/>
          <w:sz w:val="22"/>
          <w:szCs w:val="22"/>
        </w:rPr>
        <w:t>The Group maintains its accounting records in Thai Baht and prepares its statutory financial statements in the Thai language in conformity with Thai Financial Reporting Standards and accounting practices generally accepted in Thailand.</w:t>
      </w:r>
    </w:p>
    <w:p w14:paraId="7F4A0B62" w14:textId="65402C3B" w:rsidR="00CD5D57" w:rsidRPr="00A4262D" w:rsidRDefault="00CD5D57" w:rsidP="00CD5D57">
      <w:pPr>
        <w:numPr>
          <w:ilvl w:val="0"/>
          <w:numId w:val="5"/>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A4262D">
        <w:rPr>
          <w:rFonts w:ascii="Times New Roman" w:hAnsi="Times New Roman" w:cs="Times New Roman"/>
          <w:sz w:val="22"/>
          <w:szCs w:val="22"/>
        </w:rPr>
        <w:t>During the year</w:t>
      </w:r>
      <w:r w:rsidR="003A4DA1"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w:t>
      </w:r>
      <w:r w:rsidR="003A4DA1" w:rsidRPr="00A4262D">
        <w:rPr>
          <w:rFonts w:ascii="Times New Roman" w:hAnsi="Times New Roman"/>
          <w:sz w:val="22"/>
          <w:szCs w:val="28"/>
        </w:rPr>
        <w:t xml:space="preserve">the Group and </w:t>
      </w:r>
      <w:r w:rsidRPr="00A4262D">
        <w:rPr>
          <w:rFonts w:ascii="Times New Roman" w:hAnsi="Times New Roman" w:cs="Times New Roman"/>
          <w:sz w:val="22"/>
          <w:szCs w:val="22"/>
        </w:rPr>
        <w:t>the Company ha</w:t>
      </w:r>
      <w:r w:rsidR="00D93FA4">
        <w:rPr>
          <w:rFonts w:ascii="Times New Roman" w:hAnsi="Times New Roman" w:cs="Times New Roman"/>
          <w:sz w:val="22"/>
          <w:szCs w:val="22"/>
        </w:rPr>
        <w:t>ve</w:t>
      </w:r>
      <w:r w:rsidRPr="00A4262D">
        <w:rPr>
          <w:rFonts w:ascii="Times New Roman" w:hAnsi="Times New Roman" w:cs="Times New Roman"/>
          <w:sz w:val="22"/>
          <w:szCs w:val="22"/>
        </w:rPr>
        <w:t xml:space="preserve"> changed the preparation of the </w:t>
      </w:r>
      <w:r w:rsidR="00E86A3A" w:rsidRPr="00A4262D">
        <w:rPr>
          <w:rFonts w:ascii="Times New Roman" w:hAnsi="Times New Roman" w:cs="Times New Roman"/>
          <w:sz w:val="22"/>
          <w:szCs w:val="22"/>
        </w:rPr>
        <w:t>consolidated and separate statements of profit or loss and other comprehensive income</w:t>
      </w:r>
      <w:r w:rsidR="00E86A3A" w:rsidRPr="00A4262D">
        <w:rPr>
          <w:rFonts w:ascii="Times New Roman" w:hAnsi="Times New Roman" w:cstheme="minorBidi" w:hint="cs"/>
          <w:sz w:val="22"/>
          <w:szCs w:val="22"/>
          <w:cs/>
        </w:rPr>
        <w:t xml:space="preserve"> </w:t>
      </w:r>
      <w:r w:rsidRPr="00A4262D">
        <w:rPr>
          <w:rFonts w:ascii="Times New Roman" w:hAnsi="Times New Roman" w:cs="Times New Roman"/>
          <w:sz w:val="22"/>
          <w:szCs w:val="22"/>
        </w:rPr>
        <w:t xml:space="preserve">for the year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previously, classified expenses by function - multiple-step to classified expenses by function - single-step. Therefore, </w:t>
      </w:r>
      <w:r w:rsidR="00E86A3A" w:rsidRPr="00A4262D">
        <w:rPr>
          <w:rFonts w:ascii="Times New Roman" w:hAnsi="Times New Roman" w:cs="Times New Roman"/>
          <w:sz w:val="22"/>
          <w:szCs w:val="22"/>
        </w:rPr>
        <w:t xml:space="preserve">the consolidated and separate statements of profit or loss and other comprehensive income </w:t>
      </w:r>
      <w:r w:rsidRPr="00A4262D">
        <w:rPr>
          <w:rFonts w:ascii="Times New Roman" w:hAnsi="Times New Roman" w:cs="Times New Roman"/>
          <w:sz w:val="22"/>
          <w:szCs w:val="22"/>
        </w:rPr>
        <w:t xml:space="preserve">for the year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 presented herein as comparative information, ha</w:t>
      </w:r>
      <w:r w:rsidR="00D93FA4">
        <w:rPr>
          <w:rFonts w:ascii="Times New Roman" w:hAnsi="Times New Roman" w:cs="Times New Roman"/>
          <w:sz w:val="22"/>
          <w:szCs w:val="22"/>
        </w:rPr>
        <w:t>ve</w:t>
      </w:r>
      <w:r w:rsidRPr="00A4262D">
        <w:rPr>
          <w:rFonts w:ascii="Times New Roman" w:hAnsi="Times New Roman" w:cs="Times New Roman"/>
          <w:sz w:val="22"/>
          <w:szCs w:val="22"/>
        </w:rPr>
        <w:t xml:space="preserve"> been prepared to conform to </w:t>
      </w:r>
      <w:r w:rsidR="00E86A3A" w:rsidRPr="00A4262D">
        <w:rPr>
          <w:rFonts w:ascii="Times New Roman" w:hAnsi="Times New Roman" w:cs="Times New Roman"/>
          <w:sz w:val="22"/>
          <w:szCs w:val="22"/>
        </w:rPr>
        <w:t xml:space="preserve">the consolidated and separate statements of profit or loss and other comprehensive income </w:t>
      </w:r>
      <w:r w:rsidRPr="00A4262D">
        <w:rPr>
          <w:rFonts w:ascii="Times New Roman" w:hAnsi="Times New Roman" w:cs="Times New Roman"/>
          <w:sz w:val="22"/>
          <w:szCs w:val="22"/>
        </w:rPr>
        <w:t xml:space="preserve">for the year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cs/>
        </w:rPr>
        <w:t>.</w:t>
      </w:r>
    </w:p>
    <w:p w14:paraId="31050E41" w14:textId="5B6B0BA1" w:rsidR="00D93FA4" w:rsidRDefault="00D93FA4" w:rsidP="00D93FA4">
      <w:pPr>
        <w:numPr>
          <w:ilvl w:val="0"/>
          <w:numId w:val="5"/>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Pr>
          <w:rFonts w:ascii="Times New Roman" w:hAnsi="Times New Roman" w:cs="Times New Roman"/>
          <w:sz w:val="22"/>
          <w:szCs w:val="22"/>
        </w:rPr>
        <w:t>O</w:t>
      </w:r>
      <w:r w:rsidRPr="00D93FA4">
        <w:rPr>
          <w:rFonts w:ascii="Times New Roman" w:hAnsi="Times New Roman" w:cs="Times New Roman"/>
          <w:sz w:val="22"/>
          <w:szCs w:val="22"/>
        </w:rPr>
        <w:t xml:space="preserve">n May </w:t>
      </w:r>
      <w:r w:rsidR="002554B1" w:rsidRPr="002554B1">
        <w:rPr>
          <w:rFonts w:ascii="Times New Roman" w:hAnsi="Times New Roman"/>
          <w:sz w:val="22"/>
          <w:szCs w:val="22"/>
        </w:rPr>
        <w:t>8</w:t>
      </w:r>
      <w:r w:rsidRPr="00D93FA4">
        <w:rPr>
          <w:rFonts w:ascii="Times New Roman" w:hAnsi="Times New Roman" w:cs="Times New Roman"/>
          <w:sz w:val="22"/>
          <w:szCs w:val="22"/>
        </w:rPr>
        <w:t xml:space="preserve">, </w:t>
      </w:r>
      <w:r w:rsidR="002554B1" w:rsidRPr="002554B1">
        <w:rPr>
          <w:rFonts w:ascii="Times New Roman" w:hAnsi="Times New Roman"/>
          <w:sz w:val="22"/>
          <w:szCs w:val="22"/>
        </w:rPr>
        <w:t>2020</w:t>
      </w:r>
      <w:r w:rsidRPr="00D93FA4">
        <w:rPr>
          <w:rFonts w:ascii="Times New Roman" w:hAnsi="Times New Roman" w:cs="Times New Roman"/>
          <w:sz w:val="22"/>
          <w:szCs w:val="22"/>
        </w:rPr>
        <w:t xml:space="preserve">, the Executive Committee of the Group and the Company have approved to restate the </w:t>
      </w:r>
      <w:bookmarkStart w:id="1" w:name="_Hlk64485326"/>
      <w:r w:rsidRPr="00D93FA4">
        <w:rPr>
          <w:rFonts w:ascii="Times New Roman" w:hAnsi="Times New Roman" w:cs="Times New Roman"/>
          <w:sz w:val="22"/>
          <w:szCs w:val="22"/>
        </w:rPr>
        <w:t xml:space="preserve">consolidated and separate </w:t>
      </w:r>
      <w:bookmarkEnd w:id="1"/>
      <w:r w:rsidRPr="00D93FA4">
        <w:rPr>
          <w:rFonts w:ascii="Times New Roman" w:hAnsi="Times New Roman" w:cs="Times New Roman"/>
          <w:sz w:val="22"/>
          <w:szCs w:val="22"/>
        </w:rPr>
        <w:t xml:space="preserve">financial statements for the year ended December </w:t>
      </w:r>
      <w:r w:rsidR="002554B1" w:rsidRPr="002554B1">
        <w:rPr>
          <w:rFonts w:ascii="Times New Roman" w:hAnsi="Times New Roman"/>
          <w:sz w:val="22"/>
          <w:szCs w:val="22"/>
        </w:rPr>
        <w:t>31</w:t>
      </w:r>
      <w:r w:rsidRPr="00D93FA4">
        <w:rPr>
          <w:rFonts w:ascii="Times New Roman" w:hAnsi="Times New Roman" w:cs="Times New Roman"/>
          <w:sz w:val="22"/>
          <w:szCs w:val="22"/>
        </w:rPr>
        <w:t xml:space="preserve">, </w:t>
      </w:r>
      <w:r w:rsidR="002554B1" w:rsidRPr="002554B1">
        <w:rPr>
          <w:rFonts w:ascii="Times New Roman" w:hAnsi="Times New Roman"/>
          <w:sz w:val="22"/>
          <w:szCs w:val="22"/>
        </w:rPr>
        <w:t>2019</w:t>
      </w:r>
      <w:r w:rsidRPr="00D93FA4">
        <w:rPr>
          <w:rFonts w:ascii="Times New Roman" w:hAnsi="Times New Roman" w:cs="Times New Roman"/>
          <w:sz w:val="22"/>
          <w:szCs w:val="22"/>
        </w:rPr>
        <w:t xml:space="preserve">, regarding the correction of accounting errors that the Group and the Company recorded cost of temporary sales galleries as cost of inventories. The </w:t>
      </w:r>
      <w:r w:rsidR="00CB6B32" w:rsidRPr="00D93FA4">
        <w:rPr>
          <w:rFonts w:ascii="Times New Roman" w:hAnsi="Times New Roman" w:cs="Times New Roman"/>
          <w:sz w:val="22"/>
          <w:szCs w:val="22"/>
        </w:rPr>
        <w:t xml:space="preserve">consolidated and separate </w:t>
      </w:r>
      <w:r w:rsidRPr="00D93FA4">
        <w:rPr>
          <w:rFonts w:ascii="Times New Roman" w:hAnsi="Times New Roman" w:cs="Times New Roman"/>
          <w:sz w:val="22"/>
          <w:szCs w:val="22"/>
        </w:rPr>
        <w:t xml:space="preserve">financial statements for the year ended December </w:t>
      </w:r>
      <w:r w:rsidR="002554B1" w:rsidRPr="002554B1">
        <w:rPr>
          <w:rFonts w:ascii="Times New Roman" w:hAnsi="Times New Roman"/>
          <w:sz w:val="22"/>
          <w:szCs w:val="22"/>
        </w:rPr>
        <w:t>31</w:t>
      </w:r>
      <w:r w:rsidRPr="00D93FA4">
        <w:rPr>
          <w:rFonts w:ascii="Times New Roman" w:hAnsi="Times New Roman" w:cs="Times New Roman"/>
          <w:sz w:val="22"/>
          <w:szCs w:val="22"/>
        </w:rPr>
        <w:t xml:space="preserve">, </w:t>
      </w:r>
      <w:r w:rsidR="002554B1" w:rsidRPr="002554B1">
        <w:rPr>
          <w:rFonts w:ascii="Times New Roman" w:hAnsi="Times New Roman"/>
          <w:sz w:val="22"/>
          <w:szCs w:val="22"/>
        </w:rPr>
        <w:t>2019</w:t>
      </w:r>
      <w:r w:rsidRPr="00D93FA4">
        <w:rPr>
          <w:rFonts w:ascii="Times New Roman" w:hAnsi="Times New Roman" w:cs="Times New Roman"/>
          <w:sz w:val="22"/>
          <w:szCs w:val="22"/>
        </w:rPr>
        <w:t xml:space="preserve">, presented herein for comparison, have been derived from the financial statements for the year ended December </w:t>
      </w:r>
      <w:r w:rsidR="002554B1" w:rsidRPr="002554B1">
        <w:rPr>
          <w:rFonts w:ascii="Times New Roman" w:hAnsi="Times New Roman"/>
          <w:sz w:val="22"/>
          <w:szCs w:val="22"/>
        </w:rPr>
        <w:t>31</w:t>
      </w:r>
      <w:r w:rsidRPr="00D93FA4">
        <w:rPr>
          <w:rFonts w:ascii="Times New Roman" w:hAnsi="Times New Roman" w:cs="Times New Roman"/>
          <w:sz w:val="22"/>
          <w:szCs w:val="22"/>
        </w:rPr>
        <w:t xml:space="preserve">, </w:t>
      </w:r>
      <w:r w:rsidR="002554B1" w:rsidRPr="002554B1">
        <w:rPr>
          <w:rFonts w:ascii="Times New Roman" w:hAnsi="Times New Roman"/>
          <w:sz w:val="22"/>
          <w:szCs w:val="22"/>
        </w:rPr>
        <w:t>2019</w:t>
      </w:r>
      <w:r w:rsidRPr="00D93FA4">
        <w:rPr>
          <w:rFonts w:ascii="Times New Roman" w:hAnsi="Times New Roman" w:cs="Times New Roman"/>
          <w:sz w:val="22"/>
          <w:szCs w:val="22"/>
        </w:rPr>
        <w:t xml:space="preserve"> (Restated) which were audited by auditor whose report thereon dated May </w:t>
      </w:r>
      <w:r w:rsidR="002554B1" w:rsidRPr="002554B1">
        <w:rPr>
          <w:rFonts w:ascii="Times New Roman" w:hAnsi="Times New Roman"/>
          <w:sz w:val="22"/>
          <w:szCs w:val="22"/>
        </w:rPr>
        <w:t>14</w:t>
      </w:r>
      <w:r w:rsidRPr="00D93FA4">
        <w:rPr>
          <w:rFonts w:ascii="Times New Roman" w:hAnsi="Times New Roman" w:cs="Times New Roman"/>
          <w:sz w:val="22"/>
          <w:szCs w:val="22"/>
        </w:rPr>
        <w:t xml:space="preserve">, </w:t>
      </w:r>
      <w:r w:rsidR="002554B1" w:rsidRPr="002554B1">
        <w:rPr>
          <w:rFonts w:ascii="Times New Roman" w:hAnsi="Times New Roman"/>
          <w:sz w:val="22"/>
          <w:szCs w:val="22"/>
        </w:rPr>
        <w:t>2020</w:t>
      </w:r>
      <w:r w:rsidRPr="00D93FA4">
        <w:rPr>
          <w:rFonts w:ascii="Times New Roman" w:hAnsi="Times New Roman" w:cs="Times New Roman"/>
          <w:sz w:val="22"/>
          <w:szCs w:val="22"/>
        </w:rPr>
        <w:t>.</w:t>
      </w:r>
    </w:p>
    <w:p w14:paraId="16664AF5" w14:textId="6B0B7143" w:rsidR="00653C69" w:rsidRPr="00A4262D" w:rsidRDefault="00653C69" w:rsidP="00D93FA4">
      <w:pPr>
        <w:numPr>
          <w:ilvl w:val="0"/>
          <w:numId w:val="5"/>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A4262D">
        <w:rPr>
          <w:rFonts w:ascii="Times New Roman" w:hAnsi="Times New Roman" w:cs="Times New Roman"/>
          <w:sz w:val="22"/>
          <w:szCs w:val="22"/>
        </w:rPr>
        <w:br w:type="page"/>
      </w:r>
    </w:p>
    <w:p w14:paraId="7946F215" w14:textId="2E7D5188" w:rsidR="007725EE" w:rsidRPr="00D93FA4" w:rsidRDefault="007725EE" w:rsidP="00D93FA4">
      <w:pPr>
        <w:pStyle w:val="ListParagraph"/>
        <w:numPr>
          <w:ilvl w:val="0"/>
          <w:numId w:val="22"/>
        </w:numPr>
        <w:tabs>
          <w:tab w:val="left" w:pos="1620"/>
        </w:tabs>
        <w:suppressAutoHyphens/>
        <w:spacing w:after="240"/>
        <w:ind w:left="1620" w:right="-29" w:hanging="540"/>
        <w:jc w:val="both"/>
        <w:rPr>
          <w:rFonts w:ascii="Times New Roman" w:hAnsi="Times New Roman" w:cs="Times New Roman"/>
          <w:szCs w:val="22"/>
        </w:rPr>
      </w:pPr>
      <w:r w:rsidRPr="00D93FA4">
        <w:rPr>
          <w:rFonts w:ascii="Times New Roman" w:hAnsi="Times New Roman" w:cs="Times New Roman"/>
          <w:szCs w:val="22"/>
        </w:rPr>
        <w:lastRenderedPageBreak/>
        <w:t xml:space="preserve">Thai Financial Reporting Standards affecting the presentation and disclosure in the current year financial statements </w:t>
      </w:r>
    </w:p>
    <w:p w14:paraId="31C20604" w14:textId="6B8514EE" w:rsidR="00B8228B" w:rsidRPr="00A4262D" w:rsidRDefault="00B8228B" w:rsidP="00747971">
      <w:pPr>
        <w:spacing w:after="240"/>
        <w:ind w:left="1627"/>
        <w:jc w:val="both"/>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t xml:space="preserve">During the </w:t>
      </w:r>
      <w:r w:rsidR="00013CCC" w:rsidRPr="00A4262D">
        <w:rPr>
          <w:rFonts w:ascii="Times New Roman" w:hAnsi="Times New Roman" w:cs="Times New Roman"/>
          <w:spacing w:val="-6"/>
          <w:sz w:val="22"/>
          <w:szCs w:val="22"/>
          <w:lang w:val="en-GB"/>
        </w:rPr>
        <w:t>year</w:t>
      </w:r>
      <w:r w:rsidRPr="00A4262D">
        <w:rPr>
          <w:rFonts w:ascii="Times New Roman" w:hAnsi="Times New Roman" w:cs="Times New Roman"/>
          <w:spacing w:val="-6"/>
          <w:sz w:val="22"/>
          <w:szCs w:val="22"/>
          <w:lang w:val="en-GB"/>
        </w:rPr>
        <w:t xml:space="preserve">, </w:t>
      </w:r>
      <w:r w:rsidR="00D93FA4">
        <w:rPr>
          <w:rFonts w:ascii="Times New Roman" w:hAnsi="Times New Roman" w:cs="Times New Roman"/>
          <w:spacing w:val="-6"/>
          <w:sz w:val="22"/>
          <w:szCs w:val="22"/>
          <w:lang w:val="en-GB"/>
        </w:rPr>
        <w:t>the Group and the Company have</w:t>
      </w:r>
      <w:r w:rsidRPr="00A4262D">
        <w:rPr>
          <w:rFonts w:ascii="Times New Roman" w:hAnsi="Times New Roman" w:cs="Times New Roman"/>
          <w:spacing w:val="-6"/>
          <w:sz w:val="22"/>
          <w:szCs w:val="22"/>
          <w:lang w:val="en-GB"/>
        </w:rPr>
        <w:t xml:space="preserve"> adopted the revised and new financial reporting standards and guidelines on accounting issued by the Federation of Accounting Professions which become effective for fiscal years beginning on or after January</w:t>
      </w:r>
      <w:r w:rsidRPr="00A4262D">
        <w:rPr>
          <w:rFonts w:ascii="Times New Roman" w:hAnsi="Times New Roman" w:cs="Times New Roman"/>
          <w:spacing w:val="-6"/>
          <w:sz w:val="22"/>
          <w:szCs w:val="22"/>
          <w:cs/>
          <w:lang w:val="en-GB"/>
        </w:rPr>
        <w:t xml:space="preserve"> </w:t>
      </w:r>
      <w:r w:rsidR="002554B1" w:rsidRPr="002554B1">
        <w:rPr>
          <w:rFonts w:ascii="Times New Roman" w:hAnsi="Times New Roman"/>
          <w:spacing w:val="-6"/>
          <w:sz w:val="22"/>
          <w:szCs w:val="22"/>
        </w:rPr>
        <w:t>1</w:t>
      </w:r>
      <w:r w:rsidRPr="00A4262D">
        <w:rPr>
          <w:rFonts w:ascii="Times New Roman" w:hAnsi="Times New Roman" w:cs="Times New Roman"/>
          <w:spacing w:val="-6"/>
          <w:sz w:val="22"/>
          <w:szCs w:val="22"/>
          <w:lang w:val="en-GB"/>
        </w:rPr>
        <w:t xml:space="preserve">, </w:t>
      </w:r>
      <w:r w:rsidR="002554B1" w:rsidRPr="002554B1">
        <w:rPr>
          <w:rFonts w:ascii="Times New Roman" w:hAnsi="Times New Roman"/>
          <w:spacing w:val="-6"/>
          <w:sz w:val="22"/>
          <w:szCs w:val="22"/>
        </w:rPr>
        <w:t>2020</w:t>
      </w:r>
      <w:r w:rsidRPr="00A4262D">
        <w:rPr>
          <w:rFonts w:ascii="Times New Roman" w:hAnsi="Times New Roman" w:cs="Times New Roman"/>
          <w:spacing w:val="-6"/>
          <w:sz w:val="22"/>
          <w:szCs w:val="22"/>
          <w:cs/>
          <w:lang w:val="en-GB"/>
        </w:rPr>
        <w:t xml:space="preserve">. </w:t>
      </w:r>
      <w:r w:rsidRPr="00A4262D">
        <w:rPr>
          <w:rFonts w:ascii="Times New Roman" w:hAnsi="Times New Roman" w:cs="Times New Roman"/>
          <w:spacing w:val="-6"/>
          <w:sz w:val="22"/>
          <w:szCs w:val="22"/>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A4262D">
        <w:rPr>
          <w:rFonts w:ascii="Times New Roman" w:hAnsi="Times New Roman" w:cs="Times New Roman"/>
          <w:spacing w:val="-6"/>
          <w:sz w:val="22"/>
          <w:szCs w:val="22"/>
          <w:cs/>
          <w:lang w:val="en-GB"/>
        </w:rPr>
        <w:t xml:space="preserve">. </w:t>
      </w:r>
      <w:r w:rsidRPr="00A4262D">
        <w:rPr>
          <w:rFonts w:ascii="Times New Roman" w:hAnsi="Times New Roman" w:cs="Times New Roman"/>
          <w:spacing w:val="-6"/>
          <w:sz w:val="22"/>
          <w:szCs w:val="22"/>
          <w:lang w:val="en-GB"/>
        </w:rPr>
        <w:t>The adoption of these financial reporting standards does not have any significant impact on the Group</w:t>
      </w:r>
      <w:r w:rsidRPr="00A4262D">
        <w:rPr>
          <w:rFonts w:ascii="Times New Roman" w:hAnsi="Times New Roman" w:cs="Times New Roman"/>
          <w:spacing w:val="-6"/>
          <w:sz w:val="22"/>
          <w:szCs w:val="22"/>
          <w:cs/>
          <w:lang w:val="en-GB"/>
        </w:rPr>
        <w:t>’</w:t>
      </w:r>
      <w:r w:rsidRPr="00A4262D">
        <w:rPr>
          <w:rFonts w:ascii="Times New Roman" w:hAnsi="Times New Roman" w:cs="Times New Roman"/>
          <w:spacing w:val="-6"/>
          <w:sz w:val="22"/>
          <w:szCs w:val="22"/>
          <w:lang w:val="en-GB"/>
        </w:rPr>
        <w:t>s and the Company</w:t>
      </w:r>
      <w:r w:rsidRPr="00A4262D">
        <w:rPr>
          <w:rFonts w:ascii="Times New Roman" w:hAnsi="Times New Roman" w:cs="Times New Roman"/>
          <w:spacing w:val="-6"/>
          <w:sz w:val="22"/>
          <w:szCs w:val="22"/>
          <w:cs/>
          <w:lang w:val="en-GB"/>
        </w:rPr>
        <w:t>’</w:t>
      </w:r>
      <w:r w:rsidRPr="00A4262D">
        <w:rPr>
          <w:rFonts w:ascii="Times New Roman" w:hAnsi="Times New Roman" w:cs="Times New Roman"/>
          <w:spacing w:val="-6"/>
          <w:sz w:val="22"/>
          <w:szCs w:val="22"/>
          <w:lang w:val="en-GB"/>
        </w:rPr>
        <w:t>s financial statements, except the following financial reporting standards</w:t>
      </w:r>
      <w:r w:rsidRPr="00A4262D">
        <w:rPr>
          <w:rFonts w:ascii="Times New Roman" w:hAnsi="Times New Roman" w:cs="Times New Roman"/>
          <w:spacing w:val="-6"/>
          <w:sz w:val="22"/>
          <w:szCs w:val="22"/>
          <w:cs/>
          <w:lang w:val="en-GB"/>
        </w:rPr>
        <w:t>:</w:t>
      </w:r>
      <w:r w:rsidRPr="00A4262D">
        <w:rPr>
          <w:rFonts w:ascii="Times New Roman" w:hAnsi="Times New Roman" w:cs="Times New Roman"/>
          <w:spacing w:val="-6"/>
          <w:cs/>
        </w:rPr>
        <w:t xml:space="preserve"> </w:t>
      </w:r>
    </w:p>
    <w:p w14:paraId="7B6DA0FD" w14:textId="00B5999C" w:rsidR="00CD5D57" w:rsidRPr="00A4262D" w:rsidRDefault="00B8228B" w:rsidP="00B8228B">
      <w:pPr>
        <w:spacing w:after="240"/>
        <w:ind w:left="1627"/>
        <w:jc w:val="thaiDistribute"/>
        <w:rPr>
          <w:rFonts w:ascii="Times New Roman" w:hAnsi="Times New Roman" w:cs="Times New Roman"/>
          <w:spacing w:val="-6"/>
          <w:sz w:val="22"/>
          <w:szCs w:val="22"/>
          <w:u w:val="single"/>
        </w:rPr>
      </w:pPr>
      <w:r w:rsidRPr="00A4262D">
        <w:rPr>
          <w:rFonts w:ascii="Times New Roman" w:hAnsi="Times New Roman" w:cs="Times New Roman"/>
          <w:spacing w:val="-6"/>
          <w:sz w:val="22"/>
          <w:szCs w:val="22"/>
          <w:u w:val="single"/>
        </w:rPr>
        <w:t>Group of Financial Instruments Standards</w:t>
      </w:r>
    </w:p>
    <w:p w14:paraId="37C60C70" w14:textId="77777777" w:rsidR="00B8228B" w:rsidRPr="00A4262D" w:rsidRDefault="00B8228B" w:rsidP="00B8228B">
      <w:pPr>
        <w:ind w:left="1627" w:firstLine="173"/>
        <w:jc w:val="thaiDistribute"/>
        <w:rPr>
          <w:rFonts w:ascii="Times New Roman" w:hAnsi="Times New Roman" w:cs="Times New Roman"/>
          <w:b/>
          <w:bCs/>
          <w:spacing w:val="-6"/>
          <w:sz w:val="22"/>
          <w:szCs w:val="22"/>
        </w:rPr>
      </w:pPr>
      <w:r w:rsidRPr="00A4262D">
        <w:rPr>
          <w:rFonts w:ascii="Times New Roman" w:hAnsi="Times New Roman" w:cs="Times New Roman"/>
          <w:b/>
          <w:bCs/>
          <w:spacing w:val="-6"/>
          <w:sz w:val="22"/>
          <w:szCs w:val="22"/>
        </w:rPr>
        <w:t xml:space="preserve">Thai Accounting Standards </w:t>
      </w:r>
      <w:r w:rsidRPr="00A4262D">
        <w:rPr>
          <w:rFonts w:ascii="Times New Roman" w:hAnsi="Times New Roman" w:cs="Times New Roman"/>
          <w:b/>
          <w:bCs/>
          <w:spacing w:val="-6"/>
          <w:sz w:val="22"/>
          <w:szCs w:val="22"/>
          <w:cs/>
        </w:rPr>
        <w:t>(“</w:t>
      </w:r>
      <w:r w:rsidRPr="00A4262D">
        <w:rPr>
          <w:rFonts w:ascii="Times New Roman" w:hAnsi="Times New Roman" w:cs="Times New Roman"/>
          <w:b/>
          <w:bCs/>
          <w:spacing w:val="-6"/>
          <w:sz w:val="22"/>
          <w:szCs w:val="22"/>
        </w:rPr>
        <w:t>TAS</w:t>
      </w:r>
      <w:r w:rsidRPr="00A4262D">
        <w:rPr>
          <w:rFonts w:ascii="Times New Roman" w:hAnsi="Times New Roman" w:cs="Times New Roman"/>
          <w:b/>
          <w:bCs/>
          <w:spacing w:val="-6"/>
          <w:sz w:val="22"/>
          <w:szCs w:val="22"/>
          <w:cs/>
        </w:rPr>
        <w:t>”)</w:t>
      </w:r>
    </w:p>
    <w:p w14:paraId="43D7E859" w14:textId="4D4B75FD" w:rsidR="00B8228B" w:rsidRPr="00A4262D" w:rsidRDefault="00B8228B" w:rsidP="00B8228B">
      <w:pPr>
        <w:ind w:left="1627" w:firstLine="173"/>
        <w:jc w:val="thaiDistribute"/>
        <w:rPr>
          <w:rFonts w:ascii="Times New Roman" w:hAnsi="Times New Roman" w:cs="Times New Roman"/>
          <w:spacing w:val="-6"/>
          <w:sz w:val="22"/>
          <w:szCs w:val="22"/>
        </w:rPr>
      </w:pPr>
      <w:r w:rsidRPr="00A4262D">
        <w:rPr>
          <w:rFonts w:ascii="Times New Roman" w:hAnsi="Times New Roman" w:cs="Times New Roman"/>
          <w:spacing w:val="-6"/>
          <w:sz w:val="22"/>
          <w:szCs w:val="22"/>
        </w:rPr>
        <w:t xml:space="preserve">TAS </w:t>
      </w:r>
      <w:r w:rsidR="002554B1" w:rsidRPr="002554B1">
        <w:rPr>
          <w:rFonts w:ascii="Times New Roman" w:hAnsi="Times New Roman"/>
          <w:spacing w:val="-6"/>
          <w:sz w:val="22"/>
          <w:szCs w:val="22"/>
        </w:rPr>
        <w:t>32</w:t>
      </w:r>
      <w:r w:rsidRPr="00A4262D">
        <w:rPr>
          <w:rFonts w:ascii="Times New Roman" w:hAnsi="Times New Roman" w:cs="Times New Roman"/>
          <w:spacing w:val="-6"/>
          <w:sz w:val="22"/>
          <w:szCs w:val="22"/>
        </w:rPr>
        <w:tab/>
      </w:r>
      <w:r w:rsidRPr="00A4262D">
        <w:rPr>
          <w:rFonts w:ascii="Times New Roman" w:hAnsi="Times New Roman" w:cs="Times New Roman"/>
          <w:spacing w:val="-6"/>
          <w:sz w:val="22"/>
          <w:szCs w:val="22"/>
        </w:rPr>
        <w:tab/>
        <w:t>Financial Instruments</w:t>
      </w:r>
      <w:r w:rsidRPr="00A4262D">
        <w:rPr>
          <w:rFonts w:ascii="Times New Roman" w:hAnsi="Times New Roman" w:cs="Times New Roman"/>
          <w:spacing w:val="-6"/>
          <w:sz w:val="22"/>
          <w:szCs w:val="22"/>
          <w:cs/>
        </w:rPr>
        <w:t xml:space="preserve">: </w:t>
      </w:r>
      <w:r w:rsidRPr="00A4262D">
        <w:rPr>
          <w:rFonts w:ascii="Times New Roman" w:hAnsi="Times New Roman" w:cs="Times New Roman"/>
          <w:spacing w:val="-6"/>
          <w:sz w:val="22"/>
          <w:szCs w:val="22"/>
        </w:rPr>
        <w:t>Presentation</w:t>
      </w:r>
    </w:p>
    <w:p w14:paraId="4CF978FF" w14:textId="77777777" w:rsidR="00B8228B" w:rsidRPr="00A4262D" w:rsidRDefault="00B8228B" w:rsidP="00B8228B">
      <w:pPr>
        <w:spacing w:before="180"/>
        <w:ind w:left="1627" w:firstLine="173"/>
        <w:jc w:val="thaiDistribute"/>
        <w:rPr>
          <w:rFonts w:ascii="Times New Roman" w:hAnsi="Times New Roman" w:cs="Times New Roman"/>
          <w:b/>
          <w:bCs/>
          <w:spacing w:val="-6"/>
          <w:sz w:val="22"/>
          <w:szCs w:val="22"/>
        </w:rPr>
      </w:pPr>
      <w:r w:rsidRPr="00A4262D">
        <w:rPr>
          <w:rFonts w:ascii="Times New Roman" w:hAnsi="Times New Roman" w:cs="Times New Roman"/>
          <w:b/>
          <w:bCs/>
          <w:spacing w:val="-6"/>
          <w:sz w:val="22"/>
          <w:szCs w:val="22"/>
        </w:rPr>
        <w:t xml:space="preserve">Thai Financial Reporting Standards </w:t>
      </w:r>
      <w:r w:rsidRPr="00A4262D">
        <w:rPr>
          <w:rFonts w:ascii="Times New Roman" w:hAnsi="Times New Roman" w:cs="Times New Roman"/>
          <w:b/>
          <w:bCs/>
          <w:spacing w:val="-6"/>
          <w:sz w:val="22"/>
          <w:szCs w:val="22"/>
          <w:cs/>
        </w:rPr>
        <w:t>(“</w:t>
      </w:r>
      <w:r w:rsidRPr="00A4262D">
        <w:rPr>
          <w:rFonts w:ascii="Times New Roman" w:hAnsi="Times New Roman" w:cs="Times New Roman"/>
          <w:b/>
          <w:bCs/>
          <w:spacing w:val="-6"/>
          <w:sz w:val="22"/>
          <w:szCs w:val="22"/>
        </w:rPr>
        <w:t>TFRS</w:t>
      </w:r>
      <w:r w:rsidRPr="00A4262D">
        <w:rPr>
          <w:rFonts w:ascii="Times New Roman" w:hAnsi="Times New Roman" w:cs="Times New Roman"/>
          <w:b/>
          <w:bCs/>
          <w:spacing w:val="-6"/>
          <w:sz w:val="22"/>
          <w:szCs w:val="22"/>
          <w:cs/>
        </w:rPr>
        <w:t>”)</w:t>
      </w:r>
    </w:p>
    <w:p w14:paraId="19A3A03C" w14:textId="23E5F54F" w:rsidR="00B8228B" w:rsidRPr="00A4262D" w:rsidRDefault="00B8228B" w:rsidP="00B8228B">
      <w:pPr>
        <w:ind w:left="1627" w:firstLine="173"/>
        <w:jc w:val="thaiDistribute"/>
        <w:rPr>
          <w:rFonts w:ascii="Times New Roman" w:hAnsi="Times New Roman" w:cs="Times New Roman"/>
          <w:spacing w:val="-6"/>
          <w:sz w:val="22"/>
          <w:szCs w:val="22"/>
        </w:rPr>
      </w:pPr>
      <w:r w:rsidRPr="00A4262D">
        <w:rPr>
          <w:rFonts w:ascii="Times New Roman" w:hAnsi="Times New Roman" w:cs="Times New Roman"/>
          <w:spacing w:val="-6"/>
          <w:sz w:val="22"/>
          <w:szCs w:val="22"/>
        </w:rPr>
        <w:t xml:space="preserve">TFRS </w:t>
      </w:r>
      <w:r w:rsidR="002554B1" w:rsidRPr="002554B1">
        <w:rPr>
          <w:rFonts w:ascii="Times New Roman" w:hAnsi="Times New Roman"/>
          <w:spacing w:val="-6"/>
          <w:sz w:val="22"/>
          <w:szCs w:val="22"/>
        </w:rPr>
        <w:t>7</w:t>
      </w:r>
      <w:r w:rsidRPr="00A4262D">
        <w:rPr>
          <w:rFonts w:ascii="Times New Roman" w:hAnsi="Times New Roman" w:cs="Times New Roman"/>
          <w:spacing w:val="-6"/>
          <w:sz w:val="22"/>
          <w:szCs w:val="22"/>
        </w:rPr>
        <w:tab/>
      </w:r>
      <w:r w:rsidRPr="00A4262D">
        <w:rPr>
          <w:rFonts w:ascii="Times New Roman" w:hAnsi="Times New Roman" w:cs="Times New Roman"/>
          <w:spacing w:val="-6"/>
          <w:sz w:val="22"/>
          <w:szCs w:val="22"/>
        </w:rPr>
        <w:tab/>
        <w:t>Financial Instruments</w:t>
      </w:r>
      <w:r w:rsidRPr="00A4262D">
        <w:rPr>
          <w:rFonts w:ascii="Times New Roman" w:hAnsi="Times New Roman" w:cs="Times New Roman"/>
          <w:spacing w:val="-6"/>
          <w:sz w:val="22"/>
          <w:szCs w:val="22"/>
          <w:cs/>
        </w:rPr>
        <w:t xml:space="preserve">: </w:t>
      </w:r>
      <w:r w:rsidRPr="00A4262D">
        <w:rPr>
          <w:rFonts w:ascii="Times New Roman" w:hAnsi="Times New Roman" w:cs="Times New Roman"/>
          <w:spacing w:val="-6"/>
          <w:sz w:val="22"/>
          <w:szCs w:val="22"/>
        </w:rPr>
        <w:t>Disclosures</w:t>
      </w:r>
    </w:p>
    <w:p w14:paraId="3546F038" w14:textId="7AEDF93B" w:rsidR="00B8228B" w:rsidRPr="00A4262D" w:rsidRDefault="00B8228B" w:rsidP="00B8228B">
      <w:pPr>
        <w:ind w:left="1627" w:firstLine="173"/>
        <w:jc w:val="thaiDistribute"/>
        <w:rPr>
          <w:rFonts w:ascii="Times New Roman" w:hAnsi="Times New Roman" w:cs="Times New Roman"/>
          <w:spacing w:val="-6"/>
          <w:sz w:val="22"/>
          <w:szCs w:val="22"/>
        </w:rPr>
      </w:pPr>
      <w:r w:rsidRPr="00A4262D">
        <w:rPr>
          <w:rFonts w:ascii="Times New Roman" w:hAnsi="Times New Roman" w:cs="Times New Roman"/>
          <w:spacing w:val="-6"/>
          <w:sz w:val="22"/>
          <w:szCs w:val="22"/>
        </w:rPr>
        <w:t xml:space="preserve">TFRS </w:t>
      </w:r>
      <w:r w:rsidR="002554B1" w:rsidRPr="002554B1">
        <w:rPr>
          <w:rFonts w:ascii="Times New Roman" w:hAnsi="Times New Roman"/>
          <w:spacing w:val="-6"/>
          <w:sz w:val="22"/>
          <w:szCs w:val="22"/>
        </w:rPr>
        <w:t>9</w:t>
      </w:r>
      <w:r w:rsidRPr="00A4262D">
        <w:rPr>
          <w:rFonts w:ascii="Times New Roman" w:hAnsi="Times New Roman" w:cs="Times New Roman"/>
          <w:spacing w:val="-6"/>
          <w:sz w:val="22"/>
          <w:szCs w:val="22"/>
        </w:rPr>
        <w:tab/>
      </w:r>
      <w:r w:rsidRPr="00A4262D">
        <w:rPr>
          <w:rFonts w:ascii="Times New Roman" w:hAnsi="Times New Roman" w:cs="Times New Roman"/>
          <w:spacing w:val="-6"/>
          <w:sz w:val="22"/>
          <w:szCs w:val="22"/>
        </w:rPr>
        <w:tab/>
        <w:t>Financial Instruments</w:t>
      </w:r>
    </w:p>
    <w:p w14:paraId="7D7A66B0" w14:textId="77777777" w:rsidR="00B8228B" w:rsidRPr="00A4262D" w:rsidRDefault="00B8228B" w:rsidP="00B8228B">
      <w:pPr>
        <w:spacing w:before="180"/>
        <w:ind w:left="1627" w:firstLine="173"/>
        <w:jc w:val="thaiDistribute"/>
        <w:rPr>
          <w:rFonts w:ascii="Times New Roman" w:hAnsi="Times New Roman" w:cs="Times New Roman"/>
          <w:b/>
          <w:bCs/>
          <w:spacing w:val="-6"/>
          <w:sz w:val="22"/>
          <w:szCs w:val="22"/>
        </w:rPr>
      </w:pPr>
      <w:r w:rsidRPr="00A4262D">
        <w:rPr>
          <w:rFonts w:ascii="Times New Roman" w:hAnsi="Times New Roman" w:cs="Times New Roman"/>
          <w:b/>
          <w:bCs/>
          <w:spacing w:val="-6"/>
          <w:sz w:val="22"/>
          <w:szCs w:val="22"/>
        </w:rPr>
        <w:t xml:space="preserve">Thai Financial Reporting Standard Interpretations </w:t>
      </w:r>
      <w:r w:rsidRPr="00A4262D">
        <w:rPr>
          <w:rFonts w:ascii="Times New Roman" w:hAnsi="Times New Roman" w:cs="Times New Roman"/>
          <w:b/>
          <w:bCs/>
          <w:spacing w:val="-6"/>
          <w:sz w:val="22"/>
          <w:szCs w:val="22"/>
          <w:cs/>
        </w:rPr>
        <w:t>(“</w:t>
      </w:r>
      <w:r w:rsidRPr="00A4262D">
        <w:rPr>
          <w:rFonts w:ascii="Times New Roman" w:hAnsi="Times New Roman" w:cs="Times New Roman"/>
          <w:b/>
          <w:bCs/>
          <w:spacing w:val="-6"/>
          <w:sz w:val="22"/>
          <w:szCs w:val="22"/>
        </w:rPr>
        <w:t>TFRIC</w:t>
      </w:r>
      <w:r w:rsidRPr="00A4262D">
        <w:rPr>
          <w:rFonts w:ascii="Times New Roman" w:hAnsi="Times New Roman" w:cs="Times New Roman"/>
          <w:b/>
          <w:bCs/>
          <w:spacing w:val="-6"/>
          <w:sz w:val="22"/>
          <w:szCs w:val="22"/>
          <w:cs/>
        </w:rPr>
        <w:t>”)</w:t>
      </w:r>
    </w:p>
    <w:p w14:paraId="5BC25FAD" w14:textId="40090AFD" w:rsidR="00B8228B" w:rsidRPr="00A4262D" w:rsidRDefault="00B8228B" w:rsidP="00B8228B">
      <w:pPr>
        <w:ind w:left="1627" w:firstLine="173"/>
        <w:jc w:val="thaiDistribute"/>
        <w:rPr>
          <w:rFonts w:ascii="Times New Roman" w:hAnsi="Times New Roman" w:cs="Times New Roman"/>
          <w:spacing w:val="-6"/>
          <w:sz w:val="22"/>
          <w:szCs w:val="22"/>
        </w:rPr>
      </w:pPr>
      <w:r w:rsidRPr="00A4262D">
        <w:rPr>
          <w:rFonts w:ascii="Times New Roman" w:hAnsi="Times New Roman" w:cs="Times New Roman"/>
          <w:spacing w:val="-6"/>
          <w:sz w:val="22"/>
          <w:szCs w:val="22"/>
        </w:rPr>
        <w:t xml:space="preserve">TFRIC </w:t>
      </w:r>
      <w:r w:rsidR="002554B1" w:rsidRPr="002554B1">
        <w:rPr>
          <w:rFonts w:ascii="Times New Roman" w:hAnsi="Times New Roman"/>
          <w:spacing w:val="-6"/>
          <w:sz w:val="22"/>
          <w:szCs w:val="22"/>
        </w:rPr>
        <w:t>16</w:t>
      </w:r>
      <w:r w:rsidRPr="00A4262D">
        <w:rPr>
          <w:rFonts w:ascii="Times New Roman" w:hAnsi="Times New Roman" w:cs="Times New Roman"/>
          <w:spacing w:val="-6"/>
          <w:sz w:val="22"/>
          <w:szCs w:val="22"/>
        </w:rPr>
        <w:tab/>
      </w:r>
      <w:r w:rsidRPr="00A4262D">
        <w:rPr>
          <w:rFonts w:ascii="Times New Roman" w:hAnsi="Times New Roman" w:cs="Times New Roman"/>
          <w:spacing w:val="-6"/>
          <w:sz w:val="22"/>
          <w:szCs w:val="22"/>
        </w:rPr>
        <w:tab/>
        <w:t>Hedges of a Net Investment in a Foreign Operation</w:t>
      </w:r>
    </w:p>
    <w:p w14:paraId="4ADD65DC" w14:textId="2D63D2B0" w:rsidR="00B8228B" w:rsidRPr="00A4262D" w:rsidRDefault="00B8228B" w:rsidP="00B8228B">
      <w:pPr>
        <w:spacing w:after="240"/>
        <w:ind w:left="1627" w:firstLine="173"/>
        <w:jc w:val="thaiDistribute"/>
        <w:rPr>
          <w:rFonts w:ascii="Times New Roman" w:hAnsi="Times New Roman" w:cs="Times New Roman"/>
          <w:spacing w:val="-6"/>
          <w:sz w:val="22"/>
          <w:szCs w:val="22"/>
        </w:rPr>
      </w:pPr>
      <w:r w:rsidRPr="00A4262D">
        <w:rPr>
          <w:rFonts w:ascii="Times New Roman" w:hAnsi="Times New Roman" w:cs="Times New Roman"/>
          <w:spacing w:val="-6"/>
          <w:sz w:val="22"/>
          <w:szCs w:val="22"/>
        </w:rPr>
        <w:t xml:space="preserve">TFRIC </w:t>
      </w:r>
      <w:r w:rsidR="002554B1" w:rsidRPr="002554B1">
        <w:rPr>
          <w:rFonts w:ascii="Times New Roman" w:hAnsi="Times New Roman"/>
          <w:spacing w:val="-6"/>
          <w:sz w:val="22"/>
          <w:szCs w:val="22"/>
        </w:rPr>
        <w:t>19</w:t>
      </w:r>
      <w:r w:rsidRPr="00A4262D">
        <w:rPr>
          <w:rFonts w:ascii="Times New Roman" w:hAnsi="Times New Roman" w:cs="Times New Roman"/>
          <w:spacing w:val="-6"/>
          <w:sz w:val="22"/>
          <w:szCs w:val="22"/>
        </w:rPr>
        <w:tab/>
      </w:r>
      <w:r w:rsidRPr="00A4262D">
        <w:rPr>
          <w:rFonts w:ascii="Times New Roman" w:hAnsi="Times New Roman" w:cs="Times New Roman"/>
          <w:spacing w:val="-6"/>
          <w:sz w:val="22"/>
          <w:szCs w:val="22"/>
        </w:rPr>
        <w:tab/>
        <w:t>Extinguishing Financial Liabilities with Equity Instruments</w:t>
      </w:r>
    </w:p>
    <w:p w14:paraId="5EB5DEF3" w14:textId="07E89CAE" w:rsidR="00B8228B" w:rsidRPr="00A4262D" w:rsidRDefault="00B8228B" w:rsidP="00747971">
      <w:pPr>
        <w:spacing w:after="240"/>
        <w:ind w:left="1627"/>
        <w:jc w:val="both"/>
        <w:rPr>
          <w:rFonts w:ascii="Times New Roman" w:hAnsi="Times New Roman" w:cs="Times New Roman"/>
          <w:spacing w:val="-6"/>
          <w:sz w:val="22"/>
          <w:szCs w:val="22"/>
        </w:rPr>
      </w:pPr>
      <w:r w:rsidRPr="00A4262D">
        <w:rPr>
          <w:rFonts w:ascii="Times New Roman" w:hAnsi="Times New Roman" w:cs="Times New Roman"/>
          <w:spacing w:val="-6"/>
          <w:sz w:val="22"/>
          <w:szCs w:val="22"/>
        </w:rPr>
        <w:t>These group of Standards make stipulations relating to the classification of financial instruments and their measurement at fair value or amortized cost; taking into account the type of instrument, the characteristics of the contractual cash flows and the Company</w:t>
      </w:r>
      <w:r w:rsidRPr="00A4262D">
        <w:rPr>
          <w:rFonts w:ascii="Times New Roman" w:hAnsi="Times New Roman" w:cs="Times New Roman"/>
          <w:spacing w:val="-6"/>
          <w:sz w:val="22"/>
          <w:szCs w:val="22"/>
          <w:cs/>
        </w:rPr>
        <w:t>’</w:t>
      </w:r>
      <w:r w:rsidRPr="00A4262D">
        <w:rPr>
          <w:rFonts w:ascii="Times New Roman" w:hAnsi="Times New Roman" w:cs="Times New Roman"/>
          <w:spacing w:val="-6"/>
          <w:sz w:val="22"/>
          <w:szCs w:val="22"/>
        </w:rPr>
        <w:t>s business model, the calculation of impairment using the expected credit loss method, and the concept of hedge accounting</w:t>
      </w:r>
      <w:r w:rsidRPr="00A4262D">
        <w:rPr>
          <w:rFonts w:ascii="Times New Roman" w:hAnsi="Times New Roman" w:cs="Times New Roman"/>
          <w:spacing w:val="-6"/>
          <w:sz w:val="22"/>
          <w:szCs w:val="22"/>
          <w:cs/>
        </w:rPr>
        <w:t xml:space="preserve">. </w:t>
      </w:r>
      <w:r w:rsidRPr="00A4262D">
        <w:rPr>
          <w:rFonts w:ascii="Times New Roman" w:hAnsi="Times New Roman" w:cs="Times New Roman"/>
          <w:spacing w:val="-6"/>
          <w:sz w:val="22"/>
          <w:szCs w:val="22"/>
        </w:rPr>
        <w:t>These include stipulations regarding the presentation and disclosure of financial instruments</w:t>
      </w:r>
      <w:r w:rsidR="00747971" w:rsidRPr="00A4262D">
        <w:rPr>
          <w:rFonts w:ascii="Times New Roman" w:hAnsi="Times New Roman"/>
          <w:spacing w:val="-6"/>
          <w:sz w:val="22"/>
          <w:szCs w:val="28"/>
        </w:rPr>
        <w:t>.</w:t>
      </w:r>
      <w:r w:rsidR="00747971" w:rsidRPr="00A4262D">
        <w:rPr>
          <w:rFonts w:ascii="Times New Roman" w:hAnsi="Times New Roman" w:cs="Times New Roman"/>
          <w:spacing w:val="-6"/>
          <w:sz w:val="22"/>
          <w:szCs w:val="22"/>
        </w:rPr>
        <w:t xml:space="preserve"> </w:t>
      </w:r>
      <w:r w:rsidRPr="00A4262D">
        <w:rPr>
          <w:rFonts w:ascii="Times New Roman" w:hAnsi="Times New Roman" w:cs="Times New Roman"/>
          <w:spacing w:val="-6"/>
          <w:sz w:val="22"/>
          <w:szCs w:val="22"/>
        </w:rPr>
        <w:t>These Standards supersede the Standards and Interpretations relating to the financial instrum</w:t>
      </w:r>
      <w:r w:rsidRPr="00A4262D">
        <w:rPr>
          <w:rFonts w:ascii="Times New Roman" w:hAnsi="Times New Roman" w:cs="Times New Roman"/>
          <w:spacing w:val="-2"/>
          <w:sz w:val="22"/>
          <w:szCs w:val="22"/>
        </w:rPr>
        <w:t>ents</w:t>
      </w:r>
      <w:r w:rsidRPr="00A4262D">
        <w:rPr>
          <w:rFonts w:ascii="Times New Roman" w:hAnsi="Times New Roman" w:cs="Times New Roman"/>
          <w:spacing w:val="-2"/>
          <w:sz w:val="22"/>
          <w:szCs w:val="22"/>
          <w:cs/>
        </w:rPr>
        <w:t>.</w:t>
      </w:r>
    </w:p>
    <w:p w14:paraId="0236F848" w14:textId="77777777" w:rsidR="00B8228B" w:rsidRPr="00A4262D" w:rsidRDefault="00B8228B" w:rsidP="00B8228B">
      <w:pPr>
        <w:spacing w:after="160"/>
        <w:ind w:left="1627"/>
        <w:jc w:val="thaiDistribute"/>
        <w:rPr>
          <w:rFonts w:ascii="Times New Roman" w:hAnsi="Times New Roman" w:cs="Times New Roman"/>
          <w:szCs w:val="22"/>
        </w:rPr>
      </w:pPr>
      <w:r w:rsidRPr="00A4262D">
        <w:rPr>
          <w:rFonts w:ascii="Times New Roman" w:hAnsi="Times New Roman" w:cs="Times New Roman"/>
          <w:spacing w:val="-6"/>
          <w:sz w:val="22"/>
          <w:szCs w:val="22"/>
        </w:rPr>
        <w:t>Transition</w:t>
      </w:r>
    </w:p>
    <w:p w14:paraId="11DF9A21" w14:textId="4A3C89A7" w:rsidR="00B8228B" w:rsidRPr="00A4262D" w:rsidRDefault="00B8228B" w:rsidP="00B8228B">
      <w:pPr>
        <w:spacing w:after="160"/>
        <w:ind w:left="1627"/>
        <w:jc w:val="thaiDistribute"/>
        <w:rPr>
          <w:rFonts w:ascii="Times New Roman" w:hAnsi="Times New Roman" w:cs="Times New Roman"/>
          <w:spacing w:val="-10"/>
          <w:sz w:val="22"/>
          <w:szCs w:val="22"/>
        </w:rPr>
      </w:pPr>
      <w:r w:rsidRPr="00A4262D">
        <w:rPr>
          <w:rFonts w:ascii="Times New Roman" w:hAnsi="Times New Roman" w:cs="Times New Roman"/>
          <w:spacing w:val="-10"/>
          <w:sz w:val="22"/>
          <w:szCs w:val="22"/>
        </w:rPr>
        <w:t xml:space="preserve">The change in accounting of the group of Financial Instruments Standards has been applied in accordance with the relevant transitional provisions set out in TFRS </w:t>
      </w:r>
      <w:r w:rsidR="002554B1" w:rsidRPr="002554B1">
        <w:rPr>
          <w:rFonts w:ascii="Times New Roman" w:hAnsi="Times New Roman"/>
          <w:spacing w:val="-10"/>
          <w:sz w:val="22"/>
          <w:szCs w:val="22"/>
        </w:rPr>
        <w:t>9</w:t>
      </w:r>
      <w:r w:rsidRPr="00A4262D">
        <w:rPr>
          <w:rFonts w:ascii="Times New Roman" w:hAnsi="Times New Roman" w:cs="Times New Roman"/>
          <w:spacing w:val="-10"/>
          <w:sz w:val="22"/>
          <w:szCs w:val="22"/>
        </w:rPr>
        <w:t xml:space="preserve"> in which the Group and the Company have adopted these Financial Instruments Standards by recognizing the cumulative effect of initially adopting of these TFRSs</w:t>
      </w:r>
      <w:r w:rsidRPr="00A4262D">
        <w:rPr>
          <w:rFonts w:ascii="Times New Roman" w:hAnsi="Times New Roman" w:cs="Times New Roman"/>
          <w:spacing w:val="-10"/>
          <w:sz w:val="22"/>
          <w:szCs w:val="22"/>
          <w:cs/>
        </w:rPr>
        <w:t xml:space="preserve">. </w:t>
      </w:r>
      <w:r w:rsidRPr="00A4262D">
        <w:rPr>
          <w:rFonts w:ascii="Times New Roman" w:hAnsi="Times New Roman" w:cs="Times New Roman"/>
          <w:spacing w:val="-10"/>
          <w:sz w:val="22"/>
          <w:szCs w:val="22"/>
        </w:rPr>
        <w:t>Cumulative effects of such change to the Group and the Company</w:t>
      </w:r>
      <w:r w:rsidRPr="00A4262D">
        <w:rPr>
          <w:rFonts w:ascii="Times New Roman" w:hAnsi="Times New Roman" w:cs="Times New Roman"/>
          <w:spacing w:val="-10"/>
          <w:sz w:val="22"/>
          <w:szCs w:val="22"/>
          <w:cs/>
        </w:rPr>
        <w:t>’</w:t>
      </w:r>
      <w:r w:rsidRPr="00A4262D">
        <w:rPr>
          <w:rFonts w:ascii="Times New Roman" w:hAnsi="Times New Roman" w:cs="Times New Roman"/>
          <w:spacing w:val="-10"/>
          <w:sz w:val="22"/>
          <w:szCs w:val="22"/>
        </w:rPr>
        <w:t>s financial statements were summarized as follows</w:t>
      </w:r>
      <w:r w:rsidRPr="00A4262D">
        <w:rPr>
          <w:rFonts w:ascii="Times New Roman" w:hAnsi="Times New Roman" w:cs="Times New Roman"/>
          <w:spacing w:val="-10"/>
          <w:sz w:val="22"/>
          <w:szCs w:val="22"/>
          <w:cs/>
        </w:rPr>
        <w:t>:</w:t>
      </w:r>
    </w:p>
    <w:p w14:paraId="4A28B1C4" w14:textId="77777777" w:rsidR="00B8228B" w:rsidRPr="00A4262D" w:rsidRDefault="00B8228B" w:rsidP="00B8228B">
      <w:pPr>
        <w:spacing w:after="160"/>
        <w:ind w:left="1627"/>
        <w:jc w:val="thaiDistribute"/>
        <w:rPr>
          <w:rFonts w:ascii="Times New Roman" w:hAnsi="Times New Roman" w:cs="Times New Roman"/>
          <w:sz w:val="22"/>
          <w:szCs w:val="22"/>
          <w:cs/>
        </w:rPr>
      </w:pPr>
      <w:r w:rsidRPr="00A4262D">
        <w:rPr>
          <w:rFonts w:ascii="Times New Roman" w:hAnsi="Times New Roman" w:cs="Times New Roman"/>
          <w:spacing w:val="-2"/>
          <w:sz w:val="22"/>
          <w:szCs w:val="22"/>
        </w:rPr>
        <w:t xml:space="preserve">The </w:t>
      </w:r>
      <w:r w:rsidRPr="00A4262D">
        <w:rPr>
          <w:rFonts w:ascii="Times New Roman" w:hAnsi="Times New Roman" w:cs="Times New Roman"/>
          <w:spacing w:val="-6"/>
          <w:sz w:val="22"/>
          <w:szCs w:val="22"/>
        </w:rPr>
        <w:t>table</w:t>
      </w:r>
      <w:r w:rsidRPr="00A4262D">
        <w:rPr>
          <w:rFonts w:ascii="Times New Roman" w:hAnsi="Times New Roman" w:cs="Times New Roman"/>
          <w:spacing w:val="-2"/>
          <w:sz w:val="22"/>
          <w:szCs w:val="22"/>
        </w:rPr>
        <w:t xml:space="preserve"> below sets out the impact of adopting </w:t>
      </w:r>
      <w:r w:rsidRPr="00A4262D">
        <w:rPr>
          <w:rFonts w:ascii="Times New Roman" w:hAnsi="Times New Roman" w:cs="Times New Roman"/>
          <w:sz w:val="22"/>
          <w:szCs w:val="22"/>
        </w:rPr>
        <w:t xml:space="preserve">the </w:t>
      </w:r>
      <w:r w:rsidRPr="00A4262D">
        <w:rPr>
          <w:rFonts w:ascii="Times New Roman" w:hAnsi="Times New Roman" w:cs="Times New Roman"/>
          <w:spacing w:val="-6"/>
          <w:sz w:val="22"/>
          <w:szCs w:val="22"/>
        </w:rPr>
        <w:t>Group of Financial Instruments Standards</w:t>
      </w:r>
      <w:r w:rsidRPr="00A4262D">
        <w:rPr>
          <w:rFonts w:ascii="Times New Roman" w:hAnsi="Times New Roman" w:cs="Times New Roman"/>
          <w:spacing w:val="-2"/>
          <w:sz w:val="22"/>
          <w:szCs w:val="22"/>
        </w:rPr>
        <w:t xml:space="preserve"> on the Group</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and the Company</w:t>
      </w:r>
      <w:r w:rsidRPr="00A4262D">
        <w:rPr>
          <w:rFonts w:ascii="Times New Roman" w:hAnsi="Times New Roman" w:cs="Times New Roman"/>
          <w:sz w:val="22"/>
          <w:szCs w:val="22"/>
          <w:cs/>
        </w:rPr>
        <w:t>’</w:t>
      </w:r>
      <w:r w:rsidRPr="00A4262D">
        <w:rPr>
          <w:rFonts w:ascii="Times New Roman" w:hAnsi="Times New Roman" w:cs="Times New Roman"/>
          <w:sz w:val="22"/>
          <w:szCs w:val="22"/>
        </w:rPr>
        <w:t>s financial position</w:t>
      </w:r>
      <w:r w:rsidRPr="00A4262D">
        <w:rPr>
          <w:rFonts w:ascii="Times New Roman" w:hAnsi="Times New Roman" w:cs="Times New Roman"/>
          <w:sz w:val="22"/>
          <w:szCs w:val="22"/>
          <w:cs/>
        </w:rPr>
        <w:t>.</w:t>
      </w:r>
    </w:p>
    <w:p w14:paraId="16388B84" w14:textId="77777777" w:rsidR="00B8228B" w:rsidRPr="00A4262D" w:rsidRDefault="00B8228B" w:rsidP="00B8228B">
      <w:pPr>
        <w:spacing w:before="120"/>
        <w:ind w:right="-115"/>
        <w:jc w:val="right"/>
        <w:rPr>
          <w:rFonts w:ascii="Times New Roman" w:hAnsi="Times New Roman" w:cs="Times New Roman"/>
          <w:b/>
          <w:bCs/>
          <w:sz w:val="16"/>
          <w:szCs w:val="16"/>
        </w:rPr>
      </w:pPr>
      <w:r w:rsidRPr="00A4262D">
        <w:rPr>
          <w:rFonts w:ascii="Times New Roman" w:hAnsi="Times New Roman" w:cs="Times New Roman"/>
          <w:b/>
          <w:bCs/>
          <w:sz w:val="16"/>
          <w:szCs w:val="16"/>
        </w:rPr>
        <w:t>Unit</w:t>
      </w:r>
      <w:r w:rsidRPr="00A4262D">
        <w:rPr>
          <w:rFonts w:ascii="Times New Roman" w:hAnsi="Times New Roman" w:cs="Times New Roman"/>
          <w:b/>
          <w:bCs/>
          <w:sz w:val="16"/>
          <w:szCs w:val="16"/>
          <w:cs/>
        </w:rPr>
        <w:t xml:space="preserve"> : </w:t>
      </w:r>
      <w:r w:rsidRPr="00A4262D">
        <w:rPr>
          <w:rFonts w:ascii="Times New Roman" w:hAnsi="Times New Roman" w:cs="Times New Roman"/>
          <w:b/>
          <w:bCs/>
          <w:sz w:val="16"/>
          <w:szCs w:val="16"/>
        </w:rPr>
        <w:t>Thousand Baht</w:t>
      </w:r>
    </w:p>
    <w:tbl>
      <w:tblPr>
        <w:tblW w:w="4239" w:type="pct"/>
        <w:tblInd w:w="1620" w:type="dxa"/>
        <w:tblLayout w:type="fixed"/>
        <w:tblCellMar>
          <w:left w:w="43" w:type="dxa"/>
          <w:right w:w="43" w:type="dxa"/>
        </w:tblCellMar>
        <w:tblLook w:val="04A0" w:firstRow="1" w:lastRow="0" w:firstColumn="1" w:lastColumn="0" w:noHBand="0" w:noVBand="1"/>
      </w:tblPr>
      <w:tblGrid>
        <w:gridCol w:w="1271"/>
        <w:gridCol w:w="1263"/>
        <w:gridCol w:w="1263"/>
        <w:gridCol w:w="1342"/>
        <w:gridCol w:w="1403"/>
        <w:gridCol w:w="1369"/>
      </w:tblGrid>
      <w:tr w:rsidR="00B8228B" w:rsidRPr="00A4262D" w14:paraId="7DC3355B" w14:textId="77777777" w:rsidTr="00B8228B">
        <w:trPr>
          <w:trHeight w:val="45"/>
        </w:trPr>
        <w:tc>
          <w:tcPr>
            <w:tcW w:w="803" w:type="pct"/>
            <w:shd w:val="clear" w:color="auto" w:fill="auto"/>
          </w:tcPr>
          <w:p w14:paraId="124CFC3B" w14:textId="77777777" w:rsidR="00B8228B" w:rsidRPr="00A4262D" w:rsidRDefault="00B8228B" w:rsidP="00B8228B">
            <w:pPr>
              <w:jc w:val="center"/>
              <w:rPr>
                <w:rFonts w:ascii="Times New Roman" w:hAnsi="Times New Roman" w:cs="Times New Roman"/>
                <w:b/>
                <w:bCs/>
                <w:sz w:val="16"/>
                <w:szCs w:val="16"/>
              </w:rPr>
            </w:pPr>
          </w:p>
        </w:tc>
        <w:tc>
          <w:tcPr>
            <w:tcW w:w="798" w:type="pct"/>
            <w:shd w:val="clear" w:color="auto" w:fill="auto"/>
          </w:tcPr>
          <w:p w14:paraId="2E751C88" w14:textId="77777777" w:rsidR="00B8228B" w:rsidRPr="00A4262D" w:rsidRDefault="00B8228B" w:rsidP="00B8228B">
            <w:pPr>
              <w:jc w:val="center"/>
              <w:rPr>
                <w:rFonts w:ascii="Times New Roman" w:hAnsi="Times New Roman" w:cs="Times New Roman"/>
                <w:b/>
                <w:bCs/>
                <w:sz w:val="16"/>
                <w:szCs w:val="16"/>
              </w:rPr>
            </w:pPr>
          </w:p>
        </w:tc>
        <w:tc>
          <w:tcPr>
            <w:tcW w:w="798" w:type="pct"/>
            <w:shd w:val="clear" w:color="auto" w:fill="auto"/>
          </w:tcPr>
          <w:p w14:paraId="5DD4509E" w14:textId="77777777" w:rsidR="00B8228B" w:rsidRPr="00A4262D" w:rsidRDefault="00B8228B" w:rsidP="00B8228B">
            <w:pPr>
              <w:jc w:val="center"/>
              <w:rPr>
                <w:rFonts w:ascii="Times New Roman" w:hAnsi="Times New Roman" w:cs="Times New Roman"/>
                <w:b/>
                <w:bCs/>
                <w:sz w:val="16"/>
                <w:szCs w:val="16"/>
              </w:rPr>
            </w:pPr>
          </w:p>
        </w:tc>
        <w:tc>
          <w:tcPr>
            <w:tcW w:w="2600" w:type="pct"/>
            <w:gridSpan w:val="3"/>
            <w:shd w:val="clear" w:color="auto" w:fill="auto"/>
          </w:tcPr>
          <w:p w14:paraId="3525949E" w14:textId="77777777" w:rsidR="00B8228B" w:rsidRPr="00A4262D" w:rsidRDefault="00B8228B" w:rsidP="00B8228B">
            <w:pPr>
              <w:jc w:val="center"/>
              <w:rPr>
                <w:rFonts w:ascii="Times New Roman" w:hAnsi="Times New Roman" w:cs="Times New Roman"/>
                <w:b/>
                <w:bCs/>
                <w:sz w:val="16"/>
                <w:szCs w:val="16"/>
              </w:rPr>
            </w:pPr>
            <w:r w:rsidRPr="00A4262D">
              <w:rPr>
                <w:rFonts w:ascii="Times New Roman" w:hAnsi="Times New Roman" w:cs="Times New Roman"/>
                <w:b/>
                <w:bCs/>
                <w:sz w:val="16"/>
                <w:szCs w:val="16"/>
              </w:rPr>
              <w:t>The consolidated and separate</w:t>
            </w:r>
            <w:r w:rsidRPr="00A4262D">
              <w:rPr>
                <w:rFonts w:ascii="Times New Roman" w:hAnsi="Times New Roman" w:cs="Times New Roman"/>
                <w:b/>
                <w:bCs/>
                <w:sz w:val="16"/>
                <w:szCs w:val="16"/>
                <w:cs/>
              </w:rPr>
              <w:t xml:space="preserve"> </w:t>
            </w:r>
          </w:p>
        </w:tc>
      </w:tr>
      <w:tr w:rsidR="00B8228B" w:rsidRPr="00A4262D" w14:paraId="48D3B847" w14:textId="77777777" w:rsidTr="00B8228B">
        <w:trPr>
          <w:trHeight w:val="45"/>
        </w:trPr>
        <w:tc>
          <w:tcPr>
            <w:tcW w:w="803" w:type="pct"/>
            <w:shd w:val="clear" w:color="auto" w:fill="auto"/>
          </w:tcPr>
          <w:p w14:paraId="44E2DA98" w14:textId="77777777" w:rsidR="00B8228B" w:rsidRPr="00A4262D" w:rsidRDefault="00B8228B" w:rsidP="00B8228B">
            <w:pPr>
              <w:jc w:val="center"/>
              <w:rPr>
                <w:rFonts w:ascii="Times New Roman" w:hAnsi="Times New Roman" w:cs="Times New Roman"/>
                <w:b/>
                <w:bCs/>
                <w:sz w:val="16"/>
                <w:szCs w:val="16"/>
              </w:rPr>
            </w:pPr>
          </w:p>
        </w:tc>
        <w:tc>
          <w:tcPr>
            <w:tcW w:w="798" w:type="pct"/>
            <w:shd w:val="clear" w:color="auto" w:fill="auto"/>
          </w:tcPr>
          <w:p w14:paraId="4DE8E0D8" w14:textId="77777777" w:rsidR="00B8228B" w:rsidRPr="00A4262D" w:rsidRDefault="00B8228B" w:rsidP="00B8228B">
            <w:pPr>
              <w:jc w:val="center"/>
              <w:rPr>
                <w:rFonts w:ascii="Times New Roman" w:hAnsi="Times New Roman" w:cs="Times New Roman"/>
                <w:b/>
                <w:bCs/>
                <w:sz w:val="16"/>
                <w:szCs w:val="16"/>
              </w:rPr>
            </w:pPr>
          </w:p>
        </w:tc>
        <w:tc>
          <w:tcPr>
            <w:tcW w:w="798" w:type="pct"/>
            <w:shd w:val="clear" w:color="auto" w:fill="auto"/>
          </w:tcPr>
          <w:p w14:paraId="7A06A052" w14:textId="77777777" w:rsidR="00B8228B" w:rsidRPr="00A4262D" w:rsidRDefault="00B8228B" w:rsidP="00B8228B">
            <w:pPr>
              <w:jc w:val="center"/>
              <w:rPr>
                <w:rFonts w:ascii="Times New Roman" w:hAnsi="Times New Roman" w:cs="Times New Roman"/>
                <w:b/>
                <w:bCs/>
                <w:sz w:val="16"/>
                <w:szCs w:val="16"/>
              </w:rPr>
            </w:pPr>
          </w:p>
        </w:tc>
        <w:tc>
          <w:tcPr>
            <w:tcW w:w="2600" w:type="pct"/>
            <w:gridSpan w:val="3"/>
            <w:shd w:val="clear" w:color="auto" w:fill="auto"/>
          </w:tcPr>
          <w:p w14:paraId="6B417288" w14:textId="77777777" w:rsidR="00B8228B" w:rsidRPr="00A4262D" w:rsidRDefault="00B8228B" w:rsidP="00B8228B">
            <w:pPr>
              <w:jc w:val="center"/>
              <w:rPr>
                <w:rFonts w:ascii="Times New Roman" w:hAnsi="Times New Roman" w:cs="Times New Roman"/>
                <w:b/>
                <w:bCs/>
                <w:sz w:val="16"/>
                <w:szCs w:val="16"/>
              </w:rPr>
            </w:pPr>
            <w:r w:rsidRPr="00A4262D">
              <w:rPr>
                <w:rFonts w:ascii="Times New Roman" w:hAnsi="Times New Roman" w:cs="Times New Roman"/>
                <w:b/>
                <w:bCs/>
                <w:sz w:val="16"/>
                <w:szCs w:val="16"/>
              </w:rPr>
              <w:t>statements of financial position</w:t>
            </w:r>
          </w:p>
        </w:tc>
      </w:tr>
      <w:tr w:rsidR="00B8228B" w:rsidRPr="00A4262D" w14:paraId="34E4C0B7" w14:textId="77777777" w:rsidTr="00B8228B">
        <w:trPr>
          <w:trHeight w:val="45"/>
        </w:trPr>
        <w:tc>
          <w:tcPr>
            <w:tcW w:w="803" w:type="pct"/>
            <w:shd w:val="clear" w:color="auto" w:fill="auto"/>
          </w:tcPr>
          <w:p w14:paraId="7D5152C8" w14:textId="77777777" w:rsidR="00B8228B" w:rsidRPr="00A4262D" w:rsidRDefault="00B8228B" w:rsidP="00B8228B">
            <w:pPr>
              <w:jc w:val="center"/>
              <w:rPr>
                <w:rFonts w:ascii="Times New Roman" w:hAnsi="Times New Roman" w:cs="Times New Roman"/>
                <w:b/>
                <w:bCs/>
                <w:sz w:val="16"/>
                <w:szCs w:val="16"/>
              </w:rPr>
            </w:pPr>
            <w:r w:rsidRPr="00A4262D">
              <w:rPr>
                <w:rFonts w:ascii="Times New Roman" w:hAnsi="Times New Roman" w:cs="Times New Roman"/>
                <w:b/>
                <w:bCs/>
                <w:sz w:val="16"/>
                <w:szCs w:val="16"/>
              </w:rPr>
              <w:t>Presentation</w:t>
            </w:r>
          </w:p>
        </w:tc>
        <w:tc>
          <w:tcPr>
            <w:tcW w:w="798" w:type="pct"/>
            <w:shd w:val="clear" w:color="auto" w:fill="auto"/>
          </w:tcPr>
          <w:p w14:paraId="33E1BE70" w14:textId="77777777" w:rsidR="00B8228B" w:rsidRPr="00A4262D" w:rsidRDefault="00B8228B" w:rsidP="00B8228B">
            <w:pPr>
              <w:jc w:val="center"/>
              <w:rPr>
                <w:rFonts w:ascii="Times New Roman" w:hAnsi="Times New Roman" w:cs="Times New Roman"/>
                <w:sz w:val="16"/>
                <w:szCs w:val="16"/>
              </w:rPr>
            </w:pPr>
            <w:r w:rsidRPr="00A4262D">
              <w:rPr>
                <w:rFonts w:ascii="Times New Roman" w:hAnsi="Times New Roman" w:cs="Times New Roman"/>
                <w:b/>
                <w:bCs/>
                <w:sz w:val="16"/>
                <w:szCs w:val="16"/>
              </w:rPr>
              <w:t>Recognized and remeasurement as under previous TFRSs</w:t>
            </w:r>
          </w:p>
        </w:tc>
        <w:tc>
          <w:tcPr>
            <w:tcW w:w="798" w:type="pct"/>
            <w:shd w:val="clear" w:color="auto" w:fill="auto"/>
          </w:tcPr>
          <w:p w14:paraId="7653AB39" w14:textId="77777777" w:rsidR="00B8228B" w:rsidRPr="00A4262D" w:rsidRDefault="00B8228B" w:rsidP="00B8228B">
            <w:pPr>
              <w:jc w:val="center"/>
              <w:rPr>
                <w:rFonts w:ascii="Times New Roman" w:hAnsi="Times New Roman" w:cs="Times New Roman"/>
                <w:sz w:val="16"/>
                <w:szCs w:val="16"/>
              </w:rPr>
            </w:pPr>
            <w:r w:rsidRPr="00A4262D">
              <w:rPr>
                <w:rFonts w:ascii="Times New Roman" w:hAnsi="Times New Roman" w:cs="Times New Roman"/>
                <w:b/>
                <w:bCs/>
                <w:sz w:val="16"/>
                <w:szCs w:val="16"/>
              </w:rPr>
              <w:t>Recognized and remeasurement as under</w:t>
            </w:r>
            <w:r w:rsidRPr="00A4262D">
              <w:rPr>
                <w:rFonts w:ascii="Times New Roman" w:hAnsi="Times New Roman" w:cs="Times New Roman"/>
                <w:b/>
                <w:bCs/>
                <w:sz w:val="16"/>
                <w:szCs w:val="16"/>
                <w:cs/>
              </w:rPr>
              <w:t xml:space="preserve"> </w:t>
            </w:r>
            <w:r w:rsidRPr="00A4262D">
              <w:rPr>
                <w:rFonts w:ascii="Times New Roman" w:hAnsi="Times New Roman" w:cs="Times New Roman"/>
                <w:b/>
                <w:bCs/>
                <w:sz w:val="16"/>
                <w:szCs w:val="16"/>
              </w:rPr>
              <w:t>new TFRSs</w:t>
            </w:r>
          </w:p>
        </w:tc>
        <w:tc>
          <w:tcPr>
            <w:tcW w:w="848" w:type="pct"/>
            <w:shd w:val="clear" w:color="auto" w:fill="auto"/>
          </w:tcPr>
          <w:p w14:paraId="02DC9010" w14:textId="77777777" w:rsidR="00B8228B" w:rsidRPr="00A4262D" w:rsidRDefault="00B8228B" w:rsidP="00B8228B">
            <w:pPr>
              <w:jc w:val="center"/>
              <w:rPr>
                <w:rFonts w:ascii="Times New Roman" w:hAnsi="Times New Roman" w:cs="Times New Roman"/>
                <w:b/>
                <w:bCs/>
                <w:sz w:val="16"/>
                <w:szCs w:val="16"/>
              </w:rPr>
            </w:pPr>
            <w:r w:rsidRPr="00A4262D">
              <w:rPr>
                <w:rFonts w:ascii="Times New Roman" w:hAnsi="Times New Roman" w:cs="Times New Roman"/>
                <w:b/>
                <w:bCs/>
                <w:sz w:val="16"/>
                <w:szCs w:val="16"/>
              </w:rPr>
              <w:t>Balance as at</w:t>
            </w:r>
          </w:p>
          <w:p w14:paraId="628F6E15" w14:textId="05077468" w:rsidR="00B8228B" w:rsidRPr="00A4262D" w:rsidRDefault="00B8228B" w:rsidP="00B8228B">
            <w:pPr>
              <w:jc w:val="center"/>
              <w:rPr>
                <w:rFonts w:ascii="Times New Roman" w:hAnsi="Times New Roman" w:cs="Times New Roman"/>
                <w:b/>
                <w:bCs/>
                <w:sz w:val="16"/>
                <w:szCs w:val="16"/>
              </w:rPr>
            </w:pPr>
            <w:r w:rsidRPr="00A4262D">
              <w:rPr>
                <w:rFonts w:ascii="Times New Roman" w:hAnsi="Times New Roman" w:cs="Times New Roman"/>
                <w:b/>
                <w:bCs/>
                <w:sz w:val="16"/>
                <w:szCs w:val="16"/>
              </w:rPr>
              <w:t xml:space="preserve">January </w:t>
            </w:r>
            <w:r w:rsidR="002554B1" w:rsidRPr="002554B1">
              <w:rPr>
                <w:rFonts w:ascii="Times New Roman" w:hAnsi="Times New Roman"/>
                <w:b/>
                <w:bCs/>
                <w:sz w:val="16"/>
                <w:szCs w:val="16"/>
              </w:rPr>
              <w:t>1</w:t>
            </w:r>
            <w:r w:rsidRPr="00A4262D">
              <w:rPr>
                <w:rFonts w:ascii="Times New Roman" w:hAnsi="Times New Roman" w:cs="Times New Roman"/>
                <w:b/>
                <w:bCs/>
                <w:sz w:val="16"/>
                <w:szCs w:val="16"/>
              </w:rPr>
              <w:t xml:space="preserve">, </w:t>
            </w:r>
            <w:r w:rsidR="002554B1" w:rsidRPr="002554B1">
              <w:rPr>
                <w:rFonts w:ascii="Times New Roman" w:hAnsi="Times New Roman"/>
                <w:b/>
                <w:bCs/>
                <w:sz w:val="16"/>
                <w:szCs w:val="16"/>
              </w:rPr>
              <w:t>2020</w:t>
            </w:r>
          </w:p>
          <w:p w14:paraId="337F0548" w14:textId="77777777" w:rsidR="00B8228B" w:rsidRPr="00A4262D" w:rsidRDefault="00B8228B" w:rsidP="00B8228B">
            <w:pPr>
              <w:jc w:val="center"/>
              <w:rPr>
                <w:rFonts w:ascii="Times New Roman" w:hAnsi="Times New Roman" w:cs="Times New Roman"/>
                <w:sz w:val="16"/>
                <w:szCs w:val="16"/>
              </w:rPr>
            </w:pPr>
            <w:r w:rsidRPr="00A4262D">
              <w:rPr>
                <w:rFonts w:ascii="Times New Roman" w:hAnsi="Times New Roman" w:cs="Times New Roman"/>
                <w:b/>
                <w:bCs/>
                <w:sz w:val="16"/>
                <w:szCs w:val="16"/>
              </w:rPr>
              <w:t>as under previous TFRSs</w:t>
            </w:r>
          </w:p>
        </w:tc>
        <w:tc>
          <w:tcPr>
            <w:tcW w:w="887" w:type="pct"/>
            <w:shd w:val="clear" w:color="auto" w:fill="auto"/>
          </w:tcPr>
          <w:p w14:paraId="2AFA69FC" w14:textId="47792D4A" w:rsidR="00B8228B" w:rsidRPr="00A4262D" w:rsidRDefault="00B8228B" w:rsidP="00B8228B">
            <w:pPr>
              <w:jc w:val="center"/>
              <w:rPr>
                <w:rFonts w:ascii="Times New Roman" w:hAnsi="Times New Roman" w:cs="Times New Roman"/>
                <w:sz w:val="16"/>
                <w:szCs w:val="16"/>
              </w:rPr>
            </w:pPr>
            <w:r w:rsidRPr="00A4262D">
              <w:rPr>
                <w:rFonts w:ascii="Times New Roman" w:hAnsi="Times New Roman" w:cs="Times New Roman"/>
                <w:b/>
                <w:bCs/>
                <w:sz w:val="16"/>
                <w:szCs w:val="16"/>
              </w:rPr>
              <w:t xml:space="preserve">Effect from adoption TFRS </w:t>
            </w:r>
            <w:r w:rsidR="002554B1" w:rsidRPr="002554B1">
              <w:rPr>
                <w:rFonts w:ascii="Times New Roman" w:hAnsi="Times New Roman"/>
                <w:b/>
                <w:bCs/>
                <w:sz w:val="16"/>
                <w:szCs w:val="16"/>
              </w:rPr>
              <w:t>9</w:t>
            </w:r>
          </w:p>
        </w:tc>
        <w:tc>
          <w:tcPr>
            <w:tcW w:w="863" w:type="pct"/>
            <w:shd w:val="clear" w:color="auto" w:fill="auto"/>
          </w:tcPr>
          <w:p w14:paraId="63C09F51" w14:textId="77777777" w:rsidR="00B8228B" w:rsidRPr="00A4262D" w:rsidRDefault="00B8228B" w:rsidP="00B8228B">
            <w:pPr>
              <w:jc w:val="center"/>
              <w:rPr>
                <w:rFonts w:ascii="Times New Roman" w:hAnsi="Times New Roman" w:cs="Times New Roman"/>
                <w:b/>
                <w:bCs/>
                <w:sz w:val="16"/>
                <w:szCs w:val="16"/>
              </w:rPr>
            </w:pPr>
            <w:r w:rsidRPr="00A4262D">
              <w:rPr>
                <w:rFonts w:ascii="Times New Roman" w:hAnsi="Times New Roman" w:cs="Times New Roman"/>
                <w:b/>
                <w:bCs/>
                <w:sz w:val="16"/>
                <w:szCs w:val="16"/>
              </w:rPr>
              <w:t>Balance as at</w:t>
            </w:r>
          </w:p>
          <w:p w14:paraId="6FACDE29" w14:textId="22FF8FE2" w:rsidR="00B8228B" w:rsidRPr="00A4262D" w:rsidRDefault="00B8228B" w:rsidP="00B8228B">
            <w:pPr>
              <w:jc w:val="center"/>
              <w:rPr>
                <w:rFonts w:ascii="Times New Roman" w:hAnsi="Times New Roman" w:cs="Times New Roman"/>
                <w:b/>
                <w:bCs/>
                <w:sz w:val="16"/>
                <w:szCs w:val="16"/>
              </w:rPr>
            </w:pPr>
            <w:r w:rsidRPr="00A4262D">
              <w:rPr>
                <w:rFonts w:ascii="Times New Roman" w:hAnsi="Times New Roman" w:cs="Times New Roman"/>
                <w:b/>
                <w:bCs/>
                <w:sz w:val="16"/>
                <w:szCs w:val="16"/>
              </w:rPr>
              <w:t xml:space="preserve">January </w:t>
            </w:r>
            <w:r w:rsidR="002554B1" w:rsidRPr="002554B1">
              <w:rPr>
                <w:rFonts w:ascii="Times New Roman" w:hAnsi="Times New Roman"/>
                <w:b/>
                <w:bCs/>
                <w:sz w:val="16"/>
                <w:szCs w:val="16"/>
              </w:rPr>
              <w:t>1</w:t>
            </w:r>
            <w:r w:rsidRPr="00A4262D">
              <w:rPr>
                <w:rFonts w:ascii="Times New Roman" w:hAnsi="Times New Roman" w:cs="Times New Roman"/>
                <w:b/>
                <w:bCs/>
                <w:sz w:val="16"/>
                <w:szCs w:val="16"/>
              </w:rPr>
              <w:t xml:space="preserve">, </w:t>
            </w:r>
            <w:r w:rsidR="002554B1" w:rsidRPr="002554B1">
              <w:rPr>
                <w:rFonts w:ascii="Times New Roman" w:hAnsi="Times New Roman"/>
                <w:b/>
                <w:bCs/>
                <w:sz w:val="16"/>
                <w:szCs w:val="16"/>
              </w:rPr>
              <w:t>2020</w:t>
            </w:r>
          </w:p>
          <w:p w14:paraId="55D3AEC6" w14:textId="77777777" w:rsidR="00B8228B" w:rsidRPr="00A4262D" w:rsidRDefault="00B8228B" w:rsidP="00B8228B">
            <w:pPr>
              <w:jc w:val="center"/>
              <w:rPr>
                <w:rFonts w:ascii="Times New Roman" w:hAnsi="Times New Roman" w:cs="Times New Roman"/>
                <w:sz w:val="16"/>
                <w:szCs w:val="16"/>
              </w:rPr>
            </w:pPr>
            <w:r w:rsidRPr="00A4262D">
              <w:rPr>
                <w:rFonts w:ascii="Times New Roman" w:hAnsi="Times New Roman" w:cs="Times New Roman"/>
                <w:b/>
                <w:bCs/>
                <w:sz w:val="16"/>
                <w:szCs w:val="16"/>
              </w:rPr>
              <w:t>as under new TFRSs</w:t>
            </w:r>
          </w:p>
        </w:tc>
      </w:tr>
      <w:tr w:rsidR="00B8228B" w:rsidRPr="00A4262D" w14:paraId="102FF47E" w14:textId="77777777" w:rsidTr="00B8228B">
        <w:trPr>
          <w:trHeight w:val="45"/>
        </w:trPr>
        <w:tc>
          <w:tcPr>
            <w:tcW w:w="803" w:type="pct"/>
            <w:shd w:val="clear" w:color="auto" w:fill="auto"/>
          </w:tcPr>
          <w:p w14:paraId="46C1FDB4" w14:textId="77777777" w:rsidR="00B8228B" w:rsidRPr="00A4262D" w:rsidRDefault="00B8228B" w:rsidP="00B8228B">
            <w:pPr>
              <w:rPr>
                <w:rFonts w:ascii="Times New Roman" w:hAnsi="Times New Roman" w:cs="Times New Roman"/>
                <w:b/>
                <w:bCs/>
                <w:sz w:val="16"/>
                <w:szCs w:val="16"/>
              </w:rPr>
            </w:pPr>
          </w:p>
        </w:tc>
        <w:tc>
          <w:tcPr>
            <w:tcW w:w="798" w:type="pct"/>
            <w:shd w:val="clear" w:color="auto" w:fill="auto"/>
          </w:tcPr>
          <w:p w14:paraId="1B2EB856" w14:textId="77777777" w:rsidR="00B8228B" w:rsidRPr="00A4262D" w:rsidRDefault="00B8228B" w:rsidP="00B8228B">
            <w:pPr>
              <w:jc w:val="right"/>
              <w:rPr>
                <w:rFonts w:ascii="Times New Roman" w:hAnsi="Times New Roman" w:cs="Times New Roman"/>
                <w:sz w:val="16"/>
                <w:szCs w:val="16"/>
              </w:rPr>
            </w:pPr>
          </w:p>
        </w:tc>
        <w:tc>
          <w:tcPr>
            <w:tcW w:w="798" w:type="pct"/>
            <w:shd w:val="clear" w:color="auto" w:fill="auto"/>
          </w:tcPr>
          <w:p w14:paraId="6A627BD4" w14:textId="77777777" w:rsidR="00B8228B" w:rsidRPr="00A4262D" w:rsidRDefault="00B8228B" w:rsidP="00B8228B">
            <w:pPr>
              <w:jc w:val="right"/>
              <w:rPr>
                <w:rFonts w:ascii="Times New Roman" w:hAnsi="Times New Roman" w:cs="Times New Roman"/>
                <w:sz w:val="16"/>
                <w:szCs w:val="16"/>
              </w:rPr>
            </w:pPr>
          </w:p>
        </w:tc>
        <w:tc>
          <w:tcPr>
            <w:tcW w:w="848" w:type="pct"/>
            <w:shd w:val="clear" w:color="auto" w:fill="auto"/>
          </w:tcPr>
          <w:p w14:paraId="5F3563E2" w14:textId="77777777" w:rsidR="00B8228B" w:rsidRPr="00A4262D" w:rsidRDefault="00B8228B" w:rsidP="00B8228B">
            <w:pPr>
              <w:jc w:val="right"/>
              <w:rPr>
                <w:rFonts w:ascii="Times New Roman" w:hAnsi="Times New Roman" w:cs="Times New Roman"/>
                <w:sz w:val="16"/>
                <w:szCs w:val="16"/>
              </w:rPr>
            </w:pPr>
          </w:p>
        </w:tc>
        <w:tc>
          <w:tcPr>
            <w:tcW w:w="887" w:type="pct"/>
            <w:shd w:val="clear" w:color="auto" w:fill="auto"/>
          </w:tcPr>
          <w:p w14:paraId="1E45B636" w14:textId="77777777" w:rsidR="00B8228B" w:rsidRPr="00A4262D" w:rsidRDefault="00B8228B" w:rsidP="00B8228B">
            <w:pPr>
              <w:jc w:val="right"/>
              <w:rPr>
                <w:rFonts w:ascii="Times New Roman" w:hAnsi="Times New Roman" w:cs="Times New Roman"/>
                <w:sz w:val="16"/>
                <w:szCs w:val="16"/>
              </w:rPr>
            </w:pPr>
          </w:p>
        </w:tc>
        <w:tc>
          <w:tcPr>
            <w:tcW w:w="863" w:type="pct"/>
            <w:shd w:val="clear" w:color="auto" w:fill="auto"/>
          </w:tcPr>
          <w:p w14:paraId="736BF8AD" w14:textId="77777777" w:rsidR="00B8228B" w:rsidRPr="00A4262D" w:rsidRDefault="00B8228B" w:rsidP="00B8228B">
            <w:pPr>
              <w:jc w:val="right"/>
              <w:rPr>
                <w:rFonts w:ascii="Times New Roman" w:hAnsi="Times New Roman" w:cs="Times New Roman"/>
                <w:sz w:val="16"/>
                <w:szCs w:val="16"/>
              </w:rPr>
            </w:pPr>
          </w:p>
        </w:tc>
      </w:tr>
      <w:tr w:rsidR="00B8228B" w:rsidRPr="00A4262D" w14:paraId="4490D2C6" w14:textId="77777777" w:rsidTr="00B8228B">
        <w:trPr>
          <w:trHeight w:val="45"/>
        </w:trPr>
        <w:tc>
          <w:tcPr>
            <w:tcW w:w="803" w:type="pct"/>
            <w:shd w:val="clear" w:color="auto" w:fill="auto"/>
          </w:tcPr>
          <w:p w14:paraId="1AC35221" w14:textId="77777777" w:rsidR="00B8228B" w:rsidRPr="00A4262D" w:rsidRDefault="00B8228B" w:rsidP="00B8228B">
            <w:pPr>
              <w:rPr>
                <w:rFonts w:ascii="Times New Roman" w:hAnsi="Times New Roman" w:cs="Times New Roman"/>
                <w:b/>
                <w:bCs/>
                <w:sz w:val="16"/>
                <w:szCs w:val="16"/>
              </w:rPr>
            </w:pPr>
            <w:r w:rsidRPr="00A4262D">
              <w:rPr>
                <w:rFonts w:ascii="Times New Roman" w:hAnsi="Times New Roman" w:cs="Times New Roman"/>
                <w:b/>
                <w:bCs/>
                <w:sz w:val="16"/>
                <w:szCs w:val="16"/>
              </w:rPr>
              <w:t>Assets</w:t>
            </w:r>
          </w:p>
        </w:tc>
        <w:tc>
          <w:tcPr>
            <w:tcW w:w="798" w:type="pct"/>
            <w:shd w:val="clear" w:color="auto" w:fill="auto"/>
          </w:tcPr>
          <w:p w14:paraId="523272FC" w14:textId="77777777" w:rsidR="00B8228B" w:rsidRPr="00A4262D" w:rsidRDefault="00B8228B" w:rsidP="00B8228B">
            <w:pPr>
              <w:jc w:val="right"/>
              <w:rPr>
                <w:rFonts w:ascii="Times New Roman" w:hAnsi="Times New Roman" w:cs="Times New Roman"/>
                <w:b/>
                <w:bCs/>
                <w:sz w:val="16"/>
                <w:szCs w:val="16"/>
              </w:rPr>
            </w:pPr>
          </w:p>
        </w:tc>
        <w:tc>
          <w:tcPr>
            <w:tcW w:w="798" w:type="pct"/>
            <w:shd w:val="clear" w:color="auto" w:fill="auto"/>
          </w:tcPr>
          <w:p w14:paraId="747213D2" w14:textId="77777777" w:rsidR="00B8228B" w:rsidRPr="00A4262D" w:rsidRDefault="00B8228B" w:rsidP="00B8228B">
            <w:pPr>
              <w:jc w:val="right"/>
              <w:rPr>
                <w:rFonts w:ascii="Times New Roman" w:hAnsi="Times New Roman" w:cs="Times New Roman"/>
                <w:b/>
                <w:bCs/>
                <w:sz w:val="16"/>
                <w:szCs w:val="16"/>
              </w:rPr>
            </w:pPr>
          </w:p>
        </w:tc>
        <w:tc>
          <w:tcPr>
            <w:tcW w:w="848" w:type="pct"/>
            <w:shd w:val="clear" w:color="auto" w:fill="auto"/>
          </w:tcPr>
          <w:p w14:paraId="576F5D2B" w14:textId="77777777" w:rsidR="00B8228B" w:rsidRPr="00A4262D" w:rsidRDefault="00B8228B" w:rsidP="00B8228B">
            <w:pPr>
              <w:jc w:val="right"/>
              <w:rPr>
                <w:rFonts w:ascii="Times New Roman" w:hAnsi="Times New Roman" w:cs="Times New Roman"/>
                <w:b/>
                <w:bCs/>
                <w:sz w:val="16"/>
                <w:szCs w:val="16"/>
              </w:rPr>
            </w:pPr>
          </w:p>
        </w:tc>
        <w:tc>
          <w:tcPr>
            <w:tcW w:w="887" w:type="pct"/>
            <w:shd w:val="clear" w:color="auto" w:fill="auto"/>
          </w:tcPr>
          <w:p w14:paraId="66561A74" w14:textId="77777777" w:rsidR="00B8228B" w:rsidRPr="00A4262D" w:rsidRDefault="00B8228B" w:rsidP="00B8228B">
            <w:pPr>
              <w:jc w:val="right"/>
              <w:rPr>
                <w:rFonts w:ascii="Times New Roman" w:hAnsi="Times New Roman" w:cs="Times New Roman"/>
                <w:b/>
                <w:bCs/>
                <w:sz w:val="16"/>
                <w:szCs w:val="16"/>
              </w:rPr>
            </w:pPr>
          </w:p>
        </w:tc>
        <w:tc>
          <w:tcPr>
            <w:tcW w:w="863" w:type="pct"/>
            <w:shd w:val="clear" w:color="auto" w:fill="auto"/>
          </w:tcPr>
          <w:p w14:paraId="1041BA32" w14:textId="77777777" w:rsidR="00B8228B" w:rsidRPr="00A4262D" w:rsidRDefault="00B8228B" w:rsidP="00B8228B">
            <w:pPr>
              <w:jc w:val="right"/>
              <w:rPr>
                <w:rFonts w:ascii="Times New Roman" w:hAnsi="Times New Roman" w:cs="Times New Roman"/>
                <w:b/>
                <w:bCs/>
                <w:sz w:val="16"/>
                <w:szCs w:val="16"/>
              </w:rPr>
            </w:pPr>
          </w:p>
        </w:tc>
      </w:tr>
      <w:tr w:rsidR="00B8228B" w:rsidRPr="00A4262D" w14:paraId="6B127693" w14:textId="77777777" w:rsidTr="00B8228B">
        <w:trPr>
          <w:trHeight w:val="45"/>
        </w:trPr>
        <w:tc>
          <w:tcPr>
            <w:tcW w:w="803" w:type="pct"/>
            <w:shd w:val="clear" w:color="auto" w:fill="auto"/>
          </w:tcPr>
          <w:p w14:paraId="02F2E221" w14:textId="77777777" w:rsidR="00B8228B" w:rsidRPr="00A4262D" w:rsidRDefault="00B8228B" w:rsidP="00B8228B">
            <w:pPr>
              <w:rPr>
                <w:rFonts w:ascii="Times New Roman" w:hAnsi="Times New Roman" w:cs="Times New Roman"/>
                <w:b/>
                <w:bCs/>
                <w:sz w:val="16"/>
                <w:szCs w:val="16"/>
              </w:rPr>
            </w:pPr>
            <w:r w:rsidRPr="00A4262D">
              <w:rPr>
                <w:rFonts w:ascii="Times New Roman" w:hAnsi="Times New Roman" w:cs="Times New Roman"/>
                <w:b/>
                <w:bCs/>
                <w:sz w:val="16"/>
                <w:szCs w:val="16"/>
              </w:rPr>
              <w:t>Current assets</w:t>
            </w:r>
          </w:p>
        </w:tc>
        <w:tc>
          <w:tcPr>
            <w:tcW w:w="798" w:type="pct"/>
            <w:shd w:val="clear" w:color="auto" w:fill="auto"/>
          </w:tcPr>
          <w:p w14:paraId="3AD9CA8E" w14:textId="77777777" w:rsidR="00B8228B" w:rsidRPr="00A4262D" w:rsidRDefault="00B8228B" w:rsidP="00B8228B">
            <w:pPr>
              <w:jc w:val="right"/>
              <w:rPr>
                <w:rFonts w:ascii="Times New Roman" w:hAnsi="Times New Roman" w:cs="Times New Roman"/>
                <w:b/>
                <w:bCs/>
                <w:sz w:val="16"/>
                <w:szCs w:val="16"/>
              </w:rPr>
            </w:pPr>
          </w:p>
        </w:tc>
        <w:tc>
          <w:tcPr>
            <w:tcW w:w="798" w:type="pct"/>
            <w:shd w:val="clear" w:color="auto" w:fill="auto"/>
          </w:tcPr>
          <w:p w14:paraId="503C76C4" w14:textId="77777777" w:rsidR="00B8228B" w:rsidRPr="00A4262D" w:rsidRDefault="00B8228B" w:rsidP="00B8228B">
            <w:pPr>
              <w:jc w:val="right"/>
              <w:rPr>
                <w:rFonts w:ascii="Times New Roman" w:hAnsi="Times New Roman" w:cs="Times New Roman"/>
                <w:b/>
                <w:bCs/>
                <w:sz w:val="16"/>
                <w:szCs w:val="16"/>
              </w:rPr>
            </w:pPr>
          </w:p>
        </w:tc>
        <w:tc>
          <w:tcPr>
            <w:tcW w:w="848" w:type="pct"/>
            <w:shd w:val="clear" w:color="auto" w:fill="auto"/>
          </w:tcPr>
          <w:p w14:paraId="3AA50B21" w14:textId="77777777" w:rsidR="00B8228B" w:rsidRPr="00A4262D" w:rsidRDefault="00B8228B" w:rsidP="00B8228B">
            <w:pPr>
              <w:jc w:val="right"/>
              <w:rPr>
                <w:rFonts w:ascii="Times New Roman" w:hAnsi="Times New Roman" w:cs="Times New Roman"/>
                <w:b/>
                <w:bCs/>
                <w:sz w:val="16"/>
                <w:szCs w:val="16"/>
              </w:rPr>
            </w:pPr>
          </w:p>
        </w:tc>
        <w:tc>
          <w:tcPr>
            <w:tcW w:w="887" w:type="pct"/>
            <w:shd w:val="clear" w:color="auto" w:fill="auto"/>
          </w:tcPr>
          <w:p w14:paraId="68A8C73B" w14:textId="77777777" w:rsidR="00B8228B" w:rsidRPr="00A4262D" w:rsidRDefault="00B8228B" w:rsidP="00B8228B">
            <w:pPr>
              <w:jc w:val="right"/>
              <w:rPr>
                <w:rFonts w:ascii="Times New Roman" w:hAnsi="Times New Roman" w:cs="Times New Roman"/>
                <w:b/>
                <w:bCs/>
                <w:sz w:val="16"/>
                <w:szCs w:val="16"/>
              </w:rPr>
            </w:pPr>
          </w:p>
        </w:tc>
        <w:tc>
          <w:tcPr>
            <w:tcW w:w="863" w:type="pct"/>
            <w:shd w:val="clear" w:color="auto" w:fill="auto"/>
          </w:tcPr>
          <w:p w14:paraId="2DEFFEE6" w14:textId="77777777" w:rsidR="00B8228B" w:rsidRPr="00A4262D" w:rsidRDefault="00B8228B" w:rsidP="00B8228B">
            <w:pPr>
              <w:jc w:val="right"/>
              <w:rPr>
                <w:rFonts w:ascii="Times New Roman" w:hAnsi="Times New Roman" w:cs="Times New Roman"/>
                <w:b/>
                <w:bCs/>
                <w:sz w:val="16"/>
                <w:szCs w:val="16"/>
              </w:rPr>
            </w:pPr>
          </w:p>
        </w:tc>
      </w:tr>
      <w:tr w:rsidR="00B8228B" w:rsidRPr="00A4262D" w14:paraId="51DCE75F" w14:textId="77777777" w:rsidTr="00B8228B">
        <w:trPr>
          <w:trHeight w:val="45"/>
        </w:trPr>
        <w:tc>
          <w:tcPr>
            <w:tcW w:w="803" w:type="pct"/>
            <w:shd w:val="clear" w:color="auto" w:fill="auto"/>
          </w:tcPr>
          <w:p w14:paraId="3E5BC802" w14:textId="77777777" w:rsidR="00B8228B" w:rsidRPr="00A4262D" w:rsidRDefault="00B8228B" w:rsidP="00B8228B">
            <w:pPr>
              <w:rPr>
                <w:rFonts w:ascii="Times New Roman" w:hAnsi="Times New Roman" w:cs="Times New Roman"/>
                <w:b/>
                <w:bCs/>
                <w:sz w:val="16"/>
                <w:szCs w:val="16"/>
              </w:rPr>
            </w:pPr>
            <w:r w:rsidRPr="00A4262D">
              <w:rPr>
                <w:rFonts w:ascii="Times New Roman" w:hAnsi="Times New Roman" w:cs="Times New Roman"/>
                <w:sz w:val="16"/>
                <w:szCs w:val="16"/>
              </w:rPr>
              <w:t>Temporary</w:t>
            </w:r>
          </w:p>
        </w:tc>
        <w:tc>
          <w:tcPr>
            <w:tcW w:w="798" w:type="pct"/>
            <w:shd w:val="clear" w:color="auto" w:fill="auto"/>
          </w:tcPr>
          <w:p w14:paraId="6214D010" w14:textId="77777777" w:rsidR="00B8228B" w:rsidRPr="00A4262D" w:rsidRDefault="00B8228B" w:rsidP="00B8228B">
            <w:pPr>
              <w:jc w:val="right"/>
              <w:rPr>
                <w:rFonts w:ascii="Times New Roman" w:hAnsi="Times New Roman" w:cs="Times New Roman"/>
                <w:sz w:val="16"/>
                <w:szCs w:val="16"/>
              </w:rPr>
            </w:pPr>
          </w:p>
        </w:tc>
        <w:tc>
          <w:tcPr>
            <w:tcW w:w="798" w:type="pct"/>
            <w:shd w:val="clear" w:color="auto" w:fill="auto"/>
          </w:tcPr>
          <w:p w14:paraId="537EDFC3" w14:textId="77777777" w:rsidR="00B8228B" w:rsidRPr="00A4262D" w:rsidRDefault="00B8228B" w:rsidP="00B8228B">
            <w:pPr>
              <w:jc w:val="right"/>
              <w:rPr>
                <w:rFonts w:ascii="Times New Roman" w:hAnsi="Times New Roman" w:cs="Times New Roman"/>
                <w:sz w:val="16"/>
                <w:szCs w:val="16"/>
              </w:rPr>
            </w:pPr>
          </w:p>
        </w:tc>
        <w:tc>
          <w:tcPr>
            <w:tcW w:w="848" w:type="pct"/>
            <w:shd w:val="clear" w:color="auto" w:fill="auto"/>
          </w:tcPr>
          <w:p w14:paraId="455B0F89" w14:textId="77777777" w:rsidR="00B8228B" w:rsidRPr="00A4262D" w:rsidRDefault="00B8228B" w:rsidP="00B8228B">
            <w:pPr>
              <w:jc w:val="right"/>
              <w:rPr>
                <w:rFonts w:ascii="Times New Roman" w:hAnsi="Times New Roman" w:cs="Times New Roman"/>
                <w:sz w:val="16"/>
                <w:szCs w:val="16"/>
              </w:rPr>
            </w:pPr>
          </w:p>
        </w:tc>
        <w:tc>
          <w:tcPr>
            <w:tcW w:w="887" w:type="pct"/>
            <w:shd w:val="clear" w:color="auto" w:fill="auto"/>
          </w:tcPr>
          <w:p w14:paraId="516FD07D" w14:textId="77777777" w:rsidR="00B8228B" w:rsidRPr="00A4262D" w:rsidRDefault="00B8228B" w:rsidP="00B8228B">
            <w:pPr>
              <w:jc w:val="right"/>
              <w:rPr>
                <w:rFonts w:ascii="Times New Roman" w:hAnsi="Times New Roman" w:cs="Times New Roman"/>
                <w:sz w:val="16"/>
                <w:szCs w:val="16"/>
              </w:rPr>
            </w:pPr>
          </w:p>
        </w:tc>
        <w:tc>
          <w:tcPr>
            <w:tcW w:w="863" w:type="pct"/>
            <w:shd w:val="clear" w:color="auto" w:fill="auto"/>
          </w:tcPr>
          <w:p w14:paraId="499E1D75" w14:textId="77777777" w:rsidR="00B8228B" w:rsidRPr="00A4262D" w:rsidRDefault="00B8228B" w:rsidP="00B8228B">
            <w:pPr>
              <w:jc w:val="right"/>
              <w:rPr>
                <w:rFonts w:ascii="Times New Roman" w:hAnsi="Times New Roman" w:cs="Times New Roman"/>
                <w:sz w:val="16"/>
                <w:szCs w:val="16"/>
              </w:rPr>
            </w:pPr>
          </w:p>
        </w:tc>
      </w:tr>
      <w:tr w:rsidR="00B8228B" w:rsidRPr="00A4262D" w14:paraId="53FDAA7B" w14:textId="77777777" w:rsidTr="00B8228B">
        <w:trPr>
          <w:trHeight w:val="45"/>
        </w:trPr>
        <w:tc>
          <w:tcPr>
            <w:tcW w:w="803" w:type="pct"/>
            <w:shd w:val="clear" w:color="auto" w:fill="auto"/>
          </w:tcPr>
          <w:p w14:paraId="22A5077F" w14:textId="43DB0E63" w:rsidR="00B8228B" w:rsidRPr="00A4262D" w:rsidRDefault="00517464" w:rsidP="00B8228B">
            <w:pPr>
              <w:ind w:left="224" w:hanging="84"/>
              <w:rPr>
                <w:rFonts w:ascii="Times New Roman" w:hAnsi="Times New Roman" w:cs="Times New Roman"/>
                <w:spacing w:val="-2"/>
                <w:sz w:val="16"/>
                <w:szCs w:val="16"/>
              </w:rPr>
            </w:pPr>
            <w:r w:rsidRPr="00A4262D">
              <w:rPr>
                <w:rFonts w:ascii="Times New Roman" w:hAnsi="Times New Roman" w:cs="Times New Roman"/>
                <w:sz w:val="16"/>
                <w:szCs w:val="16"/>
              </w:rPr>
              <w:t>investments</w:t>
            </w:r>
          </w:p>
        </w:tc>
        <w:tc>
          <w:tcPr>
            <w:tcW w:w="798" w:type="pct"/>
            <w:shd w:val="clear" w:color="auto" w:fill="auto"/>
          </w:tcPr>
          <w:p w14:paraId="301D60C4" w14:textId="77777777" w:rsidR="00B8228B" w:rsidRPr="00A4262D" w:rsidRDefault="00B8228B" w:rsidP="00B8228B">
            <w:pPr>
              <w:ind w:left="222" w:hanging="222"/>
              <w:jc w:val="center"/>
              <w:rPr>
                <w:rFonts w:ascii="Times New Roman" w:hAnsi="Times New Roman" w:cs="Times New Roman"/>
                <w:sz w:val="16"/>
                <w:szCs w:val="20"/>
              </w:rPr>
            </w:pPr>
            <w:r w:rsidRPr="00A4262D">
              <w:rPr>
                <w:rFonts w:ascii="Times New Roman" w:hAnsi="Times New Roman" w:cs="Times New Roman"/>
                <w:sz w:val="16"/>
                <w:szCs w:val="20"/>
              </w:rPr>
              <w:t>Amortized cost</w:t>
            </w:r>
          </w:p>
        </w:tc>
        <w:tc>
          <w:tcPr>
            <w:tcW w:w="798" w:type="pct"/>
            <w:shd w:val="clear" w:color="auto" w:fill="auto"/>
          </w:tcPr>
          <w:p w14:paraId="7215F992" w14:textId="77777777" w:rsidR="00B8228B" w:rsidRPr="00A4262D" w:rsidRDefault="00B8228B" w:rsidP="00B8228B">
            <w:pPr>
              <w:ind w:left="222" w:hanging="222"/>
              <w:jc w:val="center"/>
              <w:rPr>
                <w:rFonts w:ascii="Times New Roman" w:hAnsi="Times New Roman" w:cs="Times New Roman"/>
                <w:sz w:val="16"/>
                <w:szCs w:val="16"/>
              </w:rPr>
            </w:pPr>
            <w:r w:rsidRPr="00A4262D">
              <w:rPr>
                <w:rFonts w:ascii="Times New Roman" w:hAnsi="Times New Roman" w:cs="Times New Roman"/>
                <w:sz w:val="16"/>
                <w:szCs w:val="20"/>
              </w:rPr>
              <w:t>Amortized cost</w:t>
            </w:r>
          </w:p>
        </w:tc>
        <w:tc>
          <w:tcPr>
            <w:tcW w:w="848" w:type="pct"/>
            <w:shd w:val="clear" w:color="auto" w:fill="auto"/>
          </w:tcPr>
          <w:p w14:paraId="501442FC" w14:textId="5BFE5FF2" w:rsidR="00B8228B" w:rsidRPr="00A4262D" w:rsidRDefault="002554B1" w:rsidP="00B8228B">
            <w:pPr>
              <w:tabs>
                <w:tab w:val="decimal" w:pos="873"/>
              </w:tabs>
              <w:rPr>
                <w:rFonts w:ascii="Times New Roman" w:hAnsi="Times New Roman" w:cs="Times New Roman"/>
                <w:sz w:val="16"/>
                <w:szCs w:val="20"/>
              </w:rPr>
            </w:pPr>
            <w:r w:rsidRPr="002554B1">
              <w:rPr>
                <w:rFonts w:ascii="Times New Roman" w:hAnsi="Times New Roman"/>
                <w:sz w:val="16"/>
                <w:szCs w:val="16"/>
              </w:rPr>
              <w:t>3</w:t>
            </w:r>
            <w:r w:rsidR="00B8228B" w:rsidRPr="00A4262D">
              <w:rPr>
                <w:rFonts w:ascii="Times New Roman" w:hAnsi="Times New Roman" w:cs="Times New Roman"/>
                <w:sz w:val="16"/>
                <w:szCs w:val="16"/>
              </w:rPr>
              <w:t>,</w:t>
            </w:r>
            <w:r w:rsidRPr="002554B1">
              <w:rPr>
                <w:rFonts w:ascii="Times New Roman" w:hAnsi="Times New Roman"/>
                <w:sz w:val="16"/>
                <w:szCs w:val="16"/>
              </w:rPr>
              <w:t>20</w:t>
            </w:r>
            <w:r w:rsidRPr="002554B1">
              <w:rPr>
                <w:rFonts w:ascii="Times New Roman" w:hAnsi="Times New Roman"/>
                <w:sz w:val="16"/>
                <w:szCs w:val="20"/>
              </w:rPr>
              <w:t>7</w:t>
            </w:r>
          </w:p>
        </w:tc>
        <w:tc>
          <w:tcPr>
            <w:tcW w:w="887" w:type="pct"/>
            <w:shd w:val="clear" w:color="auto" w:fill="auto"/>
          </w:tcPr>
          <w:p w14:paraId="345A9B95" w14:textId="2D84254A" w:rsidR="00B8228B" w:rsidRPr="00A4262D" w:rsidRDefault="00B8228B" w:rsidP="00B8228B">
            <w:pPr>
              <w:tabs>
                <w:tab w:val="decimal" w:pos="856"/>
              </w:tabs>
              <w:rPr>
                <w:rFonts w:ascii="Times New Roman" w:hAnsi="Times New Roman" w:cs="Times New Roman"/>
                <w:sz w:val="16"/>
                <w:szCs w:val="16"/>
              </w:rPr>
            </w:pPr>
            <w:r w:rsidRPr="00A4262D">
              <w:rPr>
                <w:rFonts w:ascii="Times New Roman" w:hAnsi="Times New Roman" w:cs="Times New Roman"/>
                <w:sz w:val="16"/>
                <w:szCs w:val="16"/>
                <w:cs/>
              </w:rPr>
              <w:t>(</w:t>
            </w:r>
            <w:r w:rsidR="002554B1" w:rsidRPr="002554B1">
              <w:rPr>
                <w:rFonts w:ascii="Times New Roman" w:hAnsi="Times New Roman"/>
                <w:sz w:val="16"/>
                <w:szCs w:val="16"/>
              </w:rPr>
              <w:t>3</w:t>
            </w:r>
            <w:r w:rsidRPr="00A4262D">
              <w:rPr>
                <w:rFonts w:ascii="Times New Roman" w:hAnsi="Times New Roman" w:cs="Times New Roman"/>
                <w:sz w:val="16"/>
                <w:szCs w:val="16"/>
              </w:rPr>
              <w:t>,</w:t>
            </w:r>
            <w:r w:rsidR="002554B1" w:rsidRPr="002554B1">
              <w:rPr>
                <w:rFonts w:ascii="Times New Roman" w:hAnsi="Times New Roman"/>
                <w:sz w:val="16"/>
                <w:szCs w:val="16"/>
              </w:rPr>
              <w:t>207</w:t>
            </w:r>
            <w:r w:rsidRPr="00A4262D">
              <w:rPr>
                <w:rFonts w:ascii="Times New Roman" w:hAnsi="Times New Roman" w:cs="Times New Roman"/>
                <w:sz w:val="16"/>
                <w:szCs w:val="16"/>
                <w:cs/>
              </w:rPr>
              <w:t>)</w:t>
            </w:r>
          </w:p>
        </w:tc>
        <w:tc>
          <w:tcPr>
            <w:tcW w:w="863" w:type="pct"/>
            <w:shd w:val="clear" w:color="auto" w:fill="auto"/>
          </w:tcPr>
          <w:p w14:paraId="130F7B66" w14:textId="77777777" w:rsidR="00B8228B" w:rsidRPr="00A4262D" w:rsidRDefault="00B8228B" w:rsidP="00B8228B">
            <w:pPr>
              <w:tabs>
                <w:tab w:val="decimal" w:pos="61"/>
              </w:tabs>
              <w:jc w:val="center"/>
              <w:rPr>
                <w:rFonts w:ascii="Times New Roman" w:hAnsi="Times New Roman" w:cs="Times New Roman"/>
                <w:sz w:val="16"/>
                <w:szCs w:val="16"/>
              </w:rPr>
            </w:pPr>
            <w:r w:rsidRPr="00A4262D">
              <w:rPr>
                <w:rFonts w:ascii="Times New Roman" w:hAnsi="Times New Roman" w:cs="Times New Roman"/>
                <w:sz w:val="16"/>
                <w:szCs w:val="16"/>
                <w:cs/>
              </w:rPr>
              <w:t>-</w:t>
            </w:r>
          </w:p>
        </w:tc>
      </w:tr>
      <w:tr w:rsidR="00B8228B" w:rsidRPr="00A4262D" w14:paraId="76D2C2A3" w14:textId="77777777" w:rsidTr="00B8228B">
        <w:trPr>
          <w:trHeight w:val="45"/>
        </w:trPr>
        <w:tc>
          <w:tcPr>
            <w:tcW w:w="803" w:type="pct"/>
            <w:shd w:val="clear" w:color="auto" w:fill="auto"/>
          </w:tcPr>
          <w:p w14:paraId="458213E3" w14:textId="77777777" w:rsidR="00B8228B" w:rsidRPr="00A4262D" w:rsidRDefault="00B8228B" w:rsidP="00B8228B">
            <w:pPr>
              <w:ind w:left="224" w:hanging="224"/>
              <w:rPr>
                <w:rFonts w:ascii="Times New Roman" w:hAnsi="Times New Roman" w:cs="Times New Roman"/>
                <w:sz w:val="16"/>
                <w:szCs w:val="16"/>
              </w:rPr>
            </w:pPr>
            <w:r w:rsidRPr="00A4262D">
              <w:rPr>
                <w:rFonts w:ascii="Times New Roman" w:hAnsi="Times New Roman" w:cs="Times New Roman"/>
                <w:sz w:val="16"/>
                <w:szCs w:val="16"/>
              </w:rPr>
              <w:t>Other current</w:t>
            </w:r>
          </w:p>
        </w:tc>
        <w:tc>
          <w:tcPr>
            <w:tcW w:w="798" w:type="pct"/>
            <w:shd w:val="clear" w:color="auto" w:fill="auto"/>
          </w:tcPr>
          <w:p w14:paraId="2A41D830" w14:textId="77777777" w:rsidR="00B8228B" w:rsidRPr="00A4262D" w:rsidRDefault="00B8228B" w:rsidP="00B8228B">
            <w:pPr>
              <w:ind w:left="222" w:hanging="222"/>
              <w:jc w:val="center"/>
              <w:rPr>
                <w:rFonts w:ascii="Times New Roman" w:hAnsi="Times New Roman" w:cs="Times New Roman"/>
                <w:sz w:val="16"/>
                <w:szCs w:val="20"/>
              </w:rPr>
            </w:pPr>
          </w:p>
        </w:tc>
        <w:tc>
          <w:tcPr>
            <w:tcW w:w="798" w:type="pct"/>
            <w:shd w:val="clear" w:color="auto" w:fill="auto"/>
          </w:tcPr>
          <w:p w14:paraId="3B0F726B" w14:textId="77777777" w:rsidR="00B8228B" w:rsidRPr="00A4262D" w:rsidRDefault="00B8228B" w:rsidP="00B8228B">
            <w:pPr>
              <w:ind w:left="222" w:hanging="222"/>
              <w:jc w:val="center"/>
              <w:rPr>
                <w:rFonts w:ascii="Times New Roman" w:hAnsi="Times New Roman" w:cs="Times New Roman"/>
                <w:sz w:val="16"/>
                <w:szCs w:val="20"/>
              </w:rPr>
            </w:pPr>
          </w:p>
        </w:tc>
        <w:tc>
          <w:tcPr>
            <w:tcW w:w="848" w:type="pct"/>
            <w:shd w:val="clear" w:color="auto" w:fill="auto"/>
          </w:tcPr>
          <w:p w14:paraId="5AA54990" w14:textId="77777777" w:rsidR="00B8228B" w:rsidRPr="00A4262D" w:rsidRDefault="00B8228B" w:rsidP="00B8228B">
            <w:pPr>
              <w:tabs>
                <w:tab w:val="decimal" w:pos="1134"/>
              </w:tabs>
              <w:rPr>
                <w:rFonts w:ascii="Times New Roman" w:hAnsi="Times New Roman" w:cs="Times New Roman"/>
                <w:sz w:val="16"/>
                <w:szCs w:val="16"/>
              </w:rPr>
            </w:pPr>
          </w:p>
        </w:tc>
        <w:tc>
          <w:tcPr>
            <w:tcW w:w="887" w:type="pct"/>
            <w:shd w:val="clear" w:color="auto" w:fill="auto"/>
          </w:tcPr>
          <w:p w14:paraId="1203F939" w14:textId="77777777" w:rsidR="00B8228B" w:rsidRPr="00A4262D" w:rsidRDefault="00B8228B" w:rsidP="00B8228B">
            <w:pPr>
              <w:tabs>
                <w:tab w:val="decimal" w:pos="856"/>
              </w:tabs>
              <w:rPr>
                <w:rFonts w:ascii="Times New Roman" w:hAnsi="Times New Roman" w:cs="Times New Roman"/>
                <w:sz w:val="16"/>
                <w:szCs w:val="16"/>
              </w:rPr>
            </w:pPr>
          </w:p>
        </w:tc>
        <w:tc>
          <w:tcPr>
            <w:tcW w:w="863" w:type="pct"/>
            <w:shd w:val="clear" w:color="auto" w:fill="auto"/>
          </w:tcPr>
          <w:p w14:paraId="3D7CC65D" w14:textId="77777777" w:rsidR="00B8228B" w:rsidRPr="00A4262D" w:rsidRDefault="00B8228B" w:rsidP="00B8228B">
            <w:pPr>
              <w:tabs>
                <w:tab w:val="decimal" w:pos="61"/>
              </w:tabs>
              <w:jc w:val="center"/>
              <w:rPr>
                <w:rFonts w:ascii="Times New Roman" w:hAnsi="Times New Roman" w:cs="Times New Roman"/>
                <w:sz w:val="16"/>
                <w:szCs w:val="16"/>
              </w:rPr>
            </w:pPr>
          </w:p>
        </w:tc>
      </w:tr>
      <w:tr w:rsidR="00B8228B" w:rsidRPr="00A4262D" w14:paraId="724FEBDF" w14:textId="77777777" w:rsidTr="00B8228B">
        <w:trPr>
          <w:trHeight w:val="69"/>
        </w:trPr>
        <w:tc>
          <w:tcPr>
            <w:tcW w:w="803" w:type="pct"/>
            <w:shd w:val="clear" w:color="auto" w:fill="auto"/>
          </w:tcPr>
          <w:p w14:paraId="0E81D3CA" w14:textId="77777777" w:rsidR="00B8228B" w:rsidRPr="00A4262D" w:rsidRDefault="00B8228B" w:rsidP="00B8228B">
            <w:pPr>
              <w:ind w:left="224" w:hanging="84"/>
              <w:rPr>
                <w:rFonts w:ascii="Times New Roman" w:hAnsi="Times New Roman" w:cs="Times New Roman"/>
                <w:sz w:val="16"/>
                <w:szCs w:val="16"/>
              </w:rPr>
            </w:pPr>
            <w:r w:rsidRPr="00A4262D">
              <w:rPr>
                <w:rFonts w:ascii="Times New Roman" w:hAnsi="Times New Roman" w:cs="Times New Roman"/>
                <w:sz w:val="16"/>
                <w:szCs w:val="16"/>
              </w:rPr>
              <w:t>financial assets</w:t>
            </w:r>
          </w:p>
        </w:tc>
        <w:tc>
          <w:tcPr>
            <w:tcW w:w="798" w:type="pct"/>
            <w:shd w:val="clear" w:color="auto" w:fill="auto"/>
          </w:tcPr>
          <w:p w14:paraId="25A6A781" w14:textId="77777777" w:rsidR="00B8228B" w:rsidRPr="00A4262D" w:rsidRDefault="00B8228B" w:rsidP="00B8228B">
            <w:pPr>
              <w:ind w:left="222" w:hanging="222"/>
              <w:jc w:val="center"/>
              <w:rPr>
                <w:rFonts w:ascii="Times New Roman" w:hAnsi="Times New Roman" w:cs="Times New Roman"/>
                <w:sz w:val="16"/>
                <w:szCs w:val="16"/>
              </w:rPr>
            </w:pPr>
            <w:r w:rsidRPr="00A4262D">
              <w:rPr>
                <w:rFonts w:ascii="Times New Roman" w:hAnsi="Times New Roman" w:cs="Times New Roman"/>
                <w:sz w:val="16"/>
                <w:szCs w:val="20"/>
              </w:rPr>
              <w:t>Amortized cost</w:t>
            </w:r>
          </w:p>
        </w:tc>
        <w:tc>
          <w:tcPr>
            <w:tcW w:w="798" w:type="pct"/>
            <w:shd w:val="clear" w:color="auto" w:fill="auto"/>
          </w:tcPr>
          <w:p w14:paraId="0574BF68" w14:textId="77777777" w:rsidR="00B8228B" w:rsidRPr="00A4262D" w:rsidRDefault="00B8228B" w:rsidP="00B8228B">
            <w:pPr>
              <w:ind w:left="222" w:hanging="222"/>
              <w:jc w:val="center"/>
              <w:rPr>
                <w:rFonts w:ascii="Times New Roman" w:hAnsi="Times New Roman" w:cs="Times New Roman"/>
                <w:sz w:val="16"/>
                <w:szCs w:val="16"/>
              </w:rPr>
            </w:pPr>
            <w:r w:rsidRPr="00A4262D">
              <w:rPr>
                <w:rFonts w:ascii="Times New Roman" w:hAnsi="Times New Roman" w:cs="Times New Roman"/>
                <w:sz w:val="16"/>
                <w:szCs w:val="20"/>
              </w:rPr>
              <w:t>Amortized cost</w:t>
            </w:r>
          </w:p>
        </w:tc>
        <w:tc>
          <w:tcPr>
            <w:tcW w:w="848" w:type="pct"/>
            <w:shd w:val="clear" w:color="auto" w:fill="auto"/>
          </w:tcPr>
          <w:p w14:paraId="6ADFAD74" w14:textId="77777777" w:rsidR="00B8228B" w:rsidRPr="00A4262D" w:rsidRDefault="00B8228B" w:rsidP="00B8228B">
            <w:pPr>
              <w:pStyle w:val="BodyText3"/>
              <w:tabs>
                <w:tab w:val="decimal" w:pos="684"/>
              </w:tabs>
              <w:spacing w:after="0"/>
              <w:rPr>
                <w:rFonts w:ascii="Times New Roman" w:hAnsi="Times New Roman" w:cs="Times New Roman"/>
                <w:szCs w:val="16"/>
              </w:rPr>
            </w:pPr>
            <w:r w:rsidRPr="00A4262D">
              <w:rPr>
                <w:rFonts w:ascii="Times New Roman" w:hAnsi="Times New Roman" w:cs="Times New Roman"/>
                <w:szCs w:val="16"/>
                <w:cs/>
              </w:rPr>
              <w:t>-</w:t>
            </w:r>
          </w:p>
        </w:tc>
        <w:tc>
          <w:tcPr>
            <w:tcW w:w="887" w:type="pct"/>
            <w:shd w:val="clear" w:color="auto" w:fill="auto"/>
          </w:tcPr>
          <w:p w14:paraId="220E2F95" w14:textId="630EFB9B" w:rsidR="00B8228B" w:rsidRPr="00A4262D" w:rsidRDefault="002554B1" w:rsidP="00B8228B">
            <w:pPr>
              <w:tabs>
                <w:tab w:val="decimal" w:pos="856"/>
              </w:tabs>
              <w:rPr>
                <w:rFonts w:ascii="Times New Roman" w:hAnsi="Times New Roman" w:cs="Times New Roman"/>
                <w:sz w:val="16"/>
                <w:szCs w:val="16"/>
              </w:rPr>
            </w:pPr>
            <w:r w:rsidRPr="002554B1">
              <w:rPr>
                <w:rFonts w:ascii="Times New Roman" w:hAnsi="Times New Roman"/>
                <w:sz w:val="16"/>
                <w:szCs w:val="16"/>
              </w:rPr>
              <w:t>3</w:t>
            </w:r>
            <w:r w:rsidR="00B8228B" w:rsidRPr="00A4262D">
              <w:rPr>
                <w:rFonts w:ascii="Times New Roman" w:hAnsi="Times New Roman" w:cs="Times New Roman"/>
                <w:sz w:val="16"/>
                <w:szCs w:val="16"/>
              </w:rPr>
              <w:t>,</w:t>
            </w:r>
            <w:r w:rsidRPr="002554B1">
              <w:rPr>
                <w:rFonts w:ascii="Times New Roman" w:hAnsi="Times New Roman"/>
                <w:sz w:val="16"/>
                <w:szCs w:val="16"/>
              </w:rPr>
              <w:t>207</w:t>
            </w:r>
          </w:p>
        </w:tc>
        <w:tc>
          <w:tcPr>
            <w:tcW w:w="863" w:type="pct"/>
            <w:shd w:val="clear" w:color="auto" w:fill="auto"/>
          </w:tcPr>
          <w:p w14:paraId="15442519" w14:textId="72B85B1B" w:rsidR="00B8228B" w:rsidRPr="00A4262D" w:rsidRDefault="002554B1" w:rsidP="00B8228B">
            <w:pPr>
              <w:tabs>
                <w:tab w:val="decimal" w:pos="859"/>
              </w:tabs>
              <w:rPr>
                <w:rFonts w:ascii="Times New Roman" w:hAnsi="Times New Roman" w:cs="Times New Roman"/>
                <w:sz w:val="16"/>
                <w:szCs w:val="16"/>
              </w:rPr>
            </w:pPr>
            <w:r w:rsidRPr="002554B1">
              <w:rPr>
                <w:rFonts w:ascii="Times New Roman" w:hAnsi="Times New Roman"/>
                <w:sz w:val="16"/>
                <w:szCs w:val="16"/>
              </w:rPr>
              <w:t>3</w:t>
            </w:r>
            <w:r w:rsidR="00B8228B" w:rsidRPr="00A4262D">
              <w:rPr>
                <w:rFonts w:ascii="Times New Roman" w:hAnsi="Times New Roman" w:cs="Times New Roman"/>
                <w:sz w:val="16"/>
                <w:szCs w:val="16"/>
              </w:rPr>
              <w:t>,</w:t>
            </w:r>
            <w:r w:rsidRPr="002554B1">
              <w:rPr>
                <w:rFonts w:ascii="Times New Roman" w:hAnsi="Times New Roman"/>
                <w:sz w:val="16"/>
                <w:szCs w:val="16"/>
              </w:rPr>
              <w:t>207</w:t>
            </w:r>
          </w:p>
        </w:tc>
      </w:tr>
    </w:tbl>
    <w:p w14:paraId="7F18C843" w14:textId="378CD33F" w:rsidR="00B8228B" w:rsidRPr="00A4262D" w:rsidRDefault="00B8228B" w:rsidP="00B8228B">
      <w:pPr>
        <w:tabs>
          <w:tab w:val="left" w:pos="1620"/>
        </w:tabs>
        <w:suppressAutoHyphens/>
        <w:overflowPunct w:val="0"/>
        <w:spacing w:before="240" w:after="160"/>
        <w:ind w:left="1627" w:right="-29"/>
        <w:jc w:val="both"/>
        <w:textAlignment w:val="baseline"/>
        <w:rPr>
          <w:rFonts w:ascii="Times New Roman" w:hAnsi="Times New Roman" w:cs="Times New Roman"/>
          <w:sz w:val="22"/>
          <w:szCs w:val="22"/>
          <w:u w:val="single"/>
          <w:lang w:val="en-GB"/>
        </w:rPr>
      </w:pPr>
      <w:r w:rsidRPr="00A4262D">
        <w:rPr>
          <w:rFonts w:ascii="Times New Roman" w:hAnsi="Times New Roman" w:cs="Times New Roman"/>
          <w:sz w:val="22"/>
          <w:szCs w:val="22"/>
          <w:u w:val="single"/>
          <w:lang w:val="en-GB"/>
        </w:rPr>
        <w:lastRenderedPageBreak/>
        <w:t>Thai Financial Reporting Standard No</w:t>
      </w:r>
      <w:r w:rsidRPr="00A4262D">
        <w:rPr>
          <w:rFonts w:ascii="Times New Roman" w:hAnsi="Times New Roman" w:cs="Times New Roman"/>
          <w:sz w:val="22"/>
          <w:szCs w:val="22"/>
          <w:u w:val="single"/>
          <w:cs/>
          <w:lang w:val="en-GB"/>
        </w:rPr>
        <w:t xml:space="preserve">. </w:t>
      </w:r>
      <w:r w:rsidR="002554B1" w:rsidRPr="002554B1">
        <w:rPr>
          <w:rFonts w:ascii="Times New Roman" w:hAnsi="Times New Roman"/>
          <w:sz w:val="22"/>
          <w:szCs w:val="22"/>
          <w:u w:val="single"/>
        </w:rPr>
        <w:t>16</w:t>
      </w:r>
      <w:r w:rsidRPr="00A4262D">
        <w:rPr>
          <w:rFonts w:ascii="Times New Roman" w:hAnsi="Times New Roman" w:cs="Times New Roman"/>
          <w:sz w:val="22"/>
          <w:szCs w:val="22"/>
          <w:u w:val="single"/>
          <w:cs/>
          <w:lang w:val="en-GB"/>
        </w:rPr>
        <w:t xml:space="preserve"> “</w:t>
      </w:r>
      <w:r w:rsidRPr="00A4262D">
        <w:rPr>
          <w:rFonts w:ascii="Times New Roman" w:hAnsi="Times New Roman" w:cs="Times New Roman"/>
          <w:sz w:val="22"/>
          <w:szCs w:val="22"/>
          <w:u w:val="single"/>
          <w:lang w:val="en-GB"/>
        </w:rPr>
        <w:t>Leases</w:t>
      </w:r>
      <w:r w:rsidRPr="00A4262D">
        <w:rPr>
          <w:rFonts w:ascii="Times New Roman" w:hAnsi="Times New Roman" w:cs="Times New Roman"/>
          <w:sz w:val="22"/>
          <w:szCs w:val="22"/>
          <w:u w:val="single"/>
          <w:cs/>
          <w:lang w:val="en-GB"/>
        </w:rPr>
        <w:t xml:space="preserve">” </w:t>
      </w:r>
      <w:r w:rsidRPr="00A4262D">
        <w:rPr>
          <w:rFonts w:ascii="Times New Roman" w:hAnsi="Times New Roman" w:cs="Times New Roman"/>
          <w:sz w:val="22"/>
          <w:szCs w:val="22"/>
          <w:u w:val="single"/>
          <w:cs/>
        </w:rPr>
        <w:t>(“</w:t>
      </w:r>
      <w:r w:rsidRPr="00A4262D">
        <w:rPr>
          <w:rFonts w:ascii="Times New Roman" w:hAnsi="Times New Roman" w:cs="Times New Roman"/>
          <w:sz w:val="22"/>
          <w:szCs w:val="22"/>
          <w:u w:val="single"/>
        </w:rPr>
        <w:t xml:space="preserve">TFRS </w:t>
      </w:r>
      <w:r w:rsidR="002554B1" w:rsidRPr="002554B1">
        <w:rPr>
          <w:rFonts w:ascii="Times New Roman" w:hAnsi="Times New Roman"/>
          <w:sz w:val="22"/>
          <w:szCs w:val="22"/>
          <w:u w:val="single"/>
        </w:rPr>
        <w:t>16</w:t>
      </w:r>
      <w:r w:rsidRPr="00A4262D">
        <w:rPr>
          <w:rFonts w:ascii="Times New Roman" w:hAnsi="Times New Roman" w:cs="Times New Roman"/>
          <w:sz w:val="22"/>
          <w:szCs w:val="22"/>
          <w:u w:val="single"/>
          <w:cs/>
        </w:rPr>
        <w:t>”)</w:t>
      </w:r>
    </w:p>
    <w:p w14:paraId="74C7B516" w14:textId="77777777" w:rsidR="00B8228B" w:rsidRPr="00A4262D" w:rsidRDefault="00B8228B" w:rsidP="00393211">
      <w:pPr>
        <w:numPr>
          <w:ilvl w:val="0"/>
          <w:numId w:val="9"/>
        </w:numPr>
        <w:tabs>
          <w:tab w:val="left" w:pos="1980"/>
        </w:tabs>
        <w:overflowPunct w:val="0"/>
        <w:spacing w:after="160"/>
        <w:ind w:left="1620" w:firstLine="0"/>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Impact of the new definition of a lease</w:t>
      </w:r>
    </w:p>
    <w:p w14:paraId="2C7B0BD9" w14:textId="073ABEC7" w:rsidR="00B8228B" w:rsidRPr="00A4262D" w:rsidRDefault="00B8228B" w:rsidP="00B8228B">
      <w:pPr>
        <w:overflowPunct w:val="0"/>
        <w:spacing w:after="160"/>
        <w:ind w:left="1980"/>
        <w:jc w:val="thaiDistribute"/>
        <w:textAlignment w:val="baseline"/>
        <w:rPr>
          <w:rFonts w:ascii="Times New Roman" w:hAnsi="Times New Roman" w:cs="Times New Roman"/>
          <w:sz w:val="22"/>
          <w:szCs w:val="22"/>
        </w:rPr>
      </w:pPr>
      <w:r w:rsidRPr="00CB6B32">
        <w:rPr>
          <w:rFonts w:ascii="Times New Roman" w:hAnsi="Times New Roman" w:cs="Times New Roman"/>
          <w:spacing w:val="-4"/>
          <w:sz w:val="22"/>
          <w:szCs w:val="22"/>
        </w:rPr>
        <w:t>The change in definition of a lease mainly relates to the concept of control</w:t>
      </w:r>
      <w:r w:rsidRPr="00CB6B32">
        <w:rPr>
          <w:rFonts w:ascii="Times New Roman" w:hAnsi="Times New Roman" w:cs="Times New Roman"/>
          <w:spacing w:val="-4"/>
          <w:sz w:val="22"/>
          <w:szCs w:val="22"/>
          <w:cs/>
        </w:rPr>
        <w:t xml:space="preserve">. </w:t>
      </w:r>
      <w:r w:rsidRPr="00CB6B32">
        <w:rPr>
          <w:rFonts w:ascii="Times New Roman" w:hAnsi="Times New Roman" w:cs="Times New Roman"/>
          <w:spacing w:val="-4"/>
          <w:sz w:val="22"/>
          <w:szCs w:val="22"/>
        </w:rPr>
        <w:t xml:space="preserve">TFRS </w:t>
      </w:r>
      <w:r w:rsidR="002554B1" w:rsidRPr="002554B1">
        <w:rPr>
          <w:rFonts w:ascii="Times New Roman" w:hAnsi="Times New Roman"/>
          <w:spacing w:val="-4"/>
          <w:sz w:val="22"/>
          <w:szCs w:val="22"/>
        </w:rPr>
        <w:t>16</w:t>
      </w:r>
      <w:r w:rsidRPr="00A4262D">
        <w:rPr>
          <w:rFonts w:ascii="Times New Roman" w:hAnsi="Times New Roman" w:cs="Times New Roman"/>
          <w:sz w:val="22"/>
          <w:szCs w:val="22"/>
        </w:rPr>
        <w:t xml:space="preserve"> determines whether a contract contains a lease on the basis of whether the customer has the right to control the use of an identified asset for a period of time in exchange for consideration</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This is in contrast to the focus on </w:t>
      </w:r>
      <w:r w:rsidRPr="00A4262D">
        <w:rPr>
          <w:rFonts w:ascii="Times New Roman" w:hAnsi="Times New Roman" w:cs="Times New Roman"/>
          <w:sz w:val="22"/>
          <w:szCs w:val="22"/>
          <w:cs/>
        </w:rPr>
        <w:t>“</w:t>
      </w:r>
      <w:r w:rsidRPr="00A4262D">
        <w:rPr>
          <w:rFonts w:ascii="Times New Roman" w:hAnsi="Times New Roman" w:cs="Times New Roman"/>
          <w:sz w:val="22"/>
          <w:szCs w:val="22"/>
        </w:rPr>
        <w:t>risk and rewards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in TAS </w:t>
      </w:r>
      <w:r w:rsidR="002554B1" w:rsidRPr="002554B1">
        <w:rPr>
          <w:rFonts w:ascii="Times New Roman" w:hAnsi="Times New Roman"/>
          <w:sz w:val="22"/>
          <w:szCs w:val="22"/>
        </w:rPr>
        <w:t>17</w:t>
      </w:r>
      <w:r w:rsidRPr="00A4262D">
        <w:rPr>
          <w:rFonts w:ascii="Times New Roman" w:hAnsi="Times New Roman" w:cs="Times New Roman"/>
          <w:sz w:val="22"/>
          <w:szCs w:val="22"/>
        </w:rPr>
        <w:t xml:space="preserve"> and TFRIC </w:t>
      </w:r>
      <w:r w:rsidR="002554B1" w:rsidRPr="002554B1">
        <w:rPr>
          <w:rFonts w:ascii="Times New Roman" w:hAnsi="Times New Roman"/>
          <w:sz w:val="22"/>
          <w:szCs w:val="22"/>
        </w:rPr>
        <w:t>4</w:t>
      </w:r>
      <w:r w:rsidRPr="00A4262D">
        <w:rPr>
          <w:rFonts w:ascii="Times New Roman" w:hAnsi="Times New Roman" w:cs="Times New Roman"/>
          <w:sz w:val="22"/>
          <w:szCs w:val="22"/>
          <w:cs/>
        </w:rPr>
        <w:t>.</w:t>
      </w:r>
    </w:p>
    <w:p w14:paraId="07824B3E" w14:textId="5C86A983" w:rsidR="00B8228B" w:rsidRPr="00A4262D" w:rsidRDefault="00B8228B" w:rsidP="00747971">
      <w:pPr>
        <w:overflowPunct w:val="0"/>
        <w:spacing w:after="160"/>
        <w:ind w:left="1980"/>
        <w:jc w:val="both"/>
        <w:textAlignment w:val="baseline"/>
        <w:rPr>
          <w:rFonts w:ascii="Times New Roman" w:hAnsi="Times New Roman" w:cs="Times New Roman"/>
          <w:sz w:val="22"/>
          <w:szCs w:val="22"/>
        </w:rPr>
      </w:pPr>
      <w:r w:rsidRPr="00A4262D">
        <w:rPr>
          <w:rFonts w:ascii="Times New Roman" w:hAnsi="Times New Roman" w:cs="Times New Roman"/>
          <w:sz w:val="22"/>
          <w:szCs w:val="22"/>
        </w:rPr>
        <w:t xml:space="preserve">The Group and the Company applies the definition of a lease and related guidance </w:t>
      </w:r>
      <w:r w:rsidRPr="00A4262D">
        <w:rPr>
          <w:rFonts w:ascii="Times New Roman" w:hAnsi="Times New Roman" w:cs="Times New Roman"/>
          <w:spacing w:val="-4"/>
          <w:sz w:val="22"/>
          <w:szCs w:val="22"/>
        </w:rPr>
        <w:t xml:space="preserve">set out in TFRS </w:t>
      </w:r>
      <w:r w:rsidR="002554B1" w:rsidRPr="002554B1">
        <w:rPr>
          <w:rFonts w:ascii="Times New Roman" w:hAnsi="Times New Roman"/>
          <w:spacing w:val="-4"/>
          <w:sz w:val="22"/>
          <w:szCs w:val="22"/>
        </w:rPr>
        <w:t>16</w:t>
      </w:r>
      <w:r w:rsidRPr="00A4262D">
        <w:rPr>
          <w:rFonts w:ascii="Times New Roman" w:hAnsi="Times New Roman" w:cs="Times New Roman"/>
          <w:spacing w:val="-4"/>
          <w:sz w:val="22"/>
          <w:szCs w:val="22"/>
        </w:rPr>
        <w:t xml:space="preserve"> to all lease contracts entered into or changed on or after January </w:t>
      </w:r>
      <w:r w:rsidR="002554B1" w:rsidRPr="002554B1">
        <w:rPr>
          <w:rFonts w:ascii="Times New Roman" w:hAnsi="Times New Roman"/>
          <w:spacing w:val="-4"/>
          <w:sz w:val="22"/>
          <w:szCs w:val="22"/>
        </w:rPr>
        <w:t>1</w:t>
      </w:r>
      <w:r w:rsidRPr="00A4262D">
        <w:rPr>
          <w:rFonts w:ascii="Times New Roman" w:hAnsi="Times New Roman" w:cs="Times New Roman"/>
          <w:spacing w:val="-4"/>
          <w:sz w:val="22"/>
          <w:szCs w:val="22"/>
        </w:rPr>
        <w:t>,</w:t>
      </w:r>
      <w:r w:rsidRPr="00A4262D">
        <w:rPr>
          <w:rFonts w:ascii="Times New Roman" w:hAnsi="Times New Roman" w:cs="Times New Roman"/>
          <w:sz w:val="22"/>
          <w:szCs w:val="22"/>
          <w:cs/>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whether it is a lessor or a le</w:t>
      </w:r>
      <w:r w:rsidR="00CB6B32">
        <w:rPr>
          <w:rFonts w:ascii="Times New Roman" w:hAnsi="Times New Roman" w:cs="Times New Roman"/>
          <w:sz w:val="22"/>
          <w:szCs w:val="22"/>
        </w:rPr>
        <w:t>s</w:t>
      </w:r>
      <w:r w:rsidRPr="00A4262D">
        <w:rPr>
          <w:rFonts w:ascii="Times New Roman" w:hAnsi="Times New Roman" w:cs="Times New Roman"/>
          <w:sz w:val="22"/>
          <w:szCs w:val="22"/>
        </w:rPr>
        <w:t>see in the lease contract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In preparation for </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the first</w:t>
      </w:r>
      <w:r w:rsidRPr="00A4262D">
        <w:rPr>
          <w:rFonts w:ascii="Times New Roman" w:hAnsi="Times New Roman" w:cs="Times New Roman"/>
          <w:sz w:val="22"/>
          <w:szCs w:val="22"/>
          <w:cs/>
        </w:rPr>
        <w:t>-</w:t>
      </w:r>
      <w:r w:rsidRPr="00A4262D">
        <w:rPr>
          <w:rFonts w:ascii="Times New Roman" w:hAnsi="Times New Roman" w:cs="Times New Roman"/>
          <w:sz w:val="22"/>
          <w:szCs w:val="22"/>
        </w:rPr>
        <w:t xml:space="preserve">time application TFRS </w:t>
      </w:r>
      <w:r w:rsidR="002554B1" w:rsidRPr="002554B1">
        <w:rPr>
          <w:rFonts w:ascii="Times New Roman" w:hAnsi="Times New Roman"/>
          <w:sz w:val="22"/>
          <w:szCs w:val="22"/>
        </w:rPr>
        <w:t>16</w:t>
      </w:r>
      <w:r w:rsidRPr="00A4262D">
        <w:rPr>
          <w:rFonts w:ascii="Times New Roman" w:hAnsi="Times New Roman" w:cs="Times New Roman"/>
          <w:sz w:val="22"/>
          <w:szCs w:val="22"/>
        </w:rPr>
        <w:t xml:space="preserve">, the Group and the Company have carried out </w:t>
      </w:r>
      <w:r w:rsidRPr="00A4262D">
        <w:rPr>
          <w:rFonts w:ascii="Times New Roman" w:hAnsi="Times New Roman" w:cs="Times New Roman"/>
          <w:spacing w:val="-4"/>
          <w:sz w:val="22"/>
          <w:szCs w:val="22"/>
        </w:rPr>
        <w:t>an implementation project</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 xml:space="preserve">The project has shown that the new definition in TFRS </w:t>
      </w:r>
      <w:r w:rsidR="002554B1" w:rsidRPr="002554B1">
        <w:rPr>
          <w:rFonts w:ascii="Times New Roman" w:hAnsi="Times New Roman"/>
          <w:spacing w:val="-4"/>
          <w:sz w:val="22"/>
          <w:szCs w:val="22"/>
        </w:rPr>
        <w:t>16</w:t>
      </w:r>
      <w:r w:rsidRPr="00A4262D">
        <w:rPr>
          <w:rFonts w:ascii="Times New Roman" w:hAnsi="Times New Roman" w:cs="Times New Roman"/>
          <w:sz w:val="22"/>
          <w:szCs w:val="22"/>
        </w:rPr>
        <w:t xml:space="preserve"> will not significantly change the scope of contracts that meet the definition of a lease for the Group and the Company</w:t>
      </w:r>
      <w:r w:rsidRPr="00A4262D">
        <w:rPr>
          <w:rFonts w:ascii="Times New Roman" w:hAnsi="Times New Roman" w:cs="Times New Roman"/>
          <w:sz w:val="22"/>
          <w:szCs w:val="22"/>
          <w:cs/>
        </w:rPr>
        <w:t>.</w:t>
      </w:r>
    </w:p>
    <w:p w14:paraId="420253D1" w14:textId="77777777" w:rsidR="00B8228B" w:rsidRPr="00A4262D" w:rsidRDefault="00B8228B" w:rsidP="00393211">
      <w:pPr>
        <w:numPr>
          <w:ilvl w:val="0"/>
          <w:numId w:val="9"/>
        </w:numPr>
        <w:tabs>
          <w:tab w:val="left" w:pos="1980"/>
        </w:tabs>
        <w:overflowPunct w:val="0"/>
        <w:spacing w:after="160"/>
        <w:ind w:left="1620" w:firstLine="0"/>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Impact on Lessee Accounting</w:t>
      </w:r>
    </w:p>
    <w:p w14:paraId="6E565E14" w14:textId="77777777" w:rsidR="00B8228B" w:rsidRPr="00A4262D" w:rsidRDefault="00B8228B" w:rsidP="00B8228B">
      <w:pPr>
        <w:overflowPunct w:val="0"/>
        <w:spacing w:after="160"/>
        <w:ind w:left="1980"/>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Former operating leases</w:t>
      </w:r>
    </w:p>
    <w:p w14:paraId="0264075A" w14:textId="15CB813C" w:rsidR="00B8228B" w:rsidRPr="00A4262D" w:rsidRDefault="00B8228B" w:rsidP="00B8228B">
      <w:pPr>
        <w:overflowPunct w:val="0"/>
        <w:spacing w:after="160"/>
        <w:ind w:left="1980"/>
        <w:jc w:val="thaiDistribute"/>
        <w:textAlignment w:val="baseline"/>
        <w:rPr>
          <w:rFonts w:ascii="Times New Roman" w:hAnsi="Times New Roman" w:cs="Times New Roman"/>
          <w:spacing w:val="-7"/>
          <w:sz w:val="22"/>
          <w:szCs w:val="22"/>
        </w:rPr>
      </w:pPr>
      <w:r w:rsidRPr="00A4262D">
        <w:rPr>
          <w:rFonts w:ascii="Times New Roman" w:hAnsi="Times New Roman" w:cs="Times New Roman"/>
          <w:spacing w:val="-7"/>
          <w:sz w:val="22"/>
          <w:szCs w:val="22"/>
        </w:rPr>
        <w:t xml:space="preserve">TFRS </w:t>
      </w:r>
      <w:r w:rsidR="002554B1" w:rsidRPr="002554B1">
        <w:rPr>
          <w:rFonts w:ascii="Times New Roman" w:hAnsi="Times New Roman"/>
          <w:spacing w:val="-7"/>
          <w:sz w:val="22"/>
          <w:szCs w:val="22"/>
        </w:rPr>
        <w:t>16</w:t>
      </w:r>
      <w:r w:rsidRPr="00A4262D">
        <w:rPr>
          <w:rFonts w:ascii="Times New Roman" w:hAnsi="Times New Roman" w:cs="Times New Roman"/>
          <w:spacing w:val="-7"/>
          <w:sz w:val="22"/>
          <w:szCs w:val="22"/>
        </w:rPr>
        <w:t xml:space="preserve"> changes how the Group and the Company account for lease previously classified as operating leases under TAS </w:t>
      </w:r>
      <w:r w:rsidR="002554B1" w:rsidRPr="002554B1">
        <w:rPr>
          <w:rFonts w:ascii="Times New Roman" w:hAnsi="Times New Roman"/>
          <w:spacing w:val="-7"/>
          <w:sz w:val="22"/>
          <w:szCs w:val="22"/>
        </w:rPr>
        <w:t>17</w:t>
      </w:r>
      <w:r w:rsidRPr="00A4262D">
        <w:rPr>
          <w:rFonts w:ascii="Times New Roman" w:hAnsi="Times New Roman" w:cs="Times New Roman"/>
          <w:spacing w:val="-7"/>
          <w:sz w:val="22"/>
          <w:szCs w:val="22"/>
        </w:rPr>
        <w:t>, which were off statement of financial position</w:t>
      </w:r>
      <w:r w:rsidRPr="00A4262D">
        <w:rPr>
          <w:rFonts w:ascii="Times New Roman" w:hAnsi="Times New Roman" w:cs="Times New Roman"/>
          <w:spacing w:val="-7"/>
          <w:sz w:val="22"/>
          <w:szCs w:val="22"/>
          <w:cs/>
        </w:rPr>
        <w:t>.</w:t>
      </w:r>
    </w:p>
    <w:p w14:paraId="527AB254" w14:textId="3493F97E" w:rsidR="00B8228B" w:rsidRPr="00A4262D" w:rsidRDefault="00B8228B" w:rsidP="00B8228B">
      <w:pPr>
        <w:overflowPunct w:val="0"/>
        <w:spacing w:after="120"/>
        <w:ind w:left="1980"/>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 xml:space="preserve">Applying TFRS </w:t>
      </w:r>
      <w:r w:rsidR="002554B1" w:rsidRPr="002554B1">
        <w:rPr>
          <w:rFonts w:ascii="Times New Roman" w:hAnsi="Times New Roman"/>
          <w:sz w:val="22"/>
          <w:szCs w:val="22"/>
        </w:rPr>
        <w:t>16</w:t>
      </w:r>
      <w:r w:rsidRPr="00A4262D">
        <w:rPr>
          <w:rFonts w:ascii="Times New Roman" w:hAnsi="Times New Roman" w:cs="Times New Roman"/>
          <w:sz w:val="22"/>
          <w:szCs w:val="22"/>
        </w:rPr>
        <w:t xml:space="preserve">, for all leases </w:t>
      </w:r>
      <w:r w:rsidRPr="00A4262D">
        <w:rPr>
          <w:rFonts w:ascii="Times New Roman" w:hAnsi="Times New Roman" w:cs="Times New Roman"/>
          <w:sz w:val="22"/>
          <w:szCs w:val="22"/>
          <w:cs/>
        </w:rPr>
        <w:t>(</w:t>
      </w:r>
      <w:r w:rsidRPr="00A4262D">
        <w:rPr>
          <w:rFonts w:ascii="Times New Roman" w:hAnsi="Times New Roman" w:cs="Times New Roman"/>
          <w:sz w:val="22"/>
          <w:szCs w:val="22"/>
        </w:rPr>
        <w:t>except as noted below</w:t>
      </w:r>
      <w:r w:rsidRPr="00A4262D">
        <w:rPr>
          <w:rFonts w:ascii="Times New Roman" w:hAnsi="Times New Roman" w:cs="Times New Roman"/>
          <w:sz w:val="22"/>
          <w:szCs w:val="22"/>
          <w:cs/>
        </w:rPr>
        <w:t>)</w:t>
      </w:r>
      <w:r w:rsidRPr="00A4262D">
        <w:rPr>
          <w:rFonts w:ascii="Times New Roman" w:hAnsi="Times New Roman" w:cs="Times New Roman"/>
          <w:sz w:val="22"/>
          <w:szCs w:val="22"/>
        </w:rPr>
        <w:t>, the Group and the Company</w:t>
      </w:r>
    </w:p>
    <w:p w14:paraId="481827EB" w14:textId="76EA05CD" w:rsidR="00B8228B" w:rsidRPr="00A4262D" w:rsidRDefault="00B8228B" w:rsidP="00393211">
      <w:pPr>
        <w:numPr>
          <w:ilvl w:val="0"/>
          <w:numId w:val="10"/>
        </w:numPr>
        <w:overflowPunct w:val="0"/>
        <w:spacing w:after="120"/>
        <w:ind w:left="2340"/>
        <w:jc w:val="thaiDistribute"/>
        <w:textAlignment w:val="baseline"/>
        <w:rPr>
          <w:rFonts w:ascii="Times New Roman" w:hAnsi="Times New Roman" w:cs="Times New Roman"/>
          <w:spacing w:val="-2"/>
          <w:sz w:val="22"/>
          <w:szCs w:val="22"/>
        </w:rPr>
      </w:pPr>
      <w:r w:rsidRPr="00A4262D">
        <w:rPr>
          <w:rFonts w:ascii="Times New Roman" w:hAnsi="Times New Roman" w:cs="Times New Roman"/>
          <w:spacing w:val="-2"/>
          <w:sz w:val="22"/>
          <w:szCs w:val="22"/>
        </w:rPr>
        <w:t>Recognizes right</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of</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use assets and lease liabilities in the consolidated statement of financial position, initially measured at the present value of the future lease payments, with the right</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of</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 xml:space="preserve">use asset adjusted by the amount of any prepaid or accrued lease payments in accordance with TFRS </w:t>
      </w:r>
      <w:r w:rsidR="002554B1" w:rsidRPr="002554B1">
        <w:rPr>
          <w:rFonts w:ascii="Times New Roman" w:hAnsi="Times New Roman"/>
          <w:spacing w:val="-2"/>
          <w:sz w:val="22"/>
          <w:szCs w:val="22"/>
        </w:rPr>
        <w:t>16</w:t>
      </w:r>
      <w:r w:rsidRPr="00A4262D">
        <w:rPr>
          <w:rFonts w:ascii="Times New Roman" w:hAnsi="Times New Roman" w:cs="Times New Roman"/>
          <w:spacing w:val="-2"/>
          <w:sz w:val="22"/>
          <w:szCs w:val="22"/>
          <w:cs/>
        </w:rPr>
        <w:t xml:space="preserve">. </w:t>
      </w:r>
    </w:p>
    <w:p w14:paraId="61C04653" w14:textId="77777777" w:rsidR="00B8228B" w:rsidRPr="00A4262D" w:rsidRDefault="00B8228B" w:rsidP="00393211">
      <w:pPr>
        <w:numPr>
          <w:ilvl w:val="0"/>
          <w:numId w:val="10"/>
        </w:numPr>
        <w:overflowPunct w:val="0"/>
        <w:spacing w:after="120"/>
        <w:ind w:left="2340"/>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Recognizes depreciation of right</w:t>
      </w:r>
      <w:r w:rsidRPr="00A4262D">
        <w:rPr>
          <w:rFonts w:ascii="Times New Roman" w:hAnsi="Times New Roman" w:cs="Times New Roman"/>
          <w:sz w:val="22"/>
          <w:szCs w:val="22"/>
          <w:cs/>
        </w:rPr>
        <w:t>-</w:t>
      </w:r>
      <w:r w:rsidRPr="00A4262D">
        <w:rPr>
          <w:rFonts w:ascii="Times New Roman" w:hAnsi="Times New Roman" w:cs="Times New Roman"/>
          <w:sz w:val="22"/>
          <w:szCs w:val="22"/>
        </w:rPr>
        <w:t>of</w:t>
      </w:r>
      <w:r w:rsidRPr="00A4262D">
        <w:rPr>
          <w:rFonts w:ascii="Times New Roman" w:hAnsi="Times New Roman" w:cs="Times New Roman"/>
          <w:sz w:val="22"/>
          <w:szCs w:val="22"/>
          <w:cs/>
        </w:rPr>
        <w:t>-</w:t>
      </w:r>
      <w:r w:rsidRPr="00A4262D">
        <w:rPr>
          <w:rFonts w:ascii="Times New Roman" w:hAnsi="Times New Roman" w:cs="Times New Roman"/>
          <w:sz w:val="22"/>
          <w:szCs w:val="22"/>
        </w:rPr>
        <w:t>use assets and interest on lease liabilities in the consolidated and separate statement</w:t>
      </w:r>
      <w:r w:rsidRPr="00A4262D">
        <w:rPr>
          <w:rFonts w:ascii="Times New Roman" w:hAnsi="Times New Roman" w:cs="Times New Roman"/>
          <w:sz w:val="22"/>
          <w:szCs w:val="28"/>
        </w:rPr>
        <w:t>s</w:t>
      </w:r>
      <w:r w:rsidRPr="00A4262D">
        <w:rPr>
          <w:rFonts w:ascii="Times New Roman" w:hAnsi="Times New Roman" w:cs="Times New Roman"/>
          <w:sz w:val="22"/>
          <w:szCs w:val="22"/>
        </w:rPr>
        <w:t xml:space="preserve"> of profit or loss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and other comprehensive income</w:t>
      </w:r>
      <w:r w:rsidRPr="00A4262D">
        <w:rPr>
          <w:rFonts w:ascii="Times New Roman" w:hAnsi="Times New Roman" w:cs="Times New Roman"/>
          <w:sz w:val="22"/>
          <w:szCs w:val="22"/>
          <w:cs/>
        </w:rPr>
        <w:t>.</w:t>
      </w:r>
    </w:p>
    <w:p w14:paraId="2856C3D5" w14:textId="77777777" w:rsidR="00B8228B" w:rsidRPr="00A4262D" w:rsidRDefault="00B8228B" w:rsidP="00747971">
      <w:pPr>
        <w:numPr>
          <w:ilvl w:val="0"/>
          <w:numId w:val="10"/>
        </w:numPr>
        <w:overflowPunct w:val="0"/>
        <w:spacing w:after="240"/>
        <w:ind w:left="2340"/>
        <w:jc w:val="both"/>
        <w:textAlignment w:val="baseline"/>
        <w:rPr>
          <w:rFonts w:ascii="Times New Roman" w:hAnsi="Times New Roman" w:cs="Times New Roman"/>
          <w:sz w:val="22"/>
          <w:szCs w:val="22"/>
        </w:rPr>
      </w:pPr>
      <w:r w:rsidRPr="00A4262D">
        <w:rPr>
          <w:rFonts w:ascii="Times New Roman" w:hAnsi="Times New Roman" w:cs="Times New Roman"/>
          <w:sz w:val="22"/>
          <w:szCs w:val="22"/>
        </w:rPr>
        <w:t>Separates the total amount of cash paid into a principal portion</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presented within financing activities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and interest </w:t>
      </w:r>
      <w:r w:rsidRPr="00A4262D">
        <w:rPr>
          <w:rFonts w:ascii="Times New Roman" w:hAnsi="Times New Roman" w:cs="Times New Roman"/>
          <w:sz w:val="22"/>
          <w:szCs w:val="22"/>
          <w:cs/>
        </w:rPr>
        <w:t>(</w:t>
      </w:r>
      <w:r w:rsidRPr="00A4262D">
        <w:rPr>
          <w:rFonts w:ascii="Times New Roman" w:hAnsi="Times New Roman" w:cs="Times New Roman"/>
          <w:sz w:val="22"/>
          <w:szCs w:val="22"/>
        </w:rPr>
        <w:t>presented within financing activities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in the consolidated and separate statement</w:t>
      </w:r>
      <w:r w:rsidRPr="00A4262D">
        <w:rPr>
          <w:rFonts w:ascii="Times New Roman" w:hAnsi="Times New Roman" w:cs="Times New Roman"/>
          <w:sz w:val="22"/>
          <w:szCs w:val="28"/>
        </w:rPr>
        <w:t>s</w:t>
      </w:r>
      <w:r w:rsidRPr="00A4262D">
        <w:rPr>
          <w:rFonts w:ascii="Times New Roman" w:hAnsi="Times New Roman" w:cs="Times New Roman"/>
          <w:sz w:val="22"/>
          <w:szCs w:val="22"/>
        </w:rPr>
        <w:t xml:space="preserve"> of cash flows</w:t>
      </w:r>
      <w:r w:rsidRPr="00A4262D">
        <w:rPr>
          <w:rFonts w:ascii="Times New Roman" w:hAnsi="Times New Roman" w:cs="Times New Roman"/>
          <w:sz w:val="22"/>
          <w:szCs w:val="22"/>
          <w:cs/>
        </w:rPr>
        <w:t>.</w:t>
      </w:r>
    </w:p>
    <w:p w14:paraId="23A38884" w14:textId="44F61D15" w:rsidR="00B8228B" w:rsidRPr="00A4262D" w:rsidRDefault="00B8228B" w:rsidP="00B8228B">
      <w:pPr>
        <w:overflowPunct w:val="0"/>
        <w:spacing w:after="240"/>
        <w:ind w:left="1980"/>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 xml:space="preserve">Lease incentives </w:t>
      </w:r>
      <w:r w:rsidRPr="00A4262D">
        <w:rPr>
          <w:rFonts w:ascii="Times New Roman" w:hAnsi="Times New Roman" w:cs="Times New Roman"/>
          <w:sz w:val="22"/>
          <w:szCs w:val="22"/>
          <w:cs/>
        </w:rPr>
        <w:t>(</w:t>
      </w:r>
      <w:r w:rsidRPr="00A4262D">
        <w:rPr>
          <w:rFonts w:ascii="Times New Roman" w:hAnsi="Times New Roman" w:cs="Times New Roman"/>
          <w:sz w:val="22"/>
          <w:szCs w:val="22"/>
        </w:rPr>
        <w:t>e</w:t>
      </w:r>
      <w:r w:rsidRPr="00A4262D">
        <w:rPr>
          <w:rFonts w:ascii="Times New Roman" w:hAnsi="Times New Roman" w:cs="Times New Roman"/>
          <w:sz w:val="22"/>
          <w:szCs w:val="22"/>
          <w:cs/>
        </w:rPr>
        <w:t>.</w:t>
      </w:r>
      <w:r w:rsidRPr="00A4262D">
        <w:rPr>
          <w:rFonts w:ascii="Times New Roman" w:hAnsi="Times New Roman" w:cs="Times New Roman"/>
          <w:sz w:val="22"/>
          <w:szCs w:val="22"/>
        </w:rPr>
        <w:t>g</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rent </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free period</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are recognized as part of the measurement of the right</w:t>
      </w:r>
      <w:r w:rsidRPr="00A4262D">
        <w:rPr>
          <w:rFonts w:ascii="Times New Roman" w:hAnsi="Times New Roman" w:cs="Times New Roman"/>
          <w:sz w:val="22"/>
          <w:szCs w:val="22"/>
          <w:cs/>
        </w:rPr>
        <w:t>-</w:t>
      </w:r>
      <w:r w:rsidRPr="00A4262D">
        <w:rPr>
          <w:rFonts w:ascii="Times New Roman" w:hAnsi="Times New Roman" w:cs="Times New Roman"/>
          <w:sz w:val="22"/>
          <w:szCs w:val="22"/>
        </w:rPr>
        <w:t>of</w:t>
      </w:r>
      <w:r w:rsidRPr="00A4262D">
        <w:rPr>
          <w:rFonts w:ascii="Times New Roman" w:hAnsi="Times New Roman" w:cs="Times New Roman"/>
          <w:sz w:val="22"/>
          <w:szCs w:val="22"/>
          <w:cs/>
        </w:rPr>
        <w:t>-</w:t>
      </w:r>
      <w:r w:rsidRPr="00A4262D">
        <w:rPr>
          <w:rFonts w:ascii="Times New Roman" w:hAnsi="Times New Roman" w:cs="Times New Roman"/>
          <w:sz w:val="22"/>
          <w:szCs w:val="22"/>
        </w:rPr>
        <w:t xml:space="preserve">use assets and lease liabilities whereas under TAS </w:t>
      </w:r>
      <w:r w:rsidR="002554B1" w:rsidRPr="002554B1">
        <w:rPr>
          <w:rFonts w:ascii="Times New Roman" w:hAnsi="Times New Roman"/>
          <w:sz w:val="22"/>
          <w:szCs w:val="22"/>
        </w:rPr>
        <w:t>17</w:t>
      </w:r>
      <w:r w:rsidRPr="00A4262D">
        <w:rPr>
          <w:rFonts w:ascii="Times New Roman" w:hAnsi="Times New Roman" w:cs="Times New Roman"/>
          <w:sz w:val="22"/>
          <w:szCs w:val="22"/>
        </w:rPr>
        <w:t xml:space="preserve"> they resulted in the recognition of a lease incentive, amortized as a reduction of rental expenses on a </w:t>
      </w:r>
      <w:r w:rsidR="00C71325">
        <w:rPr>
          <w:rFonts w:ascii="Times New Roman" w:hAnsi="Times New Roman" w:cs="Times New Roman"/>
          <w:sz w:val="22"/>
          <w:szCs w:val="22"/>
        </w:rPr>
        <w:t>straight-line</w:t>
      </w:r>
      <w:r w:rsidRPr="00A4262D">
        <w:rPr>
          <w:rFonts w:ascii="Times New Roman" w:hAnsi="Times New Roman" w:cs="Times New Roman"/>
          <w:sz w:val="22"/>
          <w:szCs w:val="22"/>
        </w:rPr>
        <w:t xml:space="preserve"> basis</w:t>
      </w:r>
      <w:r w:rsidRPr="00A4262D">
        <w:rPr>
          <w:rFonts w:ascii="Times New Roman" w:hAnsi="Times New Roman" w:cs="Times New Roman"/>
          <w:sz w:val="22"/>
          <w:szCs w:val="22"/>
          <w:cs/>
        </w:rPr>
        <w:t>.</w:t>
      </w:r>
    </w:p>
    <w:p w14:paraId="53B8E407" w14:textId="411C7467" w:rsidR="00B8228B" w:rsidRPr="00A4262D" w:rsidRDefault="00B8228B" w:rsidP="00B8228B">
      <w:pPr>
        <w:overflowPunct w:val="0"/>
        <w:spacing w:after="240"/>
        <w:ind w:left="1980"/>
        <w:jc w:val="thaiDistribute"/>
        <w:textAlignment w:val="baseline"/>
        <w:rPr>
          <w:rFonts w:ascii="Times New Roman" w:hAnsi="Times New Roman" w:cs="Times New Roman"/>
          <w:spacing w:val="-10"/>
          <w:sz w:val="22"/>
          <w:szCs w:val="22"/>
        </w:rPr>
      </w:pPr>
      <w:r w:rsidRPr="00A4262D">
        <w:rPr>
          <w:rFonts w:ascii="Times New Roman" w:hAnsi="Times New Roman" w:cs="Times New Roman"/>
          <w:spacing w:val="-10"/>
          <w:sz w:val="22"/>
          <w:szCs w:val="22"/>
        </w:rPr>
        <w:t xml:space="preserve">Under TFRS </w:t>
      </w:r>
      <w:r w:rsidR="002554B1" w:rsidRPr="002554B1">
        <w:rPr>
          <w:rFonts w:ascii="Times New Roman" w:hAnsi="Times New Roman"/>
          <w:spacing w:val="-10"/>
          <w:sz w:val="22"/>
          <w:szCs w:val="22"/>
        </w:rPr>
        <w:t>16</w:t>
      </w:r>
      <w:r w:rsidRPr="00A4262D">
        <w:rPr>
          <w:rFonts w:ascii="Times New Roman" w:hAnsi="Times New Roman" w:cs="Times New Roman"/>
          <w:spacing w:val="-10"/>
          <w:sz w:val="22"/>
          <w:szCs w:val="22"/>
        </w:rPr>
        <w:t>, right</w:t>
      </w:r>
      <w:r w:rsidRPr="00A4262D">
        <w:rPr>
          <w:rFonts w:ascii="Times New Roman" w:hAnsi="Times New Roman" w:cs="Times New Roman"/>
          <w:spacing w:val="-10"/>
          <w:sz w:val="22"/>
          <w:szCs w:val="22"/>
          <w:cs/>
        </w:rPr>
        <w:t>-</w:t>
      </w:r>
      <w:r w:rsidRPr="00A4262D">
        <w:rPr>
          <w:rFonts w:ascii="Times New Roman" w:hAnsi="Times New Roman" w:cs="Times New Roman"/>
          <w:spacing w:val="-10"/>
          <w:sz w:val="22"/>
          <w:szCs w:val="22"/>
        </w:rPr>
        <w:t>of</w:t>
      </w:r>
      <w:r w:rsidRPr="00A4262D">
        <w:rPr>
          <w:rFonts w:ascii="Times New Roman" w:hAnsi="Times New Roman" w:cs="Times New Roman"/>
          <w:spacing w:val="-10"/>
          <w:sz w:val="22"/>
          <w:szCs w:val="22"/>
          <w:cs/>
        </w:rPr>
        <w:t>-</w:t>
      </w:r>
      <w:r w:rsidRPr="00A4262D">
        <w:rPr>
          <w:rFonts w:ascii="Times New Roman" w:hAnsi="Times New Roman" w:cs="Times New Roman"/>
          <w:spacing w:val="-10"/>
          <w:sz w:val="22"/>
          <w:szCs w:val="22"/>
        </w:rPr>
        <w:t xml:space="preserve">use assets are tested for impairment in accordance with TAS </w:t>
      </w:r>
      <w:r w:rsidR="002554B1" w:rsidRPr="002554B1">
        <w:rPr>
          <w:rFonts w:ascii="Times New Roman" w:hAnsi="Times New Roman"/>
          <w:spacing w:val="-10"/>
          <w:sz w:val="22"/>
          <w:szCs w:val="22"/>
        </w:rPr>
        <w:t>36</w:t>
      </w:r>
      <w:r w:rsidRPr="00A4262D">
        <w:rPr>
          <w:rFonts w:ascii="Times New Roman" w:hAnsi="Times New Roman" w:cs="Times New Roman"/>
          <w:spacing w:val="-10"/>
          <w:sz w:val="22"/>
          <w:szCs w:val="22"/>
          <w:cs/>
        </w:rPr>
        <w:t>.</w:t>
      </w:r>
    </w:p>
    <w:p w14:paraId="7710C398" w14:textId="4D511F8A" w:rsidR="00B8228B" w:rsidRPr="00A4262D" w:rsidRDefault="00D93FA4" w:rsidP="00B8228B">
      <w:pPr>
        <w:overflowPunct w:val="0"/>
        <w:spacing w:after="160"/>
        <w:ind w:left="1987"/>
        <w:jc w:val="thaiDistribute"/>
        <w:textAlignment w:val="baseline"/>
        <w:rPr>
          <w:rFonts w:ascii="Times New Roman" w:hAnsi="Times New Roman" w:cs="Times New Roman"/>
          <w:spacing w:val="-3"/>
          <w:sz w:val="22"/>
          <w:szCs w:val="22"/>
        </w:rPr>
      </w:pPr>
      <w:r>
        <w:rPr>
          <w:rFonts w:ascii="Times New Roman" w:hAnsi="Times New Roman" w:cs="Times New Roman"/>
          <w:spacing w:val="-3"/>
          <w:sz w:val="22"/>
          <w:szCs w:val="22"/>
        </w:rPr>
        <w:t>The Group and the Company have</w:t>
      </w:r>
      <w:r w:rsidR="00B8228B" w:rsidRPr="00A4262D">
        <w:rPr>
          <w:rFonts w:ascii="Times New Roman" w:hAnsi="Times New Roman" w:cs="Times New Roman"/>
          <w:spacing w:val="-3"/>
          <w:sz w:val="22"/>
          <w:szCs w:val="22"/>
        </w:rPr>
        <w:t xml:space="preserve"> used the following practical expedients when applying the leases previously classified as operating leases applying TAS </w:t>
      </w:r>
      <w:r w:rsidR="002554B1" w:rsidRPr="002554B1">
        <w:rPr>
          <w:rFonts w:ascii="Times New Roman" w:hAnsi="Times New Roman"/>
          <w:spacing w:val="-3"/>
          <w:sz w:val="22"/>
          <w:szCs w:val="22"/>
        </w:rPr>
        <w:t>17</w:t>
      </w:r>
      <w:r w:rsidR="00B8228B" w:rsidRPr="00A4262D">
        <w:rPr>
          <w:rFonts w:ascii="Times New Roman" w:hAnsi="Times New Roman" w:cs="Times New Roman"/>
          <w:spacing w:val="-3"/>
          <w:sz w:val="22"/>
          <w:szCs w:val="22"/>
          <w:cs/>
        </w:rPr>
        <w:t>.</w:t>
      </w:r>
    </w:p>
    <w:p w14:paraId="592CA35D" w14:textId="6A0B4B6B" w:rsidR="00B8228B" w:rsidRPr="00A4262D" w:rsidRDefault="00D93FA4" w:rsidP="00393211">
      <w:pPr>
        <w:numPr>
          <w:ilvl w:val="0"/>
          <w:numId w:val="8"/>
        </w:numPr>
        <w:overflowPunct w:val="0"/>
        <w:spacing w:after="160"/>
        <w:ind w:left="2430" w:hanging="450"/>
        <w:jc w:val="thaiDistribute"/>
        <w:textAlignment w:val="baseline"/>
        <w:rPr>
          <w:rFonts w:ascii="Times New Roman" w:hAnsi="Times New Roman" w:cs="Times New Roman"/>
          <w:sz w:val="22"/>
          <w:szCs w:val="22"/>
        </w:rPr>
      </w:pPr>
      <w:r>
        <w:rPr>
          <w:rFonts w:ascii="Times New Roman" w:hAnsi="Times New Roman" w:cs="Times New Roman"/>
          <w:sz w:val="22"/>
          <w:szCs w:val="22"/>
        </w:rPr>
        <w:t>The Group and the Company have</w:t>
      </w:r>
      <w:r w:rsidR="00B8228B" w:rsidRPr="00A4262D">
        <w:rPr>
          <w:rFonts w:ascii="Times New Roman" w:hAnsi="Times New Roman" w:cs="Times New Roman"/>
          <w:sz w:val="22"/>
          <w:szCs w:val="22"/>
        </w:rPr>
        <w:t xml:space="preserve"> applied a single discount rate to a portfolio of leases with reasonably similar characteristics</w:t>
      </w:r>
      <w:r w:rsidR="00B8228B" w:rsidRPr="00A4262D">
        <w:rPr>
          <w:rFonts w:ascii="Times New Roman" w:hAnsi="Times New Roman" w:cs="Times New Roman"/>
          <w:sz w:val="22"/>
          <w:szCs w:val="22"/>
          <w:cs/>
        </w:rPr>
        <w:t>.</w:t>
      </w:r>
    </w:p>
    <w:p w14:paraId="1A6BD6F8" w14:textId="29A84803" w:rsidR="000560F8" w:rsidRPr="000560F8" w:rsidRDefault="00D93FA4" w:rsidP="000560F8">
      <w:pPr>
        <w:numPr>
          <w:ilvl w:val="0"/>
          <w:numId w:val="8"/>
        </w:numPr>
        <w:overflowPunct w:val="0"/>
        <w:autoSpaceDE/>
        <w:autoSpaceDN/>
        <w:adjustRightInd/>
        <w:spacing w:after="160"/>
        <w:ind w:left="2430" w:hanging="450"/>
        <w:jc w:val="thaiDistribute"/>
        <w:textAlignment w:val="baseline"/>
        <w:rPr>
          <w:rFonts w:ascii="Times New Roman" w:hAnsi="Times New Roman" w:cs="Times New Roman"/>
          <w:sz w:val="22"/>
          <w:szCs w:val="22"/>
        </w:rPr>
      </w:pPr>
      <w:r>
        <w:rPr>
          <w:rFonts w:ascii="Times New Roman" w:hAnsi="Times New Roman" w:cs="Times New Roman"/>
          <w:spacing w:val="-4"/>
          <w:sz w:val="22"/>
          <w:szCs w:val="22"/>
        </w:rPr>
        <w:t>The Group and the Company have</w:t>
      </w:r>
      <w:r w:rsidR="00B8228B" w:rsidRPr="000560F8">
        <w:rPr>
          <w:rFonts w:ascii="Times New Roman" w:hAnsi="Times New Roman" w:cs="Times New Roman"/>
          <w:spacing w:val="-4"/>
          <w:sz w:val="22"/>
          <w:szCs w:val="22"/>
        </w:rPr>
        <w:t xml:space="preserve"> adjusted the right</w:t>
      </w:r>
      <w:r w:rsidR="00B8228B" w:rsidRPr="000560F8">
        <w:rPr>
          <w:rFonts w:ascii="Times New Roman" w:hAnsi="Times New Roman" w:cs="Times New Roman"/>
          <w:spacing w:val="-4"/>
          <w:sz w:val="22"/>
          <w:szCs w:val="22"/>
          <w:cs/>
        </w:rPr>
        <w:t>-</w:t>
      </w:r>
      <w:r w:rsidR="00B8228B" w:rsidRPr="000560F8">
        <w:rPr>
          <w:rFonts w:ascii="Times New Roman" w:hAnsi="Times New Roman" w:cs="Times New Roman"/>
          <w:spacing w:val="-4"/>
          <w:sz w:val="22"/>
          <w:szCs w:val="22"/>
        </w:rPr>
        <w:t>of</w:t>
      </w:r>
      <w:r w:rsidR="00B8228B" w:rsidRPr="000560F8">
        <w:rPr>
          <w:rFonts w:ascii="Times New Roman" w:hAnsi="Times New Roman" w:cs="Times New Roman"/>
          <w:spacing w:val="-4"/>
          <w:sz w:val="22"/>
          <w:szCs w:val="22"/>
          <w:cs/>
        </w:rPr>
        <w:t>-</w:t>
      </w:r>
      <w:r w:rsidR="00B8228B" w:rsidRPr="000560F8">
        <w:rPr>
          <w:rFonts w:ascii="Times New Roman" w:hAnsi="Times New Roman" w:cs="Times New Roman"/>
          <w:spacing w:val="-4"/>
          <w:sz w:val="22"/>
          <w:szCs w:val="22"/>
        </w:rPr>
        <w:t xml:space="preserve">use assets at the date of initial application by the amount of provision for onerous leases recognized </w:t>
      </w:r>
      <w:r w:rsidR="00B8228B" w:rsidRPr="000560F8">
        <w:rPr>
          <w:rFonts w:ascii="Times New Roman" w:hAnsi="Times New Roman" w:cs="Times New Roman"/>
          <w:spacing w:val="-4"/>
          <w:sz w:val="22"/>
          <w:szCs w:val="22"/>
        </w:rPr>
        <w:lastRenderedPageBreak/>
        <w:t xml:space="preserve">under TAS </w:t>
      </w:r>
      <w:r w:rsidR="002554B1" w:rsidRPr="002554B1">
        <w:rPr>
          <w:rFonts w:ascii="Times New Roman" w:hAnsi="Times New Roman"/>
          <w:spacing w:val="-4"/>
          <w:sz w:val="22"/>
          <w:szCs w:val="22"/>
        </w:rPr>
        <w:t>37</w:t>
      </w:r>
      <w:r w:rsidR="00B8228B" w:rsidRPr="000560F8">
        <w:rPr>
          <w:rFonts w:ascii="Times New Roman" w:hAnsi="Times New Roman" w:cs="Times New Roman"/>
          <w:spacing w:val="-4"/>
          <w:sz w:val="22"/>
          <w:szCs w:val="22"/>
        </w:rPr>
        <w:t xml:space="preserve"> in the statement of financial position immediately before the date of initial application as an alternative to performing an impairment review</w:t>
      </w:r>
      <w:r w:rsidR="00B8228B" w:rsidRPr="000560F8">
        <w:rPr>
          <w:rFonts w:ascii="Times New Roman" w:hAnsi="Times New Roman" w:cs="Times New Roman"/>
          <w:spacing w:val="-4"/>
          <w:sz w:val="22"/>
          <w:szCs w:val="22"/>
          <w:cs/>
        </w:rPr>
        <w:t>.</w:t>
      </w:r>
      <w:r w:rsidR="000560F8" w:rsidRPr="000560F8">
        <w:rPr>
          <w:rFonts w:ascii="Times New Roman" w:hAnsi="Times New Roman" w:cs="Times New Roman"/>
          <w:sz w:val="22"/>
          <w:szCs w:val="22"/>
        </w:rPr>
        <w:br w:type="page"/>
      </w:r>
    </w:p>
    <w:p w14:paraId="0790D854" w14:textId="050D6316" w:rsidR="00B8228B" w:rsidRPr="00A4262D" w:rsidRDefault="00D93FA4" w:rsidP="00393211">
      <w:pPr>
        <w:numPr>
          <w:ilvl w:val="0"/>
          <w:numId w:val="8"/>
        </w:numPr>
        <w:overflowPunct w:val="0"/>
        <w:spacing w:after="160"/>
        <w:ind w:left="2430" w:hanging="450"/>
        <w:jc w:val="thaiDistribute"/>
        <w:textAlignment w:val="baseline"/>
        <w:rPr>
          <w:rFonts w:ascii="Times New Roman" w:hAnsi="Times New Roman" w:cs="Times New Roman"/>
          <w:sz w:val="22"/>
          <w:szCs w:val="22"/>
        </w:rPr>
      </w:pPr>
      <w:r>
        <w:rPr>
          <w:rFonts w:ascii="Times New Roman" w:hAnsi="Times New Roman" w:cs="Times New Roman"/>
          <w:sz w:val="22"/>
          <w:szCs w:val="22"/>
        </w:rPr>
        <w:lastRenderedPageBreak/>
        <w:t>The Group and the Company have</w:t>
      </w:r>
      <w:r w:rsidR="00B8228B" w:rsidRPr="00A4262D">
        <w:rPr>
          <w:rFonts w:ascii="Times New Roman" w:hAnsi="Times New Roman" w:cs="Times New Roman"/>
          <w:sz w:val="22"/>
          <w:szCs w:val="22"/>
        </w:rPr>
        <w:t xml:space="preserve"> elected not to recognize right</w:t>
      </w:r>
      <w:r w:rsidR="00B8228B" w:rsidRPr="00A4262D">
        <w:rPr>
          <w:rFonts w:ascii="Times New Roman" w:hAnsi="Times New Roman" w:cs="Times New Roman"/>
          <w:sz w:val="22"/>
          <w:szCs w:val="22"/>
          <w:cs/>
        </w:rPr>
        <w:t>-</w:t>
      </w:r>
      <w:r w:rsidR="00B8228B" w:rsidRPr="00A4262D">
        <w:rPr>
          <w:rFonts w:ascii="Times New Roman" w:hAnsi="Times New Roman" w:cs="Times New Roman"/>
          <w:sz w:val="22"/>
          <w:szCs w:val="22"/>
        </w:rPr>
        <w:t>of</w:t>
      </w:r>
      <w:r w:rsidR="00B8228B" w:rsidRPr="00A4262D">
        <w:rPr>
          <w:rFonts w:ascii="Times New Roman" w:hAnsi="Times New Roman" w:cs="Times New Roman"/>
          <w:sz w:val="22"/>
          <w:szCs w:val="22"/>
          <w:cs/>
        </w:rPr>
        <w:t>-</w:t>
      </w:r>
      <w:r w:rsidR="00B8228B" w:rsidRPr="00A4262D">
        <w:rPr>
          <w:rFonts w:ascii="Times New Roman" w:hAnsi="Times New Roman" w:cs="Times New Roman"/>
          <w:sz w:val="22"/>
          <w:szCs w:val="22"/>
        </w:rPr>
        <w:t xml:space="preserve">use assets and lease liabilities to leases for which the lease term end within </w:t>
      </w:r>
      <w:r w:rsidR="002554B1" w:rsidRPr="002554B1">
        <w:rPr>
          <w:rFonts w:ascii="Times New Roman" w:hAnsi="Times New Roman"/>
          <w:sz w:val="22"/>
          <w:szCs w:val="22"/>
        </w:rPr>
        <w:t>12</w:t>
      </w:r>
      <w:r w:rsidR="00B8228B" w:rsidRPr="00A4262D">
        <w:rPr>
          <w:rFonts w:ascii="Times New Roman" w:hAnsi="Times New Roman" w:cs="Times New Roman"/>
          <w:sz w:val="22"/>
          <w:szCs w:val="22"/>
        </w:rPr>
        <w:t xml:space="preserve"> months of the date of initial application</w:t>
      </w:r>
      <w:r w:rsidR="00B8228B" w:rsidRPr="00A4262D">
        <w:rPr>
          <w:rFonts w:ascii="Times New Roman" w:hAnsi="Times New Roman" w:cs="Times New Roman"/>
          <w:sz w:val="22"/>
          <w:szCs w:val="22"/>
          <w:cs/>
        </w:rPr>
        <w:t>.</w:t>
      </w:r>
    </w:p>
    <w:p w14:paraId="5AC7CAFB" w14:textId="3BE3C6A3" w:rsidR="00B8228B" w:rsidRPr="00A4262D" w:rsidRDefault="00D93FA4" w:rsidP="00393211">
      <w:pPr>
        <w:numPr>
          <w:ilvl w:val="0"/>
          <w:numId w:val="8"/>
        </w:numPr>
        <w:overflowPunct w:val="0"/>
        <w:spacing w:after="160"/>
        <w:ind w:left="2430" w:hanging="450"/>
        <w:jc w:val="thaiDistribute"/>
        <w:textAlignment w:val="baseline"/>
        <w:rPr>
          <w:rFonts w:ascii="Times New Roman" w:hAnsi="Times New Roman" w:cs="Times New Roman"/>
          <w:sz w:val="22"/>
          <w:szCs w:val="22"/>
        </w:rPr>
      </w:pPr>
      <w:r>
        <w:rPr>
          <w:rFonts w:ascii="Times New Roman" w:hAnsi="Times New Roman" w:cs="Times New Roman"/>
          <w:sz w:val="22"/>
          <w:szCs w:val="22"/>
        </w:rPr>
        <w:t>The Group and the Company have</w:t>
      </w:r>
      <w:r w:rsidR="00B8228B" w:rsidRPr="00A4262D">
        <w:rPr>
          <w:rFonts w:ascii="Times New Roman" w:hAnsi="Times New Roman" w:cs="Times New Roman"/>
          <w:sz w:val="22"/>
          <w:szCs w:val="22"/>
        </w:rPr>
        <w:t xml:space="preserve"> excluded initial direct costs from the measurement of the right</w:t>
      </w:r>
      <w:r w:rsidR="00B8228B" w:rsidRPr="00A4262D">
        <w:rPr>
          <w:rFonts w:ascii="Times New Roman" w:hAnsi="Times New Roman" w:cs="Times New Roman"/>
          <w:sz w:val="22"/>
          <w:szCs w:val="22"/>
          <w:cs/>
        </w:rPr>
        <w:t>-</w:t>
      </w:r>
      <w:r w:rsidR="00B8228B" w:rsidRPr="00A4262D">
        <w:rPr>
          <w:rFonts w:ascii="Times New Roman" w:hAnsi="Times New Roman" w:cs="Times New Roman"/>
          <w:sz w:val="22"/>
          <w:szCs w:val="22"/>
        </w:rPr>
        <w:t>of</w:t>
      </w:r>
      <w:r w:rsidR="00B8228B" w:rsidRPr="00A4262D">
        <w:rPr>
          <w:rFonts w:ascii="Times New Roman" w:hAnsi="Times New Roman" w:cs="Times New Roman"/>
          <w:sz w:val="22"/>
          <w:szCs w:val="22"/>
          <w:cs/>
        </w:rPr>
        <w:t>-</w:t>
      </w:r>
      <w:r w:rsidR="00B8228B" w:rsidRPr="00A4262D">
        <w:rPr>
          <w:rFonts w:ascii="Times New Roman" w:hAnsi="Times New Roman" w:cs="Times New Roman"/>
          <w:sz w:val="22"/>
          <w:szCs w:val="22"/>
        </w:rPr>
        <w:t>use asset at the date of initial application</w:t>
      </w:r>
      <w:r w:rsidR="00B8228B" w:rsidRPr="00A4262D">
        <w:rPr>
          <w:rFonts w:ascii="Times New Roman" w:hAnsi="Times New Roman" w:cs="Times New Roman"/>
          <w:sz w:val="22"/>
          <w:szCs w:val="22"/>
          <w:cs/>
        </w:rPr>
        <w:t>.</w:t>
      </w:r>
    </w:p>
    <w:p w14:paraId="3DC2EF6D" w14:textId="6ACBD8E0" w:rsidR="00B8228B" w:rsidRPr="00A4262D" w:rsidRDefault="00D93FA4" w:rsidP="00393211">
      <w:pPr>
        <w:numPr>
          <w:ilvl w:val="0"/>
          <w:numId w:val="8"/>
        </w:numPr>
        <w:overflowPunct w:val="0"/>
        <w:spacing w:after="160"/>
        <w:ind w:left="2430" w:hanging="450"/>
        <w:jc w:val="thaiDistribute"/>
        <w:textAlignment w:val="baseline"/>
        <w:rPr>
          <w:rFonts w:ascii="Times New Roman" w:hAnsi="Times New Roman" w:cs="Times New Roman"/>
          <w:sz w:val="22"/>
          <w:szCs w:val="22"/>
        </w:rPr>
      </w:pPr>
      <w:r>
        <w:rPr>
          <w:rFonts w:ascii="Times New Roman" w:hAnsi="Times New Roman" w:cs="Times New Roman"/>
          <w:sz w:val="22"/>
          <w:szCs w:val="22"/>
        </w:rPr>
        <w:t>The Group and the Company have</w:t>
      </w:r>
      <w:r w:rsidR="00B8228B" w:rsidRPr="00A4262D">
        <w:rPr>
          <w:rFonts w:ascii="Times New Roman" w:hAnsi="Times New Roman" w:cs="Times New Roman"/>
          <w:sz w:val="22"/>
          <w:szCs w:val="22"/>
        </w:rPr>
        <w:t xml:space="preserve"> used hindsight when determining the lease term when the contract contains options to extend or terminate the lease</w:t>
      </w:r>
      <w:r w:rsidR="00B8228B" w:rsidRPr="00A4262D">
        <w:rPr>
          <w:rFonts w:ascii="Times New Roman" w:hAnsi="Times New Roman" w:cs="Times New Roman"/>
          <w:sz w:val="22"/>
          <w:szCs w:val="22"/>
          <w:cs/>
        </w:rPr>
        <w:t>.</w:t>
      </w:r>
    </w:p>
    <w:p w14:paraId="7A68062E" w14:textId="77777777" w:rsidR="00B8228B" w:rsidRPr="00A4262D" w:rsidRDefault="00B8228B" w:rsidP="00B8228B">
      <w:pPr>
        <w:overflowPunct w:val="0"/>
        <w:spacing w:after="240"/>
        <w:ind w:left="1987"/>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Former finance leases</w:t>
      </w:r>
    </w:p>
    <w:p w14:paraId="03C20DE6" w14:textId="549FE254" w:rsidR="00B8228B" w:rsidRPr="00A4262D" w:rsidRDefault="00B8228B" w:rsidP="00B8228B">
      <w:pPr>
        <w:overflowPunct w:val="0"/>
        <w:spacing w:after="240"/>
        <w:ind w:left="1987"/>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 xml:space="preserve">For leases, if any, that were classified as finance leases applying TAS </w:t>
      </w:r>
      <w:r w:rsidR="002554B1" w:rsidRPr="002554B1">
        <w:rPr>
          <w:rFonts w:ascii="Times New Roman" w:hAnsi="Times New Roman"/>
          <w:sz w:val="22"/>
          <w:szCs w:val="22"/>
        </w:rPr>
        <w:t>17</w:t>
      </w:r>
      <w:r w:rsidRPr="00A4262D">
        <w:rPr>
          <w:rFonts w:ascii="Times New Roman" w:hAnsi="Times New Roman" w:cs="Times New Roman"/>
          <w:sz w:val="22"/>
          <w:szCs w:val="22"/>
        </w:rPr>
        <w:t xml:space="preserve">, the carrying amount of the leased assets and obligations under finance leases measured applying TAS </w:t>
      </w:r>
      <w:r w:rsidR="002554B1" w:rsidRPr="002554B1">
        <w:rPr>
          <w:rFonts w:ascii="Times New Roman" w:hAnsi="Times New Roman"/>
          <w:sz w:val="22"/>
          <w:szCs w:val="22"/>
        </w:rPr>
        <w:t>17</w:t>
      </w:r>
      <w:r w:rsidRPr="00A4262D">
        <w:rPr>
          <w:rFonts w:ascii="Times New Roman" w:hAnsi="Times New Roman" w:cs="Times New Roman"/>
          <w:sz w:val="22"/>
          <w:szCs w:val="22"/>
        </w:rPr>
        <w:t xml:space="preserve"> immediately before the date of initial application is reclassified to right</w:t>
      </w:r>
      <w:r w:rsidRPr="00A4262D">
        <w:rPr>
          <w:rFonts w:ascii="Times New Roman" w:hAnsi="Times New Roman" w:cs="Times New Roman"/>
          <w:sz w:val="22"/>
          <w:szCs w:val="22"/>
          <w:cs/>
        </w:rPr>
        <w:t>-</w:t>
      </w:r>
      <w:r w:rsidRPr="00A4262D">
        <w:rPr>
          <w:rFonts w:ascii="Times New Roman" w:hAnsi="Times New Roman" w:cs="Times New Roman"/>
          <w:sz w:val="22"/>
          <w:szCs w:val="22"/>
        </w:rPr>
        <w:t>of</w:t>
      </w:r>
      <w:r w:rsidRPr="00A4262D">
        <w:rPr>
          <w:rFonts w:ascii="Times New Roman" w:hAnsi="Times New Roman" w:cs="Times New Roman"/>
          <w:sz w:val="22"/>
          <w:szCs w:val="22"/>
          <w:cs/>
        </w:rPr>
        <w:t>-</w:t>
      </w:r>
      <w:r w:rsidRPr="00A4262D">
        <w:rPr>
          <w:rFonts w:ascii="Times New Roman" w:hAnsi="Times New Roman" w:cs="Times New Roman"/>
          <w:sz w:val="22"/>
          <w:szCs w:val="22"/>
        </w:rPr>
        <w:t>use assets and lease liabilities respectively without any adjustments</w:t>
      </w:r>
      <w:r w:rsidRPr="00A4262D">
        <w:rPr>
          <w:rFonts w:ascii="Times New Roman" w:hAnsi="Times New Roman" w:cs="Times New Roman"/>
          <w:sz w:val="22"/>
          <w:szCs w:val="22"/>
          <w:cs/>
        </w:rPr>
        <w:t>.</w:t>
      </w:r>
    </w:p>
    <w:p w14:paraId="469BD558" w14:textId="5550A196" w:rsidR="00B8228B" w:rsidRPr="00A4262D" w:rsidRDefault="00B8228B" w:rsidP="00B8228B">
      <w:pPr>
        <w:overflowPunct w:val="0"/>
        <w:spacing w:after="240"/>
        <w:ind w:left="1987"/>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The right</w:t>
      </w:r>
      <w:r w:rsidRPr="00A4262D">
        <w:rPr>
          <w:rFonts w:ascii="Times New Roman" w:hAnsi="Times New Roman" w:cs="Times New Roman"/>
          <w:sz w:val="22"/>
          <w:szCs w:val="22"/>
          <w:cs/>
        </w:rPr>
        <w:t>-</w:t>
      </w:r>
      <w:r w:rsidRPr="00A4262D">
        <w:rPr>
          <w:rFonts w:ascii="Times New Roman" w:hAnsi="Times New Roman" w:cs="Times New Roman"/>
          <w:sz w:val="22"/>
          <w:szCs w:val="22"/>
        </w:rPr>
        <w:t>of</w:t>
      </w:r>
      <w:r w:rsidRPr="00A4262D">
        <w:rPr>
          <w:rFonts w:ascii="Times New Roman" w:hAnsi="Times New Roman" w:cs="Times New Roman"/>
          <w:sz w:val="22"/>
          <w:szCs w:val="22"/>
          <w:cs/>
        </w:rPr>
        <w:t>-</w:t>
      </w:r>
      <w:r w:rsidRPr="00A4262D">
        <w:rPr>
          <w:rFonts w:ascii="Times New Roman" w:hAnsi="Times New Roman" w:cs="Times New Roman"/>
          <w:sz w:val="22"/>
          <w:szCs w:val="22"/>
        </w:rPr>
        <w:t xml:space="preserve">use asset and the lease liability are accounted for applying TFRS </w:t>
      </w:r>
      <w:r w:rsidR="002554B1" w:rsidRPr="002554B1">
        <w:rPr>
          <w:rFonts w:ascii="Times New Roman" w:hAnsi="Times New Roman"/>
          <w:sz w:val="22"/>
          <w:szCs w:val="22"/>
        </w:rPr>
        <w:t>16</w:t>
      </w:r>
      <w:r w:rsidRPr="00A4262D">
        <w:rPr>
          <w:rFonts w:ascii="Times New Roman" w:hAnsi="Times New Roman" w:cs="Times New Roman"/>
          <w:sz w:val="22"/>
          <w:szCs w:val="22"/>
        </w:rPr>
        <w:t xml:space="preserve"> from January </w:t>
      </w:r>
      <w:r w:rsidR="002554B1" w:rsidRPr="002554B1">
        <w:rPr>
          <w:rFonts w:ascii="Times New Roman" w:hAnsi="Times New Roman"/>
          <w:sz w:val="22"/>
          <w:szCs w:val="22"/>
        </w:rPr>
        <w:t>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cs/>
        </w:rPr>
        <w:t>.</w:t>
      </w:r>
    </w:p>
    <w:p w14:paraId="635471ED" w14:textId="77777777" w:rsidR="00B8228B" w:rsidRPr="00A4262D" w:rsidRDefault="00B8228B" w:rsidP="00393211">
      <w:pPr>
        <w:numPr>
          <w:ilvl w:val="0"/>
          <w:numId w:val="9"/>
        </w:numPr>
        <w:tabs>
          <w:tab w:val="left" w:pos="1980"/>
        </w:tabs>
        <w:overflowPunct w:val="0"/>
        <w:spacing w:after="240"/>
        <w:ind w:left="1627" w:firstLine="0"/>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Impact on Lessor Accounting</w:t>
      </w:r>
    </w:p>
    <w:p w14:paraId="39A36C96" w14:textId="1AE048DD" w:rsidR="00B8228B" w:rsidRPr="00A4262D" w:rsidRDefault="00B8228B" w:rsidP="00B8228B">
      <w:pPr>
        <w:overflowPunct w:val="0"/>
        <w:spacing w:after="240"/>
        <w:ind w:left="1987"/>
        <w:jc w:val="thaiDistribute"/>
        <w:textAlignment w:val="baseline"/>
        <w:rPr>
          <w:rFonts w:ascii="Times New Roman" w:hAnsi="Times New Roman" w:cs="Times New Roman"/>
          <w:sz w:val="22"/>
          <w:szCs w:val="22"/>
        </w:rPr>
      </w:pPr>
      <w:r w:rsidRPr="00A4262D">
        <w:rPr>
          <w:rFonts w:ascii="Times New Roman" w:hAnsi="Times New Roman" w:cs="Times New Roman"/>
          <w:sz w:val="22"/>
          <w:szCs w:val="22"/>
        </w:rPr>
        <w:t xml:space="preserve">TFRS </w:t>
      </w:r>
      <w:r w:rsidR="002554B1" w:rsidRPr="002554B1">
        <w:rPr>
          <w:rFonts w:ascii="Times New Roman" w:hAnsi="Times New Roman"/>
          <w:sz w:val="22"/>
          <w:szCs w:val="22"/>
        </w:rPr>
        <w:t>16</w:t>
      </w:r>
      <w:r w:rsidRPr="00A4262D">
        <w:rPr>
          <w:rFonts w:ascii="Times New Roman" w:hAnsi="Times New Roman" w:cs="Times New Roman"/>
          <w:sz w:val="22"/>
          <w:szCs w:val="22"/>
        </w:rPr>
        <w:t xml:space="preserve"> does not change substantially how a lessor accounts for leases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Under TFRS </w:t>
      </w:r>
      <w:r w:rsidR="002554B1" w:rsidRPr="002554B1">
        <w:rPr>
          <w:rFonts w:ascii="Times New Roman" w:hAnsi="Times New Roman"/>
          <w:sz w:val="22"/>
          <w:szCs w:val="22"/>
        </w:rPr>
        <w:t>16</w:t>
      </w:r>
      <w:r w:rsidRPr="00A4262D">
        <w:rPr>
          <w:rFonts w:ascii="Times New Roman" w:hAnsi="Times New Roman" w:cs="Times New Roman"/>
          <w:sz w:val="22"/>
          <w:szCs w:val="22"/>
        </w:rPr>
        <w:t>, a lessor continues to classify leases as either finance leases or operating leases and account for those two types of leases differently</w:t>
      </w:r>
      <w:r w:rsidRPr="00A4262D">
        <w:rPr>
          <w:rFonts w:ascii="Times New Roman" w:hAnsi="Times New Roman" w:cs="Times New Roman"/>
          <w:sz w:val="22"/>
          <w:szCs w:val="22"/>
          <w:cs/>
        </w:rPr>
        <w:t>.</w:t>
      </w:r>
    </w:p>
    <w:p w14:paraId="4D898803" w14:textId="2F37FDF6" w:rsidR="00B8228B" w:rsidRPr="00A4262D" w:rsidRDefault="00B8228B" w:rsidP="00747971">
      <w:pPr>
        <w:autoSpaceDE/>
        <w:autoSpaceDN/>
        <w:adjustRightInd/>
        <w:ind w:left="1980"/>
        <w:jc w:val="both"/>
        <w:rPr>
          <w:rFonts w:ascii="Times New Roman" w:hAnsi="Times New Roman" w:cs="Times New Roman"/>
          <w:spacing w:val="-6"/>
          <w:sz w:val="22"/>
          <w:szCs w:val="22"/>
        </w:rPr>
      </w:pPr>
      <w:r w:rsidRPr="00A4262D">
        <w:rPr>
          <w:rFonts w:ascii="Times New Roman" w:hAnsi="Times New Roman" w:cs="Times New Roman"/>
          <w:spacing w:val="-2"/>
          <w:sz w:val="22"/>
          <w:szCs w:val="22"/>
        </w:rPr>
        <w:t>However,</w:t>
      </w:r>
      <w:r w:rsidR="00747971" w:rsidRPr="00A4262D">
        <w:rPr>
          <w:rFonts w:ascii="Times New Roman" w:hAnsi="Times New Roman" w:cs="Times New Roman"/>
          <w:spacing w:val="-2"/>
          <w:sz w:val="22"/>
          <w:szCs w:val="22"/>
        </w:rPr>
        <w:t xml:space="preserve"> </w:t>
      </w:r>
      <w:r w:rsidRPr="00A4262D">
        <w:rPr>
          <w:rFonts w:ascii="Times New Roman" w:hAnsi="Times New Roman" w:cs="Times New Roman"/>
          <w:spacing w:val="-2"/>
          <w:sz w:val="22"/>
          <w:szCs w:val="22"/>
        </w:rPr>
        <w:t xml:space="preserve">TFRS </w:t>
      </w:r>
      <w:r w:rsidR="002554B1" w:rsidRPr="002554B1">
        <w:rPr>
          <w:rFonts w:ascii="Times New Roman" w:hAnsi="Times New Roman"/>
          <w:spacing w:val="-2"/>
          <w:sz w:val="22"/>
          <w:szCs w:val="22"/>
        </w:rPr>
        <w:t>16</w:t>
      </w:r>
      <w:r w:rsidRPr="00A4262D">
        <w:rPr>
          <w:rFonts w:ascii="Times New Roman" w:hAnsi="Times New Roman" w:cs="Times New Roman"/>
          <w:spacing w:val="-2"/>
          <w:sz w:val="22"/>
          <w:szCs w:val="22"/>
        </w:rPr>
        <w:t xml:space="preserve"> has changed and expanded the disclosures required, in particular</w:t>
      </w:r>
      <w:r w:rsidRPr="00A4262D">
        <w:rPr>
          <w:rFonts w:ascii="Times New Roman" w:hAnsi="Times New Roman" w:cs="Times New Roman"/>
          <w:sz w:val="22"/>
          <w:szCs w:val="22"/>
        </w:rPr>
        <w:t xml:space="preserve"> regarding how a lessor manages the risks arising from its residual interest in leased assets</w:t>
      </w:r>
      <w:r w:rsidRPr="00A4262D">
        <w:rPr>
          <w:rFonts w:ascii="Times New Roman" w:hAnsi="Times New Roman" w:cs="Times New Roman"/>
          <w:sz w:val="22"/>
          <w:szCs w:val="22"/>
          <w:cs/>
        </w:rPr>
        <w:t>.</w:t>
      </w:r>
      <w:r w:rsidRPr="00A4262D">
        <w:rPr>
          <w:rFonts w:ascii="Times New Roman" w:hAnsi="Times New Roman" w:cs="Times New Roman"/>
          <w:spacing w:val="-6"/>
          <w:sz w:val="22"/>
          <w:szCs w:val="22"/>
          <w:cs/>
        </w:rPr>
        <w:t xml:space="preserve"> </w:t>
      </w:r>
    </w:p>
    <w:p w14:paraId="3033CCE8" w14:textId="075236D9" w:rsidR="00B8228B" w:rsidRPr="00A4262D" w:rsidRDefault="00B8228B" w:rsidP="00B8228B">
      <w:pPr>
        <w:spacing w:before="240" w:after="240"/>
        <w:ind w:left="1627"/>
        <w:jc w:val="thaiDistribute"/>
        <w:rPr>
          <w:rFonts w:ascii="Times New Roman" w:hAnsi="Times New Roman" w:cs="Times New Roman"/>
          <w:sz w:val="22"/>
          <w:szCs w:val="22"/>
        </w:rPr>
      </w:pPr>
      <w:r w:rsidRPr="00A4262D">
        <w:rPr>
          <w:rFonts w:ascii="Times New Roman" w:hAnsi="Times New Roman" w:cs="Times New Roman"/>
          <w:sz w:val="22"/>
          <w:szCs w:val="22"/>
        </w:rPr>
        <w:t xml:space="preserve">Financial impact of the initial application of TFRS </w:t>
      </w:r>
      <w:r w:rsidR="002554B1" w:rsidRPr="002554B1">
        <w:rPr>
          <w:rFonts w:ascii="Times New Roman" w:hAnsi="Times New Roman"/>
          <w:sz w:val="22"/>
          <w:szCs w:val="22"/>
        </w:rPr>
        <w:t>16</w:t>
      </w:r>
    </w:p>
    <w:p w14:paraId="4E48B6BF" w14:textId="5F588C7D" w:rsidR="00B8228B" w:rsidRPr="00A4262D" w:rsidRDefault="00B8228B" w:rsidP="00B8228B">
      <w:pPr>
        <w:spacing w:after="240"/>
        <w:ind w:left="1620"/>
        <w:jc w:val="thaiDistribute"/>
        <w:rPr>
          <w:rFonts w:ascii="Times New Roman" w:hAnsi="Times New Roman" w:cs="Times New Roman"/>
          <w:spacing w:val="-6"/>
          <w:sz w:val="22"/>
          <w:szCs w:val="22"/>
        </w:rPr>
      </w:pPr>
      <w:r w:rsidRPr="00A4262D">
        <w:rPr>
          <w:rFonts w:ascii="Times New Roman" w:hAnsi="Times New Roman" w:cs="Times New Roman"/>
          <w:spacing w:val="-6"/>
          <w:sz w:val="22"/>
          <w:szCs w:val="22"/>
        </w:rPr>
        <w:t xml:space="preserve">The Group and the Company recognized lease liabilities in relation to leases, which had previously been classified as operating leases under the principles of TAS </w:t>
      </w:r>
      <w:r w:rsidR="002554B1" w:rsidRPr="002554B1">
        <w:rPr>
          <w:rFonts w:ascii="Times New Roman" w:hAnsi="Times New Roman"/>
          <w:spacing w:val="-6"/>
          <w:sz w:val="22"/>
          <w:szCs w:val="22"/>
        </w:rPr>
        <w:t>17</w:t>
      </w:r>
      <w:r w:rsidRPr="00A4262D">
        <w:rPr>
          <w:rFonts w:ascii="Times New Roman" w:hAnsi="Times New Roman" w:cs="Times New Roman"/>
          <w:spacing w:val="-6"/>
          <w:sz w:val="22"/>
          <w:szCs w:val="22"/>
          <w:cs/>
        </w:rPr>
        <w:t xml:space="preserve">. </w:t>
      </w:r>
      <w:r w:rsidRPr="00A4262D">
        <w:rPr>
          <w:rFonts w:ascii="Times New Roman" w:hAnsi="Times New Roman" w:cs="Times New Roman"/>
          <w:spacing w:val="-6"/>
          <w:sz w:val="22"/>
          <w:szCs w:val="22"/>
        </w:rPr>
        <w:t>The right</w:t>
      </w:r>
      <w:r w:rsidRPr="00A4262D">
        <w:rPr>
          <w:rFonts w:ascii="Times New Roman" w:hAnsi="Times New Roman" w:cs="Times New Roman"/>
          <w:spacing w:val="-6"/>
          <w:sz w:val="22"/>
          <w:szCs w:val="22"/>
          <w:cs/>
        </w:rPr>
        <w:t>-</w:t>
      </w:r>
      <w:r w:rsidRPr="00A4262D">
        <w:rPr>
          <w:rFonts w:ascii="Times New Roman" w:hAnsi="Times New Roman" w:cs="Times New Roman"/>
          <w:spacing w:val="-6"/>
          <w:sz w:val="22"/>
          <w:szCs w:val="22"/>
        </w:rPr>
        <w:t>of</w:t>
      </w:r>
      <w:r w:rsidRPr="00A4262D">
        <w:rPr>
          <w:rFonts w:ascii="Times New Roman" w:hAnsi="Times New Roman" w:cs="Times New Roman"/>
          <w:spacing w:val="-6"/>
          <w:sz w:val="22"/>
          <w:szCs w:val="22"/>
          <w:cs/>
        </w:rPr>
        <w:t>-</w:t>
      </w:r>
      <w:r w:rsidRPr="00A4262D">
        <w:rPr>
          <w:rFonts w:ascii="Times New Roman" w:hAnsi="Times New Roman" w:cs="Times New Roman"/>
          <w:spacing w:val="-6"/>
          <w:sz w:val="22"/>
          <w:szCs w:val="22"/>
        </w:rPr>
        <w:t>use assets were measured at amount equal to the lease liability, adjusted by the amount of any prepaid or accrued lease payments relating to that lease recognized in the statement of financial position immediately before the date of initial application</w:t>
      </w:r>
      <w:r w:rsidRPr="00A4262D">
        <w:rPr>
          <w:rFonts w:ascii="Times New Roman" w:hAnsi="Times New Roman" w:cs="Times New Roman"/>
          <w:spacing w:val="-6"/>
          <w:sz w:val="22"/>
          <w:szCs w:val="22"/>
          <w:cs/>
        </w:rPr>
        <w:t xml:space="preserve">. </w:t>
      </w:r>
      <w:r w:rsidRPr="00A4262D">
        <w:rPr>
          <w:rFonts w:ascii="Times New Roman" w:hAnsi="Times New Roman" w:cs="Times New Roman"/>
          <w:spacing w:val="-6"/>
          <w:sz w:val="22"/>
          <w:szCs w:val="22"/>
        </w:rPr>
        <w:t>These liabilities were measured at the present value of the remaining lease payments, discounted using the interest rate implicit in the leases</w:t>
      </w:r>
      <w:r w:rsidRPr="00A4262D">
        <w:rPr>
          <w:rFonts w:ascii="Times New Roman" w:hAnsi="Times New Roman" w:cs="Times New Roman"/>
          <w:spacing w:val="-6"/>
          <w:sz w:val="22"/>
          <w:szCs w:val="22"/>
          <w:cs/>
        </w:rPr>
        <w:t xml:space="preserve">. </w:t>
      </w:r>
      <w:r w:rsidRPr="00A4262D">
        <w:rPr>
          <w:rFonts w:ascii="Times New Roman" w:hAnsi="Times New Roman" w:cs="Times New Roman"/>
          <w:spacing w:val="-6"/>
          <w:sz w:val="22"/>
          <w:szCs w:val="22"/>
        </w:rPr>
        <w:t xml:space="preserve">The interest rate implicit in the leases applied to lease liabilities recognized in the statement of financial position on January </w:t>
      </w:r>
      <w:r w:rsidR="002554B1" w:rsidRPr="002554B1">
        <w:rPr>
          <w:rFonts w:ascii="Times New Roman" w:hAnsi="Times New Roman"/>
          <w:spacing w:val="-6"/>
          <w:sz w:val="22"/>
          <w:szCs w:val="22"/>
        </w:rPr>
        <w:t>1</w:t>
      </w:r>
      <w:r w:rsidRPr="00A4262D">
        <w:rPr>
          <w:rFonts w:ascii="Times New Roman" w:hAnsi="Times New Roman" w:cs="Times New Roman"/>
          <w:spacing w:val="-6"/>
          <w:sz w:val="22"/>
          <w:szCs w:val="22"/>
        </w:rPr>
        <w:t xml:space="preserve">, </w:t>
      </w:r>
      <w:r w:rsidR="002554B1" w:rsidRPr="002554B1">
        <w:rPr>
          <w:rFonts w:ascii="Times New Roman" w:hAnsi="Times New Roman"/>
          <w:spacing w:val="-6"/>
          <w:sz w:val="22"/>
          <w:szCs w:val="22"/>
        </w:rPr>
        <w:t>2020</w:t>
      </w:r>
      <w:r w:rsidRPr="00A4262D">
        <w:rPr>
          <w:rFonts w:ascii="Times New Roman" w:hAnsi="Times New Roman" w:cs="Times New Roman"/>
          <w:spacing w:val="-6"/>
          <w:sz w:val="22"/>
          <w:szCs w:val="22"/>
        </w:rPr>
        <w:t xml:space="preserve"> is </w:t>
      </w:r>
      <w:r w:rsidR="002554B1" w:rsidRPr="002554B1">
        <w:rPr>
          <w:rFonts w:ascii="Times New Roman" w:hAnsi="Times New Roman"/>
          <w:spacing w:val="-6"/>
          <w:sz w:val="22"/>
          <w:szCs w:val="22"/>
        </w:rPr>
        <w:t>5</w:t>
      </w:r>
      <w:r w:rsidRPr="00A4262D">
        <w:rPr>
          <w:rFonts w:ascii="Times New Roman" w:hAnsi="Times New Roman" w:cs="Times New Roman"/>
          <w:spacing w:val="-6"/>
          <w:sz w:val="22"/>
          <w:szCs w:val="22"/>
          <w:cs/>
        </w:rPr>
        <w:t>.</w:t>
      </w:r>
      <w:r w:rsidR="002554B1" w:rsidRPr="002554B1">
        <w:rPr>
          <w:rFonts w:ascii="Times New Roman" w:hAnsi="Times New Roman"/>
          <w:spacing w:val="-6"/>
          <w:sz w:val="22"/>
          <w:szCs w:val="22"/>
        </w:rPr>
        <w:t>97</w:t>
      </w:r>
      <w:r w:rsidRPr="00A4262D">
        <w:rPr>
          <w:rFonts w:ascii="Times New Roman" w:hAnsi="Times New Roman" w:cs="Times New Roman"/>
          <w:spacing w:val="-6"/>
          <w:sz w:val="22"/>
          <w:szCs w:val="22"/>
          <w:cs/>
        </w:rPr>
        <w:t>%</w:t>
      </w:r>
      <w:r w:rsidRPr="00A4262D">
        <w:rPr>
          <w:rFonts w:ascii="Times New Roman" w:hAnsi="Times New Roman" w:cs="Times New Roman"/>
          <w:spacing w:val="-6"/>
          <w:sz w:val="22"/>
          <w:szCs w:val="22"/>
        </w:rPr>
        <w:t xml:space="preserve"> to</w:t>
      </w:r>
      <w:r w:rsidRPr="00A4262D">
        <w:rPr>
          <w:rFonts w:ascii="Times New Roman" w:hAnsi="Times New Roman" w:cs="Times New Roman"/>
          <w:spacing w:val="-6"/>
          <w:sz w:val="22"/>
          <w:szCs w:val="22"/>
          <w:cs/>
        </w:rPr>
        <w:t xml:space="preserve"> </w:t>
      </w:r>
      <w:r w:rsidR="002554B1" w:rsidRPr="002554B1">
        <w:rPr>
          <w:rFonts w:ascii="Times New Roman" w:hAnsi="Times New Roman"/>
          <w:spacing w:val="-6"/>
          <w:sz w:val="22"/>
          <w:szCs w:val="22"/>
        </w:rPr>
        <w:t>7</w:t>
      </w:r>
      <w:r w:rsidRPr="00A4262D">
        <w:rPr>
          <w:rFonts w:ascii="Times New Roman" w:hAnsi="Times New Roman" w:cs="Times New Roman"/>
          <w:spacing w:val="-6"/>
          <w:sz w:val="22"/>
          <w:szCs w:val="22"/>
          <w:cs/>
        </w:rPr>
        <w:t>.</w:t>
      </w:r>
      <w:r w:rsidR="002554B1" w:rsidRPr="002554B1">
        <w:rPr>
          <w:rFonts w:ascii="Times New Roman" w:hAnsi="Times New Roman"/>
          <w:spacing w:val="-6"/>
          <w:sz w:val="22"/>
          <w:szCs w:val="22"/>
        </w:rPr>
        <w:t>91</w:t>
      </w:r>
      <w:r w:rsidRPr="00A4262D">
        <w:rPr>
          <w:rFonts w:ascii="Times New Roman" w:hAnsi="Times New Roman" w:cs="Times New Roman"/>
          <w:spacing w:val="-6"/>
          <w:sz w:val="22"/>
          <w:szCs w:val="22"/>
          <w:cs/>
        </w:rPr>
        <w:t>%.</w:t>
      </w:r>
    </w:p>
    <w:p w14:paraId="5697AEC1" w14:textId="698E8568" w:rsidR="00B8228B" w:rsidRPr="00A4262D" w:rsidRDefault="00B8228B" w:rsidP="00B8228B">
      <w:pPr>
        <w:spacing w:after="240"/>
        <w:ind w:left="1620"/>
        <w:jc w:val="thaiDistribute"/>
        <w:rPr>
          <w:rFonts w:ascii="Times New Roman" w:hAnsi="Times New Roman" w:cs="Times New Roman"/>
          <w:spacing w:val="-6"/>
          <w:sz w:val="22"/>
          <w:szCs w:val="22"/>
        </w:rPr>
      </w:pPr>
      <w:r w:rsidRPr="00A4262D">
        <w:rPr>
          <w:rFonts w:ascii="Times New Roman" w:hAnsi="Times New Roman" w:cs="Times New Roman"/>
          <w:spacing w:val="-2"/>
          <w:sz w:val="22"/>
          <w:szCs w:val="22"/>
        </w:rPr>
        <w:t xml:space="preserve">The </w:t>
      </w:r>
      <w:r w:rsidRPr="00A4262D">
        <w:rPr>
          <w:rFonts w:ascii="Times New Roman" w:hAnsi="Times New Roman" w:cs="Times New Roman"/>
          <w:spacing w:val="-6"/>
          <w:sz w:val="22"/>
          <w:szCs w:val="22"/>
        </w:rPr>
        <w:t>table</w:t>
      </w:r>
      <w:r w:rsidRPr="00A4262D">
        <w:rPr>
          <w:rFonts w:ascii="Times New Roman" w:hAnsi="Times New Roman" w:cs="Times New Roman"/>
          <w:spacing w:val="-2"/>
          <w:sz w:val="22"/>
          <w:szCs w:val="22"/>
        </w:rPr>
        <w:t xml:space="preserve"> below sets out the impact of adopting </w:t>
      </w:r>
      <w:r w:rsidRPr="00A4262D">
        <w:rPr>
          <w:rFonts w:ascii="Times New Roman" w:hAnsi="Times New Roman" w:cs="Times New Roman"/>
          <w:spacing w:val="-6"/>
          <w:sz w:val="22"/>
          <w:szCs w:val="22"/>
        </w:rPr>
        <w:t xml:space="preserve">TFRS </w:t>
      </w:r>
      <w:r w:rsidR="002554B1" w:rsidRPr="002554B1">
        <w:rPr>
          <w:rFonts w:ascii="Times New Roman" w:hAnsi="Times New Roman"/>
          <w:spacing w:val="-6"/>
          <w:sz w:val="22"/>
          <w:szCs w:val="22"/>
        </w:rPr>
        <w:t>16</w:t>
      </w:r>
      <w:r w:rsidRPr="00A4262D">
        <w:rPr>
          <w:rFonts w:ascii="Times New Roman" w:hAnsi="Times New Roman" w:cs="Times New Roman"/>
          <w:spacing w:val="-2"/>
          <w:sz w:val="22"/>
          <w:szCs w:val="22"/>
        </w:rPr>
        <w:t xml:space="preserve"> on the Group</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and the Company</w:t>
      </w:r>
      <w:r w:rsidRPr="00A4262D">
        <w:rPr>
          <w:rFonts w:ascii="Times New Roman" w:hAnsi="Times New Roman" w:cs="Times New Roman"/>
          <w:sz w:val="22"/>
          <w:szCs w:val="22"/>
          <w:cs/>
        </w:rPr>
        <w:t>’</w:t>
      </w:r>
      <w:r w:rsidRPr="00A4262D">
        <w:rPr>
          <w:rFonts w:ascii="Times New Roman" w:hAnsi="Times New Roman" w:cs="Times New Roman"/>
          <w:sz w:val="22"/>
          <w:szCs w:val="22"/>
        </w:rPr>
        <w:t>s financial statements</w:t>
      </w:r>
      <w:r w:rsidRPr="00A4262D">
        <w:rPr>
          <w:rFonts w:ascii="Times New Roman" w:hAnsi="Times New Roman" w:cs="Times New Roman"/>
          <w:sz w:val="22"/>
          <w:szCs w:val="22"/>
          <w:cs/>
        </w:rPr>
        <w:t>.</w:t>
      </w:r>
    </w:p>
    <w:p w14:paraId="1417F523" w14:textId="77777777" w:rsidR="00B8228B" w:rsidRPr="00A4262D" w:rsidRDefault="00B8228B" w:rsidP="00B8228B">
      <w:pPr>
        <w:autoSpaceDE/>
        <w:autoSpaceDN/>
        <w:adjustRightInd/>
        <w:rPr>
          <w:rFonts w:ascii="Times New Roman" w:hAnsi="Times New Roman" w:cs="Times New Roman"/>
          <w:spacing w:val="-6"/>
          <w:sz w:val="22"/>
          <w:szCs w:val="22"/>
        </w:rPr>
      </w:pPr>
      <w:r w:rsidRPr="00A4262D">
        <w:rPr>
          <w:rFonts w:ascii="Times New Roman" w:hAnsi="Times New Roman" w:cs="Times New Roman"/>
          <w:spacing w:val="-6"/>
          <w:sz w:val="22"/>
          <w:szCs w:val="22"/>
        </w:rPr>
        <w:br w:type="page"/>
      </w:r>
    </w:p>
    <w:p w14:paraId="7623FD14" w14:textId="27ED08CE" w:rsidR="00B8228B" w:rsidRPr="00A4262D" w:rsidRDefault="00B8228B" w:rsidP="00B8228B">
      <w:pPr>
        <w:spacing w:after="240"/>
        <w:ind w:left="1620"/>
        <w:jc w:val="thaiDistribute"/>
        <w:rPr>
          <w:rFonts w:ascii="Times New Roman" w:hAnsi="Times New Roman" w:cs="Times New Roman"/>
          <w:sz w:val="22"/>
          <w:szCs w:val="22"/>
        </w:rPr>
      </w:pPr>
      <w:r w:rsidRPr="00A4262D">
        <w:rPr>
          <w:rFonts w:ascii="Times New Roman" w:hAnsi="Times New Roman" w:cs="Times New Roman"/>
          <w:sz w:val="22"/>
          <w:szCs w:val="22"/>
        </w:rPr>
        <w:lastRenderedPageBreak/>
        <w:t xml:space="preserve">The consolidated and separate statements of financial position as at January </w:t>
      </w:r>
      <w:r w:rsidR="002554B1" w:rsidRPr="002554B1">
        <w:rPr>
          <w:rFonts w:ascii="Times New Roman" w:hAnsi="Times New Roman"/>
          <w:sz w:val="22"/>
          <w:szCs w:val="22"/>
        </w:rPr>
        <w:t>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p>
    <w:tbl>
      <w:tblPr>
        <w:tblW w:w="7830" w:type="dxa"/>
        <w:tblInd w:w="1440" w:type="dxa"/>
        <w:tblLayout w:type="fixed"/>
        <w:tblLook w:val="04A0" w:firstRow="1" w:lastRow="0" w:firstColumn="1" w:lastColumn="0" w:noHBand="0" w:noVBand="1"/>
      </w:tblPr>
      <w:tblGrid>
        <w:gridCol w:w="3240"/>
        <w:gridCol w:w="1620"/>
        <w:gridCol w:w="1440"/>
        <w:gridCol w:w="1530"/>
      </w:tblGrid>
      <w:tr w:rsidR="00B8228B" w:rsidRPr="00A4262D" w14:paraId="2BA15E11" w14:textId="77777777" w:rsidTr="00B8228B">
        <w:trPr>
          <w:trHeight w:val="70"/>
        </w:trPr>
        <w:tc>
          <w:tcPr>
            <w:tcW w:w="3240" w:type="dxa"/>
            <w:vAlign w:val="center"/>
          </w:tcPr>
          <w:p w14:paraId="5DB0DF66" w14:textId="77777777" w:rsidR="00B8228B" w:rsidRPr="00A4262D" w:rsidRDefault="00B8228B" w:rsidP="00B8228B">
            <w:pPr>
              <w:tabs>
                <w:tab w:val="decimal" w:pos="894"/>
              </w:tabs>
              <w:ind w:left="180" w:rightChars="26" w:right="62"/>
              <w:rPr>
                <w:rFonts w:ascii="Times New Roman" w:eastAsia="PMingLiU" w:hAnsi="Times New Roman" w:cs="Times New Roman"/>
                <w:b/>
                <w:bCs/>
                <w:sz w:val="18"/>
                <w:szCs w:val="18"/>
              </w:rPr>
            </w:pPr>
          </w:p>
        </w:tc>
        <w:tc>
          <w:tcPr>
            <w:tcW w:w="4590" w:type="dxa"/>
            <w:gridSpan w:val="3"/>
            <w:vAlign w:val="center"/>
            <w:hideMark/>
          </w:tcPr>
          <w:p w14:paraId="65774510" w14:textId="77777777" w:rsidR="00B8228B" w:rsidRPr="00A4262D" w:rsidRDefault="00B8228B" w:rsidP="00B8228B">
            <w:pPr>
              <w:jc w:val="right"/>
              <w:rPr>
                <w:rFonts w:ascii="Times New Roman" w:hAnsi="Times New Roman" w:cs="Times New Roman"/>
                <w:b/>
                <w:bCs/>
                <w:sz w:val="16"/>
                <w:szCs w:val="16"/>
              </w:rPr>
            </w:pPr>
            <w:r w:rsidRPr="00A4262D">
              <w:rPr>
                <w:rFonts w:ascii="Times New Roman" w:hAnsi="Times New Roman" w:cs="Times New Roman"/>
                <w:b/>
                <w:bCs/>
                <w:sz w:val="16"/>
                <w:szCs w:val="16"/>
              </w:rPr>
              <w:t xml:space="preserve">Unit </w:t>
            </w:r>
            <w:r w:rsidRPr="00A4262D">
              <w:rPr>
                <w:rFonts w:ascii="Times New Roman" w:hAnsi="Times New Roman" w:cs="Times New Roman"/>
                <w:b/>
                <w:bCs/>
                <w:sz w:val="16"/>
                <w:szCs w:val="16"/>
                <w:cs/>
              </w:rPr>
              <w:t xml:space="preserve">: </w:t>
            </w:r>
            <w:r w:rsidRPr="00A4262D">
              <w:rPr>
                <w:rFonts w:ascii="Times New Roman" w:hAnsi="Times New Roman" w:cs="Times New Roman"/>
                <w:b/>
                <w:bCs/>
                <w:sz w:val="16"/>
                <w:szCs w:val="16"/>
              </w:rPr>
              <w:t>Thousand Baht</w:t>
            </w:r>
          </w:p>
        </w:tc>
      </w:tr>
      <w:tr w:rsidR="00B8228B" w:rsidRPr="00A4262D" w14:paraId="53575B28" w14:textId="77777777" w:rsidTr="00B8228B">
        <w:tc>
          <w:tcPr>
            <w:tcW w:w="3240" w:type="dxa"/>
          </w:tcPr>
          <w:p w14:paraId="68A27130" w14:textId="77777777" w:rsidR="00B8228B" w:rsidRPr="00A4262D" w:rsidRDefault="00B8228B" w:rsidP="00B8228B">
            <w:pPr>
              <w:tabs>
                <w:tab w:val="decimal" w:pos="894"/>
              </w:tabs>
              <w:ind w:left="180" w:rightChars="26" w:right="62"/>
              <w:rPr>
                <w:rFonts w:ascii="Times New Roman" w:eastAsia="PMingLiU" w:hAnsi="Times New Roman" w:cs="Times New Roman"/>
                <w:b/>
                <w:bCs/>
                <w:sz w:val="18"/>
                <w:szCs w:val="18"/>
              </w:rPr>
            </w:pPr>
          </w:p>
        </w:tc>
        <w:tc>
          <w:tcPr>
            <w:tcW w:w="4590" w:type="dxa"/>
            <w:gridSpan w:val="3"/>
          </w:tcPr>
          <w:p w14:paraId="3ADD356D" w14:textId="77777777" w:rsidR="00B8228B" w:rsidRPr="00A4262D" w:rsidRDefault="00B8228B" w:rsidP="00B8228B">
            <w:pPr>
              <w:ind w:left="-25"/>
              <w:jc w:val="center"/>
              <w:rPr>
                <w:rFonts w:ascii="Times New Roman" w:hAnsi="Times New Roman" w:cs="Times New Roman"/>
                <w:b/>
                <w:bCs/>
                <w:sz w:val="18"/>
                <w:szCs w:val="18"/>
              </w:rPr>
            </w:pPr>
            <w:r w:rsidRPr="00A4262D">
              <w:rPr>
                <w:rFonts w:ascii="Times New Roman" w:hAnsi="Times New Roman" w:cs="Times New Roman"/>
                <w:b/>
                <w:bCs/>
                <w:sz w:val="18"/>
                <w:szCs w:val="18"/>
              </w:rPr>
              <w:t>The consolidated statement of financial position</w:t>
            </w:r>
          </w:p>
        </w:tc>
      </w:tr>
      <w:tr w:rsidR="00B8228B" w:rsidRPr="00A4262D" w14:paraId="468F1343" w14:textId="77777777" w:rsidTr="00B8228B">
        <w:tc>
          <w:tcPr>
            <w:tcW w:w="3240" w:type="dxa"/>
          </w:tcPr>
          <w:p w14:paraId="5950EF16" w14:textId="77777777" w:rsidR="00B8228B" w:rsidRPr="00A4262D" w:rsidRDefault="00B8228B" w:rsidP="00B8228B">
            <w:pPr>
              <w:tabs>
                <w:tab w:val="decimal" w:pos="894"/>
              </w:tabs>
              <w:ind w:left="180" w:rightChars="26" w:right="62"/>
              <w:rPr>
                <w:rFonts w:ascii="Times New Roman" w:hAnsi="Times New Roman" w:cs="Times New Roman"/>
                <w:b/>
                <w:bCs/>
                <w:sz w:val="18"/>
                <w:szCs w:val="18"/>
                <w:cs/>
              </w:rPr>
            </w:pPr>
          </w:p>
        </w:tc>
        <w:tc>
          <w:tcPr>
            <w:tcW w:w="1620" w:type="dxa"/>
            <w:hideMark/>
          </w:tcPr>
          <w:p w14:paraId="10F10BDE"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Balance as at </w:t>
            </w:r>
          </w:p>
        </w:tc>
        <w:tc>
          <w:tcPr>
            <w:tcW w:w="1440" w:type="dxa"/>
            <w:hideMark/>
          </w:tcPr>
          <w:p w14:paraId="0A60F435"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Effect from </w:t>
            </w:r>
          </w:p>
        </w:tc>
        <w:tc>
          <w:tcPr>
            <w:tcW w:w="1530" w:type="dxa"/>
            <w:hideMark/>
          </w:tcPr>
          <w:p w14:paraId="44853D57"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Balance as at </w:t>
            </w:r>
          </w:p>
        </w:tc>
      </w:tr>
      <w:tr w:rsidR="00B8228B" w:rsidRPr="00A4262D" w14:paraId="60C3FB07" w14:textId="77777777" w:rsidTr="00B8228B">
        <w:tc>
          <w:tcPr>
            <w:tcW w:w="3240" w:type="dxa"/>
          </w:tcPr>
          <w:p w14:paraId="79E2D750" w14:textId="77777777" w:rsidR="00B8228B" w:rsidRPr="00A4262D" w:rsidRDefault="00B8228B" w:rsidP="00B8228B">
            <w:pPr>
              <w:tabs>
                <w:tab w:val="decimal" w:pos="894"/>
              </w:tabs>
              <w:ind w:left="180" w:rightChars="26" w:right="62"/>
              <w:rPr>
                <w:rFonts w:ascii="Times New Roman" w:hAnsi="Times New Roman" w:cs="Times New Roman"/>
                <w:b/>
                <w:bCs/>
                <w:sz w:val="18"/>
                <w:szCs w:val="18"/>
              </w:rPr>
            </w:pPr>
          </w:p>
        </w:tc>
        <w:tc>
          <w:tcPr>
            <w:tcW w:w="1620" w:type="dxa"/>
            <w:hideMark/>
          </w:tcPr>
          <w:p w14:paraId="0E6B206F" w14:textId="570597F4"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2020</w:t>
            </w:r>
          </w:p>
        </w:tc>
        <w:tc>
          <w:tcPr>
            <w:tcW w:w="1440" w:type="dxa"/>
            <w:vAlign w:val="center"/>
            <w:hideMark/>
          </w:tcPr>
          <w:p w14:paraId="3EC80C47"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adoption</w:t>
            </w:r>
          </w:p>
        </w:tc>
        <w:tc>
          <w:tcPr>
            <w:tcW w:w="1530" w:type="dxa"/>
            <w:hideMark/>
          </w:tcPr>
          <w:p w14:paraId="1B8BE459" w14:textId="2477655D"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2020</w:t>
            </w:r>
          </w:p>
        </w:tc>
      </w:tr>
      <w:tr w:rsidR="00B8228B" w:rsidRPr="00A4262D" w14:paraId="6715FEE4" w14:textId="77777777" w:rsidTr="00B8228B">
        <w:tc>
          <w:tcPr>
            <w:tcW w:w="3240" w:type="dxa"/>
          </w:tcPr>
          <w:p w14:paraId="59822D6F" w14:textId="77777777" w:rsidR="00B8228B" w:rsidRPr="00A4262D" w:rsidRDefault="00B8228B" w:rsidP="00B8228B">
            <w:pPr>
              <w:tabs>
                <w:tab w:val="decimal" w:pos="894"/>
              </w:tabs>
              <w:ind w:left="180" w:rightChars="26" w:right="62"/>
              <w:rPr>
                <w:rFonts w:ascii="Times New Roman" w:hAnsi="Times New Roman" w:cs="Times New Roman"/>
                <w:b/>
                <w:bCs/>
                <w:sz w:val="18"/>
                <w:szCs w:val="18"/>
              </w:rPr>
            </w:pPr>
          </w:p>
        </w:tc>
        <w:tc>
          <w:tcPr>
            <w:tcW w:w="1620" w:type="dxa"/>
            <w:hideMark/>
          </w:tcPr>
          <w:p w14:paraId="7215D8C2" w14:textId="77777777"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as under</w:t>
            </w:r>
          </w:p>
        </w:tc>
        <w:tc>
          <w:tcPr>
            <w:tcW w:w="1440" w:type="dxa"/>
            <w:hideMark/>
          </w:tcPr>
          <w:p w14:paraId="4B2977B9" w14:textId="057CB239"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TFRS </w:t>
            </w:r>
            <w:r w:rsidR="002554B1" w:rsidRPr="002554B1">
              <w:rPr>
                <w:rFonts w:ascii="Times New Roman" w:hAnsi="Times New Roman"/>
                <w:b/>
                <w:bCs/>
                <w:sz w:val="18"/>
                <w:szCs w:val="18"/>
              </w:rPr>
              <w:t>16</w:t>
            </w:r>
          </w:p>
        </w:tc>
        <w:tc>
          <w:tcPr>
            <w:tcW w:w="1530" w:type="dxa"/>
            <w:hideMark/>
          </w:tcPr>
          <w:p w14:paraId="10E2C7C1"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as under</w:t>
            </w:r>
          </w:p>
        </w:tc>
      </w:tr>
      <w:tr w:rsidR="00B8228B" w:rsidRPr="00A4262D" w14:paraId="52CFDA71" w14:textId="77777777" w:rsidTr="00B8228B">
        <w:tc>
          <w:tcPr>
            <w:tcW w:w="3240" w:type="dxa"/>
          </w:tcPr>
          <w:p w14:paraId="51E0717B" w14:textId="77777777" w:rsidR="00B8228B" w:rsidRPr="00A4262D" w:rsidRDefault="00B8228B" w:rsidP="00B8228B">
            <w:pPr>
              <w:tabs>
                <w:tab w:val="decimal" w:pos="894"/>
              </w:tabs>
              <w:ind w:left="180" w:rightChars="26" w:right="62"/>
              <w:rPr>
                <w:rFonts w:ascii="Times New Roman" w:hAnsi="Times New Roman" w:cs="Times New Roman"/>
                <w:b/>
                <w:bCs/>
                <w:sz w:val="18"/>
                <w:szCs w:val="18"/>
              </w:rPr>
            </w:pPr>
          </w:p>
        </w:tc>
        <w:tc>
          <w:tcPr>
            <w:tcW w:w="1620" w:type="dxa"/>
            <w:hideMark/>
          </w:tcPr>
          <w:p w14:paraId="2A6E50CE" w14:textId="77777777"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previous TFRSs</w:t>
            </w:r>
          </w:p>
        </w:tc>
        <w:tc>
          <w:tcPr>
            <w:tcW w:w="1440" w:type="dxa"/>
          </w:tcPr>
          <w:p w14:paraId="651EAF7F" w14:textId="77777777" w:rsidR="00B8228B" w:rsidRPr="00A4262D" w:rsidRDefault="00B8228B" w:rsidP="00B8228B">
            <w:pPr>
              <w:ind w:left="180"/>
              <w:jc w:val="center"/>
              <w:rPr>
                <w:rFonts w:ascii="Times New Roman" w:hAnsi="Times New Roman" w:cs="Times New Roman"/>
                <w:b/>
                <w:bCs/>
                <w:spacing w:val="-6"/>
                <w:sz w:val="18"/>
                <w:szCs w:val="18"/>
                <w:cs/>
              </w:rPr>
            </w:pPr>
          </w:p>
        </w:tc>
        <w:tc>
          <w:tcPr>
            <w:tcW w:w="1530" w:type="dxa"/>
            <w:hideMark/>
          </w:tcPr>
          <w:p w14:paraId="653F91F9" w14:textId="77777777"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new TFRSs</w:t>
            </w:r>
          </w:p>
        </w:tc>
      </w:tr>
      <w:tr w:rsidR="00B8228B" w:rsidRPr="00A4262D" w14:paraId="2C512770" w14:textId="77777777" w:rsidTr="00B8228B">
        <w:tc>
          <w:tcPr>
            <w:tcW w:w="3240" w:type="dxa"/>
            <w:hideMark/>
          </w:tcPr>
          <w:p w14:paraId="0AFC0ADA" w14:textId="77777777" w:rsidR="00B8228B" w:rsidRPr="00A4262D" w:rsidRDefault="00B8228B" w:rsidP="00B8228B">
            <w:pPr>
              <w:ind w:left="71" w:rightChars="26" w:right="62"/>
              <w:rPr>
                <w:rFonts w:ascii="Times New Roman" w:hAnsi="Times New Roman" w:cs="Times New Roman"/>
                <w:b/>
                <w:bCs/>
                <w:sz w:val="18"/>
                <w:szCs w:val="18"/>
              </w:rPr>
            </w:pPr>
            <w:r w:rsidRPr="00A4262D">
              <w:rPr>
                <w:rFonts w:ascii="Times New Roman" w:hAnsi="Times New Roman" w:cs="Times New Roman"/>
                <w:b/>
                <w:bCs/>
                <w:sz w:val="18"/>
                <w:szCs w:val="18"/>
              </w:rPr>
              <w:t>Assets</w:t>
            </w:r>
          </w:p>
        </w:tc>
        <w:tc>
          <w:tcPr>
            <w:tcW w:w="1620" w:type="dxa"/>
          </w:tcPr>
          <w:p w14:paraId="023912F5" w14:textId="77777777" w:rsidR="00B8228B" w:rsidRPr="00A4262D" w:rsidRDefault="00B8228B" w:rsidP="00B8228B">
            <w:pPr>
              <w:ind w:left="180"/>
              <w:jc w:val="center"/>
              <w:rPr>
                <w:rFonts w:ascii="Times New Roman" w:hAnsi="Times New Roman" w:cs="Times New Roman"/>
                <w:sz w:val="18"/>
                <w:szCs w:val="18"/>
              </w:rPr>
            </w:pPr>
          </w:p>
        </w:tc>
        <w:tc>
          <w:tcPr>
            <w:tcW w:w="1440" w:type="dxa"/>
          </w:tcPr>
          <w:p w14:paraId="6298F899" w14:textId="77777777" w:rsidR="00B8228B" w:rsidRPr="00A4262D" w:rsidRDefault="00B8228B" w:rsidP="00B8228B">
            <w:pPr>
              <w:ind w:left="180"/>
              <w:jc w:val="center"/>
              <w:rPr>
                <w:rFonts w:ascii="Times New Roman" w:hAnsi="Times New Roman" w:cs="Times New Roman"/>
                <w:sz w:val="18"/>
                <w:szCs w:val="18"/>
              </w:rPr>
            </w:pPr>
          </w:p>
        </w:tc>
        <w:tc>
          <w:tcPr>
            <w:tcW w:w="1530" w:type="dxa"/>
          </w:tcPr>
          <w:p w14:paraId="2185FD3F" w14:textId="77777777" w:rsidR="00B8228B" w:rsidRPr="00A4262D" w:rsidRDefault="00B8228B" w:rsidP="00B8228B">
            <w:pPr>
              <w:ind w:left="180"/>
              <w:jc w:val="center"/>
              <w:rPr>
                <w:rFonts w:ascii="Times New Roman" w:hAnsi="Times New Roman" w:cs="Times New Roman"/>
                <w:sz w:val="18"/>
                <w:szCs w:val="18"/>
              </w:rPr>
            </w:pPr>
          </w:p>
        </w:tc>
      </w:tr>
      <w:tr w:rsidR="00B8228B" w:rsidRPr="00A4262D" w14:paraId="076E938C" w14:textId="77777777" w:rsidTr="00B8228B">
        <w:tc>
          <w:tcPr>
            <w:tcW w:w="3240" w:type="dxa"/>
          </w:tcPr>
          <w:p w14:paraId="4062CD74"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b/>
                <w:bCs/>
                <w:sz w:val="18"/>
                <w:szCs w:val="18"/>
              </w:rPr>
              <w:t>Non</w:t>
            </w:r>
            <w:r w:rsidRPr="00A4262D">
              <w:rPr>
                <w:rFonts w:ascii="Times New Roman" w:hAnsi="Times New Roman" w:cs="Times New Roman"/>
                <w:b/>
                <w:bCs/>
                <w:sz w:val="18"/>
                <w:szCs w:val="18"/>
                <w:cs/>
              </w:rPr>
              <w:t>-</w:t>
            </w:r>
            <w:r w:rsidRPr="00A4262D">
              <w:rPr>
                <w:rFonts w:ascii="Times New Roman" w:hAnsi="Times New Roman" w:cs="Times New Roman"/>
                <w:b/>
                <w:bCs/>
                <w:sz w:val="18"/>
                <w:szCs w:val="18"/>
              </w:rPr>
              <w:t>current assets</w:t>
            </w:r>
          </w:p>
        </w:tc>
        <w:tc>
          <w:tcPr>
            <w:tcW w:w="1620" w:type="dxa"/>
          </w:tcPr>
          <w:p w14:paraId="2970A5D9" w14:textId="77777777" w:rsidR="00B8228B" w:rsidRPr="00A4262D" w:rsidRDefault="00B8228B" w:rsidP="00B8228B">
            <w:pPr>
              <w:tabs>
                <w:tab w:val="decimal" w:pos="1063"/>
              </w:tabs>
              <w:ind w:left="180" w:rightChars="23" w:right="55"/>
              <w:rPr>
                <w:rFonts w:ascii="Times New Roman" w:hAnsi="Times New Roman" w:cs="Times New Roman"/>
                <w:sz w:val="18"/>
                <w:szCs w:val="18"/>
              </w:rPr>
            </w:pPr>
          </w:p>
        </w:tc>
        <w:tc>
          <w:tcPr>
            <w:tcW w:w="1440" w:type="dxa"/>
          </w:tcPr>
          <w:p w14:paraId="61972CFA" w14:textId="77777777" w:rsidR="00B8228B" w:rsidRPr="00A4262D" w:rsidRDefault="00B8228B" w:rsidP="00B8228B">
            <w:pPr>
              <w:tabs>
                <w:tab w:val="decimal" w:pos="1063"/>
              </w:tabs>
              <w:ind w:left="180" w:rightChars="23" w:right="55"/>
              <w:rPr>
                <w:rFonts w:ascii="Times New Roman" w:hAnsi="Times New Roman" w:cs="Times New Roman"/>
                <w:sz w:val="18"/>
                <w:szCs w:val="18"/>
              </w:rPr>
            </w:pPr>
          </w:p>
        </w:tc>
        <w:tc>
          <w:tcPr>
            <w:tcW w:w="1530" w:type="dxa"/>
          </w:tcPr>
          <w:p w14:paraId="7FA56708" w14:textId="77777777" w:rsidR="00B8228B" w:rsidRPr="00A4262D" w:rsidRDefault="00B8228B" w:rsidP="00B8228B">
            <w:pPr>
              <w:tabs>
                <w:tab w:val="decimal" w:pos="1150"/>
              </w:tabs>
              <w:ind w:left="180" w:rightChars="23" w:right="55"/>
              <w:rPr>
                <w:rFonts w:ascii="Times New Roman" w:hAnsi="Times New Roman" w:cs="Times New Roman"/>
                <w:sz w:val="18"/>
                <w:szCs w:val="18"/>
              </w:rPr>
            </w:pPr>
          </w:p>
        </w:tc>
      </w:tr>
      <w:tr w:rsidR="00B8228B" w:rsidRPr="00A4262D" w14:paraId="3AD7B9DB" w14:textId="77777777" w:rsidTr="00B8228B">
        <w:tc>
          <w:tcPr>
            <w:tcW w:w="3240" w:type="dxa"/>
            <w:hideMark/>
          </w:tcPr>
          <w:p w14:paraId="381F1C3B" w14:textId="77777777" w:rsidR="00B8228B" w:rsidRPr="00A4262D" w:rsidRDefault="00B8228B" w:rsidP="00B8228B">
            <w:pPr>
              <w:ind w:left="71" w:rightChars="26" w:right="62"/>
              <w:rPr>
                <w:rFonts w:ascii="Times New Roman" w:hAnsi="Times New Roman" w:cs="Times New Roman"/>
                <w:b/>
                <w:bCs/>
                <w:sz w:val="18"/>
                <w:szCs w:val="18"/>
              </w:rPr>
            </w:pPr>
            <w:r w:rsidRPr="00A4262D">
              <w:rPr>
                <w:rFonts w:ascii="Times New Roman" w:hAnsi="Times New Roman" w:cs="Times New Roman"/>
                <w:sz w:val="18"/>
                <w:szCs w:val="18"/>
              </w:rPr>
              <w:t>Property, plant and equipment</w:t>
            </w:r>
          </w:p>
        </w:tc>
        <w:tc>
          <w:tcPr>
            <w:tcW w:w="1620" w:type="dxa"/>
            <w:hideMark/>
          </w:tcPr>
          <w:p w14:paraId="1C8ACA05" w14:textId="7BB34893" w:rsidR="00B8228B" w:rsidRPr="00A4262D" w:rsidRDefault="002554B1" w:rsidP="00B8228B">
            <w:pPr>
              <w:tabs>
                <w:tab w:val="decimal" w:pos="1063"/>
              </w:tabs>
              <w:ind w:left="180" w:rightChars="23" w:right="55"/>
              <w:rPr>
                <w:rFonts w:ascii="Times New Roman" w:hAnsi="Times New Roman" w:cs="Times New Roman"/>
                <w:sz w:val="18"/>
                <w:szCs w:val="18"/>
                <w:cs/>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891</w:t>
            </w:r>
            <w:r w:rsidR="00B8228B" w:rsidRPr="00A4262D">
              <w:rPr>
                <w:rFonts w:ascii="Times New Roman" w:hAnsi="Times New Roman" w:cs="Times New Roman"/>
                <w:sz w:val="18"/>
                <w:szCs w:val="18"/>
              </w:rPr>
              <w:t>,</w:t>
            </w:r>
            <w:r w:rsidRPr="002554B1">
              <w:rPr>
                <w:rFonts w:ascii="Times New Roman" w:hAnsi="Times New Roman"/>
                <w:sz w:val="18"/>
                <w:szCs w:val="18"/>
              </w:rPr>
              <w:t>937</w:t>
            </w:r>
          </w:p>
        </w:tc>
        <w:tc>
          <w:tcPr>
            <w:tcW w:w="1440" w:type="dxa"/>
            <w:hideMark/>
          </w:tcPr>
          <w:p w14:paraId="1374D957" w14:textId="5E65B888" w:rsidR="00B8228B" w:rsidRPr="00A4262D" w:rsidRDefault="00B8228B" w:rsidP="00B8228B">
            <w:pPr>
              <w:tabs>
                <w:tab w:val="decimal" w:pos="1063"/>
              </w:tabs>
              <w:ind w:left="180" w:rightChars="23" w:right="55"/>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w:t>
            </w:r>
            <w:r w:rsidRPr="00A4262D">
              <w:rPr>
                <w:rFonts w:ascii="Times New Roman" w:hAnsi="Times New Roman" w:cs="Times New Roman"/>
                <w:sz w:val="18"/>
                <w:szCs w:val="18"/>
              </w:rPr>
              <w:t>,</w:t>
            </w:r>
            <w:r w:rsidR="002554B1" w:rsidRPr="002554B1">
              <w:rPr>
                <w:rFonts w:ascii="Times New Roman" w:hAnsi="Times New Roman"/>
                <w:sz w:val="18"/>
                <w:szCs w:val="18"/>
              </w:rPr>
              <w:t>459</w:t>
            </w:r>
            <w:r w:rsidRPr="00A4262D">
              <w:rPr>
                <w:rFonts w:ascii="Times New Roman" w:hAnsi="Times New Roman" w:cs="Times New Roman"/>
                <w:sz w:val="18"/>
                <w:szCs w:val="18"/>
                <w:cs/>
              </w:rPr>
              <w:t>)</w:t>
            </w:r>
          </w:p>
        </w:tc>
        <w:tc>
          <w:tcPr>
            <w:tcW w:w="1530" w:type="dxa"/>
            <w:hideMark/>
          </w:tcPr>
          <w:p w14:paraId="04C2A8F0" w14:textId="68A50FBF" w:rsidR="00B8228B" w:rsidRPr="00A4262D" w:rsidRDefault="002554B1" w:rsidP="00B8228B">
            <w:pPr>
              <w:tabs>
                <w:tab w:val="decimal" w:pos="1150"/>
              </w:tabs>
              <w:ind w:left="180" w:rightChars="23" w:right="55"/>
              <w:rPr>
                <w:rFonts w:ascii="Times New Roman" w:hAnsi="Times New Roman" w:cs="Times New Roman"/>
                <w:sz w:val="18"/>
                <w:szCs w:val="18"/>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889</w:t>
            </w:r>
            <w:r w:rsidR="00B8228B" w:rsidRPr="00A4262D">
              <w:rPr>
                <w:rFonts w:ascii="Times New Roman" w:hAnsi="Times New Roman" w:cs="Times New Roman"/>
                <w:sz w:val="18"/>
                <w:szCs w:val="18"/>
              </w:rPr>
              <w:t>,</w:t>
            </w:r>
            <w:r w:rsidRPr="002554B1">
              <w:rPr>
                <w:rFonts w:ascii="Times New Roman" w:hAnsi="Times New Roman"/>
                <w:sz w:val="18"/>
                <w:szCs w:val="18"/>
              </w:rPr>
              <w:t>478</w:t>
            </w:r>
          </w:p>
        </w:tc>
      </w:tr>
      <w:tr w:rsidR="00B8228B" w:rsidRPr="00A4262D" w14:paraId="7FDE179E" w14:textId="77777777" w:rsidTr="00B8228B">
        <w:tc>
          <w:tcPr>
            <w:tcW w:w="3240" w:type="dxa"/>
            <w:hideMark/>
          </w:tcPr>
          <w:p w14:paraId="0101E905" w14:textId="313CA914" w:rsidR="00B8228B" w:rsidRPr="00A4262D" w:rsidRDefault="00B8228B" w:rsidP="00B8228B">
            <w:pPr>
              <w:ind w:left="71" w:rightChars="26" w:right="62"/>
              <w:rPr>
                <w:rFonts w:ascii="Times New Roman" w:hAnsi="Times New Roman" w:cs="Times New Roman"/>
                <w:b/>
                <w:bCs/>
                <w:sz w:val="18"/>
                <w:szCs w:val="18"/>
              </w:rPr>
            </w:pPr>
            <w:r w:rsidRPr="00A4262D">
              <w:rPr>
                <w:rFonts w:ascii="Times New Roman" w:hAnsi="Times New Roman" w:cs="Times New Roman"/>
                <w:sz w:val="18"/>
                <w:szCs w:val="18"/>
              </w:rPr>
              <w:t>Right</w:t>
            </w:r>
            <w:r w:rsidRPr="00A4262D">
              <w:rPr>
                <w:rFonts w:ascii="Times New Roman" w:hAnsi="Times New Roman" w:cs="Times New Roman"/>
                <w:sz w:val="18"/>
                <w:szCs w:val="18"/>
                <w:cs/>
              </w:rPr>
              <w:t>-</w:t>
            </w:r>
            <w:r w:rsidRPr="00A4262D">
              <w:rPr>
                <w:rFonts w:ascii="Times New Roman" w:hAnsi="Times New Roman" w:cs="Times New Roman"/>
                <w:sz w:val="18"/>
                <w:szCs w:val="18"/>
              </w:rPr>
              <w:t>of</w:t>
            </w:r>
            <w:r w:rsidRPr="00A4262D">
              <w:rPr>
                <w:rFonts w:ascii="Times New Roman" w:hAnsi="Times New Roman" w:cs="Times New Roman"/>
                <w:sz w:val="18"/>
                <w:szCs w:val="18"/>
                <w:cs/>
              </w:rPr>
              <w:t>-</w:t>
            </w:r>
            <w:r w:rsidRPr="00A4262D">
              <w:rPr>
                <w:rFonts w:ascii="Times New Roman" w:hAnsi="Times New Roman" w:cs="Times New Roman"/>
                <w:sz w:val="18"/>
                <w:szCs w:val="18"/>
              </w:rPr>
              <w:t>use assets</w:t>
            </w:r>
          </w:p>
        </w:tc>
        <w:tc>
          <w:tcPr>
            <w:tcW w:w="1620" w:type="dxa"/>
            <w:hideMark/>
          </w:tcPr>
          <w:p w14:paraId="41550BDB"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r w:rsidRPr="00A4262D">
              <w:rPr>
                <w:rFonts w:ascii="Times New Roman" w:hAnsi="Times New Roman" w:cs="Times New Roman"/>
                <w:sz w:val="18"/>
                <w:szCs w:val="18"/>
                <w:cs/>
              </w:rPr>
              <w:t>-</w:t>
            </w:r>
          </w:p>
        </w:tc>
        <w:tc>
          <w:tcPr>
            <w:tcW w:w="1440" w:type="dxa"/>
            <w:vAlign w:val="center"/>
            <w:hideMark/>
          </w:tcPr>
          <w:p w14:paraId="76B49C62" w14:textId="5D5FBE56" w:rsidR="00B8228B" w:rsidRPr="00A4262D" w:rsidRDefault="002554B1" w:rsidP="00B8228B">
            <w:pPr>
              <w:tabs>
                <w:tab w:val="decimal" w:pos="1063"/>
              </w:tabs>
              <w:ind w:left="180" w:rightChars="23" w:right="55"/>
              <w:rPr>
                <w:rFonts w:ascii="Times New Roman" w:hAnsi="Times New Roman" w:cs="Times New Roman"/>
                <w:sz w:val="18"/>
                <w:szCs w:val="18"/>
              </w:rPr>
            </w:pPr>
            <w:r w:rsidRPr="002554B1">
              <w:rPr>
                <w:rFonts w:ascii="Times New Roman" w:hAnsi="Times New Roman"/>
                <w:sz w:val="18"/>
                <w:szCs w:val="18"/>
              </w:rPr>
              <w:t>2</w:t>
            </w:r>
            <w:r w:rsidR="00B8228B" w:rsidRPr="00A4262D">
              <w:rPr>
                <w:rFonts w:ascii="Times New Roman" w:hAnsi="Times New Roman" w:cs="Times New Roman"/>
                <w:sz w:val="18"/>
                <w:szCs w:val="18"/>
              </w:rPr>
              <w:t>,</w:t>
            </w:r>
            <w:r w:rsidRPr="002554B1">
              <w:rPr>
                <w:rFonts w:ascii="Times New Roman" w:hAnsi="Times New Roman"/>
                <w:sz w:val="18"/>
                <w:szCs w:val="18"/>
              </w:rPr>
              <w:t>459</w:t>
            </w:r>
          </w:p>
        </w:tc>
        <w:tc>
          <w:tcPr>
            <w:tcW w:w="1530" w:type="dxa"/>
            <w:vAlign w:val="center"/>
            <w:hideMark/>
          </w:tcPr>
          <w:p w14:paraId="09E06061" w14:textId="09BE2DB7" w:rsidR="00B8228B" w:rsidRPr="00A4262D" w:rsidRDefault="002554B1" w:rsidP="00B8228B">
            <w:pPr>
              <w:tabs>
                <w:tab w:val="decimal" w:pos="1150"/>
              </w:tabs>
              <w:ind w:left="180" w:rightChars="23" w:right="55"/>
              <w:rPr>
                <w:rFonts w:ascii="Times New Roman" w:hAnsi="Times New Roman" w:cs="Times New Roman"/>
                <w:sz w:val="18"/>
                <w:szCs w:val="18"/>
              </w:rPr>
            </w:pPr>
            <w:r w:rsidRPr="002554B1">
              <w:rPr>
                <w:rFonts w:ascii="Times New Roman" w:hAnsi="Times New Roman"/>
                <w:sz w:val="18"/>
                <w:szCs w:val="18"/>
              </w:rPr>
              <w:t>2</w:t>
            </w:r>
            <w:r w:rsidR="00B8228B" w:rsidRPr="00A4262D">
              <w:rPr>
                <w:rFonts w:ascii="Times New Roman" w:hAnsi="Times New Roman" w:cs="Times New Roman"/>
                <w:sz w:val="18"/>
                <w:szCs w:val="18"/>
              </w:rPr>
              <w:t>,</w:t>
            </w:r>
            <w:r w:rsidRPr="002554B1">
              <w:rPr>
                <w:rFonts w:ascii="Times New Roman" w:hAnsi="Times New Roman"/>
                <w:sz w:val="18"/>
                <w:szCs w:val="18"/>
              </w:rPr>
              <w:t>459</w:t>
            </w:r>
          </w:p>
        </w:tc>
      </w:tr>
      <w:tr w:rsidR="00B8228B" w:rsidRPr="00A4262D" w14:paraId="21E988EF" w14:textId="77777777" w:rsidTr="00B8228B">
        <w:tc>
          <w:tcPr>
            <w:tcW w:w="3240" w:type="dxa"/>
          </w:tcPr>
          <w:p w14:paraId="063CF2F3" w14:textId="77777777" w:rsidR="00B8228B" w:rsidRPr="00A4262D" w:rsidRDefault="00B8228B" w:rsidP="00B8228B">
            <w:pPr>
              <w:tabs>
                <w:tab w:val="decimal" w:pos="254"/>
              </w:tabs>
              <w:ind w:left="71" w:rightChars="26" w:right="62"/>
              <w:rPr>
                <w:rFonts w:ascii="Times New Roman" w:hAnsi="Times New Roman" w:cs="Times New Roman"/>
                <w:b/>
                <w:bCs/>
                <w:sz w:val="18"/>
                <w:szCs w:val="18"/>
              </w:rPr>
            </w:pPr>
          </w:p>
        </w:tc>
        <w:tc>
          <w:tcPr>
            <w:tcW w:w="1620" w:type="dxa"/>
          </w:tcPr>
          <w:p w14:paraId="6B411324" w14:textId="77777777" w:rsidR="00B8228B" w:rsidRPr="00A4262D" w:rsidRDefault="00B8228B" w:rsidP="00B8228B">
            <w:pPr>
              <w:tabs>
                <w:tab w:val="decimal" w:pos="1080"/>
              </w:tabs>
              <w:ind w:left="180" w:rightChars="23" w:right="55"/>
              <w:rPr>
                <w:rFonts w:ascii="Times New Roman" w:hAnsi="Times New Roman" w:cs="Times New Roman"/>
                <w:sz w:val="18"/>
                <w:szCs w:val="18"/>
              </w:rPr>
            </w:pPr>
          </w:p>
        </w:tc>
        <w:tc>
          <w:tcPr>
            <w:tcW w:w="1440" w:type="dxa"/>
          </w:tcPr>
          <w:p w14:paraId="3A883521" w14:textId="77777777" w:rsidR="00B8228B" w:rsidRPr="00A4262D" w:rsidRDefault="00B8228B" w:rsidP="00B8228B">
            <w:pPr>
              <w:tabs>
                <w:tab w:val="decimal" w:pos="1422"/>
                <w:tab w:val="decimal" w:pos="1850"/>
              </w:tabs>
              <w:ind w:left="180" w:rightChars="23" w:right="55"/>
              <w:rPr>
                <w:rFonts w:ascii="Times New Roman" w:hAnsi="Times New Roman" w:cs="Times New Roman"/>
                <w:sz w:val="18"/>
                <w:szCs w:val="18"/>
              </w:rPr>
            </w:pPr>
          </w:p>
        </w:tc>
        <w:tc>
          <w:tcPr>
            <w:tcW w:w="1530" w:type="dxa"/>
          </w:tcPr>
          <w:p w14:paraId="166AFFF1" w14:textId="77777777" w:rsidR="00B8228B" w:rsidRPr="00A4262D" w:rsidRDefault="00B8228B" w:rsidP="00B8228B">
            <w:pPr>
              <w:tabs>
                <w:tab w:val="decimal" w:pos="1150"/>
                <w:tab w:val="decimal" w:pos="1455"/>
              </w:tabs>
              <w:ind w:left="180" w:rightChars="23" w:right="55"/>
              <w:rPr>
                <w:rFonts w:ascii="Times New Roman" w:hAnsi="Times New Roman" w:cs="Times New Roman"/>
                <w:sz w:val="18"/>
                <w:szCs w:val="18"/>
              </w:rPr>
            </w:pPr>
          </w:p>
        </w:tc>
      </w:tr>
      <w:tr w:rsidR="00B8228B" w:rsidRPr="00A4262D" w14:paraId="3EE66E88" w14:textId="77777777" w:rsidTr="00B8228B">
        <w:tc>
          <w:tcPr>
            <w:tcW w:w="3240" w:type="dxa"/>
            <w:hideMark/>
          </w:tcPr>
          <w:p w14:paraId="1736FE23" w14:textId="77777777" w:rsidR="00B8228B" w:rsidRPr="00A4262D" w:rsidRDefault="00B8228B" w:rsidP="00B8228B">
            <w:pPr>
              <w:tabs>
                <w:tab w:val="decimal" w:pos="254"/>
              </w:tabs>
              <w:ind w:left="71" w:rightChars="26" w:right="62"/>
              <w:rPr>
                <w:rFonts w:ascii="Times New Roman" w:hAnsi="Times New Roman" w:cs="Times New Roman"/>
                <w:b/>
                <w:bCs/>
                <w:sz w:val="18"/>
                <w:szCs w:val="18"/>
              </w:rPr>
            </w:pPr>
            <w:r w:rsidRPr="00A4262D">
              <w:rPr>
                <w:rFonts w:ascii="Times New Roman" w:hAnsi="Times New Roman" w:cs="Times New Roman"/>
                <w:b/>
                <w:bCs/>
                <w:sz w:val="18"/>
                <w:szCs w:val="18"/>
              </w:rPr>
              <w:t>Liabilities</w:t>
            </w:r>
          </w:p>
        </w:tc>
        <w:tc>
          <w:tcPr>
            <w:tcW w:w="1620" w:type="dxa"/>
          </w:tcPr>
          <w:p w14:paraId="33C038DE" w14:textId="77777777" w:rsidR="00B8228B" w:rsidRPr="00A4262D" w:rsidRDefault="00B8228B" w:rsidP="00B8228B">
            <w:pPr>
              <w:tabs>
                <w:tab w:val="decimal" w:pos="1080"/>
              </w:tabs>
              <w:ind w:left="180" w:rightChars="23" w:right="55"/>
              <w:rPr>
                <w:rFonts w:ascii="Times New Roman" w:hAnsi="Times New Roman" w:cs="Times New Roman"/>
                <w:sz w:val="18"/>
                <w:szCs w:val="18"/>
                <w:cs/>
              </w:rPr>
            </w:pPr>
          </w:p>
        </w:tc>
        <w:tc>
          <w:tcPr>
            <w:tcW w:w="1440" w:type="dxa"/>
          </w:tcPr>
          <w:p w14:paraId="7052604E" w14:textId="77777777" w:rsidR="00B8228B" w:rsidRPr="00A4262D" w:rsidRDefault="00B8228B" w:rsidP="00B8228B">
            <w:pPr>
              <w:tabs>
                <w:tab w:val="decimal" w:pos="1422"/>
                <w:tab w:val="decimal" w:pos="1850"/>
              </w:tabs>
              <w:ind w:left="180" w:rightChars="23" w:right="55"/>
              <w:rPr>
                <w:rFonts w:ascii="Times New Roman" w:hAnsi="Times New Roman" w:cs="Times New Roman"/>
                <w:sz w:val="18"/>
                <w:szCs w:val="18"/>
              </w:rPr>
            </w:pPr>
          </w:p>
        </w:tc>
        <w:tc>
          <w:tcPr>
            <w:tcW w:w="1530" w:type="dxa"/>
          </w:tcPr>
          <w:p w14:paraId="2345915D" w14:textId="77777777" w:rsidR="00B8228B" w:rsidRPr="00A4262D" w:rsidRDefault="00B8228B" w:rsidP="00B8228B">
            <w:pPr>
              <w:tabs>
                <w:tab w:val="decimal" w:pos="1150"/>
                <w:tab w:val="decimal" w:pos="1455"/>
              </w:tabs>
              <w:ind w:left="180" w:rightChars="23" w:right="55"/>
              <w:rPr>
                <w:rFonts w:ascii="Times New Roman" w:hAnsi="Times New Roman" w:cs="Times New Roman"/>
                <w:sz w:val="18"/>
                <w:szCs w:val="18"/>
              </w:rPr>
            </w:pPr>
          </w:p>
        </w:tc>
      </w:tr>
      <w:tr w:rsidR="00B8228B" w:rsidRPr="00A4262D" w14:paraId="0D710D50" w14:textId="77777777" w:rsidTr="00B8228B">
        <w:tc>
          <w:tcPr>
            <w:tcW w:w="3240" w:type="dxa"/>
            <w:hideMark/>
          </w:tcPr>
          <w:p w14:paraId="292B37C4" w14:textId="77777777" w:rsidR="00B8228B" w:rsidRPr="00A4262D" w:rsidRDefault="00B8228B" w:rsidP="00B8228B">
            <w:pPr>
              <w:tabs>
                <w:tab w:val="decimal" w:pos="254"/>
              </w:tabs>
              <w:ind w:left="71" w:rightChars="26" w:right="62"/>
              <w:rPr>
                <w:rFonts w:ascii="Times New Roman" w:hAnsi="Times New Roman" w:cs="Times New Roman"/>
                <w:b/>
                <w:bCs/>
                <w:sz w:val="18"/>
                <w:szCs w:val="18"/>
              </w:rPr>
            </w:pPr>
            <w:r w:rsidRPr="00A4262D">
              <w:rPr>
                <w:rFonts w:ascii="Times New Roman" w:hAnsi="Times New Roman" w:cs="Times New Roman"/>
                <w:b/>
                <w:bCs/>
                <w:sz w:val="18"/>
                <w:szCs w:val="18"/>
              </w:rPr>
              <w:t>Current liabilities</w:t>
            </w:r>
          </w:p>
        </w:tc>
        <w:tc>
          <w:tcPr>
            <w:tcW w:w="1620" w:type="dxa"/>
          </w:tcPr>
          <w:p w14:paraId="7A07244E" w14:textId="77777777" w:rsidR="00B8228B" w:rsidRPr="00A4262D" w:rsidRDefault="00B8228B" w:rsidP="00B8228B">
            <w:pPr>
              <w:tabs>
                <w:tab w:val="decimal" w:pos="1080"/>
              </w:tabs>
              <w:ind w:left="180" w:rightChars="23" w:right="55"/>
              <w:rPr>
                <w:rFonts w:ascii="Times New Roman" w:hAnsi="Times New Roman" w:cs="Times New Roman"/>
                <w:sz w:val="18"/>
                <w:szCs w:val="18"/>
                <w:cs/>
              </w:rPr>
            </w:pPr>
          </w:p>
        </w:tc>
        <w:tc>
          <w:tcPr>
            <w:tcW w:w="1440" w:type="dxa"/>
          </w:tcPr>
          <w:p w14:paraId="7F08B6D3" w14:textId="77777777" w:rsidR="00B8228B" w:rsidRPr="00A4262D" w:rsidRDefault="00B8228B" w:rsidP="00B8228B">
            <w:pPr>
              <w:tabs>
                <w:tab w:val="decimal" w:pos="1422"/>
                <w:tab w:val="decimal" w:pos="1850"/>
              </w:tabs>
              <w:ind w:left="180" w:rightChars="23" w:right="55"/>
              <w:rPr>
                <w:rFonts w:ascii="Times New Roman" w:hAnsi="Times New Roman" w:cs="Times New Roman"/>
                <w:sz w:val="18"/>
                <w:szCs w:val="18"/>
              </w:rPr>
            </w:pPr>
          </w:p>
        </w:tc>
        <w:tc>
          <w:tcPr>
            <w:tcW w:w="1530" w:type="dxa"/>
          </w:tcPr>
          <w:p w14:paraId="0C5AAB7A" w14:textId="77777777" w:rsidR="00B8228B" w:rsidRPr="00A4262D" w:rsidRDefault="00B8228B" w:rsidP="00B8228B">
            <w:pPr>
              <w:tabs>
                <w:tab w:val="decimal" w:pos="1150"/>
                <w:tab w:val="decimal" w:pos="1455"/>
              </w:tabs>
              <w:ind w:left="180" w:rightChars="23" w:right="55"/>
              <w:rPr>
                <w:rFonts w:ascii="Times New Roman" w:hAnsi="Times New Roman" w:cs="Times New Roman"/>
                <w:sz w:val="18"/>
                <w:szCs w:val="18"/>
              </w:rPr>
            </w:pPr>
          </w:p>
        </w:tc>
      </w:tr>
      <w:tr w:rsidR="00B8228B" w:rsidRPr="00A4262D" w14:paraId="798088B4" w14:textId="77777777" w:rsidTr="00B8228B">
        <w:tc>
          <w:tcPr>
            <w:tcW w:w="3240" w:type="dxa"/>
            <w:hideMark/>
          </w:tcPr>
          <w:p w14:paraId="45186D0F" w14:textId="77777777" w:rsidR="00B8228B" w:rsidRPr="00A4262D" w:rsidRDefault="00B8228B" w:rsidP="00B8228B">
            <w:pPr>
              <w:ind w:left="71" w:rightChars="26" w:right="62"/>
              <w:rPr>
                <w:rFonts w:ascii="Times New Roman" w:hAnsi="Times New Roman" w:cs="Times New Roman"/>
                <w:spacing w:val="-4"/>
                <w:sz w:val="18"/>
                <w:szCs w:val="18"/>
              </w:rPr>
            </w:pPr>
            <w:r w:rsidRPr="00A4262D">
              <w:rPr>
                <w:rFonts w:ascii="Times New Roman" w:hAnsi="Times New Roman" w:cs="Times New Roman"/>
                <w:spacing w:val="-4"/>
                <w:sz w:val="18"/>
                <w:szCs w:val="18"/>
              </w:rPr>
              <w:t>Current portion of finance lease liabilities</w:t>
            </w:r>
          </w:p>
        </w:tc>
        <w:tc>
          <w:tcPr>
            <w:tcW w:w="1620" w:type="dxa"/>
            <w:vAlign w:val="bottom"/>
            <w:hideMark/>
          </w:tcPr>
          <w:p w14:paraId="551CBEBA" w14:textId="47E64700" w:rsidR="00B8228B" w:rsidRPr="00A4262D" w:rsidRDefault="002554B1" w:rsidP="00B8228B">
            <w:pPr>
              <w:tabs>
                <w:tab w:val="decimal" w:pos="1063"/>
              </w:tabs>
              <w:ind w:left="180" w:rightChars="23" w:right="55"/>
              <w:rPr>
                <w:rFonts w:ascii="Times New Roman" w:hAnsi="Times New Roman" w:cs="Times New Roman"/>
                <w:sz w:val="18"/>
                <w:szCs w:val="18"/>
                <w:cs/>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263</w:t>
            </w:r>
          </w:p>
        </w:tc>
        <w:tc>
          <w:tcPr>
            <w:tcW w:w="1440" w:type="dxa"/>
            <w:vAlign w:val="bottom"/>
            <w:hideMark/>
          </w:tcPr>
          <w:p w14:paraId="4ACDBD16" w14:textId="47E48B27" w:rsidR="00B8228B" w:rsidRPr="00A4262D" w:rsidRDefault="00B8228B" w:rsidP="00B8228B">
            <w:pPr>
              <w:tabs>
                <w:tab w:val="decimal" w:pos="1063"/>
              </w:tabs>
              <w:ind w:left="180" w:rightChars="23" w:right="55"/>
              <w:rPr>
                <w:rFonts w:ascii="Times New Roman" w:hAnsi="Times New Roman" w:cs="Times New Roman"/>
                <w:sz w:val="18"/>
                <w:szCs w:val="18"/>
              </w:rPr>
            </w:pPr>
            <w:r w:rsidRPr="00A4262D">
              <w:rPr>
                <w:rFonts w:ascii="Times New Roman" w:hAnsi="Times New Roman" w:cs="Times New Roman"/>
                <w:sz w:val="18"/>
                <w:szCs w:val="18"/>
                <w:cs/>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263</w:t>
            </w:r>
            <w:r w:rsidRPr="00A4262D">
              <w:rPr>
                <w:rFonts w:ascii="Times New Roman" w:hAnsi="Times New Roman" w:cs="Times New Roman"/>
                <w:sz w:val="18"/>
                <w:szCs w:val="18"/>
                <w:cs/>
              </w:rPr>
              <w:t>)</w:t>
            </w:r>
          </w:p>
        </w:tc>
        <w:tc>
          <w:tcPr>
            <w:tcW w:w="1530" w:type="dxa"/>
            <w:vAlign w:val="bottom"/>
            <w:hideMark/>
          </w:tcPr>
          <w:p w14:paraId="51DBD4D3" w14:textId="77777777" w:rsidR="00B8228B" w:rsidRPr="00A4262D" w:rsidRDefault="00B8228B" w:rsidP="00B8228B">
            <w:pPr>
              <w:tabs>
                <w:tab w:val="decimal" w:pos="720"/>
              </w:tabs>
              <w:ind w:left="180" w:rightChars="23" w:right="55"/>
              <w:rPr>
                <w:rFonts w:ascii="Times New Roman" w:hAnsi="Times New Roman" w:cs="Times New Roman"/>
                <w:sz w:val="18"/>
                <w:szCs w:val="18"/>
              </w:rPr>
            </w:pPr>
            <w:r w:rsidRPr="00A4262D">
              <w:rPr>
                <w:rFonts w:ascii="Times New Roman" w:hAnsi="Times New Roman" w:cs="Times New Roman"/>
                <w:sz w:val="18"/>
                <w:szCs w:val="18"/>
                <w:cs/>
              </w:rPr>
              <w:t>-</w:t>
            </w:r>
          </w:p>
        </w:tc>
      </w:tr>
      <w:tr w:rsidR="00B8228B" w:rsidRPr="00A4262D" w14:paraId="6CC8A79A" w14:textId="77777777" w:rsidTr="00B8228B">
        <w:tc>
          <w:tcPr>
            <w:tcW w:w="3240" w:type="dxa"/>
            <w:hideMark/>
          </w:tcPr>
          <w:p w14:paraId="53094A5D"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sz w:val="18"/>
                <w:szCs w:val="18"/>
              </w:rPr>
              <w:t>Current portion of lease liabilities</w:t>
            </w:r>
          </w:p>
        </w:tc>
        <w:tc>
          <w:tcPr>
            <w:tcW w:w="1620" w:type="dxa"/>
            <w:vAlign w:val="center"/>
            <w:hideMark/>
          </w:tcPr>
          <w:p w14:paraId="2676BE0F"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r w:rsidRPr="00A4262D">
              <w:rPr>
                <w:rFonts w:ascii="Times New Roman" w:hAnsi="Times New Roman" w:cs="Times New Roman"/>
                <w:sz w:val="18"/>
                <w:szCs w:val="18"/>
                <w:cs/>
              </w:rPr>
              <w:t>-</w:t>
            </w:r>
          </w:p>
        </w:tc>
        <w:tc>
          <w:tcPr>
            <w:tcW w:w="1440" w:type="dxa"/>
            <w:vAlign w:val="center"/>
            <w:hideMark/>
          </w:tcPr>
          <w:p w14:paraId="34660AFC" w14:textId="1C508900" w:rsidR="00B8228B" w:rsidRPr="00A4262D" w:rsidRDefault="002554B1" w:rsidP="00B8228B">
            <w:pPr>
              <w:tabs>
                <w:tab w:val="decimal" w:pos="1063"/>
              </w:tabs>
              <w:ind w:left="180" w:rightChars="23" w:right="55"/>
              <w:rPr>
                <w:rFonts w:ascii="Times New Roman" w:hAnsi="Times New Roman" w:cs="Times New Roman"/>
                <w:sz w:val="18"/>
                <w:szCs w:val="18"/>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263</w:t>
            </w:r>
          </w:p>
        </w:tc>
        <w:tc>
          <w:tcPr>
            <w:tcW w:w="1530" w:type="dxa"/>
            <w:vAlign w:val="center"/>
            <w:hideMark/>
          </w:tcPr>
          <w:p w14:paraId="49C02E9A" w14:textId="3B101693" w:rsidR="00B8228B" w:rsidRPr="00A4262D" w:rsidRDefault="002554B1" w:rsidP="00B8228B">
            <w:pPr>
              <w:tabs>
                <w:tab w:val="decimal" w:pos="1150"/>
              </w:tabs>
              <w:ind w:left="180" w:rightChars="23" w:right="55"/>
              <w:rPr>
                <w:rFonts w:ascii="Times New Roman" w:hAnsi="Times New Roman" w:cs="Times New Roman"/>
                <w:sz w:val="18"/>
                <w:szCs w:val="18"/>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263</w:t>
            </w:r>
          </w:p>
        </w:tc>
      </w:tr>
      <w:tr w:rsidR="00B8228B" w:rsidRPr="00A4262D" w14:paraId="36ACD685" w14:textId="77777777" w:rsidTr="00B8228B">
        <w:tc>
          <w:tcPr>
            <w:tcW w:w="3240" w:type="dxa"/>
            <w:hideMark/>
          </w:tcPr>
          <w:p w14:paraId="68D2C118" w14:textId="77777777" w:rsidR="00B8228B" w:rsidRPr="00A4262D" w:rsidRDefault="00B8228B" w:rsidP="00B8228B">
            <w:pPr>
              <w:tabs>
                <w:tab w:val="decimal" w:pos="254"/>
              </w:tabs>
              <w:spacing w:line="180" w:lineRule="exact"/>
              <w:ind w:left="71" w:rightChars="26" w:right="62"/>
              <w:rPr>
                <w:rFonts w:ascii="Times New Roman" w:hAnsi="Times New Roman" w:cs="Times New Roman"/>
                <w:b/>
                <w:bCs/>
                <w:sz w:val="18"/>
                <w:szCs w:val="18"/>
              </w:rPr>
            </w:pPr>
          </w:p>
        </w:tc>
        <w:tc>
          <w:tcPr>
            <w:tcW w:w="1620" w:type="dxa"/>
          </w:tcPr>
          <w:p w14:paraId="7846A330" w14:textId="77777777" w:rsidR="00B8228B" w:rsidRPr="00A4262D" w:rsidRDefault="00B8228B" w:rsidP="00B8228B">
            <w:pPr>
              <w:tabs>
                <w:tab w:val="decimal" w:pos="1080"/>
              </w:tabs>
              <w:spacing w:line="180" w:lineRule="exact"/>
              <w:ind w:left="180" w:rightChars="23" w:right="55"/>
              <w:rPr>
                <w:rFonts w:ascii="Times New Roman" w:hAnsi="Times New Roman" w:cs="Times New Roman"/>
                <w:sz w:val="18"/>
                <w:szCs w:val="18"/>
                <w:cs/>
              </w:rPr>
            </w:pPr>
          </w:p>
        </w:tc>
        <w:tc>
          <w:tcPr>
            <w:tcW w:w="1440" w:type="dxa"/>
          </w:tcPr>
          <w:p w14:paraId="48EF50BD" w14:textId="77777777" w:rsidR="00B8228B" w:rsidRPr="00A4262D" w:rsidRDefault="00B8228B" w:rsidP="00B8228B">
            <w:pPr>
              <w:tabs>
                <w:tab w:val="decimal" w:pos="1422"/>
                <w:tab w:val="decimal" w:pos="1850"/>
              </w:tabs>
              <w:spacing w:line="180" w:lineRule="exact"/>
              <w:ind w:left="180" w:rightChars="23" w:right="55"/>
              <w:rPr>
                <w:rFonts w:ascii="Times New Roman" w:hAnsi="Times New Roman" w:cs="Times New Roman"/>
                <w:sz w:val="18"/>
                <w:szCs w:val="18"/>
              </w:rPr>
            </w:pPr>
          </w:p>
        </w:tc>
        <w:tc>
          <w:tcPr>
            <w:tcW w:w="1530" w:type="dxa"/>
          </w:tcPr>
          <w:p w14:paraId="1FF93682" w14:textId="77777777" w:rsidR="00B8228B" w:rsidRPr="00A4262D" w:rsidRDefault="00B8228B" w:rsidP="00B8228B">
            <w:pPr>
              <w:tabs>
                <w:tab w:val="decimal" w:pos="1150"/>
                <w:tab w:val="decimal" w:pos="1455"/>
              </w:tabs>
              <w:spacing w:line="180" w:lineRule="exact"/>
              <w:ind w:left="180" w:rightChars="23" w:right="55"/>
              <w:rPr>
                <w:rFonts w:ascii="Times New Roman" w:hAnsi="Times New Roman" w:cs="Times New Roman"/>
                <w:sz w:val="18"/>
                <w:szCs w:val="18"/>
              </w:rPr>
            </w:pPr>
          </w:p>
        </w:tc>
      </w:tr>
      <w:tr w:rsidR="00B8228B" w:rsidRPr="00A4262D" w14:paraId="4455FB64" w14:textId="77777777" w:rsidTr="00B8228B">
        <w:tc>
          <w:tcPr>
            <w:tcW w:w="3240" w:type="dxa"/>
          </w:tcPr>
          <w:p w14:paraId="1FAE7620"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b/>
                <w:bCs/>
                <w:sz w:val="18"/>
                <w:szCs w:val="18"/>
              </w:rPr>
              <w:t>Non</w:t>
            </w:r>
            <w:r w:rsidRPr="00A4262D">
              <w:rPr>
                <w:rFonts w:ascii="Times New Roman" w:hAnsi="Times New Roman" w:cs="Times New Roman"/>
                <w:b/>
                <w:bCs/>
                <w:sz w:val="18"/>
                <w:szCs w:val="18"/>
                <w:cs/>
              </w:rPr>
              <w:t>-</w:t>
            </w:r>
            <w:r w:rsidRPr="00A4262D">
              <w:rPr>
                <w:rFonts w:ascii="Times New Roman" w:hAnsi="Times New Roman" w:cs="Times New Roman"/>
                <w:b/>
                <w:bCs/>
                <w:sz w:val="18"/>
                <w:szCs w:val="18"/>
              </w:rPr>
              <w:t>current liabilities</w:t>
            </w:r>
          </w:p>
        </w:tc>
        <w:tc>
          <w:tcPr>
            <w:tcW w:w="1620" w:type="dxa"/>
            <w:vAlign w:val="center"/>
          </w:tcPr>
          <w:p w14:paraId="02F659E2"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p>
        </w:tc>
        <w:tc>
          <w:tcPr>
            <w:tcW w:w="1440" w:type="dxa"/>
            <w:vAlign w:val="center"/>
          </w:tcPr>
          <w:p w14:paraId="3FE2E5AE" w14:textId="77777777" w:rsidR="00B8228B" w:rsidRPr="00A4262D" w:rsidRDefault="00B8228B" w:rsidP="00B8228B">
            <w:pPr>
              <w:tabs>
                <w:tab w:val="decimal" w:pos="1422"/>
              </w:tabs>
              <w:ind w:left="180" w:rightChars="23" w:right="55"/>
              <w:rPr>
                <w:rFonts w:ascii="Times New Roman" w:hAnsi="Times New Roman" w:cs="Times New Roman"/>
                <w:sz w:val="18"/>
                <w:szCs w:val="18"/>
              </w:rPr>
            </w:pPr>
          </w:p>
        </w:tc>
        <w:tc>
          <w:tcPr>
            <w:tcW w:w="1530" w:type="dxa"/>
            <w:vAlign w:val="center"/>
          </w:tcPr>
          <w:p w14:paraId="7E920EFD" w14:textId="77777777" w:rsidR="00B8228B" w:rsidRPr="00A4262D" w:rsidRDefault="00B8228B" w:rsidP="00B8228B">
            <w:pPr>
              <w:tabs>
                <w:tab w:val="decimal" w:pos="1150"/>
              </w:tabs>
              <w:ind w:left="180" w:rightChars="23" w:right="55"/>
              <w:rPr>
                <w:rFonts w:ascii="Times New Roman" w:hAnsi="Times New Roman" w:cs="Times New Roman"/>
                <w:sz w:val="18"/>
                <w:szCs w:val="18"/>
              </w:rPr>
            </w:pPr>
          </w:p>
        </w:tc>
      </w:tr>
      <w:tr w:rsidR="00B8228B" w:rsidRPr="00A4262D" w14:paraId="689DC49E" w14:textId="77777777" w:rsidTr="00B8228B">
        <w:tc>
          <w:tcPr>
            <w:tcW w:w="3240" w:type="dxa"/>
            <w:hideMark/>
          </w:tcPr>
          <w:p w14:paraId="319A125B"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sz w:val="18"/>
                <w:szCs w:val="18"/>
              </w:rPr>
              <w:t>Finance lease liabilities</w:t>
            </w:r>
          </w:p>
        </w:tc>
        <w:tc>
          <w:tcPr>
            <w:tcW w:w="1620" w:type="dxa"/>
            <w:vAlign w:val="center"/>
            <w:hideMark/>
          </w:tcPr>
          <w:p w14:paraId="7EBEFD87" w14:textId="3BDF3588" w:rsidR="00B8228B" w:rsidRPr="00A4262D" w:rsidRDefault="002554B1" w:rsidP="00B8228B">
            <w:pPr>
              <w:tabs>
                <w:tab w:val="decimal" w:pos="1063"/>
              </w:tabs>
              <w:ind w:left="180" w:rightChars="23" w:right="55"/>
              <w:rPr>
                <w:rFonts w:ascii="Times New Roman" w:hAnsi="Times New Roman" w:cs="Times New Roman"/>
                <w:sz w:val="18"/>
                <w:szCs w:val="18"/>
                <w:cs/>
              </w:rPr>
            </w:pPr>
            <w:r w:rsidRPr="002554B1">
              <w:rPr>
                <w:rFonts w:ascii="Times New Roman" w:hAnsi="Times New Roman"/>
                <w:sz w:val="18"/>
                <w:szCs w:val="18"/>
              </w:rPr>
              <w:t>801</w:t>
            </w:r>
          </w:p>
        </w:tc>
        <w:tc>
          <w:tcPr>
            <w:tcW w:w="1440" w:type="dxa"/>
            <w:vAlign w:val="center"/>
            <w:hideMark/>
          </w:tcPr>
          <w:p w14:paraId="00112766" w14:textId="3C12D125" w:rsidR="00B8228B" w:rsidRPr="00A4262D" w:rsidRDefault="00B8228B" w:rsidP="00B8228B">
            <w:pPr>
              <w:tabs>
                <w:tab w:val="decimal" w:pos="1063"/>
              </w:tabs>
              <w:ind w:left="180" w:rightChars="23" w:right="55"/>
              <w:rPr>
                <w:rFonts w:ascii="Times New Roman" w:hAnsi="Times New Roman" w:cs="Times New Roman"/>
                <w:sz w:val="18"/>
                <w:szCs w:val="18"/>
              </w:rPr>
            </w:pPr>
            <w:r w:rsidRPr="00A4262D">
              <w:rPr>
                <w:rFonts w:ascii="Times New Roman" w:hAnsi="Times New Roman" w:cs="Times New Roman"/>
                <w:sz w:val="18"/>
                <w:szCs w:val="18"/>
                <w:cs/>
              </w:rPr>
              <w:t>(</w:t>
            </w:r>
            <w:r w:rsidR="002554B1" w:rsidRPr="002554B1">
              <w:rPr>
                <w:rFonts w:ascii="Times New Roman" w:hAnsi="Times New Roman"/>
                <w:sz w:val="18"/>
                <w:szCs w:val="18"/>
              </w:rPr>
              <w:t>801</w:t>
            </w:r>
            <w:r w:rsidRPr="00A4262D">
              <w:rPr>
                <w:rFonts w:ascii="Times New Roman" w:hAnsi="Times New Roman" w:cs="Times New Roman"/>
                <w:sz w:val="18"/>
                <w:szCs w:val="18"/>
                <w:cs/>
              </w:rPr>
              <w:t>)</w:t>
            </w:r>
          </w:p>
        </w:tc>
        <w:tc>
          <w:tcPr>
            <w:tcW w:w="1530" w:type="dxa"/>
            <w:vAlign w:val="center"/>
            <w:hideMark/>
          </w:tcPr>
          <w:p w14:paraId="2D211134" w14:textId="77777777" w:rsidR="00B8228B" w:rsidRPr="00A4262D" w:rsidRDefault="00B8228B" w:rsidP="00B8228B">
            <w:pPr>
              <w:tabs>
                <w:tab w:val="decimal" w:pos="720"/>
              </w:tabs>
              <w:ind w:left="180" w:rightChars="23" w:right="55" w:hanging="270"/>
              <w:rPr>
                <w:rFonts w:ascii="Times New Roman" w:hAnsi="Times New Roman" w:cs="Times New Roman"/>
                <w:sz w:val="18"/>
                <w:szCs w:val="18"/>
                <w:cs/>
              </w:rPr>
            </w:pPr>
            <w:r w:rsidRPr="00A4262D">
              <w:rPr>
                <w:rFonts w:ascii="Times New Roman" w:hAnsi="Times New Roman" w:cs="Times New Roman"/>
                <w:sz w:val="18"/>
                <w:szCs w:val="18"/>
                <w:cs/>
              </w:rPr>
              <w:t>-</w:t>
            </w:r>
          </w:p>
        </w:tc>
      </w:tr>
      <w:tr w:rsidR="00B8228B" w:rsidRPr="00A4262D" w14:paraId="5E07D3CE" w14:textId="77777777" w:rsidTr="00B8228B">
        <w:tc>
          <w:tcPr>
            <w:tcW w:w="3240" w:type="dxa"/>
            <w:hideMark/>
          </w:tcPr>
          <w:p w14:paraId="078CC8E1" w14:textId="77777777" w:rsidR="00B8228B" w:rsidRPr="00A4262D" w:rsidRDefault="00B8228B" w:rsidP="00B8228B">
            <w:pPr>
              <w:ind w:left="71" w:rightChars="26" w:right="62"/>
              <w:rPr>
                <w:rFonts w:ascii="Times New Roman" w:hAnsi="Times New Roman" w:cs="Times New Roman"/>
                <w:spacing w:val="-10"/>
                <w:sz w:val="18"/>
                <w:szCs w:val="18"/>
                <w:cs/>
              </w:rPr>
            </w:pPr>
            <w:r w:rsidRPr="00A4262D">
              <w:rPr>
                <w:rFonts w:ascii="Times New Roman" w:hAnsi="Times New Roman" w:cs="Times New Roman"/>
                <w:sz w:val="18"/>
                <w:szCs w:val="18"/>
              </w:rPr>
              <w:t>Lease liabilities</w:t>
            </w:r>
          </w:p>
        </w:tc>
        <w:tc>
          <w:tcPr>
            <w:tcW w:w="1620" w:type="dxa"/>
            <w:vAlign w:val="center"/>
            <w:hideMark/>
          </w:tcPr>
          <w:p w14:paraId="3F030D4C"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r w:rsidRPr="00A4262D">
              <w:rPr>
                <w:rFonts w:ascii="Times New Roman" w:hAnsi="Times New Roman" w:cs="Times New Roman"/>
                <w:sz w:val="18"/>
                <w:szCs w:val="18"/>
                <w:cs/>
              </w:rPr>
              <w:t>-</w:t>
            </w:r>
          </w:p>
        </w:tc>
        <w:tc>
          <w:tcPr>
            <w:tcW w:w="1440" w:type="dxa"/>
            <w:vAlign w:val="center"/>
            <w:hideMark/>
          </w:tcPr>
          <w:p w14:paraId="7321E0DE" w14:textId="2AA65C85" w:rsidR="00B8228B" w:rsidRPr="00A4262D" w:rsidRDefault="002554B1" w:rsidP="00B8228B">
            <w:pPr>
              <w:tabs>
                <w:tab w:val="decimal" w:pos="1063"/>
              </w:tabs>
              <w:ind w:left="180" w:rightChars="23" w:right="55"/>
              <w:rPr>
                <w:rFonts w:ascii="Times New Roman" w:hAnsi="Times New Roman" w:cs="Times New Roman"/>
                <w:sz w:val="18"/>
                <w:szCs w:val="18"/>
              </w:rPr>
            </w:pPr>
            <w:r w:rsidRPr="002554B1">
              <w:rPr>
                <w:rFonts w:ascii="Times New Roman" w:hAnsi="Times New Roman"/>
                <w:sz w:val="18"/>
                <w:szCs w:val="18"/>
              </w:rPr>
              <w:t>801</w:t>
            </w:r>
          </w:p>
        </w:tc>
        <w:tc>
          <w:tcPr>
            <w:tcW w:w="1530" w:type="dxa"/>
            <w:vAlign w:val="center"/>
            <w:hideMark/>
          </w:tcPr>
          <w:p w14:paraId="75BC90B1" w14:textId="41EBA59B" w:rsidR="00B8228B" w:rsidRPr="00A4262D" w:rsidRDefault="002554B1" w:rsidP="00B8228B">
            <w:pPr>
              <w:tabs>
                <w:tab w:val="decimal" w:pos="1150"/>
              </w:tabs>
              <w:ind w:left="180" w:rightChars="23" w:right="55"/>
              <w:rPr>
                <w:rFonts w:ascii="Times New Roman" w:hAnsi="Times New Roman" w:cs="Times New Roman"/>
                <w:sz w:val="18"/>
                <w:szCs w:val="18"/>
                <w:cs/>
              </w:rPr>
            </w:pPr>
            <w:r w:rsidRPr="002554B1">
              <w:rPr>
                <w:rFonts w:ascii="Times New Roman" w:hAnsi="Times New Roman"/>
                <w:sz w:val="18"/>
                <w:szCs w:val="18"/>
              </w:rPr>
              <w:t>801</w:t>
            </w:r>
          </w:p>
        </w:tc>
      </w:tr>
    </w:tbl>
    <w:p w14:paraId="6D556943" w14:textId="77777777" w:rsidR="00B8228B" w:rsidRPr="00A4262D" w:rsidRDefault="00B8228B" w:rsidP="00B8228B">
      <w:pPr>
        <w:rPr>
          <w:rFonts w:ascii="Times New Roman" w:hAnsi="Times New Roman" w:cs="Times New Roman"/>
          <w:sz w:val="18"/>
          <w:szCs w:val="18"/>
        </w:rPr>
      </w:pPr>
    </w:p>
    <w:tbl>
      <w:tblPr>
        <w:tblW w:w="7830" w:type="dxa"/>
        <w:tblInd w:w="1440" w:type="dxa"/>
        <w:tblLayout w:type="fixed"/>
        <w:tblLook w:val="04A0" w:firstRow="1" w:lastRow="0" w:firstColumn="1" w:lastColumn="0" w:noHBand="0" w:noVBand="1"/>
      </w:tblPr>
      <w:tblGrid>
        <w:gridCol w:w="3240"/>
        <w:gridCol w:w="1620"/>
        <w:gridCol w:w="1440"/>
        <w:gridCol w:w="1530"/>
      </w:tblGrid>
      <w:tr w:rsidR="00B8228B" w:rsidRPr="00A4262D" w14:paraId="495C1BAD" w14:textId="77777777" w:rsidTr="00B8228B">
        <w:trPr>
          <w:trHeight w:val="70"/>
        </w:trPr>
        <w:tc>
          <w:tcPr>
            <w:tcW w:w="3240" w:type="dxa"/>
            <w:vAlign w:val="center"/>
          </w:tcPr>
          <w:p w14:paraId="00B430F8" w14:textId="77777777" w:rsidR="00B8228B" w:rsidRPr="00A4262D" w:rsidRDefault="00B8228B" w:rsidP="00B8228B">
            <w:pPr>
              <w:tabs>
                <w:tab w:val="decimal" w:pos="894"/>
              </w:tabs>
              <w:ind w:left="180" w:rightChars="26" w:right="62"/>
              <w:rPr>
                <w:rFonts w:ascii="Times New Roman" w:eastAsia="PMingLiU" w:hAnsi="Times New Roman" w:cs="Times New Roman"/>
                <w:b/>
                <w:bCs/>
                <w:sz w:val="18"/>
                <w:szCs w:val="18"/>
              </w:rPr>
            </w:pPr>
          </w:p>
        </w:tc>
        <w:tc>
          <w:tcPr>
            <w:tcW w:w="4590" w:type="dxa"/>
            <w:gridSpan w:val="3"/>
            <w:vAlign w:val="center"/>
            <w:hideMark/>
          </w:tcPr>
          <w:p w14:paraId="1BC756DD" w14:textId="77777777" w:rsidR="00B8228B" w:rsidRPr="00A4262D" w:rsidRDefault="00B8228B" w:rsidP="00B8228B">
            <w:pPr>
              <w:jc w:val="right"/>
              <w:rPr>
                <w:rFonts w:ascii="Times New Roman" w:hAnsi="Times New Roman" w:cs="Times New Roman"/>
                <w:b/>
                <w:bCs/>
                <w:sz w:val="16"/>
                <w:szCs w:val="16"/>
              </w:rPr>
            </w:pPr>
            <w:r w:rsidRPr="00A4262D">
              <w:rPr>
                <w:rFonts w:ascii="Times New Roman" w:hAnsi="Times New Roman" w:cs="Times New Roman"/>
                <w:b/>
                <w:bCs/>
                <w:sz w:val="16"/>
                <w:szCs w:val="16"/>
              </w:rPr>
              <w:t xml:space="preserve">Unit </w:t>
            </w:r>
            <w:r w:rsidRPr="00A4262D">
              <w:rPr>
                <w:rFonts w:ascii="Times New Roman" w:hAnsi="Times New Roman" w:cs="Times New Roman"/>
                <w:b/>
                <w:bCs/>
                <w:sz w:val="16"/>
                <w:szCs w:val="16"/>
                <w:cs/>
              </w:rPr>
              <w:t xml:space="preserve">: </w:t>
            </w:r>
            <w:r w:rsidRPr="00A4262D">
              <w:rPr>
                <w:rFonts w:ascii="Times New Roman" w:hAnsi="Times New Roman" w:cs="Times New Roman"/>
                <w:b/>
                <w:bCs/>
                <w:sz w:val="16"/>
                <w:szCs w:val="16"/>
              </w:rPr>
              <w:t>Thousand Baht</w:t>
            </w:r>
          </w:p>
        </w:tc>
      </w:tr>
      <w:tr w:rsidR="00B8228B" w:rsidRPr="00A4262D" w14:paraId="7EA2A0CC" w14:textId="77777777" w:rsidTr="00B8228B">
        <w:tc>
          <w:tcPr>
            <w:tcW w:w="3240" w:type="dxa"/>
          </w:tcPr>
          <w:p w14:paraId="6D9E9473" w14:textId="77777777" w:rsidR="00B8228B" w:rsidRPr="00A4262D" w:rsidRDefault="00B8228B" w:rsidP="00B8228B">
            <w:pPr>
              <w:tabs>
                <w:tab w:val="decimal" w:pos="894"/>
              </w:tabs>
              <w:ind w:left="180" w:rightChars="26" w:right="62"/>
              <w:rPr>
                <w:rFonts w:ascii="Times New Roman" w:eastAsia="PMingLiU" w:hAnsi="Times New Roman" w:cs="Times New Roman"/>
                <w:b/>
                <w:bCs/>
                <w:sz w:val="18"/>
                <w:szCs w:val="18"/>
              </w:rPr>
            </w:pPr>
          </w:p>
        </w:tc>
        <w:tc>
          <w:tcPr>
            <w:tcW w:w="4590" w:type="dxa"/>
            <w:gridSpan w:val="3"/>
          </w:tcPr>
          <w:p w14:paraId="77B1E4C7" w14:textId="77777777" w:rsidR="00B8228B" w:rsidRPr="00A4262D" w:rsidRDefault="00B8228B" w:rsidP="00B8228B">
            <w:pPr>
              <w:ind w:left="-25"/>
              <w:jc w:val="center"/>
              <w:rPr>
                <w:rFonts w:ascii="Times New Roman" w:hAnsi="Times New Roman" w:cs="Times New Roman"/>
                <w:b/>
                <w:bCs/>
                <w:sz w:val="18"/>
                <w:szCs w:val="18"/>
              </w:rPr>
            </w:pPr>
            <w:r w:rsidRPr="00A4262D">
              <w:rPr>
                <w:rFonts w:ascii="Times New Roman" w:hAnsi="Times New Roman" w:cs="Times New Roman"/>
                <w:b/>
                <w:bCs/>
                <w:sz w:val="18"/>
                <w:szCs w:val="18"/>
              </w:rPr>
              <w:t>The separate</w:t>
            </w:r>
            <w:r w:rsidRPr="00A4262D">
              <w:rPr>
                <w:rFonts w:ascii="Times New Roman" w:hAnsi="Times New Roman" w:cs="Times New Roman"/>
                <w:b/>
                <w:bCs/>
                <w:sz w:val="18"/>
                <w:szCs w:val="18"/>
                <w:cs/>
              </w:rPr>
              <w:t xml:space="preserve"> </w:t>
            </w:r>
            <w:r w:rsidRPr="00A4262D">
              <w:rPr>
                <w:rFonts w:ascii="Times New Roman" w:hAnsi="Times New Roman" w:cs="Times New Roman"/>
                <w:b/>
                <w:bCs/>
                <w:sz w:val="18"/>
                <w:szCs w:val="18"/>
              </w:rPr>
              <w:t>statement of financial position</w:t>
            </w:r>
          </w:p>
        </w:tc>
      </w:tr>
      <w:tr w:rsidR="00B8228B" w:rsidRPr="00A4262D" w14:paraId="0118A744" w14:textId="77777777" w:rsidTr="00B8228B">
        <w:tc>
          <w:tcPr>
            <w:tcW w:w="3240" w:type="dxa"/>
          </w:tcPr>
          <w:p w14:paraId="3FFFB1B6" w14:textId="77777777" w:rsidR="00B8228B" w:rsidRPr="00A4262D" w:rsidRDefault="00B8228B" w:rsidP="00B8228B">
            <w:pPr>
              <w:tabs>
                <w:tab w:val="decimal" w:pos="894"/>
              </w:tabs>
              <w:ind w:left="180" w:rightChars="26" w:right="62"/>
              <w:rPr>
                <w:rFonts w:ascii="Times New Roman" w:hAnsi="Times New Roman" w:cs="Times New Roman"/>
                <w:b/>
                <w:bCs/>
                <w:sz w:val="18"/>
                <w:szCs w:val="18"/>
              </w:rPr>
            </w:pPr>
          </w:p>
        </w:tc>
        <w:tc>
          <w:tcPr>
            <w:tcW w:w="1620" w:type="dxa"/>
            <w:hideMark/>
          </w:tcPr>
          <w:p w14:paraId="4F5179D8"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Balance as at </w:t>
            </w:r>
          </w:p>
        </w:tc>
        <w:tc>
          <w:tcPr>
            <w:tcW w:w="1440" w:type="dxa"/>
            <w:hideMark/>
          </w:tcPr>
          <w:p w14:paraId="03BC2E70"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Effect from </w:t>
            </w:r>
          </w:p>
        </w:tc>
        <w:tc>
          <w:tcPr>
            <w:tcW w:w="1530" w:type="dxa"/>
            <w:hideMark/>
          </w:tcPr>
          <w:p w14:paraId="654E1F6E"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Balance as at </w:t>
            </w:r>
          </w:p>
        </w:tc>
      </w:tr>
      <w:tr w:rsidR="00B8228B" w:rsidRPr="00A4262D" w14:paraId="0E0335C2" w14:textId="77777777" w:rsidTr="00B8228B">
        <w:tc>
          <w:tcPr>
            <w:tcW w:w="3240" w:type="dxa"/>
          </w:tcPr>
          <w:p w14:paraId="29D58930" w14:textId="77777777" w:rsidR="00B8228B" w:rsidRPr="00A4262D" w:rsidRDefault="00B8228B" w:rsidP="00B8228B">
            <w:pPr>
              <w:tabs>
                <w:tab w:val="decimal" w:pos="894"/>
              </w:tabs>
              <w:ind w:left="180" w:rightChars="26" w:right="62"/>
              <w:rPr>
                <w:rFonts w:ascii="Times New Roman" w:hAnsi="Times New Roman" w:cs="Times New Roman"/>
                <w:b/>
                <w:bCs/>
                <w:sz w:val="18"/>
                <w:szCs w:val="18"/>
              </w:rPr>
            </w:pPr>
          </w:p>
        </w:tc>
        <w:tc>
          <w:tcPr>
            <w:tcW w:w="1620" w:type="dxa"/>
            <w:hideMark/>
          </w:tcPr>
          <w:p w14:paraId="7FFCB3BA" w14:textId="4A423F92"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2020</w:t>
            </w:r>
          </w:p>
        </w:tc>
        <w:tc>
          <w:tcPr>
            <w:tcW w:w="1440" w:type="dxa"/>
            <w:vAlign w:val="center"/>
            <w:hideMark/>
          </w:tcPr>
          <w:p w14:paraId="1C87E23E"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adoption</w:t>
            </w:r>
          </w:p>
        </w:tc>
        <w:tc>
          <w:tcPr>
            <w:tcW w:w="1530" w:type="dxa"/>
            <w:hideMark/>
          </w:tcPr>
          <w:p w14:paraId="23FF238A" w14:textId="46ACE9FD"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2020</w:t>
            </w:r>
          </w:p>
        </w:tc>
      </w:tr>
      <w:tr w:rsidR="00B8228B" w:rsidRPr="00A4262D" w14:paraId="75B7F807" w14:textId="77777777" w:rsidTr="00B8228B">
        <w:tc>
          <w:tcPr>
            <w:tcW w:w="3240" w:type="dxa"/>
          </w:tcPr>
          <w:p w14:paraId="2C32180A" w14:textId="77777777" w:rsidR="00B8228B" w:rsidRPr="00A4262D" w:rsidRDefault="00B8228B" w:rsidP="00B8228B">
            <w:pPr>
              <w:tabs>
                <w:tab w:val="decimal" w:pos="894"/>
              </w:tabs>
              <w:ind w:left="180" w:rightChars="26" w:right="62"/>
              <w:rPr>
                <w:rFonts w:ascii="Times New Roman" w:hAnsi="Times New Roman" w:cs="Times New Roman"/>
                <w:b/>
                <w:bCs/>
                <w:sz w:val="18"/>
                <w:szCs w:val="18"/>
              </w:rPr>
            </w:pPr>
          </w:p>
        </w:tc>
        <w:tc>
          <w:tcPr>
            <w:tcW w:w="1620" w:type="dxa"/>
            <w:hideMark/>
          </w:tcPr>
          <w:p w14:paraId="18D0F2D4" w14:textId="77777777"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as under</w:t>
            </w:r>
          </w:p>
        </w:tc>
        <w:tc>
          <w:tcPr>
            <w:tcW w:w="1440" w:type="dxa"/>
            <w:hideMark/>
          </w:tcPr>
          <w:p w14:paraId="23007586" w14:textId="4F4350F8"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TFRS </w:t>
            </w:r>
            <w:r w:rsidR="002554B1" w:rsidRPr="002554B1">
              <w:rPr>
                <w:rFonts w:ascii="Times New Roman" w:hAnsi="Times New Roman"/>
                <w:b/>
                <w:bCs/>
                <w:sz w:val="18"/>
                <w:szCs w:val="18"/>
              </w:rPr>
              <w:t>16</w:t>
            </w:r>
          </w:p>
        </w:tc>
        <w:tc>
          <w:tcPr>
            <w:tcW w:w="1530" w:type="dxa"/>
            <w:hideMark/>
          </w:tcPr>
          <w:p w14:paraId="63A96C98" w14:textId="77777777" w:rsidR="00B8228B" w:rsidRPr="00A4262D" w:rsidRDefault="00B8228B" w:rsidP="00B8228B">
            <w:pPr>
              <w:ind w:left="-33"/>
              <w:jc w:val="center"/>
              <w:rPr>
                <w:rFonts w:ascii="Times New Roman" w:hAnsi="Times New Roman" w:cs="Times New Roman"/>
                <w:b/>
                <w:bCs/>
                <w:sz w:val="18"/>
                <w:szCs w:val="18"/>
              </w:rPr>
            </w:pPr>
            <w:r w:rsidRPr="00A4262D">
              <w:rPr>
                <w:rFonts w:ascii="Times New Roman" w:hAnsi="Times New Roman" w:cs="Times New Roman"/>
                <w:b/>
                <w:bCs/>
                <w:sz w:val="18"/>
                <w:szCs w:val="18"/>
              </w:rPr>
              <w:t>as under</w:t>
            </w:r>
          </w:p>
        </w:tc>
      </w:tr>
      <w:tr w:rsidR="00B8228B" w:rsidRPr="00A4262D" w14:paraId="4483569E" w14:textId="77777777" w:rsidTr="00B8228B">
        <w:tc>
          <w:tcPr>
            <w:tcW w:w="3240" w:type="dxa"/>
          </w:tcPr>
          <w:p w14:paraId="2DB32B91" w14:textId="77777777" w:rsidR="00B8228B" w:rsidRPr="00A4262D" w:rsidRDefault="00B8228B" w:rsidP="00B8228B">
            <w:pPr>
              <w:tabs>
                <w:tab w:val="decimal" w:pos="894"/>
              </w:tabs>
              <w:ind w:left="180" w:rightChars="26" w:right="62"/>
              <w:rPr>
                <w:rFonts w:ascii="Times New Roman" w:hAnsi="Times New Roman" w:cs="Times New Roman"/>
                <w:b/>
                <w:bCs/>
                <w:sz w:val="18"/>
                <w:szCs w:val="18"/>
              </w:rPr>
            </w:pPr>
          </w:p>
        </w:tc>
        <w:tc>
          <w:tcPr>
            <w:tcW w:w="1620" w:type="dxa"/>
            <w:hideMark/>
          </w:tcPr>
          <w:p w14:paraId="4D9B1970" w14:textId="77777777"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previous TFRSs</w:t>
            </w:r>
          </w:p>
        </w:tc>
        <w:tc>
          <w:tcPr>
            <w:tcW w:w="1440" w:type="dxa"/>
          </w:tcPr>
          <w:p w14:paraId="522BCDA1" w14:textId="77777777" w:rsidR="00B8228B" w:rsidRPr="00A4262D" w:rsidRDefault="00B8228B" w:rsidP="00B8228B">
            <w:pPr>
              <w:ind w:left="180"/>
              <w:jc w:val="center"/>
              <w:rPr>
                <w:rFonts w:ascii="Times New Roman" w:hAnsi="Times New Roman" w:cs="Times New Roman"/>
                <w:b/>
                <w:bCs/>
                <w:spacing w:val="-6"/>
                <w:sz w:val="18"/>
                <w:szCs w:val="18"/>
                <w:cs/>
              </w:rPr>
            </w:pPr>
          </w:p>
        </w:tc>
        <w:tc>
          <w:tcPr>
            <w:tcW w:w="1530" w:type="dxa"/>
            <w:hideMark/>
          </w:tcPr>
          <w:p w14:paraId="757C8190" w14:textId="77777777" w:rsidR="00B8228B" w:rsidRPr="00A4262D" w:rsidRDefault="00B8228B" w:rsidP="00B8228B">
            <w:pPr>
              <w:ind w:left="-33"/>
              <w:jc w:val="center"/>
              <w:rPr>
                <w:rFonts w:ascii="Times New Roman" w:hAnsi="Times New Roman" w:cs="Times New Roman"/>
                <w:b/>
                <w:bCs/>
                <w:sz w:val="18"/>
                <w:szCs w:val="18"/>
                <w:cs/>
              </w:rPr>
            </w:pPr>
            <w:r w:rsidRPr="00A4262D">
              <w:rPr>
                <w:rFonts w:ascii="Times New Roman" w:hAnsi="Times New Roman" w:cs="Times New Roman"/>
                <w:b/>
                <w:bCs/>
                <w:sz w:val="18"/>
                <w:szCs w:val="18"/>
              </w:rPr>
              <w:t>new TFRSs</w:t>
            </w:r>
          </w:p>
        </w:tc>
      </w:tr>
      <w:tr w:rsidR="00B8228B" w:rsidRPr="00A4262D" w14:paraId="5345FCBA" w14:textId="77777777" w:rsidTr="00B8228B">
        <w:tc>
          <w:tcPr>
            <w:tcW w:w="3240" w:type="dxa"/>
            <w:hideMark/>
          </w:tcPr>
          <w:p w14:paraId="7D9EB50D" w14:textId="77777777" w:rsidR="00B8228B" w:rsidRPr="00A4262D" w:rsidRDefault="00B8228B" w:rsidP="00B8228B">
            <w:pPr>
              <w:ind w:left="71" w:rightChars="26" w:right="62"/>
              <w:rPr>
                <w:rFonts w:ascii="Times New Roman" w:hAnsi="Times New Roman" w:cs="Times New Roman"/>
                <w:b/>
                <w:bCs/>
                <w:sz w:val="18"/>
                <w:szCs w:val="18"/>
              </w:rPr>
            </w:pPr>
            <w:r w:rsidRPr="00A4262D">
              <w:rPr>
                <w:rFonts w:ascii="Times New Roman" w:hAnsi="Times New Roman" w:cs="Times New Roman"/>
                <w:b/>
                <w:bCs/>
                <w:sz w:val="18"/>
                <w:szCs w:val="18"/>
              </w:rPr>
              <w:t>Assets</w:t>
            </w:r>
          </w:p>
        </w:tc>
        <w:tc>
          <w:tcPr>
            <w:tcW w:w="1620" w:type="dxa"/>
          </w:tcPr>
          <w:p w14:paraId="4C94A2C4" w14:textId="77777777" w:rsidR="00B8228B" w:rsidRPr="00A4262D" w:rsidRDefault="00B8228B" w:rsidP="00B8228B">
            <w:pPr>
              <w:ind w:left="180"/>
              <w:jc w:val="center"/>
              <w:rPr>
                <w:rFonts w:ascii="Times New Roman" w:hAnsi="Times New Roman" w:cs="Times New Roman"/>
                <w:sz w:val="18"/>
                <w:szCs w:val="18"/>
              </w:rPr>
            </w:pPr>
          </w:p>
        </w:tc>
        <w:tc>
          <w:tcPr>
            <w:tcW w:w="1440" w:type="dxa"/>
          </w:tcPr>
          <w:p w14:paraId="7D351A88" w14:textId="77777777" w:rsidR="00B8228B" w:rsidRPr="00A4262D" w:rsidRDefault="00B8228B" w:rsidP="00B8228B">
            <w:pPr>
              <w:ind w:left="180"/>
              <w:jc w:val="center"/>
              <w:rPr>
                <w:rFonts w:ascii="Times New Roman" w:hAnsi="Times New Roman" w:cs="Times New Roman"/>
                <w:sz w:val="18"/>
                <w:szCs w:val="18"/>
              </w:rPr>
            </w:pPr>
          </w:p>
        </w:tc>
        <w:tc>
          <w:tcPr>
            <w:tcW w:w="1530" w:type="dxa"/>
          </w:tcPr>
          <w:p w14:paraId="7947D1BB" w14:textId="77777777" w:rsidR="00B8228B" w:rsidRPr="00A4262D" w:rsidRDefault="00B8228B" w:rsidP="00B8228B">
            <w:pPr>
              <w:ind w:left="180"/>
              <w:jc w:val="center"/>
              <w:rPr>
                <w:rFonts w:ascii="Times New Roman" w:hAnsi="Times New Roman" w:cs="Times New Roman"/>
                <w:sz w:val="18"/>
                <w:szCs w:val="18"/>
              </w:rPr>
            </w:pPr>
          </w:p>
        </w:tc>
      </w:tr>
      <w:tr w:rsidR="00B8228B" w:rsidRPr="00A4262D" w14:paraId="32380BCD" w14:textId="77777777" w:rsidTr="00B8228B">
        <w:tc>
          <w:tcPr>
            <w:tcW w:w="3240" w:type="dxa"/>
          </w:tcPr>
          <w:p w14:paraId="3EFD46E9"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b/>
                <w:bCs/>
                <w:sz w:val="18"/>
                <w:szCs w:val="18"/>
              </w:rPr>
              <w:t>Non</w:t>
            </w:r>
            <w:r w:rsidRPr="00A4262D">
              <w:rPr>
                <w:rFonts w:ascii="Times New Roman" w:hAnsi="Times New Roman" w:cs="Times New Roman"/>
                <w:b/>
                <w:bCs/>
                <w:sz w:val="18"/>
                <w:szCs w:val="18"/>
                <w:cs/>
              </w:rPr>
              <w:t>-</w:t>
            </w:r>
            <w:r w:rsidRPr="00A4262D">
              <w:rPr>
                <w:rFonts w:ascii="Times New Roman" w:hAnsi="Times New Roman" w:cs="Times New Roman"/>
                <w:b/>
                <w:bCs/>
                <w:sz w:val="18"/>
                <w:szCs w:val="18"/>
              </w:rPr>
              <w:t>current assets</w:t>
            </w:r>
          </w:p>
        </w:tc>
        <w:tc>
          <w:tcPr>
            <w:tcW w:w="1620" w:type="dxa"/>
          </w:tcPr>
          <w:p w14:paraId="15961C3C" w14:textId="77777777" w:rsidR="00B8228B" w:rsidRPr="00A4262D" w:rsidRDefault="00B8228B" w:rsidP="00B8228B">
            <w:pPr>
              <w:ind w:left="180"/>
              <w:jc w:val="center"/>
              <w:rPr>
                <w:rFonts w:ascii="Times New Roman" w:hAnsi="Times New Roman" w:cs="Times New Roman"/>
                <w:sz w:val="18"/>
                <w:szCs w:val="18"/>
              </w:rPr>
            </w:pPr>
          </w:p>
        </w:tc>
        <w:tc>
          <w:tcPr>
            <w:tcW w:w="1440" w:type="dxa"/>
          </w:tcPr>
          <w:p w14:paraId="3AC5D721" w14:textId="77777777" w:rsidR="00B8228B" w:rsidRPr="00A4262D" w:rsidRDefault="00B8228B" w:rsidP="00B8228B">
            <w:pPr>
              <w:tabs>
                <w:tab w:val="decimal" w:pos="1063"/>
              </w:tabs>
              <w:ind w:left="180" w:rightChars="23" w:right="55"/>
              <w:rPr>
                <w:rFonts w:ascii="Times New Roman" w:hAnsi="Times New Roman" w:cs="Times New Roman"/>
                <w:sz w:val="18"/>
                <w:szCs w:val="18"/>
              </w:rPr>
            </w:pPr>
          </w:p>
        </w:tc>
        <w:tc>
          <w:tcPr>
            <w:tcW w:w="1530" w:type="dxa"/>
          </w:tcPr>
          <w:p w14:paraId="52DAE2B5" w14:textId="77777777" w:rsidR="00B8228B" w:rsidRPr="00A4262D" w:rsidRDefault="00B8228B" w:rsidP="00B8228B">
            <w:pPr>
              <w:tabs>
                <w:tab w:val="decimal" w:pos="1150"/>
              </w:tabs>
              <w:ind w:left="180" w:rightChars="23" w:right="55"/>
              <w:rPr>
                <w:rFonts w:ascii="Times New Roman" w:hAnsi="Times New Roman" w:cs="Times New Roman"/>
                <w:sz w:val="18"/>
                <w:szCs w:val="18"/>
              </w:rPr>
            </w:pPr>
          </w:p>
        </w:tc>
      </w:tr>
      <w:tr w:rsidR="00B8228B" w:rsidRPr="00A4262D" w14:paraId="096E8A75" w14:textId="77777777" w:rsidTr="00B8228B">
        <w:tc>
          <w:tcPr>
            <w:tcW w:w="3240" w:type="dxa"/>
            <w:hideMark/>
          </w:tcPr>
          <w:p w14:paraId="2B298D58" w14:textId="77777777" w:rsidR="00B8228B" w:rsidRPr="00A4262D" w:rsidRDefault="00B8228B" w:rsidP="00B8228B">
            <w:pPr>
              <w:ind w:left="71" w:rightChars="26" w:right="62"/>
              <w:rPr>
                <w:rFonts w:ascii="Times New Roman" w:hAnsi="Times New Roman" w:cs="Times New Roman"/>
                <w:b/>
                <w:bCs/>
                <w:sz w:val="18"/>
                <w:szCs w:val="18"/>
              </w:rPr>
            </w:pPr>
            <w:r w:rsidRPr="00A4262D">
              <w:rPr>
                <w:rFonts w:ascii="Times New Roman" w:hAnsi="Times New Roman" w:cs="Times New Roman"/>
                <w:sz w:val="18"/>
                <w:szCs w:val="18"/>
              </w:rPr>
              <w:t>Property, plant and equipment</w:t>
            </w:r>
          </w:p>
        </w:tc>
        <w:tc>
          <w:tcPr>
            <w:tcW w:w="1620" w:type="dxa"/>
            <w:hideMark/>
          </w:tcPr>
          <w:p w14:paraId="74202296" w14:textId="5096E91C" w:rsidR="00B8228B" w:rsidRPr="00A4262D" w:rsidRDefault="002554B1" w:rsidP="00B8228B">
            <w:pPr>
              <w:ind w:left="180"/>
              <w:jc w:val="center"/>
              <w:rPr>
                <w:rFonts w:ascii="Times New Roman" w:hAnsi="Times New Roman" w:cs="Times New Roman"/>
                <w:sz w:val="18"/>
                <w:szCs w:val="18"/>
                <w:cs/>
              </w:rPr>
            </w:pPr>
            <w:r w:rsidRPr="002554B1">
              <w:rPr>
                <w:rFonts w:ascii="Times New Roman" w:hAnsi="Times New Roman"/>
                <w:sz w:val="18"/>
                <w:szCs w:val="18"/>
              </w:rPr>
              <w:t>662</w:t>
            </w:r>
            <w:r w:rsidR="00B8228B" w:rsidRPr="00A4262D">
              <w:rPr>
                <w:rFonts w:ascii="Times New Roman" w:hAnsi="Times New Roman" w:cs="Times New Roman"/>
                <w:sz w:val="18"/>
                <w:szCs w:val="18"/>
              </w:rPr>
              <w:t>,</w:t>
            </w:r>
            <w:r w:rsidRPr="002554B1">
              <w:rPr>
                <w:rFonts w:ascii="Times New Roman" w:hAnsi="Times New Roman"/>
                <w:sz w:val="18"/>
                <w:szCs w:val="18"/>
              </w:rPr>
              <w:t>025</w:t>
            </w:r>
          </w:p>
        </w:tc>
        <w:tc>
          <w:tcPr>
            <w:tcW w:w="1440" w:type="dxa"/>
            <w:hideMark/>
          </w:tcPr>
          <w:p w14:paraId="0FDBC87C" w14:textId="0D70661C" w:rsidR="00B8228B" w:rsidRPr="00A4262D" w:rsidRDefault="00B8228B" w:rsidP="00B8228B">
            <w:pPr>
              <w:tabs>
                <w:tab w:val="decimal" w:pos="1063"/>
              </w:tabs>
              <w:ind w:left="180" w:rightChars="23" w:right="55"/>
              <w:rPr>
                <w:rFonts w:ascii="Times New Roman" w:hAnsi="Times New Roman" w:cs="Times New Roman"/>
                <w:sz w:val="18"/>
                <w:szCs w:val="18"/>
              </w:rPr>
            </w:pPr>
            <w:r w:rsidRPr="00A4262D">
              <w:rPr>
                <w:rFonts w:ascii="Times New Roman" w:hAnsi="Times New Roman" w:cs="Times New Roman"/>
                <w:sz w:val="18"/>
                <w:szCs w:val="18"/>
                <w:cs/>
              </w:rPr>
              <w:t>(</w:t>
            </w:r>
            <w:r w:rsidR="002554B1" w:rsidRPr="002554B1">
              <w:rPr>
                <w:rFonts w:ascii="Times New Roman" w:hAnsi="Times New Roman"/>
                <w:sz w:val="18"/>
                <w:szCs w:val="18"/>
              </w:rPr>
              <w:t>2</w:t>
            </w:r>
            <w:r w:rsidRPr="00A4262D">
              <w:rPr>
                <w:rFonts w:ascii="Times New Roman" w:hAnsi="Times New Roman" w:cs="Times New Roman"/>
                <w:sz w:val="18"/>
                <w:szCs w:val="18"/>
              </w:rPr>
              <w:t>,</w:t>
            </w:r>
            <w:r w:rsidR="002554B1" w:rsidRPr="002554B1">
              <w:rPr>
                <w:rFonts w:ascii="Times New Roman" w:hAnsi="Times New Roman"/>
                <w:sz w:val="18"/>
                <w:szCs w:val="18"/>
              </w:rPr>
              <w:t>396</w:t>
            </w:r>
            <w:r w:rsidRPr="00A4262D">
              <w:rPr>
                <w:rFonts w:ascii="Times New Roman" w:hAnsi="Times New Roman" w:cs="Times New Roman"/>
                <w:sz w:val="18"/>
                <w:szCs w:val="18"/>
                <w:cs/>
              </w:rPr>
              <w:t>)</w:t>
            </w:r>
          </w:p>
        </w:tc>
        <w:tc>
          <w:tcPr>
            <w:tcW w:w="1530" w:type="dxa"/>
            <w:hideMark/>
          </w:tcPr>
          <w:p w14:paraId="7DA6F76A" w14:textId="5EDAE1C0" w:rsidR="00B8228B" w:rsidRPr="00A4262D" w:rsidRDefault="002554B1" w:rsidP="00B8228B">
            <w:pPr>
              <w:tabs>
                <w:tab w:val="decimal" w:pos="1150"/>
              </w:tabs>
              <w:ind w:left="180" w:rightChars="23" w:right="55"/>
              <w:rPr>
                <w:rFonts w:ascii="Times New Roman" w:hAnsi="Times New Roman" w:cs="Times New Roman"/>
                <w:sz w:val="18"/>
                <w:szCs w:val="18"/>
              </w:rPr>
            </w:pPr>
            <w:r w:rsidRPr="002554B1">
              <w:rPr>
                <w:rFonts w:ascii="Times New Roman" w:hAnsi="Times New Roman"/>
                <w:sz w:val="18"/>
                <w:szCs w:val="18"/>
              </w:rPr>
              <w:t>659</w:t>
            </w:r>
            <w:r w:rsidR="00B8228B" w:rsidRPr="00A4262D">
              <w:rPr>
                <w:rFonts w:ascii="Times New Roman" w:hAnsi="Times New Roman" w:cs="Times New Roman"/>
                <w:sz w:val="18"/>
                <w:szCs w:val="18"/>
              </w:rPr>
              <w:t>,</w:t>
            </w:r>
            <w:r w:rsidRPr="002554B1">
              <w:rPr>
                <w:rFonts w:ascii="Times New Roman" w:hAnsi="Times New Roman"/>
                <w:sz w:val="18"/>
                <w:szCs w:val="18"/>
              </w:rPr>
              <w:t>629</w:t>
            </w:r>
          </w:p>
        </w:tc>
      </w:tr>
      <w:tr w:rsidR="00B8228B" w:rsidRPr="00A4262D" w14:paraId="7771D5EE" w14:textId="77777777" w:rsidTr="00B8228B">
        <w:tc>
          <w:tcPr>
            <w:tcW w:w="3240" w:type="dxa"/>
            <w:hideMark/>
          </w:tcPr>
          <w:p w14:paraId="70C2622C" w14:textId="7F2F3BDA" w:rsidR="00B8228B" w:rsidRPr="00A4262D" w:rsidRDefault="00B8228B" w:rsidP="00B8228B">
            <w:pPr>
              <w:ind w:left="71" w:rightChars="26" w:right="62"/>
              <w:rPr>
                <w:rFonts w:ascii="Times New Roman" w:hAnsi="Times New Roman" w:cs="Times New Roman"/>
                <w:b/>
                <w:bCs/>
                <w:sz w:val="18"/>
                <w:szCs w:val="18"/>
              </w:rPr>
            </w:pPr>
            <w:r w:rsidRPr="00A4262D">
              <w:rPr>
                <w:rFonts w:ascii="Times New Roman" w:hAnsi="Times New Roman" w:cs="Times New Roman"/>
                <w:sz w:val="18"/>
                <w:szCs w:val="18"/>
              </w:rPr>
              <w:t>Right</w:t>
            </w:r>
            <w:r w:rsidRPr="00A4262D">
              <w:rPr>
                <w:rFonts w:ascii="Times New Roman" w:hAnsi="Times New Roman" w:cs="Times New Roman"/>
                <w:sz w:val="18"/>
                <w:szCs w:val="18"/>
                <w:cs/>
              </w:rPr>
              <w:t>-</w:t>
            </w:r>
            <w:r w:rsidRPr="00A4262D">
              <w:rPr>
                <w:rFonts w:ascii="Times New Roman" w:hAnsi="Times New Roman" w:cs="Times New Roman"/>
                <w:sz w:val="18"/>
                <w:szCs w:val="18"/>
              </w:rPr>
              <w:t>of</w:t>
            </w:r>
            <w:r w:rsidRPr="00A4262D">
              <w:rPr>
                <w:rFonts w:ascii="Times New Roman" w:hAnsi="Times New Roman" w:cs="Times New Roman"/>
                <w:sz w:val="18"/>
                <w:szCs w:val="18"/>
                <w:cs/>
              </w:rPr>
              <w:t>-</w:t>
            </w:r>
            <w:r w:rsidRPr="00A4262D">
              <w:rPr>
                <w:rFonts w:ascii="Times New Roman" w:hAnsi="Times New Roman" w:cs="Times New Roman"/>
                <w:sz w:val="18"/>
                <w:szCs w:val="18"/>
              </w:rPr>
              <w:t>use assets</w:t>
            </w:r>
          </w:p>
        </w:tc>
        <w:tc>
          <w:tcPr>
            <w:tcW w:w="1620" w:type="dxa"/>
            <w:hideMark/>
          </w:tcPr>
          <w:p w14:paraId="6C3D309C"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r w:rsidRPr="00A4262D">
              <w:rPr>
                <w:rFonts w:ascii="Times New Roman" w:hAnsi="Times New Roman" w:cs="Times New Roman"/>
                <w:sz w:val="18"/>
                <w:szCs w:val="18"/>
                <w:cs/>
              </w:rPr>
              <w:t>-</w:t>
            </w:r>
          </w:p>
        </w:tc>
        <w:tc>
          <w:tcPr>
            <w:tcW w:w="1440" w:type="dxa"/>
            <w:vAlign w:val="center"/>
            <w:hideMark/>
          </w:tcPr>
          <w:p w14:paraId="027ECFFB" w14:textId="189755BC" w:rsidR="00B8228B" w:rsidRPr="00A4262D" w:rsidRDefault="002554B1" w:rsidP="00B8228B">
            <w:pPr>
              <w:tabs>
                <w:tab w:val="decimal" w:pos="1063"/>
              </w:tabs>
              <w:ind w:left="180" w:rightChars="23" w:right="55"/>
              <w:rPr>
                <w:rFonts w:ascii="Times New Roman" w:hAnsi="Times New Roman" w:cs="Times New Roman"/>
                <w:sz w:val="18"/>
                <w:szCs w:val="18"/>
              </w:rPr>
            </w:pPr>
            <w:r w:rsidRPr="002554B1">
              <w:rPr>
                <w:rFonts w:ascii="Times New Roman" w:hAnsi="Times New Roman"/>
                <w:sz w:val="18"/>
                <w:szCs w:val="18"/>
              </w:rPr>
              <w:t>2</w:t>
            </w:r>
            <w:r w:rsidR="00B8228B" w:rsidRPr="00A4262D">
              <w:rPr>
                <w:rFonts w:ascii="Times New Roman" w:hAnsi="Times New Roman" w:cs="Times New Roman"/>
                <w:sz w:val="18"/>
                <w:szCs w:val="18"/>
              </w:rPr>
              <w:t>,</w:t>
            </w:r>
            <w:r w:rsidRPr="002554B1">
              <w:rPr>
                <w:rFonts w:ascii="Times New Roman" w:hAnsi="Times New Roman"/>
                <w:sz w:val="18"/>
                <w:szCs w:val="18"/>
              </w:rPr>
              <w:t>396</w:t>
            </w:r>
          </w:p>
        </w:tc>
        <w:tc>
          <w:tcPr>
            <w:tcW w:w="1530" w:type="dxa"/>
            <w:vAlign w:val="center"/>
            <w:hideMark/>
          </w:tcPr>
          <w:p w14:paraId="55FD74AC" w14:textId="019E5057" w:rsidR="00B8228B" w:rsidRPr="00A4262D" w:rsidRDefault="002554B1" w:rsidP="00B8228B">
            <w:pPr>
              <w:tabs>
                <w:tab w:val="decimal" w:pos="1150"/>
              </w:tabs>
              <w:ind w:left="180" w:rightChars="23" w:right="55"/>
              <w:rPr>
                <w:rFonts w:ascii="Times New Roman" w:hAnsi="Times New Roman" w:cs="Times New Roman"/>
                <w:sz w:val="18"/>
                <w:szCs w:val="18"/>
              </w:rPr>
            </w:pPr>
            <w:r w:rsidRPr="002554B1">
              <w:rPr>
                <w:rFonts w:ascii="Times New Roman" w:hAnsi="Times New Roman"/>
                <w:sz w:val="18"/>
                <w:szCs w:val="18"/>
              </w:rPr>
              <w:t>2</w:t>
            </w:r>
            <w:r w:rsidR="00B8228B" w:rsidRPr="00A4262D">
              <w:rPr>
                <w:rFonts w:ascii="Times New Roman" w:hAnsi="Times New Roman" w:cs="Times New Roman"/>
                <w:sz w:val="18"/>
                <w:szCs w:val="18"/>
              </w:rPr>
              <w:t>,</w:t>
            </w:r>
            <w:r w:rsidRPr="002554B1">
              <w:rPr>
                <w:rFonts w:ascii="Times New Roman" w:hAnsi="Times New Roman"/>
                <w:sz w:val="18"/>
                <w:szCs w:val="18"/>
              </w:rPr>
              <w:t>396</w:t>
            </w:r>
          </w:p>
        </w:tc>
      </w:tr>
      <w:tr w:rsidR="00B8228B" w:rsidRPr="00A4262D" w14:paraId="6A0D1AE1" w14:textId="77777777" w:rsidTr="00B8228B">
        <w:tc>
          <w:tcPr>
            <w:tcW w:w="3240" w:type="dxa"/>
          </w:tcPr>
          <w:p w14:paraId="65290E6F" w14:textId="77777777" w:rsidR="00B8228B" w:rsidRPr="00A4262D" w:rsidRDefault="00B8228B" w:rsidP="00B8228B">
            <w:pPr>
              <w:tabs>
                <w:tab w:val="decimal" w:pos="254"/>
              </w:tabs>
              <w:ind w:left="71" w:rightChars="26" w:right="62"/>
              <w:rPr>
                <w:rFonts w:ascii="Times New Roman" w:hAnsi="Times New Roman" w:cs="Times New Roman"/>
                <w:b/>
                <w:bCs/>
                <w:sz w:val="18"/>
                <w:szCs w:val="18"/>
              </w:rPr>
            </w:pPr>
          </w:p>
        </w:tc>
        <w:tc>
          <w:tcPr>
            <w:tcW w:w="1620" w:type="dxa"/>
          </w:tcPr>
          <w:p w14:paraId="731BA5A4" w14:textId="77777777" w:rsidR="00B8228B" w:rsidRPr="00A4262D" w:rsidRDefault="00B8228B" w:rsidP="00B8228B">
            <w:pPr>
              <w:tabs>
                <w:tab w:val="decimal" w:pos="1080"/>
              </w:tabs>
              <w:ind w:left="180" w:rightChars="23" w:right="55"/>
              <w:rPr>
                <w:rFonts w:ascii="Times New Roman" w:hAnsi="Times New Roman" w:cs="Times New Roman"/>
                <w:sz w:val="18"/>
                <w:szCs w:val="18"/>
              </w:rPr>
            </w:pPr>
          </w:p>
        </w:tc>
        <w:tc>
          <w:tcPr>
            <w:tcW w:w="1440" w:type="dxa"/>
          </w:tcPr>
          <w:p w14:paraId="06AE854F" w14:textId="77777777" w:rsidR="00B8228B" w:rsidRPr="00A4262D" w:rsidRDefault="00B8228B" w:rsidP="00B8228B">
            <w:pPr>
              <w:tabs>
                <w:tab w:val="decimal" w:pos="1422"/>
                <w:tab w:val="decimal" w:pos="1850"/>
              </w:tabs>
              <w:ind w:left="180" w:rightChars="23" w:right="55"/>
              <w:rPr>
                <w:rFonts w:ascii="Times New Roman" w:hAnsi="Times New Roman" w:cs="Times New Roman"/>
                <w:sz w:val="18"/>
                <w:szCs w:val="18"/>
              </w:rPr>
            </w:pPr>
          </w:p>
        </w:tc>
        <w:tc>
          <w:tcPr>
            <w:tcW w:w="1530" w:type="dxa"/>
          </w:tcPr>
          <w:p w14:paraId="703CDD92" w14:textId="77777777" w:rsidR="00B8228B" w:rsidRPr="00A4262D" w:rsidRDefault="00B8228B" w:rsidP="00B8228B">
            <w:pPr>
              <w:tabs>
                <w:tab w:val="decimal" w:pos="1150"/>
                <w:tab w:val="decimal" w:pos="1455"/>
              </w:tabs>
              <w:ind w:left="180" w:rightChars="23" w:right="55"/>
              <w:rPr>
                <w:rFonts w:ascii="Times New Roman" w:hAnsi="Times New Roman" w:cs="Times New Roman"/>
                <w:sz w:val="18"/>
                <w:szCs w:val="18"/>
              </w:rPr>
            </w:pPr>
          </w:p>
        </w:tc>
      </w:tr>
      <w:tr w:rsidR="00B8228B" w:rsidRPr="00A4262D" w14:paraId="3E13B352" w14:textId="77777777" w:rsidTr="00B8228B">
        <w:tc>
          <w:tcPr>
            <w:tcW w:w="3240" w:type="dxa"/>
            <w:hideMark/>
          </w:tcPr>
          <w:p w14:paraId="13CD18DC" w14:textId="77777777" w:rsidR="00B8228B" w:rsidRPr="00A4262D" w:rsidRDefault="00B8228B" w:rsidP="00B8228B">
            <w:pPr>
              <w:tabs>
                <w:tab w:val="decimal" w:pos="254"/>
              </w:tabs>
              <w:ind w:left="71" w:rightChars="26" w:right="62"/>
              <w:rPr>
                <w:rFonts w:ascii="Times New Roman" w:hAnsi="Times New Roman" w:cs="Times New Roman"/>
                <w:b/>
                <w:bCs/>
                <w:sz w:val="18"/>
                <w:szCs w:val="18"/>
              </w:rPr>
            </w:pPr>
            <w:r w:rsidRPr="00A4262D">
              <w:rPr>
                <w:rFonts w:ascii="Times New Roman" w:hAnsi="Times New Roman" w:cs="Times New Roman"/>
                <w:b/>
                <w:bCs/>
                <w:sz w:val="18"/>
                <w:szCs w:val="18"/>
              </w:rPr>
              <w:t>Liabilities</w:t>
            </w:r>
          </w:p>
        </w:tc>
        <w:tc>
          <w:tcPr>
            <w:tcW w:w="1620" w:type="dxa"/>
          </w:tcPr>
          <w:p w14:paraId="3E3F71B6" w14:textId="77777777" w:rsidR="00B8228B" w:rsidRPr="00A4262D" w:rsidRDefault="00B8228B" w:rsidP="00B8228B">
            <w:pPr>
              <w:tabs>
                <w:tab w:val="decimal" w:pos="1080"/>
              </w:tabs>
              <w:ind w:left="180" w:rightChars="23" w:right="55"/>
              <w:rPr>
                <w:rFonts w:ascii="Times New Roman" w:hAnsi="Times New Roman" w:cs="Times New Roman"/>
                <w:sz w:val="18"/>
                <w:szCs w:val="18"/>
                <w:cs/>
              </w:rPr>
            </w:pPr>
          </w:p>
        </w:tc>
        <w:tc>
          <w:tcPr>
            <w:tcW w:w="1440" w:type="dxa"/>
          </w:tcPr>
          <w:p w14:paraId="22FA1907" w14:textId="77777777" w:rsidR="00B8228B" w:rsidRPr="00A4262D" w:rsidRDefault="00B8228B" w:rsidP="00B8228B">
            <w:pPr>
              <w:tabs>
                <w:tab w:val="decimal" w:pos="1422"/>
                <w:tab w:val="decimal" w:pos="1850"/>
              </w:tabs>
              <w:ind w:left="180" w:rightChars="23" w:right="55"/>
              <w:rPr>
                <w:rFonts w:ascii="Times New Roman" w:hAnsi="Times New Roman" w:cs="Times New Roman"/>
                <w:sz w:val="18"/>
                <w:szCs w:val="18"/>
              </w:rPr>
            </w:pPr>
          </w:p>
        </w:tc>
        <w:tc>
          <w:tcPr>
            <w:tcW w:w="1530" w:type="dxa"/>
          </w:tcPr>
          <w:p w14:paraId="6F9EE713" w14:textId="77777777" w:rsidR="00B8228B" w:rsidRPr="00A4262D" w:rsidRDefault="00B8228B" w:rsidP="00B8228B">
            <w:pPr>
              <w:tabs>
                <w:tab w:val="decimal" w:pos="1150"/>
                <w:tab w:val="decimal" w:pos="1455"/>
              </w:tabs>
              <w:ind w:left="180" w:rightChars="23" w:right="55"/>
              <w:rPr>
                <w:rFonts w:ascii="Times New Roman" w:hAnsi="Times New Roman" w:cs="Times New Roman"/>
                <w:sz w:val="18"/>
                <w:szCs w:val="18"/>
              </w:rPr>
            </w:pPr>
          </w:p>
        </w:tc>
      </w:tr>
      <w:tr w:rsidR="00B8228B" w:rsidRPr="00A4262D" w14:paraId="2C2CA254" w14:textId="77777777" w:rsidTr="00B8228B">
        <w:tc>
          <w:tcPr>
            <w:tcW w:w="3240" w:type="dxa"/>
            <w:hideMark/>
          </w:tcPr>
          <w:p w14:paraId="14D32E87" w14:textId="77777777" w:rsidR="00B8228B" w:rsidRPr="00A4262D" w:rsidRDefault="00B8228B" w:rsidP="00B8228B">
            <w:pPr>
              <w:tabs>
                <w:tab w:val="decimal" w:pos="254"/>
              </w:tabs>
              <w:ind w:left="71" w:rightChars="26" w:right="62"/>
              <w:rPr>
                <w:rFonts w:ascii="Times New Roman" w:hAnsi="Times New Roman" w:cs="Times New Roman"/>
                <w:b/>
                <w:bCs/>
                <w:sz w:val="18"/>
                <w:szCs w:val="18"/>
              </w:rPr>
            </w:pPr>
            <w:r w:rsidRPr="00A4262D">
              <w:rPr>
                <w:rFonts w:ascii="Times New Roman" w:hAnsi="Times New Roman" w:cs="Times New Roman"/>
                <w:b/>
                <w:bCs/>
                <w:sz w:val="18"/>
                <w:szCs w:val="18"/>
              </w:rPr>
              <w:t>Current liabilities</w:t>
            </w:r>
          </w:p>
        </w:tc>
        <w:tc>
          <w:tcPr>
            <w:tcW w:w="1620" w:type="dxa"/>
          </w:tcPr>
          <w:p w14:paraId="04ACAD70" w14:textId="77777777" w:rsidR="00B8228B" w:rsidRPr="00A4262D" w:rsidRDefault="00B8228B" w:rsidP="00B8228B">
            <w:pPr>
              <w:tabs>
                <w:tab w:val="decimal" w:pos="1080"/>
              </w:tabs>
              <w:ind w:left="180" w:rightChars="23" w:right="55"/>
              <w:rPr>
                <w:rFonts w:ascii="Times New Roman" w:hAnsi="Times New Roman" w:cs="Times New Roman"/>
                <w:sz w:val="18"/>
                <w:szCs w:val="18"/>
                <w:cs/>
              </w:rPr>
            </w:pPr>
          </w:p>
        </w:tc>
        <w:tc>
          <w:tcPr>
            <w:tcW w:w="1440" w:type="dxa"/>
          </w:tcPr>
          <w:p w14:paraId="6F866499" w14:textId="77777777" w:rsidR="00B8228B" w:rsidRPr="00A4262D" w:rsidRDefault="00B8228B" w:rsidP="00B8228B">
            <w:pPr>
              <w:tabs>
                <w:tab w:val="decimal" w:pos="1422"/>
                <w:tab w:val="decimal" w:pos="1850"/>
              </w:tabs>
              <w:ind w:left="180" w:rightChars="23" w:right="55"/>
              <w:rPr>
                <w:rFonts w:ascii="Times New Roman" w:hAnsi="Times New Roman" w:cs="Times New Roman"/>
                <w:sz w:val="18"/>
                <w:szCs w:val="18"/>
              </w:rPr>
            </w:pPr>
          </w:p>
        </w:tc>
        <w:tc>
          <w:tcPr>
            <w:tcW w:w="1530" w:type="dxa"/>
          </w:tcPr>
          <w:p w14:paraId="11CE234B" w14:textId="77777777" w:rsidR="00B8228B" w:rsidRPr="00A4262D" w:rsidRDefault="00B8228B" w:rsidP="00B8228B">
            <w:pPr>
              <w:tabs>
                <w:tab w:val="decimal" w:pos="1150"/>
                <w:tab w:val="decimal" w:pos="1455"/>
              </w:tabs>
              <w:ind w:left="180" w:rightChars="23" w:right="55"/>
              <w:rPr>
                <w:rFonts w:ascii="Times New Roman" w:hAnsi="Times New Roman" w:cs="Times New Roman"/>
                <w:sz w:val="18"/>
                <w:szCs w:val="18"/>
              </w:rPr>
            </w:pPr>
          </w:p>
        </w:tc>
      </w:tr>
      <w:tr w:rsidR="00B8228B" w:rsidRPr="00A4262D" w14:paraId="29DA4603" w14:textId="77777777" w:rsidTr="00B8228B">
        <w:tc>
          <w:tcPr>
            <w:tcW w:w="3240" w:type="dxa"/>
            <w:hideMark/>
          </w:tcPr>
          <w:p w14:paraId="475C3F31" w14:textId="77777777" w:rsidR="00B8228B" w:rsidRPr="00A4262D" w:rsidRDefault="00B8228B" w:rsidP="00B8228B">
            <w:pPr>
              <w:ind w:left="71" w:rightChars="26" w:right="62"/>
              <w:rPr>
                <w:rFonts w:ascii="Times New Roman" w:hAnsi="Times New Roman" w:cs="Times New Roman"/>
                <w:spacing w:val="-4"/>
                <w:sz w:val="18"/>
                <w:szCs w:val="18"/>
              </w:rPr>
            </w:pPr>
            <w:r w:rsidRPr="00A4262D">
              <w:rPr>
                <w:rFonts w:ascii="Times New Roman" w:hAnsi="Times New Roman" w:cs="Times New Roman"/>
                <w:spacing w:val="-4"/>
                <w:sz w:val="18"/>
                <w:szCs w:val="18"/>
              </w:rPr>
              <w:t>Current portion of finance lease liabilities</w:t>
            </w:r>
          </w:p>
        </w:tc>
        <w:tc>
          <w:tcPr>
            <w:tcW w:w="1620" w:type="dxa"/>
            <w:vAlign w:val="bottom"/>
            <w:hideMark/>
          </w:tcPr>
          <w:p w14:paraId="38F10A00" w14:textId="19F5C0E8" w:rsidR="00B8228B" w:rsidRPr="00A4262D" w:rsidRDefault="002554B1" w:rsidP="00B8228B">
            <w:pPr>
              <w:ind w:left="180"/>
              <w:jc w:val="center"/>
              <w:rPr>
                <w:rFonts w:ascii="Times New Roman" w:hAnsi="Times New Roman" w:cs="Times New Roman"/>
                <w:sz w:val="18"/>
                <w:szCs w:val="18"/>
                <w:cs/>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226</w:t>
            </w:r>
          </w:p>
        </w:tc>
        <w:tc>
          <w:tcPr>
            <w:tcW w:w="1440" w:type="dxa"/>
            <w:vAlign w:val="bottom"/>
            <w:hideMark/>
          </w:tcPr>
          <w:p w14:paraId="12197B9E" w14:textId="17EE1D57" w:rsidR="00B8228B" w:rsidRPr="00A4262D" w:rsidRDefault="00B8228B" w:rsidP="00B8228B">
            <w:pPr>
              <w:tabs>
                <w:tab w:val="decimal" w:pos="1063"/>
              </w:tabs>
              <w:ind w:left="180" w:rightChars="23" w:right="55"/>
              <w:rPr>
                <w:rFonts w:ascii="Times New Roman" w:hAnsi="Times New Roman" w:cs="Times New Roman"/>
                <w:sz w:val="18"/>
                <w:szCs w:val="18"/>
              </w:rPr>
            </w:pPr>
            <w:r w:rsidRPr="00A4262D">
              <w:rPr>
                <w:rFonts w:ascii="Times New Roman" w:hAnsi="Times New Roman" w:cs="Times New Roman"/>
                <w:sz w:val="18"/>
                <w:szCs w:val="18"/>
                <w:cs/>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226</w:t>
            </w:r>
            <w:r w:rsidRPr="00A4262D">
              <w:rPr>
                <w:rFonts w:ascii="Times New Roman" w:hAnsi="Times New Roman" w:cs="Times New Roman"/>
                <w:sz w:val="18"/>
                <w:szCs w:val="18"/>
                <w:cs/>
              </w:rPr>
              <w:t>)</w:t>
            </w:r>
          </w:p>
        </w:tc>
        <w:tc>
          <w:tcPr>
            <w:tcW w:w="1530" w:type="dxa"/>
            <w:vAlign w:val="bottom"/>
            <w:hideMark/>
          </w:tcPr>
          <w:p w14:paraId="76A8192A" w14:textId="77777777" w:rsidR="00B8228B" w:rsidRPr="00A4262D" w:rsidRDefault="00B8228B" w:rsidP="00B8228B">
            <w:pPr>
              <w:tabs>
                <w:tab w:val="decimal" w:pos="720"/>
              </w:tabs>
              <w:ind w:left="180" w:rightChars="23" w:right="55"/>
              <w:rPr>
                <w:rFonts w:ascii="Times New Roman" w:hAnsi="Times New Roman" w:cs="Times New Roman"/>
                <w:sz w:val="18"/>
                <w:szCs w:val="18"/>
              </w:rPr>
            </w:pPr>
            <w:r w:rsidRPr="00A4262D">
              <w:rPr>
                <w:rFonts w:ascii="Times New Roman" w:hAnsi="Times New Roman" w:cs="Times New Roman"/>
                <w:sz w:val="18"/>
                <w:szCs w:val="18"/>
                <w:cs/>
              </w:rPr>
              <w:t>-</w:t>
            </w:r>
          </w:p>
        </w:tc>
      </w:tr>
      <w:tr w:rsidR="00B8228B" w:rsidRPr="00A4262D" w14:paraId="39D15703" w14:textId="77777777" w:rsidTr="00B8228B">
        <w:tc>
          <w:tcPr>
            <w:tcW w:w="3240" w:type="dxa"/>
            <w:hideMark/>
          </w:tcPr>
          <w:p w14:paraId="35BCAE58"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sz w:val="18"/>
                <w:szCs w:val="18"/>
              </w:rPr>
              <w:t>Current portion of lease liabilities</w:t>
            </w:r>
          </w:p>
        </w:tc>
        <w:tc>
          <w:tcPr>
            <w:tcW w:w="1620" w:type="dxa"/>
            <w:vAlign w:val="center"/>
            <w:hideMark/>
          </w:tcPr>
          <w:p w14:paraId="227923DD"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r w:rsidRPr="00A4262D">
              <w:rPr>
                <w:rFonts w:ascii="Times New Roman" w:hAnsi="Times New Roman" w:cs="Times New Roman"/>
                <w:sz w:val="18"/>
                <w:szCs w:val="18"/>
                <w:cs/>
              </w:rPr>
              <w:t>-</w:t>
            </w:r>
          </w:p>
        </w:tc>
        <w:tc>
          <w:tcPr>
            <w:tcW w:w="1440" w:type="dxa"/>
            <w:vAlign w:val="center"/>
            <w:hideMark/>
          </w:tcPr>
          <w:p w14:paraId="1C618A1D" w14:textId="009E453B" w:rsidR="00B8228B" w:rsidRPr="00A4262D" w:rsidRDefault="002554B1" w:rsidP="00B8228B">
            <w:pPr>
              <w:tabs>
                <w:tab w:val="decimal" w:pos="1063"/>
              </w:tabs>
              <w:ind w:left="180" w:rightChars="23" w:right="55"/>
              <w:rPr>
                <w:rFonts w:ascii="Times New Roman" w:hAnsi="Times New Roman" w:cs="Times New Roman"/>
                <w:sz w:val="18"/>
                <w:szCs w:val="18"/>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226</w:t>
            </w:r>
          </w:p>
        </w:tc>
        <w:tc>
          <w:tcPr>
            <w:tcW w:w="1530" w:type="dxa"/>
            <w:vAlign w:val="center"/>
            <w:hideMark/>
          </w:tcPr>
          <w:p w14:paraId="64FC302F" w14:textId="76B3B44B" w:rsidR="00B8228B" w:rsidRPr="00A4262D" w:rsidRDefault="002554B1" w:rsidP="00B8228B">
            <w:pPr>
              <w:tabs>
                <w:tab w:val="decimal" w:pos="1150"/>
              </w:tabs>
              <w:ind w:left="180" w:rightChars="23" w:right="55"/>
              <w:rPr>
                <w:rFonts w:ascii="Times New Roman" w:hAnsi="Times New Roman" w:cs="Times New Roman"/>
                <w:sz w:val="18"/>
                <w:szCs w:val="18"/>
              </w:rPr>
            </w:pPr>
            <w:r w:rsidRPr="002554B1">
              <w:rPr>
                <w:rFonts w:ascii="Times New Roman" w:hAnsi="Times New Roman"/>
                <w:sz w:val="18"/>
                <w:szCs w:val="18"/>
              </w:rPr>
              <w:t>1</w:t>
            </w:r>
            <w:r w:rsidR="00B8228B" w:rsidRPr="00A4262D">
              <w:rPr>
                <w:rFonts w:ascii="Times New Roman" w:hAnsi="Times New Roman" w:cs="Times New Roman"/>
                <w:sz w:val="18"/>
                <w:szCs w:val="18"/>
              </w:rPr>
              <w:t>,</w:t>
            </w:r>
            <w:r w:rsidRPr="002554B1">
              <w:rPr>
                <w:rFonts w:ascii="Times New Roman" w:hAnsi="Times New Roman"/>
                <w:sz w:val="18"/>
                <w:szCs w:val="18"/>
              </w:rPr>
              <w:t>226</w:t>
            </w:r>
          </w:p>
        </w:tc>
      </w:tr>
      <w:tr w:rsidR="00B8228B" w:rsidRPr="00A4262D" w14:paraId="2ABEBB05" w14:textId="77777777" w:rsidTr="00B8228B">
        <w:tc>
          <w:tcPr>
            <w:tcW w:w="3240" w:type="dxa"/>
            <w:hideMark/>
          </w:tcPr>
          <w:p w14:paraId="2F03E30F" w14:textId="77777777" w:rsidR="00B8228B" w:rsidRPr="00A4262D" w:rsidRDefault="00B8228B" w:rsidP="00B8228B">
            <w:pPr>
              <w:tabs>
                <w:tab w:val="decimal" w:pos="254"/>
              </w:tabs>
              <w:spacing w:line="180" w:lineRule="exact"/>
              <w:ind w:left="71" w:rightChars="26" w:right="62"/>
              <w:rPr>
                <w:rFonts w:ascii="Times New Roman" w:hAnsi="Times New Roman" w:cs="Times New Roman"/>
                <w:b/>
                <w:bCs/>
                <w:sz w:val="18"/>
                <w:szCs w:val="18"/>
              </w:rPr>
            </w:pPr>
          </w:p>
        </w:tc>
        <w:tc>
          <w:tcPr>
            <w:tcW w:w="1620" w:type="dxa"/>
          </w:tcPr>
          <w:p w14:paraId="432A8F8A" w14:textId="77777777" w:rsidR="00B8228B" w:rsidRPr="00A4262D" w:rsidRDefault="00B8228B" w:rsidP="00B8228B">
            <w:pPr>
              <w:tabs>
                <w:tab w:val="decimal" w:pos="1080"/>
              </w:tabs>
              <w:spacing w:line="180" w:lineRule="exact"/>
              <w:ind w:left="180" w:rightChars="23" w:right="55"/>
              <w:rPr>
                <w:rFonts w:ascii="Times New Roman" w:hAnsi="Times New Roman" w:cs="Times New Roman"/>
                <w:sz w:val="18"/>
                <w:szCs w:val="18"/>
                <w:cs/>
              </w:rPr>
            </w:pPr>
          </w:p>
        </w:tc>
        <w:tc>
          <w:tcPr>
            <w:tcW w:w="1440" w:type="dxa"/>
          </w:tcPr>
          <w:p w14:paraId="52D179D9" w14:textId="77777777" w:rsidR="00B8228B" w:rsidRPr="00A4262D" w:rsidRDefault="00B8228B" w:rsidP="00B8228B">
            <w:pPr>
              <w:tabs>
                <w:tab w:val="decimal" w:pos="1422"/>
                <w:tab w:val="decimal" w:pos="1850"/>
              </w:tabs>
              <w:spacing w:line="180" w:lineRule="exact"/>
              <w:ind w:left="180" w:rightChars="23" w:right="55"/>
              <w:rPr>
                <w:rFonts w:ascii="Times New Roman" w:hAnsi="Times New Roman" w:cs="Times New Roman"/>
                <w:sz w:val="18"/>
                <w:szCs w:val="18"/>
              </w:rPr>
            </w:pPr>
          </w:p>
        </w:tc>
        <w:tc>
          <w:tcPr>
            <w:tcW w:w="1530" w:type="dxa"/>
          </w:tcPr>
          <w:p w14:paraId="493C5612" w14:textId="77777777" w:rsidR="00B8228B" w:rsidRPr="00A4262D" w:rsidRDefault="00B8228B" w:rsidP="00B8228B">
            <w:pPr>
              <w:tabs>
                <w:tab w:val="decimal" w:pos="1150"/>
                <w:tab w:val="decimal" w:pos="1455"/>
              </w:tabs>
              <w:spacing w:line="180" w:lineRule="exact"/>
              <w:ind w:left="180" w:rightChars="23" w:right="55"/>
              <w:rPr>
                <w:rFonts w:ascii="Times New Roman" w:hAnsi="Times New Roman" w:cs="Times New Roman"/>
                <w:sz w:val="18"/>
                <w:szCs w:val="18"/>
              </w:rPr>
            </w:pPr>
          </w:p>
        </w:tc>
      </w:tr>
      <w:tr w:rsidR="00B8228B" w:rsidRPr="00A4262D" w14:paraId="41A6F923" w14:textId="77777777" w:rsidTr="00B8228B">
        <w:tc>
          <w:tcPr>
            <w:tcW w:w="3240" w:type="dxa"/>
          </w:tcPr>
          <w:p w14:paraId="7219776B"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b/>
                <w:bCs/>
                <w:sz w:val="18"/>
                <w:szCs w:val="18"/>
              </w:rPr>
              <w:t>Non</w:t>
            </w:r>
            <w:r w:rsidRPr="00A4262D">
              <w:rPr>
                <w:rFonts w:ascii="Times New Roman" w:hAnsi="Times New Roman" w:cs="Times New Roman"/>
                <w:b/>
                <w:bCs/>
                <w:sz w:val="18"/>
                <w:szCs w:val="18"/>
                <w:cs/>
              </w:rPr>
              <w:t>-</w:t>
            </w:r>
            <w:r w:rsidRPr="00A4262D">
              <w:rPr>
                <w:rFonts w:ascii="Times New Roman" w:hAnsi="Times New Roman" w:cs="Times New Roman"/>
                <w:b/>
                <w:bCs/>
                <w:sz w:val="18"/>
                <w:szCs w:val="18"/>
              </w:rPr>
              <w:t>current liabilities</w:t>
            </w:r>
          </w:p>
        </w:tc>
        <w:tc>
          <w:tcPr>
            <w:tcW w:w="1620" w:type="dxa"/>
            <w:vAlign w:val="center"/>
          </w:tcPr>
          <w:p w14:paraId="56074472"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p>
        </w:tc>
        <w:tc>
          <w:tcPr>
            <w:tcW w:w="1440" w:type="dxa"/>
            <w:vAlign w:val="center"/>
          </w:tcPr>
          <w:p w14:paraId="6FD9BDED" w14:textId="77777777" w:rsidR="00B8228B" w:rsidRPr="00A4262D" w:rsidRDefault="00B8228B" w:rsidP="00B8228B">
            <w:pPr>
              <w:tabs>
                <w:tab w:val="decimal" w:pos="1422"/>
              </w:tabs>
              <w:ind w:left="180" w:rightChars="23" w:right="55"/>
              <w:rPr>
                <w:rFonts w:ascii="Times New Roman" w:hAnsi="Times New Roman" w:cs="Times New Roman"/>
                <w:sz w:val="18"/>
                <w:szCs w:val="18"/>
              </w:rPr>
            </w:pPr>
          </w:p>
        </w:tc>
        <w:tc>
          <w:tcPr>
            <w:tcW w:w="1530" w:type="dxa"/>
            <w:vAlign w:val="center"/>
          </w:tcPr>
          <w:p w14:paraId="0F581840" w14:textId="77777777" w:rsidR="00B8228B" w:rsidRPr="00A4262D" w:rsidRDefault="00B8228B" w:rsidP="00B8228B">
            <w:pPr>
              <w:tabs>
                <w:tab w:val="decimal" w:pos="1150"/>
              </w:tabs>
              <w:ind w:left="180" w:rightChars="23" w:right="55"/>
              <w:rPr>
                <w:rFonts w:ascii="Times New Roman" w:hAnsi="Times New Roman" w:cs="Times New Roman"/>
                <w:sz w:val="18"/>
                <w:szCs w:val="18"/>
              </w:rPr>
            </w:pPr>
          </w:p>
        </w:tc>
      </w:tr>
      <w:tr w:rsidR="00B8228B" w:rsidRPr="00A4262D" w14:paraId="2C449F2D" w14:textId="77777777" w:rsidTr="00B8228B">
        <w:tc>
          <w:tcPr>
            <w:tcW w:w="3240" w:type="dxa"/>
            <w:hideMark/>
          </w:tcPr>
          <w:p w14:paraId="3DB07BCC" w14:textId="77777777" w:rsidR="00B8228B" w:rsidRPr="00A4262D" w:rsidRDefault="00B8228B" w:rsidP="00B8228B">
            <w:pPr>
              <w:ind w:left="71" w:rightChars="26" w:right="62"/>
              <w:rPr>
                <w:rFonts w:ascii="Times New Roman" w:hAnsi="Times New Roman" w:cs="Times New Roman"/>
                <w:sz w:val="18"/>
                <w:szCs w:val="18"/>
              </w:rPr>
            </w:pPr>
            <w:r w:rsidRPr="00A4262D">
              <w:rPr>
                <w:rFonts w:ascii="Times New Roman" w:hAnsi="Times New Roman" w:cs="Times New Roman"/>
                <w:sz w:val="18"/>
                <w:szCs w:val="18"/>
              </w:rPr>
              <w:t>Finance lease liabilities</w:t>
            </w:r>
          </w:p>
        </w:tc>
        <w:tc>
          <w:tcPr>
            <w:tcW w:w="1620" w:type="dxa"/>
            <w:vAlign w:val="center"/>
            <w:hideMark/>
          </w:tcPr>
          <w:p w14:paraId="368A10E9" w14:textId="1E1361F0" w:rsidR="00B8228B" w:rsidRPr="00A4262D" w:rsidRDefault="002554B1" w:rsidP="00B8228B">
            <w:pPr>
              <w:ind w:left="180"/>
              <w:jc w:val="center"/>
              <w:rPr>
                <w:rFonts w:ascii="Times New Roman" w:hAnsi="Times New Roman" w:cs="Times New Roman"/>
                <w:sz w:val="18"/>
                <w:szCs w:val="18"/>
                <w:cs/>
              </w:rPr>
            </w:pPr>
            <w:r w:rsidRPr="002554B1">
              <w:rPr>
                <w:rFonts w:ascii="Times New Roman" w:hAnsi="Times New Roman"/>
                <w:sz w:val="18"/>
                <w:szCs w:val="18"/>
              </w:rPr>
              <w:t>797</w:t>
            </w:r>
          </w:p>
        </w:tc>
        <w:tc>
          <w:tcPr>
            <w:tcW w:w="1440" w:type="dxa"/>
            <w:vAlign w:val="center"/>
            <w:hideMark/>
          </w:tcPr>
          <w:p w14:paraId="69B77F47" w14:textId="0189537D" w:rsidR="00B8228B" w:rsidRPr="00A4262D" w:rsidRDefault="00B8228B" w:rsidP="00B8228B">
            <w:pPr>
              <w:tabs>
                <w:tab w:val="decimal" w:pos="1063"/>
              </w:tabs>
              <w:ind w:left="180" w:rightChars="23" w:right="55"/>
              <w:rPr>
                <w:rFonts w:ascii="Times New Roman" w:hAnsi="Times New Roman" w:cs="Times New Roman"/>
                <w:sz w:val="18"/>
                <w:szCs w:val="18"/>
              </w:rPr>
            </w:pPr>
            <w:r w:rsidRPr="00A4262D">
              <w:rPr>
                <w:rFonts w:ascii="Times New Roman" w:hAnsi="Times New Roman" w:cs="Times New Roman"/>
                <w:sz w:val="18"/>
                <w:szCs w:val="18"/>
                <w:cs/>
              </w:rPr>
              <w:t>(</w:t>
            </w:r>
            <w:r w:rsidR="002554B1" w:rsidRPr="002554B1">
              <w:rPr>
                <w:rFonts w:ascii="Times New Roman" w:hAnsi="Times New Roman"/>
                <w:sz w:val="18"/>
                <w:szCs w:val="18"/>
              </w:rPr>
              <w:t>797</w:t>
            </w:r>
            <w:r w:rsidRPr="00A4262D">
              <w:rPr>
                <w:rFonts w:ascii="Times New Roman" w:hAnsi="Times New Roman" w:cs="Times New Roman"/>
                <w:sz w:val="18"/>
                <w:szCs w:val="18"/>
                <w:cs/>
              </w:rPr>
              <w:t>)</w:t>
            </w:r>
          </w:p>
        </w:tc>
        <w:tc>
          <w:tcPr>
            <w:tcW w:w="1530" w:type="dxa"/>
            <w:vAlign w:val="center"/>
            <w:hideMark/>
          </w:tcPr>
          <w:p w14:paraId="3F9AAF51" w14:textId="77777777" w:rsidR="00B8228B" w:rsidRPr="00A4262D" w:rsidRDefault="00B8228B" w:rsidP="00B8228B">
            <w:pPr>
              <w:tabs>
                <w:tab w:val="decimal" w:pos="720"/>
              </w:tabs>
              <w:ind w:left="180" w:rightChars="23" w:right="55" w:hanging="270"/>
              <w:rPr>
                <w:rFonts w:ascii="Times New Roman" w:hAnsi="Times New Roman" w:cs="Times New Roman"/>
                <w:sz w:val="18"/>
                <w:szCs w:val="18"/>
                <w:cs/>
              </w:rPr>
            </w:pPr>
            <w:r w:rsidRPr="00A4262D">
              <w:rPr>
                <w:rFonts w:ascii="Times New Roman" w:hAnsi="Times New Roman" w:cs="Times New Roman"/>
                <w:sz w:val="18"/>
                <w:szCs w:val="18"/>
                <w:cs/>
              </w:rPr>
              <w:t>-</w:t>
            </w:r>
          </w:p>
        </w:tc>
      </w:tr>
      <w:tr w:rsidR="00B8228B" w:rsidRPr="00A4262D" w14:paraId="4C7D767D" w14:textId="77777777" w:rsidTr="00B8228B">
        <w:tc>
          <w:tcPr>
            <w:tcW w:w="3240" w:type="dxa"/>
            <w:hideMark/>
          </w:tcPr>
          <w:p w14:paraId="5F9B58A3" w14:textId="77777777" w:rsidR="00B8228B" w:rsidRPr="00A4262D" w:rsidRDefault="00B8228B" w:rsidP="00B8228B">
            <w:pPr>
              <w:ind w:left="71" w:rightChars="26" w:right="62"/>
              <w:rPr>
                <w:rFonts w:ascii="Times New Roman" w:hAnsi="Times New Roman" w:cs="Times New Roman"/>
                <w:spacing w:val="-10"/>
                <w:sz w:val="18"/>
                <w:szCs w:val="18"/>
                <w:cs/>
              </w:rPr>
            </w:pPr>
            <w:r w:rsidRPr="00A4262D">
              <w:rPr>
                <w:rFonts w:ascii="Times New Roman" w:hAnsi="Times New Roman" w:cs="Times New Roman"/>
                <w:sz w:val="18"/>
                <w:szCs w:val="18"/>
              </w:rPr>
              <w:t>Lease liabilities</w:t>
            </w:r>
          </w:p>
        </w:tc>
        <w:tc>
          <w:tcPr>
            <w:tcW w:w="1620" w:type="dxa"/>
            <w:vAlign w:val="center"/>
            <w:hideMark/>
          </w:tcPr>
          <w:p w14:paraId="65A45681" w14:textId="77777777" w:rsidR="00B8228B" w:rsidRPr="00A4262D" w:rsidRDefault="00B8228B" w:rsidP="00B8228B">
            <w:pPr>
              <w:tabs>
                <w:tab w:val="decimal" w:pos="701"/>
              </w:tabs>
              <w:ind w:left="180" w:rightChars="23" w:right="55"/>
              <w:rPr>
                <w:rFonts w:ascii="Times New Roman" w:hAnsi="Times New Roman" w:cs="Times New Roman"/>
                <w:sz w:val="18"/>
                <w:szCs w:val="18"/>
                <w:cs/>
              </w:rPr>
            </w:pPr>
            <w:r w:rsidRPr="00A4262D">
              <w:rPr>
                <w:rFonts w:ascii="Times New Roman" w:hAnsi="Times New Roman" w:cs="Times New Roman"/>
                <w:sz w:val="18"/>
                <w:szCs w:val="18"/>
                <w:cs/>
              </w:rPr>
              <w:t>-</w:t>
            </w:r>
          </w:p>
        </w:tc>
        <w:tc>
          <w:tcPr>
            <w:tcW w:w="1440" w:type="dxa"/>
            <w:vAlign w:val="center"/>
            <w:hideMark/>
          </w:tcPr>
          <w:p w14:paraId="6C978547" w14:textId="2299E790" w:rsidR="00B8228B" w:rsidRPr="00A4262D" w:rsidRDefault="002554B1" w:rsidP="00B8228B">
            <w:pPr>
              <w:tabs>
                <w:tab w:val="decimal" w:pos="1063"/>
              </w:tabs>
              <w:ind w:left="180" w:rightChars="23" w:right="55"/>
              <w:rPr>
                <w:rFonts w:ascii="Times New Roman" w:hAnsi="Times New Roman" w:cs="Times New Roman"/>
                <w:sz w:val="18"/>
                <w:szCs w:val="18"/>
              </w:rPr>
            </w:pPr>
            <w:r w:rsidRPr="002554B1">
              <w:rPr>
                <w:rFonts w:ascii="Times New Roman" w:hAnsi="Times New Roman"/>
                <w:sz w:val="18"/>
                <w:szCs w:val="18"/>
              </w:rPr>
              <w:t>797</w:t>
            </w:r>
          </w:p>
        </w:tc>
        <w:tc>
          <w:tcPr>
            <w:tcW w:w="1530" w:type="dxa"/>
            <w:vAlign w:val="center"/>
            <w:hideMark/>
          </w:tcPr>
          <w:p w14:paraId="0BE0DCA6" w14:textId="35E3F36F" w:rsidR="00B8228B" w:rsidRPr="00A4262D" w:rsidRDefault="002554B1" w:rsidP="00B8228B">
            <w:pPr>
              <w:tabs>
                <w:tab w:val="decimal" w:pos="1150"/>
              </w:tabs>
              <w:ind w:left="180" w:rightChars="23" w:right="55"/>
              <w:rPr>
                <w:rFonts w:ascii="Times New Roman" w:hAnsi="Times New Roman" w:cs="Times New Roman"/>
                <w:sz w:val="18"/>
                <w:szCs w:val="18"/>
              </w:rPr>
            </w:pPr>
            <w:r w:rsidRPr="002554B1">
              <w:rPr>
                <w:rFonts w:ascii="Times New Roman" w:hAnsi="Times New Roman"/>
                <w:sz w:val="18"/>
                <w:szCs w:val="18"/>
              </w:rPr>
              <w:t>797</w:t>
            </w:r>
          </w:p>
        </w:tc>
      </w:tr>
    </w:tbl>
    <w:p w14:paraId="04377D5E" w14:textId="388E5221" w:rsidR="00B8228B" w:rsidRPr="00A4262D" w:rsidRDefault="00B8228B" w:rsidP="00B8228B">
      <w:pPr>
        <w:tabs>
          <w:tab w:val="left" w:pos="1620"/>
        </w:tabs>
        <w:suppressAutoHyphens/>
        <w:autoSpaceDE/>
        <w:autoSpaceDN/>
        <w:adjustRightInd/>
        <w:spacing w:before="240" w:after="240"/>
        <w:ind w:left="1627" w:right="-29"/>
        <w:jc w:val="both"/>
        <w:rPr>
          <w:rFonts w:ascii="Times New Roman" w:hAnsi="Times New Roman" w:cs="Times New Roman"/>
          <w:spacing w:val="-6"/>
          <w:sz w:val="22"/>
          <w:szCs w:val="22"/>
          <w:u w:val="single"/>
          <w:lang w:val="en-GB"/>
        </w:rPr>
      </w:pPr>
      <w:r w:rsidRPr="00A4262D">
        <w:rPr>
          <w:rFonts w:ascii="Times New Roman" w:hAnsi="Times New Roman" w:cs="Times New Roman"/>
          <w:spacing w:val="-6"/>
          <w:sz w:val="22"/>
          <w:szCs w:val="22"/>
          <w:u w:val="single"/>
          <w:lang w:val="en-GB"/>
        </w:rPr>
        <w:t xml:space="preserve">Accounting Treatment Guidance on </w:t>
      </w:r>
      <w:r w:rsidRPr="00A4262D">
        <w:rPr>
          <w:rFonts w:ascii="Times New Roman" w:hAnsi="Times New Roman" w:cs="Times New Roman"/>
          <w:spacing w:val="-6"/>
          <w:sz w:val="22"/>
          <w:szCs w:val="22"/>
          <w:u w:val="single"/>
          <w:cs/>
          <w:lang w:val="en-GB"/>
        </w:rPr>
        <w:t>“</w:t>
      </w:r>
      <w:r w:rsidRPr="00A4262D">
        <w:rPr>
          <w:rFonts w:ascii="Times New Roman" w:hAnsi="Times New Roman" w:cs="Times New Roman"/>
          <w:spacing w:val="-6"/>
          <w:sz w:val="22"/>
          <w:szCs w:val="22"/>
          <w:u w:val="single"/>
          <w:lang w:val="en-GB"/>
        </w:rPr>
        <w:t>The temporary relief measures for additional accounting alternatives to alleviate the impacts from COVID</w:t>
      </w:r>
      <w:r w:rsidRPr="00A4262D">
        <w:rPr>
          <w:rFonts w:ascii="Times New Roman" w:hAnsi="Times New Roman" w:cs="Times New Roman"/>
          <w:spacing w:val="-6"/>
          <w:sz w:val="22"/>
          <w:szCs w:val="22"/>
          <w:u w:val="single"/>
          <w:cs/>
          <w:lang w:val="en-GB"/>
        </w:rPr>
        <w:t>-</w:t>
      </w:r>
      <w:r w:rsidR="002554B1" w:rsidRPr="002554B1">
        <w:rPr>
          <w:rFonts w:ascii="Times New Roman" w:hAnsi="Times New Roman"/>
          <w:spacing w:val="-6"/>
          <w:sz w:val="22"/>
          <w:szCs w:val="22"/>
          <w:u w:val="single"/>
        </w:rPr>
        <w:t>19</w:t>
      </w:r>
      <w:r w:rsidRPr="00A4262D">
        <w:rPr>
          <w:rFonts w:ascii="Times New Roman" w:hAnsi="Times New Roman" w:cs="Times New Roman"/>
          <w:spacing w:val="-6"/>
          <w:sz w:val="22"/>
          <w:szCs w:val="22"/>
          <w:u w:val="single"/>
          <w:lang w:val="en-GB"/>
        </w:rPr>
        <w:t xml:space="preserve"> outbreak</w:t>
      </w:r>
      <w:r w:rsidRPr="00A4262D">
        <w:rPr>
          <w:rFonts w:ascii="Times New Roman" w:hAnsi="Times New Roman" w:cs="Times New Roman"/>
          <w:spacing w:val="-6"/>
          <w:sz w:val="22"/>
          <w:szCs w:val="22"/>
          <w:u w:val="single"/>
          <w:cs/>
          <w:lang w:val="en-GB"/>
        </w:rPr>
        <w:t>”</w:t>
      </w:r>
    </w:p>
    <w:p w14:paraId="5FD13E76" w14:textId="3908A5FD" w:rsidR="00B8228B" w:rsidRPr="00A4262D" w:rsidRDefault="00B8228B" w:rsidP="00B8228B">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t>This accounting treatment guidance is the option for all entities applying Financial Reporting Standards for Publicly Accountable Entities</w:t>
      </w:r>
      <w:r w:rsidRPr="00A4262D">
        <w:rPr>
          <w:rFonts w:ascii="Times New Roman" w:hAnsi="Times New Roman" w:cs="Times New Roman"/>
          <w:spacing w:val="-6"/>
          <w:sz w:val="22"/>
          <w:szCs w:val="22"/>
          <w:cs/>
          <w:lang w:val="en-GB"/>
        </w:rPr>
        <w:t xml:space="preserve">. </w:t>
      </w:r>
      <w:r w:rsidRPr="00A4262D">
        <w:rPr>
          <w:rFonts w:ascii="Times New Roman" w:hAnsi="Times New Roman" w:cs="Times New Roman"/>
          <w:spacing w:val="-6"/>
          <w:sz w:val="22"/>
          <w:szCs w:val="22"/>
          <w:lang w:val="en-GB"/>
        </w:rPr>
        <w:t>Since the preparation of financial statements during the period, which COVID</w:t>
      </w:r>
      <w:r w:rsidRPr="00A4262D">
        <w:rPr>
          <w:rFonts w:ascii="Times New Roman" w:hAnsi="Times New Roman" w:cs="Times New Roman"/>
          <w:spacing w:val="-6"/>
          <w:sz w:val="22"/>
          <w:szCs w:val="22"/>
          <w:cs/>
          <w:lang w:val="en-GB"/>
        </w:rPr>
        <w:t>-</w:t>
      </w:r>
      <w:r w:rsidR="002554B1" w:rsidRPr="002554B1">
        <w:rPr>
          <w:rFonts w:ascii="Times New Roman" w:hAnsi="Times New Roman"/>
          <w:spacing w:val="-6"/>
          <w:sz w:val="22"/>
          <w:szCs w:val="22"/>
        </w:rPr>
        <w:t>19</w:t>
      </w:r>
      <w:r w:rsidRPr="00A4262D">
        <w:rPr>
          <w:rFonts w:ascii="Times New Roman" w:hAnsi="Times New Roman" w:cs="Times New Roman"/>
          <w:spacing w:val="-6"/>
          <w:sz w:val="22"/>
          <w:szCs w:val="22"/>
          <w:lang w:val="en-GB"/>
        </w:rPr>
        <w:t xml:space="preserve"> situation still be highly uncertainty as at the end of reporting period may cause the entities</w:t>
      </w:r>
      <w:r w:rsidRPr="00A4262D">
        <w:rPr>
          <w:rFonts w:ascii="Times New Roman" w:hAnsi="Times New Roman" w:cs="Times New Roman"/>
          <w:spacing w:val="-6"/>
          <w:sz w:val="22"/>
          <w:szCs w:val="22"/>
          <w:cs/>
          <w:lang w:val="en-GB"/>
        </w:rPr>
        <w:t xml:space="preserve">’ </w:t>
      </w:r>
      <w:r w:rsidRPr="00A4262D">
        <w:rPr>
          <w:rFonts w:ascii="Times New Roman" w:hAnsi="Times New Roman" w:cs="Times New Roman"/>
          <w:spacing w:val="-6"/>
          <w:sz w:val="22"/>
          <w:szCs w:val="22"/>
          <w:lang w:val="en-GB"/>
        </w:rPr>
        <w:t>management to use the critical judgment in the estimation or the measurement and recognition of accounting transactions</w:t>
      </w:r>
      <w:r w:rsidRPr="00A4262D">
        <w:rPr>
          <w:rFonts w:ascii="Times New Roman" w:hAnsi="Times New Roman" w:cs="Times New Roman"/>
          <w:spacing w:val="-6"/>
          <w:sz w:val="22"/>
          <w:szCs w:val="22"/>
          <w:cs/>
          <w:lang w:val="en-GB"/>
        </w:rPr>
        <w:t xml:space="preserve">. </w:t>
      </w:r>
      <w:r w:rsidRPr="00A4262D">
        <w:rPr>
          <w:rFonts w:ascii="Times New Roman" w:hAnsi="Times New Roman" w:cs="Times New Roman"/>
          <w:spacing w:val="-6"/>
          <w:sz w:val="22"/>
          <w:szCs w:val="22"/>
          <w:lang w:val="en-GB"/>
        </w:rPr>
        <w:t>Objective of this accounting treatment guidance is to alleviate some of the impact of applying certain financial reporting standards, and to provide clarification about accounting treatments during the period of uncertainty relating to this situation</w:t>
      </w:r>
      <w:r w:rsidRPr="00A4262D">
        <w:rPr>
          <w:rFonts w:ascii="Times New Roman" w:hAnsi="Times New Roman" w:cs="Times New Roman"/>
          <w:spacing w:val="-6"/>
          <w:sz w:val="22"/>
          <w:szCs w:val="22"/>
          <w:cs/>
          <w:lang w:val="en-GB"/>
        </w:rPr>
        <w:t xml:space="preserve">. </w:t>
      </w:r>
      <w:r w:rsidRPr="00A4262D">
        <w:rPr>
          <w:rFonts w:ascii="Times New Roman" w:hAnsi="Times New Roman" w:cs="Times New Roman"/>
          <w:spacing w:val="-6"/>
          <w:sz w:val="22"/>
          <w:szCs w:val="22"/>
          <w:lang w:val="en-GB"/>
        </w:rPr>
        <w:t xml:space="preserve">The entities can apply this accounting treatment guidance for the preparation of financial statements with the reporting period ending within the period from January </w:t>
      </w:r>
      <w:r w:rsidR="002554B1" w:rsidRPr="002554B1">
        <w:rPr>
          <w:rFonts w:ascii="Times New Roman" w:hAnsi="Times New Roman"/>
          <w:spacing w:val="-6"/>
          <w:sz w:val="22"/>
          <w:szCs w:val="22"/>
        </w:rPr>
        <w:t>1</w:t>
      </w:r>
      <w:r w:rsidRPr="00A4262D">
        <w:rPr>
          <w:rFonts w:ascii="Times New Roman" w:hAnsi="Times New Roman" w:cs="Times New Roman"/>
          <w:spacing w:val="-6"/>
          <w:sz w:val="22"/>
          <w:szCs w:val="22"/>
          <w:lang w:val="en-GB"/>
        </w:rPr>
        <w:t xml:space="preserve">, </w:t>
      </w:r>
      <w:r w:rsidR="002554B1" w:rsidRPr="002554B1">
        <w:rPr>
          <w:rFonts w:ascii="Times New Roman" w:hAnsi="Times New Roman"/>
          <w:spacing w:val="-6"/>
          <w:sz w:val="22"/>
          <w:szCs w:val="22"/>
        </w:rPr>
        <w:t>2020</w:t>
      </w:r>
      <w:r w:rsidRPr="00A4262D">
        <w:rPr>
          <w:rFonts w:ascii="Times New Roman" w:hAnsi="Times New Roman" w:cs="Times New Roman"/>
          <w:spacing w:val="-6"/>
          <w:sz w:val="22"/>
          <w:szCs w:val="22"/>
          <w:lang w:val="en-GB"/>
        </w:rPr>
        <w:t xml:space="preserve"> to December </w:t>
      </w:r>
      <w:r w:rsidR="002554B1" w:rsidRPr="002554B1">
        <w:rPr>
          <w:rFonts w:ascii="Times New Roman" w:hAnsi="Times New Roman"/>
          <w:spacing w:val="-6"/>
          <w:sz w:val="22"/>
          <w:szCs w:val="22"/>
        </w:rPr>
        <w:t>31</w:t>
      </w:r>
      <w:r w:rsidRPr="00A4262D">
        <w:rPr>
          <w:rFonts w:ascii="Times New Roman" w:hAnsi="Times New Roman" w:cs="Times New Roman"/>
          <w:spacing w:val="-6"/>
          <w:sz w:val="22"/>
          <w:szCs w:val="22"/>
          <w:lang w:val="en-GB"/>
        </w:rPr>
        <w:t xml:space="preserve">, </w:t>
      </w:r>
      <w:r w:rsidR="002554B1" w:rsidRPr="002554B1">
        <w:rPr>
          <w:rFonts w:ascii="Times New Roman" w:hAnsi="Times New Roman"/>
          <w:spacing w:val="-6"/>
          <w:sz w:val="22"/>
          <w:szCs w:val="22"/>
        </w:rPr>
        <w:t>2020</w:t>
      </w:r>
      <w:r w:rsidRPr="00A4262D">
        <w:rPr>
          <w:rFonts w:ascii="Times New Roman" w:hAnsi="Times New Roman" w:cs="Times New Roman"/>
          <w:spacing w:val="-6"/>
          <w:sz w:val="22"/>
          <w:szCs w:val="22"/>
          <w:cs/>
          <w:lang w:val="en-GB"/>
        </w:rPr>
        <w:t>.</w:t>
      </w:r>
    </w:p>
    <w:p w14:paraId="7956215C" w14:textId="77777777" w:rsidR="00B8228B" w:rsidRPr="00A4262D" w:rsidRDefault="00B8228B" w:rsidP="00B8228B">
      <w:pPr>
        <w:autoSpaceDE/>
        <w:autoSpaceDN/>
        <w:adjustRightInd/>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br w:type="page"/>
      </w:r>
    </w:p>
    <w:p w14:paraId="784AC738" w14:textId="6118F28D" w:rsidR="00B8228B" w:rsidRPr="00A4262D" w:rsidRDefault="00D93FA4" w:rsidP="001D7C85">
      <w:pPr>
        <w:tabs>
          <w:tab w:val="left" w:pos="1620"/>
        </w:tabs>
        <w:suppressAutoHyphens/>
        <w:autoSpaceDE/>
        <w:autoSpaceDN/>
        <w:adjustRightInd/>
        <w:spacing w:after="120"/>
        <w:ind w:left="1620" w:right="-25"/>
        <w:jc w:val="both"/>
        <w:rPr>
          <w:rFonts w:ascii="Times New Roman" w:hAnsi="Times New Roman" w:cstheme="minorBidi"/>
          <w:spacing w:val="-6"/>
          <w:sz w:val="22"/>
          <w:szCs w:val="22"/>
          <w:lang w:val="en-GB"/>
        </w:rPr>
      </w:pPr>
      <w:r>
        <w:rPr>
          <w:rFonts w:ascii="Times New Roman" w:hAnsi="Times New Roman" w:cs="Times New Roman"/>
          <w:spacing w:val="-6"/>
          <w:sz w:val="22"/>
          <w:szCs w:val="22"/>
          <w:lang w:val="en-GB"/>
        </w:rPr>
        <w:lastRenderedPageBreak/>
        <w:t>The Group and the Company have</w:t>
      </w:r>
      <w:r w:rsidR="00B8228B" w:rsidRPr="00A4262D">
        <w:rPr>
          <w:rFonts w:ascii="Times New Roman" w:hAnsi="Times New Roman" w:cs="Times New Roman"/>
          <w:spacing w:val="-6"/>
          <w:sz w:val="22"/>
          <w:szCs w:val="22"/>
          <w:lang w:val="en-GB"/>
        </w:rPr>
        <w:t xml:space="preserve"> elected to adopt the following temporary relief measures:</w:t>
      </w:r>
    </w:p>
    <w:p w14:paraId="67C9B8D6" w14:textId="46F6A026" w:rsidR="00B8228B" w:rsidRPr="00A4262D" w:rsidRDefault="00B8228B" w:rsidP="001D7C85">
      <w:pPr>
        <w:tabs>
          <w:tab w:val="left" w:pos="1800"/>
        </w:tabs>
        <w:suppressAutoHyphens/>
        <w:autoSpaceDE/>
        <w:autoSpaceDN/>
        <w:adjustRightInd/>
        <w:spacing w:after="120"/>
        <w:ind w:left="1800" w:right="-25" w:hanging="180"/>
        <w:jc w:val="both"/>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t>-</w:t>
      </w:r>
      <w:r w:rsidRPr="00A4262D">
        <w:rPr>
          <w:rFonts w:ascii="Times New Roman" w:hAnsi="Times New Roman" w:cs="Times New Roman"/>
          <w:spacing w:val="-6"/>
          <w:sz w:val="22"/>
          <w:szCs w:val="22"/>
          <w:lang w:val="en-GB"/>
        </w:rPr>
        <w:tab/>
        <w:t>Not to consider the COVID-</w:t>
      </w:r>
      <w:r w:rsidR="002554B1" w:rsidRPr="002554B1">
        <w:rPr>
          <w:rFonts w:ascii="Times New Roman" w:hAnsi="Times New Roman"/>
          <w:spacing w:val="-6"/>
          <w:sz w:val="22"/>
          <w:szCs w:val="22"/>
        </w:rPr>
        <w:t>19</w:t>
      </w:r>
      <w:r w:rsidRPr="00A4262D">
        <w:rPr>
          <w:rFonts w:ascii="Times New Roman" w:hAnsi="Times New Roman" w:cs="Times New Roman"/>
          <w:spacing w:val="-6"/>
          <w:sz w:val="22"/>
          <w:szCs w:val="22"/>
          <w:lang w:val="en-GB"/>
        </w:rPr>
        <w:t xml:space="preserve"> situation as an indication that an asset may be impaired in accordance with TAS </w:t>
      </w:r>
      <w:r w:rsidR="002554B1" w:rsidRPr="002554B1">
        <w:rPr>
          <w:rFonts w:ascii="Times New Roman" w:hAnsi="Times New Roman"/>
          <w:spacing w:val="-6"/>
          <w:sz w:val="22"/>
          <w:szCs w:val="22"/>
        </w:rPr>
        <w:t>36</w:t>
      </w:r>
      <w:r w:rsidRPr="00A4262D">
        <w:rPr>
          <w:rFonts w:ascii="Times New Roman" w:hAnsi="Times New Roman" w:cs="Times New Roman"/>
          <w:spacing w:val="-6"/>
          <w:sz w:val="22"/>
          <w:szCs w:val="22"/>
          <w:lang w:val="en-GB"/>
        </w:rPr>
        <w:t xml:space="preserve"> </w:t>
      </w:r>
      <w:r w:rsidRPr="00A4262D">
        <w:rPr>
          <w:rFonts w:ascii="Times New Roman" w:hAnsi="Times New Roman" w:cstheme="minorBidi"/>
          <w:spacing w:val="-6"/>
          <w:sz w:val="22"/>
          <w:szCs w:val="22"/>
        </w:rPr>
        <w:t>“</w:t>
      </w:r>
      <w:r w:rsidRPr="00A4262D">
        <w:rPr>
          <w:rFonts w:ascii="Times New Roman" w:hAnsi="Times New Roman" w:cs="Times New Roman"/>
          <w:spacing w:val="-6"/>
          <w:sz w:val="22"/>
          <w:szCs w:val="22"/>
          <w:lang w:val="en-GB"/>
        </w:rPr>
        <w:t>Impairment of Assets”.</w:t>
      </w:r>
    </w:p>
    <w:p w14:paraId="3B41E969" w14:textId="654E56C5" w:rsidR="000162B6" w:rsidRPr="00A4262D" w:rsidRDefault="000162B6" w:rsidP="001D7C85">
      <w:pPr>
        <w:tabs>
          <w:tab w:val="left" w:pos="1800"/>
        </w:tabs>
        <w:suppressAutoHyphens/>
        <w:autoSpaceDE/>
        <w:autoSpaceDN/>
        <w:adjustRightInd/>
        <w:spacing w:after="120"/>
        <w:ind w:left="1800" w:right="-25" w:hanging="180"/>
        <w:jc w:val="both"/>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t>-</w:t>
      </w:r>
      <w:r w:rsidRPr="00A4262D">
        <w:rPr>
          <w:rFonts w:ascii="Times New Roman" w:hAnsi="Times New Roman" w:cs="Times New Roman"/>
          <w:spacing w:val="-6"/>
          <w:sz w:val="22"/>
          <w:szCs w:val="22"/>
          <w:lang w:val="en-GB"/>
        </w:rPr>
        <w:tab/>
        <w:t>Not to take into account forward-looking information when determining expected credit losses, in cases where the Group uses a simplified approach to determine expected credit losses.</w:t>
      </w:r>
    </w:p>
    <w:p w14:paraId="40C4CF92" w14:textId="77777777" w:rsidR="00A6076B" w:rsidRPr="00A4262D" w:rsidRDefault="00A6076B" w:rsidP="001D7C85">
      <w:pPr>
        <w:numPr>
          <w:ilvl w:val="0"/>
          <w:numId w:val="22"/>
        </w:numPr>
        <w:tabs>
          <w:tab w:val="left" w:pos="1620"/>
        </w:tabs>
        <w:spacing w:after="120"/>
        <w:ind w:left="1627" w:hanging="547"/>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t>Thai Financial Reporting Standards announced in the Royal Gazette but not yet effective</w:t>
      </w:r>
    </w:p>
    <w:p w14:paraId="595BE81B" w14:textId="17A9152E" w:rsidR="00B8228B" w:rsidRPr="00A4262D" w:rsidRDefault="00B8228B" w:rsidP="001D7C85">
      <w:pPr>
        <w:pStyle w:val="ListParagraph"/>
        <w:tabs>
          <w:tab w:val="left" w:pos="1620"/>
        </w:tabs>
        <w:suppressAutoHyphens/>
        <w:ind w:left="1627" w:right="-29"/>
        <w:contextualSpacing w:val="0"/>
        <w:jc w:val="both"/>
        <w:rPr>
          <w:rFonts w:ascii="Times New Roman" w:hAnsi="Times New Roman" w:cs="Times New Roman"/>
          <w:szCs w:val="22"/>
          <w:lang w:val="en-GB"/>
        </w:rPr>
      </w:pPr>
      <w:r w:rsidRPr="00A4262D">
        <w:rPr>
          <w:rFonts w:ascii="Times New Roman" w:hAnsi="Times New Roman" w:cs="Times New Roman"/>
          <w:szCs w:val="22"/>
          <w:lang w:val="en-GB"/>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2554B1" w:rsidRPr="002554B1">
        <w:rPr>
          <w:rFonts w:ascii="Times New Roman" w:hAnsi="Times New Roman"/>
          <w:szCs w:val="22"/>
        </w:rPr>
        <w:t>1</w:t>
      </w:r>
      <w:r w:rsidRPr="00A4262D">
        <w:rPr>
          <w:rFonts w:ascii="Times New Roman" w:hAnsi="Times New Roman" w:cs="Times New Roman"/>
          <w:szCs w:val="22"/>
          <w:lang w:val="en-GB"/>
        </w:rPr>
        <w:t xml:space="preserve">, </w:t>
      </w:r>
      <w:r w:rsidR="002554B1" w:rsidRPr="002554B1">
        <w:rPr>
          <w:rFonts w:ascii="Times New Roman" w:hAnsi="Times New Roman"/>
          <w:szCs w:val="22"/>
        </w:rPr>
        <w:t>2021</w:t>
      </w:r>
      <w:r w:rsidRPr="00A4262D">
        <w:rPr>
          <w:rFonts w:ascii="Times New Roman" w:hAnsi="Times New Roman" w:cs="Times New Roman"/>
          <w:szCs w:val="22"/>
          <w:cs/>
          <w:lang w:val="en-GB"/>
        </w:rPr>
        <w:t xml:space="preserve"> </w:t>
      </w:r>
      <w:r w:rsidRPr="00A4262D">
        <w:rPr>
          <w:rFonts w:ascii="Times New Roman" w:hAnsi="Times New Roman" w:cs="Times New Roman"/>
          <w:szCs w:val="22"/>
          <w:lang w:val="en-GB"/>
        </w:rPr>
        <w:t>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125295F5" w14:textId="77777777" w:rsidR="00B8228B" w:rsidRPr="00A4262D" w:rsidRDefault="00B8228B" w:rsidP="001D7C85">
      <w:pPr>
        <w:pStyle w:val="ListParagraph"/>
        <w:tabs>
          <w:tab w:val="left" w:pos="1620"/>
        </w:tabs>
        <w:suppressAutoHyphens/>
        <w:ind w:left="1080" w:right="-29" w:firstLine="547"/>
        <w:contextualSpacing w:val="0"/>
        <w:jc w:val="both"/>
        <w:rPr>
          <w:rFonts w:ascii="Times New Roman" w:hAnsi="Times New Roman" w:cstheme="minorBidi"/>
          <w:spacing w:val="-2"/>
          <w:szCs w:val="22"/>
          <w:u w:val="single"/>
          <w:lang w:val="en-GB"/>
        </w:rPr>
      </w:pPr>
      <w:r w:rsidRPr="00A4262D">
        <w:rPr>
          <w:rFonts w:ascii="Times New Roman" w:hAnsi="Times New Roman" w:cstheme="minorBidi"/>
          <w:spacing w:val="-2"/>
          <w:szCs w:val="22"/>
          <w:u w:val="single"/>
          <w:lang w:val="en-GB"/>
        </w:rPr>
        <w:t>Definition of Business</w:t>
      </w:r>
    </w:p>
    <w:p w14:paraId="575642FA" w14:textId="0F88EEFB" w:rsidR="00B8228B" w:rsidRPr="00A4262D" w:rsidRDefault="00B8228B" w:rsidP="001D7C85">
      <w:pPr>
        <w:pStyle w:val="ListParagraph"/>
        <w:tabs>
          <w:tab w:val="left" w:pos="1620"/>
        </w:tabs>
        <w:suppressAutoHyphens/>
        <w:ind w:left="1627" w:right="-29"/>
        <w:contextualSpacing w:val="0"/>
        <w:jc w:val="both"/>
        <w:rPr>
          <w:rFonts w:ascii="Times New Roman" w:hAnsi="Times New Roman" w:cs="Times New Roman"/>
          <w:szCs w:val="22"/>
          <w:lang w:val="en-GB"/>
        </w:rPr>
      </w:pPr>
      <w:r w:rsidRPr="00A4262D">
        <w:rPr>
          <w:rFonts w:ascii="Times New Roman" w:hAnsi="Times New Roman" w:cs="Times New Roman"/>
          <w:szCs w:val="22"/>
          <w:lang w:val="en-GB"/>
        </w:rPr>
        <w:t>The revised Thai Financial Reporting Standard No.</w:t>
      </w:r>
      <w:r w:rsidR="002554B1" w:rsidRPr="002554B1">
        <w:rPr>
          <w:rFonts w:ascii="Times New Roman" w:hAnsi="Times New Roman"/>
          <w:szCs w:val="22"/>
        </w:rPr>
        <w:t>3</w:t>
      </w:r>
      <w:r w:rsidRPr="00A4262D">
        <w:rPr>
          <w:rFonts w:ascii="Times New Roman" w:hAnsi="Times New Roman" w:cs="Times New Roman"/>
          <w:szCs w:val="22"/>
          <w:cs/>
          <w:lang w:val="en-GB"/>
        </w:rPr>
        <w:t xml:space="preserve"> “</w:t>
      </w:r>
      <w:r w:rsidRPr="00A4262D">
        <w:rPr>
          <w:rFonts w:ascii="Times New Roman" w:hAnsi="Times New Roman" w:cs="Times New Roman"/>
          <w:szCs w:val="22"/>
          <w:lang w:val="en-GB"/>
        </w:rPr>
        <w:t>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73BB4752" w14:textId="77777777" w:rsidR="00B8228B" w:rsidRPr="00A4262D" w:rsidRDefault="00B8228B" w:rsidP="001D7C85">
      <w:pPr>
        <w:pStyle w:val="ListParagraph"/>
        <w:tabs>
          <w:tab w:val="left" w:pos="1620"/>
        </w:tabs>
        <w:suppressAutoHyphens/>
        <w:ind w:left="1080" w:right="-29" w:firstLine="547"/>
        <w:contextualSpacing w:val="0"/>
        <w:jc w:val="both"/>
        <w:rPr>
          <w:rFonts w:ascii="Times New Roman" w:hAnsi="Times New Roman" w:cstheme="minorBidi"/>
          <w:spacing w:val="-2"/>
          <w:szCs w:val="22"/>
          <w:u w:val="single"/>
          <w:lang w:val="en-GB"/>
        </w:rPr>
      </w:pPr>
      <w:r w:rsidRPr="00A4262D">
        <w:rPr>
          <w:rFonts w:ascii="Times New Roman" w:hAnsi="Times New Roman" w:cstheme="minorBidi"/>
          <w:spacing w:val="-2"/>
          <w:szCs w:val="22"/>
          <w:u w:val="single"/>
          <w:lang w:val="en-GB"/>
        </w:rPr>
        <w:t>Definition of Materiality</w:t>
      </w:r>
    </w:p>
    <w:p w14:paraId="4FD91892" w14:textId="281DD2ED" w:rsidR="00B8228B" w:rsidRPr="00A4262D" w:rsidRDefault="00B8228B" w:rsidP="001D7C85">
      <w:pPr>
        <w:pStyle w:val="ListParagraph"/>
        <w:tabs>
          <w:tab w:val="left" w:pos="1620"/>
        </w:tabs>
        <w:suppressAutoHyphens/>
        <w:ind w:left="1627" w:right="-29"/>
        <w:contextualSpacing w:val="0"/>
        <w:jc w:val="both"/>
        <w:rPr>
          <w:rFonts w:ascii="Times New Roman" w:hAnsi="Times New Roman" w:cs="Times New Roman"/>
          <w:szCs w:val="22"/>
          <w:lang w:val="en-GB"/>
        </w:rPr>
      </w:pPr>
      <w:r w:rsidRPr="00A4262D">
        <w:rPr>
          <w:rFonts w:ascii="Times New Roman" w:hAnsi="Times New Roman" w:cs="Times New Roman"/>
          <w:szCs w:val="22"/>
          <w:lang w:val="en-GB"/>
        </w:rPr>
        <w:t>The revised definition of materiality resulted in the amendment of Thai Accounting Standards No.</w:t>
      </w:r>
      <w:r w:rsidR="002554B1" w:rsidRPr="002554B1">
        <w:rPr>
          <w:rFonts w:ascii="Times New Roman" w:hAnsi="Times New Roman"/>
          <w:szCs w:val="22"/>
        </w:rPr>
        <w:t>1</w:t>
      </w:r>
      <w:r w:rsidRPr="00A4262D">
        <w:rPr>
          <w:rFonts w:ascii="Times New Roman" w:hAnsi="Times New Roman" w:cs="Times New Roman"/>
          <w:szCs w:val="22"/>
          <w:cs/>
          <w:lang w:val="en-GB"/>
        </w:rPr>
        <w:t xml:space="preserve"> “</w:t>
      </w:r>
      <w:r w:rsidRPr="00A4262D">
        <w:rPr>
          <w:rFonts w:ascii="Times New Roman" w:hAnsi="Times New Roman" w:cs="Times New Roman"/>
          <w:szCs w:val="22"/>
          <w:lang w:val="en-GB"/>
        </w:rPr>
        <w:t>Presentation of Financial Statements” and Thai Accounting Standards No.</w:t>
      </w:r>
      <w:r w:rsidR="002554B1" w:rsidRPr="002554B1">
        <w:rPr>
          <w:rFonts w:ascii="Times New Roman" w:hAnsi="Times New Roman"/>
          <w:szCs w:val="22"/>
        </w:rPr>
        <w:t>8</w:t>
      </w:r>
      <w:r w:rsidRPr="00A4262D">
        <w:rPr>
          <w:rFonts w:ascii="Times New Roman" w:hAnsi="Times New Roman" w:cs="Times New Roman"/>
          <w:szCs w:val="22"/>
          <w:cs/>
          <w:lang w:val="en-GB"/>
        </w:rPr>
        <w:t xml:space="preserve"> “</w:t>
      </w:r>
      <w:r w:rsidRPr="00A4262D">
        <w:rPr>
          <w:rFonts w:ascii="Times New Roman" w:hAnsi="Times New Roman" w:cs="Times New Roman"/>
          <w:szCs w:val="22"/>
          <w:lang w:val="en-GB"/>
        </w:rPr>
        <w:t>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7E93F368" w14:textId="77777777" w:rsidR="00B8228B" w:rsidRPr="00A4262D" w:rsidRDefault="00B8228B" w:rsidP="001D7C85">
      <w:pPr>
        <w:pStyle w:val="ListParagraph"/>
        <w:tabs>
          <w:tab w:val="left" w:pos="1620"/>
        </w:tabs>
        <w:suppressAutoHyphens/>
        <w:ind w:left="1080" w:right="-29" w:firstLine="547"/>
        <w:contextualSpacing w:val="0"/>
        <w:jc w:val="both"/>
        <w:rPr>
          <w:rFonts w:ascii="Times New Roman" w:hAnsi="Times New Roman" w:cstheme="minorBidi"/>
          <w:spacing w:val="-2"/>
          <w:szCs w:val="22"/>
          <w:u w:val="single"/>
          <w:lang w:val="en-GB"/>
        </w:rPr>
      </w:pPr>
      <w:r w:rsidRPr="00A4262D">
        <w:rPr>
          <w:rFonts w:ascii="Times New Roman" w:hAnsi="Times New Roman" w:cstheme="minorBidi"/>
          <w:spacing w:val="-2"/>
          <w:szCs w:val="22"/>
          <w:u w:val="single"/>
          <w:lang w:val="en-GB"/>
        </w:rPr>
        <w:t>The Interest Rate Reform</w:t>
      </w:r>
    </w:p>
    <w:p w14:paraId="1C324212" w14:textId="6021C9C3" w:rsidR="00B8228B" w:rsidRPr="00A4262D" w:rsidRDefault="00B8228B" w:rsidP="001D7C85">
      <w:pPr>
        <w:pStyle w:val="ListParagraph"/>
        <w:tabs>
          <w:tab w:val="left" w:pos="1620"/>
        </w:tabs>
        <w:suppressAutoHyphens/>
        <w:ind w:left="1627" w:right="-29"/>
        <w:contextualSpacing w:val="0"/>
        <w:jc w:val="both"/>
        <w:rPr>
          <w:rFonts w:ascii="Times New Roman" w:hAnsi="Times New Roman" w:cs="Times New Roman"/>
          <w:szCs w:val="22"/>
          <w:lang w:val="en-GB"/>
        </w:rPr>
      </w:pPr>
      <w:r w:rsidRPr="00A4262D">
        <w:rPr>
          <w:rFonts w:ascii="Times New Roman" w:hAnsi="Times New Roman" w:cs="Times New Roman"/>
          <w:szCs w:val="22"/>
          <w:lang w:val="en-GB"/>
        </w:rPr>
        <w:t>Due to the interest rate reform, there are the amendments of specific hedge accounting requirements in Thai Financial Reporting Standard No.</w:t>
      </w:r>
      <w:r w:rsidR="002554B1" w:rsidRPr="002554B1">
        <w:rPr>
          <w:rFonts w:ascii="Times New Roman" w:hAnsi="Times New Roman"/>
          <w:szCs w:val="22"/>
        </w:rPr>
        <w:t>9</w:t>
      </w:r>
      <w:r w:rsidRPr="00A4262D">
        <w:rPr>
          <w:rFonts w:ascii="Times New Roman" w:hAnsi="Times New Roman" w:cs="Times New Roman"/>
          <w:szCs w:val="22"/>
          <w:lang w:val="en-GB"/>
        </w:rPr>
        <w:t xml:space="preserve"> “Financial Instruments” and Thai Financial Reporting Standard No.</w:t>
      </w:r>
      <w:r w:rsidR="002554B1" w:rsidRPr="002554B1">
        <w:rPr>
          <w:rFonts w:ascii="Times New Roman" w:hAnsi="Times New Roman"/>
          <w:szCs w:val="22"/>
        </w:rPr>
        <w:t>7</w:t>
      </w:r>
      <w:r w:rsidRPr="00A4262D">
        <w:rPr>
          <w:rFonts w:ascii="Times New Roman" w:hAnsi="Times New Roman" w:cs="Times New Roman"/>
          <w:szCs w:val="22"/>
          <w:lang w:val="en-GB"/>
        </w:rPr>
        <w:t xml:space="preserve"> “Financial Instruments: Disclosures”.</w:t>
      </w:r>
    </w:p>
    <w:p w14:paraId="4DB5BEBA" w14:textId="77777777" w:rsidR="001D7C85" w:rsidRPr="00A4262D" w:rsidRDefault="001D7C85" w:rsidP="001D7C85">
      <w:pPr>
        <w:pStyle w:val="ListParagraph"/>
        <w:tabs>
          <w:tab w:val="left" w:pos="1620"/>
        </w:tabs>
        <w:suppressAutoHyphens/>
        <w:ind w:left="1080" w:right="-29" w:firstLine="547"/>
        <w:contextualSpacing w:val="0"/>
        <w:jc w:val="both"/>
        <w:rPr>
          <w:rFonts w:ascii="Times New Roman" w:hAnsi="Times New Roman" w:cstheme="minorBidi"/>
          <w:spacing w:val="-2"/>
          <w:szCs w:val="22"/>
          <w:u w:val="single"/>
          <w:lang w:val="en-GB"/>
        </w:rPr>
      </w:pPr>
      <w:r w:rsidRPr="00A4262D">
        <w:rPr>
          <w:rFonts w:ascii="Times New Roman" w:hAnsi="Times New Roman" w:cstheme="minorBidi"/>
          <w:spacing w:val="-2"/>
          <w:szCs w:val="22"/>
          <w:u w:val="single"/>
          <w:lang w:val="en-GB"/>
        </w:rPr>
        <w:t>The amendment</w:t>
      </w:r>
      <w:r w:rsidRPr="00A4262D">
        <w:rPr>
          <w:rFonts w:ascii="Times New Roman" w:hAnsi="Times New Roman" w:cstheme="minorBidi"/>
          <w:spacing w:val="-2"/>
          <w:szCs w:val="22"/>
          <w:u w:val="single"/>
        </w:rPr>
        <w:t xml:space="preserve"> of</w:t>
      </w:r>
      <w:r w:rsidRPr="00A4262D">
        <w:rPr>
          <w:rFonts w:ascii="Times New Roman" w:hAnsi="Times New Roman" w:cstheme="minorBidi"/>
          <w:spacing w:val="-2"/>
          <w:szCs w:val="22"/>
          <w:u w:val="single"/>
          <w:lang w:val="en-GB"/>
        </w:rPr>
        <w:t xml:space="preserve"> Thai Financial Reporting Standard No.</w:t>
      </w:r>
      <w:r w:rsidRPr="002554B1">
        <w:rPr>
          <w:rFonts w:ascii="Times New Roman" w:hAnsi="Times New Roman" w:cstheme="minorBidi"/>
          <w:spacing w:val="-2"/>
          <w:szCs w:val="22"/>
          <w:u w:val="single"/>
        </w:rPr>
        <w:t>16</w:t>
      </w:r>
      <w:r w:rsidRPr="00A4262D">
        <w:rPr>
          <w:rFonts w:ascii="Times New Roman" w:hAnsi="Times New Roman" w:cstheme="minorBidi"/>
          <w:spacing w:val="-2"/>
          <w:szCs w:val="22"/>
          <w:u w:val="single"/>
          <w:lang w:val="en-GB"/>
        </w:rPr>
        <w:t xml:space="preserve"> “Leases”</w:t>
      </w:r>
    </w:p>
    <w:p w14:paraId="5062C507" w14:textId="6E32F140" w:rsidR="001D7C85" w:rsidRDefault="001D7C85" w:rsidP="001D7C85">
      <w:pPr>
        <w:pStyle w:val="ListParagraph"/>
        <w:tabs>
          <w:tab w:val="left" w:pos="1620"/>
        </w:tabs>
        <w:suppressAutoHyphens/>
        <w:ind w:left="1627" w:right="-29"/>
        <w:contextualSpacing w:val="0"/>
        <w:jc w:val="both"/>
        <w:rPr>
          <w:rFonts w:ascii="Times New Roman" w:hAnsi="Times New Roman" w:cs="Times New Roman"/>
          <w:szCs w:val="22"/>
          <w:lang w:val="en-GB"/>
        </w:rPr>
      </w:pPr>
      <w:r w:rsidRPr="00A4262D">
        <w:rPr>
          <w:rFonts w:ascii="Times New Roman" w:hAnsi="Times New Roman" w:cs="Times New Roman"/>
          <w:szCs w:val="22"/>
          <w:lang w:val="en-GB"/>
        </w:rPr>
        <w:t xml:space="preserve">TFRS </w:t>
      </w:r>
      <w:r w:rsidRPr="002554B1">
        <w:rPr>
          <w:rFonts w:ascii="Times New Roman" w:hAnsi="Times New Roman"/>
          <w:szCs w:val="22"/>
        </w:rPr>
        <w:t>16</w:t>
      </w:r>
      <w:r w:rsidRPr="00A4262D">
        <w:rPr>
          <w:rFonts w:ascii="Times New Roman" w:hAnsi="Times New Roman" w:cs="Times New Roman"/>
          <w:szCs w:val="22"/>
          <w:lang w:val="en-GB"/>
        </w:rPr>
        <w:t xml:space="preserve"> has been amended for the Rent Concessions related to COVID-</w:t>
      </w:r>
      <w:r w:rsidRPr="002554B1">
        <w:rPr>
          <w:rFonts w:ascii="Times New Roman" w:hAnsi="Times New Roman"/>
          <w:szCs w:val="22"/>
        </w:rPr>
        <w:t>19</w:t>
      </w:r>
      <w:r w:rsidRPr="00A4262D">
        <w:rPr>
          <w:rFonts w:ascii="Times New Roman" w:hAnsi="Times New Roman" w:cs="Times New Roman"/>
          <w:szCs w:val="22"/>
          <w:lang w:val="en-GB"/>
        </w:rPr>
        <w:t xml:space="preserve">, which is effective from June </w:t>
      </w:r>
      <w:r w:rsidRPr="002554B1">
        <w:rPr>
          <w:rFonts w:ascii="Times New Roman" w:hAnsi="Times New Roman"/>
          <w:szCs w:val="22"/>
        </w:rPr>
        <w:t>1</w:t>
      </w:r>
      <w:r w:rsidRPr="00A4262D">
        <w:rPr>
          <w:rFonts w:ascii="Times New Roman" w:hAnsi="Times New Roman" w:cs="Times New Roman"/>
          <w:szCs w:val="22"/>
          <w:lang w:val="en-GB"/>
        </w:rPr>
        <w:t xml:space="preserve">, </w:t>
      </w:r>
      <w:r w:rsidRPr="002554B1">
        <w:rPr>
          <w:rFonts w:ascii="Times New Roman" w:hAnsi="Times New Roman"/>
          <w:szCs w:val="22"/>
        </w:rPr>
        <w:t>2020</w:t>
      </w:r>
      <w:r w:rsidRPr="00A4262D">
        <w:rPr>
          <w:rFonts w:ascii="Times New Roman" w:hAnsi="Times New Roman" w:cs="Times New Roman"/>
          <w:szCs w:val="22"/>
          <w:lang w:val="en-GB"/>
        </w:rPr>
        <w:t xml:space="preserve"> with earlier application permitted. The amendment permits lessees, as a practical expedient, not to assess whether rent concessions that occur as a direct consequence of the COVID-</w:t>
      </w:r>
      <w:r w:rsidRPr="002554B1">
        <w:rPr>
          <w:rFonts w:ascii="Times New Roman" w:hAnsi="Times New Roman"/>
          <w:szCs w:val="22"/>
        </w:rPr>
        <w:t>19</w:t>
      </w:r>
      <w:r w:rsidRPr="00A4262D">
        <w:rPr>
          <w:rFonts w:ascii="Times New Roman" w:hAnsi="Times New Roman" w:cs="Times New Roman"/>
          <w:szCs w:val="22"/>
          <w:lang w:val="en-GB"/>
        </w:rPr>
        <w:t xml:space="preserve"> pandemic and meet specified conditions are lease modifications and, instead, to account for those rent concessions as if they were not lease modifications. In addition, the revised TFRS </w:t>
      </w:r>
      <w:r w:rsidRPr="002554B1">
        <w:rPr>
          <w:rFonts w:ascii="Times New Roman" w:hAnsi="Times New Roman"/>
          <w:szCs w:val="22"/>
        </w:rPr>
        <w:t>16</w:t>
      </w:r>
      <w:r w:rsidRPr="00A4262D">
        <w:rPr>
          <w:rFonts w:ascii="Times New Roman" w:hAnsi="Times New Roman" w:cs="Times New Roman"/>
          <w:szCs w:val="22"/>
          <w:lang w:val="en-GB"/>
        </w:rPr>
        <w:t xml:space="preserve"> also added the requirements for the temporary exception arising from interest rate benchmark reform, which an entity shall apply these amendments for annual reporting periods beginning on or after January </w:t>
      </w:r>
      <w:r w:rsidRPr="002554B1">
        <w:rPr>
          <w:rFonts w:ascii="Times New Roman" w:hAnsi="Times New Roman"/>
          <w:szCs w:val="22"/>
        </w:rPr>
        <w:t>1</w:t>
      </w:r>
      <w:r w:rsidRPr="00A4262D">
        <w:rPr>
          <w:rFonts w:ascii="Times New Roman" w:hAnsi="Times New Roman" w:cs="Times New Roman"/>
          <w:szCs w:val="22"/>
          <w:lang w:val="en-GB"/>
        </w:rPr>
        <w:t xml:space="preserve">, </w:t>
      </w:r>
      <w:r w:rsidRPr="002554B1">
        <w:rPr>
          <w:rFonts w:ascii="Times New Roman" w:hAnsi="Times New Roman"/>
          <w:szCs w:val="22"/>
        </w:rPr>
        <w:t>2022</w:t>
      </w:r>
      <w:r w:rsidRPr="00A4262D">
        <w:rPr>
          <w:rFonts w:ascii="Times New Roman" w:hAnsi="Times New Roman" w:cs="Times New Roman"/>
          <w:szCs w:val="22"/>
          <w:lang w:val="en-GB"/>
        </w:rPr>
        <w:t xml:space="preserve"> with earlier application permitted. This revised TFRS </w:t>
      </w:r>
      <w:r w:rsidRPr="002554B1">
        <w:rPr>
          <w:rFonts w:ascii="Times New Roman" w:hAnsi="Times New Roman"/>
          <w:szCs w:val="22"/>
        </w:rPr>
        <w:t>16</w:t>
      </w:r>
      <w:r w:rsidRPr="00A4262D">
        <w:rPr>
          <w:rFonts w:ascii="Times New Roman" w:hAnsi="Times New Roman" w:cs="Times New Roman"/>
          <w:szCs w:val="22"/>
          <w:lang w:val="en-GB"/>
        </w:rPr>
        <w:t xml:space="preserve"> has been announced in the Royal Gazette on January </w:t>
      </w:r>
      <w:r w:rsidRPr="002554B1">
        <w:rPr>
          <w:rFonts w:ascii="Times New Roman" w:hAnsi="Times New Roman"/>
          <w:szCs w:val="22"/>
        </w:rPr>
        <w:t>27</w:t>
      </w:r>
      <w:r w:rsidRPr="00A4262D">
        <w:rPr>
          <w:rFonts w:ascii="Times New Roman" w:hAnsi="Times New Roman" w:cs="Times New Roman"/>
          <w:szCs w:val="22"/>
          <w:lang w:val="en-GB"/>
        </w:rPr>
        <w:t xml:space="preserve">, </w:t>
      </w:r>
      <w:r w:rsidRPr="002554B1">
        <w:rPr>
          <w:rFonts w:ascii="Times New Roman" w:hAnsi="Times New Roman"/>
          <w:szCs w:val="22"/>
        </w:rPr>
        <w:t>2021</w:t>
      </w:r>
      <w:r w:rsidRPr="00A4262D">
        <w:rPr>
          <w:rFonts w:ascii="Times New Roman" w:hAnsi="Times New Roman" w:cs="Times New Roman"/>
          <w:szCs w:val="22"/>
          <w:lang w:val="en-GB"/>
        </w:rPr>
        <w:t>.</w:t>
      </w:r>
    </w:p>
    <w:p w14:paraId="335E105F" w14:textId="77777777" w:rsidR="001D7C85" w:rsidRDefault="001D7C85">
      <w:pPr>
        <w:autoSpaceDE/>
        <w:autoSpaceDN/>
        <w:adjustRightInd/>
        <w:rPr>
          <w:rFonts w:ascii="Times New Roman" w:eastAsia="Arial" w:hAnsi="Times New Roman" w:cs="Times New Roman"/>
          <w:sz w:val="22"/>
          <w:szCs w:val="22"/>
          <w:lang w:val="en-GB"/>
        </w:rPr>
      </w:pPr>
      <w:r>
        <w:rPr>
          <w:rFonts w:ascii="Times New Roman" w:hAnsi="Times New Roman" w:cs="Times New Roman"/>
          <w:szCs w:val="22"/>
          <w:lang w:val="en-GB"/>
        </w:rPr>
        <w:lastRenderedPageBreak/>
        <w:br w:type="page"/>
      </w:r>
    </w:p>
    <w:p w14:paraId="39A7F532" w14:textId="47059298" w:rsidR="00C91D1A" w:rsidRPr="00A4262D" w:rsidRDefault="00B8228B" w:rsidP="001D7C85">
      <w:pPr>
        <w:pStyle w:val="ListParagraph"/>
        <w:tabs>
          <w:tab w:val="left" w:pos="1620"/>
        </w:tabs>
        <w:suppressAutoHyphens/>
        <w:spacing w:after="240"/>
        <w:ind w:left="1627" w:right="-29"/>
        <w:contextualSpacing w:val="0"/>
        <w:jc w:val="both"/>
        <w:rPr>
          <w:rFonts w:ascii="Times New Roman" w:hAnsi="Times New Roman" w:cs="Times New Roman"/>
          <w:szCs w:val="22"/>
          <w:lang w:val="en-GB"/>
        </w:rPr>
      </w:pPr>
      <w:r w:rsidRPr="00A4262D">
        <w:rPr>
          <w:rFonts w:ascii="Times New Roman" w:hAnsi="Times New Roman" w:cs="Times New Roman"/>
          <w:szCs w:val="22"/>
          <w:lang w:val="en-GB"/>
        </w:rPr>
        <w:lastRenderedPageBreak/>
        <w:t>The Group’s and the Company’s management will adopt such TFRSs in the preparation of the Group’s and the Company’s financial statements when it becomes effective.   The Group’s and the Company’s management is in the process to assess the impact of these TFRSs on the financial statements of the Group and the Company in the period of initial application.</w:t>
      </w:r>
    </w:p>
    <w:p w14:paraId="075DE03C" w14:textId="1F4164CD" w:rsidR="007725EE" w:rsidRPr="00A4262D" w:rsidRDefault="002554B1" w:rsidP="001D7C85">
      <w:pPr>
        <w:suppressAutoHyphens/>
        <w:spacing w:after="240"/>
        <w:ind w:left="1094" w:hanging="547"/>
        <w:rPr>
          <w:rFonts w:ascii="Times New Roman" w:hAnsi="Times New Roman" w:cs="Times New Roman"/>
          <w:b/>
          <w:bCs/>
          <w:i/>
          <w:iCs/>
          <w:spacing w:val="-2"/>
          <w:sz w:val="22"/>
          <w:szCs w:val="22"/>
          <w:lang w:val="en-GB"/>
        </w:rPr>
      </w:pPr>
      <w:r w:rsidRPr="002554B1">
        <w:rPr>
          <w:rFonts w:ascii="Times New Roman" w:hAnsi="Times New Roman"/>
          <w:b/>
          <w:bCs/>
          <w:i/>
          <w:iCs/>
          <w:spacing w:val="-2"/>
          <w:sz w:val="22"/>
          <w:szCs w:val="22"/>
        </w:rPr>
        <w:t>2</w:t>
      </w:r>
      <w:r w:rsidR="007725EE" w:rsidRPr="00A4262D">
        <w:rPr>
          <w:rFonts w:ascii="Times New Roman" w:hAnsi="Times New Roman" w:cs="Times New Roman"/>
          <w:b/>
          <w:bCs/>
          <w:i/>
          <w:iCs/>
          <w:spacing w:val="-2"/>
          <w:sz w:val="22"/>
          <w:szCs w:val="22"/>
        </w:rPr>
        <w:t>.</w:t>
      </w:r>
      <w:r w:rsidRPr="002554B1">
        <w:rPr>
          <w:rFonts w:ascii="Times New Roman" w:hAnsi="Times New Roman"/>
          <w:b/>
          <w:bCs/>
          <w:i/>
          <w:iCs/>
          <w:spacing w:val="-2"/>
          <w:sz w:val="22"/>
          <w:szCs w:val="22"/>
        </w:rPr>
        <w:t>2</w:t>
      </w:r>
      <w:r w:rsidR="007725EE" w:rsidRPr="00A4262D">
        <w:rPr>
          <w:rFonts w:ascii="Times New Roman" w:hAnsi="Times New Roman" w:cs="Times New Roman"/>
          <w:b/>
          <w:bCs/>
          <w:i/>
          <w:iCs/>
          <w:spacing w:val="-2"/>
          <w:sz w:val="22"/>
          <w:szCs w:val="22"/>
        </w:rPr>
        <w:tab/>
        <w:t>Functional and presentation currency</w:t>
      </w:r>
    </w:p>
    <w:p w14:paraId="37701EE9" w14:textId="7003C651" w:rsidR="007725EE" w:rsidRPr="00A4262D"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t xml:space="preserve">The financial statements are prepared and presented in Thai Baht. All financial information presented in Thai Baht has been rounded </w:t>
      </w:r>
      <w:r w:rsidR="00B1118A">
        <w:rPr>
          <w:rFonts w:ascii="Times New Roman" w:hAnsi="Times New Roman" w:cs="Times New Roman"/>
          <w:spacing w:val="-6"/>
          <w:sz w:val="22"/>
          <w:szCs w:val="22"/>
          <w:lang w:val="en-GB"/>
        </w:rPr>
        <w:t xml:space="preserve">in notes to the financial statements </w:t>
      </w:r>
      <w:r w:rsidRPr="00A4262D">
        <w:rPr>
          <w:rFonts w:ascii="Times New Roman" w:hAnsi="Times New Roman" w:cs="Times New Roman"/>
          <w:spacing w:val="-6"/>
          <w:sz w:val="22"/>
          <w:szCs w:val="22"/>
          <w:lang w:val="en-GB"/>
        </w:rPr>
        <w:t>to the nearest thousand Baht unless otherwise stated.</w:t>
      </w:r>
    </w:p>
    <w:p w14:paraId="635EA490" w14:textId="5254DE3E" w:rsidR="007725EE" w:rsidRPr="00A4262D" w:rsidRDefault="002554B1" w:rsidP="001D7C85">
      <w:pPr>
        <w:spacing w:after="240"/>
        <w:ind w:left="1094" w:hanging="547"/>
        <w:rPr>
          <w:rFonts w:ascii="Times New Roman" w:hAnsi="Times New Roman" w:cs="Times New Roman"/>
          <w:b/>
          <w:bCs/>
          <w:i/>
          <w:iCs/>
          <w:sz w:val="22"/>
          <w:szCs w:val="22"/>
        </w:rPr>
      </w:pPr>
      <w:r w:rsidRPr="002554B1">
        <w:rPr>
          <w:rFonts w:ascii="Times New Roman" w:hAnsi="Times New Roman"/>
          <w:b/>
          <w:bCs/>
          <w:i/>
          <w:iCs/>
          <w:sz w:val="22"/>
          <w:szCs w:val="22"/>
        </w:rPr>
        <w:t>2</w:t>
      </w:r>
      <w:r w:rsidR="007725EE" w:rsidRPr="00A4262D">
        <w:rPr>
          <w:rFonts w:ascii="Times New Roman" w:hAnsi="Times New Roman" w:cs="Times New Roman"/>
          <w:b/>
          <w:bCs/>
          <w:i/>
          <w:iCs/>
          <w:sz w:val="22"/>
          <w:szCs w:val="22"/>
        </w:rPr>
        <w:t>.</w:t>
      </w:r>
      <w:r w:rsidRPr="002554B1">
        <w:rPr>
          <w:rFonts w:ascii="Times New Roman" w:hAnsi="Times New Roman"/>
          <w:b/>
          <w:bCs/>
          <w:i/>
          <w:iCs/>
          <w:sz w:val="22"/>
          <w:szCs w:val="22"/>
        </w:rPr>
        <w:t>3</w:t>
      </w:r>
      <w:r w:rsidR="007725EE" w:rsidRPr="00A4262D">
        <w:rPr>
          <w:rFonts w:ascii="Times New Roman" w:hAnsi="Times New Roman" w:cs="Times New Roman"/>
          <w:b/>
          <w:bCs/>
          <w:i/>
          <w:iCs/>
          <w:sz w:val="22"/>
          <w:szCs w:val="22"/>
        </w:rPr>
        <w:tab/>
        <w:t>Significant accounting policies</w:t>
      </w:r>
    </w:p>
    <w:p w14:paraId="40DC12F0" w14:textId="77777777" w:rsidR="007725EE" w:rsidRPr="00A4262D"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GB"/>
        </w:rPr>
      </w:pPr>
      <w:r w:rsidRPr="00A4262D">
        <w:rPr>
          <w:rFonts w:ascii="Times New Roman" w:hAnsi="Times New Roman" w:cs="Times New Roman"/>
          <w:spacing w:val="-6"/>
          <w:sz w:val="22"/>
          <w:szCs w:val="22"/>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5CF46DF" w14:textId="77777777" w:rsidR="007725EE" w:rsidRPr="00A4262D"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
        </w:rPr>
      </w:pPr>
      <w:r w:rsidRPr="00A4262D">
        <w:rPr>
          <w:rFonts w:ascii="Times New Roman" w:hAnsi="Times New Roman" w:cs="Times New Roman"/>
          <w:spacing w:val="-6"/>
          <w:sz w:val="22"/>
          <w:szCs w:val="22"/>
          <w:lang w:val="en-GB"/>
        </w:rPr>
        <w:t>The financial statements have been prepared under the measurement basis of historical cost except where disclosed below.</w:t>
      </w:r>
    </w:p>
    <w:p w14:paraId="0BDEB002" w14:textId="2E02958C" w:rsidR="007725EE" w:rsidRPr="00A4262D" w:rsidRDefault="002554B1" w:rsidP="001D7C85">
      <w:pPr>
        <w:spacing w:after="240"/>
        <w:ind w:left="1710" w:hanging="900"/>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w:t>
      </w:r>
      <w:r w:rsidR="007725EE" w:rsidRPr="00A4262D">
        <w:rPr>
          <w:rFonts w:ascii="Times New Roman" w:hAnsi="Times New Roman" w:cs="Times New Roman"/>
          <w:sz w:val="22"/>
          <w:szCs w:val="22"/>
        </w:rPr>
        <w:tab/>
        <w:t xml:space="preserve">Basis of preparation of </w:t>
      </w:r>
      <w:r w:rsidR="00B1118A">
        <w:rPr>
          <w:rFonts w:ascii="Times New Roman" w:hAnsi="Times New Roman" w:cs="Times New Roman"/>
          <w:sz w:val="22"/>
          <w:szCs w:val="22"/>
        </w:rPr>
        <w:t xml:space="preserve">the </w:t>
      </w:r>
      <w:r w:rsidR="007725EE" w:rsidRPr="00A4262D">
        <w:rPr>
          <w:rFonts w:ascii="Times New Roman" w:hAnsi="Times New Roman" w:cs="Times New Roman"/>
          <w:sz w:val="22"/>
          <w:szCs w:val="22"/>
        </w:rPr>
        <w:t>consolidat</w:t>
      </w:r>
      <w:r w:rsidR="00B1118A">
        <w:rPr>
          <w:rFonts w:ascii="Times New Roman" w:hAnsi="Times New Roman" w:cs="Times New Roman"/>
          <w:sz w:val="22"/>
          <w:szCs w:val="22"/>
        </w:rPr>
        <w:t>ed</w:t>
      </w:r>
      <w:r w:rsidR="007725EE" w:rsidRPr="00A4262D">
        <w:rPr>
          <w:rFonts w:ascii="Times New Roman" w:hAnsi="Times New Roman" w:cs="Times New Roman"/>
          <w:sz w:val="22"/>
          <w:szCs w:val="22"/>
        </w:rPr>
        <w:t xml:space="preserve"> financial statements</w:t>
      </w:r>
    </w:p>
    <w:p w14:paraId="7912EBC7" w14:textId="77777777" w:rsidR="007725EE" w:rsidRPr="00A4262D" w:rsidRDefault="007725EE" w:rsidP="001D7C85">
      <w:pPr>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t xml:space="preserve">The Consolidated financial statements relate to the Company and its subsidiaries and the Group’s interest in joint ventures. </w:t>
      </w:r>
    </w:p>
    <w:p w14:paraId="65EC3431" w14:textId="77777777" w:rsidR="007725EE" w:rsidRPr="00A4262D" w:rsidRDefault="007725EE" w:rsidP="001D7C85">
      <w:pPr>
        <w:spacing w:after="240"/>
        <w:ind w:left="1710"/>
        <w:jc w:val="thaiDistribute"/>
        <w:rPr>
          <w:rFonts w:ascii="Times New Roman" w:hAnsi="Times New Roman" w:cs="Times New Roman"/>
          <w:i/>
          <w:iCs/>
          <w:sz w:val="22"/>
          <w:szCs w:val="22"/>
        </w:rPr>
      </w:pPr>
      <w:r w:rsidRPr="00A4262D">
        <w:rPr>
          <w:rFonts w:ascii="Times New Roman" w:hAnsi="Times New Roman" w:cs="Times New Roman"/>
          <w:i/>
          <w:iCs/>
          <w:sz w:val="22"/>
          <w:szCs w:val="22"/>
        </w:rPr>
        <w:t>Business combinations</w:t>
      </w:r>
    </w:p>
    <w:p w14:paraId="319B223B" w14:textId="374514C1" w:rsidR="007725EE" w:rsidRPr="00A4262D" w:rsidRDefault="007725EE" w:rsidP="001D7C85">
      <w:pPr>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t>The Group</w:t>
      </w:r>
      <w:r w:rsidR="00B1118A">
        <w:rPr>
          <w:rFonts w:ascii="Times New Roman" w:hAnsi="Times New Roman" w:cs="Times New Roman"/>
          <w:sz w:val="22"/>
          <w:szCs w:val="22"/>
        </w:rPr>
        <w:t xml:space="preserve"> and the Company</w:t>
      </w:r>
      <w:r w:rsidRPr="00A4262D">
        <w:rPr>
          <w:rFonts w:ascii="Times New Roman" w:hAnsi="Times New Roman" w:cs="Times New Roman"/>
          <w:sz w:val="22"/>
          <w:szCs w:val="22"/>
        </w:rPr>
        <w:t xml:space="preserve"> appl</w:t>
      </w:r>
      <w:r w:rsidR="00B1118A">
        <w:rPr>
          <w:rFonts w:ascii="Times New Roman" w:hAnsi="Times New Roman" w:cs="Times New Roman"/>
          <w:sz w:val="22"/>
          <w:szCs w:val="22"/>
        </w:rPr>
        <w:t>y</w:t>
      </w:r>
      <w:r w:rsidRPr="00A4262D">
        <w:rPr>
          <w:rFonts w:ascii="Times New Roman" w:hAnsi="Times New Roman" w:cs="Times New Roman"/>
          <w:sz w:val="22"/>
          <w:szCs w:val="22"/>
        </w:rPr>
        <w:t xml:space="preserve"> the acquisition method for all business combinations except for the business combination under common control. </w:t>
      </w:r>
    </w:p>
    <w:p w14:paraId="277CF086" w14:textId="2E1A0F66" w:rsidR="007725EE" w:rsidRPr="00A4262D" w:rsidRDefault="007725EE" w:rsidP="001D7C85">
      <w:pPr>
        <w:spacing w:after="240"/>
        <w:ind w:left="1710"/>
        <w:jc w:val="thaiDistribute"/>
        <w:rPr>
          <w:rFonts w:ascii="Times New Roman" w:hAnsi="Times New Roman" w:cs="Times New Roman"/>
          <w:sz w:val="22"/>
          <w:szCs w:val="22"/>
        </w:rPr>
      </w:pPr>
      <w:r w:rsidRPr="00A4262D">
        <w:rPr>
          <w:rFonts w:ascii="Times New Roman" w:hAnsi="Times New Roman" w:cs="Times New Roman"/>
          <w:spacing w:val="6"/>
          <w:sz w:val="22"/>
          <w:szCs w:val="22"/>
        </w:rPr>
        <w:t>The Group’s</w:t>
      </w:r>
      <w:r w:rsidR="00B1118A">
        <w:rPr>
          <w:rFonts w:ascii="Times New Roman" w:hAnsi="Times New Roman" w:cs="Times New Roman"/>
          <w:spacing w:val="6"/>
          <w:sz w:val="22"/>
          <w:szCs w:val="22"/>
        </w:rPr>
        <w:t xml:space="preserve"> and </w:t>
      </w:r>
      <w:r w:rsidR="00B1118A">
        <w:rPr>
          <w:rFonts w:ascii="Times New Roman" w:hAnsi="Times New Roman" w:cs="Times New Roman"/>
          <w:sz w:val="22"/>
          <w:szCs w:val="22"/>
        </w:rPr>
        <w:t>the Company’s</w:t>
      </w:r>
      <w:r w:rsidRPr="00A4262D">
        <w:rPr>
          <w:rFonts w:ascii="Times New Roman" w:hAnsi="Times New Roman" w:cs="Times New Roman"/>
          <w:spacing w:val="6"/>
          <w:sz w:val="22"/>
          <w:szCs w:val="22"/>
        </w:rPr>
        <w:t xml:space="preserve"> control</w:t>
      </w:r>
      <w:r w:rsidR="00B1118A">
        <w:rPr>
          <w:rFonts w:ascii="Times New Roman" w:hAnsi="Times New Roman" w:cs="Times New Roman"/>
          <w:spacing w:val="6"/>
          <w:sz w:val="22"/>
          <w:szCs w:val="22"/>
        </w:rPr>
        <w:t xml:space="preserve"> are</w:t>
      </w:r>
      <w:r w:rsidRPr="00A4262D">
        <w:rPr>
          <w:rFonts w:ascii="Times New Roman" w:hAnsi="Times New Roman" w:cs="Times New Roman"/>
          <w:spacing w:val="6"/>
          <w:sz w:val="22"/>
          <w:szCs w:val="22"/>
        </w:rPr>
        <w:t xml:space="preserve"> achieved when the Group</w:t>
      </w:r>
      <w:r w:rsidR="00B1118A">
        <w:rPr>
          <w:rFonts w:ascii="Times New Roman" w:hAnsi="Times New Roman" w:cs="Times New Roman"/>
          <w:spacing w:val="6"/>
          <w:sz w:val="22"/>
          <w:szCs w:val="22"/>
        </w:rPr>
        <w:t xml:space="preserve"> and the Company</w:t>
      </w:r>
      <w:r w:rsidRPr="00A4262D">
        <w:rPr>
          <w:rFonts w:ascii="Times New Roman" w:hAnsi="Times New Roman" w:cs="Times New Roman"/>
          <w:spacing w:val="6"/>
          <w:sz w:val="22"/>
          <w:szCs w:val="22"/>
        </w:rPr>
        <w:t xml:space="preserve"> (</w:t>
      </w:r>
      <w:r w:rsidR="002554B1" w:rsidRPr="002554B1">
        <w:rPr>
          <w:rFonts w:ascii="Times New Roman" w:hAnsi="Times New Roman"/>
          <w:spacing w:val="6"/>
          <w:sz w:val="22"/>
          <w:szCs w:val="22"/>
        </w:rPr>
        <w:t>1</w:t>
      </w:r>
      <w:r w:rsidRPr="00A4262D">
        <w:rPr>
          <w:rFonts w:ascii="Times New Roman" w:hAnsi="Times New Roman" w:cs="Times New Roman"/>
          <w:spacing w:val="6"/>
          <w:sz w:val="22"/>
          <w:szCs w:val="22"/>
        </w:rPr>
        <w:t>) has power over the</w:t>
      </w:r>
      <w:r w:rsidRPr="00A4262D">
        <w:rPr>
          <w:rFonts w:ascii="Times New Roman" w:hAnsi="Times New Roman" w:cs="Times New Roman"/>
          <w:sz w:val="22"/>
          <w:szCs w:val="22"/>
        </w:rPr>
        <w:t xml:space="preserve"> investee (</w:t>
      </w:r>
      <w:r w:rsidR="002554B1" w:rsidRPr="002554B1">
        <w:rPr>
          <w:rFonts w:ascii="Times New Roman" w:hAnsi="Times New Roman"/>
          <w:sz w:val="22"/>
          <w:szCs w:val="22"/>
        </w:rPr>
        <w:t>2</w:t>
      </w:r>
      <w:r w:rsidRPr="00A4262D">
        <w:rPr>
          <w:rFonts w:ascii="Times New Roman" w:hAnsi="Times New Roman" w:cs="Times New Roman"/>
          <w:sz w:val="22"/>
          <w:szCs w:val="22"/>
        </w:rPr>
        <w:t>) is exposed, or has rights, to variable returns from its involvement with the investee and (</w:t>
      </w:r>
      <w:r w:rsidR="002554B1" w:rsidRPr="002554B1">
        <w:rPr>
          <w:rFonts w:ascii="Times New Roman" w:hAnsi="Times New Roman"/>
          <w:sz w:val="22"/>
          <w:szCs w:val="22"/>
        </w:rPr>
        <w:t>3</w:t>
      </w:r>
      <w:r w:rsidRPr="00A4262D">
        <w:rPr>
          <w:rFonts w:ascii="Times New Roman" w:hAnsi="Times New Roman" w:cs="Times New Roman"/>
          <w:sz w:val="22"/>
          <w:szCs w:val="22"/>
        </w:rPr>
        <w:t xml:space="preserve">) has the ability to use its power to affect its returns. The Group </w:t>
      </w:r>
      <w:r w:rsidR="00B1118A">
        <w:rPr>
          <w:rFonts w:ascii="Times New Roman" w:hAnsi="Times New Roman" w:cs="Times New Roman"/>
          <w:sz w:val="22"/>
          <w:szCs w:val="22"/>
        </w:rPr>
        <w:t xml:space="preserve">and the Company </w:t>
      </w:r>
      <w:r w:rsidRPr="00A4262D">
        <w:rPr>
          <w:rFonts w:ascii="Times New Roman" w:hAnsi="Times New Roman" w:cs="Times New Roman"/>
          <w:sz w:val="22"/>
          <w:szCs w:val="22"/>
        </w:rPr>
        <w:t xml:space="preserve">reassess whether or not it controls an investee if facts </w:t>
      </w:r>
      <w:r w:rsidR="00B1118A">
        <w:rPr>
          <w:rFonts w:ascii="Times New Roman" w:hAnsi="Times New Roman" w:cs="Times New Roman"/>
          <w:sz w:val="22"/>
          <w:szCs w:val="22"/>
        </w:rPr>
        <w:t>or</w:t>
      </w:r>
      <w:r w:rsidRPr="00A4262D">
        <w:rPr>
          <w:rFonts w:ascii="Times New Roman" w:hAnsi="Times New Roman" w:cs="Times New Roman"/>
          <w:sz w:val="22"/>
          <w:szCs w:val="22"/>
        </w:rPr>
        <w:t xml:space="preserve"> circumstances indicate that there are changes to one or more of the three elements of control listed above.</w:t>
      </w:r>
    </w:p>
    <w:p w14:paraId="4DE67D7E" w14:textId="4FF796D3" w:rsidR="00B1118A" w:rsidRDefault="007725EE" w:rsidP="001D7C85">
      <w:pPr>
        <w:autoSpaceDE/>
        <w:autoSpaceDN/>
        <w:adjustRightInd/>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w:t>
      </w:r>
      <w:r w:rsidR="00413CE0" w:rsidRPr="00A4262D">
        <w:rPr>
          <w:rFonts w:ascii="Times New Roman" w:hAnsi="Times New Roman" w:cs="Times New Roman"/>
          <w:sz w:val="22"/>
          <w:szCs w:val="22"/>
        </w:rPr>
        <w:t>at</w:t>
      </w:r>
      <w:r w:rsidRPr="00A4262D">
        <w:rPr>
          <w:rFonts w:ascii="Times New Roman" w:hAnsi="Times New Roman" w:cs="Times New Roman"/>
          <w:sz w:val="22"/>
          <w:szCs w:val="22"/>
        </w:rPr>
        <w:t xml:space="preserve"> the acquisition date. If the net realized amount (fair value) of identifiable assets acquired and liabilit</w:t>
      </w:r>
      <w:r w:rsidR="00B1118A">
        <w:rPr>
          <w:rFonts w:ascii="Times New Roman" w:hAnsi="Times New Roman" w:cs="Times New Roman"/>
          <w:sz w:val="22"/>
          <w:szCs w:val="22"/>
        </w:rPr>
        <w:t>ies</w:t>
      </w:r>
      <w:r w:rsidRPr="00A4262D">
        <w:rPr>
          <w:rFonts w:ascii="Times New Roman" w:hAnsi="Times New Roman" w:cs="Times New Roman"/>
          <w:sz w:val="22"/>
          <w:szCs w:val="22"/>
        </w:rPr>
        <w:t xml:space="preserve"> assumed is higher than the fair value of the consideration transfer, the Group will recognize the surplus as gain in statement of profit or loss and other comprehensive income.</w:t>
      </w:r>
      <w:r w:rsidR="00B1118A" w:rsidRPr="00B1118A">
        <w:rPr>
          <w:rFonts w:ascii="Times New Roman" w:hAnsi="Times New Roman" w:cs="Times New Roman"/>
          <w:sz w:val="22"/>
          <w:szCs w:val="22"/>
        </w:rPr>
        <w:t xml:space="preserve"> </w:t>
      </w:r>
      <w:r w:rsidR="00B1118A">
        <w:rPr>
          <w:rFonts w:ascii="Times New Roman" w:hAnsi="Times New Roman" w:cs="Times New Roman"/>
          <w:sz w:val="22"/>
          <w:szCs w:val="22"/>
        </w:rPr>
        <w:br w:type="page"/>
      </w:r>
    </w:p>
    <w:p w14:paraId="275D69DF" w14:textId="69F2F5F0" w:rsidR="007725EE" w:rsidRPr="00A4262D" w:rsidRDefault="007725EE" w:rsidP="00AE29A1">
      <w:pPr>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A4262D">
        <w:rPr>
          <w:rFonts w:ascii="Times New Roman" w:hAnsi="Times New Roman" w:cs="Times New Roman"/>
          <w:spacing w:val="-4"/>
          <w:sz w:val="22"/>
          <w:szCs w:val="22"/>
        </w:rPr>
        <w:t>replaced mandatorily in the business combination. If a business combination results in</w:t>
      </w:r>
      <w:r w:rsidRPr="00A4262D">
        <w:rPr>
          <w:rFonts w:ascii="Times New Roman" w:hAnsi="Times New Roman" w:cs="Times New Roman"/>
          <w:sz w:val="22"/>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45B34B94" w14:textId="77777777" w:rsidR="007725EE" w:rsidRPr="00A4262D" w:rsidRDefault="007725EE" w:rsidP="00AE29A1">
      <w:pPr>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0A67561E" w14:textId="77777777" w:rsidR="007725EE" w:rsidRPr="00A4262D" w:rsidRDefault="007725EE" w:rsidP="00AE29A1">
      <w:pPr>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t xml:space="preserve">The Group measures any non-controlling interest at its proportionate interest in the identifiable net assets of the acquiree or measures using the fair value. </w:t>
      </w:r>
    </w:p>
    <w:p w14:paraId="395F7F36" w14:textId="77777777" w:rsidR="007725EE" w:rsidRPr="00A4262D" w:rsidRDefault="007725EE" w:rsidP="00AE29A1">
      <w:pPr>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t xml:space="preserve">Transaction costs that the Group incurs in connection with a business combination, such as legal fees, and other professional and consulting fees are recognized as expenses when incur. </w:t>
      </w:r>
    </w:p>
    <w:p w14:paraId="1FA00AF1" w14:textId="77777777" w:rsidR="007725EE" w:rsidRPr="00A4262D" w:rsidRDefault="007725EE" w:rsidP="00AE29A1">
      <w:pPr>
        <w:spacing w:after="240"/>
        <w:ind w:left="1710"/>
        <w:jc w:val="thaiDistribute"/>
        <w:rPr>
          <w:rFonts w:ascii="Times New Roman" w:hAnsi="Times New Roman" w:cs="Times New Roman"/>
          <w:sz w:val="22"/>
          <w:szCs w:val="22"/>
        </w:rPr>
      </w:pPr>
      <w:r w:rsidRPr="00A4262D">
        <w:rPr>
          <w:rFonts w:ascii="Times New Roman" w:hAnsi="Times New Roman" w:cs="Times New Roman"/>
          <w:sz w:val="22"/>
          <w:szCs w:val="22"/>
        </w:rPr>
        <w:t>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59D08E99" w14:textId="77777777" w:rsidR="007725EE" w:rsidRPr="00A4262D" w:rsidRDefault="007725EE" w:rsidP="00AE29A1">
      <w:pPr>
        <w:ind w:left="1710"/>
        <w:jc w:val="thaiDistribute"/>
        <w:rPr>
          <w:rFonts w:ascii="Times New Roman" w:hAnsi="Times New Roman" w:cs="Times New Roman"/>
          <w:sz w:val="22"/>
          <w:szCs w:val="22"/>
        </w:rPr>
      </w:pPr>
      <w:r w:rsidRPr="00A4262D">
        <w:rPr>
          <w:rFonts w:ascii="Times New Roman" w:hAnsi="Times New Roman" w:cs="Times New Roman"/>
          <w:sz w:val="22"/>
          <w:szCs w:val="22"/>
        </w:rPr>
        <w:t>Changes in the Group’s interests in subsidiaries that do not result in a loss of control are accounted for as equity transactions. The carrying amount of the Group’s interests and the non</w:t>
      </w:r>
      <w:r w:rsidRPr="00A4262D">
        <w:rPr>
          <w:rFonts w:ascii="Times New Roman" w:hAnsi="Times New Roman" w:cs="Times New Roman"/>
          <w:sz w:val="22"/>
          <w:szCs w:val="22"/>
        </w:rPr>
        <w:noBreakHyphen/>
        <w:t>controlling interests are adjusted to reflect the changes in their relative interests in the subsidiaries. Any difference between the amount by which the non</w:t>
      </w:r>
      <w:r w:rsidRPr="00A4262D">
        <w:rPr>
          <w:rFonts w:ascii="Times New Roman" w:hAnsi="Times New Roman" w:cs="Times New Roman"/>
          <w:sz w:val="22"/>
          <w:szCs w:val="22"/>
        </w:rPr>
        <w:noBreakHyphen/>
        <w:t>controlling interests are adjusted and the fair value of the consideration paid or received is recognized directly in equity and attributed to the owners of the Company.</w:t>
      </w:r>
    </w:p>
    <w:p w14:paraId="30FB75A0" w14:textId="77777777" w:rsidR="007725EE" w:rsidRPr="00A4262D" w:rsidRDefault="007725EE" w:rsidP="00AE29A1">
      <w:pPr>
        <w:spacing w:before="240" w:after="240"/>
        <w:ind w:left="1710"/>
        <w:jc w:val="thaiDistribute"/>
        <w:rPr>
          <w:rFonts w:ascii="Times New Roman" w:hAnsi="Times New Roman" w:cs="Times New Roman"/>
          <w:i/>
          <w:iCs/>
          <w:sz w:val="22"/>
          <w:szCs w:val="22"/>
        </w:rPr>
      </w:pPr>
      <w:r w:rsidRPr="00A4262D">
        <w:rPr>
          <w:rFonts w:ascii="Times New Roman" w:hAnsi="Times New Roman" w:cs="Times New Roman"/>
          <w:i/>
          <w:iCs/>
          <w:sz w:val="22"/>
          <w:szCs w:val="22"/>
        </w:rPr>
        <w:t>Transactions eliminated on consolidation</w:t>
      </w:r>
    </w:p>
    <w:p w14:paraId="39DC4022" w14:textId="5CB5BF68" w:rsidR="007725EE" w:rsidRPr="00B70C24" w:rsidRDefault="007725EE" w:rsidP="00AE29A1">
      <w:pPr>
        <w:spacing w:after="240"/>
        <w:ind w:left="1710"/>
        <w:jc w:val="thaiDistribute"/>
        <w:rPr>
          <w:rFonts w:ascii="Times New Roman" w:hAnsi="Times New Roman"/>
          <w:sz w:val="22"/>
          <w:szCs w:val="28"/>
        </w:rPr>
      </w:pPr>
      <w:r w:rsidRPr="00A4262D">
        <w:rPr>
          <w:rFonts w:ascii="Times New Roman" w:hAnsi="Times New Roman" w:cs="Times New Roman"/>
          <w:sz w:val="22"/>
          <w:szCs w:val="22"/>
        </w:rPr>
        <w:t>Significant intra-group balances and transactions have been eliminated in the preparation of the consolidated financial statements. The consolidated financial statements</w:t>
      </w:r>
      <w:r w:rsidR="00BF679A" w:rsidRPr="00A4262D">
        <w:rPr>
          <w:rFonts w:ascii="Times New Roman" w:hAnsi="Times New Roman" w:cs="Times New Roman"/>
          <w:sz w:val="22"/>
          <w:szCs w:val="22"/>
        </w:rPr>
        <w:t xml:space="preserve"> for the years ended December </w:t>
      </w:r>
      <w:r w:rsidR="002554B1" w:rsidRPr="002554B1">
        <w:rPr>
          <w:rFonts w:ascii="Times New Roman" w:hAnsi="Times New Roman"/>
          <w:sz w:val="22"/>
          <w:szCs w:val="22"/>
        </w:rPr>
        <w:t>31</w:t>
      </w:r>
      <w:r w:rsidR="00BF679A"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00BF679A" w:rsidRPr="00A4262D">
        <w:rPr>
          <w:rFonts w:ascii="Times New Roman" w:hAnsi="Times New Roman" w:cs="Times New Roman"/>
          <w:sz w:val="22"/>
          <w:szCs w:val="22"/>
        </w:rPr>
        <w:t xml:space="preserve"> and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were prepared by using the financial statements of its subsidiaries and joint ventures </w:t>
      </w:r>
      <w:r w:rsidR="00B70C24">
        <w:rPr>
          <w:rFonts w:ascii="Times New Roman" w:hAnsi="Times New Roman"/>
          <w:sz w:val="22"/>
          <w:szCs w:val="28"/>
        </w:rPr>
        <w:t>for the years then ended.</w:t>
      </w:r>
    </w:p>
    <w:p w14:paraId="51953D5B" w14:textId="22E645BD" w:rsidR="007725EE" w:rsidRPr="00720B54" w:rsidRDefault="002554B1" w:rsidP="00AE29A1">
      <w:pPr>
        <w:spacing w:after="240"/>
        <w:ind w:left="1710" w:hanging="900"/>
        <w:rPr>
          <w:rFonts w:ascii="Times New Roman" w:hAnsi="Times New Roman"/>
          <w:sz w:val="22"/>
          <w:szCs w:val="28"/>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2</w:t>
      </w:r>
      <w:r w:rsidR="007725EE" w:rsidRPr="00A4262D">
        <w:rPr>
          <w:rFonts w:ascii="Times New Roman" w:hAnsi="Times New Roman" w:cs="Times New Roman"/>
          <w:sz w:val="22"/>
          <w:szCs w:val="22"/>
        </w:rPr>
        <w:tab/>
        <w:t>Investments in subsidiaries and joint venture</w:t>
      </w:r>
      <w:r w:rsidR="00720B54">
        <w:rPr>
          <w:rFonts w:ascii="Times New Roman" w:hAnsi="Times New Roman"/>
          <w:sz w:val="22"/>
          <w:szCs w:val="28"/>
        </w:rPr>
        <w:t>s</w:t>
      </w:r>
    </w:p>
    <w:p w14:paraId="655FA033" w14:textId="77777777" w:rsidR="007725EE" w:rsidRPr="00A4262D" w:rsidRDefault="007725EE" w:rsidP="00AE29A1">
      <w:pPr>
        <w:spacing w:after="240"/>
        <w:ind w:left="1710" w:hanging="7"/>
        <w:rPr>
          <w:rFonts w:ascii="Times New Roman" w:hAnsi="Times New Roman" w:cs="Times New Roman"/>
          <w:i/>
          <w:iCs/>
          <w:sz w:val="22"/>
          <w:szCs w:val="22"/>
        </w:rPr>
      </w:pPr>
      <w:r w:rsidRPr="00A4262D">
        <w:rPr>
          <w:rFonts w:ascii="Times New Roman" w:hAnsi="Times New Roman" w:cs="Times New Roman"/>
          <w:i/>
          <w:iCs/>
          <w:sz w:val="22"/>
          <w:szCs w:val="22"/>
        </w:rPr>
        <w:t>Investments in subsidiaries and joint ventures</w:t>
      </w:r>
    </w:p>
    <w:p w14:paraId="7A89ADB8" w14:textId="0EDA6694" w:rsidR="000560F8" w:rsidRDefault="007725EE" w:rsidP="000560F8">
      <w:pPr>
        <w:spacing w:after="240"/>
        <w:ind w:left="1710" w:hanging="7"/>
        <w:jc w:val="both"/>
        <w:rPr>
          <w:rFonts w:ascii="Times New Roman" w:hAnsi="Times New Roman" w:cs="Times New Roman"/>
          <w:i/>
          <w:iCs/>
          <w:sz w:val="22"/>
          <w:szCs w:val="22"/>
        </w:rPr>
      </w:pPr>
      <w:r w:rsidRPr="00A4262D">
        <w:rPr>
          <w:rFonts w:ascii="Times New Roman" w:hAnsi="Times New Roman" w:cs="Times New Roman"/>
          <w:sz w:val="22"/>
          <w:szCs w:val="22"/>
        </w:rPr>
        <w:lastRenderedPageBreak/>
        <w:t>Investments in subsidiaries and joint ventures in the separate financial statements of the Company are accounted for using the cost method. Investments in joint ventures in the consolidated financial statements are accounted for using the equity method.</w:t>
      </w:r>
      <w:r w:rsidR="000560F8">
        <w:rPr>
          <w:rFonts w:ascii="Times New Roman" w:hAnsi="Times New Roman" w:cs="Times New Roman"/>
          <w:i/>
          <w:iCs/>
          <w:sz w:val="22"/>
          <w:szCs w:val="22"/>
        </w:rPr>
        <w:br w:type="page"/>
      </w:r>
    </w:p>
    <w:p w14:paraId="131B2CC6" w14:textId="16E8C2E6" w:rsidR="007725EE" w:rsidRPr="00A4262D" w:rsidRDefault="007725EE" w:rsidP="00AE29A1">
      <w:pPr>
        <w:spacing w:after="240"/>
        <w:ind w:left="1710" w:hanging="7"/>
        <w:jc w:val="both"/>
        <w:rPr>
          <w:rFonts w:ascii="Times New Roman" w:hAnsi="Times New Roman" w:cs="Times New Roman"/>
          <w:i/>
          <w:iCs/>
          <w:sz w:val="22"/>
          <w:szCs w:val="22"/>
        </w:rPr>
      </w:pPr>
      <w:r w:rsidRPr="00A4262D">
        <w:rPr>
          <w:rFonts w:ascii="Times New Roman" w:hAnsi="Times New Roman" w:cs="Times New Roman"/>
          <w:i/>
          <w:iCs/>
          <w:sz w:val="22"/>
          <w:szCs w:val="22"/>
        </w:rPr>
        <w:lastRenderedPageBreak/>
        <w:t>Investments in joint ventures</w:t>
      </w:r>
    </w:p>
    <w:p w14:paraId="149159AF" w14:textId="77777777"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72A596E" w14:textId="4D2C7C7B"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 xml:space="preserve">Under the equity method, an investment in a joint venture is initially recognized in the consolidated statement of financial position at cost and adjusted thereafter to recognize the Group’s share of the profit or loss and other comprehensive income of the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obligations or made payments on behalf of the joint venture. </w:t>
      </w:r>
    </w:p>
    <w:p w14:paraId="1EB5960C" w14:textId="121FF48C"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74A0FF8" w14:textId="6EF5576D"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 xml:space="preserve">The Group discontinues the use of the equity method from the date when the investment ceases to be a joint venture, or when the investment is classified as held for sale. </w:t>
      </w:r>
    </w:p>
    <w:p w14:paraId="2F536D1E" w14:textId="5527F61E"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When the Group reduces its ownership interest in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if that gain or loss would be reclassified to profit or loss when the disposal of the related assets or liabilities. </w:t>
      </w:r>
    </w:p>
    <w:p w14:paraId="2E8DF170" w14:textId="0FAC48A9"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 xml:space="preserve">When </w:t>
      </w:r>
      <w:r w:rsidR="00B70C24">
        <w:rPr>
          <w:rFonts w:ascii="Times New Roman" w:hAnsi="Times New Roman" w:cs="Times New Roman"/>
          <w:sz w:val="22"/>
          <w:szCs w:val="22"/>
        </w:rPr>
        <w:t>the Group</w:t>
      </w:r>
      <w:r w:rsidRPr="00A4262D">
        <w:rPr>
          <w:rFonts w:ascii="Times New Roman" w:hAnsi="Times New Roman" w:cs="Times New Roman"/>
          <w:sz w:val="22"/>
          <w:szCs w:val="22"/>
        </w:rPr>
        <w:t xml:space="preserve"> transacts with a joint venture, profits and losses resulting from such transactions are recognized in the Group’s consolidated financial statements only to the extent of interests in the joint venture that are not related to the Group.</w:t>
      </w:r>
    </w:p>
    <w:p w14:paraId="167431DA" w14:textId="77777777" w:rsidR="007725EE" w:rsidRPr="00A4262D" w:rsidRDefault="007725EE" w:rsidP="00AE29A1">
      <w:pPr>
        <w:spacing w:after="240"/>
        <w:ind w:left="1710" w:hanging="7"/>
        <w:jc w:val="both"/>
        <w:rPr>
          <w:rFonts w:ascii="Times New Roman" w:hAnsi="Times New Roman" w:cs="Times New Roman"/>
          <w:i/>
          <w:iCs/>
          <w:sz w:val="22"/>
          <w:szCs w:val="22"/>
        </w:rPr>
      </w:pPr>
      <w:r w:rsidRPr="00A4262D">
        <w:rPr>
          <w:rFonts w:ascii="Times New Roman" w:hAnsi="Times New Roman" w:cs="Times New Roman"/>
          <w:i/>
          <w:iCs/>
          <w:sz w:val="22"/>
          <w:szCs w:val="22"/>
        </w:rPr>
        <w:t>Disposal of investments</w:t>
      </w:r>
    </w:p>
    <w:p w14:paraId="02A93BB6" w14:textId="77777777"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On disposal of an investment, the difference between net disposal proceeds and the carrying amount is recognized as profit or loss in the statement of profit or loss and other comprehensive income.</w:t>
      </w:r>
    </w:p>
    <w:p w14:paraId="31645B7B" w14:textId="77777777" w:rsidR="007725EE" w:rsidRPr="00A4262D" w:rsidRDefault="007725EE" w:rsidP="00AE29A1">
      <w:pPr>
        <w:spacing w:after="240"/>
        <w:ind w:left="1710" w:hanging="7"/>
        <w:jc w:val="both"/>
        <w:rPr>
          <w:rFonts w:ascii="Times New Roman" w:hAnsi="Times New Roman" w:cs="Times New Roman"/>
          <w:sz w:val="22"/>
          <w:szCs w:val="22"/>
        </w:rPr>
      </w:pPr>
      <w:r w:rsidRPr="00A4262D">
        <w:rPr>
          <w:rFonts w:ascii="Times New Roman" w:hAnsi="Times New Roman" w:cs="Times New Roman"/>
          <w:sz w:val="22"/>
          <w:szCs w:val="22"/>
        </w:rPr>
        <w:t>If the Group disposes a partial of its holding investment, the deemed cost of the sold investment is determined using the weighted average method applied to the carrying value of the total holding of the investment.</w:t>
      </w:r>
    </w:p>
    <w:p w14:paraId="72165786" w14:textId="5549BD71" w:rsidR="007725EE" w:rsidRPr="00A4262D" w:rsidRDefault="002D4DDF" w:rsidP="00AE29A1">
      <w:pPr>
        <w:spacing w:after="240"/>
        <w:ind w:left="1710" w:hanging="907"/>
        <w:rPr>
          <w:rFonts w:ascii="Times New Roman" w:hAnsi="Times New Roman" w:cs="Times New Roman"/>
          <w:sz w:val="22"/>
          <w:szCs w:val="22"/>
        </w:rPr>
      </w:pPr>
      <w:r w:rsidRPr="00A4262D">
        <w:rPr>
          <w:rFonts w:ascii="Times New Roman" w:hAnsi="Times New Roman" w:cs="Times New Roman"/>
          <w:sz w:val="22"/>
          <w:szCs w:val="22"/>
        </w:rPr>
        <w:br w:type="page"/>
      </w:r>
      <w:r w:rsidR="002554B1" w:rsidRPr="002554B1">
        <w:rPr>
          <w:rFonts w:ascii="Times New Roman" w:hAnsi="Times New Roman"/>
          <w:sz w:val="22"/>
          <w:szCs w:val="22"/>
        </w:rPr>
        <w:lastRenderedPageBreak/>
        <w:t>2</w:t>
      </w:r>
      <w:r w:rsidR="007725EE" w:rsidRPr="00A4262D">
        <w:rPr>
          <w:rFonts w:ascii="Times New Roman" w:hAnsi="Times New Roman" w:cs="Times New Roman"/>
          <w:sz w:val="22"/>
          <w:szCs w:val="22"/>
        </w:rPr>
        <w:t>.</w:t>
      </w:r>
      <w:r w:rsidR="002554B1" w:rsidRPr="002554B1">
        <w:rPr>
          <w:rFonts w:ascii="Times New Roman" w:hAnsi="Times New Roman"/>
          <w:sz w:val="22"/>
          <w:szCs w:val="22"/>
        </w:rPr>
        <w:t>3</w:t>
      </w:r>
      <w:r w:rsidR="007725EE" w:rsidRPr="00A4262D">
        <w:rPr>
          <w:rFonts w:ascii="Times New Roman" w:hAnsi="Times New Roman" w:cs="Times New Roman"/>
          <w:sz w:val="22"/>
          <w:szCs w:val="22"/>
        </w:rPr>
        <w:t>.</w:t>
      </w:r>
      <w:r w:rsidR="002554B1" w:rsidRPr="002554B1">
        <w:rPr>
          <w:rFonts w:ascii="Times New Roman" w:hAnsi="Times New Roman"/>
          <w:sz w:val="22"/>
          <w:szCs w:val="22"/>
        </w:rPr>
        <w:t>3</w:t>
      </w:r>
      <w:r w:rsidR="007725EE" w:rsidRPr="00A4262D">
        <w:rPr>
          <w:rFonts w:ascii="Times New Roman" w:hAnsi="Times New Roman" w:cs="Times New Roman"/>
          <w:sz w:val="22"/>
          <w:szCs w:val="22"/>
        </w:rPr>
        <w:tab/>
        <w:t>Cash and cash equivalents</w:t>
      </w:r>
    </w:p>
    <w:p w14:paraId="5E28985A"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Cash and cash equivalents includes cash on hand, deposits held at call with banks, other short-term highly liquid investments with maturities of three months from acquisition date. In the consolidated and separate statement of financial position, bank overdrafts are shown within borrowings in current liabilities.</w:t>
      </w:r>
    </w:p>
    <w:p w14:paraId="5669AB75" w14:textId="258E1481"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4</w:t>
      </w:r>
      <w:r w:rsidR="007725EE" w:rsidRPr="00A4262D">
        <w:rPr>
          <w:rFonts w:ascii="Times New Roman" w:hAnsi="Times New Roman" w:cs="Times New Roman"/>
          <w:sz w:val="22"/>
          <w:szCs w:val="22"/>
        </w:rPr>
        <w:tab/>
        <w:t>Temporary investments</w:t>
      </w:r>
    </w:p>
    <w:p w14:paraId="5B1BF05D" w14:textId="71192E5B" w:rsidR="00F561BA" w:rsidRPr="00D93FA4" w:rsidRDefault="00F561BA" w:rsidP="00F561BA">
      <w:pPr>
        <w:spacing w:before="240" w:after="240"/>
        <w:ind w:left="1714"/>
        <w:jc w:val="both"/>
        <w:rPr>
          <w:rFonts w:ascii="Times New Roman" w:hAnsi="Times New Roman" w:cs="Times New Roman"/>
          <w:i/>
          <w:iCs/>
          <w:spacing w:val="-4"/>
          <w:sz w:val="22"/>
          <w:szCs w:val="22"/>
          <w:lang w:eastAsia="en-GB"/>
        </w:rPr>
      </w:pPr>
      <w:r w:rsidRPr="00D93FA4">
        <w:rPr>
          <w:rFonts w:ascii="Times New Roman" w:hAnsi="Times New Roman" w:cs="Times New Roman"/>
          <w:i/>
          <w:iCs/>
          <w:spacing w:val="-4"/>
          <w:sz w:val="22"/>
          <w:szCs w:val="22"/>
          <w:lang w:eastAsia="en-GB"/>
        </w:rPr>
        <w:t xml:space="preserve">Policies applicable before January </w:t>
      </w:r>
      <w:r w:rsidR="002554B1" w:rsidRPr="002554B1">
        <w:rPr>
          <w:rFonts w:ascii="Times New Roman" w:hAnsi="Times New Roman"/>
          <w:i/>
          <w:iCs/>
          <w:spacing w:val="-4"/>
          <w:sz w:val="22"/>
          <w:szCs w:val="22"/>
          <w:lang w:eastAsia="en-GB"/>
        </w:rPr>
        <w:t>1</w:t>
      </w:r>
      <w:r w:rsidRPr="00D93FA4">
        <w:rPr>
          <w:rFonts w:ascii="Times New Roman" w:hAnsi="Times New Roman" w:cs="Times New Roman"/>
          <w:i/>
          <w:iCs/>
          <w:spacing w:val="-4"/>
          <w:sz w:val="22"/>
          <w:szCs w:val="22"/>
          <w:lang w:eastAsia="en-GB"/>
        </w:rPr>
        <w:t xml:space="preserve">, </w:t>
      </w:r>
      <w:r w:rsidR="002554B1" w:rsidRPr="002554B1">
        <w:rPr>
          <w:rFonts w:ascii="Times New Roman" w:hAnsi="Times New Roman"/>
          <w:i/>
          <w:iCs/>
          <w:spacing w:val="-4"/>
          <w:sz w:val="22"/>
          <w:szCs w:val="22"/>
          <w:lang w:eastAsia="en-GB"/>
        </w:rPr>
        <w:t>2020</w:t>
      </w:r>
    </w:p>
    <w:p w14:paraId="2EE37D86" w14:textId="4F9244DA" w:rsidR="007725EE" w:rsidRDefault="007725EE" w:rsidP="00AE29A1">
      <w:pPr>
        <w:spacing w:after="240"/>
        <w:ind w:left="1710"/>
        <w:rPr>
          <w:rFonts w:ascii="Times New Roman" w:hAnsi="Times New Roman" w:cs="Times New Roman"/>
          <w:sz w:val="22"/>
          <w:szCs w:val="22"/>
        </w:rPr>
      </w:pPr>
      <w:r w:rsidRPr="00A4262D">
        <w:rPr>
          <w:rFonts w:ascii="Times New Roman" w:hAnsi="Times New Roman" w:cs="Times New Roman"/>
          <w:sz w:val="22"/>
          <w:szCs w:val="22"/>
        </w:rPr>
        <w:t xml:space="preserve">Temporary investments which consist of fixed deposits with maturity term over </w:t>
      </w:r>
      <w:r w:rsidR="002554B1" w:rsidRPr="002554B1">
        <w:rPr>
          <w:rFonts w:ascii="Times New Roman" w:hAnsi="Times New Roman"/>
          <w:sz w:val="22"/>
          <w:szCs w:val="22"/>
        </w:rPr>
        <w:t>3</w:t>
      </w:r>
      <w:r w:rsidRPr="00A4262D">
        <w:rPr>
          <w:rFonts w:ascii="Times New Roman" w:hAnsi="Times New Roman" w:cs="Times New Roman"/>
          <w:sz w:val="22"/>
          <w:szCs w:val="22"/>
        </w:rPr>
        <w:t xml:space="preserve"> months up to </w:t>
      </w:r>
      <w:r w:rsidR="002554B1" w:rsidRPr="002554B1">
        <w:rPr>
          <w:rFonts w:ascii="Times New Roman" w:hAnsi="Times New Roman"/>
          <w:sz w:val="22"/>
          <w:szCs w:val="22"/>
        </w:rPr>
        <w:t>12</w:t>
      </w:r>
      <w:r w:rsidRPr="00A4262D">
        <w:rPr>
          <w:rFonts w:ascii="Times New Roman" w:hAnsi="Times New Roman" w:cs="Times New Roman"/>
          <w:sz w:val="22"/>
          <w:szCs w:val="22"/>
        </w:rPr>
        <w:t xml:space="preserve"> months and without obligation that are stated at cost.</w:t>
      </w:r>
    </w:p>
    <w:p w14:paraId="15514A67" w14:textId="5D07E4B7" w:rsidR="00D93FA4" w:rsidRPr="00B70C24" w:rsidRDefault="00D93FA4" w:rsidP="00B70C24">
      <w:pPr>
        <w:spacing w:after="240"/>
        <w:ind w:left="1710"/>
        <w:jc w:val="thaiDistribute"/>
        <w:rPr>
          <w:rFonts w:ascii="Times New Roman" w:hAnsi="Times New Roman" w:cs="Times New Roman"/>
          <w:i/>
          <w:iCs/>
          <w:spacing w:val="-6"/>
          <w:sz w:val="22"/>
          <w:szCs w:val="22"/>
        </w:rPr>
      </w:pPr>
      <w:r w:rsidRPr="00B70C24">
        <w:rPr>
          <w:rFonts w:ascii="Times New Roman" w:hAnsi="Times New Roman"/>
          <w:i/>
          <w:iCs/>
          <w:spacing w:val="-6"/>
          <w:sz w:val="22"/>
          <w:szCs w:val="28"/>
          <w:lang w:eastAsia="en-GB"/>
        </w:rPr>
        <w:t>P</w:t>
      </w:r>
      <w:r w:rsidRPr="00B70C24">
        <w:rPr>
          <w:rFonts w:ascii="Times New Roman" w:hAnsi="Times New Roman" w:cs="Times New Roman"/>
          <w:i/>
          <w:iCs/>
          <w:spacing w:val="-6"/>
          <w:sz w:val="22"/>
          <w:szCs w:val="22"/>
          <w:lang w:eastAsia="en-GB"/>
        </w:rPr>
        <w:t xml:space="preserve">olicies applicable from January </w:t>
      </w:r>
      <w:r w:rsidR="002554B1" w:rsidRPr="002554B1">
        <w:rPr>
          <w:rFonts w:ascii="Times New Roman" w:hAnsi="Times New Roman"/>
          <w:i/>
          <w:iCs/>
          <w:spacing w:val="-6"/>
          <w:sz w:val="22"/>
          <w:szCs w:val="22"/>
          <w:lang w:eastAsia="en-GB"/>
        </w:rPr>
        <w:t>1</w:t>
      </w:r>
      <w:r w:rsidRPr="00B70C24">
        <w:rPr>
          <w:rFonts w:ascii="Times New Roman" w:hAnsi="Times New Roman" w:cs="Times New Roman"/>
          <w:i/>
          <w:iCs/>
          <w:spacing w:val="-6"/>
          <w:sz w:val="22"/>
          <w:szCs w:val="22"/>
          <w:lang w:eastAsia="en-GB"/>
        </w:rPr>
        <w:t xml:space="preserve">, </w:t>
      </w:r>
      <w:r w:rsidR="002554B1" w:rsidRPr="002554B1">
        <w:rPr>
          <w:rFonts w:ascii="Times New Roman" w:hAnsi="Times New Roman"/>
          <w:i/>
          <w:iCs/>
          <w:spacing w:val="-6"/>
          <w:sz w:val="22"/>
          <w:szCs w:val="22"/>
          <w:lang w:eastAsia="en-GB"/>
        </w:rPr>
        <w:t>2020</w:t>
      </w:r>
      <w:r w:rsidRPr="00B70C24">
        <w:rPr>
          <w:rFonts w:ascii="Times New Roman" w:hAnsi="Times New Roman" w:cs="Times New Roman"/>
          <w:i/>
          <w:iCs/>
          <w:spacing w:val="-6"/>
          <w:sz w:val="22"/>
          <w:szCs w:val="22"/>
          <w:lang w:eastAsia="en-GB"/>
        </w:rPr>
        <w:t xml:space="preserve"> </w:t>
      </w:r>
      <w:r w:rsidR="00517464" w:rsidRPr="00B70C24">
        <w:rPr>
          <w:rFonts w:ascii="Times New Roman" w:hAnsi="Times New Roman" w:cs="Times New Roman"/>
          <w:i/>
          <w:iCs/>
          <w:spacing w:val="-6"/>
          <w:sz w:val="22"/>
          <w:szCs w:val="22"/>
          <w:lang w:eastAsia="en-GB"/>
        </w:rPr>
        <w:t>described</w:t>
      </w:r>
      <w:r w:rsidRPr="00B70C24">
        <w:rPr>
          <w:rFonts w:ascii="Times New Roman" w:hAnsi="Times New Roman" w:cs="Times New Roman"/>
          <w:i/>
          <w:iCs/>
          <w:spacing w:val="-6"/>
          <w:sz w:val="22"/>
          <w:szCs w:val="22"/>
          <w:lang w:eastAsia="en-GB"/>
        </w:rPr>
        <w:t xml:space="preserve"> in Note </w:t>
      </w:r>
      <w:r w:rsidR="002554B1" w:rsidRPr="002554B1">
        <w:rPr>
          <w:rFonts w:ascii="Times New Roman" w:hAnsi="Times New Roman"/>
          <w:i/>
          <w:iCs/>
          <w:spacing w:val="-6"/>
          <w:sz w:val="22"/>
          <w:szCs w:val="22"/>
          <w:lang w:eastAsia="en-GB"/>
        </w:rPr>
        <w:t>2</w:t>
      </w:r>
      <w:r w:rsidRPr="00B70C24">
        <w:rPr>
          <w:rFonts w:ascii="Times New Roman" w:hAnsi="Times New Roman" w:cs="Times New Roman"/>
          <w:i/>
          <w:iCs/>
          <w:spacing w:val="-6"/>
          <w:sz w:val="22"/>
          <w:szCs w:val="22"/>
          <w:lang w:eastAsia="en-GB"/>
        </w:rPr>
        <w:t>.</w:t>
      </w:r>
      <w:r w:rsidR="002554B1" w:rsidRPr="002554B1">
        <w:rPr>
          <w:rFonts w:ascii="Times New Roman" w:hAnsi="Times New Roman"/>
          <w:i/>
          <w:iCs/>
          <w:spacing w:val="-6"/>
          <w:sz w:val="22"/>
          <w:szCs w:val="22"/>
          <w:lang w:eastAsia="en-GB"/>
        </w:rPr>
        <w:t>3</w:t>
      </w:r>
      <w:r w:rsidRPr="00B70C24">
        <w:rPr>
          <w:rFonts w:ascii="Times New Roman" w:hAnsi="Times New Roman" w:cs="Times New Roman"/>
          <w:i/>
          <w:iCs/>
          <w:spacing w:val="-6"/>
          <w:sz w:val="22"/>
          <w:szCs w:val="22"/>
          <w:lang w:eastAsia="en-GB"/>
        </w:rPr>
        <w:t>.</w:t>
      </w:r>
      <w:r w:rsidR="002554B1" w:rsidRPr="002554B1">
        <w:rPr>
          <w:rFonts w:ascii="Times New Roman" w:hAnsi="Times New Roman"/>
          <w:i/>
          <w:iCs/>
          <w:spacing w:val="-6"/>
          <w:sz w:val="22"/>
          <w:szCs w:val="22"/>
          <w:lang w:eastAsia="en-GB"/>
        </w:rPr>
        <w:t>7</w:t>
      </w:r>
      <w:r w:rsidRPr="00B70C24">
        <w:rPr>
          <w:rFonts w:ascii="Times New Roman" w:hAnsi="Times New Roman" w:cs="Times New Roman"/>
          <w:i/>
          <w:iCs/>
          <w:spacing w:val="-6"/>
          <w:sz w:val="22"/>
          <w:szCs w:val="22"/>
          <w:lang w:eastAsia="en-GB"/>
        </w:rPr>
        <w:t xml:space="preserve"> to the financial statements</w:t>
      </w:r>
      <w:r w:rsidR="00B70C24" w:rsidRPr="00B70C24">
        <w:rPr>
          <w:rFonts w:ascii="Times New Roman" w:hAnsi="Times New Roman" w:cs="Times New Roman"/>
          <w:i/>
          <w:iCs/>
          <w:spacing w:val="-6"/>
          <w:sz w:val="22"/>
          <w:szCs w:val="22"/>
          <w:lang w:eastAsia="en-GB"/>
        </w:rPr>
        <w:t>.</w:t>
      </w:r>
    </w:p>
    <w:p w14:paraId="6853453C" w14:textId="61B7D314" w:rsidR="007725EE" w:rsidRPr="00A4262D" w:rsidRDefault="002554B1" w:rsidP="00AE29A1">
      <w:pPr>
        <w:spacing w:after="240"/>
        <w:ind w:left="1710" w:hanging="907"/>
        <w:rPr>
          <w:rFonts w:ascii="Times New Roman" w:hAnsi="Times New Roman" w:cstheme="minorBidi"/>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8"/>
        </w:rPr>
        <w:t>5</w:t>
      </w:r>
      <w:r w:rsidR="007725EE" w:rsidRPr="00A4262D">
        <w:rPr>
          <w:rFonts w:ascii="Times New Roman" w:hAnsi="Times New Roman" w:cs="Times New Roman"/>
          <w:sz w:val="22"/>
          <w:szCs w:val="22"/>
        </w:rPr>
        <w:tab/>
        <w:t>Trade receivables</w:t>
      </w:r>
    </w:p>
    <w:p w14:paraId="123BAF3A" w14:textId="51EB34EA" w:rsidR="00BC5BB7" w:rsidRPr="00A4262D" w:rsidRDefault="00BC5BB7" w:rsidP="00BC5BB7">
      <w:pPr>
        <w:pStyle w:val="BodyText"/>
        <w:spacing w:after="240"/>
        <w:ind w:left="1134" w:right="11" w:firstLine="576"/>
        <w:rPr>
          <w:rFonts w:ascii="Times New Roman" w:hAnsi="Times New Roman" w:cs="Times New Roman"/>
          <w:i/>
          <w:iCs/>
          <w:spacing w:val="-4"/>
          <w:sz w:val="22"/>
          <w:szCs w:val="22"/>
        </w:rPr>
      </w:pPr>
      <w:r w:rsidRPr="00A4262D">
        <w:rPr>
          <w:rFonts w:ascii="Times New Roman" w:hAnsi="Times New Roman" w:cs="Times New Roman"/>
          <w:i/>
          <w:iCs/>
          <w:spacing w:val="-4"/>
          <w:sz w:val="22"/>
          <w:szCs w:val="22"/>
        </w:rPr>
        <w:t xml:space="preserve">Policies applicable prior to January </w:t>
      </w:r>
      <w:r w:rsidR="002554B1" w:rsidRPr="002554B1">
        <w:rPr>
          <w:rFonts w:ascii="Times New Roman" w:hAnsi="Times New Roman"/>
          <w:i/>
          <w:iCs/>
          <w:spacing w:val="-4"/>
          <w:sz w:val="22"/>
          <w:szCs w:val="22"/>
        </w:rPr>
        <w:t>1</w:t>
      </w:r>
      <w:r w:rsidRPr="00A4262D">
        <w:rPr>
          <w:rFonts w:ascii="Times New Roman" w:hAnsi="Times New Roman" w:cs="Times New Roman"/>
          <w:i/>
          <w:iCs/>
          <w:spacing w:val="-4"/>
          <w:sz w:val="22"/>
          <w:szCs w:val="22"/>
        </w:rPr>
        <w:t xml:space="preserve">, </w:t>
      </w:r>
      <w:r w:rsidR="002554B1" w:rsidRPr="002554B1">
        <w:rPr>
          <w:rFonts w:ascii="Times New Roman" w:hAnsi="Times New Roman"/>
          <w:i/>
          <w:iCs/>
          <w:spacing w:val="-4"/>
          <w:sz w:val="22"/>
          <w:szCs w:val="22"/>
        </w:rPr>
        <w:t>2020</w:t>
      </w:r>
    </w:p>
    <w:p w14:paraId="5D93FA8B" w14:textId="4117275D" w:rsidR="007725EE" w:rsidRPr="00A4262D" w:rsidRDefault="007725EE" w:rsidP="00AE29A1">
      <w:pPr>
        <w:spacing w:after="240"/>
        <w:ind w:left="1710"/>
        <w:jc w:val="both"/>
        <w:rPr>
          <w:rFonts w:ascii="Times New Roman" w:hAnsi="Times New Roman" w:cstheme="minorBidi"/>
          <w:sz w:val="22"/>
          <w:szCs w:val="22"/>
          <w:cs/>
        </w:rPr>
      </w:pPr>
      <w:r w:rsidRPr="00A4262D">
        <w:rPr>
          <w:rFonts w:ascii="Times New Roman" w:hAnsi="Times New Roman" w:cs="Times New Roman"/>
          <w:sz w:val="22"/>
          <w:szCs w:val="22"/>
        </w:rPr>
        <w:t xml:space="preserve">Trade receivables are carried at the original invoice amount and subsequently measured at the remaining amount less any allowance for doubtful accounts based on a review of all outstanding amounts at the year-end. </w:t>
      </w:r>
      <w:r w:rsidR="00306C23">
        <w:rPr>
          <w:rFonts w:ascii="Times New Roman" w:hAnsi="Times New Roman" w:cs="Times New Roman"/>
          <w:sz w:val="22"/>
          <w:szCs w:val="22"/>
        </w:rPr>
        <w:t>Allowance for doubtful accounts</w:t>
      </w:r>
      <w:r w:rsidRPr="00A4262D">
        <w:rPr>
          <w:rFonts w:ascii="Times New Roman" w:hAnsi="Times New Roman" w:cs="Times New Roman"/>
          <w:sz w:val="22"/>
          <w:szCs w:val="22"/>
        </w:rPr>
        <w:t xml:space="preserve"> </w:t>
      </w:r>
      <w:r w:rsidR="00306C23">
        <w:rPr>
          <w:rFonts w:ascii="Times New Roman" w:hAnsi="Times New Roman" w:cs="Times New Roman"/>
          <w:sz w:val="22"/>
          <w:szCs w:val="22"/>
        </w:rPr>
        <w:t>is</w:t>
      </w:r>
      <w:r w:rsidRPr="00A4262D">
        <w:rPr>
          <w:rFonts w:ascii="Times New Roman" w:hAnsi="Times New Roman" w:cs="Times New Roman"/>
          <w:sz w:val="22"/>
          <w:szCs w:val="22"/>
        </w:rPr>
        <w:t xml:space="preserve"> the difference between the carrying amount of the receivable and the amount expected to be collectible. Bad debts are written-off during the year in which they are identified and recognized in profit or loss within </w:t>
      </w:r>
      <w:r w:rsidR="00F561BA" w:rsidRPr="00A4262D">
        <w:rPr>
          <w:rFonts w:ascii="Times New Roman" w:hAnsi="Times New Roman"/>
          <w:sz w:val="22"/>
          <w:szCs w:val="28"/>
        </w:rPr>
        <w:t>a</w:t>
      </w:r>
      <w:r w:rsidR="00F561BA" w:rsidRPr="00A4262D">
        <w:rPr>
          <w:rFonts w:ascii="Times New Roman" w:hAnsi="Times New Roman" w:cs="Times New Roman"/>
          <w:sz w:val="22"/>
          <w:szCs w:val="22"/>
        </w:rPr>
        <w:t>dministrative expenses.</w:t>
      </w:r>
    </w:p>
    <w:p w14:paraId="5BBA2025" w14:textId="041E1524" w:rsidR="00BC5BB7" w:rsidRPr="00A4262D" w:rsidRDefault="00BC5BB7" w:rsidP="00BC5BB7">
      <w:pPr>
        <w:pStyle w:val="BodyText"/>
        <w:spacing w:after="240"/>
        <w:ind w:left="1134" w:right="11" w:firstLine="576"/>
        <w:rPr>
          <w:rFonts w:ascii="Times New Roman" w:hAnsi="Times New Roman" w:cs="Times New Roman"/>
          <w:i/>
          <w:iCs/>
          <w:spacing w:val="-4"/>
          <w:sz w:val="22"/>
          <w:szCs w:val="22"/>
        </w:rPr>
      </w:pPr>
      <w:r w:rsidRPr="00A4262D">
        <w:rPr>
          <w:rFonts w:ascii="Times New Roman" w:hAnsi="Times New Roman" w:cs="Times New Roman"/>
          <w:i/>
          <w:iCs/>
          <w:spacing w:val="-4"/>
          <w:sz w:val="22"/>
          <w:szCs w:val="22"/>
        </w:rPr>
        <w:t xml:space="preserve">Policies applicable from January </w:t>
      </w:r>
      <w:r w:rsidR="002554B1" w:rsidRPr="002554B1">
        <w:rPr>
          <w:rFonts w:ascii="Times New Roman" w:hAnsi="Times New Roman"/>
          <w:i/>
          <w:iCs/>
          <w:spacing w:val="-4"/>
          <w:sz w:val="22"/>
          <w:szCs w:val="22"/>
        </w:rPr>
        <w:t>1</w:t>
      </w:r>
      <w:r w:rsidRPr="00A4262D">
        <w:rPr>
          <w:rFonts w:ascii="Times New Roman" w:hAnsi="Times New Roman" w:cs="Times New Roman"/>
          <w:i/>
          <w:iCs/>
          <w:spacing w:val="-4"/>
          <w:sz w:val="22"/>
          <w:szCs w:val="22"/>
        </w:rPr>
        <w:t xml:space="preserve">, </w:t>
      </w:r>
      <w:r w:rsidR="002554B1" w:rsidRPr="002554B1">
        <w:rPr>
          <w:rFonts w:ascii="Times New Roman" w:hAnsi="Times New Roman"/>
          <w:i/>
          <w:iCs/>
          <w:spacing w:val="-4"/>
          <w:sz w:val="22"/>
          <w:szCs w:val="22"/>
        </w:rPr>
        <w:t>2020</w:t>
      </w:r>
    </w:p>
    <w:p w14:paraId="0FED884B" w14:textId="749EC238" w:rsidR="00F561BA" w:rsidRPr="00A4262D" w:rsidRDefault="00F561BA" w:rsidP="00BC5BB7">
      <w:pPr>
        <w:spacing w:after="240"/>
        <w:ind w:left="1710"/>
        <w:jc w:val="both"/>
        <w:rPr>
          <w:rFonts w:ascii="Times New Roman" w:hAnsi="Times New Roman" w:cstheme="minorBidi"/>
          <w:sz w:val="22"/>
          <w:szCs w:val="22"/>
        </w:rPr>
      </w:pPr>
      <w:r w:rsidRPr="00A4262D">
        <w:rPr>
          <w:rFonts w:ascii="Times New Roman" w:hAnsi="Times New Roman" w:cs="Times New Roman"/>
          <w:sz w:val="22"/>
          <w:szCs w:val="22"/>
        </w:rPr>
        <w:t>Trade receivables are carried at the original invoice amount and subsequently measured at the remaining amount less any allowance for expected credit losses based on a review of all outstanding amounts at the year-end.</w:t>
      </w:r>
    </w:p>
    <w:p w14:paraId="7A568F06" w14:textId="718720B6" w:rsidR="00BC5BB7" w:rsidRPr="00A4262D" w:rsidRDefault="00BC5BB7" w:rsidP="00BC5BB7">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The allowance for expected credit losses has disclosed in Note </w:t>
      </w:r>
      <w:r w:rsidR="002554B1" w:rsidRPr="002554B1">
        <w:rPr>
          <w:rFonts w:ascii="Times New Roman" w:hAnsi="Times New Roman"/>
          <w:sz w:val="22"/>
          <w:szCs w:val="22"/>
        </w:rPr>
        <w:t>2</w:t>
      </w:r>
      <w:r w:rsidRPr="00A4262D">
        <w:rPr>
          <w:rFonts w:ascii="Times New Roman" w:hAnsi="Times New Roman" w:cs="Times New Roman"/>
          <w:sz w:val="22"/>
          <w:szCs w:val="22"/>
        </w:rPr>
        <w:t>.</w:t>
      </w:r>
      <w:r w:rsidR="002554B1" w:rsidRPr="002554B1">
        <w:rPr>
          <w:rFonts w:ascii="Times New Roman" w:hAnsi="Times New Roman"/>
          <w:sz w:val="22"/>
          <w:szCs w:val="22"/>
        </w:rPr>
        <w:t>3</w:t>
      </w:r>
      <w:r w:rsidRPr="00A4262D">
        <w:rPr>
          <w:rFonts w:ascii="Times New Roman" w:hAnsi="Times New Roman" w:cs="Times New Roman"/>
          <w:sz w:val="22"/>
          <w:szCs w:val="22"/>
        </w:rPr>
        <w:t>.</w:t>
      </w:r>
      <w:r w:rsidR="002554B1" w:rsidRPr="002554B1">
        <w:rPr>
          <w:rFonts w:ascii="Times New Roman" w:hAnsi="Times New Roman"/>
          <w:sz w:val="22"/>
          <w:szCs w:val="22"/>
        </w:rPr>
        <w:t>7</w:t>
      </w:r>
      <w:r w:rsidRPr="00A4262D">
        <w:rPr>
          <w:rFonts w:ascii="Times New Roman" w:hAnsi="Times New Roman" w:cs="Times New Roman"/>
          <w:sz w:val="22"/>
          <w:szCs w:val="22"/>
        </w:rPr>
        <w:t>.</w:t>
      </w:r>
    </w:p>
    <w:p w14:paraId="10FF87FB" w14:textId="1975C1F1" w:rsidR="007725EE" w:rsidRPr="00A4262D" w:rsidRDefault="002554B1" w:rsidP="00AE29A1">
      <w:pPr>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6</w:t>
      </w:r>
      <w:r w:rsidR="007725EE" w:rsidRPr="00A4262D">
        <w:rPr>
          <w:rFonts w:ascii="Times New Roman" w:hAnsi="Times New Roman" w:cs="Times New Roman"/>
          <w:sz w:val="22"/>
          <w:szCs w:val="22"/>
        </w:rPr>
        <w:tab/>
        <w:t>Inventories</w:t>
      </w:r>
    </w:p>
    <w:p w14:paraId="361067B9" w14:textId="77777777" w:rsidR="007725EE" w:rsidRPr="00A4262D" w:rsidRDefault="007725EE" w:rsidP="00AE29A1">
      <w:pPr>
        <w:spacing w:before="240"/>
        <w:ind w:left="1710"/>
        <w:rPr>
          <w:rFonts w:ascii="Times New Roman" w:hAnsi="Times New Roman" w:cs="Times New Roman"/>
          <w:i/>
          <w:iCs/>
          <w:spacing w:val="-4"/>
          <w:sz w:val="22"/>
          <w:szCs w:val="22"/>
          <w:lang w:eastAsia="en-GB"/>
        </w:rPr>
      </w:pPr>
      <w:r w:rsidRPr="00A4262D">
        <w:rPr>
          <w:rFonts w:ascii="Times New Roman" w:hAnsi="Times New Roman" w:cs="Times New Roman"/>
          <w:i/>
          <w:iCs/>
          <w:spacing w:val="-4"/>
          <w:sz w:val="22"/>
          <w:szCs w:val="22"/>
          <w:lang w:eastAsia="en-GB"/>
        </w:rPr>
        <w:t>Finished goods</w:t>
      </w:r>
    </w:p>
    <w:p w14:paraId="2E67FF3F" w14:textId="77777777"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Office and residential suites, land and house (townhome and townhouse) which completely constructed and ownership not yet transferred to buyer are stated at specific cost or net realizable value, which is lower.</w:t>
      </w:r>
    </w:p>
    <w:p w14:paraId="66B7E1F6" w14:textId="4B0FA492" w:rsidR="007725EE" w:rsidRPr="00A4262D" w:rsidRDefault="007725EE" w:rsidP="00AE29A1">
      <w:pPr>
        <w:spacing w:before="240"/>
        <w:ind w:left="1710"/>
        <w:rPr>
          <w:rFonts w:ascii="Times New Roman" w:hAnsi="Times New Roman" w:cs="Times New Roman"/>
          <w:i/>
          <w:iCs/>
          <w:spacing w:val="-4"/>
          <w:sz w:val="22"/>
          <w:szCs w:val="22"/>
          <w:lang w:eastAsia="en-GB"/>
        </w:rPr>
      </w:pPr>
      <w:r w:rsidRPr="00A4262D">
        <w:rPr>
          <w:rFonts w:ascii="Times New Roman" w:hAnsi="Times New Roman" w:cs="Times New Roman"/>
          <w:i/>
          <w:iCs/>
          <w:spacing w:val="-4"/>
          <w:sz w:val="22"/>
          <w:szCs w:val="22"/>
          <w:lang w:eastAsia="en-GB"/>
        </w:rPr>
        <w:t xml:space="preserve">Land and cost of </w:t>
      </w:r>
      <w:r w:rsidR="005E428E">
        <w:rPr>
          <w:rFonts w:ascii="Times New Roman" w:hAnsi="Times New Roman" w:cs="Times New Roman"/>
          <w:i/>
          <w:iCs/>
          <w:spacing w:val="-4"/>
          <w:sz w:val="22"/>
          <w:szCs w:val="22"/>
          <w:lang w:eastAsia="en-GB"/>
        </w:rPr>
        <w:t>cost under development</w:t>
      </w:r>
    </w:p>
    <w:p w14:paraId="37647E8C" w14:textId="773F4E56" w:rsidR="00BC5BB7"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 xml:space="preserve">Land and cost of </w:t>
      </w:r>
      <w:r w:rsidR="005E428E">
        <w:rPr>
          <w:rFonts w:ascii="Times New Roman" w:hAnsi="Times New Roman" w:cs="Times New Roman"/>
          <w:spacing w:val="-4"/>
          <w:sz w:val="22"/>
          <w:szCs w:val="22"/>
          <w:lang w:eastAsia="en-GB"/>
        </w:rPr>
        <w:t>cost under development</w:t>
      </w:r>
      <w:r w:rsidRPr="00A4262D">
        <w:rPr>
          <w:rFonts w:ascii="Times New Roman" w:hAnsi="Times New Roman" w:cs="Times New Roman"/>
          <w:spacing w:val="-4"/>
          <w:sz w:val="22"/>
          <w:szCs w:val="22"/>
          <w:lang w:eastAsia="en-GB"/>
        </w:rPr>
        <w:t xml:space="preserve">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19FD112B" w14:textId="77777777" w:rsidR="00BC5BB7" w:rsidRPr="00A4262D" w:rsidRDefault="00BC5BB7">
      <w:pPr>
        <w:autoSpaceDE/>
        <w:autoSpaceDN/>
        <w:adjustRightInd/>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br w:type="page"/>
      </w:r>
    </w:p>
    <w:p w14:paraId="4699F43D" w14:textId="37CE356F" w:rsidR="00BC5BB7" w:rsidRPr="00A4262D" w:rsidRDefault="002554B1" w:rsidP="00BC5BB7">
      <w:pPr>
        <w:ind w:left="1710" w:hanging="907"/>
        <w:rPr>
          <w:rFonts w:ascii="Times New Roman" w:hAnsi="Times New Roman"/>
          <w:sz w:val="22"/>
          <w:szCs w:val="22"/>
        </w:rPr>
      </w:pPr>
      <w:r w:rsidRPr="002554B1">
        <w:rPr>
          <w:rFonts w:ascii="Times New Roman" w:hAnsi="Times New Roman"/>
          <w:sz w:val="22"/>
          <w:szCs w:val="22"/>
        </w:rPr>
        <w:lastRenderedPageBreak/>
        <w:t>2</w:t>
      </w:r>
      <w:r w:rsidR="00BC5BB7" w:rsidRPr="00A4262D">
        <w:rPr>
          <w:rFonts w:ascii="Times New Roman" w:hAnsi="Times New Roman" w:cs="Times New Roman"/>
          <w:sz w:val="22"/>
          <w:szCs w:val="22"/>
        </w:rPr>
        <w:t>.</w:t>
      </w:r>
      <w:r w:rsidRPr="002554B1">
        <w:rPr>
          <w:rFonts w:ascii="Times New Roman" w:hAnsi="Times New Roman"/>
          <w:sz w:val="22"/>
          <w:szCs w:val="22"/>
        </w:rPr>
        <w:t>3</w:t>
      </w:r>
      <w:r w:rsidR="00BC5BB7" w:rsidRPr="00A4262D">
        <w:rPr>
          <w:rFonts w:ascii="Times New Roman" w:hAnsi="Times New Roman" w:cs="Times New Roman"/>
          <w:sz w:val="22"/>
          <w:szCs w:val="22"/>
        </w:rPr>
        <w:t>.</w:t>
      </w:r>
      <w:r w:rsidRPr="002554B1">
        <w:rPr>
          <w:rFonts w:ascii="Times New Roman" w:hAnsi="Times New Roman"/>
          <w:sz w:val="22"/>
          <w:szCs w:val="22"/>
        </w:rPr>
        <w:t>7</w:t>
      </w:r>
      <w:r w:rsidR="00BC5BB7" w:rsidRPr="00A4262D">
        <w:rPr>
          <w:rFonts w:ascii="Times New Roman" w:hAnsi="Times New Roman" w:cs="Times New Roman"/>
          <w:sz w:val="22"/>
          <w:szCs w:val="22"/>
        </w:rPr>
        <w:tab/>
      </w:r>
      <w:r w:rsidR="00BC5BB7" w:rsidRPr="00A4262D">
        <w:rPr>
          <w:rFonts w:ascii="Times New Roman" w:hAnsi="Times New Roman"/>
          <w:sz w:val="22"/>
          <w:szCs w:val="22"/>
        </w:rPr>
        <w:t>Financial instruments</w:t>
      </w:r>
    </w:p>
    <w:p w14:paraId="1B3BA3F3" w14:textId="79A66EE1" w:rsidR="00BC5BB7" w:rsidRPr="00A4262D" w:rsidRDefault="00BC5BB7" w:rsidP="0005261D">
      <w:pPr>
        <w:spacing w:before="240" w:after="240"/>
        <w:ind w:left="1714"/>
        <w:jc w:val="both"/>
        <w:rPr>
          <w:rFonts w:ascii="Times New Roman" w:hAnsi="Times New Roman" w:cstheme="minorBidi"/>
          <w:i/>
          <w:iCs/>
          <w:spacing w:val="-4"/>
          <w:sz w:val="22"/>
          <w:szCs w:val="22"/>
          <w:lang w:eastAsia="en-GB"/>
        </w:rPr>
      </w:pPr>
      <w:r w:rsidRPr="00A4262D">
        <w:rPr>
          <w:rFonts w:ascii="Times New Roman" w:hAnsi="Times New Roman" w:cs="Times New Roman"/>
          <w:i/>
          <w:iCs/>
          <w:spacing w:val="-4"/>
          <w:sz w:val="22"/>
          <w:szCs w:val="22"/>
          <w:lang w:eastAsia="en-GB"/>
        </w:rPr>
        <w:t xml:space="preserve">Policies applicable from January </w:t>
      </w:r>
      <w:r w:rsidR="002554B1" w:rsidRPr="002554B1">
        <w:rPr>
          <w:rFonts w:ascii="Times New Roman" w:hAnsi="Times New Roman"/>
          <w:i/>
          <w:iCs/>
          <w:spacing w:val="-4"/>
          <w:sz w:val="22"/>
          <w:szCs w:val="22"/>
          <w:lang w:eastAsia="en-GB"/>
        </w:rPr>
        <w:t>1</w:t>
      </w:r>
      <w:r w:rsidRPr="00A4262D">
        <w:rPr>
          <w:rFonts w:ascii="Times New Roman" w:hAnsi="Times New Roman" w:cs="Times New Roman"/>
          <w:i/>
          <w:iCs/>
          <w:spacing w:val="-4"/>
          <w:sz w:val="22"/>
          <w:szCs w:val="22"/>
          <w:lang w:eastAsia="en-GB"/>
        </w:rPr>
        <w:t xml:space="preserve">, </w:t>
      </w:r>
      <w:r w:rsidR="002554B1" w:rsidRPr="002554B1">
        <w:rPr>
          <w:rFonts w:ascii="Times New Roman" w:hAnsi="Times New Roman"/>
          <w:i/>
          <w:iCs/>
          <w:spacing w:val="-4"/>
          <w:sz w:val="22"/>
          <w:szCs w:val="22"/>
          <w:lang w:eastAsia="en-GB"/>
        </w:rPr>
        <w:t>2020</w:t>
      </w:r>
    </w:p>
    <w:p w14:paraId="73E43477" w14:textId="511F9C40" w:rsidR="0005261D" w:rsidRPr="00A4262D" w:rsidRDefault="0005261D" w:rsidP="0005261D">
      <w:pPr>
        <w:suppressAutoHyphens/>
        <w:spacing w:after="160"/>
        <w:ind w:left="1710" w:right="-29"/>
        <w:jc w:val="both"/>
        <w:rPr>
          <w:rStyle w:val="hps"/>
          <w:rFonts w:ascii="Times New Roman" w:hAnsi="Times New Roman" w:cs="Times New Roman"/>
          <w:i/>
          <w:iCs/>
          <w:spacing w:val="-2"/>
          <w:sz w:val="22"/>
          <w:szCs w:val="22"/>
        </w:rPr>
      </w:pPr>
      <w:r w:rsidRPr="00A4262D">
        <w:rPr>
          <w:rStyle w:val="hps"/>
          <w:rFonts w:ascii="Times New Roman" w:hAnsi="Times New Roman" w:cs="Times New Roman"/>
          <w:i/>
          <w:iCs/>
          <w:spacing w:val="-2"/>
          <w:sz w:val="22"/>
          <w:szCs w:val="22"/>
        </w:rPr>
        <w:t>Classification and measurement</w:t>
      </w:r>
      <w:r w:rsidR="00306C23">
        <w:rPr>
          <w:rStyle w:val="hps"/>
          <w:rFonts w:ascii="Times New Roman" w:hAnsi="Times New Roman" w:cs="Times New Roman"/>
          <w:i/>
          <w:iCs/>
          <w:spacing w:val="-2"/>
          <w:sz w:val="22"/>
          <w:szCs w:val="22"/>
        </w:rPr>
        <w:t xml:space="preserve"> of financial </w:t>
      </w:r>
      <w:r w:rsidR="00517464">
        <w:rPr>
          <w:rStyle w:val="hps"/>
          <w:rFonts w:ascii="Times New Roman" w:hAnsi="Times New Roman" w:cs="Times New Roman"/>
          <w:i/>
          <w:iCs/>
          <w:spacing w:val="-2"/>
          <w:sz w:val="22"/>
          <w:szCs w:val="22"/>
        </w:rPr>
        <w:t>assets</w:t>
      </w:r>
    </w:p>
    <w:p w14:paraId="14BDB2D8" w14:textId="762ADD30" w:rsidR="0005261D" w:rsidRDefault="0005261D" w:rsidP="0005261D">
      <w:pPr>
        <w:suppressAutoHyphens/>
        <w:spacing w:after="240"/>
        <w:ind w:left="1710" w:right="-25"/>
        <w:jc w:val="both"/>
        <w:rPr>
          <w:rStyle w:val="hps"/>
          <w:rFonts w:ascii="Times New Roman" w:hAnsi="Times New Roman" w:cstheme="minorBidi"/>
          <w:spacing w:val="-2"/>
          <w:sz w:val="22"/>
          <w:szCs w:val="22"/>
        </w:rPr>
      </w:pPr>
      <w:r w:rsidRPr="00A4262D">
        <w:rPr>
          <w:rStyle w:val="hps"/>
          <w:rFonts w:ascii="Times New Roman" w:hAnsi="Times New Roman" w:cs="Times New Roman"/>
          <w:spacing w:val="-2"/>
          <w:sz w:val="22"/>
          <w:szCs w:val="22"/>
        </w:rPr>
        <w:t>Financial assets which is equity instruments except investment in a subsidiary, are measured at fair value</w:t>
      </w:r>
      <w:r w:rsidR="00306C23">
        <w:rPr>
          <w:rStyle w:val="hps"/>
          <w:rFonts w:ascii="Times New Roman" w:hAnsi="Times New Roman" w:cs="Times New Roman"/>
          <w:spacing w:val="-2"/>
          <w:sz w:val="22"/>
          <w:szCs w:val="22"/>
        </w:rPr>
        <w:t xml:space="preserve"> through profit and loss</w:t>
      </w:r>
      <w:r w:rsidRPr="00A4262D">
        <w:rPr>
          <w:rStyle w:val="hps"/>
          <w:rFonts w:ascii="Times New Roman" w:hAnsi="Times New Roman" w:cs="Times New Roman"/>
          <w:spacing w:val="-2"/>
          <w:sz w:val="22"/>
          <w:szCs w:val="22"/>
        </w:rPr>
        <w:t xml:space="preserve"> and </w:t>
      </w:r>
      <w:r w:rsidR="00B6387E">
        <w:rPr>
          <w:rStyle w:val="hps"/>
          <w:rFonts w:ascii="Times New Roman" w:hAnsi="Times New Roman" w:cs="Times New Roman"/>
          <w:spacing w:val="-2"/>
          <w:sz w:val="22"/>
          <w:szCs w:val="22"/>
        </w:rPr>
        <w:t>presented as</w:t>
      </w:r>
      <w:r w:rsidRPr="00A4262D">
        <w:rPr>
          <w:rStyle w:val="hps"/>
          <w:rFonts w:ascii="Times New Roman" w:hAnsi="Times New Roman" w:cs="Times New Roman"/>
          <w:spacing w:val="-2"/>
          <w:sz w:val="22"/>
          <w:szCs w:val="22"/>
        </w:rPr>
        <w:t xml:space="preserve"> other current financial asset</w:t>
      </w:r>
      <w:r w:rsidR="00306C23">
        <w:rPr>
          <w:rStyle w:val="hps"/>
          <w:rFonts w:ascii="Times New Roman" w:hAnsi="Times New Roman" w:cs="Times New Roman"/>
          <w:spacing w:val="-2"/>
          <w:sz w:val="22"/>
          <w:szCs w:val="22"/>
        </w:rPr>
        <w:t>s</w:t>
      </w:r>
      <w:r w:rsidRPr="00A4262D">
        <w:rPr>
          <w:rStyle w:val="hps"/>
          <w:rFonts w:ascii="Times New Roman" w:hAnsi="Times New Roman" w:cs="Times New Roman"/>
          <w:spacing w:val="-2"/>
          <w:sz w:val="22"/>
          <w:szCs w:val="22"/>
        </w:rPr>
        <w:t xml:space="preserve"> in statement of financial position.</w:t>
      </w:r>
    </w:p>
    <w:p w14:paraId="1622642F" w14:textId="63D8CCA3" w:rsidR="00D93FA4" w:rsidRPr="00D93FA4" w:rsidRDefault="00D93FA4" w:rsidP="00D93FA4">
      <w:pPr>
        <w:spacing w:after="240"/>
        <w:ind w:left="1710"/>
        <w:jc w:val="thaiDistribute"/>
        <w:rPr>
          <w:rFonts w:ascii="Times New Roman" w:hAnsi="Times New Roman" w:cstheme="minorBidi"/>
          <w:sz w:val="22"/>
          <w:szCs w:val="22"/>
        </w:rPr>
      </w:pPr>
      <w:r w:rsidRPr="00A4262D">
        <w:rPr>
          <w:rFonts w:ascii="Times New Roman" w:hAnsi="Times New Roman" w:cs="Times New Roman"/>
          <w:sz w:val="22"/>
          <w:szCs w:val="22"/>
        </w:rPr>
        <w:t xml:space="preserve">Temporary investments which consist of fixed deposits with maturity term over </w:t>
      </w:r>
      <w:r w:rsidR="001D7C85">
        <w:rPr>
          <w:rFonts w:ascii="Times New Roman" w:hAnsi="Times New Roman" w:cs="Times New Roman"/>
          <w:sz w:val="22"/>
          <w:szCs w:val="22"/>
        </w:rPr>
        <w:t xml:space="preserve">       </w:t>
      </w:r>
      <w:r w:rsidR="002554B1" w:rsidRPr="002554B1">
        <w:rPr>
          <w:rFonts w:ascii="Times New Roman" w:hAnsi="Times New Roman"/>
          <w:sz w:val="22"/>
          <w:szCs w:val="22"/>
        </w:rPr>
        <w:t>3</w:t>
      </w:r>
      <w:r w:rsidRPr="00A4262D">
        <w:rPr>
          <w:rFonts w:ascii="Times New Roman" w:hAnsi="Times New Roman" w:cs="Times New Roman"/>
          <w:sz w:val="22"/>
          <w:szCs w:val="22"/>
        </w:rPr>
        <w:t xml:space="preserve"> months up to </w:t>
      </w:r>
      <w:r w:rsidR="002554B1" w:rsidRPr="002554B1">
        <w:rPr>
          <w:rFonts w:ascii="Times New Roman" w:hAnsi="Times New Roman"/>
          <w:sz w:val="22"/>
          <w:szCs w:val="22"/>
        </w:rPr>
        <w:t>12</w:t>
      </w:r>
      <w:r w:rsidRPr="00A4262D">
        <w:rPr>
          <w:rFonts w:ascii="Times New Roman" w:hAnsi="Times New Roman" w:cs="Times New Roman"/>
          <w:sz w:val="22"/>
          <w:szCs w:val="22"/>
        </w:rPr>
        <w:t xml:space="preserve"> months and without obligation that are stated at amortized cost</w:t>
      </w:r>
      <w:r>
        <w:rPr>
          <w:rFonts w:ascii="Times New Roman" w:hAnsi="Times New Roman" w:cstheme="minorBidi" w:hint="cs"/>
          <w:sz w:val="22"/>
          <w:szCs w:val="22"/>
          <w:cs/>
        </w:rPr>
        <w:t xml:space="preserve"> </w:t>
      </w:r>
      <w:r w:rsidRPr="00A4262D">
        <w:rPr>
          <w:rStyle w:val="hps"/>
          <w:rFonts w:ascii="Times New Roman" w:hAnsi="Times New Roman" w:cs="Times New Roman"/>
          <w:spacing w:val="-2"/>
          <w:sz w:val="22"/>
          <w:szCs w:val="22"/>
        </w:rPr>
        <w:t xml:space="preserve">and </w:t>
      </w:r>
      <w:r w:rsidR="00B6387E">
        <w:rPr>
          <w:rStyle w:val="hps"/>
          <w:rFonts w:ascii="Times New Roman" w:hAnsi="Times New Roman" w:cs="Times New Roman"/>
          <w:spacing w:val="-2"/>
          <w:sz w:val="22"/>
          <w:szCs w:val="22"/>
        </w:rPr>
        <w:t>presented as</w:t>
      </w:r>
      <w:r w:rsidR="00B6387E" w:rsidRPr="00A4262D">
        <w:rPr>
          <w:rStyle w:val="hps"/>
          <w:rFonts w:ascii="Times New Roman" w:hAnsi="Times New Roman" w:cs="Times New Roman"/>
          <w:spacing w:val="-2"/>
          <w:sz w:val="22"/>
          <w:szCs w:val="22"/>
        </w:rPr>
        <w:t xml:space="preserve"> </w:t>
      </w:r>
      <w:r w:rsidRPr="00A4262D">
        <w:rPr>
          <w:rStyle w:val="hps"/>
          <w:rFonts w:ascii="Times New Roman" w:hAnsi="Times New Roman" w:cs="Times New Roman"/>
          <w:spacing w:val="-2"/>
          <w:sz w:val="22"/>
          <w:szCs w:val="22"/>
        </w:rPr>
        <w:t>other current financial asset in statement of financial position.</w:t>
      </w:r>
    </w:p>
    <w:p w14:paraId="4C82B474" w14:textId="77777777" w:rsidR="0005261D" w:rsidRPr="00A4262D" w:rsidRDefault="0005261D" w:rsidP="0005261D">
      <w:pPr>
        <w:suppressAutoHyphens/>
        <w:spacing w:after="160"/>
        <w:ind w:left="1710" w:right="-25"/>
        <w:jc w:val="both"/>
        <w:rPr>
          <w:rStyle w:val="hps"/>
          <w:rFonts w:ascii="Times New Roman" w:hAnsi="Times New Roman" w:cs="Times New Roman"/>
          <w:i/>
          <w:iCs/>
          <w:spacing w:val="-2"/>
          <w:sz w:val="22"/>
          <w:szCs w:val="22"/>
        </w:rPr>
      </w:pPr>
      <w:r w:rsidRPr="00A4262D">
        <w:rPr>
          <w:rStyle w:val="hps"/>
          <w:rFonts w:ascii="Times New Roman" w:hAnsi="Times New Roman" w:cs="Times New Roman"/>
          <w:i/>
          <w:iCs/>
          <w:spacing w:val="-2"/>
          <w:sz w:val="22"/>
          <w:szCs w:val="22"/>
        </w:rPr>
        <w:t>Impairment of financial assets</w:t>
      </w:r>
    </w:p>
    <w:p w14:paraId="4D519185" w14:textId="7D92588D" w:rsidR="0005261D" w:rsidRPr="00A4262D" w:rsidRDefault="0005261D" w:rsidP="0005261D">
      <w:pPr>
        <w:pStyle w:val="BodyText"/>
        <w:tabs>
          <w:tab w:val="right" w:pos="8313"/>
        </w:tabs>
        <w:autoSpaceDE/>
        <w:adjustRightInd/>
        <w:spacing w:after="240"/>
        <w:ind w:left="1710" w:right="9"/>
        <w:jc w:val="both"/>
        <w:rPr>
          <w:rStyle w:val="hps"/>
          <w:rFonts w:ascii="Times New Roman" w:hAnsi="Times New Roman" w:cs="Times New Roman"/>
          <w:spacing w:val="-2"/>
          <w:sz w:val="22"/>
          <w:szCs w:val="22"/>
        </w:rPr>
      </w:pPr>
      <w:r w:rsidRPr="00A4262D">
        <w:rPr>
          <w:rStyle w:val="hps"/>
          <w:rFonts w:ascii="Times New Roman" w:hAnsi="Times New Roman"/>
          <w:spacing w:val="-2"/>
          <w:sz w:val="22"/>
          <w:szCs w:val="28"/>
        </w:rPr>
        <w:t>The Group</w:t>
      </w:r>
      <w:r w:rsidR="008060CD">
        <w:rPr>
          <w:rStyle w:val="hps"/>
          <w:rFonts w:ascii="Times New Roman" w:hAnsi="Times New Roman"/>
          <w:spacing w:val="-2"/>
          <w:sz w:val="22"/>
          <w:szCs w:val="28"/>
        </w:rPr>
        <w:t xml:space="preserve"> and the Company </w:t>
      </w:r>
      <w:r w:rsidRPr="00A4262D">
        <w:rPr>
          <w:rStyle w:val="hps"/>
          <w:rFonts w:ascii="Times New Roman" w:hAnsi="Times New Roman" w:cs="Times New Roman"/>
          <w:spacing w:val="-2"/>
          <w:sz w:val="22"/>
          <w:szCs w:val="22"/>
        </w:rPr>
        <w:t>recognize a loss allowance for expected credit losses on trade receivables. The amount of expect credit losses is updated at each reporting period date to reflect changes in credit risk since initial recognition of the respective financial instrument.</w:t>
      </w:r>
    </w:p>
    <w:p w14:paraId="4D486AD1" w14:textId="1901806E" w:rsidR="0005261D" w:rsidRPr="00A4262D" w:rsidRDefault="00DF62DA" w:rsidP="0005261D">
      <w:pPr>
        <w:pStyle w:val="BodyText"/>
        <w:tabs>
          <w:tab w:val="right" w:pos="8313"/>
        </w:tabs>
        <w:autoSpaceDE/>
        <w:adjustRightInd/>
        <w:spacing w:after="240"/>
        <w:ind w:left="1710" w:right="9"/>
        <w:jc w:val="both"/>
        <w:rPr>
          <w:rStyle w:val="hps"/>
          <w:rFonts w:ascii="Times New Roman" w:hAnsi="Times New Roman" w:cs="Times New Roman"/>
          <w:spacing w:val="-2"/>
          <w:sz w:val="22"/>
          <w:szCs w:val="22"/>
        </w:rPr>
      </w:pPr>
      <w:r w:rsidRPr="00A4262D">
        <w:rPr>
          <w:rStyle w:val="hps"/>
          <w:rFonts w:ascii="Times New Roman" w:hAnsi="Times New Roman"/>
          <w:spacing w:val="-2"/>
          <w:sz w:val="22"/>
          <w:szCs w:val="28"/>
        </w:rPr>
        <w:t xml:space="preserve">The Group </w:t>
      </w:r>
      <w:r w:rsidR="008060CD">
        <w:rPr>
          <w:rStyle w:val="hps"/>
          <w:rFonts w:ascii="Times New Roman" w:hAnsi="Times New Roman"/>
          <w:spacing w:val="-2"/>
          <w:sz w:val="22"/>
          <w:szCs w:val="28"/>
        </w:rPr>
        <w:t xml:space="preserve">and the Company </w:t>
      </w:r>
      <w:r w:rsidR="0005261D" w:rsidRPr="00A4262D">
        <w:rPr>
          <w:rStyle w:val="hps"/>
          <w:rFonts w:ascii="Times New Roman" w:hAnsi="Times New Roman" w:cs="Times New Roman"/>
          <w:spacing w:val="-2"/>
          <w:sz w:val="22"/>
          <w:szCs w:val="22"/>
        </w:rPr>
        <w:t xml:space="preserve">always recognize lifetime </w:t>
      </w:r>
      <w:r w:rsidR="0005261D" w:rsidRPr="00A4262D">
        <w:rPr>
          <w:rFonts w:ascii="Times New Roman" w:hAnsi="Times New Roman" w:cs="Times New Roman"/>
          <w:sz w:val="22"/>
          <w:szCs w:val="22"/>
        </w:rPr>
        <w:t>expected credit loss</w:t>
      </w:r>
      <w:r w:rsidR="0005261D" w:rsidRPr="00A4262D">
        <w:rPr>
          <w:rStyle w:val="hps"/>
          <w:rFonts w:ascii="Times New Roman" w:hAnsi="Times New Roman" w:cs="Times New Roman"/>
          <w:spacing w:val="-2"/>
          <w:sz w:val="22"/>
          <w:szCs w:val="22"/>
        </w:rPr>
        <w:t xml:space="preserve"> (“ECL”) for trade receivables. The expected credit losses on these financial assets are estimated using a provision matrix based on </w:t>
      </w:r>
      <w:r w:rsidR="00306C23">
        <w:rPr>
          <w:rStyle w:val="hps"/>
          <w:rFonts w:ascii="Times New Roman" w:hAnsi="Times New Roman"/>
          <w:spacing w:val="-2"/>
          <w:sz w:val="22"/>
          <w:szCs w:val="28"/>
        </w:rPr>
        <w:t>t</w:t>
      </w:r>
      <w:r w:rsidRPr="00A4262D">
        <w:rPr>
          <w:rStyle w:val="hps"/>
          <w:rFonts w:ascii="Times New Roman" w:hAnsi="Times New Roman"/>
          <w:spacing w:val="-2"/>
          <w:sz w:val="22"/>
          <w:szCs w:val="28"/>
        </w:rPr>
        <w:t>he Group</w:t>
      </w:r>
      <w:r w:rsidR="0005261D" w:rsidRPr="00A4262D">
        <w:rPr>
          <w:rStyle w:val="hps"/>
          <w:rFonts w:ascii="Times New Roman" w:hAnsi="Times New Roman" w:cs="Times New Roman"/>
          <w:spacing w:val="-2"/>
          <w:sz w:val="22"/>
          <w:szCs w:val="22"/>
        </w:rPr>
        <w:t>’s</w:t>
      </w:r>
      <w:r w:rsidR="00306C23">
        <w:rPr>
          <w:rStyle w:val="hps"/>
          <w:rFonts w:ascii="Times New Roman" w:hAnsi="Times New Roman" w:cs="Times New Roman"/>
          <w:spacing w:val="-2"/>
          <w:sz w:val="22"/>
          <w:szCs w:val="22"/>
        </w:rPr>
        <w:t xml:space="preserve"> and the Company’s</w:t>
      </w:r>
      <w:r w:rsidR="0005261D" w:rsidRPr="00A4262D">
        <w:rPr>
          <w:rStyle w:val="hps"/>
          <w:rFonts w:ascii="Times New Roman" w:hAnsi="Times New Roman" w:cs="Times New Roman"/>
          <w:spacing w:val="-2"/>
          <w:sz w:val="22"/>
          <w:szCs w:val="22"/>
        </w:rPr>
        <w:t xml:space="preserve">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6E36A30C" w14:textId="2C8FE6B3" w:rsidR="0005261D" w:rsidRPr="00A4262D" w:rsidRDefault="0005261D" w:rsidP="0005261D">
      <w:pPr>
        <w:spacing w:afterLines="120" w:after="288"/>
        <w:ind w:left="1710"/>
        <w:jc w:val="both"/>
        <w:rPr>
          <w:rStyle w:val="hps"/>
          <w:rFonts w:ascii="Times New Roman" w:hAnsi="Times New Roman" w:cs="Times New Roman"/>
          <w:spacing w:val="-2"/>
          <w:sz w:val="22"/>
          <w:szCs w:val="22"/>
        </w:rPr>
      </w:pPr>
      <w:r w:rsidRPr="00A4262D">
        <w:rPr>
          <w:rStyle w:val="hps"/>
          <w:rFonts w:ascii="Times New Roman" w:hAnsi="Times New Roman" w:cs="Times New Roman"/>
          <w:spacing w:val="-2"/>
          <w:sz w:val="22"/>
          <w:szCs w:val="22"/>
        </w:rPr>
        <w:t xml:space="preserve">For all other financial instruments, </w:t>
      </w:r>
      <w:r w:rsidR="000358B6">
        <w:rPr>
          <w:rStyle w:val="hps"/>
          <w:rFonts w:ascii="Times New Roman" w:hAnsi="Times New Roman" w:cs="Times New Roman"/>
          <w:spacing w:val="-2"/>
          <w:sz w:val="22"/>
          <w:szCs w:val="22"/>
        </w:rPr>
        <w:t>t</w:t>
      </w:r>
      <w:r w:rsidR="00DF62DA" w:rsidRPr="00A4262D">
        <w:rPr>
          <w:rStyle w:val="hps"/>
          <w:rFonts w:ascii="Times New Roman" w:hAnsi="Times New Roman"/>
          <w:spacing w:val="-2"/>
          <w:sz w:val="22"/>
          <w:szCs w:val="28"/>
        </w:rPr>
        <w:t>he Grou</w:t>
      </w:r>
      <w:r w:rsidR="000358B6">
        <w:rPr>
          <w:rStyle w:val="hps"/>
          <w:rFonts w:ascii="Times New Roman" w:hAnsi="Times New Roman"/>
          <w:spacing w:val="-2"/>
          <w:sz w:val="22"/>
          <w:szCs w:val="28"/>
        </w:rPr>
        <w:t>p and the Company</w:t>
      </w:r>
      <w:r w:rsidR="00DF62DA" w:rsidRPr="00A4262D">
        <w:rPr>
          <w:rStyle w:val="hps"/>
          <w:rFonts w:ascii="Times New Roman" w:hAnsi="Times New Roman"/>
          <w:spacing w:val="-2"/>
          <w:sz w:val="22"/>
          <w:szCs w:val="28"/>
        </w:rPr>
        <w:t xml:space="preserve"> </w:t>
      </w:r>
      <w:r w:rsidRPr="00A4262D">
        <w:rPr>
          <w:rStyle w:val="hps"/>
          <w:rFonts w:ascii="Times New Roman" w:hAnsi="Times New Roman" w:cs="Times New Roman"/>
          <w:spacing w:val="-2"/>
          <w:sz w:val="22"/>
          <w:szCs w:val="22"/>
        </w:rPr>
        <w:t xml:space="preserve">recognize lifetime ECL when there has been a significant increase in credit risk since initial recognition. However, if the credit risk on the financial instrument has not increased significantly since initial recognition, </w:t>
      </w:r>
      <w:r w:rsidR="000358B6">
        <w:rPr>
          <w:rStyle w:val="hps"/>
          <w:rFonts w:ascii="Times New Roman" w:hAnsi="Times New Roman"/>
          <w:spacing w:val="-2"/>
          <w:sz w:val="22"/>
          <w:szCs w:val="28"/>
        </w:rPr>
        <w:t>t</w:t>
      </w:r>
      <w:r w:rsidR="00DF62DA" w:rsidRPr="00A4262D">
        <w:rPr>
          <w:rStyle w:val="hps"/>
          <w:rFonts w:ascii="Times New Roman" w:hAnsi="Times New Roman"/>
          <w:spacing w:val="-2"/>
          <w:sz w:val="22"/>
          <w:szCs w:val="28"/>
        </w:rPr>
        <w:t>he Group</w:t>
      </w:r>
      <w:r w:rsidR="000358B6">
        <w:rPr>
          <w:rStyle w:val="hps"/>
          <w:rFonts w:ascii="Times New Roman" w:hAnsi="Times New Roman"/>
          <w:spacing w:val="-2"/>
          <w:sz w:val="22"/>
          <w:szCs w:val="28"/>
        </w:rPr>
        <w:t xml:space="preserve"> and the Company</w:t>
      </w:r>
      <w:r w:rsidR="00DF62DA" w:rsidRPr="00A4262D">
        <w:rPr>
          <w:rStyle w:val="hps"/>
          <w:rFonts w:ascii="Times New Roman" w:hAnsi="Times New Roman"/>
          <w:spacing w:val="-2"/>
          <w:sz w:val="22"/>
          <w:szCs w:val="28"/>
        </w:rPr>
        <w:t xml:space="preserve"> </w:t>
      </w:r>
      <w:r w:rsidRPr="00A4262D">
        <w:rPr>
          <w:rStyle w:val="hps"/>
          <w:rFonts w:ascii="Times New Roman" w:hAnsi="Times New Roman" w:cs="Times New Roman"/>
          <w:spacing w:val="-2"/>
          <w:sz w:val="22"/>
          <w:szCs w:val="22"/>
        </w:rPr>
        <w:t>measure the loss allowance for that financial instrument at an amount equal to next</w:t>
      </w:r>
      <w:r w:rsidR="002554B1" w:rsidRPr="002554B1">
        <w:rPr>
          <w:rStyle w:val="hps"/>
          <w:rFonts w:ascii="Times New Roman" w:hAnsi="Times New Roman"/>
          <w:spacing w:val="-2"/>
          <w:sz w:val="22"/>
          <w:szCs w:val="22"/>
        </w:rPr>
        <w:t>12</w:t>
      </w:r>
      <w:r w:rsidRPr="00A4262D">
        <w:rPr>
          <w:rStyle w:val="hps"/>
          <w:rFonts w:ascii="Times New Roman" w:hAnsi="Times New Roman" w:cs="Times New Roman"/>
          <w:spacing w:val="-2"/>
          <w:sz w:val="22"/>
          <w:szCs w:val="22"/>
        </w:rPr>
        <w:t>-month ECL.</w:t>
      </w:r>
    </w:p>
    <w:p w14:paraId="4119FC5E" w14:textId="41D2DA03" w:rsidR="0005261D" w:rsidRPr="00A4262D" w:rsidRDefault="0005261D" w:rsidP="0005261D">
      <w:pPr>
        <w:spacing w:afterLines="120" w:after="288"/>
        <w:ind w:left="1710"/>
        <w:jc w:val="both"/>
        <w:rPr>
          <w:rStyle w:val="hps"/>
          <w:rFonts w:ascii="Times New Roman" w:hAnsi="Times New Roman" w:cs="Times New Roman"/>
          <w:spacing w:val="-2"/>
          <w:sz w:val="22"/>
          <w:szCs w:val="22"/>
        </w:rPr>
      </w:pPr>
      <w:r w:rsidRPr="00A4262D">
        <w:rPr>
          <w:rStyle w:val="hps"/>
          <w:rFonts w:ascii="Times New Roman" w:hAnsi="Times New Roman" w:cs="Times New Roman"/>
          <w:spacing w:val="-2"/>
          <w:sz w:val="22"/>
          <w:szCs w:val="22"/>
        </w:rPr>
        <w:t xml:space="preserve">Lifetime ECL represents the expected credit losses that will result from all possible </w:t>
      </w:r>
      <w:r w:rsidRPr="00A4262D">
        <w:rPr>
          <w:rStyle w:val="hps"/>
          <w:rFonts w:ascii="Times New Roman" w:hAnsi="Times New Roman" w:cs="Times New Roman"/>
          <w:spacing w:val="-4"/>
          <w:sz w:val="22"/>
          <w:szCs w:val="22"/>
        </w:rPr>
        <w:t xml:space="preserve">default events over the expected life of a financial instrument. In contrast, </w:t>
      </w:r>
      <w:r w:rsidR="002554B1" w:rsidRPr="002554B1">
        <w:rPr>
          <w:rStyle w:val="hps"/>
          <w:rFonts w:ascii="Times New Roman" w:hAnsi="Times New Roman"/>
          <w:spacing w:val="-4"/>
          <w:sz w:val="22"/>
          <w:szCs w:val="22"/>
        </w:rPr>
        <w:t>12</w:t>
      </w:r>
      <w:r w:rsidRPr="00A4262D">
        <w:rPr>
          <w:rStyle w:val="hps"/>
          <w:rFonts w:ascii="Times New Roman" w:hAnsi="Times New Roman" w:cs="Times New Roman"/>
          <w:spacing w:val="-4"/>
          <w:sz w:val="22"/>
          <w:szCs w:val="22"/>
        </w:rPr>
        <w:t xml:space="preserve">-month ECL represents the portion of lifetime ECL that is expected to result from default events on a financial instrument that are possible within </w:t>
      </w:r>
      <w:r w:rsidR="002554B1" w:rsidRPr="002554B1">
        <w:rPr>
          <w:rStyle w:val="hps"/>
          <w:rFonts w:ascii="Times New Roman" w:hAnsi="Times New Roman"/>
          <w:spacing w:val="-4"/>
          <w:sz w:val="22"/>
          <w:szCs w:val="22"/>
        </w:rPr>
        <w:t>12</w:t>
      </w:r>
      <w:r w:rsidRPr="00A4262D">
        <w:rPr>
          <w:rStyle w:val="hps"/>
          <w:rFonts w:ascii="Times New Roman" w:hAnsi="Times New Roman" w:cs="Times New Roman"/>
          <w:spacing w:val="-4"/>
          <w:sz w:val="22"/>
          <w:szCs w:val="22"/>
        </w:rPr>
        <w:t xml:space="preserve"> months after the reporting date.</w:t>
      </w:r>
    </w:p>
    <w:p w14:paraId="1CF3897A" w14:textId="77777777" w:rsidR="0005261D" w:rsidRPr="00A4262D" w:rsidRDefault="0005261D" w:rsidP="0005261D">
      <w:pPr>
        <w:suppressAutoHyphens/>
        <w:spacing w:after="160"/>
        <w:ind w:left="1710" w:right="-29"/>
        <w:jc w:val="both"/>
        <w:rPr>
          <w:rStyle w:val="hps"/>
          <w:rFonts w:ascii="Times New Roman" w:hAnsi="Times New Roman" w:cs="Times New Roman"/>
          <w:i/>
          <w:iCs/>
          <w:spacing w:val="-2"/>
          <w:sz w:val="22"/>
          <w:szCs w:val="22"/>
        </w:rPr>
      </w:pPr>
      <w:r w:rsidRPr="00A4262D">
        <w:rPr>
          <w:rStyle w:val="hps"/>
          <w:rFonts w:ascii="Times New Roman" w:hAnsi="Times New Roman" w:cs="Times New Roman"/>
          <w:i/>
          <w:iCs/>
          <w:spacing w:val="-2"/>
          <w:sz w:val="22"/>
          <w:szCs w:val="22"/>
        </w:rPr>
        <w:t>Measurement and recognition of expected credit losses</w:t>
      </w:r>
    </w:p>
    <w:p w14:paraId="45EDD34E" w14:textId="77777777" w:rsidR="0005261D" w:rsidRPr="00A4262D" w:rsidRDefault="0005261D" w:rsidP="0005261D">
      <w:pPr>
        <w:pStyle w:val="BodyText"/>
        <w:tabs>
          <w:tab w:val="right" w:pos="8313"/>
        </w:tabs>
        <w:autoSpaceDE/>
        <w:adjustRightInd/>
        <w:spacing w:after="240"/>
        <w:ind w:left="1710" w:right="9"/>
        <w:jc w:val="both"/>
        <w:rPr>
          <w:rStyle w:val="hps"/>
          <w:rFonts w:ascii="Times New Roman" w:hAnsi="Times New Roman" w:cs="Times New Roman"/>
          <w:spacing w:val="-2"/>
          <w:sz w:val="22"/>
          <w:szCs w:val="22"/>
        </w:rPr>
      </w:pPr>
      <w:r w:rsidRPr="00A4262D">
        <w:rPr>
          <w:rFonts w:ascii="Times New Roman" w:hAnsi="Times New Roman" w:cs="Times New Roman"/>
          <w:sz w:val="22"/>
          <w:szCs w:val="22"/>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4FD023D6" w14:textId="57F1E0F4" w:rsidR="0005261D" w:rsidRPr="00A4262D" w:rsidRDefault="00D9643C"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A4262D">
        <w:rPr>
          <w:rStyle w:val="hps"/>
          <w:rFonts w:ascii="Times New Roman" w:hAnsi="Times New Roman"/>
          <w:spacing w:val="-2"/>
          <w:sz w:val="22"/>
          <w:szCs w:val="28"/>
        </w:rPr>
        <w:t>The Group</w:t>
      </w:r>
      <w:r>
        <w:rPr>
          <w:rStyle w:val="hps"/>
          <w:rFonts w:ascii="Times New Roman" w:hAnsi="Times New Roman"/>
          <w:spacing w:val="-2"/>
          <w:sz w:val="22"/>
          <w:szCs w:val="28"/>
        </w:rPr>
        <w:t xml:space="preserve"> and the Company</w:t>
      </w:r>
      <w:r w:rsidR="00DF62DA" w:rsidRPr="00A4262D">
        <w:rPr>
          <w:rStyle w:val="hps"/>
          <w:rFonts w:ascii="Times New Roman" w:hAnsi="Times New Roman"/>
          <w:spacing w:val="-2"/>
          <w:sz w:val="22"/>
          <w:szCs w:val="28"/>
        </w:rPr>
        <w:t xml:space="preserve"> </w:t>
      </w:r>
      <w:r w:rsidR="0005261D" w:rsidRPr="00A4262D">
        <w:rPr>
          <w:rFonts w:ascii="Times New Roman" w:hAnsi="Times New Roman" w:cs="Times New Roman"/>
          <w:sz w:val="22"/>
          <w:szCs w:val="22"/>
        </w:rPr>
        <w:t>recognize an impairment gain or loss in profit or loss for all financial instruments with a corresponding adjustment to their carrying amount through a loss allowance account which the loss allowance is recognized in profit or loss and accumulated in the investment revaluation reserve, and does not reduce the carrying amount of the financial asset in the statement of financial position.</w:t>
      </w:r>
    </w:p>
    <w:p w14:paraId="1936C1AC" w14:textId="77777777" w:rsidR="0005261D" w:rsidRPr="00A4262D" w:rsidRDefault="0005261D" w:rsidP="0005261D">
      <w:pPr>
        <w:suppressAutoHyphens/>
        <w:spacing w:after="240"/>
        <w:ind w:left="1710" w:right="-29"/>
        <w:jc w:val="both"/>
        <w:rPr>
          <w:rStyle w:val="hps"/>
          <w:rFonts w:ascii="Times New Roman" w:hAnsi="Times New Roman" w:cs="Times New Roman"/>
          <w:i/>
          <w:iCs/>
          <w:spacing w:val="-2"/>
          <w:sz w:val="22"/>
          <w:szCs w:val="22"/>
        </w:rPr>
      </w:pPr>
      <w:r w:rsidRPr="00A4262D">
        <w:rPr>
          <w:rStyle w:val="hps"/>
          <w:rFonts w:ascii="Times New Roman" w:hAnsi="Times New Roman" w:cs="Times New Roman"/>
          <w:i/>
          <w:iCs/>
          <w:spacing w:val="-2"/>
          <w:sz w:val="22"/>
          <w:szCs w:val="22"/>
        </w:rPr>
        <w:lastRenderedPageBreak/>
        <w:t>Derecognition of financial assets</w:t>
      </w:r>
    </w:p>
    <w:p w14:paraId="64B09576" w14:textId="5EA22368" w:rsidR="0005261D" w:rsidRPr="00A4262D" w:rsidRDefault="00D9643C"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A4262D">
        <w:rPr>
          <w:rStyle w:val="hps"/>
          <w:rFonts w:ascii="Times New Roman" w:hAnsi="Times New Roman"/>
          <w:spacing w:val="-2"/>
          <w:sz w:val="22"/>
          <w:szCs w:val="28"/>
        </w:rPr>
        <w:t>The Group</w:t>
      </w:r>
      <w:r>
        <w:rPr>
          <w:rStyle w:val="hps"/>
          <w:rFonts w:ascii="Times New Roman" w:hAnsi="Times New Roman"/>
          <w:spacing w:val="-2"/>
          <w:sz w:val="22"/>
          <w:szCs w:val="28"/>
        </w:rPr>
        <w:t xml:space="preserve"> and the Company </w:t>
      </w:r>
      <w:r w:rsidR="0005261D" w:rsidRPr="00A4262D">
        <w:rPr>
          <w:rFonts w:ascii="Times New Roman" w:hAnsi="Times New Roman" w:cs="Times New Roman"/>
          <w:sz w:val="22"/>
          <w:szCs w:val="22"/>
        </w:rPr>
        <w:t>derecognize a financial asset only when the contractual rights to the cash flows from the asset expire, or when it transfers the financial asset and substantially all the risks and rewards of ownership of the asset to another entity.</w:t>
      </w:r>
    </w:p>
    <w:p w14:paraId="6562AFA0" w14:textId="77777777" w:rsidR="0005261D" w:rsidRPr="00A4262D" w:rsidRDefault="0005261D"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A4262D">
        <w:rPr>
          <w:rFonts w:ascii="Times New Roman" w:hAnsi="Times New Roman" w:cs="Times New Roman"/>
          <w:sz w:val="22"/>
          <w:szCs w:val="22"/>
        </w:rPr>
        <w:t>On derecognition of a financial asset measured at amortized cost, the difference between the asset’s carrying amount and the sum of the consideration received and receivable is recognized in profit or loss.</w:t>
      </w:r>
    </w:p>
    <w:p w14:paraId="15F86C36" w14:textId="77777777" w:rsidR="0005261D" w:rsidRPr="00A4262D" w:rsidRDefault="0005261D" w:rsidP="0005261D">
      <w:pPr>
        <w:suppressAutoHyphens/>
        <w:spacing w:after="240"/>
        <w:ind w:left="1710" w:right="-29"/>
        <w:jc w:val="both"/>
        <w:rPr>
          <w:rStyle w:val="hps"/>
          <w:rFonts w:ascii="Times New Roman" w:hAnsi="Times New Roman" w:cs="Times New Roman"/>
          <w:i/>
          <w:iCs/>
          <w:spacing w:val="-2"/>
          <w:sz w:val="22"/>
          <w:szCs w:val="22"/>
        </w:rPr>
      </w:pPr>
      <w:r w:rsidRPr="00A4262D">
        <w:rPr>
          <w:rStyle w:val="hps"/>
          <w:rFonts w:ascii="Times New Roman" w:hAnsi="Times New Roman" w:cs="Times New Roman"/>
          <w:i/>
          <w:iCs/>
          <w:spacing w:val="-2"/>
          <w:sz w:val="22"/>
          <w:szCs w:val="22"/>
        </w:rPr>
        <w:t>Classification and measurement of financial liabilities</w:t>
      </w:r>
    </w:p>
    <w:p w14:paraId="765C1A59" w14:textId="0414B8E6" w:rsidR="0005261D" w:rsidRPr="00A4262D" w:rsidRDefault="0005261D" w:rsidP="0005261D">
      <w:pPr>
        <w:suppressAutoHyphens/>
        <w:spacing w:after="240"/>
        <w:ind w:left="1710" w:right="-25"/>
        <w:jc w:val="both"/>
        <w:rPr>
          <w:rFonts w:ascii="Times New Roman" w:hAnsi="Times New Roman" w:cs="Times New Roman"/>
          <w:sz w:val="22"/>
          <w:szCs w:val="22"/>
        </w:rPr>
      </w:pPr>
      <w:r w:rsidRPr="00A4262D">
        <w:rPr>
          <w:rFonts w:ascii="Times New Roman" w:hAnsi="Times New Roman" w:cs="Times New Roman"/>
          <w:sz w:val="22"/>
          <w:szCs w:val="22"/>
        </w:rPr>
        <w:t>Financial liabilities are classified and measured at amortized cost</w:t>
      </w:r>
      <w:r w:rsidR="000358B6">
        <w:rPr>
          <w:rFonts w:ascii="Times New Roman" w:hAnsi="Times New Roman" w:cstheme="minorBidi"/>
          <w:sz w:val="22"/>
          <w:szCs w:val="22"/>
        </w:rPr>
        <w:t>.</w:t>
      </w:r>
      <w:r w:rsidR="00DF62DA" w:rsidRPr="00A4262D">
        <w:rPr>
          <w:rStyle w:val="hps"/>
          <w:rFonts w:ascii="Times New Roman" w:hAnsi="Times New Roman"/>
          <w:spacing w:val="-2"/>
          <w:sz w:val="22"/>
          <w:szCs w:val="28"/>
        </w:rPr>
        <w:t xml:space="preserve"> The Group</w:t>
      </w:r>
      <w:r w:rsidR="000358B6">
        <w:rPr>
          <w:rStyle w:val="hps"/>
          <w:rFonts w:ascii="Times New Roman" w:hAnsi="Times New Roman"/>
          <w:spacing w:val="-2"/>
          <w:sz w:val="22"/>
          <w:szCs w:val="28"/>
        </w:rPr>
        <w:t xml:space="preserve"> and the Company</w:t>
      </w:r>
      <w:r w:rsidR="00DF62DA" w:rsidRPr="00A4262D">
        <w:rPr>
          <w:rStyle w:val="hps"/>
          <w:rFonts w:ascii="Times New Roman" w:hAnsi="Times New Roman"/>
          <w:spacing w:val="-2"/>
          <w:sz w:val="22"/>
          <w:szCs w:val="28"/>
        </w:rPr>
        <w:t xml:space="preserve"> ha</w:t>
      </w:r>
      <w:r w:rsidR="000358B6">
        <w:rPr>
          <w:rStyle w:val="hps"/>
          <w:rFonts w:ascii="Times New Roman" w:hAnsi="Times New Roman"/>
          <w:spacing w:val="-2"/>
          <w:sz w:val="22"/>
          <w:szCs w:val="28"/>
        </w:rPr>
        <w:t>ve</w:t>
      </w:r>
      <w:r w:rsidR="00DF62DA" w:rsidRPr="00A4262D">
        <w:rPr>
          <w:rStyle w:val="hps"/>
          <w:rFonts w:ascii="Times New Roman" w:hAnsi="Times New Roman"/>
          <w:spacing w:val="-2"/>
          <w:sz w:val="22"/>
          <w:szCs w:val="28"/>
        </w:rPr>
        <w:t xml:space="preserve"> </w:t>
      </w:r>
      <w:r w:rsidRPr="00A4262D">
        <w:rPr>
          <w:rFonts w:ascii="Times New Roman" w:hAnsi="Times New Roman" w:cs="Times New Roman"/>
          <w:sz w:val="22"/>
          <w:szCs w:val="22"/>
        </w:rPr>
        <w:t>elected to measure liabilities at fair value through profit or loss when stipulated conditions are met.</w:t>
      </w:r>
    </w:p>
    <w:p w14:paraId="466BB427" w14:textId="15B978CE" w:rsidR="0005261D" w:rsidRPr="00A4262D" w:rsidRDefault="0005261D" w:rsidP="0005261D">
      <w:pPr>
        <w:spacing w:afterLines="120" w:after="288"/>
        <w:ind w:left="1710"/>
        <w:jc w:val="both"/>
        <w:rPr>
          <w:rFonts w:ascii="Times New Roman" w:hAnsi="Times New Roman" w:cs="Times New Roman"/>
          <w:position w:val="6"/>
          <w:sz w:val="22"/>
          <w:szCs w:val="22"/>
        </w:rPr>
      </w:pPr>
      <w:r w:rsidRPr="00A4262D">
        <w:rPr>
          <w:rFonts w:ascii="Times New Roman" w:hAnsi="Times New Roman" w:cs="Times New Roman"/>
          <w:sz w:val="22"/>
          <w:szCs w:val="22"/>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w:t>
      </w:r>
      <w:r w:rsidR="000358B6">
        <w:rPr>
          <w:rFonts w:ascii="Times New Roman" w:hAnsi="Times New Roman" w:cs="Times New Roman"/>
          <w:sz w:val="22"/>
          <w:szCs w:val="22"/>
        </w:rPr>
        <w:t>or</w:t>
      </w:r>
      <w:r w:rsidRPr="00A4262D">
        <w:rPr>
          <w:rFonts w:ascii="Times New Roman" w:hAnsi="Times New Roman" w:cs="Times New Roman"/>
          <w:sz w:val="22"/>
          <w:szCs w:val="22"/>
        </w:rPr>
        <w:t xml:space="preserve"> received that form an integral part of the effective interest rate, transaction costs and other premiums or discounts) through the expected life of the financial liability, or (where appropriate) a shorter period, to the amortized cost of a financial liability.</w:t>
      </w:r>
    </w:p>
    <w:p w14:paraId="2CEB24B2" w14:textId="77777777" w:rsidR="0005261D" w:rsidRPr="00A4262D" w:rsidRDefault="0005261D" w:rsidP="0005261D">
      <w:pPr>
        <w:suppressAutoHyphens/>
        <w:spacing w:after="240"/>
        <w:ind w:left="1710" w:right="-29"/>
        <w:jc w:val="both"/>
        <w:rPr>
          <w:rStyle w:val="hps"/>
          <w:rFonts w:ascii="Times New Roman" w:hAnsi="Times New Roman" w:cs="Times New Roman"/>
          <w:i/>
          <w:iCs/>
          <w:spacing w:val="-2"/>
          <w:sz w:val="22"/>
          <w:szCs w:val="22"/>
        </w:rPr>
      </w:pPr>
      <w:r w:rsidRPr="00A4262D">
        <w:rPr>
          <w:rStyle w:val="hps"/>
          <w:rFonts w:ascii="Times New Roman" w:hAnsi="Times New Roman" w:cs="Times New Roman"/>
          <w:i/>
          <w:iCs/>
          <w:spacing w:val="-2"/>
          <w:sz w:val="22"/>
          <w:szCs w:val="22"/>
        </w:rPr>
        <w:t>Derecognition of financial liabilities</w:t>
      </w:r>
    </w:p>
    <w:p w14:paraId="53EB830D" w14:textId="0D71B654" w:rsidR="0005261D" w:rsidRPr="00A4262D" w:rsidRDefault="00D9643C" w:rsidP="0005261D">
      <w:pPr>
        <w:spacing w:afterLines="120" w:after="288"/>
        <w:ind w:left="1710"/>
        <w:jc w:val="both"/>
        <w:rPr>
          <w:rFonts w:cs="Cordia New"/>
        </w:rPr>
      </w:pPr>
      <w:r w:rsidRPr="00A4262D">
        <w:rPr>
          <w:rStyle w:val="hps"/>
          <w:rFonts w:ascii="Times New Roman" w:hAnsi="Times New Roman"/>
          <w:spacing w:val="-2"/>
          <w:sz w:val="22"/>
          <w:szCs w:val="28"/>
        </w:rPr>
        <w:t>The Group</w:t>
      </w:r>
      <w:r>
        <w:rPr>
          <w:rStyle w:val="hps"/>
          <w:rFonts w:ascii="Times New Roman" w:hAnsi="Times New Roman"/>
          <w:spacing w:val="-2"/>
          <w:sz w:val="22"/>
          <w:szCs w:val="28"/>
        </w:rPr>
        <w:t xml:space="preserve"> and the Company </w:t>
      </w:r>
      <w:r w:rsidR="0005261D" w:rsidRPr="00A4262D">
        <w:rPr>
          <w:rFonts w:ascii="Times New Roman" w:hAnsi="Times New Roman" w:cs="Times New Roman"/>
          <w:sz w:val="22"/>
          <w:szCs w:val="22"/>
        </w:rPr>
        <w:t xml:space="preserve">derecognize financial liabilities when, and only when, </w:t>
      </w:r>
      <w:r w:rsidR="000358B6">
        <w:rPr>
          <w:rStyle w:val="hps"/>
          <w:rFonts w:ascii="Times New Roman" w:hAnsi="Times New Roman"/>
          <w:spacing w:val="-2"/>
          <w:sz w:val="22"/>
          <w:szCs w:val="28"/>
        </w:rPr>
        <w:t>t</w:t>
      </w:r>
      <w:r w:rsidR="00DF62DA" w:rsidRPr="00A4262D">
        <w:rPr>
          <w:rStyle w:val="hps"/>
          <w:rFonts w:ascii="Times New Roman" w:hAnsi="Times New Roman"/>
          <w:spacing w:val="-2"/>
          <w:sz w:val="22"/>
          <w:szCs w:val="28"/>
        </w:rPr>
        <w:t>he Group</w:t>
      </w:r>
      <w:r w:rsidR="0005261D" w:rsidRPr="00A4262D">
        <w:rPr>
          <w:rFonts w:ascii="Times New Roman" w:hAnsi="Times New Roman" w:cs="Times New Roman"/>
          <w:sz w:val="22"/>
          <w:szCs w:val="22"/>
        </w:rPr>
        <w:t xml:space="preserve">’s </w:t>
      </w:r>
      <w:r w:rsidR="000358B6">
        <w:rPr>
          <w:rFonts w:ascii="Times New Roman" w:hAnsi="Times New Roman"/>
          <w:sz w:val="22"/>
          <w:szCs w:val="28"/>
        </w:rPr>
        <w:t xml:space="preserve">and the Company’s </w:t>
      </w:r>
      <w:r w:rsidR="0005261D" w:rsidRPr="00A4262D">
        <w:rPr>
          <w:rFonts w:ascii="Times New Roman" w:hAnsi="Times New Roman" w:cs="Times New Roman"/>
          <w:sz w:val="22"/>
          <w:szCs w:val="22"/>
        </w:rPr>
        <w:t>obligations are discharged, cancelled or have expired. The difference between the carrying amount of the financial liability derecognized and the consideration paid and payable is recognized in profit or loss.</w:t>
      </w:r>
    </w:p>
    <w:p w14:paraId="25579515" w14:textId="5949C7C6" w:rsidR="007725EE" w:rsidRPr="00A4262D" w:rsidRDefault="002554B1" w:rsidP="00AE29A1">
      <w:pPr>
        <w:spacing w:before="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8</w:t>
      </w:r>
      <w:r w:rsidR="007725EE" w:rsidRPr="00A4262D">
        <w:rPr>
          <w:rFonts w:ascii="Times New Roman" w:hAnsi="Times New Roman" w:cs="Times New Roman"/>
          <w:sz w:val="22"/>
          <w:szCs w:val="22"/>
        </w:rPr>
        <w:tab/>
        <w:t>Investment property</w:t>
      </w:r>
    </w:p>
    <w:p w14:paraId="2BFF0066" w14:textId="4E5E4BFB"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 xml:space="preserve">Property </w:t>
      </w:r>
      <w:r w:rsidR="000358B6">
        <w:rPr>
          <w:rFonts w:ascii="Times New Roman" w:hAnsi="Times New Roman" w:cs="Times New Roman"/>
          <w:spacing w:val="-4"/>
          <w:sz w:val="22"/>
          <w:szCs w:val="22"/>
          <w:lang w:eastAsia="en-GB"/>
        </w:rPr>
        <w:t xml:space="preserve">(including land and cost of project awaiting for development) </w:t>
      </w:r>
      <w:r w:rsidRPr="00A4262D">
        <w:rPr>
          <w:rFonts w:ascii="Times New Roman" w:hAnsi="Times New Roman" w:cs="Times New Roman"/>
          <w:spacing w:val="-4"/>
          <w:sz w:val="22"/>
          <w:szCs w:val="22"/>
          <w:lang w:eastAsia="en-GB"/>
        </w:rPr>
        <w:t>that is held for long-term rental yields or for capital appreciation or both, and that is not occupied by the companies in the Group</w:t>
      </w:r>
      <w:r w:rsidR="000358B6">
        <w:rPr>
          <w:rFonts w:ascii="Times New Roman" w:hAnsi="Times New Roman" w:cstheme="minorBidi" w:hint="cs"/>
          <w:spacing w:val="-4"/>
          <w:sz w:val="22"/>
          <w:szCs w:val="22"/>
          <w:cs/>
          <w:lang w:eastAsia="en-GB"/>
        </w:rPr>
        <w:t xml:space="preserve"> </w:t>
      </w:r>
      <w:r w:rsidR="000358B6">
        <w:rPr>
          <w:rFonts w:ascii="Times New Roman" w:hAnsi="Times New Roman" w:cstheme="minorBidi"/>
          <w:spacing w:val="-4"/>
          <w:sz w:val="22"/>
          <w:szCs w:val="22"/>
          <w:lang w:eastAsia="en-GB"/>
        </w:rPr>
        <w:t>and the Company</w:t>
      </w:r>
      <w:r w:rsidRPr="00A4262D">
        <w:rPr>
          <w:rFonts w:ascii="Times New Roman" w:hAnsi="Times New Roman" w:cs="Times New Roman"/>
          <w:spacing w:val="-4"/>
          <w:sz w:val="22"/>
          <w:szCs w:val="22"/>
          <w:lang w:eastAsia="en-GB"/>
        </w:rPr>
        <w:t>, is classified as investment property. Investment property also includes property that is being constructed or developed for future use as investment property.</w:t>
      </w:r>
    </w:p>
    <w:p w14:paraId="70BF249D" w14:textId="3F8F153E" w:rsidR="007725EE" w:rsidRPr="00A4262D" w:rsidRDefault="007725EE" w:rsidP="00AE29A1">
      <w:pPr>
        <w:spacing w:before="240" w:after="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Land held under operating leases is classified and accounted for by the Group</w:t>
      </w:r>
      <w:r w:rsidR="00D9643C">
        <w:rPr>
          <w:rFonts w:ascii="Times New Roman" w:hAnsi="Times New Roman" w:cs="Times New Roman"/>
          <w:spacing w:val="-4"/>
          <w:sz w:val="22"/>
          <w:szCs w:val="22"/>
          <w:lang w:eastAsia="en-GB"/>
        </w:rPr>
        <w:t xml:space="preserve"> and the Company</w:t>
      </w:r>
      <w:r w:rsidRPr="00A4262D">
        <w:rPr>
          <w:rFonts w:ascii="Times New Roman" w:hAnsi="Times New Roman" w:cs="Times New Roman"/>
          <w:spacing w:val="-4"/>
          <w:sz w:val="22"/>
          <w:szCs w:val="22"/>
          <w:lang w:eastAsia="en-GB"/>
        </w:rPr>
        <w:t xml:space="preserve"> as investment property when the rest of the definition of investment property is met. The operating lease is accounted for as if it were a finance lease.</w:t>
      </w:r>
    </w:p>
    <w:p w14:paraId="7C43A50E" w14:textId="4740ACC6" w:rsidR="000358B6" w:rsidRDefault="007725EE" w:rsidP="000358B6">
      <w:pPr>
        <w:autoSpaceDE/>
        <w:autoSpaceDN/>
        <w:adjustRightInd/>
        <w:ind w:left="1710"/>
        <w:jc w:val="thaiDistribute"/>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 xml:space="preserve">Investment property is measured initially at </w:t>
      </w:r>
      <w:r w:rsidR="000358B6">
        <w:rPr>
          <w:rFonts w:ascii="Times New Roman" w:hAnsi="Times New Roman" w:cs="Times New Roman"/>
          <w:spacing w:val="-4"/>
          <w:sz w:val="22"/>
          <w:szCs w:val="22"/>
          <w:lang w:eastAsia="en-GB"/>
        </w:rPr>
        <w:t>cost method</w:t>
      </w:r>
      <w:r w:rsidRPr="00A4262D">
        <w:rPr>
          <w:rFonts w:ascii="Times New Roman" w:hAnsi="Times New Roman" w:cs="Times New Roman"/>
          <w:spacing w:val="-4"/>
          <w:sz w:val="22"/>
          <w:szCs w:val="22"/>
          <w:lang w:eastAsia="en-GB"/>
        </w:rPr>
        <w:t>, including related transaction costs and borrowing costs. Borrowing costs are incurred for the purpose of acquiring, constructing or producing a qualifying investment property are capitalized as part of its cost. Borrowing costs are capitalized while acquisition or construction is actively underway and cease once the asset is substantially complete, or suspended if the development of the asset is suspended. Subsequent expenditure is capitalized to the asset’s carrying amount only when it is probable that future economic benefits associated with the expenditure will flow to the Group and the cost of the item can be measured reliably. All repairs and maintenance costs are expensed when incurred. When part of an investment property is replaced, the carrying amount of the replaced part is derecognized.</w:t>
      </w:r>
      <w:r w:rsidR="000358B6" w:rsidRPr="000358B6">
        <w:rPr>
          <w:rFonts w:ascii="Times New Roman" w:hAnsi="Times New Roman" w:cs="Times New Roman"/>
          <w:spacing w:val="-4"/>
          <w:sz w:val="22"/>
          <w:szCs w:val="22"/>
          <w:lang w:eastAsia="en-GB"/>
        </w:rPr>
        <w:t xml:space="preserve"> </w:t>
      </w:r>
      <w:r w:rsidR="000358B6">
        <w:rPr>
          <w:rFonts w:ascii="Times New Roman" w:hAnsi="Times New Roman" w:cs="Times New Roman"/>
          <w:spacing w:val="-4"/>
          <w:sz w:val="22"/>
          <w:szCs w:val="22"/>
          <w:lang w:eastAsia="en-GB"/>
        </w:rPr>
        <w:br w:type="page"/>
      </w:r>
    </w:p>
    <w:p w14:paraId="62D8873C" w14:textId="237EE9C6"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lastRenderedPageBreak/>
        <w:t>The fair value also reflects, on a similar basis, any cash outflows that could be expected in respect of the property. Some of those outflows are recognized as a liability, including contingent rent payments, are not recognized in the financial statements.</w:t>
      </w:r>
    </w:p>
    <w:p w14:paraId="27C8E6AF" w14:textId="77777777"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The fair value of investment property does not reflect future capital expenditure that will improve or enhance the property and does not reflect the related future benefits from this future expenditure other than those that a rational market participant would take into account when determining the value of the property.</w:t>
      </w:r>
    </w:p>
    <w:p w14:paraId="614691E7" w14:textId="77777777"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Investment properties are derecognized either when they have been disposed of or when the investment property is permanently withdrawn from use and no future economic benefit is expected from its disposal.</w:t>
      </w:r>
    </w:p>
    <w:p w14:paraId="6B582BF3" w14:textId="14CD68A0"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Where the Group</w:t>
      </w:r>
      <w:r w:rsidR="00D9643C">
        <w:rPr>
          <w:rFonts w:ascii="Times New Roman" w:hAnsi="Times New Roman" w:cstheme="minorBidi"/>
          <w:spacing w:val="-4"/>
          <w:sz w:val="22"/>
          <w:szCs w:val="22"/>
          <w:lang w:eastAsia="en-GB"/>
        </w:rPr>
        <w:t xml:space="preserve"> and the Company</w:t>
      </w:r>
      <w:r w:rsidRPr="00A4262D">
        <w:rPr>
          <w:rFonts w:ascii="Times New Roman" w:hAnsi="Times New Roman" w:cs="Times New Roman"/>
          <w:spacing w:val="-4"/>
          <w:sz w:val="22"/>
          <w:szCs w:val="22"/>
          <w:lang w:eastAsia="en-GB"/>
        </w:rPr>
        <w:t xml:space="preserve"> dispose of a property at fair value in an arm’s length transaction, the carrying value immediately prior to the sale is adjusted to the transaction price, and the adjustment is recorded in profit or loss within net gain from fair value adjustment on investment property.</w:t>
      </w:r>
    </w:p>
    <w:p w14:paraId="309AEBBC" w14:textId="4964C8BE"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 xml:space="preserve">After initial recognition, investment property is carried at cost less any accumulated depreciation and </w:t>
      </w:r>
      <w:r w:rsidR="00C71325">
        <w:rPr>
          <w:rFonts w:ascii="Times New Roman" w:hAnsi="Times New Roman" w:cs="Times New Roman"/>
          <w:spacing w:val="-4"/>
          <w:sz w:val="22"/>
          <w:szCs w:val="22"/>
          <w:lang w:eastAsia="en-GB"/>
        </w:rPr>
        <w:t>allowance for</w:t>
      </w:r>
      <w:r w:rsidRPr="00A4262D">
        <w:rPr>
          <w:rFonts w:ascii="Times New Roman" w:hAnsi="Times New Roman" w:cs="Times New Roman"/>
          <w:spacing w:val="-4"/>
          <w:sz w:val="22"/>
          <w:szCs w:val="22"/>
          <w:lang w:eastAsia="en-GB"/>
        </w:rPr>
        <w:t xml:space="preserve"> impairment losses.</w:t>
      </w:r>
    </w:p>
    <w:p w14:paraId="425258D9" w14:textId="4EBCEA5A" w:rsidR="007725EE" w:rsidRPr="00A4262D" w:rsidRDefault="007725EE" w:rsidP="00AE29A1">
      <w:pPr>
        <w:spacing w:before="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Land is not depreciated. Depreciation on other investment properties is calculated using the straight</w:t>
      </w:r>
      <w:r w:rsidR="00C71325">
        <w:rPr>
          <w:rFonts w:ascii="Times New Roman" w:hAnsi="Times New Roman" w:cs="Times New Roman"/>
          <w:spacing w:val="-4"/>
          <w:sz w:val="22"/>
          <w:szCs w:val="22"/>
          <w:lang w:eastAsia="en-GB"/>
        </w:rPr>
        <w:t>-</w:t>
      </w:r>
      <w:r w:rsidRPr="00A4262D">
        <w:rPr>
          <w:rFonts w:ascii="Times New Roman" w:hAnsi="Times New Roman" w:cs="Times New Roman"/>
          <w:spacing w:val="-4"/>
          <w:sz w:val="22"/>
          <w:szCs w:val="22"/>
          <w:lang w:eastAsia="en-GB"/>
        </w:rPr>
        <w:t>line method to allocate their cost over their estimated useful lives, as follows:</w:t>
      </w:r>
    </w:p>
    <w:p w14:paraId="6C275698" w14:textId="222D6EB4" w:rsidR="007725EE" w:rsidRPr="00A4262D" w:rsidRDefault="007725EE" w:rsidP="00C71325">
      <w:pPr>
        <w:tabs>
          <w:tab w:val="right" w:pos="7920"/>
        </w:tabs>
        <w:spacing w:before="240"/>
        <w:ind w:left="2520"/>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Townhome</w:t>
      </w:r>
      <w:r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30</w:t>
      </w:r>
      <w:r w:rsidRPr="00A4262D">
        <w:rPr>
          <w:rFonts w:ascii="Times New Roman" w:hAnsi="Times New Roman" w:cs="Times New Roman"/>
          <w:sz w:val="22"/>
          <w:szCs w:val="22"/>
          <w:lang w:eastAsia="en-GB"/>
        </w:rPr>
        <w:t xml:space="preserve"> years</w:t>
      </w:r>
    </w:p>
    <w:p w14:paraId="3C31F649" w14:textId="4FFAD98F" w:rsidR="007725EE" w:rsidRPr="00A4262D" w:rsidRDefault="007725EE" w:rsidP="00C71325">
      <w:pPr>
        <w:tabs>
          <w:tab w:val="right" w:pos="7920"/>
        </w:tabs>
        <w:ind w:left="2520"/>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 xml:space="preserve">Office and </w:t>
      </w:r>
      <w:r w:rsidR="001779C5">
        <w:rPr>
          <w:rFonts w:ascii="Times New Roman" w:hAnsi="Times New Roman" w:cs="Times New Roman"/>
          <w:sz w:val="22"/>
          <w:szCs w:val="22"/>
          <w:lang w:eastAsia="en-GB"/>
        </w:rPr>
        <w:t>r</w:t>
      </w:r>
      <w:r w:rsidRPr="00A4262D">
        <w:rPr>
          <w:rFonts w:ascii="Times New Roman" w:hAnsi="Times New Roman" w:cs="Times New Roman"/>
          <w:sz w:val="22"/>
          <w:szCs w:val="22"/>
          <w:lang w:eastAsia="en-GB"/>
        </w:rPr>
        <w:t>esidential</w:t>
      </w:r>
      <w:r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30</w:t>
      </w:r>
      <w:r w:rsidRPr="00A4262D">
        <w:rPr>
          <w:rFonts w:ascii="Times New Roman" w:hAnsi="Times New Roman" w:cs="Times New Roman"/>
          <w:sz w:val="22"/>
          <w:szCs w:val="22"/>
          <w:lang w:eastAsia="en-GB"/>
        </w:rPr>
        <w:t xml:space="preserve"> years </w:t>
      </w:r>
    </w:p>
    <w:p w14:paraId="63C22C1A" w14:textId="2BB928B8" w:rsidR="00337D45" w:rsidRPr="00A4262D" w:rsidRDefault="00094A6A" w:rsidP="00C71325">
      <w:pPr>
        <w:tabs>
          <w:tab w:val="right" w:pos="7920"/>
        </w:tabs>
        <w:ind w:left="2520"/>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Furniture and fixture</w:t>
      </w:r>
      <w:r w:rsidR="00337D45"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5</w:t>
      </w:r>
      <w:r w:rsidR="00337D45" w:rsidRPr="00A4262D">
        <w:rPr>
          <w:rFonts w:ascii="Times New Roman" w:hAnsi="Times New Roman" w:cs="Times New Roman"/>
          <w:sz w:val="22"/>
          <w:szCs w:val="22"/>
          <w:lang w:eastAsia="en-GB"/>
        </w:rPr>
        <w:t xml:space="preserve"> years</w:t>
      </w:r>
    </w:p>
    <w:p w14:paraId="2B22DCA1" w14:textId="407761E7" w:rsidR="007725EE" w:rsidRPr="00A4262D" w:rsidRDefault="007725EE" w:rsidP="00AE29A1">
      <w:pPr>
        <w:spacing w:before="240" w:after="240"/>
        <w:ind w:left="1710"/>
        <w:jc w:val="both"/>
        <w:rPr>
          <w:rFonts w:ascii="Times New Roman" w:hAnsi="Times New Roman" w:cs="Times New Roman"/>
          <w:spacing w:val="-4"/>
          <w:sz w:val="22"/>
          <w:szCs w:val="22"/>
          <w:lang w:eastAsia="en-GB"/>
        </w:rPr>
      </w:pPr>
      <w:r w:rsidRPr="00A4262D">
        <w:rPr>
          <w:rFonts w:ascii="Times New Roman" w:hAnsi="Times New Roman" w:cs="Times New Roman"/>
          <w:spacing w:val="-4"/>
          <w:sz w:val="22"/>
          <w:szCs w:val="22"/>
          <w:lang w:eastAsia="en-GB"/>
        </w:rPr>
        <w:t>Subsequent expenditure is capitalized to the asset’s carrying amount only when it is probable that future economic benefits associated with the expenditure will flow to the Group and the cost of the item can be measured reliably. All repairs and maintenance costs are expensed when incurred. When part of an investment property is replaced, the carrying amount of the replaced part is derecognized.</w:t>
      </w:r>
    </w:p>
    <w:p w14:paraId="7376D7A3" w14:textId="2B0FBCBD" w:rsidR="007725EE" w:rsidRPr="00A4262D" w:rsidRDefault="002554B1" w:rsidP="00AE29A1">
      <w:pPr>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9</w:t>
      </w:r>
      <w:r w:rsidR="007725EE" w:rsidRPr="00A4262D">
        <w:rPr>
          <w:rFonts w:ascii="Times New Roman" w:hAnsi="Times New Roman" w:cs="Times New Roman"/>
          <w:sz w:val="22"/>
          <w:szCs w:val="22"/>
        </w:rPr>
        <w:tab/>
        <w:t>Property, plant and equipment</w:t>
      </w:r>
    </w:p>
    <w:p w14:paraId="313B8F89" w14:textId="77777777" w:rsidR="007725EE" w:rsidRPr="00A4262D" w:rsidRDefault="007725EE" w:rsidP="00AE29A1">
      <w:pPr>
        <w:spacing w:before="240"/>
        <w:ind w:left="1710"/>
        <w:rPr>
          <w:rFonts w:ascii="Times New Roman" w:hAnsi="Times New Roman" w:cs="Times New Roman"/>
          <w:sz w:val="22"/>
          <w:szCs w:val="22"/>
        </w:rPr>
      </w:pPr>
      <w:r w:rsidRPr="00A4262D">
        <w:rPr>
          <w:rFonts w:ascii="Times New Roman" w:hAnsi="Times New Roman" w:cs="Times New Roman"/>
          <w:sz w:val="22"/>
          <w:szCs w:val="22"/>
        </w:rPr>
        <w:t>Land is stated at historical cost.</w:t>
      </w:r>
    </w:p>
    <w:p w14:paraId="54FE5668" w14:textId="5B11E002" w:rsidR="007725EE" w:rsidRPr="00A4262D" w:rsidRDefault="007725EE" w:rsidP="00AE29A1">
      <w:pPr>
        <w:spacing w:before="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Plant and equipment are stated at historical cost less accumulated depreciation and allowance for impairment of assets. Initial cost included other direct cost related to assets acquisition. </w:t>
      </w:r>
    </w:p>
    <w:p w14:paraId="3C45B33E" w14:textId="77777777" w:rsidR="007725EE" w:rsidRPr="00A4262D" w:rsidRDefault="007725EE" w:rsidP="00AE29A1">
      <w:pPr>
        <w:spacing w:before="240"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6C604EB4" w14:textId="77777777" w:rsidR="000560F8" w:rsidRDefault="000560F8">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58FA14BC" w14:textId="3480C3A5"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lastRenderedPageBreak/>
        <w:t>Subsequent costs are included in the asset’s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w:t>
      </w:r>
      <w:r w:rsidR="00C71325">
        <w:rPr>
          <w:rFonts w:ascii="Times New Roman" w:hAnsi="Times New Roman" w:cs="Times New Roman"/>
          <w:sz w:val="22"/>
          <w:szCs w:val="22"/>
        </w:rPr>
        <w:t xml:space="preserve"> as expenses</w:t>
      </w:r>
      <w:r w:rsidRPr="00A4262D">
        <w:rPr>
          <w:rFonts w:ascii="Times New Roman" w:hAnsi="Times New Roman" w:cs="Times New Roman"/>
          <w:sz w:val="22"/>
          <w:szCs w:val="22"/>
        </w:rPr>
        <w:t xml:space="preserve"> to profit or loss in which they are incurred.</w:t>
      </w:r>
    </w:p>
    <w:p w14:paraId="0CFA4784" w14:textId="3BB51FD1"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Depreciation on plant and equipment are calculated using the </w:t>
      </w:r>
      <w:r w:rsidR="00C71325">
        <w:rPr>
          <w:rFonts w:ascii="Times New Roman" w:hAnsi="Times New Roman" w:cs="Times New Roman"/>
          <w:sz w:val="22"/>
          <w:szCs w:val="22"/>
        </w:rPr>
        <w:t>straight-line</w:t>
      </w:r>
      <w:r w:rsidRPr="00A4262D">
        <w:rPr>
          <w:rFonts w:ascii="Times New Roman" w:hAnsi="Times New Roman" w:cs="Times New Roman"/>
          <w:sz w:val="22"/>
          <w:szCs w:val="22"/>
        </w:rPr>
        <w:t xml:space="preserve"> method to allocate their cost to their residual values over their estimated useful lives, as follows:</w:t>
      </w:r>
    </w:p>
    <w:p w14:paraId="789656E9" w14:textId="6832A2F9" w:rsidR="007725EE" w:rsidRPr="00A4262D" w:rsidRDefault="007725EE" w:rsidP="00AE29A1">
      <w:pPr>
        <w:tabs>
          <w:tab w:val="right" w:pos="8280"/>
        </w:tabs>
        <w:ind w:left="1710"/>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Land improvements</w:t>
      </w:r>
      <w:r w:rsidRPr="00A4262D">
        <w:rPr>
          <w:rFonts w:ascii="Times New Roman" w:hAnsi="Times New Roman" w:cs="Times New Roman"/>
          <w:sz w:val="22"/>
          <w:szCs w:val="22"/>
          <w:lang w:eastAsia="en-GB"/>
        </w:rPr>
        <w:tab/>
        <w:t xml:space="preserve"> </w:t>
      </w:r>
      <w:r w:rsidR="002554B1" w:rsidRPr="002554B1">
        <w:rPr>
          <w:rFonts w:ascii="Times New Roman" w:hAnsi="Times New Roman"/>
          <w:sz w:val="22"/>
          <w:szCs w:val="22"/>
          <w:lang w:eastAsia="en-GB"/>
        </w:rPr>
        <w:t>10</w:t>
      </w:r>
      <w:r w:rsidRPr="00A4262D">
        <w:rPr>
          <w:rFonts w:ascii="Times New Roman" w:hAnsi="Times New Roman" w:cs="Times New Roman"/>
          <w:sz w:val="22"/>
          <w:szCs w:val="22"/>
          <w:lang w:eastAsia="en-GB"/>
        </w:rPr>
        <w:t xml:space="preserve"> - </w:t>
      </w:r>
      <w:r w:rsidR="002554B1" w:rsidRPr="002554B1">
        <w:rPr>
          <w:rFonts w:ascii="Times New Roman" w:hAnsi="Times New Roman"/>
          <w:sz w:val="22"/>
          <w:szCs w:val="22"/>
          <w:lang w:eastAsia="en-GB"/>
        </w:rPr>
        <w:t>20</w:t>
      </w:r>
      <w:r w:rsidRPr="00A4262D">
        <w:rPr>
          <w:rFonts w:ascii="Times New Roman" w:hAnsi="Times New Roman" w:cs="Times New Roman"/>
          <w:sz w:val="22"/>
          <w:szCs w:val="22"/>
          <w:lang w:eastAsia="en-GB"/>
        </w:rPr>
        <w:t xml:space="preserve"> years</w:t>
      </w:r>
    </w:p>
    <w:p w14:paraId="3A911F2F" w14:textId="69FC37D8" w:rsidR="007725EE" w:rsidRPr="00A4262D" w:rsidRDefault="007725EE" w:rsidP="00AE29A1">
      <w:pPr>
        <w:tabs>
          <w:tab w:val="right" w:pos="8280"/>
        </w:tabs>
        <w:ind w:left="1710"/>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Building and building improvements</w:t>
      </w:r>
      <w:r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3</w:t>
      </w:r>
      <w:r w:rsidRPr="00A4262D">
        <w:rPr>
          <w:rFonts w:ascii="Times New Roman" w:hAnsi="Times New Roman" w:cs="Times New Roman"/>
          <w:sz w:val="22"/>
          <w:szCs w:val="22"/>
          <w:lang w:eastAsia="en-GB"/>
        </w:rPr>
        <w:t xml:space="preserve"> - </w:t>
      </w:r>
      <w:r w:rsidR="002554B1" w:rsidRPr="002554B1">
        <w:rPr>
          <w:rFonts w:ascii="Times New Roman" w:hAnsi="Times New Roman"/>
          <w:sz w:val="22"/>
          <w:szCs w:val="22"/>
          <w:lang w:eastAsia="en-GB"/>
        </w:rPr>
        <w:t>30</w:t>
      </w:r>
      <w:r w:rsidRPr="00A4262D">
        <w:rPr>
          <w:rFonts w:ascii="Times New Roman" w:hAnsi="Times New Roman" w:cs="Times New Roman"/>
          <w:sz w:val="22"/>
          <w:szCs w:val="22"/>
          <w:lang w:eastAsia="en-GB"/>
        </w:rPr>
        <w:t xml:space="preserve"> years</w:t>
      </w:r>
    </w:p>
    <w:p w14:paraId="6C660F56" w14:textId="52F2A6DB" w:rsidR="007725EE" w:rsidRPr="00A4262D" w:rsidRDefault="007725EE" w:rsidP="00AE29A1">
      <w:pPr>
        <w:tabs>
          <w:tab w:val="right" w:pos="8280"/>
        </w:tabs>
        <w:ind w:left="1710"/>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Office furniture and equipment</w:t>
      </w:r>
      <w:r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5</w:t>
      </w:r>
      <w:r w:rsidRPr="00A4262D">
        <w:rPr>
          <w:rFonts w:ascii="Times New Roman" w:hAnsi="Times New Roman" w:cs="Times New Roman"/>
          <w:sz w:val="22"/>
          <w:szCs w:val="22"/>
          <w:lang w:eastAsia="en-GB"/>
        </w:rPr>
        <w:t xml:space="preserve"> years</w:t>
      </w:r>
    </w:p>
    <w:p w14:paraId="2267381A" w14:textId="623003D4" w:rsidR="007725EE" w:rsidRPr="00A4262D" w:rsidRDefault="00C71325" w:rsidP="00AE29A1">
      <w:pPr>
        <w:tabs>
          <w:tab w:val="right" w:pos="8280"/>
        </w:tabs>
        <w:ind w:left="1710"/>
        <w:jc w:val="both"/>
        <w:rPr>
          <w:rFonts w:ascii="Times New Roman" w:hAnsi="Times New Roman" w:cs="Times New Roman"/>
          <w:sz w:val="22"/>
          <w:szCs w:val="22"/>
          <w:lang w:eastAsia="en-GB"/>
        </w:rPr>
      </w:pPr>
      <w:r>
        <w:rPr>
          <w:rFonts w:ascii="Times New Roman" w:hAnsi="Times New Roman" w:cs="Times New Roman"/>
          <w:sz w:val="22"/>
          <w:szCs w:val="22"/>
          <w:lang w:eastAsia="en-GB"/>
        </w:rPr>
        <w:t>Equipment for constructions</w:t>
      </w:r>
      <w:r w:rsidR="007725EE"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5</w:t>
      </w:r>
      <w:r w:rsidR="007725EE" w:rsidRPr="00A4262D">
        <w:rPr>
          <w:rFonts w:ascii="Times New Roman" w:hAnsi="Times New Roman" w:cs="Times New Roman"/>
          <w:sz w:val="22"/>
          <w:szCs w:val="22"/>
          <w:lang w:eastAsia="en-GB"/>
        </w:rPr>
        <w:t xml:space="preserve"> years</w:t>
      </w:r>
    </w:p>
    <w:p w14:paraId="6CDFF99C" w14:textId="615B9D3F" w:rsidR="007725EE" w:rsidRPr="00A4262D" w:rsidRDefault="007725EE" w:rsidP="009D2E1A">
      <w:pPr>
        <w:tabs>
          <w:tab w:val="right" w:pos="8280"/>
        </w:tabs>
        <w:ind w:left="1714"/>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Vehicle</w:t>
      </w:r>
      <w:r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5</w:t>
      </w:r>
      <w:r w:rsidRPr="00A4262D">
        <w:rPr>
          <w:rFonts w:ascii="Times New Roman" w:hAnsi="Times New Roman" w:cs="Times New Roman"/>
          <w:sz w:val="22"/>
          <w:szCs w:val="22"/>
          <w:lang w:eastAsia="en-GB"/>
        </w:rPr>
        <w:t xml:space="preserve"> years</w:t>
      </w:r>
    </w:p>
    <w:p w14:paraId="6777D067" w14:textId="26416652" w:rsidR="009D2E1A" w:rsidRPr="00A4262D" w:rsidRDefault="009D2E1A" w:rsidP="009D2E1A">
      <w:pPr>
        <w:tabs>
          <w:tab w:val="right" w:pos="8280"/>
        </w:tabs>
        <w:spacing w:after="240"/>
        <w:ind w:left="1714"/>
        <w:jc w:val="both"/>
        <w:rPr>
          <w:rFonts w:ascii="Times New Roman" w:hAnsi="Times New Roman" w:cs="Times New Roman"/>
          <w:sz w:val="22"/>
          <w:szCs w:val="22"/>
          <w:lang w:eastAsia="en-GB"/>
        </w:rPr>
      </w:pPr>
      <w:r w:rsidRPr="00A4262D">
        <w:rPr>
          <w:rFonts w:ascii="Times New Roman" w:hAnsi="Times New Roman" w:cs="Times New Roman"/>
          <w:sz w:val="22"/>
          <w:szCs w:val="22"/>
          <w:lang w:eastAsia="en-GB"/>
        </w:rPr>
        <w:t xml:space="preserve">Temporary sale gallery </w:t>
      </w:r>
      <w:r w:rsidRPr="00A4262D">
        <w:rPr>
          <w:rFonts w:ascii="Times New Roman" w:hAnsi="Times New Roman" w:cs="Times New Roman"/>
          <w:sz w:val="22"/>
          <w:szCs w:val="22"/>
          <w:lang w:eastAsia="en-GB"/>
        </w:rPr>
        <w:tab/>
      </w:r>
      <w:r w:rsidR="002554B1" w:rsidRPr="002554B1">
        <w:rPr>
          <w:rFonts w:ascii="Times New Roman" w:hAnsi="Times New Roman"/>
          <w:sz w:val="22"/>
          <w:szCs w:val="22"/>
          <w:lang w:eastAsia="en-GB"/>
        </w:rPr>
        <w:t>1</w:t>
      </w:r>
      <w:r w:rsidRPr="00A4262D">
        <w:rPr>
          <w:rFonts w:ascii="Times New Roman" w:hAnsi="Times New Roman" w:cs="Times New Roman"/>
          <w:sz w:val="22"/>
          <w:szCs w:val="22"/>
          <w:lang w:eastAsia="en-GB"/>
        </w:rPr>
        <w:t xml:space="preserve"> - </w:t>
      </w:r>
      <w:r w:rsidR="002554B1" w:rsidRPr="002554B1">
        <w:rPr>
          <w:rFonts w:ascii="Times New Roman" w:hAnsi="Times New Roman"/>
          <w:sz w:val="22"/>
          <w:szCs w:val="22"/>
          <w:lang w:eastAsia="en-GB"/>
        </w:rPr>
        <w:t>3</w:t>
      </w:r>
      <w:r w:rsidRPr="00A4262D">
        <w:rPr>
          <w:rFonts w:ascii="Times New Roman" w:hAnsi="Times New Roman" w:cs="Times New Roman"/>
          <w:sz w:val="22"/>
          <w:szCs w:val="22"/>
          <w:lang w:eastAsia="en-GB"/>
        </w:rPr>
        <w:t xml:space="preserve"> years</w:t>
      </w:r>
    </w:p>
    <w:p w14:paraId="7A82EDA2" w14:textId="77777777" w:rsidR="007725EE" w:rsidRPr="00A4262D" w:rsidRDefault="007725EE" w:rsidP="00AE29A1">
      <w:pPr>
        <w:spacing w:before="120"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The assets’ useful lives and residual values are reviewed, and adjusted if appropriate, at the end of each reporting period.  </w:t>
      </w:r>
    </w:p>
    <w:p w14:paraId="0BE3677A" w14:textId="77777777" w:rsidR="007725EE" w:rsidRPr="00A4262D" w:rsidRDefault="007725EE" w:rsidP="00AE29A1">
      <w:pPr>
        <w:spacing w:before="120" w:after="240"/>
        <w:ind w:left="1710"/>
        <w:jc w:val="both"/>
        <w:rPr>
          <w:rFonts w:ascii="Times New Roman" w:hAnsi="Times New Roman" w:cs="Times New Roman"/>
          <w:sz w:val="22"/>
          <w:szCs w:val="22"/>
        </w:rPr>
      </w:pPr>
      <w:r w:rsidRPr="00A4262D">
        <w:rPr>
          <w:rFonts w:ascii="Times New Roman" w:hAnsi="Times New Roman" w:cs="Times New Roman"/>
          <w:sz w:val="22"/>
          <w:szCs w:val="22"/>
        </w:rPr>
        <w:t>Where the carrying amount of an asset is greater than its estimated recoverable amount, it is written down immediately to its recoverable amount.</w:t>
      </w:r>
    </w:p>
    <w:p w14:paraId="2E055E1B"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Gains or losses on disposals are determined by comparing the proceeds with the net book value amount and are recognized in statement of profit or loss and other comprehensive income. </w:t>
      </w:r>
    </w:p>
    <w:p w14:paraId="1EF800C9" w14:textId="1711E257"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10</w:t>
      </w:r>
      <w:r w:rsidR="007725EE" w:rsidRPr="00A4262D">
        <w:rPr>
          <w:rFonts w:ascii="Times New Roman" w:hAnsi="Times New Roman" w:cs="Times New Roman"/>
          <w:sz w:val="22"/>
          <w:szCs w:val="22"/>
        </w:rPr>
        <w:tab/>
        <w:t>Other intangible assets</w:t>
      </w:r>
    </w:p>
    <w:p w14:paraId="2B42E3BB" w14:textId="77777777" w:rsidR="007725EE" w:rsidRPr="00A4262D" w:rsidRDefault="007725EE" w:rsidP="00AE29A1">
      <w:pPr>
        <w:spacing w:before="120" w:after="240"/>
        <w:ind w:left="1710"/>
        <w:rPr>
          <w:rFonts w:ascii="Times New Roman" w:hAnsi="Times New Roman" w:cs="Times New Roman"/>
          <w:i/>
          <w:iCs/>
          <w:sz w:val="22"/>
          <w:szCs w:val="22"/>
        </w:rPr>
      </w:pPr>
      <w:r w:rsidRPr="00A4262D">
        <w:rPr>
          <w:rFonts w:ascii="Times New Roman" w:hAnsi="Times New Roman" w:cs="Times New Roman"/>
          <w:i/>
          <w:iCs/>
          <w:sz w:val="22"/>
          <w:szCs w:val="22"/>
        </w:rPr>
        <w:t>Computer software</w:t>
      </w:r>
    </w:p>
    <w:p w14:paraId="40274610" w14:textId="7928CBD3" w:rsidR="00CD5D57" w:rsidRPr="00A4262D" w:rsidRDefault="007725EE" w:rsidP="00AE29A1">
      <w:pPr>
        <w:spacing w:before="120"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Acquired computer software </w:t>
      </w:r>
      <w:r w:rsidR="00517464" w:rsidRPr="00A4262D">
        <w:rPr>
          <w:rFonts w:ascii="Times New Roman" w:hAnsi="Times New Roman" w:cs="Times New Roman"/>
          <w:sz w:val="22"/>
          <w:szCs w:val="22"/>
        </w:rPr>
        <w:t>licenses</w:t>
      </w:r>
      <w:r w:rsidRPr="00A4262D">
        <w:rPr>
          <w:rFonts w:ascii="Times New Roman" w:hAnsi="Times New Roman" w:cs="Times New Roman"/>
          <w:sz w:val="22"/>
          <w:szCs w:val="22"/>
        </w:rPr>
        <w:t xml:space="preserve"> are capitalized an other intangible assets on the basis of the costs incurred to acquire and bring to use the specific software. These costs are amortized over their estimated useful lives of </w:t>
      </w:r>
      <w:r w:rsidR="002554B1" w:rsidRPr="002554B1">
        <w:rPr>
          <w:rFonts w:ascii="Times New Roman" w:hAnsi="Times New Roman"/>
          <w:sz w:val="22"/>
          <w:szCs w:val="22"/>
        </w:rPr>
        <w:t>5</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10</w:t>
      </w:r>
      <w:r w:rsidRPr="00A4262D">
        <w:rPr>
          <w:rFonts w:ascii="Times New Roman" w:hAnsi="Times New Roman" w:cs="Times New Roman"/>
          <w:sz w:val="22"/>
          <w:szCs w:val="22"/>
        </w:rPr>
        <w:t xml:space="preserve"> years.</w:t>
      </w:r>
    </w:p>
    <w:p w14:paraId="3DB7B871" w14:textId="358CC498" w:rsidR="007725EE" w:rsidRPr="00A4262D" w:rsidRDefault="002554B1" w:rsidP="00AE29A1">
      <w:pPr>
        <w:spacing w:before="120"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11</w:t>
      </w:r>
      <w:r w:rsidR="007725EE" w:rsidRPr="00A4262D">
        <w:rPr>
          <w:rFonts w:ascii="Times New Roman" w:hAnsi="Times New Roman" w:cs="Times New Roman"/>
          <w:sz w:val="22"/>
          <w:szCs w:val="22"/>
        </w:rPr>
        <w:tab/>
        <w:t>Impairment of assets</w:t>
      </w:r>
    </w:p>
    <w:p w14:paraId="4C2B9EB7" w14:textId="156FCB6C" w:rsidR="007725EE" w:rsidRPr="00A4262D" w:rsidRDefault="007725EE" w:rsidP="00AE29A1">
      <w:pPr>
        <w:spacing w:before="12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Assets that have an indefinite useful life, for example goodwill, are not subject to amortization and are tested annually for impairment. </w:t>
      </w:r>
      <w:r w:rsidR="00C71325">
        <w:rPr>
          <w:rFonts w:ascii="Times New Roman" w:hAnsi="Times New Roman" w:cs="Times New Roman"/>
          <w:sz w:val="22"/>
          <w:szCs w:val="22"/>
        </w:rPr>
        <w:t>Other a</w:t>
      </w:r>
      <w:r w:rsidRPr="00A4262D">
        <w:rPr>
          <w:rFonts w:ascii="Times New Roman" w:hAnsi="Times New Roman" w:cs="Times New Roman"/>
          <w:sz w:val="22"/>
          <w:szCs w:val="22"/>
        </w:rPr>
        <w:t xml:space="preserve">ssets that are subject to amortization are reviewed for impairment whenever events or changes in circumstances indicate that the carrying amount may not be recoverable. An impairment loss is recognized for the amount by which the carrying amount of the assets exceeds its </w:t>
      </w:r>
      <w:r w:rsidR="00C71325">
        <w:rPr>
          <w:rFonts w:ascii="Times New Roman" w:hAnsi="Times New Roman" w:cs="Times New Roman"/>
          <w:sz w:val="22"/>
          <w:szCs w:val="22"/>
        </w:rPr>
        <w:t xml:space="preserve">net </w:t>
      </w:r>
      <w:r w:rsidRPr="00A4262D">
        <w:rPr>
          <w:rFonts w:ascii="Times New Roman" w:hAnsi="Times New Roman" w:cs="Times New Roman"/>
          <w:sz w:val="22"/>
          <w:szCs w:val="22"/>
        </w:rPr>
        <w:t>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w:t>
      </w:r>
      <w:r w:rsidR="00C71325">
        <w:rPr>
          <w:rFonts w:ascii="Times New Roman" w:hAnsi="Times New Roman" w:cs="Times New Roman"/>
          <w:sz w:val="22"/>
          <w:szCs w:val="22"/>
        </w:rPr>
        <w:t xml:space="preserve"> loss</w:t>
      </w:r>
      <w:r w:rsidRPr="00A4262D">
        <w:rPr>
          <w:rFonts w:ascii="Times New Roman" w:hAnsi="Times New Roman" w:cs="Times New Roman"/>
          <w:sz w:val="22"/>
          <w:szCs w:val="22"/>
        </w:rPr>
        <w:t xml:space="preserve"> are reviewed for possible reversal of the impairment </w:t>
      </w:r>
      <w:r w:rsidR="00C71325">
        <w:rPr>
          <w:rFonts w:ascii="Times New Roman" w:hAnsi="Times New Roman" w:cs="Times New Roman"/>
          <w:sz w:val="22"/>
          <w:szCs w:val="22"/>
        </w:rPr>
        <w:t xml:space="preserve">loss </w:t>
      </w:r>
      <w:r w:rsidRPr="00A4262D">
        <w:rPr>
          <w:rFonts w:ascii="Times New Roman" w:hAnsi="Times New Roman" w:cs="Times New Roman"/>
          <w:sz w:val="22"/>
          <w:szCs w:val="22"/>
        </w:rPr>
        <w:t>at each reporting date.</w:t>
      </w:r>
    </w:p>
    <w:p w14:paraId="55BC5459" w14:textId="77777777" w:rsidR="00D9643C" w:rsidRDefault="00D9643C">
      <w:pPr>
        <w:autoSpaceDE/>
        <w:autoSpaceDN/>
        <w:adjustRightInd/>
        <w:rPr>
          <w:rFonts w:ascii="Times New Roman" w:hAnsi="Times New Roman"/>
          <w:sz w:val="22"/>
          <w:szCs w:val="22"/>
        </w:rPr>
      </w:pPr>
      <w:r>
        <w:rPr>
          <w:rFonts w:ascii="Times New Roman" w:hAnsi="Times New Roman"/>
          <w:sz w:val="22"/>
          <w:szCs w:val="22"/>
        </w:rPr>
        <w:br w:type="page"/>
      </w:r>
    </w:p>
    <w:p w14:paraId="4074C040" w14:textId="72D60C80" w:rsidR="007725EE" w:rsidRPr="00A4262D" w:rsidRDefault="002554B1" w:rsidP="001D7C85">
      <w:pPr>
        <w:spacing w:after="240"/>
        <w:ind w:left="1714" w:hanging="907"/>
        <w:rPr>
          <w:rFonts w:ascii="Times New Roman" w:hAnsi="Times New Roman" w:cs="Times New Roman"/>
          <w:sz w:val="22"/>
          <w:szCs w:val="22"/>
        </w:rPr>
      </w:pPr>
      <w:r w:rsidRPr="002554B1">
        <w:rPr>
          <w:rFonts w:ascii="Times New Roman" w:hAnsi="Times New Roman"/>
          <w:sz w:val="22"/>
          <w:szCs w:val="22"/>
        </w:rPr>
        <w:lastRenderedPageBreak/>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12</w:t>
      </w:r>
      <w:r w:rsidR="00F83943" w:rsidRPr="00A4262D">
        <w:rPr>
          <w:rFonts w:ascii="Times New Roman" w:hAnsi="Times New Roman" w:cs="Times New Roman"/>
          <w:sz w:val="22"/>
          <w:szCs w:val="22"/>
        </w:rPr>
        <w:t xml:space="preserve"> </w:t>
      </w:r>
      <w:r w:rsidR="00F83943" w:rsidRPr="00A4262D">
        <w:rPr>
          <w:rFonts w:ascii="Times New Roman" w:hAnsi="Times New Roman" w:cs="Times New Roman"/>
          <w:sz w:val="22"/>
          <w:szCs w:val="22"/>
        </w:rPr>
        <w:tab/>
        <w:t>Lease</w:t>
      </w:r>
    </w:p>
    <w:p w14:paraId="50E05814" w14:textId="351B12D7" w:rsidR="00F83943" w:rsidRPr="00A4262D" w:rsidRDefault="00F83943" w:rsidP="001D7C85">
      <w:pPr>
        <w:pStyle w:val="ListParagraph"/>
        <w:spacing w:after="240"/>
        <w:ind w:left="1714"/>
        <w:contextualSpacing w:val="0"/>
        <w:jc w:val="thaiDistribute"/>
        <w:rPr>
          <w:rFonts w:ascii="Times New Roman" w:eastAsia="Times New Roman" w:hAnsi="Times New Roman" w:cs="Times New Roman"/>
          <w:szCs w:val="22"/>
        </w:rPr>
      </w:pPr>
      <w:r w:rsidRPr="00A4262D">
        <w:rPr>
          <w:rFonts w:ascii="Times New Roman" w:eastAsia="Times New Roman" w:hAnsi="Times New Roman" w:cs="Times New Roman"/>
          <w:szCs w:val="22"/>
        </w:rPr>
        <w:t xml:space="preserve">The Group and the Company have applied TFRS </w:t>
      </w:r>
      <w:r w:rsidR="002554B1" w:rsidRPr="002554B1">
        <w:rPr>
          <w:rFonts w:ascii="Times New Roman" w:eastAsia="Times New Roman" w:hAnsi="Times New Roman"/>
          <w:szCs w:val="22"/>
        </w:rPr>
        <w:t>16</w:t>
      </w:r>
      <w:r w:rsidRPr="00A4262D">
        <w:rPr>
          <w:rFonts w:ascii="Times New Roman" w:eastAsia="Times New Roman" w:hAnsi="Times New Roman" w:cs="Times New Roman"/>
          <w:szCs w:val="22"/>
        </w:rPr>
        <w:t xml:space="preserve"> using the cumulative catch-up approach and therefore comparative information has not been restated and is presented under TAS </w:t>
      </w:r>
      <w:r w:rsidR="002554B1" w:rsidRPr="002554B1">
        <w:rPr>
          <w:rFonts w:ascii="Times New Roman" w:eastAsia="Times New Roman" w:hAnsi="Times New Roman"/>
          <w:szCs w:val="22"/>
        </w:rPr>
        <w:t>17</w:t>
      </w:r>
      <w:r w:rsidRPr="00A4262D">
        <w:rPr>
          <w:rFonts w:ascii="Times New Roman" w:eastAsia="Times New Roman" w:hAnsi="Times New Roman" w:cs="Times New Roman"/>
          <w:szCs w:val="22"/>
        </w:rPr>
        <w:t xml:space="preserve">. The details of accounting policies under both TAS </w:t>
      </w:r>
      <w:r w:rsidR="002554B1" w:rsidRPr="002554B1">
        <w:rPr>
          <w:rFonts w:ascii="Times New Roman" w:eastAsia="Times New Roman" w:hAnsi="Times New Roman"/>
          <w:szCs w:val="22"/>
        </w:rPr>
        <w:t>17</w:t>
      </w:r>
      <w:r w:rsidRPr="00A4262D">
        <w:rPr>
          <w:rFonts w:ascii="Times New Roman" w:eastAsia="Times New Roman" w:hAnsi="Times New Roman" w:cs="Times New Roman"/>
          <w:szCs w:val="22"/>
        </w:rPr>
        <w:t xml:space="preserve"> and TFRS </w:t>
      </w:r>
      <w:r w:rsidR="002554B1" w:rsidRPr="002554B1">
        <w:rPr>
          <w:rFonts w:ascii="Times New Roman" w:eastAsia="Times New Roman" w:hAnsi="Times New Roman"/>
          <w:szCs w:val="22"/>
        </w:rPr>
        <w:t>16</w:t>
      </w:r>
      <w:r w:rsidRPr="00A4262D">
        <w:rPr>
          <w:rFonts w:ascii="Times New Roman" w:eastAsia="Times New Roman" w:hAnsi="Times New Roman" w:cs="Times New Roman"/>
          <w:szCs w:val="22"/>
        </w:rPr>
        <w:t xml:space="preserve"> are as follows:</w:t>
      </w:r>
    </w:p>
    <w:p w14:paraId="7028C82C" w14:textId="77777777" w:rsidR="001D7C85" w:rsidRPr="00F01839" w:rsidRDefault="001D7C85" w:rsidP="001D7C85">
      <w:pPr>
        <w:spacing w:after="240"/>
        <w:ind w:left="1714"/>
        <w:jc w:val="thaiDistribute"/>
        <w:rPr>
          <w:rFonts w:ascii="Times New Roman" w:hAnsi="Times New Roman" w:cs="Times New Roman"/>
          <w:i/>
          <w:iCs/>
          <w:sz w:val="22"/>
          <w:szCs w:val="22"/>
        </w:rPr>
      </w:pPr>
      <w:r w:rsidRPr="00F01839">
        <w:rPr>
          <w:rFonts w:ascii="Times New Roman" w:hAnsi="Times New Roman" w:cs="Times New Roman"/>
          <w:i/>
          <w:iCs/>
          <w:sz w:val="22"/>
          <w:szCs w:val="22"/>
        </w:rPr>
        <w:t xml:space="preserve">Policies applicable prior to January </w:t>
      </w:r>
      <w:r w:rsidRPr="002554B1">
        <w:rPr>
          <w:rFonts w:ascii="Times New Roman" w:hAnsi="Times New Roman"/>
          <w:i/>
          <w:iCs/>
          <w:sz w:val="22"/>
          <w:szCs w:val="22"/>
        </w:rPr>
        <w:t>1</w:t>
      </w:r>
      <w:r w:rsidRPr="00F01839">
        <w:rPr>
          <w:rFonts w:ascii="Times New Roman" w:hAnsi="Times New Roman" w:cs="Times New Roman"/>
          <w:i/>
          <w:iCs/>
          <w:sz w:val="22"/>
          <w:szCs w:val="22"/>
        </w:rPr>
        <w:t xml:space="preserve">, </w:t>
      </w:r>
      <w:r w:rsidRPr="002554B1">
        <w:rPr>
          <w:rFonts w:ascii="Times New Roman" w:hAnsi="Times New Roman"/>
          <w:i/>
          <w:iCs/>
          <w:sz w:val="22"/>
          <w:szCs w:val="22"/>
        </w:rPr>
        <w:t>2020</w:t>
      </w:r>
    </w:p>
    <w:p w14:paraId="679421D7" w14:textId="77777777" w:rsidR="001D7C85" w:rsidRPr="00A4262D" w:rsidRDefault="001D7C85" w:rsidP="001D7C85">
      <w:pPr>
        <w:spacing w:after="240"/>
        <w:ind w:left="1714"/>
        <w:jc w:val="both"/>
        <w:rPr>
          <w:rFonts w:ascii="Times New Roman" w:hAnsi="Times New Roman" w:cs="Times New Roman"/>
          <w:i/>
          <w:iCs/>
          <w:sz w:val="22"/>
          <w:szCs w:val="22"/>
        </w:rPr>
      </w:pPr>
      <w:r w:rsidRPr="00A4262D">
        <w:rPr>
          <w:rFonts w:ascii="Times New Roman" w:hAnsi="Times New Roman" w:cs="Times New Roman"/>
          <w:i/>
          <w:iCs/>
          <w:sz w:val="22"/>
          <w:szCs w:val="22"/>
        </w:rPr>
        <w:t>Operating Lease</w:t>
      </w:r>
    </w:p>
    <w:p w14:paraId="38E317A3" w14:textId="77777777" w:rsidR="001D7C85" w:rsidRPr="00A4262D" w:rsidRDefault="001D7C85"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Lease agreements in which substantially all the risks and rewards of ownership of assets remain with the lessor are accounted for as operating leases. Rentals applicable to such operating leases are charged to the statement of profit or loss and other comprehensive income using the straight-line</w:t>
      </w:r>
      <w:r>
        <w:rPr>
          <w:rFonts w:ascii="Times New Roman" w:hAnsi="Times New Roman" w:cs="Times New Roman"/>
          <w:sz w:val="22"/>
          <w:szCs w:val="22"/>
        </w:rPr>
        <w:t xml:space="preserve"> method</w:t>
      </w:r>
      <w:r w:rsidRPr="00A4262D">
        <w:rPr>
          <w:rFonts w:ascii="Times New Roman" w:hAnsi="Times New Roman" w:cs="Times New Roman"/>
          <w:sz w:val="22"/>
          <w:szCs w:val="22"/>
        </w:rPr>
        <w:t xml:space="preserve"> over the lease term.</w:t>
      </w:r>
    </w:p>
    <w:p w14:paraId="7B0E9C95" w14:textId="77777777" w:rsidR="001D7C85" w:rsidRPr="00A4262D" w:rsidRDefault="001D7C85" w:rsidP="001D7C85">
      <w:pPr>
        <w:spacing w:after="240"/>
        <w:ind w:left="1714"/>
        <w:jc w:val="both"/>
        <w:rPr>
          <w:rFonts w:ascii="Times New Roman" w:hAnsi="Times New Roman" w:cs="Times New Roman"/>
          <w:i/>
          <w:iCs/>
          <w:sz w:val="22"/>
          <w:szCs w:val="22"/>
        </w:rPr>
      </w:pPr>
      <w:r w:rsidRPr="00A4262D">
        <w:rPr>
          <w:rFonts w:ascii="Times New Roman" w:hAnsi="Times New Roman" w:cs="Times New Roman"/>
          <w:i/>
          <w:iCs/>
          <w:sz w:val="22"/>
          <w:szCs w:val="22"/>
        </w:rPr>
        <w:t>Finance Lease</w:t>
      </w:r>
    </w:p>
    <w:p w14:paraId="7A99EE32" w14:textId="77777777" w:rsidR="001D7C85" w:rsidRPr="00A4262D" w:rsidRDefault="001D7C85"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Leases are classified as finance leases whenever the terms of the lease transfer substantially all risks and rewards of ownership to the lessee.</w:t>
      </w:r>
    </w:p>
    <w:p w14:paraId="7E53EDEB" w14:textId="77777777" w:rsidR="001D7C85" w:rsidRPr="00A4262D" w:rsidRDefault="001D7C85"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At inception, the fair value of the leased assets is recorded together with the obligation. The leased assets are depreciated using the straight-line method over their estimated useful lives and depreciation is recognized as expense</w:t>
      </w:r>
      <w:r>
        <w:rPr>
          <w:rFonts w:ascii="Times New Roman" w:hAnsi="Times New Roman" w:cs="Times New Roman"/>
          <w:sz w:val="22"/>
          <w:szCs w:val="22"/>
        </w:rPr>
        <w:t>s</w:t>
      </w:r>
      <w:r w:rsidRPr="00A4262D">
        <w:rPr>
          <w:rFonts w:ascii="Times New Roman" w:hAnsi="Times New Roman" w:cs="Times New Roman"/>
          <w:sz w:val="22"/>
          <w:szCs w:val="22"/>
        </w:rPr>
        <w:t xml:space="preserve"> in the statement of profit or loss and other comprehensive income. Interest which is calculated by effective interest rate or finance cost is recognized as expense</w:t>
      </w:r>
      <w:r>
        <w:rPr>
          <w:rFonts w:ascii="Times New Roman" w:hAnsi="Times New Roman" w:cs="Times New Roman"/>
          <w:sz w:val="22"/>
          <w:szCs w:val="22"/>
        </w:rPr>
        <w:t>s</w:t>
      </w:r>
      <w:r w:rsidRPr="00A4262D">
        <w:rPr>
          <w:rFonts w:ascii="Times New Roman" w:hAnsi="Times New Roman" w:cs="Times New Roman"/>
          <w:sz w:val="22"/>
          <w:szCs w:val="22"/>
        </w:rPr>
        <w:t xml:space="preserve"> the statement of profit or loss and other comprehensive income.</w:t>
      </w:r>
    </w:p>
    <w:p w14:paraId="499FDA05" w14:textId="2814DDEE" w:rsidR="00F83943" w:rsidRPr="00A4262D" w:rsidRDefault="00F83943" w:rsidP="001D7C85">
      <w:pPr>
        <w:spacing w:after="240"/>
        <w:ind w:left="1714"/>
        <w:jc w:val="thaiDistribute"/>
        <w:rPr>
          <w:rFonts w:ascii="Times New Roman" w:hAnsi="Times New Roman" w:cs="Times New Roman"/>
          <w:i/>
          <w:iCs/>
          <w:sz w:val="22"/>
          <w:szCs w:val="22"/>
        </w:rPr>
      </w:pPr>
      <w:r w:rsidRPr="00A4262D">
        <w:rPr>
          <w:rFonts w:ascii="Times New Roman" w:hAnsi="Times New Roman" w:cs="Times New Roman"/>
          <w:i/>
          <w:iCs/>
          <w:sz w:val="22"/>
          <w:szCs w:val="22"/>
        </w:rPr>
        <w:t xml:space="preserve">Policies applicable from January </w:t>
      </w:r>
      <w:r w:rsidR="002554B1" w:rsidRPr="002554B1">
        <w:rPr>
          <w:rFonts w:ascii="Times New Roman" w:hAnsi="Times New Roman"/>
          <w:i/>
          <w:iCs/>
          <w:sz w:val="22"/>
          <w:szCs w:val="22"/>
        </w:rPr>
        <w:t>1</w:t>
      </w:r>
      <w:r w:rsidRPr="00A4262D">
        <w:rPr>
          <w:rFonts w:ascii="Times New Roman" w:hAnsi="Times New Roman" w:cs="Times New Roman"/>
          <w:i/>
          <w:iCs/>
          <w:sz w:val="22"/>
          <w:szCs w:val="22"/>
        </w:rPr>
        <w:t xml:space="preserve">, </w:t>
      </w:r>
      <w:r w:rsidR="002554B1" w:rsidRPr="002554B1">
        <w:rPr>
          <w:rFonts w:ascii="Times New Roman" w:hAnsi="Times New Roman"/>
          <w:i/>
          <w:iCs/>
          <w:sz w:val="22"/>
          <w:szCs w:val="22"/>
        </w:rPr>
        <w:t>2020</w:t>
      </w:r>
    </w:p>
    <w:p w14:paraId="147BDB18" w14:textId="6E2EC443" w:rsidR="00F83943" w:rsidRPr="00A4262D" w:rsidRDefault="00F83943" w:rsidP="001D7C85">
      <w:pPr>
        <w:spacing w:after="240"/>
        <w:ind w:left="1714"/>
        <w:rPr>
          <w:rFonts w:ascii="Times New Roman" w:hAnsi="Times New Roman" w:cs="Times New Roman"/>
          <w:i/>
          <w:iCs/>
          <w:sz w:val="22"/>
          <w:szCs w:val="22"/>
        </w:rPr>
      </w:pPr>
      <w:r w:rsidRPr="00A4262D">
        <w:rPr>
          <w:rFonts w:ascii="Times New Roman" w:hAnsi="Times New Roman" w:cs="Times New Roman"/>
          <w:i/>
          <w:iCs/>
          <w:sz w:val="22"/>
          <w:szCs w:val="22"/>
        </w:rPr>
        <w:t>The Group and the Company as lessee</w:t>
      </w:r>
    </w:p>
    <w:p w14:paraId="6E90E30F" w14:textId="02480B8A" w:rsidR="00F83943" w:rsidRPr="00A4262D" w:rsidRDefault="00F83943"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 xml:space="preserve">The Group and the Company </w:t>
      </w:r>
      <w:r w:rsidR="00517464" w:rsidRPr="00A4262D">
        <w:rPr>
          <w:rFonts w:ascii="Times New Roman" w:hAnsi="Times New Roman" w:cs="Times New Roman"/>
          <w:sz w:val="22"/>
          <w:szCs w:val="22"/>
        </w:rPr>
        <w:t>assess</w:t>
      </w:r>
      <w:r w:rsidRPr="00A4262D">
        <w:rPr>
          <w:rFonts w:ascii="Times New Roman" w:hAnsi="Times New Roman" w:cs="Times New Roman"/>
          <w:sz w:val="22"/>
          <w:szCs w:val="22"/>
        </w:rPr>
        <w:t xml:space="preserve">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2554B1" w:rsidRPr="002554B1">
        <w:rPr>
          <w:rFonts w:ascii="Times New Roman" w:hAnsi="Times New Roman"/>
          <w:sz w:val="22"/>
          <w:szCs w:val="22"/>
        </w:rPr>
        <w:t>12</w:t>
      </w:r>
      <w:r w:rsidRPr="00A4262D">
        <w:rPr>
          <w:rFonts w:ascii="Times New Roman" w:hAnsi="Times New Roman" w:cs="Times New Roman"/>
          <w:sz w:val="22"/>
          <w:szCs w:val="22"/>
        </w:rPr>
        <w:t xml:space="preserve"> months or less) and leases of low value assets (i.e. printers and personal computers). For these leases, </w:t>
      </w:r>
      <w:r w:rsidR="00F01839">
        <w:rPr>
          <w:rFonts w:ascii="Times New Roman" w:hAnsi="Times New Roman" w:cs="Times New Roman"/>
          <w:sz w:val="22"/>
          <w:szCs w:val="22"/>
        </w:rPr>
        <w:t>t</w:t>
      </w:r>
      <w:r w:rsidRPr="00A4262D">
        <w:rPr>
          <w:rFonts w:ascii="Times New Roman" w:hAnsi="Times New Roman" w:cs="Times New Roman"/>
          <w:sz w:val="22"/>
          <w:szCs w:val="22"/>
        </w:rPr>
        <w:t xml:space="preserve">he Group and the Company recognize the lease payments as an operating expense on a straight-line </w:t>
      </w:r>
      <w:r w:rsidR="00F01839">
        <w:rPr>
          <w:rFonts w:ascii="Times New Roman" w:hAnsi="Times New Roman" w:cs="Times New Roman"/>
          <w:sz w:val="22"/>
          <w:szCs w:val="22"/>
        </w:rPr>
        <w:t>method</w:t>
      </w:r>
      <w:r w:rsidRPr="00A4262D">
        <w:rPr>
          <w:rFonts w:ascii="Times New Roman" w:hAnsi="Times New Roman" w:cs="Times New Roman"/>
          <w:sz w:val="22"/>
          <w:szCs w:val="22"/>
        </w:rPr>
        <w:t xml:space="preserve"> over the term of the lease unless another systematic basis is more representative of the time pattern in which economic benefits from the leases assets are consumed.</w:t>
      </w:r>
    </w:p>
    <w:p w14:paraId="4763B142" w14:textId="294CFE92" w:rsidR="00F83943" w:rsidRPr="00A4262D" w:rsidRDefault="00F83943"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The lease liability is initially measured at the present value of the lease payments that are not paid at the commencement date, discounted by using the rate implicit in the lease. If this rate cannot be readily determined, the Group and the Company uses its incremental borrowing rate.</w:t>
      </w:r>
    </w:p>
    <w:p w14:paraId="0EC322A0" w14:textId="77777777" w:rsidR="001D7C85" w:rsidRDefault="001D7C85">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5693FFBA" w14:textId="14474F8A" w:rsidR="00F83943" w:rsidRPr="00A4262D" w:rsidRDefault="00F83943"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lastRenderedPageBreak/>
        <w:t>Lease payments included in the measurement of the lease liability comprise:</w:t>
      </w:r>
    </w:p>
    <w:p w14:paraId="06C658BE" w14:textId="77777777"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b/>
          <w:bCs/>
          <w:color w:val="000000"/>
          <w:szCs w:val="22"/>
        </w:rPr>
      </w:pPr>
      <w:r w:rsidRPr="00A4262D">
        <w:rPr>
          <w:rFonts w:ascii="Times New Roman" w:hAnsi="Times New Roman" w:cs="Times New Roman"/>
          <w:color w:val="000000"/>
          <w:szCs w:val="22"/>
        </w:rPr>
        <w:t>Fixed lease payments (including in-substance fixed payments), less any lease incentives receivable;</w:t>
      </w:r>
    </w:p>
    <w:p w14:paraId="02472028" w14:textId="77777777"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A4262D">
        <w:rPr>
          <w:rFonts w:ascii="Times New Roman" w:hAnsi="Times New Roman" w:cs="Times New Roman"/>
          <w:color w:val="000000"/>
          <w:szCs w:val="22"/>
        </w:rPr>
        <w:t>Variable lease payments that depend on an index or rate, initially measured using the index or rate at the commencement date;</w:t>
      </w:r>
    </w:p>
    <w:p w14:paraId="7DA95BAB" w14:textId="44431441"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A4262D">
        <w:rPr>
          <w:rFonts w:ascii="Times New Roman" w:hAnsi="Times New Roman" w:cs="Times New Roman"/>
          <w:color w:val="000000"/>
          <w:szCs w:val="22"/>
        </w:rPr>
        <w:t xml:space="preserve">The amount expected to be payable by the lease under residual value </w:t>
      </w:r>
      <w:r w:rsidR="00517464" w:rsidRPr="00A4262D">
        <w:rPr>
          <w:rFonts w:ascii="Times New Roman" w:hAnsi="Times New Roman" w:cs="Times New Roman"/>
          <w:color w:val="000000"/>
          <w:szCs w:val="22"/>
        </w:rPr>
        <w:t>guarantees</w:t>
      </w:r>
      <w:r w:rsidRPr="00A4262D">
        <w:rPr>
          <w:rFonts w:ascii="Times New Roman" w:hAnsi="Times New Roman" w:cs="Times New Roman"/>
          <w:color w:val="000000"/>
          <w:szCs w:val="22"/>
        </w:rPr>
        <w:t>;</w:t>
      </w:r>
    </w:p>
    <w:p w14:paraId="652EB7B7" w14:textId="77777777"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A4262D">
        <w:rPr>
          <w:rFonts w:ascii="Times New Roman" w:hAnsi="Times New Roman" w:cs="Times New Roman"/>
          <w:color w:val="000000"/>
          <w:szCs w:val="22"/>
        </w:rPr>
        <w:t>The exercise price of purchase options, if the lease is reasonably certain to exercise the options; and</w:t>
      </w:r>
    </w:p>
    <w:p w14:paraId="769B0837" w14:textId="2852623A"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A4262D">
        <w:rPr>
          <w:rFonts w:ascii="Times New Roman" w:hAnsi="Times New Roman" w:cs="Times New Roman"/>
          <w:color w:val="000000"/>
          <w:szCs w:val="22"/>
        </w:rPr>
        <w:t>Payments of penalties for terminating the lease, if the lease term reflects the exercise of an option to terminate the lease.</w:t>
      </w:r>
    </w:p>
    <w:p w14:paraId="6F1A4817" w14:textId="0DFA9D6C" w:rsidR="00F83943" w:rsidRPr="00A4262D" w:rsidRDefault="00F83943"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The lease liability is presented as a separate line in the consolidated</w:t>
      </w:r>
      <w:r w:rsidR="00F01839">
        <w:rPr>
          <w:rFonts w:ascii="Times New Roman" w:hAnsi="Times New Roman" w:cs="Times New Roman"/>
          <w:sz w:val="22"/>
          <w:szCs w:val="22"/>
        </w:rPr>
        <w:t xml:space="preserve"> and separate</w:t>
      </w:r>
      <w:r w:rsidRPr="00A4262D">
        <w:rPr>
          <w:rFonts w:ascii="Times New Roman" w:hAnsi="Times New Roman" w:cs="Times New Roman"/>
          <w:sz w:val="22"/>
          <w:szCs w:val="22"/>
        </w:rPr>
        <w:t xml:space="preserve"> statement of financial position.</w:t>
      </w:r>
    </w:p>
    <w:p w14:paraId="5E4C935D" w14:textId="77777777" w:rsidR="00F83943" w:rsidRPr="00A4262D" w:rsidRDefault="00F83943"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The lease liability is subsequently measured by increasing the carrying amount to reflect interest on the lease liability (using the effective interest method) and by reducing the carrying amount to reflect the lease payments made.</w:t>
      </w:r>
    </w:p>
    <w:p w14:paraId="3ABE3E1D" w14:textId="007B7CC0" w:rsidR="00F83943" w:rsidRPr="00A4262D" w:rsidRDefault="00F83943"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The Group and the Company remeasure the lease liability (and makes a corresponding adjustment to the related right-of-use asset</w:t>
      </w:r>
      <w:r w:rsidR="00F01839">
        <w:rPr>
          <w:rFonts w:ascii="Times New Roman" w:hAnsi="Times New Roman" w:cs="Times New Roman"/>
          <w:sz w:val="22"/>
          <w:szCs w:val="22"/>
        </w:rPr>
        <w:t>s</w:t>
      </w:r>
      <w:r w:rsidRPr="00A4262D">
        <w:rPr>
          <w:rFonts w:ascii="Times New Roman" w:hAnsi="Times New Roman" w:cs="Times New Roman"/>
          <w:sz w:val="22"/>
          <w:szCs w:val="22"/>
        </w:rPr>
        <w:t>) whenever:</w:t>
      </w:r>
    </w:p>
    <w:p w14:paraId="2F61A485" w14:textId="77777777"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A4262D">
        <w:rPr>
          <w:rFonts w:ascii="Times New Roman" w:hAnsi="Times New Roman" w:cs="Times New Roman"/>
          <w:color w:val="000000"/>
          <w:szCs w:val="22"/>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4FF14ED1" w14:textId="7527713D"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A4262D">
        <w:rPr>
          <w:rFonts w:ascii="Times New Roman" w:hAnsi="Times New Roman" w:cs="Times New Roman"/>
          <w:color w:val="000000"/>
          <w:szCs w:val="22"/>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77699338" w14:textId="77777777" w:rsidR="00F83943" w:rsidRPr="00A4262D"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A4262D">
        <w:rPr>
          <w:rFonts w:ascii="Times New Roman" w:hAnsi="Times New Roman" w:cs="Times New Roman"/>
          <w:color w:val="000000"/>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7FCB845C" w14:textId="77777777" w:rsidR="00F83943" w:rsidRPr="00A4262D" w:rsidRDefault="00F83943" w:rsidP="001D7C85">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DA1C38B" w14:textId="48F1B574" w:rsidR="00F83943" w:rsidRPr="00A4262D" w:rsidRDefault="00F83943" w:rsidP="001D7C85">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Whenever the Group and the Company incur an obligation for costs to dismantle and remove a leased asset, restore the site on which it is located or restore the underlying asset to the condition required by the terms and conditions of the lease, a provision is recognized and measured under TAS </w:t>
      </w:r>
      <w:r w:rsidR="002554B1" w:rsidRPr="002554B1">
        <w:rPr>
          <w:rFonts w:ascii="Times New Roman" w:hAnsi="Times New Roman"/>
          <w:sz w:val="22"/>
          <w:szCs w:val="22"/>
        </w:rPr>
        <w:t>37</w:t>
      </w:r>
      <w:r w:rsidRPr="00A4262D">
        <w:rPr>
          <w:rFonts w:ascii="Times New Roman" w:hAnsi="Times New Roman" w:cs="Times New Roman"/>
          <w:sz w:val="22"/>
          <w:szCs w:val="22"/>
        </w:rPr>
        <w:t>. To the extent that the costs relate to a right-of-use asset, the costs are included in the related right-of-use asset, unless those costs are incurred to produce inventories.</w:t>
      </w:r>
    </w:p>
    <w:p w14:paraId="01D78ABC" w14:textId="5BCED4F9" w:rsidR="00F83943" w:rsidRDefault="00F83943" w:rsidP="001D7C85">
      <w:pPr>
        <w:spacing w:after="240"/>
        <w:ind w:left="1710"/>
        <w:jc w:val="both"/>
        <w:rPr>
          <w:rFonts w:ascii="Times New Roman" w:hAnsi="Times New Roman" w:cstheme="minorBidi"/>
          <w:sz w:val="22"/>
          <w:szCs w:val="22"/>
        </w:rPr>
      </w:pPr>
      <w:r w:rsidRPr="00A4262D">
        <w:rPr>
          <w:rFonts w:ascii="Times New Roman" w:hAnsi="Times New Roman" w:cs="Times New Roman"/>
          <w:sz w:val="22"/>
          <w:szCs w:val="22"/>
        </w:rPr>
        <w:lastRenderedPageBreak/>
        <w:t>Right-of-use assets are depreciated over the shorter period</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of lease term and useful life of the underlying asset. If a lease transfers ownership of the underlying asset or the cost of the right-of-use asset reflects that the Group and the Company expect to exercise a purchase option, the related right-of-use is depreciated over the useful life of the underlying asset. The depreciation starts at the commencement date of the lease.</w:t>
      </w:r>
    </w:p>
    <w:p w14:paraId="662CFFE2" w14:textId="77777777" w:rsidR="00E45BC9" w:rsidRPr="00E45BC9" w:rsidRDefault="00E45BC9" w:rsidP="00E45BC9">
      <w:pPr>
        <w:spacing w:after="240"/>
        <w:ind w:left="1710"/>
        <w:jc w:val="both"/>
        <w:rPr>
          <w:rFonts w:ascii="Times New Roman" w:hAnsi="Times New Roman" w:cs="Times New Roman"/>
          <w:sz w:val="22"/>
          <w:szCs w:val="22"/>
        </w:rPr>
      </w:pPr>
      <w:r w:rsidRPr="00E45BC9">
        <w:rPr>
          <w:rFonts w:ascii="Times New Roman" w:hAnsi="Times New Roman" w:cs="Times New Roman"/>
          <w:sz w:val="22"/>
          <w:szCs w:val="22"/>
        </w:rPr>
        <w:t>Depreciation of right-of-use asset is calculated by reference to their costs on the straight-line basis over the following leased time:</w:t>
      </w:r>
    </w:p>
    <w:p w14:paraId="67615D69" w14:textId="2C54E342" w:rsidR="00E45BC9" w:rsidRPr="00E45BC9" w:rsidRDefault="00E45BC9" w:rsidP="00E45BC9">
      <w:pPr>
        <w:tabs>
          <w:tab w:val="right" w:pos="7200"/>
        </w:tabs>
        <w:ind w:left="2160"/>
        <w:jc w:val="both"/>
        <w:rPr>
          <w:rFonts w:ascii="Times New Roman" w:hAnsi="Times New Roman" w:cs="Times New Roman"/>
          <w:sz w:val="22"/>
          <w:szCs w:val="22"/>
        </w:rPr>
      </w:pPr>
      <w:r w:rsidRPr="00E45BC9">
        <w:rPr>
          <w:rFonts w:ascii="Times New Roman" w:hAnsi="Times New Roman" w:cs="Times New Roman"/>
          <w:sz w:val="22"/>
          <w:szCs w:val="22"/>
        </w:rPr>
        <w:t>Office equipment</w:t>
      </w:r>
      <w:r>
        <w:rPr>
          <w:rFonts w:ascii="Times New Roman" w:hAnsi="Times New Roman" w:cstheme="minorBidi"/>
          <w:sz w:val="22"/>
          <w:szCs w:val="22"/>
          <w:cs/>
        </w:rPr>
        <w:tab/>
      </w:r>
      <w:r w:rsidRPr="00E45BC9">
        <w:rPr>
          <w:rFonts w:ascii="Times New Roman" w:hAnsi="Times New Roman" w:cs="Times New Roman"/>
          <w:sz w:val="22"/>
          <w:szCs w:val="22"/>
        </w:rPr>
        <w:t>5</w:t>
      </w:r>
      <w:r>
        <w:rPr>
          <w:rFonts w:ascii="Times New Roman" w:hAnsi="Times New Roman" w:cstheme="minorBidi" w:hint="cs"/>
          <w:sz w:val="22"/>
          <w:szCs w:val="22"/>
          <w:cs/>
        </w:rPr>
        <w:t xml:space="preserve">  </w:t>
      </w:r>
      <w:r w:rsidRPr="00E45BC9">
        <w:rPr>
          <w:rFonts w:ascii="Times New Roman" w:hAnsi="Times New Roman" w:cs="Times New Roman"/>
          <w:sz w:val="22"/>
          <w:szCs w:val="22"/>
        </w:rPr>
        <w:t>years</w:t>
      </w:r>
    </w:p>
    <w:p w14:paraId="1D497CF5" w14:textId="752BFD22" w:rsidR="00E45BC9" w:rsidRPr="00E45BC9" w:rsidRDefault="00E45BC9" w:rsidP="00E45BC9">
      <w:pPr>
        <w:tabs>
          <w:tab w:val="right" w:pos="7200"/>
        </w:tabs>
        <w:spacing w:before="240" w:after="240"/>
        <w:ind w:left="2160"/>
        <w:jc w:val="both"/>
        <w:rPr>
          <w:rFonts w:ascii="Times New Roman" w:hAnsi="Times New Roman" w:cs="Times New Roman"/>
          <w:sz w:val="22"/>
          <w:szCs w:val="22"/>
        </w:rPr>
      </w:pPr>
      <w:r w:rsidRPr="00E45BC9">
        <w:rPr>
          <w:rFonts w:ascii="Times New Roman" w:hAnsi="Times New Roman" w:cs="Times New Roman"/>
          <w:sz w:val="22"/>
          <w:szCs w:val="22"/>
        </w:rPr>
        <w:t>Vehicles</w:t>
      </w:r>
      <w:r>
        <w:rPr>
          <w:rFonts w:ascii="Times New Roman" w:hAnsi="Times New Roman" w:cstheme="minorBidi"/>
          <w:sz w:val="22"/>
          <w:szCs w:val="22"/>
          <w:cs/>
        </w:rPr>
        <w:tab/>
      </w:r>
      <w:r>
        <w:rPr>
          <w:rFonts w:ascii="Times New Roman" w:hAnsi="Times New Roman" w:cs="Times New Roman"/>
          <w:sz w:val="22"/>
          <w:szCs w:val="22"/>
        </w:rPr>
        <w:t>5</w:t>
      </w:r>
      <w:r>
        <w:rPr>
          <w:rFonts w:ascii="Times New Roman" w:hAnsi="Times New Roman" w:cstheme="minorBidi" w:hint="cs"/>
          <w:sz w:val="22"/>
          <w:szCs w:val="22"/>
          <w:cs/>
        </w:rPr>
        <w:t xml:space="preserve">  </w:t>
      </w:r>
      <w:r w:rsidRPr="00E45BC9">
        <w:rPr>
          <w:rFonts w:ascii="Times New Roman" w:hAnsi="Times New Roman" w:cs="Times New Roman"/>
          <w:sz w:val="22"/>
          <w:szCs w:val="22"/>
        </w:rPr>
        <w:t>years</w:t>
      </w:r>
    </w:p>
    <w:p w14:paraId="44F1FC9A" w14:textId="77777777" w:rsidR="00F83943" w:rsidRPr="00A4262D" w:rsidRDefault="00F83943" w:rsidP="001D7C85">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The right-of-use assets are presented as a separate line in the consolidated statement of financial position.</w:t>
      </w:r>
    </w:p>
    <w:p w14:paraId="12748388" w14:textId="6030AEE3" w:rsidR="00F83943" w:rsidRPr="00A4262D" w:rsidRDefault="00F83943" w:rsidP="001D7C85">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The Group and the Company appl</w:t>
      </w:r>
      <w:r w:rsidR="00D9643C">
        <w:rPr>
          <w:rFonts w:ascii="Times New Roman" w:hAnsi="Times New Roman"/>
          <w:sz w:val="22"/>
          <w:szCs w:val="28"/>
        </w:rPr>
        <w:t>y</w:t>
      </w:r>
      <w:r w:rsidRPr="00A4262D">
        <w:rPr>
          <w:rFonts w:ascii="Times New Roman" w:hAnsi="Times New Roman" w:cs="Times New Roman"/>
          <w:sz w:val="22"/>
          <w:szCs w:val="22"/>
        </w:rPr>
        <w:t xml:space="preserve"> TAS </w:t>
      </w:r>
      <w:r w:rsidR="002554B1" w:rsidRPr="002554B1">
        <w:rPr>
          <w:rFonts w:ascii="Times New Roman" w:hAnsi="Times New Roman"/>
          <w:sz w:val="22"/>
          <w:szCs w:val="22"/>
        </w:rPr>
        <w:t>36</w:t>
      </w:r>
      <w:r w:rsidRPr="00A4262D">
        <w:rPr>
          <w:rFonts w:ascii="Times New Roman" w:hAnsi="Times New Roman" w:cs="Times New Roman"/>
          <w:sz w:val="22"/>
          <w:szCs w:val="22"/>
        </w:rPr>
        <w:t xml:space="preserve"> to determine whether a right-of-use asset is impaired and accounts for any identified impairment loss as described in the “Property, Plant and Equipment” policy.</w:t>
      </w:r>
    </w:p>
    <w:p w14:paraId="1AE6ABE2" w14:textId="77777777" w:rsidR="00F83943" w:rsidRPr="00A4262D" w:rsidRDefault="00F83943" w:rsidP="001D7C85">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14:paraId="030E9036" w14:textId="3C22FF15" w:rsidR="00F83943" w:rsidRPr="00A4262D" w:rsidRDefault="00F83943" w:rsidP="001D7C85">
      <w:pPr>
        <w:spacing w:after="240"/>
        <w:ind w:left="1714"/>
        <w:jc w:val="both"/>
        <w:rPr>
          <w:rFonts w:ascii="Times New Roman" w:hAnsi="Times New Roman" w:cs="Times New Roman"/>
          <w:sz w:val="22"/>
          <w:szCs w:val="22"/>
        </w:rPr>
      </w:pPr>
      <w:r w:rsidRPr="00A4262D">
        <w:rPr>
          <w:rFonts w:ascii="Times New Roman" w:hAnsi="Times New Roman" w:cs="Times New Roman"/>
          <w:sz w:val="22"/>
          <w:szCs w:val="22"/>
        </w:rPr>
        <w:t xml:space="preserve">As a practical expedient, TFRS </w:t>
      </w:r>
      <w:r w:rsidR="002554B1" w:rsidRPr="002554B1">
        <w:rPr>
          <w:rFonts w:ascii="Times New Roman" w:hAnsi="Times New Roman"/>
          <w:sz w:val="22"/>
          <w:szCs w:val="22"/>
        </w:rPr>
        <w:t>16</w:t>
      </w:r>
      <w:r w:rsidRPr="00A4262D">
        <w:rPr>
          <w:rFonts w:ascii="Times New Roman" w:hAnsi="Times New Roman" w:cs="Times New Roman"/>
          <w:sz w:val="22"/>
          <w:szCs w:val="22"/>
        </w:rPr>
        <w:t xml:space="preserve"> permits a lessee not to separate non-lease components, and instead account for any lease and associated non-lease components as a single arrangement. </w:t>
      </w:r>
      <w:r w:rsidR="00D93FA4">
        <w:rPr>
          <w:rFonts w:ascii="Times New Roman" w:hAnsi="Times New Roman" w:cs="Times New Roman"/>
          <w:sz w:val="22"/>
          <w:szCs w:val="22"/>
        </w:rPr>
        <w:t>The Group and the Company have</w:t>
      </w:r>
      <w:r w:rsidRPr="00A4262D">
        <w:rPr>
          <w:rFonts w:ascii="Times New Roman" w:hAnsi="Times New Roman" w:cs="Times New Roman"/>
          <w:sz w:val="22"/>
          <w:szCs w:val="22"/>
        </w:rPr>
        <w:t xml:space="preserve"> not used this practical expedient.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For a contracts that contain a lease component and one or more additional lease or non-lease components, The Group and the Company allocate the consideration in the contract to each lease component on the basis of the relative stand-alone price of the lease component and the aggregate stand-alone price of the non-lease components.</w:t>
      </w:r>
    </w:p>
    <w:p w14:paraId="60BF0D3B" w14:textId="550684F8" w:rsidR="00F83943" w:rsidRPr="00A4262D" w:rsidRDefault="00F83943" w:rsidP="00F83943">
      <w:pPr>
        <w:spacing w:before="120" w:after="240"/>
        <w:ind w:left="1710"/>
        <w:rPr>
          <w:rFonts w:ascii="Times New Roman" w:hAnsi="Times New Roman" w:cs="Times New Roman"/>
          <w:i/>
          <w:iCs/>
          <w:sz w:val="22"/>
          <w:szCs w:val="22"/>
        </w:rPr>
      </w:pPr>
      <w:r w:rsidRPr="00A4262D">
        <w:rPr>
          <w:rFonts w:ascii="Times New Roman" w:hAnsi="Times New Roman" w:cs="Times New Roman"/>
          <w:i/>
          <w:iCs/>
          <w:sz w:val="22"/>
          <w:szCs w:val="22"/>
        </w:rPr>
        <w:t>The Group and the Company as lessor</w:t>
      </w:r>
    </w:p>
    <w:p w14:paraId="60E71BF2" w14:textId="4D46F057" w:rsidR="00F83943" w:rsidRPr="00A4262D" w:rsidRDefault="00F83943" w:rsidP="00525CC7">
      <w:pPr>
        <w:spacing w:before="240"/>
        <w:ind w:left="1710"/>
        <w:jc w:val="both"/>
        <w:rPr>
          <w:rFonts w:ascii="Times New Roman" w:hAnsi="Times New Roman" w:cs="Times New Roman"/>
          <w:sz w:val="22"/>
          <w:szCs w:val="22"/>
        </w:rPr>
      </w:pPr>
      <w:r w:rsidRPr="00A4262D">
        <w:rPr>
          <w:rFonts w:ascii="Times New Roman" w:hAnsi="Times New Roman" w:cs="Times New Roman"/>
          <w:sz w:val="22"/>
          <w:szCs w:val="22"/>
        </w:rPr>
        <w:t>Leases for which The Group and the Company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D2805DB" w14:textId="2EC7B38A" w:rsidR="00F83943" w:rsidRPr="00A4262D" w:rsidRDefault="00F83943" w:rsidP="00525CC7">
      <w:pPr>
        <w:spacing w:before="240"/>
        <w:ind w:left="1710"/>
        <w:jc w:val="both"/>
        <w:rPr>
          <w:rFonts w:ascii="Times New Roman" w:hAnsi="Times New Roman" w:cs="Times New Roman"/>
          <w:sz w:val="22"/>
          <w:szCs w:val="22"/>
        </w:rPr>
      </w:pPr>
      <w:r w:rsidRPr="00A4262D">
        <w:rPr>
          <w:rFonts w:ascii="Times New Roman" w:hAnsi="Times New Roman" w:cs="Times New Roman"/>
          <w:sz w:val="22"/>
          <w:szCs w:val="22"/>
        </w:rPr>
        <w:t>When the Group and the Company is an intermediate lessor, it accounts for the head lease and the sub-lease as two separate contracts. The sub-lease is classified as a finance lease or operating lease by reference to the right-of-use asset arising from the head lease.</w:t>
      </w:r>
    </w:p>
    <w:p w14:paraId="23756E77" w14:textId="77777777" w:rsidR="00F83943" w:rsidRPr="00A4262D" w:rsidRDefault="00F83943" w:rsidP="00525CC7">
      <w:pPr>
        <w:spacing w:before="240"/>
        <w:ind w:left="1710"/>
        <w:jc w:val="both"/>
        <w:rPr>
          <w:rFonts w:ascii="Times New Roman" w:hAnsi="Times New Roman" w:cs="Times New Roman"/>
          <w:sz w:val="22"/>
          <w:szCs w:val="22"/>
        </w:rPr>
      </w:pPr>
      <w:r w:rsidRPr="00A4262D">
        <w:rPr>
          <w:rFonts w:ascii="Times New Roman" w:hAnsi="Times New Roman" w:cs="Times New Roman"/>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740F58A9" w14:textId="77777777" w:rsidR="00E45BC9" w:rsidRDefault="00E45BC9">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B1B7EC7" w14:textId="22716A7F" w:rsidR="00F83943" w:rsidRPr="00A4262D" w:rsidRDefault="00F83943" w:rsidP="00525CC7">
      <w:pPr>
        <w:spacing w:before="240"/>
        <w:ind w:left="1710"/>
        <w:jc w:val="both"/>
        <w:rPr>
          <w:rFonts w:ascii="Times New Roman" w:hAnsi="Times New Roman" w:cs="Times New Roman"/>
          <w:sz w:val="22"/>
          <w:szCs w:val="22"/>
        </w:rPr>
      </w:pPr>
      <w:r w:rsidRPr="00A4262D">
        <w:rPr>
          <w:rFonts w:ascii="Times New Roman" w:hAnsi="Times New Roman" w:cs="Times New Roman"/>
          <w:sz w:val="22"/>
          <w:szCs w:val="22"/>
        </w:rPr>
        <w:lastRenderedPageBreak/>
        <w:t xml:space="preserve">Amounts due from lessees under finance leases are recognized as receivables at the amount of </w:t>
      </w:r>
      <w:r w:rsidR="00F01839">
        <w:rPr>
          <w:rFonts w:ascii="Times New Roman" w:hAnsi="Times New Roman" w:cs="Times New Roman"/>
          <w:sz w:val="22"/>
          <w:szCs w:val="22"/>
        </w:rPr>
        <w:t>t</w:t>
      </w:r>
      <w:r w:rsidRPr="00A4262D">
        <w:rPr>
          <w:rFonts w:ascii="Times New Roman" w:hAnsi="Times New Roman" w:cs="Times New Roman"/>
          <w:sz w:val="22"/>
          <w:szCs w:val="22"/>
        </w:rPr>
        <w:t xml:space="preserve">he Group’s and the Company’s net investment in the leases. Finance lease income are allocated to accounting periods so as to reflect a constant periodic rate of return on </w:t>
      </w:r>
      <w:r w:rsidR="00F01839">
        <w:rPr>
          <w:rFonts w:ascii="Times New Roman" w:hAnsi="Times New Roman" w:cs="Times New Roman"/>
          <w:sz w:val="22"/>
          <w:szCs w:val="22"/>
        </w:rPr>
        <w:t>t</w:t>
      </w:r>
      <w:r w:rsidRPr="00A4262D">
        <w:rPr>
          <w:rFonts w:ascii="Times New Roman" w:hAnsi="Times New Roman" w:cs="Times New Roman"/>
          <w:sz w:val="22"/>
          <w:szCs w:val="22"/>
        </w:rPr>
        <w:t>he Group’s and the Company’s net investment outstanding in respect of the leases.</w:t>
      </w:r>
    </w:p>
    <w:p w14:paraId="18DB974D" w14:textId="4BE041C6" w:rsidR="00F83943" w:rsidRPr="00A4262D" w:rsidRDefault="00F83943" w:rsidP="00525CC7">
      <w:pPr>
        <w:spacing w:before="240"/>
        <w:ind w:left="1714"/>
        <w:jc w:val="both"/>
        <w:rPr>
          <w:rFonts w:ascii="Times New Roman" w:hAnsi="Times New Roman" w:cs="Times New Roman"/>
          <w:sz w:val="22"/>
          <w:szCs w:val="22"/>
        </w:rPr>
      </w:pPr>
      <w:r w:rsidRPr="00A4262D">
        <w:rPr>
          <w:rFonts w:ascii="Times New Roman" w:hAnsi="Times New Roman" w:cs="Times New Roman"/>
          <w:sz w:val="22"/>
          <w:szCs w:val="22"/>
        </w:rPr>
        <w:t xml:space="preserve">When a contract includes both lease and non-lease components, the Group and the Company apply TFRS </w:t>
      </w:r>
      <w:r w:rsidR="002554B1" w:rsidRPr="002554B1">
        <w:rPr>
          <w:rFonts w:ascii="Times New Roman" w:hAnsi="Times New Roman"/>
          <w:sz w:val="22"/>
          <w:szCs w:val="22"/>
        </w:rPr>
        <w:t>15</w:t>
      </w:r>
      <w:r w:rsidRPr="00A4262D">
        <w:rPr>
          <w:rFonts w:ascii="Times New Roman" w:hAnsi="Times New Roman" w:cs="Times New Roman"/>
          <w:sz w:val="22"/>
          <w:szCs w:val="22"/>
        </w:rPr>
        <w:t xml:space="preserve"> to allocate the consideration under the contract to each component.</w:t>
      </w:r>
    </w:p>
    <w:p w14:paraId="05642558" w14:textId="1A2BBE39" w:rsidR="007725EE" w:rsidRPr="00A4262D" w:rsidRDefault="002554B1" w:rsidP="00E45BC9">
      <w:pPr>
        <w:spacing w:before="240" w:after="240"/>
        <w:ind w:left="1713"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13</w:t>
      </w:r>
      <w:r w:rsidR="007725EE" w:rsidRPr="00A4262D">
        <w:rPr>
          <w:rFonts w:ascii="Times New Roman" w:hAnsi="Times New Roman" w:cs="Times New Roman"/>
          <w:sz w:val="22"/>
          <w:szCs w:val="22"/>
        </w:rPr>
        <w:tab/>
        <w:t xml:space="preserve">Borrowings </w:t>
      </w:r>
    </w:p>
    <w:p w14:paraId="6DF94BAD" w14:textId="30971FFB" w:rsidR="007725EE" w:rsidRPr="00A4262D" w:rsidRDefault="007725EE" w:rsidP="00AE29A1">
      <w:pPr>
        <w:spacing w:after="240"/>
        <w:ind w:left="1710"/>
        <w:jc w:val="both"/>
        <w:rPr>
          <w:rFonts w:ascii="Times New Roman" w:hAnsi="Times New Roman" w:cs="Times New Roman"/>
          <w:spacing w:val="-4"/>
          <w:sz w:val="22"/>
          <w:szCs w:val="22"/>
        </w:rPr>
      </w:pPr>
      <w:r w:rsidRPr="00A4262D">
        <w:rPr>
          <w:rFonts w:ascii="Times New Roman" w:hAnsi="Times New Roman" w:cs="Times New Roman"/>
          <w:spacing w:val="-4"/>
          <w:sz w:val="22"/>
          <w:szCs w:val="22"/>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profit or loss and other comprehensive income over the period of the borrowings</w:t>
      </w:r>
      <w:r w:rsidR="00F01839">
        <w:rPr>
          <w:rFonts w:ascii="Times New Roman" w:hAnsi="Times New Roman" w:cs="Times New Roman"/>
          <w:spacing w:val="-4"/>
          <w:sz w:val="22"/>
          <w:szCs w:val="22"/>
        </w:rPr>
        <w:t>.</w:t>
      </w:r>
    </w:p>
    <w:p w14:paraId="0FD91A38"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 </w:t>
      </w:r>
    </w:p>
    <w:p w14:paraId="16CF9F40" w14:textId="53AA3D9B"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Borrowings are classified as current liabilities unless the Group has an unconditional right to defer settlement of the liability for at least </w:t>
      </w:r>
      <w:r w:rsidR="002554B1" w:rsidRPr="002554B1">
        <w:rPr>
          <w:rFonts w:ascii="Times New Roman" w:hAnsi="Times New Roman"/>
          <w:sz w:val="22"/>
          <w:szCs w:val="22"/>
        </w:rPr>
        <w:t>12</w:t>
      </w:r>
      <w:r w:rsidRPr="00A4262D">
        <w:rPr>
          <w:rFonts w:ascii="Times New Roman" w:hAnsi="Times New Roman" w:cs="Times New Roman"/>
          <w:sz w:val="22"/>
          <w:szCs w:val="22"/>
        </w:rPr>
        <w:t xml:space="preserve"> months after the end of reporting date.</w:t>
      </w:r>
    </w:p>
    <w:p w14:paraId="361D29FA" w14:textId="044716E5"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14</w:t>
      </w:r>
      <w:r w:rsidR="007725EE" w:rsidRPr="00A4262D">
        <w:rPr>
          <w:rFonts w:ascii="Times New Roman" w:hAnsi="Times New Roman" w:cs="Times New Roman"/>
          <w:sz w:val="22"/>
          <w:szCs w:val="22"/>
        </w:rPr>
        <w:t xml:space="preserve"> </w:t>
      </w:r>
      <w:r w:rsidR="007725EE" w:rsidRPr="00A4262D">
        <w:rPr>
          <w:rFonts w:ascii="Times New Roman" w:hAnsi="Times New Roman" w:cs="Times New Roman"/>
          <w:sz w:val="22"/>
          <w:szCs w:val="22"/>
        </w:rPr>
        <w:tab/>
        <w:t>Finance costs</w:t>
      </w:r>
    </w:p>
    <w:p w14:paraId="17E0197D" w14:textId="2AAB54BB"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Financ</w:t>
      </w:r>
      <w:r w:rsidRPr="00A4262D">
        <w:rPr>
          <w:rFonts w:ascii="Times New Roman" w:hAnsi="Times New Roman" w:cs="Times New Roman"/>
          <w:sz w:val="22"/>
          <w:szCs w:val="28"/>
        </w:rPr>
        <w:t>e</w:t>
      </w:r>
      <w:r w:rsidRPr="00A4262D">
        <w:rPr>
          <w:rFonts w:ascii="Times New Roman" w:hAnsi="Times New Roman" w:cs="Times New Roman"/>
          <w:sz w:val="22"/>
          <w:szCs w:val="22"/>
        </w:rPr>
        <w:t xml:space="preserve"> costs directly attributable to the acquisition, construction or production of an asset that necessarily takes a substantial period of time to get ready for its intended use or sale are capitalized as part of the cost of the respective assets. All other finance costs are expensed in the period they are incurred. Finance costs consist of interest and other costs that an entity incurs in connection with the borrowing</w:t>
      </w:r>
      <w:r w:rsidR="00234E2E">
        <w:rPr>
          <w:rFonts w:ascii="Times New Roman" w:hAnsi="Times New Roman" w:cs="Times New Roman"/>
          <w:sz w:val="22"/>
          <w:szCs w:val="22"/>
        </w:rPr>
        <w:t>.</w:t>
      </w:r>
    </w:p>
    <w:p w14:paraId="0B3E96B2"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For the loan that borrowed for a specific purpose to develop the project, the interest expense that was able to be capitalized as assets consists of the cost of interest actually paid less the income from the loan. For the loan that borrowed for general purposes, the interest expense that was able to be capitalized as assets was calculated by applying a capitalization rate to the expenditures of the project. The capitalization rate is the weighted average of the borrowing costs incurred during the year, excluding borrowing costs of the loan that borrowed for the specific purpose.</w:t>
      </w:r>
    </w:p>
    <w:p w14:paraId="30F223C5" w14:textId="77777777" w:rsidR="00E45BC9" w:rsidRDefault="00E45BC9">
      <w:pPr>
        <w:autoSpaceDE/>
        <w:autoSpaceDN/>
        <w:adjustRightInd/>
        <w:rPr>
          <w:rFonts w:ascii="Times New Roman" w:hAnsi="Times New Roman"/>
          <w:sz w:val="22"/>
          <w:szCs w:val="22"/>
        </w:rPr>
      </w:pPr>
      <w:r>
        <w:rPr>
          <w:rFonts w:ascii="Times New Roman" w:hAnsi="Times New Roman"/>
          <w:sz w:val="22"/>
          <w:szCs w:val="22"/>
        </w:rPr>
        <w:br w:type="page"/>
      </w:r>
    </w:p>
    <w:p w14:paraId="7B27ECAC" w14:textId="56A271BC"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lastRenderedPageBreak/>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15</w:t>
      </w:r>
      <w:r w:rsidR="007725EE" w:rsidRPr="00A4262D">
        <w:rPr>
          <w:rFonts w:ascii="Times New Roman" w:hAnsi="Times New Roman" w:cs="Times New Roman"/>
          <w:sz w:val="22"/>
          <w:szCs w:val="22"/>
        </w:rPr>
        <w:tab/>
        <w:t>Income tax expense</w:t>
      </w:r>
    </w:p>
    <w:p w14:paraId="45AF83A9" w14:textId="77777777" w:rsidR="007725EE" w:rsidRPr="00A4262D" w:rsidRDefault="007725EE" w:rsidP="00AE29A1">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Income tax expense</w:t>
      </w:r>
    </w:p>
    <w:p w14:paraId="795AC9ED"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Income tax expense represents the sum of the tax currently payable and deferred tax.</w:t>
      </w:r>
    </w:p>
    <w:p w14:paraId="2B0179A4" w14:textId="2A10C39D" w:rsidR="007725EE" w:rsidRPr="00A4262D" w:rsidRDefault="007725EE" w:rsidP="00AE29A1">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Current tax</w:t>
      </w:r>
    </w:p>
    <w:p w14:paraId="72A45BD2"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The tax currently payable is based on taxable profit for the year. Taxable profit differs from profit as reported in the statement of profit or loss and other comprehensive income because it excludes items of income or expense that are taxable or deductible in other years and it further excludes items that are never taxable or deductible. The current tax liability is calculated using tax rates that have been enacted or substantively enacted at the end of reporting period.</w:t>
      </w:r>
    </w:p>
    <w:p w14:paraId="26637FED" w14:textId="602D2990" w:rsidR="007725EE" w:rsidRPr="00A4262D" w:rsidRDefault="007725EE" w:rsidP="00AE29A1">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Deferred tax</w:t>
      </w:r>
    </w:p>
    <w:p w14:paraId="522F6BA8"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a deferred tax asset is reviewed at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 </w:t>
      </w:r>
    </w:p>
    <w:p w14:paraId="0041ED98"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Deferred tax assets and liabilities are measured at the tax rates that have been enacted or substantively enacted at the end of reporting period.</w:t>
      </w:r>
    </w:p>
    <w:p w14:paraId="7C44805C" w14:textId="1C88DE29"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16</w:t>
      </w:r>
      <w:r w:rsidR="007725EE" w:rsidRPr="00A4262D">
        <w:rPr>
          <w:rFonts w:ascii="Times New Roman" w:hAnsi="Times New Roman" w:cs="Times New Roman"/>
          <w:sz w:val="22"/>
          <w:szCs w:val="22"/>
        </w:rPr>
        <w:tab/>
        <w:t xml:space="preserve">Employee </w:t>
      </w:r>
      <w:r w:rsidR="00482E9A">
        <w:rPr>
          <w:rFonts w:ascii="Times New Roman" w:hAnsi="Times New Roman" w:cs="Times New Roman"/>
          <w:sz w:val="22"/>
          <w:szCs w:val="22"/>
        </w:rPr>
        <w:t>b</w:t>
      </w:r>
      <w:r w:rsidR="007725EE" w:rsidRPr="00A4262D">
        <w:rPr>
          <w:rFonts w:ascii="Times New Roman" w:hAnsi="Times New Roman" w:cs="Times New Roman"/>
          <w:sz w:val="22"/>
          <w:szCs w:val="22"/>
        </w:rPr>
        <w:t>enefits</w:t>
      </w:r>
    </w:p>
    <w:p w14:paraId="6AFD46B3" w14:textId="7A3869F5" w:rsidR="007725EE" w:rsidRPr="00A4262D" w:rsidRDefault="007725EE" w:rsidP="00AE29A1">
      <w:pPr>
        <w:ind w:left="1710"/>
        <w:jc w:val="both"/>
        <w:rPr>
          <w:rFonts w:ascii="Times New Roman" w:hAnsi="Times New Roman" w:cs="Times New Roman"/>
          <w:sz w:val="22"/>
          <w:szCs w:val="22"/>
        </w:rPr>
      </w:pPr>
      <w:r w:rsidRPr="00A4262D">
        <w:rPr>
          <w:rFonts w:ascii="Times New Roman" w:hAnsi="Times New Roman" w:cs="Times New Roman"/>
          <w:sz w:val="22"/>
          <w:szCs w:val="22"/>
        </w:rPr>
        <w:t>The Group</w:t>
      </w:r>
      <w:r w:rsidR="003A3235">
        <w:rPr>
          <w:rFonts w:ascii="Times New Roman" w:hAnsi="Times New Roman" w:cstheme="minorBidi"/>
          <w:sz w:val="22"/>
          <w:szCs w:val="22"/>
        </w:rPr>
        <w:t xml:space="preserve"> and the Company</w:t>
      </w:r>
      <w:r w:rsidRPr="00A4262D">
        <w:rPr>
          <w:rFonts w:ascii="Times New Roman" w:hAnsi="Times New Roman" w:cs="Times New Roman"/>
          <w:sz w:val="22"/>
          <w:szCs w:val="22"/>
        </w:rPr>
        <w:t xml:space="preserve"> ha</w:t>
      </w:r>
      <w:r w:rsidR="003A3235">
        <w:rPr>
          <w:rFonts w:ascii="Times New Roman" w:hAnsi="Times New Roman" w:cs="Times New Roman"/>
          <w:sz w:val="22"/>
          <w:szCs w:val="22"/>
        </w:rPr>
        <w:t>ve</w:t>
      </w:r>
      <w:r w:rsidRPr="00A4262D">
        <w:rPr>
          <w:rFonts w:ascii="Times New Roman" w:hAnsi="Times New Roman" w:cs="Times New Roman"/>
          <w:sz w:val="22"/>
          <w:szCs w:val="22"/>
        </w:rPr>
        <w:t xml:space="preserve"> both defined contribution and defined benefit plans. A defined contribution plan is a pension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A defined benefit plan is not a defined contribution plan. </w:t>
      </w:r>
      <w:r w:rsidR="00517464" w:rsidRPr="00A4262D">
        <w:rPr>
          <w:rFonts w:ascii="Times New Roman" w:hAnsi="Times New Roman" w:cs="Times New Roman"/>
          <w:sz w:val="22"/>
          <w:szCs w:val="22"/>
        </w:rPr>
        <w:t>Typically,</w:t>
      </w:r>
      <w:r w:rsidRPr="00A4262D">
        <w:rPr>
          <w:rFonts w:ascii="Times New Roman" w:hAnsi="Times New Roman" w:cs="Times New Roman"/>
          <w:sz w:val="22"/>
          <w:szCs w:val="22"/>
        </w:rPr>
        <w:t xml:space="preserve"> defined benefit plans define an amount of pension benefit that an employee will receive on retirement, usually depend on one or more factors such as age, years of service and compensation.</w:t>
      </w:r>
    </w:p>
    <w:p w14:paraId="118E443B" w14:textId="77777777" w:rsidR="007725EE" w:rsidRPr="00A4262D" w:rsidRDefault="007725EE" w:rsidP="00AE29A1">
      <w:pPr>
        <w:spacing w:before="240"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Post-employment benefits</w:t>
      </w:r>
    </w:p>
    <w:p w14:paraId="19DC4103" w14:textId="3398A904" w:rsidR="007725EE" w:rsidRPr="00A4262D" w:rsidRDefault="007725EE" w:rsidP="00AE29A1">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Defined contribution plans</w:t>
      </w:r>
    </w:p>
    <w:p w14:paraId="31B6BEB2" w14:textId="12D88154" w:rsidR="007725EE" w:rsidRPr="00A4262D" w:rsidRDefault="007725EE" w:rsidP="00482E9A">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The Group </w:t>
      </w:r>
      <w:r w:rsidR="003A3235">
        <w:rPr>
          <w:rFonts w:ascii="Times New Roman" w:hAnsi="Times New Roman" w:cs="Times New Roman"/>
          <w:sz w:val="22"/>
          <w:szCs w:val="22"/>
        </w:rPr>
        <w:t xml:space="preserve">and the Company </w:t>
      </w:r>
      <w:r w:rsidRPr="00A4262D">
        <w:rPr>
          <w:rFonts w:ascii="Times New Roman" w:hAnsi="Times New Roman" w:cs="Times New Roman"/>
          <w:sz w:val="22"/>
          <w:szCs w:val="22"/>
        </w:rPr>
        <w:t>ha</w:t>
      </w:r>
      <w:r w:rsidR="003A3235">
        <w:rPr>
          <w:rFonts w:ascii="Times New Roman" w:hAnsi="Times New Roman" w:cs="Times New Roman"/>
          <w:sz w:val="22"/>
          <w:szCs w:val="22"/>
        </w:rPr>
        <w:t>ve</w:t>
      </w:r>
      <w:r w:rsidRPr="00A4262D">
        <w:rPr>
          <w:rFonts w:ascii="Times New Roman" w:hAnsi="Times New Roman" w:cs="Times New Roman"/>
          <w:sz w:val="22"/>
          <w:szCs w:val="22"/>
        </w:rPr>
        <w:t xml:space="preserve"> set up a provident fund, being a defined contribution plan, of which the assets are held in a separate trust fund and managed by fund manager. The provident fund is funded by payments from employees and by the Group</w:t>
      </w:r>
      <w:r w:rsidR="00482E9A">
        <w:rPr>
          <w:rFonts w:ascii="Times New Roman" w:hAnsi="Times New Roman" w:cstheme="minorBidi"/>
          <w:sz w:val="22"/>
          <w:szCs w:val="22"/>
        </w:rPr>
        <w:t xml:space="preserve"> and the Company</w:t>
      </w:r>
      <w:r w:rsidRPr="00A4262D">
        <w:rPr>
          <w:rFonts w:ascii="Times New Roman" w:hAnsi="Times New Roman" w:cs="Times New Roman"/>
          <w:sz w:val="22"/>
          <w:szCs w:val="22"/>
        </w:rPr>
        <w:t>. The Group’s</w:t>
      </w:r>
      <w:r w:rsidR="00482E9A">
        <w:rPr>
          <w:rFonts w:ascii="Times New Roman" w:hAnsi="Times New Roman" w:cs="Times New Roman"/>
          <w:sz w:val="22"/>
          <w:szCs w:val="22"/>
        </w:rPr>
        <w:t xml:space="preserve"> and the Company’s</w:t>
      </w:r>
      <w:r w:rsidRPr="00A4262D">
        <w:rPr>
          <w:rFonts w:ascii="Times New Roman" w:hAnsi="Times New Roman" w:cs="Times New Roman"/>
          <w:sz w:val="22"/>
          <w:szCs w:val="22"/>
        </w:rPr>
        <w:t xml:space="preserve"> contributions to the provident fund are charged to profit and loss in the years to which they relate. </w:t>
      </w:r>
      <w:r w:rsidRPr="00A4262D">
        <w:rPr>
          <w:rFonts w:ascii="Times New Roman" w:hAnsi="Times New Roman" w:cs="Times New Roman"/>
          <w:sz w:val="22"/>
          <w:szCs w:val="22"/>
        </w:rPr>
        <w:lastRenderedPageBreak/>
        <w:t>Prepaid contributions are recognized as an asset to the extent that a cash refund or a reduction in the future payments is available.</w:t>
      </w:r>
    </w:p>
    <w:p w14:paraId="4ABE8BC1" w14:textId="569CEE75" w:rsidR="007725EE" w:rsidRPr="00A4262D" w:rsidRDefault="002D4DDF" w:rsidP="00AE29A1">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br w:type="page"/>
      </w:r>
      <w:r w:rsidR="007725EE" w:rsidRPr="00A4262D">
        <w:rPr>
          <w:rFonts w:ascii="Times New Roman" w:hAnsi="Times New Roman" w:cs="Times New Roman"/>
          <w:i/>
          <w:iCs/>
          <w:sz w:val="22"/>
          <w:szCs w:val="22"/>
        </w:rPr>
        <w:lastRenderedPageBreak/>
        <w:t>Defined benefit plans</w:t>
      </w:r>
    </w:p>
    <w:p w14:paraId="0B0443D5" w14:textId="5262B40E" w:rsidR="007725EE" w:rsidRPr="00A4262D" w:rsidRDefault="007725EE" w:rsidP="00482E9A">
      <w:pPr>
        <w:spacing w:after="240"/>
        <w:ind w:left="1710"/>
        <w:jc w:val="both"/>
        <w:rPr>
          <w:rFonts w:ascii="Times New Roman" w:hAnsi="Times New Roman" w:cs="Times New Roman"/>
          <w:spacing w:val="-4"/>
          <w:sz w:val="22"/>
          <w:szCs w:val="22"/>
        </w:rPr>
      </w:pPr>
      <w:r w:rsidRPr="00A4262D">
        <w:rPr>
          <w:rFonts w:ascii="Times New Roman" w:hAnsi="Times New Roman" w:cs="Times New Roman"/>
          <w:sz w:val="22"/>
          <w:szCs w:val="22"/>
        </w:rPr>
        <w:t xml:space="preserve">Under the Labor Law applicable in Thailand and the Group’s employment policy, all employees completing </w:t>
      </w:r>
      <w:r w:rsidR="002554B1" w:rsidRPr="002554B1">
        <w:rPr>
          <w:rFonts w:ascii="Times New Roman" w:hAnsi="Times New Roman"/>
          <w:sz w:val="22"/>
          <w:szCs w:val="22"/>
        </w:rPr>
        <w:t>120</w:t>
      </w:r>
      <w:r w:rsidRPr="00A4262D">
        <w:rPr>
          <w:rFonts w:ascii="Times New Roman" w:hAnsi="Times New Roman" w:cs="Times New Roman"/>
          <w:sz w:val="22"/>
          <w:szCs w:val="22"/>
        </w:rPr>
        <w:t xml:space="preserve"> days of service are entitled to severance pay on termination or retrenchment without cause or upon retirement at age </w:t>
      </w:r>
      <w:r w:rsidR="002554B1" w:rsidRPr="002554B1">
        <w:rPr>
          <w:rFonts w:ascii="Times New Roman" w:hAnsi="Times New Roman"/>
          <w:sz w:val="22"/>
          <w:szCs w:val="22"/>
        </w:rPr>
        <w:t>55</w:t>
      </w:r>
      <w:r w:rsidRPr="00A4262D">
        <w:rPr>
          <w:rFonts w:ascii="Times New Roman" w:hAnsi="Times New Roman" w:cs="Times New Roman"/>
          <w:sz w:val="22"/>
          <w:szCs w:val="22"/>
        </w:rPr>
        <w:t xml:space="preserve"> year and </w:t>
      </w:r>
      <w:r w:rsidR="002554B1" w:rsidRPr="002554B1">
        <w:rPr>
          <w:rFonts w:ascii="Times New Roman" w:hAnsi="Times New Roman"/>
          <w:sz w:val="22"/>
          <w:szCs w:val="22"/>
        </w:rPr>
        <w:t>60</w:t>
      </w:r>
      <w:r w:rsidRPr="00A4262D">
        <w:rPr>
          <w:rFonts w:ascii="Times New Roman" w:hAnsi="Times New Roman" w:cs="Times New Roman"/>
          <w:sz w:val="22"/>
          <w:szCs w:val="22"/>
        </w:rPr>
        <w:t xml:space="preserve"> years. The severance pay will be at the rate according to number of years of service as stipulated in the Labor Law which is currently at rate of </w:t>
      </w:r>
      <w:r w:rsidR="002554B1" w:rsidRPr="002554B1">
        <w:rPr>
          <w:rFonts w:ascii="Times New Roman" w:hAnsi="Times New Roman"/>
          <w:sz w:val="22"/>
          <w:szCs w:val="22"/>
        </w:rPr>
        <w:t>400</w:t>
      </w:r>
      <w:r w:rsidRPr="00A4262D">
        <w:rPr>
          <w:rFonts w:ascii="Times New Roman" w:hAnsi="Times New Roman" w:cs="Times New Roman"/>
          <w:sz w:val="22"/>
          <w:szCs w:val="22"/>
        </w:rPr>
        <w:t xml:space="preserve"> </w:t>
      </w:r>
      <w:r w:rsidRPr="00A4262D">
        <w:rPr>
          <w:rFonts w:ascii="Times New Roman" w:hAnsi="Times New Roman" w:cs="Times New Roman"/>
          <w:spacing w:val="-4"/>
          <w:sz w:val="22"/>
          <w:szCs w:val="22"/>
        </w:rPr>
        <w:t>days of final salary and may be supplemented based on management’s judgment.</w:t>
      </w:r>
    </w:p>
    <w:p w14:paraId="3DAAF841" w14:textId="77777777" w:rsidR="007725EE" w:rsidRPr="00A4262D" w:rsidRDefault="007725EE" w:rsidP="00482E9A">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The liability recognized in the statement of financial position in respect of defined benefit pension plans is the present value of the defined benefit obligation at the end of the reporting period less the fair value of plan assets, together with adjustments for unrecognized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6302A017" w14:textId="77777777" w:rsidR="007725EE" w:rsidRPr="00A4262D" w:rsidRDefault="007725EE" w:rsidP="00482E9A">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Actuarial gains and losses arising from experience adjustments and changed in actuarial assumptions are charged or credited to equity in other comprehensive income in the period in which they arise.  </w:t>
      </w:r>
    </w:p>
    <w:p w14:paraId="76C48152" w14:textId="77777777" w:rsidR="00255872" w:rsidRPr="00A4262D" w:rsidRDefault="007725EE" w:rsidP="00482E9A">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Past-service costs are recognized immediately in profit or loss, unless the changes to the pension plan are conditional on the employees remaining in service for a specified period of time (the vesting period). In this case, the past-service costs are amortized on a straight-line basis over the vesting period.</w:t>
      </w:r>
      <w:r w:rsidR="00412CF9" w:rsidRPr="00A4262D">
        <w:rPr>
          <w:rFonts w:ascii="Times New Roman" w:hAnsi="Times New Roman" w:cs="Times New Roman"/>
          <w:sz w:val="22"/>
          <w:szCs w:val="22"/>
        </w:rPr>
        <w:t xml:space="preserve"> </w:t>
      </w:r>
      <w:r w:rsidR="00255872" w:rsidRPr="00A4262D">
        <w:rPr>
          <w:rFonts w:ascii="Times New Roman" w:hAnsi="Times New Roman" w:cs="Times New Roman"/>
          <w:sz w:val="22"/>
          <w:szCs w:val="22"/>
        </w:rPr>
        <w:t>Past-service cost related to the plan amendment is recognized as an expense in the income statement when the plan amendment is effective.</w:t>
      </w:r>
    </w:p>
    <w:p w14:paraId="6BA2275D" w14:textId="37C1FF0D"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17</w:t>
      </w:r>
      <w:r w:rsidR="007725EE" w:rsidRPr="00A4262D">
        <w:rPr>
          <w:rFonts w:ascii="Times New Roman" w:hAnsi="Times New Roman" w:cs="Times New Roman"/>
          <w:sz w:val="22"/>
          <w:szCs w:val="22"/>
        </w:rPr>
        <w:tab/>
        <w:t>Provisions</w:t>
      </w:r>
    </w:p>
    <w:p w14:paraId="46CD0F4C" w14:textId="0C3EDAFE"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Provisions are recognized when: the Group </w:t>
      </w:r>
      <w:r w:rsidR="00482E9A">
        <w:rPr>
          <w:rFonts w:ascii="Times New Roman" w:hAnsi="Times New Roman"/>
          <w:sz w:val="22"/>
          <w:szCs w:val="28"/>
        </w:rPr>
        <w:t xml:space="preserve">and the Company </w:t>
      </w:r>
      <w:r w:rsidRPr="00A4262D">
        <w:rPr>
          <w:rFonts w:ascii="Times New Roman" w:hAnsi="Times New Roman" w:cs="Times New Roman"/>
          <w:sz w:val="22"/>
          <w:szCs w:val="22"/>
        </w:rPr>
        <w:t>ha</w:t>
      </w:r>
      <w:r w:rsidR="00482E9A">
        <w:rPr>
          <w:rFonts w:ascii="Times New Roman" w:hAnsi="Times New Roman" w:cs="Times New Roman"/>
          <w:sz w:val="22"/>
          <w:szCs w:val="22"/>
        </w:rPr>
        <w:t>ve</w:t>
      </w:r>
      <w:r w:rsidRPr="00A4262D">
        <w:rPr>
          <w:rFonts w:ascii="Times New Roman" w:hAnsi="Times New Roman" w:cs="Times New Roman"/>
          <w:sz w:val="22"/>
          <w:szCs w:val="22"/>
        </w:rPr>
        <w:t xml:space="preserve"> a present legal or constructive obligation as a result of past events; it is probable that an outflow of resources will be required to settle the obligation; and the amount has been reliably estimated.</w:t>
      </w:r>
    </w:p>
    <w:p w14:paraId="43D0C1D5" w14:textId="77777777" w:rsidR="007725EE" w:rsidRPr="00A4262D" w:rsidRDefault="007725EE" w:rsidP="00AE29A1">
      <w:pPr>
        <w:ind w:left="1710"/>
        <w:jc w:val="both"/>
        <w:rPr>
          <w:rFonts w:ascii="Times New Roman" w:hAnsi="Times New Roman" w:cs="Times New Roman"/>
          <w:sz w:val="22"/>
          <w:szCs w:val="22"/>
        </w:rPr>
      </w:pPr>
      <w:r w:rsidRPr="00A4262D">
        <w:rPr>
          <w:rFonts w:ascii="Times New Roman" w:hAnsi="Times New Roman" w:cs="Times New Roman"/>
          <w:sz w:val="22"/>
          <w:szCs w:val="22"/>
        </w:rPr>
        <w:t>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may be small.</w:t>
      </w:r>
    </w:p>
    <w:p w14:paraId="3AA8DF72" w14:textId="02C553E7" w:rsidR="007725EE" w:rsidRPr="00A4262D" w:rsidRDefault="007725EE" w:rsidP="00AE29A1">
      <w:pPr>
        <w:spacing w:before="240" w:after="240"/>
        <w:ind w:left="1710"/>
        <w:jc w:val="both"/>
        <w:rPr>
          <w:rFonts w:ascii="Times New Roman" w:hAnsi="Times New Roman" w:cs="Times New Roman"/>
          <w:sz w:val="22"/>
          <w:szCs w:val="22"/>
        </w:rPr>
      </w:pPr>
      <w:r w:rsidRPr="00A4262D">
        <w:rPr>
          <w:rFonts w:ascii="Times New Roman" w:hAnsi="Times New Roman" w:cs="Times New Roman"/>
          <w:sz w:val="22"/>
          <w:szCs w:val="22"/>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r w:rsidR="00482E9A">
        <w:rPr>
          <w:rFonts w:ascii="Times New Roman" w:hAnsi="Times New Roman"/>
          <w:sz w:val="22"/>
          <w:szCs w:val="28"/>
        </w:rPr>
        <w:t>s</w:t>
      </w:r>
      <w:r w:rsidRPr="00A4262D">
        <w:rPr>
          <w:rFonts w:ascii="Times New Roman" w:hAnsi="Times New Roman" w:cs="Times New Roman"/>
          <w:sz w:val="22"/>
          <w:szCs w:val="22"/>
        </w:rPr>
        <w:t>.</w:t>
      </w:r>
    </w:p>
    <w:p w14:paraId="7B90F4CC" w14:textId="5840C40F" w:rsidR="007725EE" w:rsidRPr="00A4262D" w:rsidRDefault="002E689C" w:rsidP="00AE29A1">
      <w:pPr>
        <w:spacing w:after="240"/>
        <w:ind w:left="1710" w:hanging="907"/>
        <w:rPr>
          <w:rFonts w:ascii="Times New Roman" w:hAnsi="Times New Roman" w:cs="Times New Roman"/>
          <w:sz w:val="22"/>
          <w:szCs w:val="22"/>
        </w:rPr>
      </w:pPr>
      <w:r w:rsidRPr="00A4262D">
        <w:rPr>
          <w:rFonts w:ascii="Times New Roman" w:hAnsi="Times New Roman" w:cs="Times New Roman"/>
          <w:sz w:val="22"/>
          <w:szCs w:val="22"/>
        </w:rPr>
        <w:br w:type="page"/>
      </w:r>
      <w:r w:rsidR="002554B1" w:rsidRPr="002554B1">
        <w:rPr>
          <w:rFonts w:ascii="Times New Roman" w:hAnsi="Times New Roman"/>
          <w:sz w:val="22"/>
          <w:szCs w:val="22"/>
        </w:rPr>
        <w:lastRenderedPageBreak/>
        <w:t>2</w:t>
      </w:r>
      <w:r w:rsidR="007725EE" w:rsidRPr="00A4262D">
        <w:rPr>
          <w:rFonts w:ascii="Times New Roman" w:hAnsi="Times New Roman" w:cs="Times New Roman"/>
          <w:sz w:val="22"/>
          <w:szCs w:val="22"/>
        </w:rPr>
        <w:t>.</w:t>
      </w:r>
      <w:r w:rsidR="002554B1" w:rsidRPr="002554B1">
        <w:rPr>
          <w:rFonts w:ascii="Times New Roman" w:hAnsi="Times New Roman"/>
          <w:sz w:val="22"/>
          <w:szCs w:val="22"/>
        </w:rPr>
        <w:t>3</w:t>
      </w:r>
      <w:r w:rsidR="007725EE" w:rsidRPr="00A4262D">
        <w:rPr>
          <w:rFonts w:ascii="Times New Roman" w:hAnsi="Times New Roman" w:cs="Times New Roman"/>
          <w:sz w:val="22"/>
          <w:szCs w:val="22"/>
        </w:rPr>
        <w:t>.</w:t>
      </w:r>
      <w:r w:rsidR="002554B1" w:rsidRPr="002554B1">
        <w:rPr>
          <w:rFonts w:ascii="Times New Roman" w:hAnsi="Times New Roman"/>
          <w:sz w:val="22"/>
          <w:szCs w:val="22"/>
        </w:rPr>
        <w:t>18</w:t>
      </w:r>
      <w:r w:rsidR="007725EE" w:rsidRPr="00A4262D">
        <w:rPr>
          <w:rFonts w:ascii="Times New Roman" w:hAnsi="Times New Roman" w:cs="Times New Roman"/>
          <w:sz w:val="22"/>
          <w:szCs w:val="22"/>
        </w:rPr>
        <w:tab/>
        <w:t>Share capital</w:t>
      </w:r>
    </w:p>
    <w:p w14:paraId="030C34E4"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Ordinary shares are classified as shareholders’ equity. </w:t>
      </w:r>
    </w:p>
    <w:p w14:paraId="0655CF32" w14:textId="41C35445"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Incremental costs directly attributable to the issu</w:t>
      </w:r>
      <w:r w:rsidR="00482E9A">
        <w:rPr>
          <w:rFonts w:ascii="Times New Roman" w:hAnsi="Times New Roman" w:cs="Times New Roman"/>
          <w:sz w:val="22"/>
          <w:szCs w:val="22"/>
        </w:rPr>
        <w:t>ance</w:t>
      </w:r>
      <w:r w:rsidRPr="00A4262D">
        <w:rPr>
          <w:rFonts w:ascii="Times New Roman" w:hAnsi="Times New Roman" w:cs="Times New Roman"/>
          <w:sz w:val="22"/>
          <w:szCs w:val="22"/>
        </w:rPr>
        <w:t xml:space="preserve"> of new shares or options are shown in equity as a deduction, net of tax, from the proceeds.</w:t>
      </w:r>
    </w:p>
    <w:p w14:paraId="24FA65C5" w14:textId="46116031"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19</w:t>
      </w:r>
      <w:r w:rsidR="007725EE" w:rsidRPr="00A4262D">
        <w:rPr>
          <w:rFonts w:ascii="Times New Roman" w:hAnsi="Times New Roman" w:cs="Times New Roman"/>
          <w:sz w:val="22"/>
          <w:szCs w:val="22"/>
        </w:rPr>
        <w:tab/>
        <w:t>Revenue and expense recognition</w:t>
      </w:r>
    </w:p>
    <w:p w14:paraId="351EEE4E" w14:textId="77777777" w:rsidR="002D4DDF" w:rsidRPr="00A4262D" w:rsidRDefault="002D4DDF" w:rsidP="002D4DDF">
      <w:pPr>
        <w:spacing w:before="240"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Revenue recognition</w:t>
      </w:r>
    </w:p>
    <w:p w14:paraId="7EA8F652" w14:textId="77777777" w:rsidR="002D4DDF" w:rsidRPr="00A4262D" w:rsidRDefault="002D4DDF" w:rsidP="002D4DDF">
      <w:pPr>
        <w:spacing w:before="240" w:after="240"/>
        <w:ind w:left="1710"/>
        <w:jc w:val="both"/>
        <w:rPr>
          <w:rFonts w:ascii="Times New Roman" w:hAnsi="Times New Roman" w:cs="Times New Roman"/>
          <w:sz w:val="22"/>
          <w:szCs w:val="22"/>
        </w:rPr>
      </w:pPr>
      <w:r w:rsidRPr="00A4262D">
        <w:rPr>
          <w:rFonts w:ascii="Times New Roman" w:hAnsi="Times New Roman" w:cs="Times New Roman"/>
          <w:sz w:val="22"/>
          <w:szCs w:val="22"/>
        </w:rPr>
        <w:t>Revenue is measured at the fair value of the standalone selling price of each performance obligation in contracts.</w:t>
      </w:r>
    </w:p>
    <w:p w14:paraId="32FE9107" w14:textId="77777777" w:rsidR="002D4DDF" w:rsidRPr="00A4262D" w:rsidRDefault="002D4DDF" w:rsidP="002D4DDF">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6B0E84B2" w14:textId="77777777" w:rsidR="002D4DDF" w:rsidRPr="00A4262D" w:rsidRDefault="002D4DDF" w:rsidP="002D4DDF">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Revenue</w:t>
      </w:r>
      <w:r w:rsidR="001E0617" w:rsidRPr="00A4262D">
        <w:rPr>
          <w:rFonts w:ascii="Times New Roman" w:hAnsi="Times New Roman" w:cs="Times New Roman"/>
          <w:i/>
          <w:iCs/>
          <w:sz w:val="22"/>
          <w:szCs w:val="22"/>
        </w:rPr>
        <w:t xml:space="preserve"> and cost</w:t>
      </w:r>
      <w:r w:rsidRPr="00A4262D">
        <w:rPr>
          <w:rFonts w:ascii="Times New Roman" w:hAnsi="Times New Roman" w:cs="Times New Roman"/>
          <w:i/>
          <w:iCs/>
          <w:sz w:val="22"/>
          <w:szCs w:val="22"/>
        </w:rPr>
        <w:t xml:space="preserve"> from sales of real estate</w:t>
      </w:r>
    </w:p>
    <w:p w14:paraId="270581A0" w14:textId="293BAA85" w:rsidR="002D4DDF" w:rsidRPr="00A4262D" w:rsidRDefault="002D4DDF" w:rsidP="002D4DDF">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Revenue </w:t>
      </w:r>
      <w:r w:rsidR="001E0617" w:rsidRPr="00A4262D">
        <w:rPr>
          <w:rFonts w:ascii="Times New Roman" w:hAnsi="Times New Roman" w:cs="Times New Roman"/>
          <w:sz w:val="22"/>
          <w:szCs w:val="22"/>
        </w:rPr>
        <w:t xml:space="preserve">and cost </w:t>
      </w:r>
      <w:r w:rsidRPr="00A4262D">
        <w:rPr>
          <w:rFonts w:ascii="Times New Roman" w:hAnsi="Times New Roman" w:cs="Times New Roman"/>
          <w:sz w:val="22"/>
          <w:szCs w:val="22"/>
        </w:rPr>
        <w:t>from sales of real estate comprised of revenue from sales of land and houses and sales of residential condominium</w:t>
      </w:r>
      <w:r w:rsidR="00482E9A">
        <w:rPr>
          <w:rFonts w:ascii="Times New Roman" w:hAnsi="Times New Roman" w:cs="Times New Roman"/>
          <w:sz w:val="22"/>
          <w:szCs w:val="22"/>
        </w:rPr>
        <w:t xml:space="preserve">. Revenue and cost from sales of real estate are recognized </w:t>
      </w:r>
      <w:r w:rsidRPr="00A4262D">
        <w:rPr>
          <w:rFonts w:ascii="Times New Roman" w:hAnsi="Times New Roman" w:cs="Times New Roman"/>
          <w:sz w:val="22"/>
          <w:szCs w:val="22"/>
        </w:rPr>
        <w:t xml:space="preserve">at a point in time as </w:t>
      </w:r>
      <w:r w:rsidR="00482E9A">
        <w:rPr>
          <w:rFonts w:ascii="Times New Roman" w:hAnsi="Times New Roman" w:cs="Times New Roman"/>
          <w:sz w:val="22"/>
          <w:szCs w:val="22"/>
        </w:rPr>
        <w:t>revenue</w:t>
      </w:r>
      <w:r w:rsidRPr="00A4262D">
        <w:rPr>
          <w:rFonts w:ascii="Times New Roman" w:hAnsi="Times New Roman" w:cs="Times New Roman"/>
          <w:sz w:val="22"/>
          <w:szCs w:val="22"/>
        </w:rPr>
        <w:t xml:space="preserve"> when control of the asset has been transferred to the buyer.</w:t>
      </w:r>
    </w:p>
    <w:p w14:paraId="194A8C67" w14:textId="77777777" w:rsidR="002D4DDF" w:rsidRPr="00A4262D" w:rsidRDefault="002D4DDF" w:rsidP="002D4DDF">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14:paraId="5BF90483" w14:textId="77777777" w:rsidR="002D4DDF" w:rsidRPr="00A4262D" w:rsidRDefault="002D4DDF" w:rsidP="002D4DDF">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Cost to obtain a contract</w:t>
      </w:r>
    </w:p>
    <w:p w14:paraId="7B2EFF29" w14:textId="52EADA7F" w:rsidR="002D4DDF" w:rsidRPr="00A4262D" w:rsidRDefault="002D4DDF" w:rsidP="002D4DDF">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The Group and the Company recognize commission paid to obtain a customer contract as an asset and amortized to expenses on a systematic basis that is consistent with the pattern of revenue recognition. An impairment loss is recognized to the extent that the carrying amount of an asset recognized exceeds the remaining amount of consideration that the entity expects to receive less </w:t>
      </w:r>
      <w:r w:rsidR="00482E9A">
        <w:rPr>
          <w:rFonts w:ascii="Times New Roman" w:hAnsi="Times New Roman" w:cs="Times New Roman"/>
          <w:sz w:val="22"/>
          <w:szCs w:val="22"/>
        </w:rPr>
        <w:t>related</w:t>
      </w:r>
      <w:r w:rsidRPr="00A4262D">
        <w:rPr>
          <w:rFonts w:ascii="Times New Roman" w:hAnsi="Times New Roman" w:cs="Times New Roman"/>
          <w:sz w:val="22"/>
          <w:szCs w:val="22"/>
        </w:rPr>
        <w:t xml:space="preserve"> costs.</w:t>
      </w:r>
    </w:p>
    <w:p w14:paraId="54FFC579" w14:textId="77777777" w:rsidR="002D4DDF" w:rsidRPr="00A4262D" w:rsidRDefault="002D4DDF" w:rsidP="002D4DDF">
      <w:pPr>
        <w:spacing w:after="240"/>
        <w:ind w:left="1710"/>
        <w:jc w:val="both"/>
        <w:rPr>
          <w:rFonts w:ascii="Times New Roman" w:hAnsi="Times New Roman" w:cs="Times New Roman"/>
          <w:i/>
          <w:iCs/>
          <w:sz w:val="22"/>
          <w:szCs w:val="22"/>
        </w:rPr>
      </w:pPr>
      <w:r w:rsidRPr="00A4262D">
        <w:rPr>
          <w:rFonts w:ascii="Times New Roman" w:hAnsi="Times New Roman" w:cs="Times New Roman"/>
          <w:i/>
          <w:iCs/>
          <w:sz w:val="22"/>
          <w:szCs w:val="22"/>
        </w:rPr>
        <w:t xml:space="preserve">Revenue </w:t>
      </w:r>
      <w:r w:rsidR="001E0617" w:rsidRPr="00A4262D">
        <w:rPr>
          <w:rFonts w:ascii="Times New Roman" w:hAnsi="Times New Roman" w:cs="Times New Roman"/>
          <w:i/>
          <w:iCs/>
          <w:sz w:val="22"/>
          <w:szCs w:val="22"/>
        </w:rPr>
        <w:t xml:space="preserve">and cost </w:t>
      </w:r>
      <w:r w:rsidRPr="00A4262D">
        <w:rPr>
          <w:rFonts w:ascii="Times New Roman" w:hAnsi="Times New Roman" w:cs="Times New Roman"/>
          <w:i/>
          <w:iCs/>
          <w:sz w:val="22"/>
          <w:szCs w:val="22"/>
        </w:rPr>
        <w:t>from sale of goods</w:t>
      </w:r>
    </w:p>
    <w:p w14:paraId="73479D47" w14:textId="16CD291C" w:rsidR="002D4DDF" w:rsidRPr="00A4262D" w:rsidRDefault="002D4DDF" w:rsidP="002D4DDF">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 xml:space="preserve">Revenue </w:t>
      </w:r>
      <w:r w:rsidR="001E0617" w:rsidRPr="00A4262D">
        <w:rPr>
          <w:rFonts w:ascii="Times New Roman" w:hAnsi="Times New Roman" w:cs="Times New Roman"/>
          <w:sz w:val="22"/>
          <w:szCs w:val="22"/>
        </w:rPr>
        <w:t xml:space="preserve">and cost </w:t>
      </w:r>
      <w:r w:rsidRPr="00A4262D">
        <w:rPr>
          <w:rFonts w:ascii="Times New Roman" w:hAnsi="Times New Roman" w:cs="Times New Roman"/>
          <w:sz w:val="22"/>
          <w:szCs w:val="22"/>
        </w:rPr>
        <w:t>from sale of goods recognized in statement of profit or loss when control is passed to the buyer</w:t>
      </w:r>
      <w:r w:rsidR="00482E9A">
        <w:rPr>
          <w:rFonts w:ascii="Times New Roman" w:hAnsi="Times New Roman" w:cs="Times New Roman"/>
          <w:sz w:val="22"/>
          <w:szCs w:val="22"/>
        </w:rPr>
        <w:t>.</w:t>
      </w:r>
    </w:p>
    <w:p w14:paraId="1D69A355" w14:textId="77777777" w:rsidR="007725EE" w:rsidRPr="00A4262D" w:rsidRDefault="007725EE" w:rsidP="002D4DDF">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Revenue from service is recognized when the service is already rendered according to the contract.</w:t>
      </w:r>
    </w:p>
    <w:p w14:paraId="78ABB523"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Dividend income is recognized on the date that the Company has a right to receive payments of dividend.</w:t>
      </w:r>
    </w:p>
    <w:p w14:paraId="6E5107EF" w14:textId="77777777" w:rsidR="007725EE" w:rsidRPr="00A4262D" w:rsidRDefault="007725EE" w:rsidP="00AE29A1">
      <w:pPr>
        <w:spacing w:after="240"/>
        <w:ind w:left="1710"/>
        <w:rPr>
          <w:rFonts w:ascii="Times New Roman" w:hAnsi="Times New Roman" w:cs="Times New Roman"/>
          <w:sz w:val="22"/>
          <w:szCs w:val="22"/>
        </w:rPr>
      </w:pPr>
      <w:r w:rsidRPr="00A4262D">
        <w:rPr>
          <w:rFonts w:ascii="Times New Roman" w:hAnsi="Times New Roman" w:cs="Times New Roman"/>
          <w:sz w:val="22"/>
          <w:szCs w:val="22"/>
        </w:rPr>
        <w:t>Other income and expenses are recognized on an accrual basis.</w:t>
      </w:r>
    </w:p>
    <w:p w14:paraId="35AA3E5B" w14:textId="4C1AB717" w:rsidR="007725EE" w:rsidRPr="00A4262D" w:rsidRDefault="006C2BF1" w:rsidP="00AE29A1">
      <w:pPr>
        <w:spacing w:after="240"/>
        <w:ind w:left="1710" w:hanging="907"/>
        <w:rPr>
          <w:rFonts w:ascii="Times New Roman" w:hAnsi="Times New Roman" w:cs="Times New Roman"/>
          <w:sz w:val="22"/>
          <w:szCs w:val="22"/>
        </w:rPr>
      </w:pPr>
      <w:r w:rsidRPr="00A4262D">
        <w:rPr>
          <w:rFonts w:ascii="Times New Roman" w:hAnsi="Times New Roman" w:cs="Times New Roman"/>
          <w:sz w:val="22"/>
          <w:szCs w:val="22"/>
        </w:rPr>
        <w:br w:type="page"/>
      </w:r>
      <w:r w:rsidR="002554B1" w:rsidRPr="002554B1">
        <w:rPr>
          <w:rFonts w:ascii="Times New Roman" w:hAnsi="Times New Roman"/>
          <w:sz w:val="22"/>
          <w:szCs w:val="22"/>
        </w:rPr>
        <w:lastRenderedPageBreak/>
        <w:t>2</w:t>
      </w:r>
      <w:r w:rsidR="007725EE" w:rsidRPr="00A4262D">
        <w:rPr>
          <w:rFonts w:ascii="Times New Roman" w:hAnsi="Times New Roman" w:cs="Times New Roman"/>
          <w:sz w:val="22"/>
          <w:szCs w:val="22"/>
        </w:rPr>
        <w:t>.</w:t>
      </w:r>
      <w:r w:rsidR="002554B1" w:rsidRPr="002554B1">
        <w:rPr>
          <w:rFonts w:ascii="Times New Roman" w:hAnsi="Times New Roman"/>
          <w:sz w:val="22"/>
          <w:szCs w:val="22"/>
        </w:rPr>
        <w:t>3</w:t>
      </w:r>
      <w:r w:rsidR="007725EE" w:rsidRPr="00A4262D">
        <w:rPr>
          <w:rFonts w:ascii="Times New Roman" w:hAnsi="Times New Roman" w:cs="Times New Roman"/>
          <w:sz w:val="22"/>
          <w:szCs w:val="22"/>
        </w:rPr>
        <w:t>.</w:t>
      </w:r>
      <w:r w:rsidR="002554B1" w:rsidRPr="002554B1">
        <w:rPr>
          <w:rFonts w:ascii="Times New Roman" w:hAnsi="Times New Roman"/>
          <w:sz w:val="22"/>
          <w:szCs w:val="22"/>
        </w:rPr>
        <w:t>20</w:t>
      </w:r>
      <w:r w:rsidR="007725EE" w:rsidRPr="00A4262D">
        <w:rPr>
          <w:rFonts w:ascii="Times New Roman" w:hAnsi="Times New Roman" w:cs="Times New Roman"/>
          <w:sz w:val="22"/>
          <w:szCs w:val="22"/>
        </w:rPr>
        <w:tab/>
        <w:t>Foreign currency transactions</w:t>
      </w:r>
    </w:p>
    <w:p w14:paraId="5F26FD80"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at the date of reporting period.</w:t>
      </w:r>
    </w:p>
    <w:p w14:paraId="75D80C89" w14:textId="57AECB05"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Gains or losses on foreign exchange rate arising on settlements and translation are recognized as income or expense</w:t>
      </w:r>
      <w:r w:rsidR="00482E9A">
        <w:rPr>
          <w:rFonts w:ascii="Times New Roman" w:hAnsi="Times New Roman" w:cs="Times New Roman"/>
          <w:sz w:val="22"/>
          <w:szCs w:val="22"/>
        </w:rPr>
        <w:t>s</w:t>
      </w:r>
      <w:r w:rsidRPr="00A4262D">
        <w:rPr>
          <w:rFonts w:ascii="Times New Roman" w:hAnsi="Times New Roman" w:cs="Times New Roman"/>
          <w:sz w:val="22"/>
          <w:szCs w:val="22"/>
        </w:rPr>
        <w:t xml:space="preserve"> in the statement of profit or loss and other comprehensive income.</w:t>
      </w:r>
    </w:p>
    <w:p w14:paraId="7C65D954" w14:textId="5E5C9AD6" w:rsidR="007725EE" w:rsidRPr="00A4262D" w:rsidRDefault="002554B1" w:rsidP="00AE29A1">
      <w:pPr>
        <w:spacing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21</w:t>
      </w:r>
      <w:r w:rsidR="007725EE" w:rsidRPr="00A4262D">
        <w:rPr>
          <w:rFonts w:ascii="Times New Roman" w:hAnsi="Times New Roman" w:cs="Times New Roman"/>
          <w:sz w:val="22"/>
          <w:szCs w:val="22"/>
        </w:rPr>
        <w:tab/>
        <w:t>Segment information</w:t>
      </w:r>
    </w:p>
    <w:p w14:paraId="6A4F6B91" w14:textId="77777777" w:rsidR="007725EE" w:rsidRPr="00A4262D" w:rsidRDefault="007725EE" w:rsidP="00AE29A1">
      <w:pPr>
        <w:ind w:left="1710"/>
        <w:jc w:val="both"/>
        <w:rPr>
          <w:rFonts w:ascii="Times New Roman" w:hAnsi="Times New Roman" w:cs="Times New Roman"/>
          <w:sz w:val="22"/>
          <w:szCs w:val="22"/>
        </w:rPr>
      </w:pPr>
      <w:r w:rsidRPr="00A4262D">
        <w:rPr>
          <w:rFonts w:ascii="Times New Roman" w:hAnsi="Times New Roman" w:cs="Times New Roman"/>
          <w:sz w:val="22"/>
          <w:szCs w:val="22"/>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03DE83DA" w14:textId="7FAC2F93" w:rsidR="007725EE" w:rsidRPr="00A4262D" w:rsidRDefault="002554B1" w:rsidP="00AE29A1">
      <w:pPr>
        <w:spacing w:before="240" w:after="240"/>
        <w:ind w:left="1710" w:hanging="907"/>
        <w:rPr>
          <w:rFonts w:ascii="Times New Roman" w:hAnsi="Times New Roman" w:cs="Times New Roman"/>
          <w:sz w:val="22"/>
          <w:szCs w:val="22"/>
        </w:rPr>
      </w:pPr>
      <w:r w:rsidRPr="002554B1">
        <w:rPr>
          <w:rFonts w:ascii="Times New Roman" w:hAnsi="Times New Roman"/>
          <w:sz w:val="22"/>
          <w:szCs w:val="22"/>
        </w:rPr>
        <w:t>2</w:t>
      </w:r>
      <w:r w:rsidR="007725EE" w:rsidRPr="00A4262D">
        <w:rPr>
          <w:rFonts w:ascii="Times New Roman" w:hAnsi="Times New Roman" w:cs="Times New Roman"/>
          <w:sz w:val="22"/>
          <w:szCs w:val="22"/>
        </w:rPr>
        <w:t>.</w:t>
      </w:r>
      <w:r w:rsidRPr="002554B1">
        <w:rPr>
          <w:rFonts w:ascii="Times New Roman" w:hAnsi="Times New Roman"/>
          <w:sz w:val="22"/>
          <w:szCs w:val="22"/>
        </w:rPr>
        <w:t>3</w:t>
      </w:r>
      <w:r w:rsidR="007725EE" w:rsidRPr="00A4262D">
        <w:rPr>
          <w:rFonts w:ascii="Times New Roman" w:hAnsi="Times New Roman" w:cs="Times New Roman"/>
          <w:sz w:val="22"/>
          <w:szCs w:val="22"/>
        </w:rPr>
        <w:t>.</w:t>
      </w:r>
      <w:r w:rsidRPr="002554B1">
        <w:rPr>
          <w:rFonts w:ascii="Times New Roman" w:hAnsi="Times New Roman"/>
          <w:sz w:val="22"/>
          <w:szCs w:val="22"/>
        </w:rPr>
        <w:t>22</w:t>
      </w:r>
      <w:r w:rsidR="007725EE" w:rsidRPr="00A4262D">
        <w:rPr>
          <w:rFonts w:ascii="Times New Roman" w:hAnsi="Times New Roman" w:cs="Times New Roman"/>
          <w:sz w:val="22"/>
          <w:szCs w:val="22"/>
        </w:rPr>
        <w:tab/>
        <w:t>Earnings per share</w:t>
      </w:r>
    </w:p>
    <w:p w14:paraId="0A75046F" w14:textId="77777777" w:rsidR="007725EE" w:rsidRPr="00A4262D" w:rsidRDefault="007725EE" w:rsidP="00AE29A1">
      <w:pPr>
        <w:spacing w:after="240"/>
        <w:ind w:left="1710"/>
        <w:jc w:val="both"/>
        <w:rPr>
          <w:rFonts w:ascii="Times New Roman" w:hAnsi="Times New Roman" w:cs="Times New Roman"/>
          <w:sz w:val="22"/>
          <w:szCs w:val="22"/>
        </w:rPr>
      </w:pPr>
      <w:r w:rsidRPr="00A4262D">
        <w:rPr>
          <w:rFonts w:ascii="Times New Roman" w:hAnsi="Times New Roman" w:cs="Times New Roman"/>
          <w:sz w:val="22"/>
          <w:szCs w:val="22"/>
        </w:rPr>
        <w:t>Basic earnings per share are calculated by dividing net profit for the year by the weighted average number of ordinary shares issued during the year. In case of a capital increase, the number of ordinary shares is weighted according to time of subscriptions received. In case of a capital decrease, the number of ordinary shares is weighted according to time of registration of capital reduction. Diluted earnings per share is calculated from weighted average number of ordinary shares assumed that dilutive ordinary shares equivalents are totally converted to ordinary shares.</w:t>
      </w:r>
    </w:p>
    <w:p w14:paraId="4637DFAE" w14:textId="1A984E45" w:rsidR="007725EE" w:rsidRPr="00A4262D" w:rsidRDefault="002554B1" w:rsidP="007725EE">
      <w:pPr>
        <w:spacing w:after="240"/>
        <w:ind w:left="1094" w:hanging="547"/>
        <w:rPr>
          <w:rFonts w:ascii="Times New Roman" w:hAnsi="Times New Roman" w:cs="Times New Roman"/>
          <w:b/>
          <w:bCs/>
          <w:i/>
          <w:iCs/>
          <w:sz w:val="22"/>
          <w:szCs w:val="22"/>
        </w:rPr>
      </w:pPr>
      <w:r w:rsidRPr="002554B1">
        <w:rPr>
          <w:rFonts w:ascii="Times New Roman" w:hAnsi="Times New Roman"/>
          <w:b/>
          <w:bCs/>
          <w:i/>
          <w:iCs/>
          <w:sz w:val="22"/>
          <w:szCs w:val="22"/>
        </w:rPr>
        <w:t>2</w:t>
      </w:r>
      <w:r w:rsidR="007725EE" w:rsidRPr="00A4262D">
        <w:rPr>
          <w:rFonts w:ascii="Times New Roman" w:hAnsi="Times New Roman" w:cs="Times New Roman"/>
          <w:b/>
          <w:bCs/>
          <w:i/>
          <w:iCs/>
          <w:sz w:val="22"/>
          <w:szCs w:val="22"/>
        </w:rPr>
        <w:t>.</w:t>
      </w:r>
      <w:r w:rsidRPr="002554B1">
        <w:rPr>
          <w:rFonts w:ascii="Times New Roman" w:hAnsi="Times New Roman"/>
          <w:b/>
          <w:bCs/>
          <w:i/>
          <w:iCs/>
          <w:sz w:val="22"/>
          <w:szCs w:val="22"/>
        </w:rPr>
        <w:t>4</w:t>
      </w:r>
      <w:r w:rsidR="007725EE" w:rsidRPr="00A4262D">
        <w:rPr>
          <w:rFonts w:ascii="Times New Roman" w:hAnsi="Times New Roman" w:cs="Times New Roman"/>
          <w:b/>
          <w:bCs/>
          <w:i/>
          <w:iCs/>
          <w:sz w:val="22"/>
          <w:szCs w:val="22"/>
        </w:rPr>
        <w:tab/>
        <w:t xml:space="preserve">Financial risk management </w:t>
      </w:r>
    </w:p>
    <w:p w14:paraId="688CE961" w14:textId="77777777" w:rsidR="007725EE" w:rsidRPr="00A4262D" w:rsidRDefault="007725EE" w:rsidP="007725EE">
      <w:pPr>
        <w:spacing w:after="240"/>
        <w:ind w:left="1080"/>
        <w:rPr>
          <w:rFonts w:ascii="Times New Roman" w:hAnsi="Times New Roman" w:cs="Times New Roman"/>
          <w:i/>
          <w:iCs/>
          <w:sz w:val="22"/>
          <w:szCs w:val="22"/>
        </w:rPr>
      </w:pPr>
      <w:r w:rsidRPr="00A4262D">
        <w:rPr>
          <w:rFonts w:ascii="Times New Roman" w:hAnsi="Times New Roman" w:cs="Times New Roman"/>
          <w:i/>
          <w:iCs/>
          <w:sz w:val="22"/>
          <w:szCs w:val="22"/>
        </w:rPr>
        <w:t>Credit Risk</w:t>
      </w:r>
    </w:p>
    <w:p w14:paraId="00E21FE9" w14:textId="04752693" w:rsidR="007725EE" w:rsidRPr="00A4262D" w:rsidRDefault="007725EE" w:rsidP="007725EE">
      <w:pPr>
        <w:spacing w:after="240"/>
        <w:ind w:left="1080"/>
        <w:jc w:val="both"/>
        <w:rPr>
          <w:rFonts w:ascii="Times New Roman" w:hAnsi="Times New Roman" w:cs="Times New Roman"/>
          <w:sz w:val="22"/>
          <w:szCs w:val="22"/>
        </w:rPr>
      </w:pPr>
      <w:r w:rsidRPr="00A4262D">
        <w:rPr>
          <w:rFonts w:ascii="Times New Roman" w:hAnsi="Times New Roman" w:cs="Times New Roman"/>
          <w:sz w:val="22"/>
          <w:szCs w:val="22"/>
        </w:rPr>
        <w:t xml:space="preserve">The Group is exposed to credit risk primarily with respect to trade accounts receivables. However, the Group has a conservative credit policy is to the Group does not transfer ownership of the assets sold to the buyer until all the contract value has been paid. In addition, the Group has several receivables. As a result, it does not expect to incur material losses from debt collection. The maximum exposure to credit risk is limited to the carrying amounts of receivables less </w:t>
      </w:r>
      <w:r w:rsidR="001D7C85">
        <w:rPr>
          <w:rFonts w:ascii="Times New Roman" w:hAnsi="Times New Roman" w:cs="Times New Roman"/>
          <w:sz w:val="22"/>
          <w:szCs w:val="22"/>
        </w:rPr>
        <w:t xml:space="preserve">allowance for expected credit loss and </w:t>
      </w:r>
      <w:r w:rsidRPr="00A4262D">
        <w:rPr>
          <w:rFonts w:ascii="Times New Roman" w:hAnsi="Times New Roman" w:cs="Times New Roman"/>
          <w:sz w:val="22"/>
          <w:szCs w:val="22"/>
        </w:rPr>
        <w:t>allowance for doubtful accounts stated in the statement of financial position.</w:t>
      </w:r>
    </w:p>
    <w:p w14:paraId="7DEECFCF" w14:textId="77777777" w:rsidR="007725EE" w:rsidRPr="00A4262D" w:rsidRDefault="007725EE" w:rsidP="007725EE">
      <w:pPr>
        <w:spacing w:after="240"/>
        <w:ind w:left="1080"/>
        <w:jc w:val="both"/>
        <w:rPr>
          <w:rFonts w:ascii="Times New Roman" w:hAnsi="Times New Roman" w:cs="Times New Roman"/>
          <w:i/>
          <w:iCs/>
          <w:sz w:val="22"/>
          <w:szCs w:val="22"/>
        </w:rPr>
      </w:pPr>
      <w:r w:rsidRPr="00A4262D">
        <w:rPr>
          <w:rFonts w:ascii="Times New Roman" w:hAnsi="Times New Roman" w:cs="Times New Roman"/>
          <w:i/>
          <w:iCs/>
          <w:sz w:val="22"/>
          <w:szCs w:val="22"/>
        </w:rPr>
        <w:t>Interest Rate Risk</w:t>
      </w:r>
    </w:p>
    <w:p w14:paraId="4DA731CF" w14:textId="68FA936A" w:rsidR="007725EE" w:rsidRPr="00A4262D" w:rsidRDefault="007725EE" w:rsidP="007725EE">
      <w:pPr>
        <w:spacing w:after="240"/>
        <w:ind w:left="1080"/>
        <w:jc w:val="both"/>
        <w:rPr>
          <w:rFonts w:ascii="Times New Roman" w:hAnsi="Times New Roman" w:cs="Times New Roman"/>
          <w:sz w:val="22"/>
          <w:szCs w:val="22"/>
        </w:rPr>
      </w:pPr>
      <w:r w:rsidRPr="00A4262D">
        <w:rPr>
          <w:rFonts w:ascii="Times New Roman" w:hAnsi="Times New Roman" w:cs="Times New Roman"/>
          <w:sz w:val="22"/>
          <w:szCs w:val="22"/>
        </w:rPr>
        <w:t xml:space="preserve">Interest rate risk derives from changing of the interest rate in the market in the future. Such changing may affect to the Group's financial performance and cash flows. The Group has interest rate risk </w:t>
      </w:r>
      <w:r w:rsidR="00482E9A">
        <w:rPr>
          <w:rFonts w:ascii="Times New Roman" w:hAnsi="Times New Roman" w:cs="Times New Roman"/>
          <w:sz w:val="22"/>
          <w:szCs w:val="22"/>
        </w:rPr>
        <w:t>because</w:t>
      </w:r>
      <w:r w:rsidRPr="00A4262D">
        <w:rPr>
          <w:rFonts w:ascii="Times New Roman" w:hAnsi="Times New Roman" w:cs="Times New Roman"/>
          <w:sz w:val="22"/>
          <w:szCs w:val="22"/>
        </w:rPr>
        <w:t xml:space="preserve"> deposit at bank, bank overdraft, short-term </w:t>
      </w:r>
      <w:r w:rsidR="00482E9A">
        <w:rPr>
          <w:rFonts w:ascii="Times New Roman" w:hAnsi="Times New Roman" w:cs="Times New Roman"/>
          <w:sz w:val="22"/>
          <w:szCs w:val="22"/>
        </w:rPr>
        <w:t xml:space="preserve">borrowings </w:t>
      </w:r>
      <w:r w:rsidRPr="00A4262D">
        <w:rPr>
          <w:rFonts w:ascii="Times New Roman" w:hAnsi="Times New Roman" w:cs="Times New Roman"/>
          <w:sz w:val="22"/>
          <w:szCs w:val="22"/>
        </w:rPr>
        <w:t xml:space="preserve">and long-term </w:t>
      </w:r>
      <w:r w:rsidR="00482E9A">
        <w:rPr>
          <w:rFonts w:ascii="Times New Roman" w:hAnsi="Times New Roman" w:cs="Times New Roman"/>
          <w:sz w:val="22"/>
          <w:szCs w:val="22"/>
        </w:rPr>
        <w:t>borrowings</w:t>
      </w:r>
      <w:r w:rsidRPr="00A4262D">
        <w:rPr>
          <w:rFonts w:ascii="Times New Roman" w:hAnsi="Times New Roman" w:cs="Times New Roman"/>
          <w:sz w:val="22"/>
          <w:szCs w:val="22"/>
        </w:rPr>
        <w:t xml:space="preserve"> from financial institution</w:t>
      </w:r>
      <w:r w:rsidR="00482E9A">
        <w:rPr>
          <w:rFonts w:ascii="Times New Roman" w:hAnsi="Times New Roman" w:cs="Times New Roman"/>
          <w:sz w:val="22"/>
          <w:szCs w:val="22"/>
        </w:rPr>
        <w:t>s</w:t>
      </w:r>
      <w:r w:rsidRPr="00A4262D">
        <w:rPr>
          <w:rFonts w:ascii="Times New Roman" w:hAnsi="Times New Roman" w:cs="Times New Roman"/>
          <w:sz w:val="22"/>
          <w:szCs w:val="22"/>
        </w:rPr>
        <w:t xml:space="preserve"> hav</w:t>
      </w:r>
      <w:r w:rsidR="00482E9A">
        <w:rPr>
          <w:rFonts w:ascii="Times New Roman" w:hAnsi="Times New Roman" w:cs="Times New Roman"/>
          <w:sz w:val="22"/>
          <w:szCs w:val="22"/>
        </w:rPr>
        <w:t>e</w:t>
      </w:r>
      <w:r w:rsidRPr="00A4262D">
        <w:rPr>
          <w:rFonts w:ascii="Times New Roman" w:hAnsi="Times New Roman" w:cs="Times New Roman"/>
          <w:sz w:val="22"/>
          <w:szCs w:val="22"/>
        </w:rPr>
        <w:t xml:space="preserve"> a floating rate.</w:t>
      </w:r>
    </w:p>
    <w:p w14:paraId="222EB016" w14:textId="77777777" w:rsidR="007725EE" w:rsidRPr="00A4262D" w:rsidRDefault="00143DC8" w:rsidP="007725EE">
      <w:pPr>
        <w:spacing w:after="240"/>
        <w:ind w:left="1080"/>
        <w:jc w:val="both"/>
        <w:rPr>
          <w:rFonts w:ascii="Times New Roman" w:hAnsi="Times New Roman" w:cs="Times New Roman"/>
          <w:i/>
          <w:iCs/>
          <w:sz w:val="22"/>
          <w:szCs w:val="22"/>
        </w:rPr>
      </w:pPr>
      <w:r w:rsidRPr="00A4262D">
        <w:rPr>
          <w:rFonts w:ascii="Times New Roman" w:hAnsi="Times New Roman" w:cs="Times New Roman"/>
          <w:i/>
          <w:iCs/>
          <w:sz w:val="22"/>
          <w:szCs w:val="22"/>
        </w:rPr>
        <w:br w:type="page"/>
      </w:r>
      <w:r w:rsidR="007725EE" w:rsidRPr="00A4262D">
        <w:rPr>
          <w:rFonts w:ascii="Times New Roman" w:hAnsi="Times New Roman" w:cs="Times New Roman"/>
          <w:i/>
          <w:iCs/>
          <w:sz w:val="22"/>
          <w:szCs w:val="22"/>
        </w:rPr>
        <w:lastRenderedPageBreak/>
        <w:t>Foreign exchange risk</w:t>
      </w:r>
    </w:p>
    <w:p w14:paraId="74260651" w14:textId="77777777" w:rsidR="007725EE" w:rsidRPr="00A4262D" w:rsidRDefault="007725EE" w:rsidP="007725EE">
      <w:pPr>
        <w:spacing w:after="240"/>
        <w:ind w:left="1080"/>
        <w:jc w:val="both"/>
        <w:rPr>
          <w:rFonts w:ascii="Times New Roman" w:hAnsi="Times New Roman" w:cs="Times New Roman"/>
          <w:sz w:val="22"/>
          <w:szCs w:val="22"/>
        </w:rPr>
      </w:pPr>
      <w:r w:rsidRPr="00A4262D">
        <w:rPr>
          <w:rFonts w:ascii="Times New Roman" w:hAnsi="Times New Roman" w:cs="Times New Roman"/>
          <w:sz w:val="22"/>
          <w:szCs w:val="22"/>
        </w:rPr>
        <w:t>Foreign exchange risk is the risk that the value of a financial instrument will fluctuate due to changes in market foreign exchange rate.</w:t>
      </w:r>
    </w:p>
    <w:p w14:paraId="71CD58D2" w14:textId="77777777" w:rsidR="007725EE" w:rsidRPr="00A4262D" w:rsidRDefault="007725EE" w:rsidP="007725EE">
      <w:pPr>
        <w:spacing w:after="240"/>
        <w:ind w:left="1080"/>
        <w:jc w:val="both"/>
        <w:rPr>
          <w:rFonts w:ascii="Times New Roman" w:hAnsi="Times New Roman" w:cs="Times New Roman"/>
          <w:sz w:val="22"/>
          <w:szCs w:val="22"/>
        </w:rPr>
      </w:pPr>
      <w:r w:rsidRPr="00A4262D">
        <w:rPr>
          <w:rFonts w:ascii="Times New Roman" w:hAnsi="Times New Roman" w:cs="Times New Roman"/>
          <w:sz w:val="22"/>
          <w:szCs w:val="22"/>
        </w:rPr>
        <w:t xml:space="preserve">The Group has no significant exposure to foreign exchange risk due to there are no significant financial assets and liabilities denominated in foreign currency. As a result, the Group considers that it is not necessary to use derivative financial instruments to hedge such risk since management believes that future movements in market foreign exchange will not materially affect the Group’s operating results.  </w:t>
      </w:r>
    </w:p>
    <w:p w14:paraId="6DD552D1" w14:textId="77777777" w:rsidR="007725EE" w:rsidRPr="00A4262D" w:rsidRDefault="007725EE" w:rsidP="007725EE">
      <w:pPr>
        <w:spacing w:after="240"/>
        <w:ind w:left="1080"/>
        <w:jc w:val="both"/>
        <w:rPr>
          <w:rFonts w:ascii="Times New Roman" w:hAnsi="Times New Roman" w:cs="Times New Roman"/>
          <w:i/>
          <w:iCs/>
          <w:sz w:val="22"/>
          <w:szCs w:val="22"/>
        </w:rPr>
      </w:pPr>
      <w:r w:rsidRPr="00A4262D">
        <w:rPr>
          <w:rFonts w:ascii="Times New Roman" w:hAnsi="Times New Roman" w:cs="Times New Roman"/>
          <w:i/>
          <w:iCs/>
          <w:sz w:val="22"/>
          <w:szCs w:val="22"/>
        </w:rPr>
        <w:t>Liquidity risk</w:t>
      </w:r>
    </w:p>
    <w:p w14:paraId="2BD716BC" w14:textId="77777777" w:rsidR="007725EE" w:rsidRPr="00A4262D" w:rsidRDefault="007725EE" w:rsidP="007725EE">
      <w:pPr>
        <w:spacing w:after="240"/>
        <w:ind w:left="1080"/>
        <w:jc w:val="both"/>
        <w:rPr>
          <w:rFonts w:ascii="Times New Roman" w:hAnsi="Times New Roman" w:cs="Times New Roman"/>
          <w:sz w:val="22"/>
          <w:szCs w:val="22"/>
        </w:rPr>
      </w:pPr>
      <w:r w:rsidRPr="00A4262D">
        <w:rPr>
          <w:rFonts w:ascii="Times New Roman" w:hAnsi="Times New Roman" w:cs="Times New Roman"/>
          <w:sz w:val="22"/>
          <w:szCs w:val="22"/>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14:paraId="758FF90B" w14:textId="452C99C4" w:rsidR="007725EE" w:rsidRPr="00A4262D" w:rsidRDefault="002554B1" w:rsidP="007725EE">
      <w:pPr>
        <w:spacing w:after="240"/>
        <w:ind w:left="1094" w:hanging="547"/>
        <w:rPr>
          <w:rFonts w:ascii="Times New Roman" w:hAnsi="Times New Roman" w:cs="Times New Roman"/>
          <w:b/>
          <w:bCs/>
          <w:i/>
          <w:iCs/>
          <w:sz w:val="22"/>
          <w:szCs w:val="22"/>
        </w:rPr>
      </w:pPr>
      <w:r w:rsidRPr="002554B1">
        <w:rPr>
          <w:rFonts w:ascii="Times New Roman" w:hAnsi="Times New Roman"/>
          <w:b/>
          <w:bCs/>
          <w:i/>
          <w:iCs/>
          <w:sz w:val="22"/>
          <w:szCs w:val="22"/>
        </w:rPr>
        <w:t>2</w:t>
      </w:r>
      <w:r w:rsidR="007725EE" w:rsidRPr="00A4262D">
        <w:rPr>
          <w:rFonts w:ascii="Times New Roman" w:hAnsi="Times New Roman" w:cs="Times New Roman"/>
          <w:b/>
          <w:bCs/>
          <w:i/>
          <w:iCs/>
          <w:sz w:val="22"/>
          <w:szCs w:val="22"/>
        </w:rPr>
        <w:t>.</w:t>
      </w:r>
      <w:r w:rsidRPr="002554B1">
        <w:rPr>
          <w:rFonts w:ascii="Times New Roman" w:hAnsi="Times New Roman"/>
          <w:b/>
          <w:bCs/>
          <w:i/>
          <w:iCs/>
          <w:sz w:val="22"/>
          <w:szCs w:val="22"/>
        </w:rPr>
        <w:t>5</w:t>
      </w:r>
      <w:r w:rsidR="007725EE" w:rsidRPr="00A4262D">
        <w:rPr>
          <w:rFonts w:ascii="Times New Roman" w:hAnsi="Times New Roman" w:cs="Times New Roman"/>
          <w:b/>
          <w:bCs/>
          <w:i/>
          <w:iCs/>
          <w:sz w:val="22"/>
          <w:szCs w:val="22"/>
        </w:rPr>
        <w:t xml:space="preserve"> </w:t>
      </w:r>
      <w:r w:rsidR="007725EE" w:rsidRPr="00A4262D">
        <w:rPr>
          <w:rFonts w:ascii="Times New Roman" w:hAnsi="Times New Roman" w:cs="Times New Roman"/>
          <w:b/>
          <w:bCs/>
          <w:i/>
          <w:iCs/>
          <w:sz w:val="22"/>
          <w:szCs w:val="22"/>
        </w:rPr>
        <w:tab/>
        <w:t>Capital management</w:t>
      </w:r>
    </w:p>
    <w:p w14:paraId="2F521787" w14:textId="77777777" w:rsidR="007725EE" w:rsidRPr="00A4262D" w:rsidRDefault="00412CF9" w:rsidP="007725EE">
      <w:pPr>
        <w:spacing w:after="240"/>
        <w:ind w:left="1080"/>
        <w:jc w:val="thaiDistribute"/>
        <w:rPr>
          <w:rFonts w:ascii="Times New Roman" w:hAnsi="Times New Roman" w:cs="Times New Roman"/>
          <w:sz w:val="22"/>
          <w:szCs w:val="22"/>
        </w:rPr>
      </w:pPr>
      <w:r w:rsidRPr="00A4262D">
        <w:rPr>
          <w:rFonts w:ascii="Times New Roman" w:hAnsi="Times New Roman" w:cs="Times New Roman"/>
          <w:sz w:val="22"/>
          <w:szCs w:val="22"/>
        </w:rPr>
        <w:t>The Gro</w:t>
      </w:r>
      <w:r w:rsidR="007725EE" w:rsidRPr="00A4262D">
        <w:rPr>
          <w:rFonts w:ascii="Times New Roman" w:hAnsi="Times New Roman" w:cs="Times New Roman"/>
          <w:sz w:val="22"/>
          <w:szCs w:val="22"/>
        </w:rPr>
        <w:t>u</w:t>
      </w:r>
      <w:r w:rsidRPr="00A4262D">
        <w:rPr>
          <w:rFonts w:ascii="Times New Roman" w:hAnsi="Times New Roman" w:cs="Times New Roman"/>
          <w:sz w:val="22"/>
          <w:szCs w:val="22"/>
        </w:rPr>
        <w:t>p</w:t>
      </w:r>
      <w:r w:rsidR="007725EE" w:rsidRPr="00A4262D">
        <w:rPr>
          <w:rFonts w:ascii="Times New Roman" w:hAnsi="Times New Roman" w:cs="Times New Roman"/>
          <w:sz w:val="22"/>
          <w:szCs w:val="22"/>
        </w:rPr>
        <w:t xml:space="preserve"> purpose of financial management is to maintain the ability to the going concern and maintain an appropriate capital structure.</w:t>
      </w:r>
    </w:p>
    <w:p w14:paraId="7B5D6BAF" w14:textId="66402987" w:rsidR="007725EE" w:rsidRPr="00A4262D" w:rsidRDefault="007725EE" w:rsidP="007725EE">
      <w:pPr>
        <w:spacing w:before="240" w:after="240"/>
        <w:ind w:left="1094" w:hanging="14"/>
        <w:jc w:val="thaiDistribute"/>
        <w:rPr>
          <w:rFonts w:ascii="Times New Roman" w:hAnsi="Times New Roman" w:cs="Times New Roman"/>
          <w:sz w:val="22"/>
          <w:szCs w:val="22"/>
        </w:rPr>
      </w:pPr>
      <w:r w:rsidRPr="00A4262D">
        <w:rPr>
          <w:rFonts w:ascii="Times New Roman" w:hAnsi="Times New Roman" w:cs="Times New Roman"/>
          <w:sz w:val="22"/>
          <w:szCs w:val="22"/>
        </w:rPr>
        <w:t xml:space="preserve">The Company had long-term borrowings from financial institutions. There was a condition that the Company is required to maintain the debt to equity ratio according to the proportion determined in loan agreements.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2019</w:t>
      </w:r>
      <w:r w:rsidRPr="00A4262D">
        <w:rPr>
          <w:rFonts w:ascii="Times New Roman" w:hAnsi="Times New Roman" w:cs="Times New Roman"/>
          <w:sz w:val="22"/>
          <w:szCs w:val="22"/>
        </w:rPr>
        <w:t>, the debt to equity ratio of the Company were not over than ratio determined in loan agreements.</w:t>
      </w:r>
    </w:p>
    <w:p w14:paraId="49F90A04" w14:textId="013E3BAA" w:rsidR="007725EE" w:rsidRPr="00A4262D" w:rsidRDefault="002554B1" w:rsidP="007725EE">
      <w:pPr>
        <w:spacing w:before="240" w:after="240"/>
        <w:ind w:left="1094" w:hanging="547"/>
        <w:rPr>
          <w:rFonts w:ascii="Times New Roman" w:hAnsi="Times New Roman" w:cs="Times New Roman"/>
          <w:b/>
          <w:bCs/>
          <w:i/>
          <w:iCs/>
          <w:snapToGrid w:val="0"/>
          <w:sz w:val="20"/>
          <w:szCs w:val="20"/>
        </w:rPr>
      </w:pPr>
      <w:r w:rsidRPr="002554B1">
        <w:rPr>
          <w:rFonts w:ascii="Times New Roman" w:hAnsi="Times New Roman"/>
          <w:b/>
          <w:bCs/>
          <w:i/>
          <w:iCs/>
          <w:snapToGrid w:val="0"/>
          <w:sz w:val="22"/>
          <w:szCs w:val="22"/>
        </w:rPr>
        <w:t>2</w:t>
      </w:r>
      <w:r w:rsidR="007725EE" w:rsidRPr="00A4262D">
        <w:rPr>
          <w:rFonts w:ascii="Times New Roman" w:hAnsi="Times New Roman" w:cs="Times New Roman"/>
          <w:b/>
          <w:bCs/>
          <w:i/>
          <w:iCs/>
          <w:snapToGrid w:val="0"/>
          <w:sz w:val="22"/>
          <w:szCs w:val="22"/>
        </w:rPr>
        <w:t>.</w:t>
      </w:r>
      <w:r w:rsidRPr="002554B1">
        <w:rPr>
          <w:rFonts w:ascii="Times New Roman" w:hAnsi="Times New Roman"/>
          <w:b/>
          <w:bCs/>
          <w:i/>
          <w:iCs/>
          <w:snapToGrid w:val="0"/>
          <w:sz w:val="22"/>
          <w:szCs w:val="22"/>
        </w:rPr>
        <w:t>6</w:t>
      </w:r>
      <w:r w:rsidR="007725EE" w:rsidRPr="00A4262D">
        <w:rPr>
          <w:rFonts w:ascii="Times New Roman" w:hAnsi="Times New Roman" w:cs="Times New Roman"/>
          <w:b/>
          <w:bCs/>
          <w:i/>
          <w:iCs/>
          <w:snapToGrid w:val="0"/>
          <w:sz w:val="20"/>
          <w:szCs w:val="20"/>
        </w:rPr>
        <w:tab/>
      </w:r>
      <w:r w:rsidR="007725EE" w:rsidRPr="00A4262D">
        <w:rPr>
          <w:rFonts w:ascii="Times New Roman" w:hAnsi="Times New Roman" w:cs="Times New Roman"/>
          <w:b/>
          <w:bCs/>
          <w:i/>
          <w:iCs/>
          <w:sz w:val="22"/>
          <w:szCs w:val="22"/>
        </w:rPr>
        <w:t>Measurement of fair values</w:t>
      </w:r>
    </w:p>
    <w:p w14:paraId="72021597" w14:textId="77777777" w:rsidR="007725EE" w:rsidRPr="00A4262D" w:rsidRDefault="007725EE" w:rsidP="007725EE">
      <w:pPr>
        <w:spacing w:after="240"/>
        <w:ind w:left="1080" w:right="-43"/>
        <w:jc w:val="thaiDistribute"/>
        <w:outlineLvl w:val="0"/>
        <w:rPr>
          <w:rFonts w:ascii="Times New Roman" w:hAnsi="Times New Roman" w:cs="Times New Roman"/>
          <w:snapToGrid w:val="0"/>
          <w:sz w:val="22"/>
          <w:szCs w:val="22"/>
        </w:rPr>
      </w:pPr>
      <w:r w:rsidRPr="00A4262D">
        <w:rPr>
          <w:rFonts w:ascii="Times New Roman" w:hAnsi="Times New Roman" w:cs="Times New Roman"/>
          <w:snapToGrid w:val="0"/>
          <w:sz w:val="22"/>
          <w:szCs w:val="22"/>
        </w:rPr>
        <w:t>When measuring the fair value of an asset or a liability, the Group uses market observable date as fair as possible. Fair values are categorized into different levels in a fair value hierarchy based on the inputs used in the valuation techniques as follows:</w:t>
      </w:r>
    </w:p>
    <w:p w14:paraId="55032F66" w14:textId="304C6026" w:rsidR="007725EE" w:rsidRPr="00A4262D" w:rsidRDefault="007725EE" w:rsidP="007725EE">
      <w:pPr>
        <w:pStyle w:val="BlockText"/>
        <w:spacing w:after="240"/>
        <w:ind w:left="1440" w:right="0" w:hanging="360"/>
        <w:rPr>
          <w:rFonts w:eastAsia="Verdana"/>
          <w:color w:val="000000"/>
          <w:spacing w:val="-4"/>
          <w:sz w:val="22"/>
          <w:szCs w:val="22"/>
        </w:rPr>
      </w:pPr>
      <w:r w:rsidRPr="00A4262D">
        <w:rPr>
          <w:snapToGrid w:val="0"/>
          <w:sz w:val="22"/>
          <w:szCs w:val="22"/>
        </w:rPr>
        <w:t>-</w:t>
      </w:r>
      <w:r w:rsidRPr="00A4262D">
        <w:rPr>
          <w:snapToGrid w:val="0"/>
          <w:sz w:val="22"/>
          <w:szCs w:val="22"/>
        </w:rPr>
        <w:tab/>
      </w:r>
      <w:r w:rsidRPr="00A4262D">
        <w:rPr>
          <w:rFonts w:eastAsia="Verdana"/>
          <w:color w:val="000000"/>
          <w:spacing w:val="-4"/>
          <w:sz w:val="22"/>
          <w:szCs w:val="22"/>
        </w:rPr>
        <w:t xml:space="preserve">Level </w:t>
      </w:r>
      <w:r w:rsidR="002554B1" w:rsidRPr="002554B1">
        <w:rPr>
          <w:rFonts w:eastAsia="Verdana" w:cs="Angsana New"/>
          <w:color w:val="000000"/>
          <w:spacing w:val="-4"/>
          <w:sz w:val="22"/>
          <w:szCs w:val="22"/>
        </w:rPr>
        <w:t>1</w:t>
      </w:r>
      <w:r w:rsidRPr="00A4262D">
        <w:rPr>
          <w:rFonts w:eastAsia="Verdana"/>
          <w:color w:val="000000"/>
          <w:spacing w:val="-4"/>
          <w:sz w:val="22"/>
          <w:szCs w:val="22"/>
        </w:rPr>
        <w:t>: quoted prices (unadjusted) in active markets for identical assets or liabilities.</w:t>
      </w:r>
    </w:p>
    <w:p w14:paraId="763E4B78" w14:textId="6A247486" w:rsidR="007725EE" w:rsidRPr="00A4262D" w:rsidRDefault="007725EE" w:rsidP="007725EE">
      <w:pPr>
        <w:pStyle w:val="BlockText"/>
        <w:spacing w:after="240"/>
        <w:ind w:left="1440" w:right="0" w:hanging="360"/>
        <w:rPr>
          <w:rFonts w:eastAsia="Verdana"/>
          <w:color w:val="000000"/>
          <w:spacing w:val="-4"/>
          <w:sz w:val="22"/>
          <w:szCs w:val="22"/>
        </w:rPr>
      </w:pPr>
      <w:r w:rsidRPr="00A4262D">
        <w:rPr>
          <w:rFonts w:eastAsia="Verdana"/>
          <w:color w:val="000000"/>
          <w:spacing w:val="-4"/>
          <w:sz w:val="22"/>
          <w:szCs w:val="22"/>
        </w:rPr>
        <w:t>-</w:t>
      </w:r>
      <w:r w:rsidRPr="00A4262D">
        <w:rPr>
          <w:rFonts w:eastAsia="Verdana"/>
          <w:color w:val="000000"/>
          <w:spacing w:val="-4"/>
          <w:sz w:val="22"/>
          <w:szCs w:val="22"/>
        </w:rPr>
        <w:tab/>
        <w:t xml:space="preserve">Level </w:t>
      </w:r>
      <w:r w:rsidR="002554B1" w:rsidRPr="002554B1">
        <w:rPr>
          <w:rFonts w:eastAsia="Verdana" w:cs="Angsana New"/>
          <w:color w:val="000000"/>
          <w:spacing w:val="-4"/>
          <w:sz w:val="22"/>
          <w:szCs w:val="22"/>
        </w:rPr>
        <w:t>2</w:t>
      </w:r>
      <w:r w:rsidRPr="00A4262D">
        <w:rPr>
          <w:rFonts w:eastAsia="Verdana"/>
          <w:color w:val="000000"/>
          <w:spacing w:val="-4"/>
          <w:sz w:val="22"/>
          <w:szCs w:val="22"/>
        </w:rPr>
        <w:t xml:space="preserve">: inputs other than quoted prices included in Level </w:t>
      </w:r>
      <w:r w:rsidR="002554B1" w:rsidRPr="002554B1">
        <w:rPr>
          <w:rFonts w:eastAsia="Verdana" w:cs="Angsana New"/>
          <w:color w:val="000000"/>
          <w:spacing w:val="-4"/>
          <w:sz w:val="22"/>
          <w:szCs w:val="22"/>
        </w:rPr>
        <w:t>1</w:t>
      </w:r>
      <w:r w:rsidRPr="00A4262D">
        <w:rPr>
          <w:rFonts w:eastAsia="Verdana"/>
          <w:color w:val="000000"/>
          <w:spacing w:val="-4"/>
          <w:sz w:val="22"/>
          <w:szCs w:val="22"/>
        </w:rPr>
        <w:t xml:space="preserve"> that are observable for the asset or liability, either directly (i.e. as prices) or indirectly (i.e. derived from prices).</w:t>
      </w:r>
    </w:p>
    <w:p w14:paraId="4EE23E9E" w14:textId="29455C66" w:rsidR="007725EE" w:rsidRPr="00A4262D" w:rsidRDefault="007725EE" w:rsidP="007725EE">
      <w:pPr>
        <w:pStyle w:val="BlockText"/>
        <w:spacing w:after="240"/>
        <w:ind w:left="1440" w:right="0" w:hanging="360"/>
        <w:rPr>
          <w:rFonts w:eastAsia="Verdana"/>
          <w:color w:val="000000"/>
          <w:spacing w:val="-4"/>
          <w:sz w:val="22"/>
          <w:szCs w:val="22"/>
        </w:rPr>
      </w:pPr>
      <w:r w:rsidRPr="00A4262D">
        <w:rPr>
          <w:rFonts w:eastAsia="Verdana"/>
          <w:color w:val="000000"/>
          <w:spacing w:val="-4"/>
          <w:sz w:val="22"/>
          <w:szCs w:val="22"/>
        </w:rPr>
        <w:t>-</w:t>
      </w:r>
      <w:r w:rsidRPr="00A4262D">
        <w:rPr>
          <w:rFonts w:eastAsia="Verdana"/>
          <w:color w:val="000000"/>
          <w:spacing w:val="-4"/>
          <w:sz w:val="22"/>
          <w:szCs w:val="22"/>
        </w:rPr>
        <w:tab/>
        <w:t xml:space="preserve">Level </w:t>
      </w:r>
      <w:r w:rsidR="002554B1" w:rsidRPr="002554B1">
        <w:rPr>
          <w:rFonts w:eastAsia="Verdana" w:cs="Angsana New"/>
          <w:color w:val="000000"/>
          <w:spacing w:val="-4"/>
          <w:sz w:val="22"/>
          <w:szCs w:val="22"/>
        </w:rPr>
        <w:t>3</w:t>
      </w:r>
      <w:r w:rsidRPr="00A4262D">
        <w:rPr>
          <w:rFonts w:eastAsia="Verdana"/>
          <w:color w:val="000000"/>
          <w:spacing w:val="-4"/>
          <w:sz w:val="22"/>
          <w:szCs w:val="22"/>
        </w:rPr>
        <w:t>: inputs for the asset or liability that are not based on observable market data (unobservable inputs).</w:t>
      </w:r>
    </w:p>
    <w:p w14:paraId="58890F56" w14:textId="5B50CFFF" w:rsidR="007725EE" w:rsidRPr="00A4262D" w:rsidRDefault="007725EE" w:rsidP="007725EE">
      <w:pPr>
        <w:spacing w:after="240"/>
        <w:ind w:left="1080" w:right="-43"/>
        <w:jc w:val="thaiDistribute"/>
        <w:outlineLvl w:val="0"/>
        <w:rPr>
          <w:rFonts w:ascii="Times New Roman" w:hAnsi="Times New Roman" w:cs="Times New Roman"/>
          <w:snapToGrid w:val="0"/>
          <w:sz w:val="22"/>
          <w:szCs w:val="22"/>
        </w:rPr>
      </w:pPr>
      <w:r w:rsidRPr="00A4262D">
        <w:rPr>
          <w:rFonts w:ascii="Times New Roman" w:hAnsi="Times New Roman" w:cs="Times New Roman"/>
          <w:snapToGrid w:val="0"/>
          <w:sz w:val="22"/>
          <w:szCs w:val="22"/>
        </w:rPr>
        <w:t xml:space="preserve">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 </w:t>
      </w:r>
      <w:r w:rsidR="00DF62DA" w:rsidRPr="00A4262D">
        <w:rPr>
          <w:rStyle w:val="hps"/>
          <w:rFonts w:ascii="Times New Roman" w:hAnsi="Times New Roman"/>
          <w:spacing w:val="-2"/>
          <w:sz w:val="22"/>
          <w:szCs w:val="28"/>
        </w:rPr>
        <w:t xml:space="preserve">The Group </w:t>
      </w:r>
      <w:r w:rsidRPr="00A4262D">
        <w:rPr>
          <w:rFonts w:ascii="Times New Roman" w:hAnsi="Times New Roman" w:cs="Times New Roman"/>
          <w:snapToGrid w:val="0"/>
          <w:sz w:val="22"/>
          <w:szCs w:val="22"/>
        </w:rPr>
        <w:t xml:space="preserve">recognized transfers between levels of the fair value hierarchy at the end of the reporting period during which the change has occurred. </w:t>
      </w:r>
    </w:p>
    <w:p w14:paraId="1D1E2B37" w14:textId="6144FF54" w:rsidR="007725EE" w:rsidRPr="00A4262D" w:rsidRDefault="00143DC8" w:rsidP="007725EE">
      <w:pPr>
        <w:spacing w:after="240"/>
        <w:ind w:left="1080"/>
        <w:jc w:val="thaiDistribute"/>
        <w:rPr>
          <w:rFonts w:ascii="Times New Roman" w:hAnsi="Times New Roman" w:cs="Times New Roman"/>
          <w:sz w:val="22"/>
          <w:szCs w:val="28"/>
        </w:rPr>
      </w:pPr>
      <w:r w:rsidRPr="00A4262D">
        <w:rPr>
          <w:rFonts w:ascii="Times New Roman" w:hAnsi="Times New Roman" w:cs="Times New Roman"/>
          <w:sz w:val="22"/>
          <w:szCs w:val="28"/>
        </w:rPr>
        <w:br w:type="page"/>
      </w:r>
      <w:r w:rsidR="007725EE" w:rsidRPr="00A4262D">
        <w:rPr>
          <w:rFonts w:ascii="Times New Roman" w:hAnsi="Times New Roman" w:cs="Times New Roman"/>
          <w:sz w:val="22"/>
          <w:szCs w:val="28"/>
        </w:rPr>
        <w:lastRenderedPageBreak/>
        <w:t xml:space="preserve">The disclosure of fair value’s information classified by fair value hierarchy and valuation technique and key input as at December </w:t>
      </w:r>
      <w:r w:rsidR="002554B1" w:rsidRPr="002554B1">
        <w:rPr>
          <w:rFonts w:ascii="Times New Roman" w:hAnsi="Times New Roman"/>
          <w:sz w:val="22"/>
          <w:szCs w:val="28"/>
        </w:rPr>
        <w:t>31</w:t>
      </w:r>
      <w:r w:rsidR="007725EE" w:rsidRPr="00A4262D">
        <w:rPr>
          <w:rFonts w:ascii="Times New Roman" w:hAnsi="Times New Roman" w:cs="Times New Roman"/>
          <w:sz w:val="22"/>
          <w:szCs w:val="28"/>
        </w:rPr>
        <w:t>, were as below:</w:t>
      </w:r>
    </w:p>
    <w:tbl>
      <w:tblPr>
        <w:tblW w:w="8765"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9"/>
        <w:gridCol w:w="1071"/>
        <w:gridCol w:w="1116"/>
        <w:gridCol w:w="1135"/>
        <w:gridCol w:w="1086"/>
        <w:gridCol w:w="995"/>
        <w:gridCol w:w="1823"/>
      </w:tblGrid>
      <w:tr w:rsidR="007725EE" w:rsidRPr="00A4262D" w14:paraId="017B0043" w14:textId="77777777" w:rsidTr="00C01CE3">
        <w:trPr>
          <w:trHeight w:val="144"/>
          <w:tblHeader/>
        </w:trPr>
        <w:tc>
          <w:tcPr>
            <w:tcW w:w="1539" w:type="dxa"/>
            <w:tcBorders>
              <w:top w:val="nil"/>
              <w:left w:val="nil"/>
              <w:bottom w:val="nil"/>
              <w:right w:val="nil"/>
            </w:tcBorders>
            <w:shd w:val="clear" w:color="auto" w:fill="auto"/>
          </w:tcPr>
          <w:p w14:paraId="296C8FB5"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2187" w:type="dxa"/>
            <w:gridSpan w:val="2"/>
            <w:tcBorders>
              <w:top w:val="nil"/>
              <w:left w:val="nil"/>
              <w:bottom w:val="nil"/>
              <w:right w:val="nil"/>
            </w:tcBorders>
            <w:shd w:val="clear" w:color="auto" w:fill="auto"/>
          </w:tcPr>
          <w:p w14:paraId="44D1EB78"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eastAsia="PMingLiU" w:hAnsi="Times New Roman" w:cs="Times New Roman"/>
                <w:b/>
                <w:bCs/>
                <w:sz w:val="18"/>
                <w:szCs w:val="18"/>
              </w:rPr>
              <w:t>Consolidated</w:t>
            </w:r>
          </w:p>
        </w:tc>
        <w:tc>
          <w:tcPr>
            <w:tcW w:w="2221" w:type="dxa"/>
            <w:gridSpan w:val="2"/>
            <w:tcBorders>
              <w:top w:val="nil"/>
              <w:left w:val="nil"/>
              <w:bottom w:val="nil"/>
              <w:right w:val="nil"/>
            </w:tcBorders>
            <w:shd w:val="clear" w:color="auto" w:fill="auto"/>
          </w:tcPr>
          <w:p w14:paraId="444336D5"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Separate</w:t>
            </w:r>
          </w:p>
        </w:tc>
        <w:tc>
          <w:tcPr>
            <w:tcW w:w="995" w:type="dxa"/>
            <w:tcBorders>
              <w:top w:val="nil"/>
              <w:left w:val="nil"/>
              <w:bottom w:val="nil"/>
              <w:right w:val="nil"/>
            </w:tcBorders>
            <w:shd w:val="clear" w:color="auto" w:fill="auto"/>
          </w:tcPr>
          <w:p w14:paraId="619B53DB"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Fair value</w:t>
            </w:r>
          </w:p>
        </w:tc>
        <w:tc>
          <w:tcPr>
            <w:tcW w:w="1823" w:type="dxa"/>
            <w:tcBorders>
              <w:top w:val="nil"/>
              <w:left w:val="nil"/>
              <w:bottom w:val="nil"/>
              <w:right w:val="nil"/>
            </w:tcBorders>
            <w:shd w:val="clear" w:color="auto" w:fill="auto"/>
          </w:tcPr>
          <w:p w14:paraId="1EECE788"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Valuation technique</w:t>
            </w:r>
          </w:p>
        </w:tc>
      </w:tr>
      <w:tr w:rsidR="007725EE" w:rsidRPr="00A4262D" w14:paraId="292B551D" w14:textId="77777777" w:rsidTr="00C01CE3">
        <w:trPr>
          <w:trHeight w:val="144"/>
          <w:tblHeader/>
        </w:trPr>
        <w:tc>
          <w:tcPr>
            <w:tcW w:w="1539" w:type="dxa"/>
            <w:tcBorders>
              <w:top w:val="nil"/>
              <w:left w:val="nil"/>
              <w:bottom w:val="nil"/>
              <w:right w:val="nil"/>
            </w:tcBorders>
            <w:shd w:val="clear" w:color="auto" w:fill="auto"/>
          </w:tcPr>
          <w:p w14:paraId="66C5B220"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2187" w:type="dxa"/>
            <w:gridSpan w:val="2"/>
            <w:tcBorders>
              <w:top w:val="nil"/>
              <w:left w:val="nil"/>
              <w:bottom w:val="nil"/>
              <w:right w:val="nil"/>
            </w:tcBorders>
            <w:shd w:val="clear" w:color="auto" w:fill="auto"/>
          </w:tcPr>
          <w:p w14:paraId="494F60C6"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financial Statements</w:t>
            </w:r>
          </w:p>
        </w:tc>
        <w:tc>
          <w:tcPr>
            <w:tcW w:w="2221" w:type="dxa"/>
            <w:gridSpan w:val="2"/>
            <w:tcBorders>
              <w:top w:val="nil"/>
              <w:left w:val="nil"/>
              <w:bottom w:val="nil"/>
              <w:right w:val="nil"/>
            </w:tcBorders>
            <w:shd w:val="clear" w:color="auto" w:fill="auto"/>
          </w:tcPr>
          <w:p w14:paraId="0540677F"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financial Statements</w:t>
            </w:r>
          </w:p>
        </w:tc>
        <w:tc>
          <w:tcPr>
            <w:tcW w:w="995" w:type="dxa"/>
            <w:tcBorders>
              <w:top w:val="nil"/>
              <w:left w:val="nil"/>
              <w:bottom w:val="nil"/>
              <w:right w:val="nil"/>
            </w:tcBorders>
            <w:shd w:val="clear" w:color="auto" w:fill="auto"/>
          </w:tcPr>
          <w:p w14:paraId="12CF2544"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hierarchy</w:t>
            </w:r>
          </w:p>
        </w:tc>
        <w:tc>
          <w:tcPr>
            <w:tcW w:w="1823" w:type="dxa"/>
            <w:tcBorders>
              <w:top w:val="nil"/>
              <w:left w:val="nil"/>
              <w:bottom w:val="nil"/>
              <w:right w:val="nil"/>
            </w:tcBorders>
            <w:shd w:val="clear" w:color="auto" w:fill="auto"/>
          </w:tcPr>
          <w:p w14:paraId="2FD56909"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and key input</w:t>
            </w:r>
          </w:p>
        </w:tc>
      </w:tr>
      <w:tr w:rsidR="007725EE" w:rsidRPr="00A4262D" w14:paraId="473FAD01" w14:textId="77777777" w:rsidTr="00C01CE3">
        <w:trPr>
          <w:trHeight w:val="144"/>
          <w:tblHeader/>
        </w:trPr>
        <w:tc>
          <w:tcPr>
            <w:tcW w:w="1539" w:type="dxa"/>
            <w:tcBorders>
              <w:top w:val="nil"/>
              <w:left w:val="nil"/>
              <w:bottom w:val="nil"/>
              <w:right w:val="nil"/>
            </w:tcBorders>
            <w:shd w:val="clear" w:color="auto" w:fill="auto"/>
          </w:tcPr>
          <w:p w14:paraId="7E6D0103"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2187" w:type="dxa"/>
            <w:gridSpan w:val="2"/>
            <w:tcBorders>
              <w:top w:val="nil"/>
              <w:left w:val="nil"/>
              <w:bottom w:val="nil"/>
              <w:right w:val="nil"/>
            </w:tcBorders>
            <w:shd w:val="clear" w:color="auto" w:fill="auto"/>
          </w:tcPr>
          <w:p w14:paraId="36CCDB3C"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Fair value</w:t>
            </w:r>
          </w:p>
        </w:tc>
        <w:tc>
          <w:tcPr>
            <w:tcW w:w="2221" w:type="dxa"/>
            <w:gridSpan w:val="2"/>
            <w:tcBorders>
              <w:top w:val="nil"/>
              <w:left w:val="nil"/>
              <w:bottom w:val="nil"/>
              <w:right w:val="nil"/>
            </w:tcBorders>
            <w:shd w:val="clear" w:color="auto" w:fill="auto"/>
          </w:tcPr>
          <w:p w14:paraId="6C034C1C"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Fair value</w:t>
            </w:r>
          </w:p>
        </w:tc>
        <w:tc>
          <w:tcPr>
            <w:tcW w:w="995" w:type="dxa"/>
            <w:tcBorders>
              <w:top w:val="nil"/>
              <w:left w:val="nil"/>
              <w:bottom w:val="nil"/>
              <w:right w:val="nil"/>
            </w:tcBorders>
            <w:shd w:val="clear" w:color="auto" w:fill="auto"/>
          </w:tcPr>
          <w:p w14:paraId="558BBAAB"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14:paraId="6C850C8F" w14:textId="77777777" w:rsidR="007725EE" w:rsidRPr="00A4262D" w:rsidRDefault="007725EE" w:rsidP="00C01CE3">
            <w:pPr>
              <w:spacing w:line="220" w:lineRule="exact"/>
              <w:jc w:val="center"/>
              <w:rPr>
                <w:rFonts w:ascii="Times New Roman" w:hAnsi="Times New Roman" w:cs="Times New Roman"/>
                <w:b/>
                <w:bCs/>
                <w:sz w:val="18"/>
                <w:szCs w:val="18"/>
              </w:rPr>
            </w:pPr>
          </w:p>
        </w:tc>
      </w:tr>
      <w:tr w:rsidR="007725EE" w:rsidRPr="00A4262D" w14:paraId="320B7F42" w14:textId="77777777" w:rsidTr="00C01CE3">
        <w:trPr>
          <w:trHeight w:val="144"/>
          <w:tblHeader/>
        </w:trPr>
        <w:tc>
          <w:tcPr>
            <w:tcW w:w="1539" w:type="dxa"/>
            <w:tcBorders>
              <w:top w:val="nil"/>
              <w:left w:val="nil"/>
              <w:bottom w:val="nil"/>
              <w:right w:val="nil"/>
            </w:tcBorders>
            <w:shd w:val="clear" w:color="auto" w:fill="auto"/>
          </w:tcPr>
          <w:p w14:paraId="70DCDE4B"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1071" w:type="dxa"/>
            <w:tcBorders>
              <w:top w:val="nil"/>
              <w:left w:val="nil"/>
              <w:bottom w:val="nil"/>
              <w:right w:val="nil"/>
            </w:tcBorders>
            <w:shd w:val="clear" w:color="auto" w:fill="auto"/>
          </w:tcPr>
          <w:p w14:paraId="6448E8C4" w14:textId="39544EDA" w:rsidR="007725EE" w:rsidRPr="00A4262D" w:rsidRDefault="002554B1" w:rsidP="005860DD">
            <w:pPr>
              <w:spacing w:line="220" w:lineRule="exact"/>
              <w:jc w:val="center"/>
              <w:rPr>
                <w:rFonts w:ascii="Times New Roman" w:hAnsi="Times New Roman" w:cs="Times New Roman"/>
                <w:sz w:val="18"/>
                <w:szCs w:val="18"/>
              </w:rPr>
            </w:pPr>
            <w:r w:rsidRPr="002554B1">
              <w:rPr>
                <w:rFonts w:ascii="Times New Roman" w:hAnsi="Times New Roman"/>
                <w:b/>
                <w:bCs/>
                <w:sz w:val="18"/>
                <w:szCs w:val="18"/>
              </w:rPr>
              <w:t>2020</w:t>
            </w:r>
          </w:p>
        </w:tc>
        <w:tc>
          <w:tcPr>
            <w:tcW w:w="1116" w:type="dxa"/>
            <w:tcBorders>
              <w:top w:val="nil"/>
              <w:left w:val="nil"/>
              <w:bottom w:val="nil"/>
              <w:right w:val="nil"/>
            </w:tcBorders>
            <w:shd w:val="clear" w:color="auto" w:fill="auto"/>
          </w:tcPr>
          <w:p w14:paraId="5C169B6A" w14:textId="1EAD4F4F" w:rsidR="007725EE" w:rsidRPr="00A4262D" w:rsidRDefault="002554B1" w:rsidP="005860DD">
            <w:pPr>
              <w:spacing w:line="220" w:lineRule="exact"/>
              <w:jc w:val="center"/>
              <w:rPr>
                <w:rFonts w:ascii="Times New Roman" w:hAnsi="Times New Roman" w:cs="Times New Roman"/>
                <w:sz w:val="18"/>
                <w:szCs w:val="18"/>
              </w:rPr>
            </w:pPr>
            <w:r w:rsidRPr="002554B1">
              <w:rPr>
                <w:rFonts w:ascii="Times New Roman" w:hAnsi="Times New Roman"/>
                <w:b/>
                <w:bCs/>
                <w:sz w:val="18"/>
                <w:szCs w:val="18"/>
              </w:rPr>
              <w:t>2019</w:t>
            </w:r>
          </w:p>
        </w:tc>
        <w:tc>
          <w:tcPr>
            <w:tcW w:w="1135" w:type="dxa"/>
            <w:tcBorders>
              <w:top w:val="nil"/>
              <w:left w:val="nil"/>
              <w:bottom w:val="nil"/>
              <w:right w:val="nil"/>
            </w:tcBorders>
            <w:shd w:val="clear" w:color="auto" w:fill="auto"/>
          </w:tcPr>
          <w:p w14:paraId="6A552725" w14:textId="09F83677" w:rsidR="007725EE" w:rsidRPr="00A4262D" w:rsidRDefault="002554B1" w:rsidP="00C01CE3">
            <w:pPr>
              <w:spacing w:line="220" w:lineRule="exact"/>
              <w:jc w:val="center"/>
              <w:rPr>
                <w:rFonts w:ascii="Times New Roman" w:hAnsi="Times New Roman" w:cs="Times New Roman"/>
                <w:sz w:val="18"/>
                <w:szCs w:val="18"/>
              </w:rPr>
            </w:pPr>
            <w:r w:rsidRPr="002554B1">
              <w:rPr>
                <w:rFonts w:ascii="Times New Roman" w:hAnsi="Times New Roman"/>
                <w:b/>
                <w:bCs/>
                <w:sz w:val="18"/>
                <w:szCs w:val="18"/>
              </w:rPr>
              <w:t>2020</w:t>
            </w:r>
          </w:p>
        </w:tc>
        <w:tc>
          <w:tcPr>
            <w:tcW w:w="1086" w:type="dxa"/>
            <w:tcBorders>
              <w:top w:val="nil"/>
              <w:left w:val="nil"/>
              <w:bottom w:val="nil"/>
              <w:right w:val="nil"/>
            </w:tcBorders>
            <w:shd w:val="clear" w:color="auto" w:fill="auto"/>
          </w:tcPr>
          <w:p w14:paraId="5FCB9706" w14:textId="12C5AEAD" w:rsidR="007725EE" w:rsidRPr="00A4262D" w:rsidRDefault="002554B1" w:rsidP="005860DD">
            <w:pPr>
              <w:spacing w:line="220" w:lineRule="exact"/>
              <w:jc w:val="center"/>
              <w:rPr>
                <w:rFonts w:ascii="Times New Roman" w:hAnsi="Times New Roman" w:cs="Times New Roman"/>
                <w:sz w:val="18"/>
                <w:szCs w:val="18"/>
              </w:rPr>
            </w:pPr>
            <w:r w:rsidRPr="002554B1">
              <w:rPr>
                <w:rFonts w:ascii="Times New Roman" w:hAnsi="Times New Roman"/>
                <w:b/>
                <w:bCs/>
                <w:sz w:val="18"/>
                <w:szCs w:val="18"/>
              </w:rPr>
              <w:t>2019</w:t>
            </w:r>
          </w:p>
        </w:tc>
        <w:tc>
          <w:tcPr>
            <w:tcW w:w="995" w:type="dxa"/>
            <w:tcBorders>
              <w:top w:val="nil"/>
              <w:left w:val="nil"/>
              <w:bottom w:val="nil"/>
              <w:right w:val="nil"/>
            </w:tcBorders>
            <w:shd w:val="clear" w:color="auto" w:fill="auto"/>
          </w:tcPr>
          <w:p w14:paraId="206DA031"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14:paraId="28A73791" w14:textId="77777777" w:rsidR="007725EE" w:rsidRPr="00A4262D" w:rsidRDefault="007725EE" w:rsidP="00C01CE3">
            <w:pPr>
              <w:spacing w:line="220" w:lineRule="exact"/>
              <w:jc w:val="center"/>
              <w:rPr>
                <w:rFonts w:ascii="Times New Roman" w:hAnsi="Times New Roman" w:cs="Times New Roman"/>
                <w:b/>
                <w:bCs/>
                <w:sz w:val="18"/>
                <w:szCs w:val="18"/>
              </w:rPr>
            </w:pPr>
          </w:p>
        </w:tc>
      </w:tr>
      <w:tr w:rsidR="007725EE" w:rsidRPr="00A4262D" w14:paraId="628C9C4F" w14:textId="77777777" w:rsidTr="00C01CE3">
        <w:trPr>
          <w:trHeight w:val="144"/>
          <w:tblHeader/>
        </w:trPr>
        <w:tc>
          <w:tcPr>
            <w:tcW w:w="1539" w:type="dxa"/>
            <w:tcBorders>
              <w:top w:val="nil"/>
              <w:left w:val="nil"/>
              <w:bottom w:val="nil"/>
              <w:right w:val="nil"/>
            </w:tcBorders>
            <w:shd w:val="clear" w:color="auto" w:fill="auto"/>
          </w:tcPr>
          <w:p w14:paraId="7E1DC8AF"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1071" w:type="dxa"/>
            <w:tcBorders>
              <w:top w:val="nil"/>
              <w:left w:val="nil"/>
              <w:bottom w:val="nil"/>
              <w:right w:val="nil"/>
            </w:tcBorders>
            <w:shd w:val="clear" w:color="auto" w:fill="auto"/>
          </w:tcPr>
          <w:p w14:paraId="57A8ED3D"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Thousand</w:t>
            </w:r>
          </w:p>
        </w:tc>
        <w:tc>
          <w:tcPr>
            <w:tcW w:w="1116" w:type="dxa"/>
            <w:tcBorders>
              <w:top w:val="nil"/>
              <w:left w:val="nil"/>
              <w:bottom w:val="nil"/>
              <w:right w:val="nil"/>
            </w:tcBorders>
            <w:shd w:val="clear" w:color="auto" w:fill="auto"/>
          </w:tcPr>
          <w:p w14:paraId="06A22D2F"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Thousand</w:t>
            </w:r>
          </w:p>
        </w:tc>
        <w:tc>
          <w:tcPr>
            <w:tcW w:w="1135" w:type="dxa"/>
            <w:tcBorders>
              <w:top w:val="nil"/>
              <w:left w:val="nil"/>
              <w:bottom w:val="nil"/>
              <w:right w:val="nil"/>
            </w:tcBorders>
            <w:shd w:val="clear" w:color="auto" w:fill="auto"/>
          </w:tcPr>
          <w:p w14:paraId="16AC0665"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Thousand</w:t>
            </w:r>
          </w:p>
        </w:tc>
        <w:tc>
          <w:tcPr>
            <w:tcW w:w="1086" w:type="dxa"/>
            <w:tcBorders>
              <w:top w:val="nil"/>
              <w:left w:val="nil"/>
              <w:bottom w:val="nil"/>
              <w:right w:val="nil"/>
            </w:tcBorders>
            <w:shd w:val="clear" w:color="auto" w:fill="auto"/>
          </w:tcPr>
          <w:p w14:paraId="607E0B82"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Thousand</w:t>
            </w:r>
          </w:p>
        </w:tc>
        <w:tc>
          <w:tcPr>
            <w:tcW w:w="995" w:type="dxa"/>
            <w:tcBorders>
              <w:top w:val="nil"/>
              <w:left w:val="nil"/>
              <w:bottom w:val="nil"/>
              <w:right w:val="nil"/>
            </w:tcBorders>
            <w:shd w:val="clear" w:color="auto" w:fill="auto"/>
          </w:tcPr>
          <w:p w14:paraId="5E8C6A9E"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14:paraId="4BE31AEC" w14:textId="77777777" w:rsidR="007725EE" w:rsidRPr="00A4262D" w:rsidRDefault="007725EE" w:rsidP="00C01CE3">
            <w:pPr>
              <w:spacing w:line="220" w:lineRule="exact"/>
              <w:jc w:val="center"/>
              <w:rPr>
                <w:rFonts w:ascii="Times New Roman" w:hAnsi="Times New Roman" w:cs="Times New Roman"/>
                <w:b/>
                <w:bCs/>
                <w:sz w:val="18"/>
                <w:szCs w:val="18"/>
              </w:rPr>
            </w:pPr>
          </w:p>
        </w:tc>
      </w:tr>
      <w:tr w:rsidR="007725EE" w:rsidRPr="00A4262D" w14:paraId="00758FA9" w14:textId="77777777" w:rsidTr="00C01CE3">
        <w:trPr>
          <w:trHeight w:val="144"/>
          <w:tblHeader/>
        </w:trPr>
        <w:tc>
          <w:tcPr>
            <w:tcW w:w="1539" w:type="dxa"/>
            <w:tcBorders>
              <w:top w:val="nil"/>
              <w:left w:val="nil"/>
              <w:bottom w:val="nil"/>
              <w:right w:val="nil"/>
            </w:tcBorders>
            <w:shd w:val="clear" w:color="auto" w:fill="auto"/>
          </w:tcPr>
          <w:p w14:paraId="475574F7"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1071" w:type="dxa"/>
            <w:tcBorders>
              <w:top w:val="nil"/>
              <w:left w:val="nil"/>
              <w:bottom w:val="nil"/>
              <w:right w:val="nil"/>
            </w:tcBorders>
            <w:shd w:val="clear" w:color="auto" w:fill="auto"/>
          </w:tcPr>
          <w:p w14:paraId="347501A5"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Baht</w:t>
            </w:r>
          </w:p>
        </w:tc>
        <w:tc>
          <w:tcPr>
            <w:tcW w:w="1116" w:type="dxa"/>
            <w:tcBorders>
              <w:top w:val="nil"/>
              <w:left w:val="nil"/>
              <w:bottom w:val="nil"/>
              <w:right w:val="nil"/>
            </w:tcBorders>
            <w:shd w:val="clear" w:color="auto" w:fill="auto"/>
          </w:tcPr>
          <w:p w14:paraId="07CCEF96"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Baht</w:t>
            </w:r>
          </w:p>
        </w:tc>
        <w:tc>
          <w:tcPr>
            <w:tcW w:w="1135" w:type="dxa"/>
            <w:tcBorders>
              <w:top w:val="nil"/>
              <w:left w:val="nil"/>
              <w:bottom w:val="nil"/>
              <w:right w:val="nil"/>
            </w:tcBorders>
            <w:shd w:val="clear" w:color="auto" w:fill="auto"/>
          </w:tcPr>
          <w:p w14:paraId="5C0FFC65"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Baht</w:t>
            </w:r>
          </w:p>
        </w:tc>
        <w:tc>
          <w:tcPr>
            <w:tcW w:w="1086" w:type="dxa"/>
            <w:tcBorders>
              <w:top w:val="nil"/>
              <w:left w:val="nil"/>
              <w:bottom w:val="nil"/>
              <w:right w:val="nil"/>
            </w:tcBorders>
            <w:shd w:val="clear" w:color="auto" w:fill="auto"/>
          </w:tcPr>
          <w:p w14:paraId="6C52A3A7" w14:textId="77777777" w:rsidR="007725EE" w:rsidRPr="00A4262D" w:rsidRDefault="007725EE" w:rsidP="00C01CE3">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Baht</w:t>
            </w:r>
          </w:p>
        </w:tc>
        <w:tc>
          <w:tcPr>
            <w:tcW w:w="995" w:type="dxa"/>
            <w:tcBorders>
              <w:top w:val="nil"/>
              <w:left w:val="nil"/>
              <w:bottom w:val="nil"/>
              <w:right w:val="nil"/>
            </w:tcBorders>
            <w:shd w:val="clear" w:color="auto" w:fill="auto"/>
          </w:tcPr>
          <w:p w14:paraId="395D2C43" w14:textId="77777777" w:rsidR="007725EE" w:rsidRPr="00A4262D"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14:paraId="4677E413" w14:textId="77777777" w:rsidR="007725EE" w:rsidRPr="00A4262D" w:rsidRDefault="007725EE" w:rsidP="00C01CE3">
            <w:pPr>
              <w:spacing w:line="220" w:lineRule="exact"/>
              <w:jc w:val="center"/>
              <w:rPr>
                <w:rFonts w:ascii="Times New Roman" w:hAnsi="Times New Roman" w:cs="Times New Roman"/>
                <w:b/>
                <w:bCs/>
                <w:sz w:val="18"/>
                <w:szCs w:val="18"/>
              </w:rPr>
            </w:pPr>
          </w:p>
        </w:tc>
      </w:tr>
      <w:tr w:rsidR="00C671A7" w:rsidRPr="00A4262D" w14:paraId="58318B8E" w14:textId="77777777" w:rsidTr="00C01CE3">
        <w:trPr>
          <w:trHeight w:val="144"/>
        </w:trPr>
        <w:tc>
          <w:tcPr>
            <w:tcW w:w="1539" w:type="dxa"/>
            <w:tcBorders>
              <w:top w:val="nil"/>
              <w:left w:val="nil"/>
              <w:bottom w:val="nil"/>
              <w:right w:val="nil"/>
            </w:tcBorders>
            <w:shd w:val="clear" w:color="auto" w:fill="auto"/>
          </w:tcPr>
          <w:p w14:paraId="534CB879" w14:textId="77777777" w:rsidR="00C671A7" w:rsidRPr="00A4262D" w:rsidRDefault="00C671A7" w:rsidP="009D2E1A">
            <w:pPr>
              <w:autoSpaceDE/>
              <w:autoSpaceDN/>
              <w:adjustRightInd/>
              <w:spacing w:line="220" w:lineRule="exact"/>
              <w:ind w:left="175" w:hanging="180"/>
              <w:rPr>
                <w:rFonts w:ascii="Times New Roman" w:hAnsi="Times New Roman" w:cs="Times New Roman"/>
                <w:sz w:val="18"/>
                <w:szCs w:val="18"/>
              </w:rPr>
            </w:pPr>
          </w:p>
        </w:tc>
        <w:tc>
          <w:tcPr>
            <w:tcW w:w="1071" w:type="dxa"/>
            <w:tcBorders>
              <w:top w:val="nil"/>
              <w:left w:val="nil"/>
              <w:bottom w:val="nil"/>
              <w:right w:val="nil"/>
            </w:tcBorders>
            <w:shd w:val="clear" w:color="auto" w:fill="auto"/>
          </w:tcPr>
          <w:p w14:paraId="414DDDB0" w14:textId="77777777" w:rsidR="00C671A7" w:rsidRPr="00A4262D" w:rsidRDefault="00C671A7" w:rsidP="009D2E1A">
            <w:pPr>
              <w:tabs>
                <w:tab w:val="decimal" w:pos="977"/>
              </w:tabs>
              <w:spacing w:line="220" w:lineRule="exact"/>
              <w:rPr>
                <w:rFonts w:ascii="Times New Roman" w:hAnsi="Times New Roman" w:cs="Times New Roman"/>
                <w:color w:val="000000"/>
                <w:sz w:val="18"/>
                <w:szCs w:val="18"/>
              </w:rPr>
            </w:pPr>
          </w:p>
        </w:tc>
        <w:tc>
          <w:tcPr>
            <w:tcW w:w="1116" w:type="dxa"/>
            <w:tcBorders>
              <w:top w:val="nil"/>
              <w:left w:val="nil"/>
              <w:bottom w:val="nil"/>
              <w:right w:val="nil"/>
            </w:tcBorders>
            <w:shd w:val="clear" w:color="auto" w:fill="auto"/>
          </w:tcPr>
          <w:p w14:paraId="633E79B5" w14:textId="77777777" w:rsidR="00C671A7" w:rsidRPr="00A4262D" w:rsidRDefault="00C671A7" w:rsidP="009D2E1A">
            <w:pPr>
              <w:tabs>
                <w:tab w:val="decimal" w:pos="977"/>
              </w:tabs>
              <w:spacing w:line="220" w:lineRule="exact"/>
              <w:rPr>
                <w:rFonts w:ascii="Times New Roman" w:hAnsi="Times New Roman"/>
                <w:sz w:val="18"/>
                <w:szCs w:val="18"/>
              </w:rPr>
            </w:pPr>
          </w:p>
        </w:tc>
        <w:tc>
          <w:tcPr>
            <w:tcW w:w="1135" w:type="dxa"/>
            <w:tcBorders>
              <w:top w:val="nil"/>
              <w:left w:val="nil"/>
              <w:bottom w:val="nil"/>
              <w:right w:val="nil"/>
            </w:tcBorders>
            <w:shd w:val="clear" w:color="auto" w:fill="auto"/>
          </w:tcPr>
          <w:p w14:paraId="6ED00D9C" w14:textId="77777777" w:rsidR="00C671A7" w:rsidRPr="00A4262D" w:rsidRDefault="00C671A7" w:rsidP="009D2E1A">
            <w:pPr>
              <w:tabs>
                <w:tab w:val="decimal" w:pos="977"/>
              </w:tabs>
              <w:spacing w:line="220" w:lineRule="exact"/>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tcPr>
          <w:p w14:paraId="3EA7195A" w14:textId="77777777" w:rsidR="00C671A7" w:rsidRPr="00A4262D" w:rsidRDefault="00C671A7" w:rsidP="009D2E1A">
            <w:pPr>
              <w:tabs>
                <w:tab w:val="decimal" w:pos="977"/>
              </w:tabs>
              <w:spacing w:line="220" w:lineRule="exact"/>
              <w:rPr>
                <w:rFonts w:ascii="Times New Roman" w:hAnsi="Times New Roman"/>
                <w:sz w:val="18"/>
                <w:szCs w:val="18"/>
              </w:rPr>
            </w:pPr>
          </w:p>
        </w:tc>
        <w:tc>
          <w:tcPr>
            <w:tcW w:w="995" w:type="dxa"/>
            <w:tcBorders>
              <w:top w:val="nil"/>
              <w:left w:val="nil"/>
              <w:bottom w:val="nil"/>
              <w:right w:val="nil"/>
            </w:tcBorders>
            <w:shd w:val="clear" w:color="auto" w:fill="auto"/>
          </w:tcPr>
          <w:p w14:paraId="2B8458F4" w14:textId="77777777" w:rsidR="00C671A7" w:rsidRPr="00A4262D" w:rsidRDefault="00C671A7" w:rsidP="009D2E1A">
            <w:pPr>
              <w:spacing w:line="220" w:lineRule="exact"/>
              <w:jc w:val="center"/>
              <w:rPr>
                <w:rFonts w:ascii="Times New Roman" w:hAnsi="Times New Roman" w:cs="Times New Roman"/>
                <w:sz w:val="18"/>
                <w:szCs w:val="18"/>
              </w:rPr>
            </w:pPr>
          </w:p>
        </w:tc>
        <w:tc>
          <w:tcPr>
            <w:tcW w:w="1823" w:type="dxa"/>
            <w:tcBorders>
              <w:top w:val="nil"/>
              <w:left w:val="nil"/>
              <w:bottom w:val="nil"/>
              <w:right w:val="nil"/>
            </w:tcBorders>
            <w:shd w:val="clear" w:color="auto" w:fill="auto"/>
          </w:tcPr>
          <w:p w14:paraId="0F555884" w14:textId="77777777" w:rsidR="00C671A7" w:rsidRPr="00A4262D" w:rsidRDefault="00C671A7" w:rsidP="009D2E1A">
            <w:pPr>
              <w:spacing w:line="220" w:lineRule="exact"/>
              <w:ind w:left="97" w:right="123"/>
              <w:rPr>
                <w:rFonts w:ascii="Times New Roman" w:hAnsi="Times New Roman" w:cs="Times New Roman"/>
                <w:spacing w:val="-6"/>
                <w:sz w:val="18"/>
                <w:szCs w:val="18"/>
              </w:rPr>
            </w:pPr>
          </w:p>
        </w:tc>
      </w:tr>
      <w:tr w:rsidR="005D246E" w:rsidRPr="00A4262D" w14:paraId="1244EC5E" w14:textId="77777777" w:rsidTr="00C01CE3">
        <w:trPr>
          <w:trHeight w:val="144"/>
        </w:trPr>
        <w:tc>
          <w:tcPr>
            <w:tcW w:w="1539" w:type="dxa"/>
            <w:tcBorders>
              <w:top w:val="nil"/>
              <w:left w:val="nil"/>
              <w:bottom w:val="nil"/>
              <w:right w:val="nil"/>
            </w:tcBorders>
            <w:shd w:val="clear" w:color="auto" w:fill="auto"/>
          </w:tcPr>
          <w:p w14:paraId="7F053D8B" w14:textId="77777777" w:rsidR="005D246E" w:rsidRPr="00A4262D" w:rsidRDefault="005D246E" w:rsidP="009D2E1A">
            <w:pPr>
              <w:autoSpaceDE/>
              <w:autoSpaceDN/>
              <w:adjustRightInd/>
              <w:spacing w:line="220" w:lineRule="exact"/>
              <w:ind w:left="175" w:hanging="180"/>
              <w:rPr>
                <w:rFonts w:ascii="Times New Roman" w:hAnsi="Times New Roman" w:cs="Times New Roman"/>
                <w:sz w:val="18"/>
                <w:szCs w:val="18"/>
              </w:rPr>
            </w:pPr>
            <w:r w:rsidRPr="00A4262D">
              <w:rPr>
                <w:rFonts w:ascii="Times New Roman" w:hAnsi="Times New Roman" w:cs="Times New Roman"/>
                <w:sz w:val="18"/>
                <w:szCs w:val="18"/>
              </w:rPr>
              <w:t>Land and cost of project awaiting for development</w:t>
            </w:r>
          </w:p>
        </w:tc>
        <w:tc>
          <w:tcPr>
            <w:tcW w:w="1071" w:type="dxa"/>
            <w:tcBorders>
              <w:top w:val="nil"/>
              <w:left w:val="nil"/>
              <w:bottom w:val="nil"/>
              <w:right w:val="nil"/>
            </w:tcBorders>
            <w:shd w:val="clear" w:color="auto" w:fill="auto"/>
          </w:tcPr>
          <w:p w14:paraId="0716F1F0" w14:textId="2F009E58" w:rsidR="005D246E" w:rsidRPr="00A4262D" w:rsidRDefault="002554B1" w:rsidP="009D2E1A">
            <w:pPr>
              <w:tabs>
                <w:tab w:val="decimal" w:pos="977"/>
              </w:tabs>
              <w:spacing w:line="220" w:lineRule="exact"/>
              <w:rPr>
                <w:rFonts w:ascii="Times New Roman" w:hAnsi="Times New Roman" w:cs="Times New Roman"/>
                <w:color w:val="000000"/>
                <w:sz w:val="18"/>
                <w:szCs w:val="18"/>
              </w:rPr>
            </w:pPr>
            <w:r w:rsidRPr="002554B1">
              <w:rPr>
                <w:rFonts w:ascii="Times New Roman" w:hAnsi="Times New Roman"/>
                <w:color w:val="000000"/>
                <w:sz w:val="18"/>
                <w:szCs w:val="18"/>
              </w:rPr>
              <w:t>1</w:t>
            </w:r>
            <w:r w:rsidR="005D246E" w:rsidRPr="00A4262D">
              <w:rPr>
                <w:rFonts w:ascii="Times New Roman" w:hAnsi="Times New Roman" w:cs="Times New Roman"/>
                <w:color w:val="000000"/>
                <w:sz w:val="18"/>
                <w:szCs w:val="18"/>
              </w:rPr>
              <w:t>,</w:t>
            </w:r>
            <w:r w:rsidRPr="002554B1">
              <w:rPr>
                <w:rFonts w:ascii="Times New Roman" w:hAnsi="Times New Roman"/>
                <w:color w:val="000000"/>
                <w:sz w:val="18"/>
                <w:szCs w:val="18"/>
              </w:rPr>
              <w:t>187</w:t>
            </w:r>
            <w:r w:rsidR="005D246E" w:rsidRPr="00A4262D">
              <w:rPr>
                <w:rFonts w:ascii="Times New Roman" w:hAnsi="Times New Roman" w:cs="Times New Roman"/>
                <w:color w:val="000000"/>
                <w:sz w:val="18"/>
                <w:szCs w:val="18"/>
              </w:rPr>
              <w:t>,</w:t>
            </w:r>
            <w:r w:rsidRPr="002554B1">
              <w:rPr>
                <w:rFonts w:ascii="Times New Roman" w:hAnsi="Times New Roman"/>
                <w:color w:val="000000"/>
                <w:sz w:val="18"/>
                <w:szCs w:val="18"/>
              </w:rPr>
              <w:t>800</w:t>
            </w:r>
          </w:p>
        </w:tc>
        <w:tc>
          <w:tcPr>
            <w:tcW w:w="1116" w:type="dxa"/>
            <w:tcBorders>
              <w:top w:val="nil"/>
              <w:left w:val="nil"/>
              <w:bottom w:val="nil"/>
              <w:right w:val="nil"/>
            </w:tcBorders>
            <w:shd w:val="clear" w:color="auto" w:fill="auto"/>
          </w:tcPr>
          <w:p w14:paraId="164C4228" w14:textId="0AF75977" w:rsidR="005D246E" w:rsidRPr="00A4262D" w:rsidRDefault="002554B1" w:rsidP="009D2E1A">
            <w:pPr>
              <w:tabs>
                <w:tab w:val="decimal" w:pos="977"/>
              </w:tabs>
              <w:spacing w:line="220" w:lineRule="exact"/>
              <w:rPr>
                <w:rFonts w:ascii="Times New Roman" w:hAnsi="Times New Roman" w:cs="Times New Roman"/>
                <w:sz w:val="18"/>
                <w:szCs w:val="18"/>
              </w:rPr>
            </w:pPr>
            <w:r w:rsidRPr="002554B1">
              <w:rPr>
                <w:rFonts w:ascii="Times New Roman" w:hAnsi="Times New Roman"/>
                <w:sz w:val="18"/>
                <w:szCs w:val="18"/>
              </w:rPr>
              <w:t>1</w:t>
            </w:r>
            <w:r w:rsidR="005D246E" w:rsidRPr="00A4262D">
              <w:rPr>
                <w:rFonts w:ascii="Times New Roman" w:hAnsi="Times New Roman"/>
                <w:sz w:val="18"/>
                <w:szCs w:val="18"/>
              </w:rPr>
              <w:t>,</w:t>
            </w:r>
            <w:r w:rsidRPr="002554B1">
              <w:rPr>
                <w:rFonts w:ascii="Times New Roman" w:hAnsi="Times New Roman"/>
                <w:sz w:val="18"/>
                <w:szCs w:val="18"/>
              </w:rPr>
              <w:t>136</w:t>
            </w:r>
            <w:r w:rsidR="005D246E" w:rsidRPr="00A4262D">
              <w:rPr>
                <w:rFonts w:ascii="Times New Roman" w:hAnsi="Times New Roman"/>
                <w:sz w:val="18"/>
                <w:szCs w:val="18"/>
              </w:rPr>
              <w:t>,</w:t>
            </w:r>
            <w:r w:rsidRPr="002554B1">
              <w:rPr>
                <w:rFonts w:ascii="Times New Roman" w:hAnsi="Times New Roman"/>
                <w:sz w:val="18"/>
                <w:szCs w:val="18"/>
              </w:rPr>
              <w:t>258</w:t>
            </w:r>
          </w:p>
        </w:tc>
        <w:tc>
          <w:tcPr>
            <w:tcW w:w="1135" w:type="dxa"/>
            <w:tcBorders>
              <w:top w:val="nil"/>
              <w:left w:val="nil"/>
              <w:bottom w:val="nil"/>
              <w:right w:val="nil"/>
            </w:tcBorders>
            <w:shd w:val="clear" w:color="auto" w:fill="auto"/>
          </w:tcPr>
          <w:p w14:paraId="0692B454" w14:textId="67CC4E12" w:rsidR="005D246E" w:rsidRPr="00A4262D" w:rsidRDefault="002554B1" w:rsidP="009D2E1A">
            <w:pPr>
              <w:tabs>
                <w:tab w:val="decimal" w:pos="977"/>
              </w:tabs>
              <w:spacing w:line="220" w:lineRule="exact"/>
              <w:rPr>
                <w:rFonts w:ascii="Times New Roman" w:hAnsi="Times New Roman" w:cs="Times New Roman"/>
                <w:color w:val="000000"/>
                <w:sz w:val="18"/>
                <w:szCs w:val="18"/>
              </w:rPr>
            </w:pPr>
            <w:r w:rsidRPr="002554B1">
              <w:rPr>
                <w:rFonts w:ascii="Times New Roman" w:hAnsi="Times New Roman"/>
                <w:color w:val="000000"/>
                <w:sz w:val="18"/>
                <w:szCs w:val="18"/>
              </w:rPr>
              <w:t>1</w:t>
            </w:r>
            <w:r w:rsidR="005D246E" w:rsidRPr="00A4262D">
              <w:rPr>
                <w:rFonts w:ascii="Times New Roman" w:hAnsi="Times New Roman" w:cs="Times New Roman"/>
                <w:color w:val="000000"/>
                <w:sz w:val="18"/>
                <w:szCs w:val="18"/>
              </w:rPr>
              <w:t>,</w:t>
            </w:r>
            <w:r w:rsidRPr="002554B1">
              <w:rPr>
                <w:rFonts w:ascii="Times New Roman" w:hAnsi="Times New Roman"/>
                <w:color w:val="000000"/>
                <w:sz w:val="18"/>
                <w:szCs w:val="18"/>
              </w:rPr>
              <w:t>187</w:t>
            </w:r>
            <w:r w:rsidR="005D246E" w:rsidRPr="00A4262D">
              <w:rPr>
                <w:rFonts w:ascii="Times New Roman" w:hAnsi="Times New Roman" w:cs="Times New Roman"/>
                <w:color w:val="000000"/>
                <w:sz w:val="18"/>
                <w:szCs w:val="18"/>
              </w:rPr>
              <w:t>,</w:t>
            </w:r>
            <w:r w:rsidRPr="002554B1">
              <w:rPr>
                <w:rFonts w:ascii="Times New Roman" w:hAnsi="Times New Roman"/>
                <w:color w:val="000000"/>
                <w:sz w:val="18"/>
                <w:szCs w:val="18"/>
              </w:rPr>
              <w:t>800</w:t>
            </w:r>
          </w:p>
        </w:tc>
        <w:tc>
          <w:tcPr>
            <w:tcW w:w="1086" w:type="dxa"/>
            <w:tcBorders>
              <w:top w:val="nil"/>
              <w:left w:val="nil"/>
              <w:bottom w:val="nil"/>
              <w:right w:val="nil"/>
            </w:tcBorders>
            <w:shd w:val="clear" w:color="auto" w:fill="auto"/>
          </w:tcPr>
          <w:p w14:paraId="451CAC0B" w14:textId="46C4A6AF" w:rsidR="005D246E" w:rsidRPr="00A4262D" w:rsidRDefault="002554B1" w:rsidP="009D2E1A">
            <w:pPr>
              <w:tabs>
                <w:tab w:val="decimal" w:pos="977"/>
              </w:tabs>
              <w:spacing w:line="220" w:lineRule="exact"/>
              <w:rPr>
                <w:rFonts w:ascii="Times New Roman" w:hAnsi="Times New Roman" w:cs="Times New Roman"/>
                <w:color w:val="000000"/>
                <w:sz w:val="18"/>
                <w:szCs w:val="18"/>
              </w:rPr>
            </w:pPr>
            <w:r w:rsidRPr="002554B1">
              <w:rPr>
                <w:rFonts w:ascii="Times New Roman" w:hAnsi="Times New Roman"/>
                <w:sz w:val="18"/>
                <w:szCs w:val="18"/>
              </w:rPr>
              <w:t>1</w:t>
            </w:r>
            <w:r w:rsidR="005D246E" w:rsidRPr="00A4262D">
              <w:rPr>
                <w:rFonts w:ascii="Times New Roman" w:hAnsi="Times New Roman" w:cs="Times New Roman"/>
                <w:sz w:val="18"/>
                <w:szCs w:val="18"/>
              </w:rPr>
              <w:t>,</w:t>
            </w:r>
            <w:r w:rsidRPr="002554B1">
              <w:rPr>
                <w:rFonts w:ascii="Times New Roman" w:hAnsi="Times New Roman"/>
                <w:sz w:val="18"/>
                <w:szCs w:val="18"/>
              </w:rPr>
              <w:t>136</w:t>
            </w:r>
            <w:r w:rsidR="005D246E" w:rsidRPr="00A4262D">
              <w:rPr>
                <w:rFonts w:ascii="Times New Roman" w:hAnsi="Times New Roman"/>
                <w:sz w:val="18"/>
                <w:szCs w:val="18"/>
              </w:rPr>
              <w:t>,</w:t>
            </w:r>
            <w:r w:rsidRPr="002554B1">
              <w:rPr>
                <w:rFonts w:ascii="Times New Roman" w:hAnsi="Times New Roman"/>
                <w:sz w:val="18"/>
                <w:szCs w:val="18"/>
              </w:rPr>
              <w:t>258</w:t>
            </w:r>
          </w:p>
        </w:tc>
        <w:tc>
          <w:tcPr>
            <w:tcW w:w="995" w:type="dxa"/>
            <w:tcBorders>
              <w:top w:val="nil"/>
              <w:left w:val="nil"/>
              <w:bottom w:val="nil"/>
              <w:right w:val="nil"/>
            </w:tcBorders>
            <w:shd w:val="clear" w:color="auto" w:fill="auto"/>
          </w:tcPr>
          <w:p w14:paraId="7800FE4E" w14:textId="578D1907" w:rsidR="005D246E" w:rsidRPr="00A4262D" w:rsidRDefault="005D246E" w:rsidP="009D2E1A">
            <w:pPr>
              <w:spacing w:line="220" w:lineRule="exact"/>
              <w:jc w:val="center"/>
              <w:rPr>
                <w:rFonts w:ascii="Times New Roman" w:hAnsi="Times New Roman" w:cs="Times New Roman"/>
                <w:sz w:val="18"/>
                <w:szCs w:val="18"/>
              </w:rPr>
            </w:pPr>
            <w:r w:rsidRPr="00A4262D">
              <w:rPr>
                <w:rFonts w:ascii="Times New Roman" w:hAnsi="Times New Roman" w:cs="Times New Roman"/>
                <w:sz w:val="18"/>
                <w:szCs w:val="18"/>
              </w:rPr>
              <w:t xml:space="preserve">Level </w:t>
            </w:r>
            <w:r w:rsidR="002554B1" w:rsidRPr="002554B1">
              <w:rPr>
                <w:rFonts w:ascii="Times New Roman" w:hAnsi="Times New Roman"/>
                <w:sz w:val="18"/>
                <w:szCs w:val="18"/>
              </w:rPr>
              <w:t>2</w:t>
            </w:r>
          </w:p>
        </w:tc>
        <w:tc>
          <w:tcPr>
            <w:tcW w:w="1823" w:type="dxa"/>
            <w:tcBorders>
              <w:top w:val="nil"/>
              <w:left w:val="nil"/>
              <w:bottom w:val="nil"/>
              <w:right w:val="nil"/>
            </w:tcBorders>
            <w:shd w:val="clear" w:color="auto" w:fill="auto"/>
          </w:tcPr>
          <w:p w14:paraId="5928EE25" w14:textId="77777777" w:rsidR="005D246E" w:rsidRPr="00A4262D" w:rsidRDefault="005D246E" w:rsidP="009D2E1A">
            <w:pPr>
              <w:spacing w:line="220" w:lineRule="exact"/>
              <w:ind w:left="97" w:right="123"/>
              <w:rPr>
                <w:rFonts w:ascii="Times New Roman" w:hAnsi="Times New Roman" w:cs="Times New Roman"/>
                <w:spacing w:val="-6"/>
                <w:sz w:val="18"/>
                <w:szCs w:val="18"/>
              </w:rPr>
            </w:pPr>
            <w:r w:rsidRPr="00A4262D">
              <w:rPr>
                <w:rFonts w:ascii="Times New Roman" w:hAnsi="Times New Roman" w:cs="Times New Roman"/>
                <w:spacing w:val="-6"/>
                <w:sz w:val="18"/>
                <w:szCs w:val="18"/>
              </w:rPr>
              <w:t>Value assessed by external independent valuer by using Market approach</w:t>
            </w:r>
          </w:p>
        </w:tc>
      </w:tr>
      <w:tr w:rsidR="005D246E" w:rsidRPr="00A4262D" w14:paraId="61CEC368" w14:textId="77777777" w:rsidTr="00C01CE3">
        <w:trPr>
          <w:trHeight w:val="144"/>
        </w:trPr>
        <w:tc>
          <w:tcPr>
            <w:tcW w:w="1539" w:type="dxa"/>
            <w:tcBorders>
              <w:top w:val="nil"/>
              <w:left w:val="nil"/>
              <w:bottom w:val="nil"/>
              <w:right w:val="nil"/>
            </w:tcBorders>
            <w:shd w:val="clear" w:color="auto" w:fill="auto"/>
          </w:tcPr>
          <w:p w14:paraId="792C8D57" w14:textId="77777777" w:rsidR="005D246E" w:rsidRPr="00A4262D" w:rsidRDefault="005D246E" w:rsidP="009D2E1A">
            <w:pPr>
              <w:autoSpaceDE/>
              <w:autoSpaceDN/>
              <w:adjustRightInd/>
              <w:spacing w:line="220" w:lineRule="exact"/>
              <w:ind w:left="175" w:hanging="180"/>
              <w:rPr>
                <w:rFonts w:ascii="Times New Roman" w:hAnsi="Times New Roman" w:cs="Times New Roman"/>
                <w:sz w:val="18"/>
                <w:szCs w:val="18"/>
              </w:rPr>
            </w:pPr>
          </w:p>
        </w:tc>
        <w:tc>
          <w:tcPr>
            <w:tcW w:w="1071" w:type="dxa"/>
            <w:tcBorders>
              <w:top w:val="nil"/>
              <w:left w:val="nil"/>
              <w:bottom w:val="nil"/>
              <w:right w:val="nil"/>
            </w:tcBorders>
            <w:shd w:val="clear" w:color="auto" w:fill="auto"/>
          </w:tcPr>
          <w:p w14:paraId="3D372F7A" w14:textId="77777777" w:rsidR="005D246E" w:rsidRPr="00A4262D" w:rsidRDefault="005D246E" w:rsidP="009D2E1A">
            <w:pPr>
              <w:tabs>
                <w:tab w:val="decimal" w:pos="977"/>
              </w:tabs>
              <w:spacing w:line="220" w:lineRule="exact"/>
              <w:rPr>
                <w:rFonts w:ascii="Times New Roman" w:hAnsi="Times New Roman" w:cs="Times New Roman"/>
                <w:color w:val="000000"/>
                <w:sz w:val="18"/>
                <w:szCs w:val="18"/>
              </w:rPr>
            </w:pPr>
          </w:p>
        </w:tc>
        <w:tc>
          <w:tcPr>
            <w:tcW w:w="1116" w:type="dxa"/>
            <w:tcBorders>
              <w:top w:val="nil"/>
              <w:left w:val="nil"/>
              <w:bottom w:val="nil"/>
              <w:right w:val="nil"/>
            </w:tcBorders>
            <w:shd w:val="clear" w:color="auto" w:fill="auto"/>
          </w:tcPr>
          <w:p w14:paraId="09253251" w14:textId="77777777" w:rsidR="005D246E" w:rsidRPr="00A4262D" w:rsidRDefault="005D246E" w:rsidP="009D2E1A">
            <w:pPr>
              <w:tabs>
                <w:tab w:val="decimal" w:pos="977"/>
              </w:tabs>
              <w:spacing w:line="220" w:lineRule="exact"/>
              <w:rPr>
                <w:rFonts w:ascii="Times New Roman" w:hAnsi="Times New Roman" w:cs="Times New Roman"/>
                <w:color w:val="000000"/>
                <w:sz w:val="18"/>
                <w:szCs w:val="18"/>
              </w:rPr>
            </w:pPr>
          </w:p>
        </w:tc>
        <w:tc>
          <w:tcPr>
            <w:tcW w:w="1135" w:type="dxa"/>
            <w:tcBorders>
              <w:top w:val="nil"/>
              <w:left w:val="nil"/>
              <w:bottom w:val="nil"/>
              <w:right w:val="nil"/>
            </w:tcBorders>
            <w:shd w:val="clear" w:color="auto" w:fill="auto"/>
          </w:tcPr>
          <w:p w14:paraId="7307FC7A" w14:textId="77777777" w:rsidR="005D246E" w:rsidRPr="00A4262D" w:rsidRDefault="005D246E" w:rsidP="009D2E1A">
            <w:pPr>
              <w:tabs>
                <w:tab w:val="decimal" w:pos="977"/>
              </w:tabs>
              <w:spacing w:line="220" w:lineRule="exact"/>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tcPr>
          <w:p w14:paraId="146DD739" w14:textId="77777777" w:rsidR="005D246E" w:rsidRPr="00A4262D" w:rsidRDefault="005D246E" w:rsidP="009D2E1A">
            <w:pPr>
              <w:tabs>
                <w:tab w:val="decimal" w:pos="977"/>
              </w:tabs>
              <w:spacing w:line="220" w:lineRule="exact"/>
              <w:rPr>
                <w:rFonts w:ascii="Times New Roman" w:hAnsi="Times New Roman" w:cs="Times New Roman"/>
                <w:color w:val="000000"/>
                <w:sz w:val="18"/>
                <w:szCs w:val="18"/>
              </w:rPr>
            </w:pPr>
          </w:p>
        </w:tc>
        <w:tc>
          <w:tcPr>
            <w:tcW w:w="995" w:type="dxa"/>
            <w:tcBorders>
              <w:top w:val="nil"/>
              <w:left w:val="nil"/>
              <w:bottom w:val="nil"/>
              <w:right w:val="nil"/>
            </w:tcBorders>
            <w:shd w:val="clear" w:color="auto" w:fill="auto"/>
          </w:tcPr>
          <w:p w14:paraId="54E665C5" w14:textId="77777777" w:rsidR="005D246E" w:rsidRPr="00A4262D" w:rsidRDefault="005D246E" w:rsidP="009D2E1A">
            <w:pPr>
              <w:spacing w:line="220" w:lineRule="exact"/>
              <w:jc w:val="center"/>
              <w:rPr>
                <w:rFonts w:ascii="Times New Roman" w:hAnsi="Times New Roman" w:cs="Times New Roman"/>
                <w:sz w:val="18"/>
                <w:szCs w:val="18"/>
              </w:rPr>
            </w:pPr>
          </w:p>
        </w:tc>
        <w:tc>
          <w:tcPr>
            <w:tcW w:w="1823" w:type="dxa"/>
            <w:tcBorders>
              <w:top w:val="nil"/>
              <w:left w:val="nil"/>
              <w:bottom w:val="nil"/>
              <w:right w:val="nil"/>
            </w:tcBorders>
            <w:shd w:val="clear" w:color="auto" w:fill="auto"/>
          </w:tcPr>
          <w:p w14:paraId="25DB1C05" w14:textId="77777777" w:rsidR="005D246E" w:rsidRPr="00A4262D" w:rsidRDefault="005D246E" w:rsidP="009D2E1A">
            <w:pPr>
              <w:spacing w:line="220" w:lineRule="exact"/>
              <w:ind w:left="97" w:right="123"/>
              <w:rPr>
                <w:rFonts w:ascii="Times New Roman" w:hAnsi="Times New Roman" w:cs="Times New Roman"/>
                <w:spacing w:val="-6"/>
                <w:sz w:val="18"/>
                <w:szCs w:val="18"/>
              </w:rPr>
            </w:pPr>
          </w:p>
        </w:tc>
      </w:tr>
      <w:tr w:rsidR="005D246E" w:rsidRPr="00A4262D" w14:paraId="1C5FE526" w14:textId="77777777" w:rsidTr="00C01CE3">
        <w:trPr>
          <w:trHeight w:val="144"/>
        </w:trPr>
        <w:tc>
          <w:tcPr>
            <w:tcW w:w="1539" w:type="dxa"/>
            <w:tcBorders>
              <w:top w:val="nil"/>
              <w:left w:val="nil"/>
              <w:bottom w:val="nil"/>
              <w:right w:val="nil"/>
            </w:tcBorders>
            <w:shd w:val="clear" w:color="auto" w:fill="auto"/>
          </w:tcPr>
          <w:p w14:paraId="542B5395" w14:textId="77777777" w:rsidR="005D246E" w:rsidRPr="00A4262D" w:rsidRDefault="005D246E" w:rsidP="009D2E1A">
            <w:pPr>
              <w:autoSpaceDE/>
              <w:autoSpaceDN/>
              <w:adjustRightInd/>
              <w:spacing w:line="220" w:lineRule="exact"/>
              <w:ind w:left="-4"/>
              <w:rPr>
                <w:rFonts w:ascii="Times New Roman" w:hAnsi="Times New Roman" w:cs="Times New Roman"/>
                <w:sz w:val="18"/>
                <w:szCs w:val="18"/>
              </w:rPr>
            </w:pPr>
            <w:r w:rsidRPr="00A4262D">
              <w:rPr>
                <w:rFonts w:ascii="Times New Roman" w:hAnsi="Times New Roman" w:cs="Times New Roman"/>
                <w:sz w:val="18"/>
                <w:szCs w:val="18"/>
              </w:rPr>
              <w:t>Investment property</w:t>
            </w:r>
          </w:p>
        </w:tc>
        <w:tc>
          <w:tcPr>
            <w:tcW w:w="1071" w:type="dxa"/>
            <w:tcBorders>
              <w:top w:val="nil"/>
              <w:left w:val="nil"/>
              <w:bottom w:val="nil"/>
              <w:right w:val="nil"/>
            </w:tcBorders>
            <w:shd w:val="clear" w:color="auto" w:fill="auto"/>
          </w:tcPr>
          <w:p w14:paraId="1D325D10" w14:textId="5BB74325" w:rsidR="005D246E" w:rsidRPr="00A4262D" w:rsidRDefault="000A4998" w:rsidP="009D2E1A">
            <w:pPr>
              <w:tabs>
                <w:tab w:val="decimal" w:pos="977"/>
              </w:tabs>
              <w:spacing w:line="220" w:lineRule="exact"/>
              <w:rPr>
                <w:rFonts w:ascii="Times New Roman" w:hAnsi="Times New Roman" w:cs="Times New Roman"/>
                <w:color w:val="000000"/>
                <w:sz w:val="18"/>
                <w:szCs w:val="18"/>
              </w:rPr>
            </w:pPr>
            <w:r>
              <w:rPr>
                <w:rFonts w:ascii="Times New Roman" w:hAnsi="Times New Roman"/>
                <w:color w:val="000000"/>
                <w:sz w:val="18"/>
                <w:szCs w:val="18"/>
              </w:rPr>
              <w:t>671,687</w:t>
            </w:r>
          </w:p>
        </w:tc>
        <w:tc>
          <w:tcPr>
            <w:tcW w:w="1116" w:type="dxa"/>
            <w:tcBorders>
              <w:top w:val="nil"/>
              <w:left w:val="nil"/>
              <w:bottom w:val="nil"/>
              <w:right w:val="nil"/>
            </w:tcBorders>
            <w:shd w:val="clear" w:color="auto" w:fill="auto"/>
          </w:tcPr>
          <w:p w14:paraId="3028F1CD" w14:textId="36D76571" w:rsidR="005D246E" w:rsidRPr="00A4262D" w:rsidRDefault="002554B1" w:rsidP="009D2E1A">
            <w:pPr>
              <w:tabs>
                <w:tab w:val="decimal" w:pos="977"/>
              </w:tabs>
              <w:spacing w:line="220" w:lineRule="exact"/>
              <w:rPr>
                <w:rFonts w:ascii="Times New Roman" w:hAnsi="Times New Roman" w:cs="Times New Roman"/>
                <w:color w:val="000000"/>
                <w:sz w:val="18"/>
                <w:szCs w:val="18"/>
              </w:rPr>
            </w:pPr>
            <w:r w:rsidRPr="002554B1">
              <w:rPr>
                <w:rFonts w:ascii="Times New Roman" w:hAnsi="Times New Roman"/>
                <w:color w:val="000000"/>
                <w:sz w:val="18"/>
                <w:szCs w:val="18"/>
              </w:rPr>
              <w:t>329</w:t>
            </w:r>
            <w:r w:rsidR="005D246E" w:rsidRPr="00A4262D">
              <w:rPr>
                <w:rFonts w:ascii="Times New Roman" w:hAnsi="Times New Roman" w:cs="Times New Roman"/>
                <w:color w:val="000000"/>
                <w:sz w:val="18"/>
                <w:szCs w:val="18"/>
              </w:rPr>
              <w:t>,</w:t>
            </w:r>
            <w:r w:rsidRPr="002554B1">
              <w:rPr>
                <w:rFonts w:ascii="Times New Roman" w:hAnsi="Times New Roman"/>
                <w:color w:val="000000"/>
                <w:sz w:val="18"/>
                <w:szCs w:val="18"/>
              </w:rPr>
              <w:t>127</w:t>
            </w:r>
          </w:p>
        </w:tc>
        <w:tc>
          <w:tcPr>
            <w:tcW w:w="1135" w:type="dxa"/>
            <w:tcBorders>
              <w:top w:val="nil"/>
              <w:left w:val="nil"/>
              <w:bottom w:val="nil"/>
              <w:right w:val="nil"/>
            </w:tcBorders>
            <w:shd w:val="clear" w:color="auto" w:fill="auto"/>
          </w:tcPr>
          <w:p w14:paraId="2DD107C9" w14:textId="250A8FFB" w:rsidR="005D246E" w:rsidRPr="00A4262D" w:rsidRDefault="002554B1" w:rsidP="009D2E1A">
            <w:pPr>
              <w:tabs>
                <w:tab w:val="decimal" w:pos="977"/>
              </w:tabs>
              <w:spacing w:line="220" w:lineRule="exact"/>
              <w:rPr>
                <w:rFonts w:ascii="Times New Roman" w:hAnsi="Times New Roman" w:cs="Times New Roman"/>
                <w:color w:val="000000"/>
                <w:sz w:val="18"/>
                <w:szCs w:val="18"/>
              </w:rPr>
            </w:pPr>
            <w:r w:rsidRPr="002554B1">
              <w:rPr>
                <w:rFonts w:ascii="Times New Roman" w:hAnsi="Times New Roman"/>
                <w:color w:val="000000"/>
                <w:sz w:val="18"/>
                <w:szCs w:val="18"/>
              </w:rPr>
              <w:t>640</w:t>
            </w:r>
            <w:r w:rsidR="005D246E" w:rsidRPr="00A4262D">
              <w:rPr>
                <w:rFonts w:ascii="Times New Roman" w:hAnsi="Times New Roman" w:cs="Times New Roman"/>
                <w:color w:val="000000"/>
                <w:sz w:val="18"/>
                <w:szCs w:val="18"/>
              </w:rPr>
              <w:t>,</w:t>
            </w:r>
            <w:r w:rsidRPr="002554B1">
              <w:rPr>
                <w:rFonts w:ascii="Times New Roman" w:hAnsi="Times New Roman"/>
                <w:color w:val="000000"/>
                <w:sz w:val="18"/>
                <w:szCs w:val="18"/>
              </w:rPr>
              <w:t>853</w:t>
            </w:r>
          </w:p>
        </w:tc>
        <w:tc>
          <w:tcPr>
            <w:tcW w:w="1086" w:type="dxa"/>
            <w:tcBorders>
              <w:top w:val="nil"/>
              <w:left w:val="nil"/>
              <w:bottom w:val="nil"/>
              <w:right w:val="nil"/>
            </w:tcBorders>
            <w:shd w:val="clear" w:color="auto" w:fill="auto"/>
          </w:tcPr>
          <w:p w14:paraId="47247A58" w14:textId="50CD2C96" w:rsidR="005D246E" w:rsidRPr="00A4262D" w:rsidRDefault="002554B1" w:rsidP="009D2E1A">
            <w:pPr>
              <w:tabs>
                <w:tab w:val="decimal" w:pos="977"/>
              </w:tabs>
              <w:spacing w:line="220" w:lineRule="exact"/>
              <w:rPr>
                <w:rFonts w:ascii="Times New Roman" w:hAnsi="Times New Roman" w:cs="Times New Roman"/>
                <w:color w:val="000000"/>
                <w:sz w:val="18"/>
                <w:szCs w:val="18"/>
              </w:rPr>
            </w:pPr>
            <w:r w:rsidRPr="002554B1">
              <w:rPr>
                <w:rFonts w:ascii="Times New Roman" w:hAnsi="Times New Roman"/>
                <w:color w:val="000000"/>
                <w:sz w:val="18"/>
                <w:szCs w:val="18"/>
              </w:rPr>
              <w:t>329</w:t>
            </w:r>
            <w:r w:rsidR="005D246E" w:rsidRPr="00A4262D">
              <w:rPr>
                <w:rFonts w:ascii="Times New Roman" w:hAnsi="Times New Roman" w:cs="Times New Roman"/>
                <w:color w:val="000000"/>
                <w:sz w:val="18"/>
                <w:szCs w:val="18"/>
              </w:rPr>
              <w:t>,</w:t>
            </w:r>
            <w:r w:rsidRPr="002554B1">
              <w:rPr>
                <w:rFonts w:ascii="Times New Roman" w:hAnsi="Times New Roman"/>
                <w:color w:val="000000"/>
                <w:sz w:val="18"/>
                <w:szCs w:val="18"/>
              </w:rPr>
              <w:t>127</w:t>
            </w:r>
          </w:p>
        </w:tc>
        <w:tc>
          <w:tcPr>
            <w:tcW w:w="995" w:type="dxa"/>
            <w:tcBorders>
              <w:top w:val="nil"/>
              <w:left w:val="nil"/>
              <w:bottom w:val="nil"/>
              <w:right w:val="nil"/>
            </w:tcBorders>
            <w:shd w:val="clear" w:color="auto" w:fill="auto"/>
          </w:tcPr>
          <w:p w14:paraId="5D765104" w14:textId="3EEB17B5" w:rsidR="005D246E" w:rsidRPr="00A4262D" w:rsidRDefault="005D246E" w:rsidP="009D2E1A">
            <w:pPr>
              <w:spacing w:line="220" w:lineRule="exact"/>
              <w:jc w:val="center"/>
              <w:rPr>
                <w:rFonts w:ascii="Times New Roman" w:hAnsi="Times New Roman" w:cs="Times New Roman"/>
                <w:sz w:val="18"/>
                <w:szCs w:val="18"/>
              </w:rPr>
            </w:pPr>
            <w:r w:rsidRPr="00A4262D">
              <w:rPr>
                <w:rFonts w:ascii="Times New Roman" w:hAnsi="Times New Roman" w:cs="Times New Roman"/>
                <w:sz w:val="18"/>
                <w:szCs w:val="18"/>
              </w:rPr>
              <w:t xml:space="preserve">Level </w:t>
            </w:r>
            <w:r w:rsidR="002554B1" w:rsidRPr="002554B1">
              <w:rPr>
                <w:rFonts w:ascii="Times New Roman" w:hAnsi="Times New Roman"/>
                <w:sz w:val="18"/>
                <w:szCs w:val="18"/>
              </w:rPr>
              <w:t>2</w:t>
            </w:r>
          </w:p>
        </w:tc>
        <w:tc>
          <w:tcPr>
            <w:tcW w:w="1823" w:type="dxa"/>
            <w:tcBorders>
              <w:top w:val="nil"/>
              <w:left w:val="nil"/>
              <w:bottom w:val="nil"/>
              <w:right w:val="nil"/>
            </w:tcBorders>
            <w:shd w:val="clear" w:color="auto" w:fill="auto"/>
          </w:tcPr>
          <w:p w14:paraId="1F0EF87F" w14:textId="77777777" w:rsidR="005D246E" w:rsidRPr="00A4262D" w:rsidRDefault="005D246E" w:rsidP="009D2E1A">
            <w:pPr>
              <w:spacing w:line="220" w:lineRule="exact"/>
              <w:ind w:left="97" w:right="123"/>
              <w:rPr>
                <w:rFonts w:ascii="Times New Roman" w:hAnsi="Times New Roman" w:cs="Times New Roman"/>
                <w:spacing w:val="-6"/>
                <w:sz w:val="18"/>
                <w:szCs w:val="18"/>
              </w:rPr>
            </w:pPr>
            <w:r w:rsidRPr="00A4262D">
              <w:rPr>
                <w:rFonts w:ascii="Times New Roman" w:hAnsi="Times New Roman" w:cs="Times New Roman"/>
                <w:spacing w:val="-6"/>
                <w:sz w:val="18"/>
                <w:szCs w:val="18"/>
              </w:rPr>
              <w:t>Value assessed by external independent valuer by using Market approach</w:t>
            </w:r>
          </w:p>
        </w:tc>
      </w:tr>
    </w:tbl>
    <w:p w14:paraId="25E6A172" w14:textId="77777777" w:rsidR="007725EE" w:rsidRPr="00A4262D" w:rsidRDefault="007725EE" w:rsidP="00B0012A">
      <w:pPr>
        <w:spacing w:before="240" w:after="240"/>
        <w:ind w:left="1080" w:right="-43"/>
        <w:jc w:val="thaiDistribute"/>
        <w:outlineLvl w:val="0"/>
        <w:rPr>
          <w:rFonts w:ascii="Times New Roman" w:hAnsi="Times New Roman" w:cs="Times New Roman"/>
          <w:sz w:val="22"/>
          <w:szCs w:val="22"/>
        </w:rPr>
      </w:pPr>
      <w:r w:rsidRPr="00A4262D">
        <w:rPr>
          <w:rFonts w:ascii="Times New Roman" w:hAnsi="Times New Roman" w:cs="Times New Roman"/>
          <w:i/>
          <w:iCs/>
          <w:sz w:val="22"/>
          <w:szCs w:val="22"/>
        </w:rPr>
        <w:t>Fair Value of Financial Instruments</w:t>
      </w:r>
      <w:r w:rsidRPr="00A4262D">
        <w:rPr>
          <w:rFonts w:ascii="Times New Roman" w:hAnsi="Times New Roman" w:cs="Times New Roman"/>
          <w:sz w:val="22"/>
          <w:szCs w:val="22"/>
        </w:rPr>
        <w:t xml:space="preserve"> </w:t>
      </w:r>
    </w:p>
    <w:p w14:paraId="1BCC6690" w14:textId="7370B324" w:rsidR="007725EE" w:rsidRPr="00A4262D" w:rsidRDefault="007725EE" w:rsidP="007725EE">
      <w:pPr>
        <w:ind w:left="1080" w:right="-43"/>
        <w:jc w:val="thaiDistribute"/>
        <w:outlineLvl w:val="0"/>
        <w:rPr>
          <w:rFonts w:ascii="Times New Roman" w:hAnsi="Times New Roman" w:cs="Times New Roman"/>
          <w:snapToGrid w:val="0"/>
          <w:sz w:val="22"/>
          <w:szCs w:val="22"/>
        </w:rPr>
      </w:pPr>
      <w:r w:rsidRPr="00A4262D">
        <w:rPr>
          <w:rFonts w:ascii="Times New Roman" w:hAnsi="Times New Roman" w:cs="Times New Roman"/>
          <w:sz w:val="22"/>
          <w:szCs w:val="22"/>
        </w:rPr>
        <w:t>Financial assets as shown in the statements of financial position consist of cash and cash equivalent, temporary investments, trade and other current receivables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and short-term loans to persons and related parties. Financial liabilities as shown in the statements of financial position consist of bank overdraft and short-term borrowings from financial institution</w:t>
      </w:r>
      <w:r w:rsidR="00C53EE2">
        <w:rPr>
          <w:rFonts w:ascii="Times New Roman" w:hAnsi="Times New Roman" w:cs="Times New Roman"/>
          <w:sz w:val="22"/>
          <w:szCs w:val="22"/>
        </w:rPr>
        <w:t>s</w:t>
      </w:r>
      <w:r w:rsidRPr="00A4262D">
        <w:rPr>
          <w:rFonts w:ascii="Times New Roman" w:hAnsi="Times New Roman" w:cs="Times New Roman"/>
          <w:sz w:val="22"/>
          <w:szCs w:val="22"/>
        </w:rPr>
        <w:t xml:space="preserve">, trade and other current payables, unearned revenues, long-term debentures, long-term borrowings and liabilities under financial lease contract. The book value of financial assets and liabilities presented in the statements of financial position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are approximately close to their estimated fair values.</w:t>
      </w:r>
    </w:p>
    <w:p w14:paraId="0B87551E" w14:textId="48AEDF85" w:rsidR="007725EE" w:rsidRPr="00A4262D" w:rsidRDefault="002554B1" w:rsidP="007725EE">
      <w:pPr>
        <w:spacing w:before="240" w:after="240"/>
        <w:ind w:left="1094" w:hanging="547"/>
        <w:rPr>
          <w:rFonts w:ascii="Times New Roman" w:hAnsi="Times New Roman" w:cs="Times New Roman"/>
          <w:b/>
          <w:bCs/>
          <w:i/>
          <w:iCs/>
          <w:sz w:val="22"/>
          <w:szCs w:val="22"/>
        </w:rPr>
      </w:pPr>
      <w:r w:rsidRPr="002554B1">
        <w:rPr>
          <w:rFonts w:ascii="Times New Roman" w:hAnsi="Times New Roman"/>
          <w:b/>
          <w:bCs/>
          <w:i/>
          <w:iCs/>
          <w:sz w:val="22"/>
          <w:szCs w:val="22"/>
        </w:rPr>
        <w:t>2</w:t>
      </w:r>
      <w:r w:rsidR="007725EE" w:rsidRPr="00A4262D">
        <w:rPr>
          <w:rFonts w:ascii="Times New Roman" w:hAnsi="Times New Roman" w:cs="Times New Roman"/>
          <w:b/>
          <w:bCs/>
          <w:i/>
          <w:iCs/>
          <w:sz w:val="22"/>
          <w:szCs w:val="22"/>
        </w:rPr>
        <w:t>.</w:t>
      </w:r>
      <w:r w:rsidRPr="002554B1">
        <w:rPr>
          <w:rFonts w:ascii="Times New Roman" w:hAnsi="Times New Roman"/>
          <w:b/>
          <w:bCs/>
          <w:i/>
          <w:iCs/>
          <w:sz w:val="22"/>
          <w:szCs w:val="22"/>
        </w:rPr>
        <w:t>7</w:t>
      </w:r>
      <w:r w:rsidR="007725EE" w:rsidRPr="00A4262D">
        <w:rPr>
          <w:rFonts w:ascii="Times New Roman" w:hAnsi="Times New Roman" w:cs="Times New Roman"/>
          <w:b/>
          <w:bCs/>
          <w:i/>
          <w:iCs/>
          <w:sz w:val="22"/>
          <w:szCs w:val="22"/>
        </w:rPr>
        <w:tab/>
        <w:t xml:space="preserve">Critical accounting </w:t>
      </w:r>
      <w:r w:rsidR="00412CF9" w:rsidRPr="00A4262D">
        <w:rPr>
          <w:rFonts w:ascii="Times New Roman" w:hAnsi="Times New Roman" w:cs="Times New Roman"/>
          <w:b/>
          <w:bCs/>
          <w:i/>
          <w:iCs/>
          <w:sz w:val="22"/>
          <w:szCs w:val="22"/>
        </w:rPr>
        <w:t>estimates</w:t>
      </w:r>
      <w:r w:rsidR="00C53EE2">
        <w:rPr>
          <w:rFonts w:ascii="Times New Roman" w:hAnsi="Times New Roman" w:cs="Times New Roman"/>
          <w:b/>
          <w:bCs/>
          <w:i/>
          <w:iCs/>
          <w:sz w:val="22"/>
          <w:szCs w:val="22"/>
        </w:rPr>
        <w:t xml:space="preserve">, assumption </w:t>
      </w:r>
      <w:r w:rsidR="007725EE" w:rsidRPr="00A4262D">
        <w:rPr>
          <w:rFonts w:ascii="Times New Roman" w:hAnsi="Times New Roman" w:cs="Times New Roman"/>
          <w:b/>
          <w:bCs/>
          <w:i/>
          <w:iCs/>
          <w:sz w:val="22"/>
          <w:szCs w:val="22"/>
        </w:rPr>
        <w:t xml:space="preserve">and judgments </w:t>
      </w:r>
    </w:p>
    <w:p w14:paraId="61D91938" w14:textId="77777777" w:rsidR="007725EE" w:rsidRPr="00A4262D" w:rsidRDefault="007725EE" w:rsidP="007725EE">
      <w:pPr>
        <w:ind w:left="1080" w:right="-43"/>
        <w:jc w:val="both"/>
        <w:outlineLvl w:val="0"/>
        <w:rPr>
          <w:rFonts w:ascii="Times New Roman" w:hAnsi="Times New Roman" w:cs="Times New Roman"/>
          <w:snapToGrid w:val="0"/>
          <w:sz w:val="22"/>
          <w:szCs w:val="22"/>
        </w:rPr>
      </w:pPr>
      <w:r w:rsidRPr="00A4262D">
        <w:rPr>
          <w:rFonts w:ascii="Times New Roman" w:hAnsi="Times New Roman" w:cs="Times New Roman"/>
          <w:snapToGrid w:val="0"/>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Estimates and assumptions used in prepared the financial statements will be continuously reviewed. Changing in accounting estimate will be recorded by using prospective application.</w:t>
      </w:r>
    </w:p>
    <w:p w14:paraId="60A95175" w14:textId="565C5A16" w:rsidR="007725EE" w:rsidRPr="00A4262D" w:rsidRDefault="007725EE" w:rsidP="00A86B43">
      <w:pPr>
        <w:spacing w:before="240" w:after="240"/>
        <w:ind w:left="1080" w:right="-43"/>
        <w:jc w:val="both"/>
        <w:outlineLvl w:val="0"/>
        <w:rPr>
          <w:rFonts w:ascii="Times New Roman" w:hAnsi="Times New Roman" w:cs="Times New Roman"/>
          <w:snapToGrid w:val="0"/>
          <w:sz w:val="22"/>
          <w:szCs w:val="22"/>
        </w:rPr>
      </w:pPr>
      <w:r w:rsidRPr="00A4262D">
        <w:rPr>
          <w:rFonts w:ascii="Times New Roman" w:hAnsi="Times New Roman" w:cs="Times New Roman"/>
          <w:snapToGrid w:val="0"/>
          <w:sz w:val="22"/>
          <w:szCs w:val="22"/>
        </w:rPr>
        <w:t xml:space="preserve">The significant uncertainties in accounting </w:t>
      </w:r>
      <w:r w:rsidR="00C53EE2" w:rsidRPr="00C53EE2">
        <w:rPr>
          <w:rFonts w:ascii="Times New Roman" w:hAnsi="Times New Roman" w:cs="Times New Roman"/>
          <w:snapToGrid w:val="0"/>
          <w:sz w:val="22"/>
          <w:szCs w:val="22"/>
        </w:rPr>
        <w:t>assumption and judgments</w:t>
      </w:r>
      <w:r w:rsidRPr="00A4262D">
        <w:rPr>
          <w:rFonts w:ascii="Times New Roman" w:hAnsi="Times New Roman" w:cs="Times New Roman"/>
          <w:snapToGrid w:val="0"/>
          <w:sz w:val="22"/>
          <w:szCs w:val="22"/>
        </w:rPr>
        <w:t xml:space="preserve"> which cause material risk adjusting the amount recognized in the financial statements included in the note</w:t>
      </w:r>
      <w:r w:rsidR="00332B47" w:rsidRPr="00A4262D">
        <w:rPr>
          <w:rFonts w:ascii="Times New Roman" w:hAnsi="Times New Roman" w:cs="Times New Roman"/>
          <w:snapToGrid w:val="0"/>
          <w:sz w:val="22"/>
          <w:szCs w:val="22"/>
        </w:rPr>
        <w:t>s</w:t>
      </w:r>
      <w:r w:rsidRPr="00A4262D">
        <w:rPr>
          <w:rFonts w:ascii="Times New Roman" w:hAnsi="Times New Roman" w:cs="Times New Roman"/>
          <w:snapToGrid w:val="0"/>
          <w:sz w:val="22"/>
          <w:szCs w:val="22"/>
        </w:rPr>
        <w:t xml:space="preserve"> to financial statement as follows:</w:t>
      </w:r>
    </w:p>
    <w:tbl>
      <w:tblPr>
        <w:tblW w:w="9072" w:type="dxa"/>
        <w:tblInd w:w="828" w:type="dxa"/>
        <w:tblLook w:val="04A0" w:firstRow="1" w:lastRow="0" w:firstColumn="1" w:lastColumn="0" w:noHBand="0" w:noVBand="1"/>
      </w:tblPr>
      <w:tblGrid>
        <w:gridCol w:w="2250"/>
        <w:gridCol w:w="6822"/>
      </w:tblGrid>
      <w:tr w:rsidR="007725EE" w:rsidRPr="00A4262D" w14:paraId="7A5A5EDA" w14:textId="77777777" w:rsidTr="00C671A7">
        <w:trPr>
          <w:trHeight w:val="144"/>
        </w:trPr>
        <w:tc>
          <w:tcPr>
            <w:tcW w:w="2250" w:type="dxa"/>
            <w:tcBorders>
              <w:top w:val="nil"/>
              <w:left w:val="nil"/>
              <w:bottom w:val="nil"/>
              <w:right w:val="nil"/>
            </w:tcBorders>
            <w:shd w:val="clear" w:color="auto" w:fill="auto"/>
            <w:noWrap/>
            <w:vAlign w:val="bottom"/>
            <w:hideMark/>
          </w:tcPr>
          <w:p w14:paraId="5AA6E6B8" w14:textId="56F96846" w:rsidR="007725EE" w:rsidRPr="00A4262D" w:rsidRDefault="00332B47" w:rsidP="00C01CE3">
            <w:pPr>
              <w:ind w:left="547"/>
              <w:rPr>
                <w:rFonts w:ascii="Times New Roman" w:hAnsi="Times New Roman" w:cs="Times New Roman"/>
                <w:sz w:val="22"/>
                <w:szCs w:val="22"/>
              </w:rPr>
            </w:pPr>
            <w:r w:rsidRPr="00A4262D">
              <w:rPr>
                <w:rFonts w:ascii="Times New Roman" w:hAnsi="Times New Roman" w:cs="Times New Roman"/>
                <w:sz w:val="22"/>
                <w:szCs w:val="22"/>
              </w:rPr>
              <w:t>Note</w:t>
            </w:r>
            <w:r w:rsidR="007725EE" w:rsidRPr="00A4262D">
              <w:rPr>
                <w:rFonts w:ascii="Times New Roman" w:hAnsi="Times New Roman" w:cs="Times New Roman"/>
                <w:sz w:val="22"/>
                <w:szCs w:val="22"/>
                <w:cs/>
              </w:rPr>
              <w:t xml:space="preserve"> </w:t>
            </w:r>
            <w:r w:rsidR="002554B1" w:rsidRPr="002554B1">
              <w:rPr>
                <w:rFonts w:ascii="Times New Roman" w:hAnsi="Times New Roman"/>
                <w:sz w:val="22"/>
                <w:szCs w:val="22"/>
              </w:rPr>
              <w:t>5</w:t>
            </w:r>
          </w:p>
        </w:tc>
        <w:tc>
          <w:tcPr>
            <w:tcW w:w="6822" w:type="dxa"/>
            <w:tcBorders>
              <w:top w:val="nil"/>
              <w:left w:val="nil"/>
              <w:bottom w:val="nil"/>
              <w:right w:val="nil"/>
            </w:tcBorders>
            <w:shd w:val="clear" w:color="auto" w:fill="auto"/>
            <w:noWrap/>
            <w:vAlign w:val="bottom"/>
            <w:hideMark/>
          </w:tcPr>
          <w:p w14:paraId="4FEE0C4A" w14:textId="61B35676" w:rsidR="007725EE" w:rsidRPr="00A4262D" w:rsidRDefault="00C671A7" w:rsidP="00C01CE3">
            <w:pPr>
              <w:ind w:left="75"/>
              <w:rPr>
                <w:rFonts w:ascii="Times New Roman" w:hAnsi="Times New Roman" w:cs="Times New Roman"/>
                <w:spacing w:val="-4"/>
                <w:sz w:val="22"/>
                <w:szCs w:val="22"/>
              </w:rPr>
            </w:pPr>
            <w:r w:rsidRPr="00A4262D">
              <w:rPr>
                <w:rFonts w:ascii="Times New Roman" w:hAnsi="Times New Roman" w:cs="Times New Roman"/>
                <w:spacing w:val="-4"/>
                <w:sz w:val="22"/>
                <w:szCs w:val="22"/>
              </w:rPr>
              <w:t>Allowance for expected credit losses and a</w:t>
            </w:r>
            <w:r w:rsidR="007725EE" w:rsidRPr="00A4262D">
              <w:rPr>
                <w:rFonts w:ascii="Times New Roman" w:hAnsi="Times New Roman" w:cs="Times New Roman"/>
                <w:spacing w:val="-4"/>
                <w:sz w:val="22"/>
                <w:szCs w:val="22"/>
              </w:rPr>
              <w:t>llowance for doubtful accounts</w:t>
            </w:r>
          </w:p>
        </w:tc>
      </w:tr>
      <w:tr w:rsidR="007725EE" w:rsidRPr="00A4262D" w14:paraId="4C80145B" w14:textId="77777777" w:rsidTr="00C671A7">
        <w:trPr>
          <w:trHeight w:val="144"/>
        </w:trPr>
        <w:tc>
          <w:tcPr>
            <w:tcW w:w="2250" w:type="dxa"/>
            <w:tcBorders>
              <w:top w:val="nil"/>
              <w:left w:val="nil"/>
              <w:bottom w:val="nil"/>
              <w:right w:val="nil"/>
            </w:tcBorders>
            <w:shd w:val="clear" w:color="auto" w:fill="auto"/>
            <w:noWrap/>
            <w:vAlign w:val="bottom"/>
            <w:hideMark/>
          </w:tcPr>
          <w:p w14:paraId="77F5C794" w14:textId="6358A33A" w:rsidR="007725EE" w:rsidRPr="00A4262D" w:rsidRDefault="007725EE" w:rsidP="00332B47">
            <w:pPr>
              <w:ind w:left="547"/>
              <w:rPr>
                <w:rFonts w:ascii="Times New Roman" w:hAnsi="Times New Roman" w:cs="Times New Roman"/>
                <w:sz w:val="22"/>
                <w:szCs w:val="22"/>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6</w:t>
            </w:r>
          </w:p>
        </w:tc>
        <w:tc>
          <w:tcPr>
            <w:tcW w:w="6822" w:type="dxa"/>
            <w:tcBorders>
              <w:top w:val="nil"/>
              <w:left w:val="nil"/>
              <w:bottom w:val="nil"/>
              <w:right w:val="nil"/>
            </w:tcBorders>
            <w:shd w:val="clear" w:color="auto" w:fill="auto"/>
            <w:noWrap/>
            <w:vAlign w:val="bottom"/>
            <w:hideMark/>
          </w:tcPr>
          <w:p w14:paraId="2AF678AB" w14:textId="77777777"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Net realizable value from inventories</w:t>
            </w:r>
          </w:p>
        </w:tc>
      </w:tr>
      <w:tr w:rsidR="007725EE" w:rsidRPr="00A4262D" w14:paraId="2201CBE5" w14:textId="77777777" w:rsidTr="00C671A7">
        <w:trPr>
          <w:trHeight w:val="144"/>
        </w:trPr>
        <w:tc>
          <w:tcPr>
            <w:tcW w:w="2250" w:type="dxa"/>
            <w:tcBorders>
              <w:top w:val="nil"/>
              <w:left w:val="nil"/>
              <w:bottom w:val="nil"/>
              <w:right w:val="nil"/>
            </w:tcBorders>
            <w:shd w:val="clear" w:color="auto" w:fill="auto"/>
            <w:noWrap/>
            <w:vAlign w:val="bottom"/>
            <w:hideMark/>
          </w:tcPr>
          <w:p w14:paraId="6899D7E6" w14:textId="5C31B948" w:rsidR="007725EE" w:rsidRPr="00A4262D" w:rsidRDefault="007725EE" w:rsidP="00332B47">
            <w:pPr>
              <w:ind w:left="547"/>
              <w:rPr>
                <w:rFonts w:ascii="Times New Roman" w:hAnsi="Times New Roman" w:cs="Times New Roman"/>
                <w:sz w:val="22"/>
                <w:szCs w:val="22"/>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11</w:t>
            </w:r>
          </w:p>
        </w:tc>
        <w:tc>
          <w:tcPr>
            <w:tcW w:w="6822" w:type="dxa"/>
            <w:tcBorders>
              <w:top w:val="nil"/>
              <w:left w:val="nil"/>
              <w:bottom w:val="nil"/>
              <w:right w:val="nil"/>
            </w:tcBorders>
            <w:shd w:val="clear" w:color="auto" w:fill="auto"/>
            <w:noWrap/>
            <w:vAlign w:val="bottom"/>
            <w:hideMark/>
          </w:tcPr>
          <w:p w14:paraId="70FC8185" w14:textId="77777777"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Estimate the useful life and residual value of investment properties</w:t>
            </w:r>
          </w:p>
        </w:tc>
      </w:tr>
      <w:tr w:rsidR="007725EE" w:rsidRPr="00A4262D" w14:paraId="7252AE35" w14:textId="77777777" w:rsidTr="00C671A7">
        <w:trPr>
          <w:trHeight w:val="144"/>
        </w:trPr>
        <w:tc>
          <w:tcPr>
            <w:tcW w:w="2250" w:type="dxa"/>
            <w:tcBorders>
              <w:top w:val="nil"/>
              <w:left w:val="nil"/>
              <w:bottom w:val="nil"/>
              <w:right w:val="nil"/>
            </w:tcBorders>
            <w:shd w:val="clear" w:color="auto" w:fill="auto"/>
            <w:noWrap/>
            <w:vAlign w:val="bottom"/>
            <w:hideMark/>
          </w:tcPr>
          <w:p w14:paraId="39F7DE58" w14:textId="6C4D9FFD" w:rsidR="007725EE" w:rsidRPr="00A4262D" w:rsidRDefault="007725EE" w:rsidP="00332B47">
            <w:pPr>
              <w:ind w:left="547"/>
              <w:rPr>
                <w:rFonts w:ascii="Times New Roman" w:hAnsi="Times New Roman" w:cs="Times New Roman"/>
                <w:sz w:val="22"/>
                <w:szCs w:val="22"/>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12</w:t>
            </w:r>
          </w:p>
        </w:tc>
        <w:tc>
          <w:tcPr>
            <w:tcW w:w="6822" w:type="dxa"/>
            <w:tcBorders>
              <w:top w:val="nil"/>
              <w:left w:val="nil"/>
              <w:bottom w:val="nil"/>
              <w:right w:val="nil"/>
            </w:tcBorders>
            <w:shd w:val="clear" w:color="auto" w:fill="auto"/>
            <w:noWrap/>
            <w:vAlign w:val="bottom"/>
            <w:hideMark/>
          </w:tcPr>
          <w:p w14:paraId="75199AC0" w14:textId="77777777"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Estimate the useful life and residual value of building and equipment</w:t>
            </w:r>
          </w:p>
        </w:tc>
      </w:tr>
      <w:tr w:rsidR="007725EE" w:rsidRPr="00A4262D" w14:paraId="012602C6" w14:textId="77777777" w:rsidTr="00C671A7">
        <w:trPr>
          <w:trHeight w:val="144"/>
        </w:trPr>
        <w:tc>
          <w:tcPr>
            <w:tcW w:w="2250" w:type="dxa"/>
            <w:tcBorders>
              <w:top w:val="nil"/>
              <w:left w:val="nil"/>
              <w:bottom w:val="nil"/>
              <w:right w:val="nil"/>
            </w:tcBorders>
            <w:shd w:val="clear" w:color="auto" w:fill="auto"/>
            <w:noWrap/>
            <w:vAlign w:val="bottom"/>
            <w:hideMark/>
          </w:tcPr>
          <w:p w14:paraId="68F22E33" w14:textId="0E17B4C1" w:rsidR="007725EE" w:rsidRPr="00A4262D" w:rsidRDefault="007725EE" w:rsidP="00332B47">
            <w:pPr>
              <w:ind w:left="547"/>
              <w:rPr>
                <w:rFonts w:ascii="Times New Roman" w:hAnsi="Times New Roman" w:cs="Times New Roman"/>
                <w:sz w:val="22"/>
                <w:szCs w:val="22"/>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13</w:t>
            </w:r>
          </w:p>
        </w:tc>
        <w:tc>
          <w:tcPr>
            <w:tcW w:w="6822" w:type="dxa"/>
            <w:tcBorders>
              <w:top w:val="nil"/>
              <w:left w:val="nil"/>
              <w:bottom w:val="nil"/>
              <w:right w:val="nil"/>
            </w:tcBorders>
            <w:shd w:val="clear" w:color="auto" w:fill="auto"/>
            <w:noWrap/>
            <w:vAlign w:val="bottom"/>
            <w:hideMark/>
          </w:tcPr>
          <w:p w14:paraId="2DE3399D" w14:textId="77777777"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Estimate the useful life and residual value of other intangible assets</w:t>
            </w:r>
          </w:p>
        </w:tc>
      </w:tr>
      <w:tr w:rsidR="007725EE" w:rsidRPr="00A4262D" w14:paraId="5B9ED0C5" w14:textId="77777777" w:rsidTr="00C671A7">
        <w:trPr>
          <w:trHeight w:val="144"/>
        </w:trPr>
        <w:tc>
          <w:tcPr>
            <w:tcW w:w="2250" w:type="dxa"/>
            <w:tcBorders>
              <w:top w:val="nil"/>
              <w:left w:val="nil"/>
              <w:bottom w:val="nil"/>
              <w:right w:val="nil"/>
            </w:tcBorders>
            <w:shd w:val="clear" w:color="auto" w:fill="auto"/>
            <w:noWrap/>
            <w:vAlign w:val="bottom"/>
            <w:hideMark/>
          </w:tcPr>
          <w:p w14:paraId="2A450507" w14:textId="7CAA94E0" w:rsidR="007725EE" w:rsidRPr="00A4262D" w:rsidRDefault="007725EE" w:rsidP="00332B47">
            <w:pPr>
              <w:ind w:left="547"/>
              <w:rPr>
                <w:rFonts w:ascii="Times New Roman" w:hAnsi="Times New Roman" w:cs="Times New Roman"/>
                <w:sz w:val="22"/>
                <w:szCs w:val="22"/>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14</w:t>
            </w:r>
          </w:p>
        </w:tc>
        <w:tc>
          <w:tcPr>
            <w:tcW w:w="6822" w:type="dxa"/>
            <w:tcBorders>
              <w:top w:val="nil"/>
              <w:left w:val="nil"/>
              <w:bottom w:val="nil"/>
              <w:right w:val="nil"/>
            </w:tcBorders>
            <w:shd w:val="clear" w:color="auto" w:fill="auto"/>
            <w:noWrap/>
            <w:vAlign w:val="bottom"/>
            <w:hideMark/>
          </w:tcPr>
          <w:p w14:paraId="34DE9FA2" w14:textId="77777777"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Deferred tax assets</w:t>
            </w:r>
          </w:p>
        </w:tc>
      </w:tr>
      <w:tr w:rsidR="007725EE" w:rsidRPr="00A4262D" w14:paraId="38466AED" w14:textId="77777777" w:rsidTr="00C671A7">
        <w:trPr>
          <w:trHeight w:val="144"/>
        </w:trPr>
        <w:tc>
          <w:tcPr>
            <w:tcW w:w="2250" w:type="dxa"/>
            <w:tcBorders>
              <w:top w:val="nil"/>
              <w:left w:val="nil"/>
              <w:bottom w:val="nil"/>
              <w:right w:val="nil"/>
            </w:tcBorders>
            <w:shd w:val="clear" w:color="auto" w:fill="auto"/>
            <w:noWrap/>
            <w:vAlign w:val="bottom"/>
            <w:hideMark/>
          </w:tcPr>
          <w:p w14:paraId="76BBFFA0" w14:textId="747C9C66" w:rsidR="007725EE" w:rsidRPr="00A4262D" w:rsidRDefault="007725EE" w:rsidP="00332B47">
            <w:pPr>
              <w:ind w:left="547"/>
              <w:rPr>
                <w:rFonts w:ascii="Times New Roman" w:hAnsi="Times New Roman" w:cs="Times New Roman"/>
                <w:sz w:val="22"/>
                <w:szCs w:val="22"/>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2</w:t>
            </w:r>
            <w:r w:rsidR="001D7C85">
              <w:rPr>
                <w:rFonts w:ascii="Times New Roman" w:hAnsi="Times New Roman"/>
                <w:sz w:val="22"/>
                <w:szCs w:val="22"/>
              </w:rPr>
              <w:t>2</w:t>
            </w:r>
          </w:p>
        </w:tc>
        <w:tc>
          <w:tcPr>
            <w:tcW w:w="6822" w:type="dxa"/>
            <w:tcBorders>
              <w:top w:val="nil"/>
              <w:left w:val="nil"/>
              <w:bottom w:val="nil"/>
              <w:right w:val="nil"/>
            </w:tcBorders>
            <w:shd w:val="clear" w:color="auto" w:fill="auto"/>
            <w:noWrap/>
            <w:vAlign w:val="bottom"/>
            <w:hideMark/>
          </w:tcPr>
          <w:p w14:paraId="254A8E6B" w14:textId="65594855"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Provisions for employee benefit</w:t>
            </w:r>
          </w:p>
        </w:tc>
      </w:tr>
      <w:tr w:rsidR="007725EE" w:rsidRPr="00A4262D" w14:paraId="250421D9" w14:textId="77777777" w:rsidTr="00C671A7">
        <w:trPr>
          <w:trHeight w:val="144"/>
        </w:trPr>
        <w:tc>
          <w:tcPr>
            <w:tcW w:w="2250" w:type="dxa"/>
            <w:tcBorders>
              <w:top w:val="nil"/>
              <w:left w:val="nil"/>
              <w:bottom w:val="nil"/>
              <w:right w:val="nil"/>
            </w:tcBorders>
            <w:shd w:val="clear" w:color="auto" w:fill="auto"/>
            <w:noWrap/>
            <w:vAlign w:val="bottom"/>
          </w:tcPr>
          <w:p w14:paraId="0080C797" w14:textId="00E50EC4" w:rsidR="007725EE" w:rsidRPr="00A4262D" w:rsidRDefault="007725EE" w:rsidP="00332B47">
            <w:pPr>
              <w:ind w:left="547"/>
              <w:rPr>
                <w:rFonts w:ascii="Times New Roman" w:hAnsi="Times New Roman" w:cs="Times New Roman"/>
                <w:sz w:val="22"/>
                <w:szCs w:val="22"/>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2</w:t>
            </w:r>
            <w:r w:rsidR="001D7C85">
              <w:rPr>
                <w:rFonts w:ascii="Times New Roman" w:hAnsi="Times New Roman"/>
                <w:sz w:val="22"/>
                <w:szCs w:val="22"/>
              </w:rPr>
              <w:t>3</w:t>
            </w:r>
          </w:p>
        </w:tc>
        <w:tc>
          <w:tcPr>
            <w:tcW w:w="6822" w:type="dxa"/>
            <w:tcBorders>
              <w:top w:val="nil"/>
              <w:left w:val="nil"/>
              <w:bottom w:val="nil"/>
              <w:right w:val="nil"/>
            </w:tcBorders>
            <w:shd w:val="clear" w:color="auto" w:fill="auto"/>
            <w:noWrap/>
            <w:vAlign w:val="bottom"/>
          </w:tcPr>
          <w:p w14:paraId="677595E3" w14:textId="77777777"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Provision for warranty claim expenses</w:t>
            </w:r>
          </w:p>
        </w:tc>
      </w:tr>
      <w:tr w:rsidR="007725EE" w:rsidRPr="00A4262D" w14:paraId="1C81DEDF" w14:textId="77777777" w:rsidTr="00C671A7">
        <w:trPr>
          <w:trHeight w:val="144"/>
        </w:trPr>
        <w:tc>
          <w:tcPr>
            <w:tcW w:w="2250" w:type="dxa"/>
            <w:tcBorders>
              <w:top w:val="nil"/>
              <w:left w:val="nil"/>
              <w:bottom w:val="nil"/>
              <w:right w:val="nil"/>
            </w:tcBorders>
            <w:shd w:val="clear" w:color="auto" w:fill="auto"/>
            <w:noWrap/>
            <w:vAlign w:val="bottom"/>
            <w:hideMark/>
          </w:tcPr>
          <w:p w14:paraId="2A9354DB" w14:textId="760D9220" w:rsidR="007725EE" w:rsidRPr="00A4262D" w:rsidRDefault="007725EE" w:rsidP="00332B47">
            <w:pPr>
              <w:ind w:left="547"/>
              <w:rPr>
                <w:rFonts w:ascii="Times New Roman" w:hAnsi="Times New Roman" w:cs="Times New Roman"/>
                <w:sz w:val="22"/>
                <w:szCs w:val="22"/>
                <w:cs/>
              </w:rPr>
            </w:pPr>
            <w:r w:rsidRPr="00A4262D">
              <w:rPr>
                <w:rFonts w:ascii="Times New Roman" w:hAnsi="Times New Roman" w:cs="Times New Roman"/>
                <w:sz w:val="22"/>
                <w:szCs w:val="22"/>
              </w:rPr>
              <w:t xml:space="preserve">Note </w:t>
            </w:r>
            <w:r w:rsidR="002554B1" w:rsidRPr="002554B1">
              <w:rPr>
                <w:rFonts w:ascii="Times New Roman" w:hAnsi="Times New Roman"/>
                <w:sz w:val="22"/>
                <w:szCs w:val="22"/>
              </w:rPr>
              <w:t>3</w:t>
            </w:r>
            <w:r w:rsidR="001D7C85">
              <w:rPr>
                <w:rFonts w:ascii="Times New Roman" w:hAnsi="Times New Roman"/>
                <w:sz w:val="22"/>
                <w:szCs w:val="22"/>
              </w:rPr>
              <w:t>1</w:t>
            </w:r>
          </w:p>
        </w:tc>
        <w:tc>
          <w:tcPr>
            <w:tcW w:w="6822" w:type="dxa"/>
            <w:tcBorders>
              <w:top w:val="nil"/>
              <w:left w:val="nil"/>
              <w:bottom w:val="nil"/>
              <w:right w:val="nil"/>
            </w:tcBorders>
            <w:shd w:val="clear" w:color="auto" w:fill="auto"/>
            <w:noWrap/>
            <w:vAlign w:val="bottom"/>
            <w:hideMark/>
          </w:tcPr>
          <w:p w14:paraId="712B12EC" w14:textId="77777777" w:rsidR="007725EE" w:rsidRPr="00A4262D" w:rsidRDefault="007725EE" w:rsidP="00C01CE3">
            <w:pPr>
              <w:ind w:left="75"/>
              <w:rPr>
                <w:rFonts w:ascii="Times New Roman" w:hAnsi="Times New Roman" w:cs="Times New Roman"/>
                <w:sz w:val="22"/>
                <w:szCs w:val="22"/>
              </w:rPr>
            </w:pPr>
            <w:r w:rsidRPr="00A4262D">
              <w:rPr>
                <w:rFonts w:ascii="Times New Roman" w:hAnsi="Times New Roman" w:cs="Times New Roman"/>
                <w:sz w:val="22"/>
                <w:szCs w:val="22"/>
              </w:rPr>
              <w:t>Commitments and contingent liabilities</w:t>
            </w:r>
          </w:p>
        </w:tc>
      </w:tr>
    </w:tbl>
    <w:p w14:paraId="3D4FE3A8" w14:textId="21C2A270" w:rsidR="007725EE" w:rsidRPr="00A4262D" w:rsidRDefault="007725EE" w:rsidP="007725EE">
      <w:pPr>
        <w:tabs>
          <w:tab w:val="left" w:pos="540"/>
        </w:tabs>
        <w:spacing w:after="240"/>
        <w:ind w:left="547" w:right="-43" w:hanging="547"/>
        <w:outlineLvl w:val="0"/>
        <w:rPr>
          <w:rFonts w:ascii="Times New Roman" w:hAnsi="Times New Roman" w:cs="Times New Roman"/>
          <w:b/>
          <w:bCs/>
          <w:snapToGrid w:val="0"/>
          <w:sz w:val="20"/>
          <w:szCs w:val="20"/>
        </w:rPr>
      </w:pPr>
      <w:r w:rsidRPr="00A4262D">
        <w:rPr>
          <w:rFonts w:ascii="Times New Roman" w:hAnsi="Times New Roman" w:cs="Times New Roman"/>
          <w:b/>
          <w:bCs/>
          <w:snapToGrid w:val="0"/>
        </w:rPr>
        <w:br w:type="page"/>
      </w:r>
      <w:r w:rsidR="002554B1" w:rsidRPr="002554B1">
        <w:rPr>
          <w:rFonts w:ascii="Times New Roman" w:hAnsi="Times New Roman"/>
          <w:b/>
          <w:bCs/>
          <w:snapToGrid w:val="0"/>
        </w:rPr>
        <w:lastRenderedPageBreak/>
        <w:t>3</w:t>
      </w:r>
      <w:r w:rsidRPr="00A4262D">
        <w:rPr>
          <w:rFonts w:ascii="Times New Roman" w:hAnsi="Times New Roman" w:cs="Times New Roman"/>
          <w:b/>
          <w:bCs/>
          <w:snapToGrid w:val="0"/>
        </w:rPr>
        <w:t>.</w:t>
      </w:r>
      <w:r w:rsidRPr="00A4262D">
        <w:rPr>
          <w:rFonts w:ascii="Times New Roman" w:hAnsi="Times New Roman" w:cs="Times New Roman"/>
          <w:b/>
          <w:bCs/>
          <w:snapToGrid w:val="0"/>
          <w:sz w:val="20"/>
          <w:szCs w:val="20"/>
        </w:rPr>
        <w:tab/>
        <w:t xml:space="preserve">RELATED </w:t>
      </w:r>
      <w:r w:rsidRPr="00A4262D">
        <w:rPr>
          <w:rFonts w:ascii="Times New Roman" w:hAnsi="Times New Roman" w:cs="Times New Roman"/>
          <w:b/>
          <w:bCs/>
          <w:snapToGrid w:val="0"/>
          <w:sz w:val="20"/>
          <w:szCs w:val="20"/>
          <w:cs/>
        </w:rPr>
        <w:t xml:space="preserve"> </w:t>
      </w:r>
      <w:r w:rsidR="00964961">
        <w:rPr>
          <w:rFonts w:ascii="Times New Roman" w:hAnsi="Times New Roman" w:cs="Times New Roman"/>
          <w:b/>
          <w:bCs/>
          <w:snapToGrid w:val="0"/>
          <w:sz w:val="20"/>
          <w:szCs w:val="20"/>
        </w:rPr>
        <w:t xml:space="preserve">PERSONS  AND  </w:t>
      </w:r>
      <w:r w:rsidRPr="00A4262D">
        <w:rPr>
          <w:rFonts w:ascii="Times New Roman" w:hAnsi="Times New Roman" w:cs="Times New Roman"/>
          <w:b/>
          <w:bCs/>
          <w:snapToGrid w:val="0"/>
          <w:sz w:val="20"/>
          <w:szCs w:val="20"/>
        </w:rPr>
        <w:t>PARTIES</w:t>
      </w:r>
    </w:p>
    <w:p w14:paraId="3CDD8B48" w14:textId="77777777" w:rsidR="007725EE" w:rsidRPr="00A4262D" w:rsidRDefault="007725EE" w:rsidP="007725EE">
      <w:pPr>
        <w:pStyle w:val="block"/>
        <w:spacing w:after="240" w:line="240" w:lineRule="auto"/>
        <w:ind w:left="547"/>
        <w:jc w:val="both"/>
        <w:rPr>
          <w:spacing w:val="-4"/>
          <w:szCs w:val="22"/>
        </w:rPr>
      </w:pPr>
      <w:r w:rsidRPr="00A4262D">
        <w:rPr>
          <w:spacing w:val="-4"/>
          <w:szCs w:val="22"/>
        </w:rPr>
        <w:t>Enterprises and individuals that directly, or indirectly through one or more intermediaries, control, or are controlled by, or are under common control with the Group, including holding companies, subsidiaries and fellow subsidiaries are related parties of the Group. 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14:paraId="1A352E89" w14:textId="1084969D" w:rsidR="007725EE" w:rsidRPr="00A4262D" w:rsidRDefault="007725EE" w:rsidP="007725EE">
      <w:pPr>
        <w:pStyle w:val="block"/>
        <w:spacing w:after="240" w:line="240" w:lineRule="auto"/>
        <w:ind w:left="547"/>
        <w:jc w:val="both"/>
        <w:rPr>
          <w:spacing w:val="-4"/>
          <w:szCs w:val="22"/>
        </w:rPr>
      </w:pPr>
      <w:r w:rsidRPr="00A4262D">
        <w:rPr>
          <w:szCs w:val="22"/>
        </w:rPr>
        <w:t>Relationships with subsidiaries and</w:t>
      </w:r>
      <w:r w:rsidRPr="00A4262D">
        <w:rPr>
          <w:szCs w:val="22"/>
          <w:lang w:val="en-US"/>
        </w:rPr>
        <w:t xml:space="preserve"> joint venture</w:t>
      </w:r>
      <w:r w:rsidR="00720B54">
        <w:rPr>
          <w:rFonts w:cs="Angsana New"/>
          <w:szCs w:val="28"/>
          <w:lang w:val="en-US" w:bidi="th-TH"/>
        </w:rPr>
        <w:t>s</w:t>
      </w:r>
      <w:r w:rsidRPr="00A4262D">
        <w:rPr>
          <w:szCs w:val="22"/>
        </w:rPr>
        <w:t xml:space="preserve"> are described in Notes </w:t>
      </w:r>
      <w:r w:rsidR="002554B1" w:rsidRPr="002554B1">
        <w:rPr>
          <w:rFonts w:cs="Angsana New"/>
          <w:szCs w:val="22"/>
          <w:lang w:val="en-US" w:bidi="th-TH"/>
        </w:rPr>
        <w:t>8</w:t>
      </w:r>
      <w:r w:rsidRPr="00A4262D">
        <w:rPr>
          <w:szCs w:val="22"/>
          <w:lang w:val="en-US" w:bidi="th-TH"/>
        </w:rPr>
        <w:t xml:space="preserve"> and </w:t>
      </w:r>
      <w:r w:rsidR="002554B1" w:rsidRPr="002554B1">
        <w:rPr>
          <w:rFonts w:cs="Angsana New"/>
          <w:szCs w:val="22"/>
          <w:lang w:val="en-US" w:bidi="th-TH"/>
        </w:rPr>
        <w:t>9</w:t>
      </w:r>
      <w:r w:rsidRPr="00A4262D">
        <w:rPr>
          <w:szCs w:val="22"/>
          <w:lang w:val="en-US" w:bidi="th-TH"/>
        </w:rPr>
        <w:t xml:space="preserve"> respectively</w:t>
      </w:r>
      <w:r w:rsidRPr="00A4262D">
        <w:rPr>
          <w:szCs w:val="22"/>
        </w:rPr>
        <w:t>. Relationships with other related parties are as follows:</w:t>
      </w:r>
    </w:p>
    <w:tbl>
      <w:tblPr>
        <w:tblW w:w="8910" w:type="dxa"/>
        <w:tblInd w:w="558" w:type="dxa"/>
        <w:tblLook w:val="01E0" w:firstRow="1" w:lastRow="1" w:firstColumn="1" w:lastColumn="1" w:noHBand="0" w:noVBand="0"/>
      </w:tblPr>
      <w:tblGrid>
        <w:gridCol w:w="3490"/>
        <w:gridCol w:w="1394"/>
        <w:gridCol w:w="4026"/>
      </w:tblGrid>
      <w:tr w:rsidR="007725EE" w:rsidRPr="00A4262D" w14:paraId="2AEC08B5" w14:textId="77777777" w:rsidTr="006416AA">
        <w:trPr>
          <w:trHeight w:val="144"/>
        </w:trPr>
        <w:tc>
          <w:tcPr>
            <w:tcW w:w="3490" w:type="dxa"/>
            <w:shd w:val="clear" w:color="auto" w:fill="auto"/>
            <w:vAlign w:val="bottom"/>
          </w:tcPr>
          <w:p w14:paraId="05470E65" w14:textId="77777777" w:rsidR="007725EE" w:rsidRPr="00A4262D"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tl/>
                <w:cs/>
              </w:rPr>
            </w:pPr>
            <w:r w:rsidRPr="00A4262D">
              <w:rPr>
                <w:b/>
                <w:bCs/>
                <w:sz w:val="20"/>
              </w:rPr>
              <w:t>Name of entities</w:t>
            </w:r>
          </w:p>
        </w:tc>
        <w:tc>
          <w:tcPr>
            <w:tcW w:w="1394" w:type="dxa"/>
            <w:shd w:val="clear" w:color="auto" w:fill="auto"/>
            <w:vAlign w:val="bottom"/>
          </w:tcPr>
          <w:p w14:paraId="11FFFD41" w14:textId="77777777" w:rsidR="007725EE" w:rsidRPr="00A4262D" w:rsidRDefault="007725EE" w:rsidP="00C01CE3">
            <w:pPr>
              <w:pStyle w:val="block"/>
              <w:spacing w:after="0" w:line="240" w:lineRule="exact"/>
              <w:ind w:left="0"/>
              <w:jc w:val="center"/>
              <w:rPr>
                <w:b/>
                <w:bCs/>
                <w:sz w:val="20"/>
              </w:rPr>
            </w:pPr>
            <w:r w:rsidRPr="00A4262D">
              <w:rPr>
                <w:b/>
                <w:bCs/>
                <w:sz w:val="20"/>
              </w:rPr>
              <w:t>Country of</w:t>
            </w:r>
          </w:p>
        </w:tc>
        <w:tc>
          <w:tcPr>
            <w:tcW w:w="4026" w:type="dxa"/>
            <w:shd w:val="clear" w:color="auto" w:fill="auto"/>
            <w:vAlign w:val="bottom"/>
          </w:tcPr>
          <w:p w14:paraId="24A361CF" w14:textId="77777777" w:rsidR="007725EE" w:rsidRPr="00A4262D"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Pr>
            </w:pPr>
            <w:r w:rsidRPr="00A4262D">
              <w:rPr>
                <w:b/>
                <w:bCs/>
                <w:sz w:val="20"/>
              </w:rPr>
              <w:t>Nature of relationships</w:t>
            </w:r>
          </w:p>
        </w:tc>
      </w:tr>
      <w:tr w:rsidR="007725EE" w:rsidRPr="00A4262D" w14:paraId="72862BA9" w14:textId="77777777" w:rsidTr="006416AA">
        <w:trPr>
          <w:trHeight w:val="144"/>
        </w:trPr>
        <w:tc>
          <w:tcPr>
            <w:tcW w:w="3490" w:type="dxa"/>
            <w:shd w:val="clear" w:color="auto" w:fill="auto"/>
          </w:tcPr>
          <w:p w14:paraId="3C16DEAC" w14:textId="77777777" w:rsidR="007725EE" w:rsidRPr="00A4262D" w:rsidRDefault="007725EE" w:rsidP="00C01CE3">
            <w:pPr>
              <w:spacing w:line="240" w:lineRule="exact"/>
              <w:jc w:val="center"/>
              <w:rPr>
                <w:rFonts w:ascii="Times New Roman" w:hAnsi="Times New Roman" w:cs="Times New Roman"/>
                <w:b/>
                <w:bCs/>
                <w:sz w:val="20"/>
                <w:szCs w:val="20"/>
              </w:rPr>
            </w:pPr>
          </w:p>
        </w:tc>
        <w:tc>
          <w:tcPr>
            <w:tcW w:w="1394" w:type="dxa"/>
            <w:shd w:val="clear" w:color="auto" w:fill="auto"/>
          </w:tcPr>
          <w:p w14:paraId="54693AEF" w14:textId="77777777" w:rsidR="007725EE" w:rsidRPr="00A4262D" w:rsidRDefault="007725EE" w:rsidP="00C01CE3">
            <w:pPr>
              <w:pStyle w:val="block"/>
              <w:spacing w:after="0" w:line="240" w:lineRule="exact"/>
              <w:ind w:left="0" w:right="-108"/>
              <w:jc w:val="center"/>
              <w:rPr>
                <w:sz w:val="20"/>
              </w:rPr>
            </w:pPr>
            <w:r w:rsidRPr="00A4262D">
              <w:rPr>
                <w:b/>
                <w:bCs/>
                <w:sz w:val="20"/>
              </w:rPr>
              <w:t>incorporation</w:t>
            </w:r>
          </w:p>
        </w:tc>
        <w:tc>
          <w:tcPr>
            <w:tcW w:w="4026" w:type="dxa"/>
            <w:shd w:val="clear" w:color="auto" w:fill="auto"/>
          </w:tcPr>
          <w:p w14:paraId="6406C37B" w14:textId="77777777" w:rsidR="007725EE" w:rsidRPr="00A4262D" w:rsidRDefault="007725EE" w:rsidP="00C01CE3">
            <w:pPr>
              <w:spacing w:line="240" w:lineRule="exact"/>
              <w:ind w:right="-108"/>
              <w:jc w:val="center"/>
              <w:rPr>
                <w:rFonts w:ascii="Times New Roman" w:hAnsi="Times New Roman" w:cs="Times New Roman"/>
                <w:b/>
                <w:bCs/>
                <w:sz w:val="20"/>
                <w:szCs w:val="20"/>
                <w:cs/>
              </w:rPr>
            </w:pPr>
          </w:p>
        </w:tc>
      </w:tr>
      <w:tr w:rsidR="007725EE" w:rsidRPr="00A4262D" w14:paraId="0C0B3EE1" w14:textId="77777777" w:rsidTr="006416AA">
        <w:trPr>
          <w:trHeight w:val="144"/>
        </w:trPr>
        <w:tc>
          <w:tcPr>
            <w:tcW w:w="3490" w:type="dxa"/>
            <w:shd w:val="clear" w:color="auto" w:fill="auto"/>
          </w:tcPr>
          <w:p w14:paraId="2045D467"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lang w:val="en-GB"/>
              </w:rPr>
            </w:pPr>
          </w:p>
        </w:tc>
        <w:tc>
          <w:tcPr>
            <w:tcW w:w="1394" w:type="dxa"/>
            <w:shd w:val="clear" w:color="auto" w:fill="auto"/>
          </w:tcPr>
          <w:p w14:paraId="31F23D60" w14:textId="77777777" w:rsidR="007725EE" w:rsidRPr="00A4262D" w:rsidRDefault="007725EE" w:rsidP="00C01CE3">
            <w:pPr>
              <w:spacing w:line="240" w:lineRule="exact"/>
              <w:jc w:val="center"/>
              <w:rPr>
                <w:rFonts w:ascii="Times New Roman" w:hAnsi="Times New Roman" w:cs="Times New Roman"/>
                <w:color w:val="000000"/>
                <w:sz w:val="20"/>
                <w:szCs w:val="20"/>
              </w:rPr>
            </w:pPr>
          </w:p>
        </w:tc>
        <w:tc>
          <w:tcPr>
            <w:tcW w:w="4026" w:type="dxa"/>
            <w:shd w:val="clear" w:color="auto" w:fill="auto"/>
          </w:tcPr>
          <w:p w14:paraId="35294A11" w14:textId="77777777" w:rsidR="007725EE" w:rsidRPr="00A4262D" w:rsidRDefault="007725EE" w:rsidP="00C01CE3">
            <w:pPr>
              <w:tabs>
                <w:tab w:val="left" w:pos="540"/>
              </w:tabs>
              <w:spacing w:line="240" w:lineRule="exact"/>
              <w:ind w:right="-90"/>
              <w:rPr>
                <w:rFonts w:ascii="Times New Roman" w:hAnsi="Times New Roman" w:cs="Times New Roman"/>
                <w:sz w:val="20"/>
                <w:szCs w:val="20"/>
              </w:rPr>
            </w:pPr>
          </w:p>
        </w:tc>
      </w:tr>
      <w:tr w:rsidR="007725EE" w:rsidRPr="00A4262D" w14:paraId="395D12F2" w14:textId="77777777" w:rsidTr="006416AA">
        <w:trPr>
          <w:trHeight w:val="144"/>
        </w:trPr>
        <w:tc>
          <w:tcPr>
            <w:tcW w:w="3490" w:type="dxa"/>
            <w:shd w:val="clear" w:color="auto" w:fill="auto"/>
          </w:tcPr>
          <w:p w14:paraId="2677E2E8"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cs/>
                <w:lang w:val="en-GB"/>
              </w:rPr>
            </w:pPr>
            <w:r w:rsidRPr="00A4262D">
              <w:rPr>
                <w:rFonts w:ascii="Times New Roman" w:hAnsi="Times New Roman" w:cs="Times New Roman"/>
                <w:sz w:val="20"/>
                <w:szCs w:val="20"/>
                <w:lang w:val="en-GB"/>
              </w:rPr>
              <w:t>Singsansern Co., Ltd.</w:t>
            </w:r>
          </w:p>
        </w:tc>
        <w:tc>
          <w:tcPr>
            <w:tcW w:w="1394" w:type="dxa"/>
            <w:shd w:val="clear" w:color="auto" w:fill="auto"/>
          </w:tcPr>
          <w:p w14:paraId="6048955A" w14:textId="77777777" w:rsidR="007725EE" w:rsidRPr="00A4262D" w:rsidRDefault="007725EE" w:rsidP="00C01CE3">
            <w:pPr>
              <w:spacing w:line="240" w:lineRule="exact"/>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4026" w:type="dxa"/>
            <w:shd w:val="clear" w:color="auto" w:fill="auto"/>
          </w:tcPr>
          <w:p w14:paraId="5B968AF0" w14:textId="77777777" w:rsidR="007725EE" w:rsidRPr="00A4262D" w:rsidRDefault="007725EE" w:rsidP="00C01CE3">
            <w:pPr>
              <w:tabs>
                <w:tab w:val="left" w:pos="540"/>
              </w:tabs>
              <w:spacing w:line="240" w:lineRule="exact"/>
              <w:ind w:right="-90"/>
              <w:rPr>
                <w:rFonts w:ascii="Times New Roman" w:hAnsi="Times New Roman" w:cs="Times New Roman"/>
                <w:sz w:val="20"/>
                <w:szCs w:val="20"/>
                <w:cs/>
              </w:rPr>
            </w:pPr>
            <w:r w:rsidRPr="00A4262D">
              <w:rPr>
                <w:rFonts w:ascii="Times New Roman" w:hAnsi="Times New Roman" w:cs="Times New Roman"/>
                <w:sz w:val="20"/>
                <w:szCs w:val="20"/>
              </w:rPr>
              <w:t>Common major shareholders</w:t>
            </w:r>
          </w:p>
        </w:tc>
      </w:tr>
      <w:tr w:rsidR="007725EE" w:rsidRPr="00A4262D" w14:paraId="6F04EBC1" w14:textId="77777777" w:rsidTr="006416AA">
        <w:trPr>
          <w:trHeight w:val="144"/>
        </w:trPr>
        <w:tc>
          <w:tcPr>
            <w:tcW w:w="3490" w:type="dxa"/>
            <w:shd w:val="clear" w:color="auto" w:fill="auto"/>
          </w:tcPr>
          <w:p w14:paraId="42ACAE1F"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lang w:val="en-GB"/>
              </w:rPr>
            </w:pPr>
            <w:r w:rsidRPr="00A4262D">
              <w:rPr>
                <w:rFonts w:ascii="Times New Roman" w:hAnsi="Times New Roman" w:cs="Times New Roman"/>
                <w:sz w:val="20"/>
                <w:szCs w:val="20"/>
                <w:lang w:val="en-GB"/>
              </w:rPr>
              <w:t>Bangkok Accom Co., Ltd.</w:t>
            </w:r>
          </w:p>
        </w:tc>
        <w:tc>
          <w:tcPr>
            <w:tcW w:w="1394" w:type="dxa"/>
            <w:shd w:val="clear" w:color="auto" w:fill="auto"/>
          </w:tcPr>
          <w:p w14:paraId="75A0BDCA" w14:textId="77777777" w:rsidR="007725EE" w:rsidRPr="00A4262D" w:rsidRDefault="007725EE" w:rsidP="00C01CE3">
            <w:pPr>
              <w:spacing w:line="240" w:lineRule="exact"/>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4026" w:type="dxa"/>
            <w:shd w:val="clear" w:color="auto" w:fill="auto"/>
          </w:tcPr>
          <w:p w14:paraId="329DE91E" w14:textId="77777777" w:rsidR="007725EE" w:rsidRPr="00A4262D" w:rsidRDefault="007725EE" w:rsidP="00C01CE3">
            <w:pPr>
              <w:tabs>
                <w:tab w:val="left" w:pos="540"/>
              </w:tabs>
              <w:spacing w:line="240" w:lineRule="exact"/>
              <w:ind w:right="-90"/>
              <w:rPr>
                <w:rFonts w:ascii="Times New Roman" w:hAnsi="Times New Roman" w:cs="Times New Roman"/>
                <w:sz w:val="20"/>
                <w:szCs w:val="20"/>
                <w:cs/>
              </w:rPr>
            </w:pPr>
            <w:r w:rsidRPr="00A4262D">
              <w:rPr>
                <w:rFonts w:ascii="Times New Roman" w:hAnsi="Times New Roman" w:cs="Times New Roman"/>
                <w:sz w:val="20"/>
                <w:szCs w:val="20"/>
              </w:rPr>
              <w:t>Common major shareholders</w:t>
            </w:r>
          </w:p>
        </w:tc>
      </w:tr>
      <w:tr w:rsidR="006416AA" w:rsidRPr="00A4262D" w14:paraId="39616C39" w14:textId="77777777" w:rsidTr="006416AA">
        <w:trPr>
          <w:trHeight w:val="144"/>
        </w:trPr>
        <w:tc>
          <w:tcPr>
            <w:tcW w:w="3490" w:type="dxa"/>
            <w:shd w:val="clear" w:color="auto" w:fill="auto"/>
          </w:tcPr>
          <w:p w14:paraId="2AD52C5F" w14:textId="77777777" w:rsidR="006416AA" w:rsidRPr="00A4262D" w:rsidRDefault="006416AA" w:rsidP="006416AA">
            <w:pPr>
              <w:tabs>
                <w:tab w:val="left" w:pos="540"/>
              </w:tabs>
              <w:spacing w:line="240" w:lineRule="exact"/>
              <w:jc w:val="thaiDistribute"/>
              <w:rPr>
                <w:rFonts w:ascii="Times New Roman" w:hAnsi="Times New Roman" w:cs="Times New Roman"/>
                <w:sz w:val="20"/>
                <w:szCs w:val="20"/>
                <w:lang w:val="en-GB"/>
              </w:rPr>
            </w:pPr>
            <w:r w:rsidRPr="00A4262D">
              <w:rPr>
                <w:rFonts w:ascii="Times New Roman" w:hAnsi="Times New Roman" w:cs="Times New Roman"/>
                <w:sz w:val="20"/>
                <w:szCs w:val="20"/>
                <w:lang w:val="en-GB"/>
              </w:rPr>
              <w:t>Kew Green Group Limited</w:t>
            </w:r>
          </w:p>
        </w:tc>
        <w:tc>
          <w:tcPr>
            <w:tcW w:w="1394" w:type="dxa"/>
            <w:shd w:val="clear" w:color="auto" w:fill="auto"/>
          </w:tcPr>
          <w:p w14:paraId="4F1409A9" w14:textId="77777777" w:rsidR="006416AA" w:rsidRPr="00A4262D" w:rsidRDefault="006416AA" w:rsidP="006416AA">
            <w:pPr>
              <w:spacing w:line="240" w:lineRule="exact"/>
              <w:jc w:val="center"/>
              <w:rPr>
                <w:rFonts w:ascii="Times New Roman" w:hAnsi="Times New Roman" w:cs="Times New Roman"/>
                <w:sz w:val="20"/>
                <w:szCs w:val="20"/>
              </w:rPr>
            </w:pPr>
            <w:r w:rsidRPr="00A4262D">
              <w:rPr>
                <w:rFonts w:ascii="Times New Roman" w:hAnsi="Times New Roman" w:cs="Times New Roman"/>
                <w:sz w:val="20"/>
                <w:szCs w:val="20"/>
              </w:rPr>
              <w:t>England</w:t>
            </w:r>
          </w:p>
        </w:tc>
        <w:tc>
          <w:tcPr>
            <w:tcW w:w="4026" w:type="dxa"/>
            <w:shd w:val="clear" w:color="auto" w:fill="auto"/>
          </w:tcPr>
          <w:p w14:paraId="4EC3675E" w14:textId="3DC7EE72" w:rsidR="006416AA" w:rsidRPr="00A4262D" w:rsidRDefault="006416AA" w:rsidP="006416AA">
            <w:pPr>
              <w:tabs>
                <w:tab w:val="left" w:pos="540"/>
              </w:tabs>
              <w:spacing w:line="240" w:lineRule="exact"/>
              <w:ind w:left="214" w:right="-90" w:hanging="214"/>
              <w:rPr>
                <w:rFonts w:ascii="Times New Roman" w:hAnsi="Times New Roman" w:cs="Times New Roman"/>
                <w:sz w:val="20"/>
                <w:szCs w:val="20"/>
              </w:rPr>
            </w:pPr>
            <w:r w:rsidRPr="00A4262D">
              <w:rPr>
                <w:rFonts w:ascii="Times New Roman" w:hAnsi="Times New Roman" w:cs="Times New Roman"/>
                <w:sz w:val="20"/>
                <w:szCs w:val="20"/>
              </w:rPr>
              <w:t xml:space="preserve">Common directors </w:t>
            </w:r>
            <w:r w:rsidRPr="00A4262D">
              <w:rPr>
                <w:rFonts w:ascii="Times New Roman" w:hAnsi="Times New Roman" w:cs="Times New Roman"/>
                <w:sz w:val="20"/>
                <w:szCs w:val="20"/>
                <w:cs/>
              </w:rPr>
              <w:t xml:space="preserve">/ </w:t>
            </w:r>
            <w:r w:rsidRPr="00A4262D">
              <w:rPr>
                <w:rFonts w:ascii="Times New Roman" w:hAnsi="Times New Roman" w:cs="Times New Roman"/>
                <w:sz w:val="20"/>
                <w:szCs w:val="20"/>
              </w:rPr>
              <w:t>Shareholders of a joint venture</w:t>
            </w:r>
          </w:p>
        </w:tc>
      </w:tr>
      <w:tr w:rsidR="007725EE" w:rsidRPr="00A4262D" w14:paraId="2F0CE11E" w14:textId="77777777" w:rsidTr="006416AA">
        <w:trPr>
          <w:trHeight w:val="144"/>
        </w:trPr>
        <w:tc>
          <w:tcPr>
            <w:tcW w:w="3490" w:type="dxa"/>
            <w:shd w:val="clear" w:color="auto" w:fill="auto"/>
          </w:tcPr>
          <w:p w14:paraId="69818FD6" w14:textId="77777777" w:rsidR="007725EE" w:rsidRPr="00A4262D" w:rsidRDefault="007725EE" w:rsidP="00C01CE3">
            <w:pPr>
              <w:tabs>
                <w:tab w:val="left" w:pos="540"/>
              </w:tabs>
              <w:spacing w:line="240" w:lineRule="exact"/>
              <w:ind w:right="-108"/>
              <w:rPr>
                <w:rFonts w:ascii="Times New Roman" w:hAnsi="Times New Roman" w:cs="Times New Roman"/>
                <w:sz w:val="20"/>
                <w:szCs w:val="20"/>
                <w:cs/>
                <w:lang w:val="en-GB"/>
              </w:rPr>
            </w:pPr>
            <w:r w:rsidRPr="00A4262D">
              <w:rPr>
                <w:rFonts w:ascii="Times New Roman" w:hAnsi="Times New Roman" w:cs="Times New Roman"/>
                <w:sz w:val="20"/>
                <w:szCs w:val="20"/>
                <w:lang w:val="en-GB"/>
              </w:rPr>
              <w:t>Other persons and related parties</w:t>
            </w:r>
          </w:p>
        </w:tc>
        <w:tc>
          <w:tcPr>
            <w:tcW w:w="1394" w:type="dxa"/>
            <w:shd w:val="clear" w:color="auto" w:fill="auto"/>
          </w:tcPr>
          <w:p w14:paraId="2A77E95F" w14:textId="77777777" w:rsidR="007725EE" w:rsidRPr="00A4262D" w:rsidRDefault="007725EE" w:rsidP="00C01CE3">
            <w:pPr>
              <w:spacing w:line="240" w:lineRule="exact"/>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Thailand</w:t>
            </w:r>
          </w:p>
        </w:tc>
        <w:tc>
          <w:tcPr>
            <w:tcW w:w="4026" w:type="dxa"/>
            <w:shd w:val="clear" w:color="auto" w:fill="auto"/>
          </w:tcPr>
          <w:p w14:paraId="5540B92D" w14:textId="77777777" w:rsidR="007725EE" w:rsidRPr="00A4262D" w:rsidRDefault="007725EE" w:rsidP="00C01CE3">
            <w:pPr>
              <w:tabs>
                <w:tab w:val="left" w:pos="540"/>
              </w:tabs>
              <w:spacing w:line="240" w:lineRule="exact"/>
              <w:ind w:right="-90"/>
              <w:rPr>
                <w:rFonts w:ascii="Times New Roman" w:hAnsi="Times New Roman" w:cs="Times New Roman"/>
                <w:sz w:val="20"/>
                <w:szCs w:val="20"/>
                <w:cs/>
              </w:rPr>
            </w:pPr>
            <w:r w:rsidRPr="00A4262D">
              <w:rPr>
                <w:rFonts w:ascii="Times New Roman" w:hAnsi="Times New Roman" w:cs="Times New Roman"/>
                <w:sz w:val="20"/>
                <w:szCs w:val="20"/>
              </w:rPr>
              <w:t>Directors / Major shareholders of the Company</w:t>
            </w:r>
          </w:p>
        </w:tc>
      </w:tr>
      <w:tr w:rsidR="007725EE" w:rsidRPr="00A4262D" w14:paraId="5175EB0A" w14:textId="77777777" w:rsidTr="006416AA">
        <w:trPr>
          <w:trHeight w:val="144"/>
        </w:trPr>
        <w:tc>
          <w:tcPr>
            <w:tcW w:w="3490" w:type="dxa"/>
            <w:shd w:val="clear" w:color="auto" w:fill="auto"/>
          </w:tcPr>
          <w:p w14:paraId="1C2519B6" w14:textId="77777777" w:rsidR="007725EE" w:rsidRPr="00A4262D"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56581E7A"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D96137A" w14:textId="77777777" w:rsidR="007725EE" w:rsidRPr="00A4262D" w:rsidRDefault="007725EE" w:rsidP="00C01CE3">
            <w:pPr>
              <w:autoSpaceDE/>
              <w:autoSpaceDN/>
              <w:adjustRightInd/>
              <w:spacing w:line="240" w:lineRule="exact"/>
              <w:rPr>
                <w:rFonts w:ascii="Times New Roman" w:hAnsi="Times New Roman" w:cs="Times New Roman"/>
                <w:sz w:val="20"/>
                <w:szCs w:val="20"/>
                <w:cs/>
              </w:rPr>
            </w:pPr>
            <w:r w:rsidRPr="00A4262D">
              <w:rPr>
                <w:rFonts w:ascii="Times New Roman" w:hAnsi="Times New Roman" w:cs="Times New Roman"/>
                <w:sz w:val="20"/>
                <w:szCs w:val="20"/>
              </w:rPr>
              <w:t>Directors / Shareholders of subsidiary</w:t>
            </w:r>
          </w:p>
        </w:tc>
      </w:tr>
      <w:tr w:rsidR="007725EE" w:rsidRPr="00A4262D" w14:paraId="486F15D6" w14:textId="77777777" w:rsidTr="006416AA">
        <w:trPr>
          <w:trHeight w:val="144"/>
        </w:trPr>
        <w:tc>
          <w:tcPr>
            <w:tcW w:w="3490" w:type="dxa"/>
            <w:shd w:val="clear" w:color="auto" w:fill="auto"/>
          </w:tcPr>
          <w:p w14:paraId="33C6AF8E" w14:textId="77777777" w:rsidR="007725EE" w:rsidRPr="00A4262D"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6849BB04"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6F987FE3" w14:textId="77777777" w:rsidR="007725EE" w:rsidRPr="00A4262D" w:rsidRDefault="007725EE" w:rsidP="00C01CE3">
            <w:pPr>
              <w:autoSpaceDE/>
              <w:autoSpaceDN/>
              <w:adjustRightInd/>
              <w:spacing w:line="240" w:lineRule="exact"/>
              <w:rPr>
                <w:rFonts w:ascii="Times New Roman" w:hAnsi="Times New Roman" w:cs="Times New Roman"/>
                <w:sz w:val="20"/>
                <w:szCs w:val="20"/>
              </w:rPr>
            </w:pPr>
            <w:r w:rsidRPr="00A4262D">
              <w:rPr>
                <w:rFonts w:ascii="Times New Roman" w:hAnsi="Times New Roman" w:cs="Times New Roman"/>
                <w:sz w:val="20"/>
                <w:szCs w:val="20"/>
              </w:rPr>
              <w:t xml:space="preserve">Person who has power and responsible for </w:t>
            </w:r>
          </w:p>
        </w:tc>
      </w:tr>
      <w:tr w:rsidR="007725EE" w:rsidRPr="00A4262D" w14:paraId="28AD94B0" w14:textId="77777777" w:rsidTr="006416AA">
        <w:trPr>
          <w:trHeight w:val="144"/>
        </w:trPr>
        <w:tc>
          <w:tcPr>
            <w:tcW w:w="3490" w:type="dxa"/>
            <w:shd w:val="clear" w:color="auto" w:fill="auto"/>
          </w:tcPr>
          <w:p w14:paraId="68A57BA5" w14:textId="77777777" w:rsidR="007725EE" w:rsidRPr="00A4262D"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2F855F08"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2A9B7393" w14:textId="77777777" w:rsidR="007725EE" w:rsidRPr="00A4262D" w:rsidRDefault="007725EE" w:rsidP="00C01CE3">
            <w:pPr>
              <w:autoSpaceDE/>
              <w:autoSpaceDN/>
              <w:adjustRightInd/>
              <w:spacing w:line="240" w:lineRule="exact"/>
              <w:ind w:left="163"/>
              <w:rPr>
                <w:rFonts w:ascii="Times New Roman" w:hAnsi="Times New Roman" w:cs="Times New Roman"/>
                <w:sz w:val="20"/>
                <w:szCs w:val="20"/>
              </w:rPr>
            </w:pPr>
            <w:r w:rsidRPr="00A4262D">
              <w:rPr>
                <w:rFonts w:ascii="Times New Roman" w:hAnsi="Times New Roman" w:cs="Times New Roman"/>
                <w:sz w:val="20"/>
                <w:szCs w:val="20"/>
              </w:rPr>
              <w:t>planning, indirectly or directly</w:t>
            </w:r>
          </w:p>
        </w:tc>
      </w:tr>
      <w:tr w:rsidR="007725EE" w:rsidRPr="00A4262D" w14:paraId="69900801" w14:textId="77777777" w:rsidTr="006416AA">
        <w:trPr>
          <w:trHeight w:val="144"/>
        </w:trPr>
        <w:tc>
          <w:tcPr>
            <w:tcW w:w="3490" w:type="dxa"/>
            <w:shd w:val="clear" w:color="auto" w:fill="auto"/>
          </w:tcPr>
          <w:p w14:paraId="262DE5F4" w14:textId="77777777" w:rsidR="007725EE" w:rsidRPr="00A4262D"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9DB7617"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34E2FE5" w14:textId="77777777" w:rsidR="007725EE" w:rsidRPr="00A4262D" w:rsidRDefault="007725EE" w:rsidP="00C01CE3">
            <w:pPr>
              <w:autoSpaceDE/>
              <w:autoSpaceDN/>
              <w:adjustRightInd/>
              <w:spacing w:line="240" w:lineRule="exact"/>
              <w:ind w:left="166"/>
              <w:rPr>
                <w:rFonts w:ascii="Times New Roman" w:hAnsi="Times New Roman" w:cs="Times New Roman"/>
                <w:sz w:val="20"/>
                <w:szCs w:val="20"/>
                <w:cs/>
              </w:rPr>
            </w:pPr>
            <w:r w:rsidRPr="00A4262D">
              <w:rPr>
                <w:rFonts w:ascii="Times New Roman" w:hAnsi="Times New Roman" w:cs="Times New Roman"/>
                <w:sz w:val="20"/>
                <w:szCs w:val="20"/>
              </w:rPr>
              <w:t xml:space="preserve">command and control business operation </w:t>
            </w:r>
          </w:p>
        </w:tc>
      </w:tr>
      <w:tr w:rsidR="007725EE" w:rsidRPr="00A4262D" w14:paraId="707E969D" w14:textId="77777777" w:rsidTr="006416AA">
        <w:trPr>
          <w:trHeight w:val="144"/>
        </w:trPr>
        <w:tc>
          <w:tcPr>
            <w:tcW w:w="3490" w:type="dxa"/>
            <w:shd w:val="clear" w:color="auto" w:fill="auto"/>
          </w:tcPr>
          <w:p w14:paraId="559007D3" w14:textId="77777777" w:rsidR="007725EE" w:rsidRPr="00A4262D"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18904FE"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509147DC" w14:textId="77777777" w:rsidR="007725EE" w:rsidRPr="00A4262D" w:rsidRDefault="007725EE" w:rsidP="00C01CE3">
            <w:pPr>
              <w:autoSpaceDE/>
              <w:autoSpaceDN/>
              <w:adjustRightInd/>
              <w:spacing w:line="240" w:lineRule="exact"/>
              <w:ind w:left="166"/>
              <w:rPr>
                <w:rFonts w:ascii="Times New Roman" w:hAnsi="Times New Roman" w:cs="Times New Roman"/>
                <w:sz w:val="20"/>
                <w:szCs w:val="20"/>
              </w:rPr>
            </w:pPr>
            <w:r w:rsidRPr="00A4262D">
              <w:rPr>
                <w:rFonts w:ascii="Times New Roman" w:hAnsi="Times New Roman" w:cs="Times New Roman"/>
                <w:sz w:val="20"/>
                <w:szCs w:val="20"/>
              </w:rPr>
              <w:t>including act as Director (whether</w:t>
            </w:r>
          </w:p>
        </w:tc>
      </w:tr>
      <w:tr w:rsidR="007725EE" w:rsidRPr="00A4262D" w14:paraId="0B1FC2A5" w14:textId="77777777" w:rsidTr="006416AA">
        <w:trPr>
          <w:trHeight w:val="144"/>
        </w:trPr>
        <w:tc>
          <w:tcPr>
            <w:tcW w:w="3490" w:type="dxa"/>
            <w:shd w:val="clear" w:color="auto" w:fill="auto"/>
          </w:tcPr>
          <w:p w14:paraId="4365011E" w14:textId="77777777" w:rsidR="007725EE" w:rsidRPr="00A4262D"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4E8ADF3"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D65F2C8" w14:textId="77777777" w:rsidR="007725EE" w:rsidRPr="00A4262D" w:rsidRDefault="007725EE" w:rsidP="00C01CE3">
            <w:pPr>
              <w:autoSpaceDE/>
              <w:autoSpaceDN/>
              <w:adjustRightInd/>
              <w:spacing w:line="240" w:lineRule="exact"/>
              <w:ind w:left="166"/>
              <w:rPr>
                <w:rFonts w:ascii="Times New Roman" w:hAnsi="Times New Roman" w:cs="Times New Roman"/>
                <w:sz w:val="20"/>
                <w:szCs w:val="20"/>
              </w:rPr>
            </w:pPr>
            <w:r w:rsidRPr="00A4262D">
              <w:rPr>
                <w:rFonts w:ascii="Times New Roman" w:hAnsi="Times New Roman" w:cs="Times New Roman"/>
                <w:sz w:val="20"/>
                <w:szCs w:val="20"/>
              </w:rPr>
              <w:t>has managed or not).</w:t>
            </w:r>
          </w:p>
        </w:tc>
      </w:tr>
      <w:tr w:rsidR="007725EE" w:rsidRPr="00A4262D" w14:paraId="50F947CA" w14:textId="77777777" w:rsidTr="006416AA">
        <w:trPr>
          <w:trHeight w:val="144"/>
        </w:trPr>
        <w:tc>
          <w:tcPr>
            <w:tcW w:w="3490" w:type="dxa"/>
            <w:shd w:val="clear" w:color="auto" w:fill="auto"/>
          </w:tcPr>
          <w:p w14:paraId="5C7ADB34" w14:textId="77777777" w:rsidR="007725EE" w:rsidRPr="00A4262D" w:rsidRDefault="007725EE" w:rsidP="00C01CE3">
            <w:pPr>
              <w:tabs>
                <w:tab w:val="left" w:pos="540"/>
              </w:tabs>
              <w:spacing w:line="240" w:lineRule="exact"/>
              <w:ind w:right="-108"/>
              <w:rPr>
                <w:rFonts w:ascii="Times New Roman" w:hAnsi="Times New Roman" w:cs="Times New Roman"/>
                <w:sz w:val="20"/>
                <w:szCs w:val="20"/>
                <w:cs/>
                <w:lang w:val="en-GB"/>
              </w:rPr>
            </w:pPr>
            <w:r w:rsidRPr="00A4262D">
              <w:rPr>
                <w:rFonts w:ascii="Times New Roman" w:hAnsi="Times New Roman" w:cs="Times New Roman"/>
                <w:sz w:val="20"/>
                <w:szCs w:val="20"/>
                <w:lang w:val="en-GB"/>
              </w:rPr>
              <w:t>Key Management Personnel</w:t>
            </w:r>
          </w:p>
        </w:tc>
        <w:tc>
          <w:tcPr>
            <w:tcW w:w="1394" w:type="dxa"/>
            <w:shd w:val="clear" w:color="auto" w:fill="auto"/>
          </w:tcPr>
          <w:p w14:paraId="70383A9F"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82DD2B5" w14:textId="77777777" w:rsidR="007725EE" w:rsidRPr="00A4262D" w:rsidRDefault="007725EE" w:rsidP="00C01CE3">
            <w:pPr>
              <w:autoSpaceDE/>
              <w:autoSpaceDN/>
              <w:adjustRightInd/>
              <w:spacing w:line="240" w:lineRule="exact"/>
              <w:rPr>
                <w:rFonts w:ascii="Times New Roman" w:hAnsi="Times New Roman" w:cs="Times New Roman"/>
                <w:sz w:val="20"/>
                <w:szCs w:val="20"/>
              </w:rPr>
            </w:pPr>
            <w:r w:rsidRPr="00A4262D">
              <w:rPr>
                <w:rFonts w:ascii="Times New Roman" w:hAnsi="Times New Roman" w:cs="Times New Roman"/>
                <w:sz w:val="20"/>
                <w:szCs w:val="20"/>
              </w:rPr>
              <w:t xml:space="preserve">Persons having authority and responsibility for </w:t>
            </w:r>
          </w:p>
        </w:tc>
      </w:tr>
      <w:tr w:rsidR="007725EE" w:rsidRPr="00A4262D" w14:paraId="7835C274" w14:textId="77777777" w:rsidTr="006416AA">
        <w:trPr>
          <w:trHeight w:val="144"/>
        </w:trPr>
        <w:tc>
          <w:tcPr>
            <w:tcW w:w="3490" w:type="dxa"/>
            <w:shd w:val="clear" w:color="auto" w:fill="auto"/>
          </w:tcPr>
          <w:p w14:paraId="0643E8A7" w14:textId="77777777" w:rsidR="007725EE" w:rsidRPr="00A4262D"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76410117"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6D3D8ED" w14:textId="77777777" w:rsidR="007725EE" w:rsidRPr="00A4262D" w:rsidRDefault="007725EE" w:rsidP="00C01CE3">
            <w:pPr>
              <w:autoSpaceDE/>
              <w:autoSpaceDN/>
              <w:adjustRightInd/>
              <w:spacing w:line="240" w:lineRule="exact"/>
              <w:ind w:left="166"/>
              <w:rPr>
                <w:rFonts w:ascii="Times New Roman" w:hAnsi="Times New Roman" w:cs="Times New Roman"/>
                <w:sz w:val="20"/>
                <w:szCs w:val="20"/>
              </w:rPr>
            </w:pPr>
            <w:r w:rsidRPr="00A4262D">
              <w:rPr>
                <w:rFonts w:ascii="Times New Roman" w:hAnsi="Times New Roman" w:cs="Times New Roman"/>
                <w:sz w:val="20"/>
                <w:szCs w:val="20"/>
              </w:rPr>
              <w:t xml:space="preserve">planning, directing and controlling the </w:t>
            </w:r>
          </w:p>
        </w:tc>
      </w:tr>
      <w:tr w:rsidR="007725EE" w:rsidRPr="00A4262D" w14:paraId="448D9F7A" w14:textId="77777777" w:rsidTr="006416AA">
        <w:trPr>
          <w:trHeight w:val="144"/>
        </w:trPr>
        <w:tc>
          <w:tcPr>
            <w:tcW w:w="3490" w:type="dxa"/>
            <w:shd w:val="clear" w:color="auto" w:fill="auto"/>
          </w:tcPr>
          <w:p w14:paraId="4171CB7C" w14:textId="77777777" w:rsidR="007725EE" w:rsidRPr="00A4262D"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5982AE4"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79B2344E" w14:textId="77777777" w:rsidR="007725EE" w:rsidRPr="00A4262D" w:rsidRDefault="007725EE" w:rsidP="00C01CE3">
            <w:pPr>
              <w:autoSpaceDE/>
              <w:autoSpaceDN/>
              <w:adjustRightInd/>
              <w:spacing w:line="240" w:lineRule="exact"/>
              <w:ind w:left="166"/>
              <w:rPr>
                <w:rFonts w:ascii="Times New Roman" w:hAnsi="Times New Roman" w:cs="Times New Roman"/>
                <w:sz w:val="20"/>
                <w:szCs w:val="20"/>
              </w:rPr>
            </w:pPr>
            <w:r w:rsidRPr="00A4262D">
              <w:rPr>
                <w:rFonts w:ascii="Times New Roman" w:hAnsi="Times New Roman" w:cs="Times New Roman"/>
                <w:sz w:val="20"/>
                <w:szCs w:val="20"/>
              </w:rPr>
              <w:t xml:space="preserve">activities of the entity, directly or indirectly, </w:t>
            </w:r>
          </w:p>
        </w:tc>
      </w:tr>
      <w:tr w:rsidR="007725EE" w:rsidRPr="00A4262D" w14:paraId="1FF53D71" w14:textId="77777777" w:rsidTr="006416AA">
        <w:trPr>
          <w:trHeight w:val="144"/>
        </w:trPr>
        <w:tc>
          <w:tcPr>
            <w:tcW w:w="3490" w:type="dxa"/>
            <w:shd w:val="clear" w:color="auto" w:fill="auto"/>
          </w:tcPr>
          <w:p w14:paraId="082BF100" w14:textId="77777777" w:rsidR="007725EE" w:rsidRPr="00A4262D"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8C95323"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7E8719C9" w14:textId="77777777" w:rsidR="007725EE" w:rsidRPr="00A4262D" w:rsidRDefault="007725EE" w:rsidP="00C01CE3">
            <w:pPr>
              <w:autoSpaceDE/>
              <w:autoSpaceDN/>
              <w:adjustRightInd/>
              <w:spacing w:line="240" w:lineRule="exact"/>
              <w:ind w:left="166"/>
              <w:rPr>
                <w:rFonts w:ascii="Times New Roman" w:hAnsi="Times New Roman" w:cs="Times New Roman"/>
                <w:sz w:val="20"/>
                <w:szCs w:val="20"/>
              </w:rPr>
            </w:pPr>
            <w:r w:rsidRPr="00A4262D">
              <w:rPr>
                <w:rFonts w:ascii="Times New Roman" w:hAnsi="Times New Roman" w:cs="Times New Roman"/>
                <w:sz w:val="20"/>
                <w:szCs w:val="20"/>
              </w:rPr>
              <w:t xml:space="preserve">including any director (whether executive or </w:t>
            </w:r>
          </w:p>
        </w:tc>
      </w:tr>
      <w:tr w:rsidR="007725EE" w:rsidRPr="00A4262D" w14:paraId="1106FB07" w14:textId="77777777" w:rsidTr="006416AA">
        <w:trPr>
          <w:trHeight w:val="144"/>
        </w:trPr>
        <w:tc>
          <w:tcPr>
            <w:tcW w:w="3490" w:type="dxa"/>
            <w:shd w:val="clear" w:color="auto" w:fill="auto"/>
          </w:tcPr>
          <w:p w14:paraId="1E42D0A0" w14:textId="77777777" w:rsidR="007725EE" w:rsidRPr="00A4262D"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044A42ED" w14:textId="77777777" w:rsidR="007725EE" w:rsidRPr="00A4262D"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2FF62570" w14:textId="77777777" w:rsidR="007725EE" w:rsidRPr="00A4262D" w:rsidRDefault="007725EE" w:rsidP="00C01CE3">
            <w:pPr>
              <w:autoSpaceDE/>
              <w:autoSpaceDN/>
              <w:adjustRightInd/>
              <w:spacing w:line="240" w:lineRule="exact"/>
              <w:ind w:left="166"/>
              <w:rPr>
                <w:rFonts w:ascii="Times New Roman" w:hAnsi="Times New Roman" w:cs="Times New Roman"/>
                <w:sz w:val="20"/>
                <w:szCs w:val="20"/>
              </w:rPr>
            </w:pPr>
            <w:r w:rsidRPr="00A4262D">
              <w:rPr>
                <w:rFonts w:ascii="Times New Roman" w:hAnsi="Times New Roman" w:cs="Times New Roman"/>
                <w:sz w:val="20"/>
                <w:szCs w:val="20"/>
              </w:rPr>
              <w:t>otherwise) of the Group.</w:t>
            </w:r>
          </w:p>
        </w:tc>
      </w:tr>
    </w:tbl>
    <w:p w14:paraId="53D8FE01" w14:textId="77777777" w:rsidR="007725EE" w:rsidRPr="00A4262D" w:rsidRDefault="007725EE" w:rsidP="007725EE">
      <w:pPr>
        <w:pStyle w:val="BodyText"/>
        <w:spacing w:before="240" w:after="240"/>
        <w:ind w:left="547"/>
        <w:rPr>
          <w:rFonts w:ascii="Times New Roman" w:hAnsi="Times New Roman" w:cs="Times New Roman"/>
          <w:sz w:val="22"/>
          <w:szCs w:val="22"/>
        </w:rPr>
      </w:pPr>
      <w:r w:rsidRPr="00A4262D">
        <w:rPr>
          <w:rFonts w:ascii="Times New Roman" w:hAnsi="Times New Roman" w:cs="Times New Roman"/>
          <w:sz w:val="22"/>
          <w:szCs w:val="22"/>
        </w:rPr>
        <w:t>The pricing policies for related parties</w:t>
      </w:r>
      <w:r w:rsidR="00412CF9" w:rsidRPr="00A4262D">
        <w:rPr>
          <w:rFonts w:ascii="Times New Roman" w:hAnsi="Times New Roman" w:cs="Times New Roman"/>
          <w:sz w:val="22"/>
          <w:szCs w:val="22"/>
        </w:rPr>
        <w:t>’</w:t>
      </w:r>
      <w:r w:rsidRPr="00A4262D">
        <w:rPr>
          <w:rFonts w:ascii="Times New Roman" w:hAnsi="Times New Roman" w:cs="Times New Roman"/>
          <w:sz w:val="22"/>
          <w:szCs w:val="22"/>
        </w:rPr>
        <w:t xml:space="preserve"> transactions are as follows:</w:t>
      </w:r>
    </w:p>
    <w:tbl>
      <w:tblPr>
        <w:tblW w:w="8910" w:type="dxa"/>
        <w:tblInd w:w="558" w:type="dxa"/>
        <w:tblLook w:val="01E0" w:firstRow="1" w:lastRow="1" w:firstColumn="1" w:lastColumn="1" w:noHBand="0" w:noVBand="0"/>
      </w:tblPr>
      <w:tblGrid>
        <w:gridCol w:w="4050"/>
        <w:gridCol w:w="4860"/>
      </w:tblGrid>
      <w:tr w:rsidR="007725EE" w:rsidRPr="00A4262D" w14:paraId="44E37740" w14:textId="77777777" w:rsidTr="00C01CE3">
        <w:trPr>
          <w:trHeight w:val="144"/>
        </w:trPr>
        <w:tc>
          <w:tcPr>
            <w:tcW w:w="4050" w:type="dxa"/>
            <w:shd w:val="clear" w:color="auto" w:fill="auto"/>
          </w:tcPr>
          <w:p w14:paraId="46954A9F" w14:textId="77777777" w:rsidR="007725EE" w:rsidRPr="00A4262D" w:rsidRDefault="007725EE" w:rsidP="00C01CE3">
            <w:pPr>
              <w:pStyle w:val="TableParagraph"/>
              <w:spacing w:line="240" w:lineRule="exact"/>
              <w:ind w:left="-20"/>
              <w:rPr>
                <w:b/>
                <w:sz w:val="20"/>
                <w:szCs w:val="20"/>
              </w:rPr>
            </w:pPr>
            <w:r w:rsidRPr="00A4262D">
              <w:rPr>
                <w:b/>
                <w:sz w:val="20"/>
                <w:szCs w:val="20"/>
              </w:rPr>
              <w:t>Transactions</w:t>
            </w:r>
          </w:p>
        </w:tc>
        <w:tc>
          <w:tcPr>
            <w:tcW w:w="4860" w:type="dxa"/>
            <w:shd w:val="clear" w:color="auto" w:fill="auto"/>
          </w:tcPr>
          <w:p w14:paraId="685CA2EE" w14:textId="77777777" w:rsidR="007725EE" w:rsidRPr="00A4262D" w:rsidRDefault="007725EE" w:rsidP="00C01CE3">
            <w:pPr>
              <w:pStyle w:val="TableParagraph"/>
              <w:spacing w:line="240" w:lineRule="exact"/>
              <w:rPr>
                <w:b/>
                <w:sz w:val="20"/>
                <w:szCs w:val="20"/>
              </w:rPr>
            </w:pPr>
            <w:r w:rsidRPr="00A4262D">
              <w:rPr>
                <w:b/>
                <w:sz w:val="20"/>
                <w:szCs w:val="20"/>
              </w:rPr>
              <w:t>Pricing policies</w:t>
            </w:r>
          </w:p>
        </w:tc>
      </w:tr>
      <w:tr w:rsidR="007725EE" w:rsidRPr="00A4262D" w14:paraId="70058E9F" w14:textId="77777777" w:rsidTr="00C01CE3">
        <w:trPr>
          <w:trHeight w:val="144"/>
        </w:trPr>
        <w:tc>
          <w:tcPr>
            <w:tcW w:w="4050" w:type="dxa"/>
            <w:shd w:val="clear" w:color="auto" w:fill="auto"/>
          </w:tcPr>
          <w:p w14:paraId="6562B694"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rPr>
            </w:pPr>
          </w:p>
        </w:tc>
        <w:tc>
          <w:tcPr>
            <w:tcW w:w="4860" w:type="dxa"/>
            <w:shd w:val="clear" w:color="auto" w:fill="auto"/>
          </w:tcPr>
          <w:p w14:paraId="17032DED"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rPr>
            </w:pPr>
          </w:p>
        </w:tc>
      </w:tr>
      <w:tr w:rsidR="007725EE" w:rsidRPr="00A4262D" w14:paraId="16A4C134" w14:textId="77777777" w:rsidTr="00C01CE3">
        <w:trPr>
          <w:trHeight w:val="144"/>
        </w:trPr>
        <w:tc>
          <w:tcPr>
            <w:tcW w:w="4050" w:type="dxa"/>
            <w:shd w:val="clear" w:color="auto" w:fill="auto"/>
          </w:tcPr>
          <w:p w14:paraId="203D6C70"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rPr>
            </w:pPr>
            <w:r w:rsidRPr="00A4262D">
              <w:rPr>
                <w:rFonts w:ascii="Times New Roman" w:hAnsi="Times New Roman" w:cs="Times New Roman"/>
                <w:sz w:val="20"/>
                <w:szCs w:val="20"/>
              </w:rPr>
              <w:t>Dividend income</w:t>
            </w:r>
          </w:p>
        </w:tc>
        <w:tc>
          <w:tcPr>
            <w:tcW w:w="4860" w:type="dxa"/>
            <w:shd w:val="clear" w:color="auto" w:fill="auto"/>
          </w:tcPr>
          <w:p w14:paraId="6F75D622"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rPr>
            </w:pPr>
            <w:r w:rsidRPr="00A4262D">
              <w:rPr>
                <w:rFonts w:ascii="Times New Roman" w:hAnsi="Times New Roman" w:cs="Times New Roman"/>
                <w:sz w:val="20"/>
                <w:szCs w:val="20"/>
              </w:rPr>
              <w:t>According to dividend right</w:t>
            </w:r>
          </w:p>
        </w:tc>
      </w:tr>
      <w:tr w:rsidR="007725EE" w:rsidRPr="00A4262D" w14:paraId="3EA5E65E" w14:textId="77777777" w:rsidTr="00C01CE3">
        <w:trPr>
          <w:trHeight w:val="144"/>
        </w:trPr>
        <w:tc>
          <w:tcPr>
            <w:tcW w:w="4050" w:type="dxa"/>
            <w:shd w:val="clear" w:color="auto" w:fill="auto"/>
          </w:tcPr>
          <w:p w14:paraId="49949C44" w14:textId="15DE6673" w:rsidR="007725EE" w:rsidRPr="00A4262D" w:rsidRDefault="007725EE" w:rsidP="00C01CE3">
            <w:pPr>
              <w:tabs>
                <w:tab w:val="left" w:pos="540"/>
              </w:tabs>
              <w:spacing w:line="240" w:lineRule="exact"/>
              <w:jc w:val="thaiDistribute"/>
              <w:rPr>
                <w:rFonts w:ascii="Times New Roman" w:hAnsi="Times New Roman" w:cs="Times New Roman"/>
                <w:sz w:val="20"/>
                <w:szCs w:val="20"/>
              </w:rPr>
            </w:pPr>
            <w:r w:rsidRPr="00A4262D">
              <w:rPr>
                <w:rFonts w:ascii="Times New Roman" w:hAnsi="Times New Roman" w:cs="Times New Roman"/>
                <w:sz w:val="20"/>
                <w:szCs w:val="20"/>
              </w:rPr>
              <w:t>Revenue from sales</w:t>
            </w:r>
            <w:r w:rsidR="00C53EE2">
              <w:rPr>
                <w:rFonts w:ascii="Times New Roman" w:hAnsi="Times New Roman" w:cs="Times New Roman"/>
                <w:sz w:val="20"/>
                <w:szCs w:val="20"/>
              </w:rPr>
              <w:t xml:space="preserve"> of real estate</w:t>
            </w:r>
          </w:p>
        </w:tc>
        <w:tc>
          <w:tcPr>
            <w:tcW w:w="4860" w:type="dxa"/>
            <w:shd w:val="clear" w:color="auto" w:fill="auto"/>
          </w:tcPr>
          <w:p w14:paraId="653BB544" w14:textId="77777777" w:rsidR="007725EE" w:rsidRPr="00A4262D" w:rsidRDefault="007725EE" w:rsidP="00C01CE3">
            <w:pPr>
              <w:tabs>
                <w:tab w:val="left" w:pos="540"/>
              </w:tabs>
              <w:spacing w:line="240" w:lineRule="exact"/>
              <w:ind w:right="-90"/>
              <w:rPr>
                <w:rFonts w:ascii="Times New Roman" w:hAnsi="Times New Roman" w:cs="Times New Roman"/>
                <w:sz w:val="20"/>
                <w:szCs w:val="20"/>
              </w:rPr>
            </w:pPr>
            <w:r w:rsidRPr="00A4262D">
              <w:rPr>
                <w:rFonts w:ascii="Times New Roman" w:hAnsi="Times New Roman" w:cs="Times New Roman"/>
                <w:sz w:val="20"/>
                <w:szCs w:val="20"/>
              </w:rPr>
              <w:t>According to the price determined in the contract</w:t>
            </w:r>
          </w:p>
        </w:tc>
      </w:tr>
      <w:tr w:rsidR="007725EE" w:rsidRPr="00A4262D" w14:paraId="7AB7F5FA" w14:textId="77777777" w:rsidTr="00C01CE3">
        <w:trPr>
          <w:trHeight w:val="144"/>
        </w:trPr>
        <w:tc>
          <w:tcPr>
            <w:tcW w:w="4050" w:type="dxa"/>
            <w:shd w:val="clear" w:color="auto" w:fill="auto"/>
          </w:tcPr>
          <w:p w14:paraId="7D8376DE" w14:textId="4ADBB247" w:rsidR="007725EE" w:rsidRPr="00A4262D" w:rsidRDefault="007725EE" w:rsidP="00C01CE3">
            <w:pPr>
              <w:tabs>
                <w:tab w:val="left" w:pos="284"/>
              </w:tabs>
              <w:spacing w:line="240" w:lineRule="exact"/>
              <w:ind w:left="142" w:hanging="142"/>
              <w:rPr>
                <w:rFonts w:ascii="Times New Roman" w:hAnsi="Times New Roman" w:cs="Times New Roman"/>
                <w:sz w:val="20"/>
                <w:szCs w:val="20"/>
                <w:cs/>
              </w:rPr>
            </w:pPr>
            <w:r w:rsidRPr="00A4262D">
              <w:rPr>
                <w:rFonts w:ascii="Times New Roman" w:hAnsi="Times New Roman" w:cs="Times New Roman"/>
                <w:sz w:val="20"/>
                <w:szCs w:val="20"/>
              </w:rPr>
              <w:t xml:space="preserve">Revenue from </w:t>
            </w:r>
            <w:r w:rsidR="00C53EE2">
              <w:rPr>
                <w:rFonts w:ascii="Times New Roman" w:hAnsi="Times New Roman" w:cs="Times New Roman"/>
                <w:sz w:val="20"/>
                <w:szCs w:val="20"/>
              </w:rPr>
              <w:t>management fee</w:t>
            </w:r>
          </w:p>
        </w:tc>
        <w:tc>
          <w:tcPr>
            <w:tcW w:w="4860" w:type="dxa"/>
            <w:shd w:val="clear" w:color="auto" w:fill="auto"/>
          </w:tcPr>
          <w:p w14:paraId="377410DE" w14:textId="77777777" w:rsidR="007725EE" w:rsidRPr="00A4262D" w:rsidRDefault="007725EE" w:rsidP="00C01CE3">
            <w:pPr>
              <w:tabs>
                <w:tab w:val="left" w:pos="540"/>
              </w:tabs>
              <w:spacing w:line="240" w:lineRule="exact"/>
              <w:ind w:right="-90"/>
              <w:rPr>
                <w:rFonts w:ascii="Times New Roman" w:hAnsi="Times New Roman" w:cs="Times New Roman"/>
                <w:sz w:val="20"/>
                <w:szCs w:val="20"/>
                <w:cs/>
              </w:rPr>
            </w:pPr>
            <w:r w:rsidRPr="00A4262D">
              <w:rPr>
                <w:rFonts w:ascii="Times New Roman" w:hAnsi="Times New Roman" w:cs="Times New Roman"/>
                <w:sz w:val="20"/>
                <w:szCs w:val="20"/>
              </w:rPr>
              <w:t>According to the price determined in the contract</w:t>
            </w:r>
          </w:p>
        </w:tc>
      </w:tr>
      <w:tr w:rsidR="007725EE" w:rsidRPr="00A4262D" w14:paraId="24F2A023" w14:textId="77777777" w:rsidTr="00C01CE3">
        <w:trPr>
          <w:trHeight w:val="144"/>
        </w:trPr>
        <w:tc>
          <w:tcPr>
            <w:tcW w:w="4050" w:type="dxa"/>
            <w:shd w:val="clear" w:color="auto" w:fill="auto"/>
          </w:tcPr>
          <w:p w14:paraId="7E647625" w14:textId="77777777" w:rsidR="007725EE" w:rsidRPr="00A4262D" w:rsidRDefault="007725EE" w:rsidP="00C01CE3">
            <w:pPr>
              <w:tabs>
                <w:tab w:val="left" w:pos="284"/>
              </w:tabs>
              <w:spacing w:line="240" w:lineRule="exact"/>
              <w:ind w:left="346" w:hanging="142"/>
              <w:rPr>
                <w:rFonts w:ascii="Times New Roman" w:hAnsi="Times New Roman" w:cs="Times New Roman"/>
                <w:sz w:val="20"/>
                <w:szCs w:val="20"/>
                <w:cs/>
              </w:rPr>
            </w:pPr>
            <w:r w:rsidRPr="00A4262D">
              <w:rPr>
                <w:rFonts w:ascii="Times New Roman" w:hAnsi="Times New Roman" w:cs="Times New Roman"/>
                <w:sz w:val="20"/>
                <w:szCs w:val="20"/>
              </w:rPr>
              <w:t>(Project management</w:t>
            </w:r>
            <w:r w:rsidRPr="00A4262D">
              <w:rPr>
                <w:rFonts w:ascii="Times New Roman" w:hAnsi="Times New Roman" w:cs="Times New Roman"/>
                <w:sz w:val="20"/>
                <w:szCs w:val="20"/>
                <w:cs/>
              </w:rPr>
              <w:t xml:space="preserve"> </w:t>
            </w:r>
            <w:r w:rsidRPr="00A4262D">
              <w:rPr>
                <w:rFonts w:ascii="Times New Roman" w:hAnsi="Times New Roman" w:cs="Times New Roman"/>
                <w:sz w:val="20"/>
                <w:szCs w:val="20"/>
              </w:rPr>
              <w:t>and management fee)</w:t>
            </w:r>
          </w:p>
        </w:tc>
        <w:tc>
          <w:tcPr>
            <w:tcW w:w="4860" w:type="dxa"/>
            <w:shd w:val="clear" w:color="auto" w:fill="auto"/>
          </w:tcPr>
          <w:p w14:paraId="6F15733B" w14:textId="77777777" w:rsidR="007725EE" w:rsidRPr="00A4262D" w:rsidRDefault="007725EE" w:rsidP="00C01CE3">
            <w:pPr>
              <w:tabs>
                <w:tab w:val="left" w:pos="540"/>
              </w:tabs>
              <w:spacing w:line="240" w:lineRule="exact"/>
              <w:ind w:right="-90"/>
              <w:rPr>
                <w:rFonts w:ascii="Times New Roman" w:hAnsi="Times New Roman" w:cs="Times New Roman"/>
                <w:sz w:val="20"/>
                <w:szCs w:val="20"/>
                <w:cs/>
              </w:rPr>
            </w:pPr>
          </w:p>
        </w:tc>
      </w:tr>
      <w:tr w:rsidR="007725EE" w:rsidRPr="00A4262D" w14:paraId="2F6F5ABB" w14:textId="77777777" w:rsidTr="00C01CE3">
        <w:trPr>
          <w:trHeight w:val="144"/>
        </w:trPr>
        <w:tc>
          <w:tcPr>
            <w:tcW w:w="4050" w:type="dxa"/>
            <w:shd w:val="clear" w:color="auto" w:fill="auto"/>
          </w:tcPr>
          <w:p w14:paraId="0AF62261" w14:textId="77777777" w:rsidR="007725EE" w:rsidRPr="00A4262D" w:rsidRDefault="007725EE" w:rsidP="00C01CE3">
            <w:pPr>
              <w:tabs>
                <w:tab w:val="left" w:pos="284"/>
              </w:tabs>
              <w:spacing w:line="240" w:lineRule="exact"/>
              <w:ind w:left="142" w:hanging="142"/>
              <w:rPr>
                <w:rFonts w:ascii="Times New Roman" w:hAnsi="Times New Roman" w:cs="Times New Roman"/>
                <w:sz w:val="20"/>
                <w:szCs w:val="20"/>
              </w:rPr>
            </w:pPr>
            <w:r w:rsidRPr="00A4262D">
              <w:rPr>
                <w:rFonts w:ascii="Times New Roman" w:hAnsi="Times New Roman" w:cs="Times New Roman"/>
                <w:snapToGrid w:val="0"/>
                <w:sz w:val="20"/>
                <w:szCs w:val="20"/>
                <w:lang w:eastAsia="th-TH"/>
              </w:rPr>
              <w:t>Revenue from office rental and service</w:t>
            </w:r>
          </w:p>
        </w:tc>
        <w:tc>
          <w:tcPr>
            <w:tcW w:w="4860" w:type="dxa"/>
            <w:shd w:val="clear" w:color="auto" w:fill="auto"/>
          </w:tcPr>
          <w:p w14:paraId="1F91978A" w14:textId="77777777" w:rsidR="007725EE" w:rsidRPr="00A4262D" w:rsidRDefault="007725EE" w:rsidP="00C01CE3">
            <w:pPr>
              <w:tabs>
                <w:tab w:val="left" w:pos="540"/>
              </w:tabs>
              <w:spacing w:line="240" w:lineRule="exact"/>
              <w:ind w:right="-90"/>
              <w:rPr>
                <w:rFonts w:ascii="Times New Roman" w:hAnsi="Times New Roman" w:cs="Times New Roman"/>
                <w:sz w:val="20"/>
                <w:szCs w:val="20"/>
                <w:cs/>
              </w:rPr>
            </w:pPr>
            <w:r w:rsidRPr="00A4262D">
              <w:rPr>
                <w:rFonts w:ascii="Times New Roman" w:hAnsi="Times New Roman" w:cs="Times New Roman"/>
                <w:sz w:val="20"/>
                <w:szCs w:val="20"/>
              </w:rPr>
              <w:t>According to the rate determined in the contract</w:t>
            </w:r>
          </w:p>
        </w:tc>
      </w:tr>
      <w:tr w:rsidR="007725EE" w:rsidRPr="00A4262D" w14:paraId="1D1D3C29" w14:textId="77777777" w:rsidTr="00C01CE3">
        <w:trPr>
          <w:trHeight w:val="144"/>
        </w:trPr>
        <w:tc>
          <w:tcPr>
            <w:tcW w:w="4050" w:type="dxa"/>
            <w:shd w:val="clear" w:color="auto" w:fill="auto"/>
          </w:tcPr>
          <w:p w14:paraId="5DF88A5A" w14:textId="77777777" w:rsidR="007725EE" w:rsidRPr="00A4262D" w:rsidRDefault="007725EE" w:rsidP="00C01CE3">
            <w:pPr>
              <w:tabs>
                <w:tab w:val="left" w:pos="540"/>
              </w:tabs>
              <w:spacing w:line="240" w:lineRule="exact"/>
              <w:jc w:val="thaiDistribute"/>
              <w:rPr>
                <w:rFonts w:ascii="Times New Roman" w:hAnsi="Times New Roman" w:cs="Times New Roman"/>
                <w:sz w:val="20"/>
                <w:szCs w:val="20"/>
              </w:rPr>
            </w:pPr>
            <w:r w:rsidRPr="00A4262D">
              <w:rPr>
                <w:rFonts w:ascii="Times New Roman" w:hAnsi="Times New Roman" w:cs="Times New Roman"/>
                <w:sz w:val="20"/>
                <w:szCs w:val="20"/>
              </w:rPr>
              <w:t>Interest</w:t>
            </w:r>
          </w:p>
        </w:tc>
        <w:tc>
          <w:tcPr>
            <w:tcW w:w="4860" w:type="dxa"/>
            <w:shd w:val="clear" w:color="auto" w:fill="auto"/>
          </w:tcPr>
          <w:p w14:paraId="22E09768" w14:textId="77777777" w:rsidR="007725EE" w:rsidRPr="00A4262D" w:rsidRDefault="007725EE" w:rsidP="00C01CE3">
            <w:pPr>
              <w:tabs>
                <w:tab w:val="left" w:pos="540"/>
              </w:tabs>
              <w:spacing w:line="240" w:lineRule="exact"/>
              <w:ind w:right="-90"/>
              <w:rPr>
                <w:rFonts w:ascii="Times New Roman" w:hAnsi="Times New Roman" w:cs="Times New Roman"/>
                <w:sz w:val="20"/>
                <w:szCs w:val="20"/>
                <w:cs/>
              </w:rPr>
            </w:pPr>
            <w:r w:rsidRPr="00A4262D">
              <w:rPr>
                <w:rFonts w:ascii="Times New Roman" w:hAnsi="Times New Roman" w:cs="Times New Roman"/>
                <w:sz w:val="20"/>
                <w:szCs w:val="20"/>
              </w:rPr>
              <w:t>According to the rate determined in the contract</w:t>
            </w:r>
          </w:p>
        </w:tc>
      </w:tr>
    </w:tbl>
    <w:p w14:paraId="0599C066" w14:textId="6B876248" w:rsidR="007725EE" w:rsidRPr="00A4262D" w:rsidRDefault="007725EE" w:rsidP="007725EE">
      <w:pPr>
        <w:pStyle w:val="Header"/>
        <w:spacing w:after="240"/>
        <w:ind w:left="547"/>
        <w:jc w:val="thaiDistribute"/>
        <w:rPr>
          <w:rFonts w:ascii="Times New Roman" w:hAnsi="Times New Roman" w:cs="Times New Roman"/>
          <w:sz w:val="22"/>
          <w:szCs w:val="22"/>
        </w:rPr>
      </w:pPr>
      <w:r w:rsidRPr="00A4262D">
        <w:rPr>
          <w:rFonts w:ascii="Times New Roman" w:hAnsi="Times New Roman" w:cs="Times New Roman"/>
          <w:snapToGrid w:val="0"/>
          <w:sz w:val="22"/>
          <w:szCs w:val="22"/>
          <w:lang w:val="en-GB"/>
        </w:rPr>
        <w:br w:type="page"/>
      </w:r>
      <w:r w:rsidRPr="00A4262D">
        <w:rPr>
          <w:rFonts w:ascii="Times New Roman" w:hAnsi="Times New Roman" w:cs="Times New Roman"/>
          <w:snapToGrid w:val="0"/>
          <w:sz w:val="22"/>
          <w:szCs w:val="22"/>
          <w:lang w:val="en-GB"/>
        </w:rPr>
        <w:lastRenderedPageBreak/>
        <w:t xml:space="preserve">Significant transactions with persons and related parties for the </w:t>
      </w:r>
      <w:r w:rsidR="001F2813" w:rsidRPr="00A4262D">
        <w:rPr>
          <w:rFonts w:ascii="Times New Roman" w:hAnsi="Times New Roman" w:cs="Times New Roman"/>
          <w:snapToGrid w:val="0"/>
          <w:sz w:val="22"/>
          <w:szCs w:val="22"/>
          <w:lang w:val="en-GB"/>
        </w:rPr>
        <w:t>year</w:t>
      </w:r>
      <w:r w:rsidRPr="00A4262D">
        <w:rPr>
          <w:rFonts w:ascii="Times New Roman" w:hAnsi="Times New Roman" w:cs="Times New Roman"/>
          <w:snapToGrid w:val="0"/>
          <w:sz w:val="22"/>
          <w:szCs w:val="22"/>
          <w:lang w:val="en-GB"/>
        </w:rPr>
        <w:t xml:space="preserve">s ended December </w:t>
      </w:r>
      <w:r w:rsidR="002554B1" w:rsidRPr="002554B1">
        <w:rPr>
          <w:rFonts w:ascii="Times New Roman" w:hAnsi="Times New Roman"/>
          <w:snapToGrid w:val="0"/>
          <w:sz w:val="22"/>
          <w:szCs w:val="22"/>
          <w:lang w:val="en-US"/>
        </w:rPr>
        <w:t>31</w:t>
      </w:r>
      <w:r w:rsidRPr="00A4262D">
        <w:rPr>
          <w:rFonts w:ascii="Times New Roman" w:hAnsi="Times New Roman" w:cs="Times New Roman"/>
          <w:snapToGrid w:val="0"/>
          <w:sz w:val="22"/>
          <w:szCs w:val="22"/>
          <w:lang w:val="en-GB"/>
        </w:rPr>
        <w:t>, were as follows:</w:t>
      </w:r>
    </w:p>
    <w:tbl>
      <w:tblPr>
        <w:tblW w:w="8937" w:type="dxa"/>
        <w:tblInd w:w="531" w:type="dxa"/>
        <w:tblLayout w:type="fixed"/>
        <w:tblLook w:val="0000" w:firstRow="0" w:lastRow="0" w:firstColumn="0" w:lastColumn="0" w:noHBand="0" w:noVBand="0"/>
      </w:tblPr>
      <w:tblGrid>
        <w:gridCol w:w="3807"/>
        <w:gridCol w:w="1080"/>
        <w:gridCol w:w="270"/>
        <w:gridCol w:w="990"/>
        <w:gridCol w:w="236"/>
        <w:gridCol w:w="1114"/>
        <w:gridCol w:w="265"/>
        <w:gridCol w:w="1175"/>
      </w:tblGrid>
      <w:tr w:rsidR="007725EE" w:rsidRPr="00A4262D" w14:paraId="6C8D0DDA" w14:textId="77777777" w:rsidTr="00C60E77">
        <w:trPr>
          <w:trHeight w:val="19"/>
          <w:tblHeader/>
        </w:trPr>
        <w:tc>
          <w:tcPr>
            <w:tcW w:w="3807" w:type="dxa"/>
          </w:tcPr>
          <w:p w14:paraId="7676B1D0" w14:textId="77777777" w:rsidR="007725EE" w:rsidRPr="00A4262D" w:rsidRDefault="007725EE" w:rsidP="00C01CE3">
            <w:pPr>
              <w:spacing w:line="200" w:lineRule="exact"/>
              <w:ind w:right="1"/>
              <w:jc w:val="thaiDistribute"/>
              <w:rPr>
                <w:rFonts w:ascii="Times New Roman" w:hAnsi="Times New Roman" w:cs="Times New Roman"/>
                <w:sz w:val="18"/>
                <w:szCs w:val="18"/>
                <w:cs/>
              </w:rPr>
            </w:pPr>
          </w:p>
        </w:tc>
        <w:tc>
          <w:tcPr>
            <w:tcW w:w="2340" w:type="dxa"/>
            <w:gridSpan w:val="3"/>
            <w:vAlign w:val="bottom"/>
          </w:tcPr>
          <w:p w14:paraId="42907192" w14:textId="77777777" w:rsidR="007725EE" w:rsidRPr="00A4262D" w:rsidRDefault="007725EE" w:rsidP="00C01CE3">
            <w:pPr>
              <w:spacing w:line="200" w:lineRule="exact"/>
              <w:ind w:left="-164" w:right="-108"/>
              <w:jc w:val="center"/>
              <w:rPr>
                <w:rFonts w:ascii="Times New Roman" w:hAnsi="Times New Roman" w:cs="Times New Roman"/>
                <w:sz w:val="20"/>
                <w:szCs w:val="20"/>
              </w:rPr>
            </w:pPr>
          </w:p>
        </w:tc>
        <w:tc>
          <w:tcPr>
            <w:tcW w:w="236" w:type="dxa"/>
          </w:tcPr>
          <w:p w14:paraId="3A61D55E" w14:textId="77777777" w:rsidR="007725EE" w:rsidRPr="00A4262D" w:rsidRDefault="007725EE" w:rsidP="00C01CE3">
            <w:pPr>
              <w:spacing w:line="200" w:lineRule="exact"/>
              <w:jc w:val="center"/>
              <w:rPr>
                <w:rFonts w:ascii="Times New Roman" w:hAnsi="Times New Roman" w:cs="Times New Roman"/>
                <w:sz w:val="20"/>
                <w:szCs w:val="20"/>
              </w:rPr>
            </w:pPr>
          </w:p>
        </w:tc>
        <w:tc>
          <w:tcPr>
            <w:tcW w:w="2554" w:type="dxa"/>
            <w:gridSpan w:val="3"/>
            <w:vAlign w:val="bottom"/>
          </w:tcPr>
          <w:p w14:paraId="56433D21" w14:textId="323FFEEE" w:rsidR="007725EE" w:rsidRPr="00A4262D" w:rsidRDefault="00C53EE2" w:rsidP="00C01CE3">
            <w:pPr>
              <w:spacing w:line="200" w:lineRule="exact"/>
              <w:ind w:left="-85" w:right="70"/>
              <w:jc w:val="right"/>
              <w:rPr>
                <w:rFonts w:ascii="Times New Roman" w:hAnsi="Times New Roman" w:cs="Times New Roman"/>
                <w:sz w:val="20"/>
                <w:szCs w:val="20"/>
              </w:rPr>
            </w:pPr>
            <w:r>
              <w:rPr>
                <w:rFonts w:ascii="Times New Roman" w:hAnsi="Times New Roman" w:cs="Times New Roman"/>
                <w:b/>
                <w:bCs/>
                <w:sz w:val="20"/>
                <w:szCs w:val="20"/>
              </w:rPr>
              <w:t>Unit :</w:t>
            </w:r>
            <w:r w:rsidR="007725EE" w:rsidRPr="00A4262D">
              <w:rPr>
                <w:rFonts w:ascii="Times New Roman" w:hAnsi="Times New Roman" w:cs="Times New Roman"/>
                <w:b/>
                <w:bCs/>
                <w:sz w:val="20"/>
                <w:szCs w:val="20"/>
              </w:rPr>
              <w:t xml:space="preserve"> Thousand Baht</w:t>
            </w:r>
          </w:p>
        </w:tc>
      </w:tr>
      <w:tr w:rsidR="007725EE" w:rsidRPr="00A4262D" w14:paraId="7F7001E9" w14:textId="77777777" w:rsidTr="00C60E77">
        <w:trPr>
          <w:trHeight w:val="189"/>
          <w:tblHeader/>
        </w:trPr>
        <w:tc>
          <w:tcPr>
            <w:tcW w:w="3807" w:type="dxa"/>
          </w:tcPr>
          <w:p w14:paraId="7A594F7D" w14:textId="77777777" w:rsidR="007725EE" w:rsidRPr="00A4262D" w:rsidRDefault="007725EE" w:rsidP="00C01CE3">
            <w:pPr>
              <w:spacing w:line="200" w:lineRule="exact"/>
              <w:ind w:right="1"/>
              <w:jc w:val="thaiDistribute"/>
              <w:rPr>
                <w:rFonts w:ascii="Times New Roman" w:hAnsi="Times New Roman" w:cs="Times New Roman"/>
                <w:sz w:val="20"/>
                <w:szCs w:val="20"/>
                <w:cs/>
              </w:rPr>
            </w:pPr>
          </w:p>
        </w:tc>
        <w:tc>
          <w:tcPr>
            <w:tcW w:w="2340" w:type="dxa"/>
            <w:gridSpan w:val="3"/>
            <w:vAlign w:val="bottom"/>
          </w:tcPr>
          <w:p w14:paraId="4F4B72CF"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Consolidated</w:t>
            </w:r>
          </w:p>
        </w:tc>
        <w:tc>
          <w:tcPr>
            <w:tcW w:w="236" w:type="dxa"/>
            <w:vAlign w:val="bottom"/>
          </w:tcPr>
          <w:p w14:paraId="1C80478B" w14:textId="77777777" w:rsidR="007725EE" w:rsidRPr="00A4262D" w:rsidRDefault="007725EE" w:rsidP="00C01CE3">
            <w:pPr>
              <w:spacing w:line="200" w:lineRule="exact"/>
              <w:jc w:val="center"/>
              <w:rPr>
                <w:rFonts w:ascii="Times New Roman" w:hAnsi="Times New Roman" w:cs="Times New Roman"/>
                <w:b/>
                <w:bCs/>
                <w:sz w:val="20"/>
                <w:szCs w:val="20"/>
              </w:rPr>
            </w:pPr>
          </w:p>
        </w:tc>
        <w:tc>
          <w:tcPr>
            <w:tcW w:w="2554" w:type="dxa"/>
            <w:gridSpan w:val="3"/>
            <w:vAlign w:val="bottom"/>
          </w:tcPr>
          <w:p w14:paraId="004558E5"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Separate</w:t>
            </w:r>
          </w:p>
        </w:tc>
      </w:tr>
      <w:tr w:rsidR="007725EE" w:rsidRPr="00A4262D" w14:paraId="0202E5C6" w14:textId="77777777" w:rsidTr="00C60E77">
        <w:trPr>
          <w:trHeight w:val="20"/>
          <w:tblHeader/>
        </w:trPr>
        <w:tc>
          <w:tcPr>
            <w:tcW w:w="3807" w:type="dxa"/>
          </w:tcPr>
          <w:p w14:paraId="070634BF" w14:textId="77777777" w:rsidR="007725EE" w:rsidRPr="00A4262D" w:rsidRDefault="007725EE" w:rsidP="00C01CE3">
            <w:pPr>
              <w:spacing w:line="200" w:lineRule="exact"/>
              <w:ind w:right="1"/>
              <w:jc w:val="thaiDistribute"/>
              <w:rPr>
                <w:rFonts w:ascii="Times New Roman" w:hAnsi="Times New Roman" w:cs="Times New Roman"/>
                <w:sz w:val="20"/>
                <w:szCs w:val="20"/>
                <w:cs/>
              </w:rPr>
            </w:pPr>
          </w:p>
        </w:tc>
        <w:tc>
          <w:tcPr>
            <w:tcW w:w="2340" w:type="dxa"/>
            <w:gridSpan w:val="3"/>
          </w:tcPr>
          <w:p w14:paraId="142230DF"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c>
          <w:tcPr>
            <w:tcW w:w="236" w:type="dxa"/>
          </w:tcPr>
          <w:p w14:paraId="7EB9984D" w14:textId="77777777" w:rsidR="007725EE" w:rsidRPr="00A4262D" w:rsidRDefault="007725EE" w:rsidP="00C01CE3">
            <w:pPr>
              <w:spacing w:line="200" w:lineRule="exact"/>
              <w:jc w:val="center"/>
              <w:rPr>
                <w:rFonts w:ascii="Times New Roman" w:hAnsi="Times New Roman" w:cs="Times New Roman"/>
                <w:b/>
                <w:bCs/>
                <w:sz w:val="20"/>
                <w:szCs w:val="20"/>
              </w:rPr>
            </w:pPr>
          </w:p>
        </w:tc>
        <w:tc>
          <w:tcPr>
            <w:tcW w:w="2554" w:type="dxa"/>
            <w:gridSpan w:val="3"/>
          </w:tcPr>
          <w:p w14:paraId="3114B224"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r>
      <w:tr w:rsidR="007725EE" w:rsidRPr="00A4262D" w14:paraId="244DCB14" w14:textId="77777777" w:rsidTr="00C60E77">
        <w:trPr>
          <w:trHeight w:val="19"/>
          <w:tblHeader/>
        </w:trPr>
        <w:tc>
          <w:tcPr>
            <w:tcW w:w="3807" w:type="dxa"/>
          </w:tcPr>
          <w:p w14:paraId="4435967A" w14:textId="77777777" w:rsidR="007725EE" w:rsidRPr="00A4262D" w:rsidRDefault="007725EE" w:rsidP="00C01CE3">
            <w:pPr>
              <w:spacing w:line="200" w:lineRule="exact"/>
              <w:ind w:right="-108"/>
              <w:rPr>
                <w:rFonts w:ascii="Times New Roman" w:hAnsi="Times New Roman" w:cs="Times New Roman"/>
                <w:b/>
                <w:bCs/>
                <w:sz w:val="18"/>
                <w:szCs w:val="18"/>
                <w:cs/>
              </w:rPr>
            </w:pPr>
          </w:p>
        </w:tc>
        <w:tc>
          <w:tcPr>
            <w:tcW w:w="1080" w:type="dxa"/>
            <w:vAlign w:val="bottom"/>
          </w:tcPr>
          <w:p w14:paraId="56DA8CFB" w14:textId="40215022" w:rsidR="007725EE" w:rsidRPr="00A4262D" w:rsidRDefault="002554B1" w:rsidP="00BE2B69">
            <w:pPr>
              <w:spacing w:line="200" w:lineRule="exact"/>
              <w:ind w:left="-91" w:right="-10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270" w:type="dxa"/>
          </w:tcPr>
          <w:p w14:paraId="195F4EAE" w14:textId="77777777" w:rsidR="007725EE" w:rsidRPr="00A4262D" w:rsidRDefault="007725EE" w:rsidP="00C01CE3">
            <w:pPr>
              <w:spacing w:line="200" w:lineRule="exact"/>
              <w:jc w:val="center"/>
              <w:rPr>
                <w:rFonts w:ascii="Times New Roman" w:hAnsi="Times New Roman" w:cs="Times New Roman"/>
                <w:b/>
                <w:bCs/>
                <w:sz w:val="20"/>
                <w:szCs w:val="20"/>
                <w:cs/>
              </w:rPr>
            </w:pPr>
          </w:p>
        </w:tc>
        <w:tc>
          <w:tcPr>
            <w:tcW w:w="990" w:type="dxa"/>
            <w:vAlign w:val="bottom"/>
          </w:tcPr>
          <w:p w14:paraId="785A2659" w14:textId="1D4A24ED" w:rsidR="007725EE" w:rsidRPr="00A4262D" w:rsidRDefault="002554B1" w:rsidP="00BE2B69">
            <w:pPr>
              <w:spacing w:line="200" w:lineRule="exact"/>
              <w:ind w:left="-91" w:right="-10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236" w:type="dxa"/>
          </w:tcPr>
          <w:p w14:paraId="357E2CED" w14:textId="77777777" w:rsidR="007725EE" w:rsidRPr="00A4262D" w:rsidRDefault="007725EE" w:rsidP="00C01CE3">
            <w:pPr>
              <w:spacing w:line="200" w:lineRule="exact"/>
              <w:jc w:val="center"/>
              <w:rPr>
                <w:rFonts w:ascii="Times New Roman" w:hAnsi="Times New Roman" w:cs="Times New Roman"/>
                <w:b/>
                <w:bCs/>
                <w:sz w:val="20"/>
                <w:szCs w:val="20"/>
                <w:cs/>
              </w:rPr>
            </w:pPr>
          </w:p>
        </w:tc>
        <w:tc>
          <w:tcPr>
            <w:tcW w:w="1114" w:type="dxa"/>
            <w:vAlign w:val="bottom"/>
          </w:tcPr>
          <w:p w14:paraId="448E5F08" w14:textId="17106D18" w:rsidR="007725EE" w:rsidRPr="00A4262D" w:rsidRDefault="002554B1" w:rsidP="00BE2B69">
            <w:pPr>
              <w:spacing w:line="200" w:lineRule="exact"/>
              <w:ind w:left="-91" w:right="-10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265" w:type="dxa"/>
          </w:tcPr>
          <w:p w14:paraId="24E09511" w14:textId="77777777" w:rsidR="007725EE" w:rsidRPr="00A4262D" w:rsidRDefault="007725EE" w:rsidP="00C01CE3">
            <w:pPr>
              <w:spacing w:line="200" w:lineRule="exact"/>
              <w:jc w:val="center"/>
              <w:rPr>
                <w:rFonts w:ascii="Times New Roman" w:hAnsi="Times New Roman" w:cs="Times New Roman"/>
                <w:b/>
                <w:bCs/>
                <w:sz w:val="20"/>
                <w:szCs w:val="20"/>
                <w:cs/>
              </w:rPr>
            </w:pPr>
          </w:p>
        </w:tc>
        <w:tc>
          <w:tcPr>
            <w:tcW w:w="1175" w:type="dxa"/>
            <w:vAlign w:val="bottom"/>
          </w:tcPr>
          <w:p w14:paraId="56C37AE0" w14:textId="3FC58818" w:rsidR="007725EE" w:rsidRPr="00A4262D" w:rsidRDefault="002554B1" w:rsidP="00BE2B69">
            <w:pPr>
              <w:spacing w:line="200" w:lineRule="exact"/>
              <w:ind w:left="-91" w:right="-108"/>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7725EE" w:rsidRPr="00A4262D" w14:paraId="206FD836" w14:textId="77777777" w:rsidTr="00C60E77">
        <w:trPr>
          <w:trHeight w:val="19"/>
        </w:trPr>
        <w:tc>
          <w:tcPr>
            <w:tcW w:w="3807" w:type="dxa"/>
          </w:tcPr>
          <w:p w14:paraId="577480BA" w14:textId="77777777" w:rsidR="007725EE" w:rsidRPr="00A4262D" w:rsidRDefault="007725EE" w:rsidP="00C01CE3">
            <w:pPr>
              <w:spacing w:line="200" w:lineRule="exact"/>
              <w:ind w:right="1"/>
              <w:jc w:val="thaiDistribute"/>
              <w:rPr>
                <w:rFonts w:ascii="Times New Roman" w:hAnsi="Times New Roman" w:cs="Times New Roman"/>
                <w:b/>
                <w:bCs/>
                <w:sz w:val="20"/>
                <w:szCs w:val="20"/>
                <w:cs/>
              </w:rPr>
            </w:pPr>
            <w:r w:rsidRPr="00A4262D">
              <w:rPr>
                <w:rFonts w:ascii="Times New Roman" w:hAnsi="Times New Roman" w:cs="Times New Roman"/>
                <w:b/>
                <w:bCs/>
                <w:sz w:val="20"/>
                <w:szCs w:val="20"/>
              </w:rPr>
              <w:t>Subsidiaries</w:t>
            </w:r>
          </w:p>
        </w:tc>
        <w:tc>
          <w:tcPr>
            <w:tcW w:w="1080" w:type="dxa"/>
            <w:vAlign w:val="bottom"/>
          </w:tcPr>
          <w:p w14:paraId="2B7B3DD5" w14:textId="77777777" w:rsidR="007725EE" w:rsidRPr="00A4262D" w:rsidRDefault="007725EE" w:rsidP="00C01CE3">
            <w:pPr>
              <w:tabs>
                <w:tab w:val="decimal" w:pos="882"/>
              </w:tabs>
              <w:spacing w:line="200" w:lineRule="exact"/>
              <w:ind w:left="-91" w:right="-108"/>
              <w:rPr>
                <w:rFonts w:ascii="Times New Roman" w:hAnsi="Times New Roman" w:cs="Times New Roman"/>
                <w:sz w:val="18"/>
                <w:szCs w:val="18"/>
              </w:rPr>
            </w:pPr>
          </w:p>
        </w:tc>
        <w:tc>
          <w:tcPr>
            <w:tcW w:w="270" w:type="dxa"/>
          </w:tcPr>
          <w:p w14:paraId="31FFDB30" w14:textId="77777777" w:rsidR="007725EE" w:rsidRPr="00A4262D" w:rsidRDefault="007725EE" w:rsidP="00C01CE3">
            <w:pPr>
              <w:tabs>
                <w:tab w:val="decimal" w:pos="789"/>
              </w:tabs>
              <w:spacing w:line="200" w:lineRule="exact"/>
              <w:rPr>
                <w:rFonts w:ascii="Times New Roman" w:hAnsi="Times New Roman" w:cs="Times New Roman"/>
                <w:sz w:val="18"/>
                <w:szCs w:val="18"/>
                <w:cs/>
              </w:rPr>
            </w:pPr>
          </w:p>
        </w:tc>
        <w:tc>
          <w:tcPr>
            <w:tcW w:w="990" w:type="dxa"/>
            <w:vAlign w:val="bottom"/>
          </w:tcPr>
          <w:p w14:paraId="3F888CDD" w14:textId="77777777" w:rsidR="007725EE" w:rsidRPr="00A4262D" w:rsidRDefault="007725EE" w:rsidP="00C01CE3">
            <w:pPr>
              <w:tabs>
                <w:tab w:val="decimal" w:pos="826"/>
              </w:tabs>
              <w:spacing w:line="200" w:lineRule="exact"/>
              <w:ind w:left="-164"/>
              <w:rPr>
                <w:rFonts w:ascii="Times New Roman" w:hAnsi="Times New Roman" w:cs="Times New Roman"/>
                <w:sz w:val="18"/>
                <w:szCs w:val="18"/>
              </w:rPr>
            </w:pPr>
          </w:p>
        </w:tc>
        <w:tc>
          <w:tcPr>
            <w:tcW w:w="236" w:type="dxa"/>
          </w:tcPr>
          <w:p w14:paraId="7490DE9C" w14:textId="77777777" w:rsidR="007725EE" w:rsidRPr="00A4262D" w:rsidRDefault="007725EE" w:rsidP="00C01CE3">
            <w:pPr>
              <w:tabs>
                <w:tab w:val="decimal" w:pos="789"/>
              </w:tabs>
              <w:spacing w:line="200" w:lineRule="exact"/>
              <w:rPr>
                <w:rFonts w:ascii="Times New Roman" w:hAnsi="Times New Roman" w:cs="Times New Roman"/>
                <w:sz w:val="18"/>
                <w:szCs w:val="18"/>
                <w:cs/>
              </w:rPr>
            </w:pPr>
          </w:p>
        </w:tc>
        <w:tc>
          <w:tcPr>
            <w:tcW w:w="1114" w:type="dxa"/>
            <w:vAlign w:val="bottom"/>
          </w:tcPr>
          <w:p w14:paraId="74B90F30" w14:textId="77777777" w:rsidR="007725EE" w:rsidRPr="00A4262D" w:rsidRDefault="007725EE" w:rsidP="00C01CE3">
            <w:pPr>
              <w:tabs>
                <w:tab w:val="decimal" w:pos="826"/>
              </w:tabs>
              <w:spacing w:line="200" w:lineRule="exact"/>
              <w:rPr>
                <w:rFonts w:ascii="Times New Roman" w:hAnsi="Times New Roman" w:cs="Times New Roman"/>
                <w:sz w:val="18"/>
                <w:szCs w:val="18"/>
              </w:rPr>
            </w:pPr>
          </w:p>
        </w:tc>
        <w:tc>
          <w:tcPr>
            <w:tcW w:w="265" w:type="dxa"/>
          </w:tcPr>
          <w:p w14:paraId="7A88A2D7" w14:textId="77777777" w:rsidR="007725EE" w:rsidRPr="00A4262D" w:rsidRDefault="007725EE" w:rsidP="00C01CE3">
            <w:pPr>
              <w:tabs>
                <w:tab w:val="decimal" w:pos="789"/>
              </w:tabs>
              <w:spacing w:line="200" w:lineRule="exact"/>
              <w:ind w:left="-172"/>
              <w:rPr>
                <w:rFonts w:ascii="Times New Roman" w:hAnsi="Times New Roman" w:cs="Times New Roman"/>
                <w:snapToGrid w:val="0"/>
                <w:sz w:val="18"/>
                <w:szCs w:val="18"/>
                <w:cs/>
                <w:lang w:eastAsia="th-TH"/>
              </w:rPr>
            </w:pPr>
          </w:p>
        </w:tc>
        <w:tc>
          <w:tcPr>
            <w:tcW w:w="1175" w:type="dxa"/>
          </w:tcPr>
          <w:p w14:paraId="66DBFC6D" w14:textId="77777777" w:rsidR="007725EE" w:rsidRPr="00A4262D" w:rsidRDefault="007725EE" w:rsidP="00C01CE3">
            <w:pPr>
              <w:tabs>
                <w:tab w:val="decimal" w:pos="887"/>
              </w:tabs>
              <w:spacing w:line="200" w:lineRule="exact"/>
              <w:ind w:left="-85" w:right="-45"/>
              <w:rPr>
                <w:rFonts w:ascii="Times New Roman" w:hAnsi="Times New Roman" w:cs="Times New Roman"/>
                <w:sz w:val="18"/>
                <w:szCs w:val="18"/>
              </w:rPr>
            </w:pPr>
          </w:p>
        </w:tc>
      </w:tr>
      <w:tr w:rsidR="007725EE" w:rsidRPr="00A4262D" w14:paraId="328ED114" w14:textId="77777777" w:rsidTr="00C60E77">
        <w:trPr>
          <w:trHeight w:val="19"/>
        </w:trPr>
        <w:tc>
          <w:tcPr>
            <w:tcW w:w="3807" w:type="dxa"/>
          </w:tcPr>
          <w:p w14:paraId="7DC657B2" w14:textId="77777777" w:rsidR="007725EE" w:rsidRPr="00A4262D" w:rsidRDefault="00D7493F" w:rsidP="00C01CE3">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Revenue from m</w:t>
            </w:r>
            <w:r w:rsidR="007725EE" w:rsidRPr="00A4262D">
              <w:rPr>
                <w:rFonts w:ascii="Times New Roman" w:hAnsi="Times New Roman" w:cs="Times New Roman"/>
                <w:snapToGrid w:val="0"/>
                <w:sz w:val="20"/>
                <w:szCs w:val="20"/>
                <w:lang w:eastAsia="th-TH"/>
              </w:rPr>
              <w:t>anagement fee</w:t>
            </w:r>
          </w:p>
        </w:tc>
        <w:tc>
          <w:tcPr>
            <w:tcW w:w="1080" w:type="dxa"/>
            <w:vAlign w:val="bottom"/>
          </w:tcPr>
          <w:p w14:paraId="3D1F3DD4" w14:textId="42152002" w:rsidR="007725EE" w:rsidRPr="00A4262D" w:rsidRDefault="00860AC9" w:rsidP="00C01CE3">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70" w:type="dxa"/>
          </w:tcPr>
          <w:p w14:paraId="7293B2B9" w14:textId="77777777" w:rsidR="007725EE" w:rsidRPr="00A4262D" w:rsidRDefault="007725EE" w:rsidP="00C01CE3">
            <w:pPr>
              <w:tabs>
                <w:tab w:val="decimal" w:pos="789"/>
                <w:tab w:val="decimal" w:pos="882"/>
              </w:tabs>
              <w:spacing w:line="200" w:lineRule="exact"/>
              <w:ind w:left="-164"/>
              <w:rPr>
                <w:rFonts w:ascii="Times New Roman" w:hAnsi="Times New Roman" w:cs="Times New Roman"/>
                <w:snapToGrid w:val="0"/>
                <w:sz w:val="20"/>
                <w:szCs w:val="20"/>
                <w:cs/>
                <w:lang w:eastAsia="th-TH"/>
              </w:rPr>
            </w:pPr>
          </w:p>
        </w:tc>
        <w:tc>
          <w:tcPr>
            <w:tcW w:w="990" w:type="dxa"/>
            <w:vAlign w:val="bottom"/>
          </w:tcPr>
          <w:p w14:paraId="273C52B4" w14:textId="77777777" w:rsidR="007725EE" w:rsidRPr="00A4262D" w:rsidRDefault="007725EE" w:rsidP="00C01CE3">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36" w:type="dxa"/>
          </w:tcPr>
          <w:p w14:paraId="503D81A8" w14:textId="77777777" w:rsidR="007725EE" w:rsidRPr="00A4262D" w:rsidRDefault="007725EE" w:rsidP="00C01CE3">
            <w:pPr>
              <w:tabs>
                <w:tab w:val="decimal" w:pos="789"/>
              </w:tabs>
              <w:spacing w:line="200" w:lineRule="exact"/>
              <w:rPr>
                <w:rFonts w:ascii="Times New Roman" w:hAnsi="Times New Roman" w:cs="Times New Roman"/>
                <w:sz w:val="20"/>
                <w:szCs w:val="20"/>
                <w:cs/>
              </w:rPr>
            </w:pPr>
          </w:p>
        </w:tc>
        <w:tc>
          <w:tcPr>
            <w:tcW w:w="1114" w:type="dxa"/>
            <w:vAlign w:val="bottom"/>
          </w:tcPr>
          <w:p w14:paraId="62A3E1B2" w14:textId="414DC8B3" w:rsidR="007725EE" w:rsidRPr="00A4262D" w:rsidRDefault="002554B1" w:rsidP="00C01CE3">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42</w:t>
            </w:r>
            <w:r w:rsidR="00860AC9" w:rsidRPr="00A4262D">
              <w:rPr>
                <w:rFonts w:ascii="Times New Roman" w:hAnsi="Times New Roman" w:cs="Times New Roman"/>
                <w:sz w:val="20"/>
                <w:szCs w:val="20"/>
              </w:rPr>
              <w:t>,</w:t>
            </w:r>
            <w:r w:rsidRPr="002554B1">
              <w:rPr>
                <w:rFonts w:ascii="Times New Roman" w:hAnsi="Times New Roman"/>
                <w:sz w:val="20"/>
                <w:szCs w:val="20"/>
              </w:rPr>
              <w:t>905</w:t>
            </w:r>
          </w:p>
        </w:tc>
        <w:tc>
          <w:tcPr>
            <w:tcW w:w="265" w:type="dxa"/>
          </w:tcPr>
          <w:p w14:paraId="4416576F" w14:textId="77777777" w:rsidR="007725EE" w:rsidRPr="00A4262D" w:rsidRDefault="007725EE" w:rsidP="00C01CE3">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tcPr>
          <w:p w14:paraId="28251B23" w14:textId="396309CB" w:rsidR="007725EE" w:rsidRPr="00A4262D" w:rsidRDefault="002554B1" w:rsidP="00C01CE3">
            <w:pPr>
              <w:tabs>
                <w:tab w:val="decimal" w:pos="887"/>
              </w:tabs>
              <w:spacing w:line="200" w:lineRule="exact"/>
              <w:ind w:left="-85" w:right="-45"/>
              <w:rPr>
                <w:rFonts w:ascii="Times New Roman" w:hAnsi="Times New Roman" w:cs="Times New Roman"/>
                <w:sz w:val="20"/>
                <w:szCs w:val="20"/>
              </w:rPr>
            </w:pPr>
            <w:r w:rsidRPr="002554B1">
              <w:rPr>
                <w:rFonts w:ascii="Times New Roman" w:hAnsi="Times New Roman"/>
                <w:sz w:val="20"/>
                <w:szCs w:val="20"/>
              </w:rPr>
              <w:t>47</w:t>
            </w:r>
            <w:r w:rsidR="00BE2B69" w:rsidRPr="00A4262D">
              <w:rPr>
                <w:rFonts w:ascii="Times New Roman" w:hAnsi="Times New Roman" w:cs="Times New Roman"/>
                <w:sz w:val="20"/>
                <w:szCs w:val="20"/>
              </w:rPr>
              <w:t>,</w:t>
            </w:r>
            <w:r w:rsidRPr="002554B1">
              <w:rPr>
                <w:rFonts w:ascii="Times New Roman" w:hAnsi="Times New Roman"/>
                <w:sz w:val="20"/>
                <w:szCs w:val="20"/>
              </w:rPr>
              <w:t>586</w:t>
            </w:r>
          </w:p>
        </w:tc>
      </w:tr>
      <w:tr w:rsidR="00BE2B69" w:rsidRPr="00A4262D" w14:paraId="6D681663" w14:textId="77777777" w:rsidTr="00C60E77">
        <w:trPr>
          <w:trHeight w:val="19"/>
        </w:trPr>
        <w:tc>
          <w:tcPr>
            <w:tcW w:w="3807" w:type="dxa"/>
          </w:tcPr>
          <w:p w14:paraId="2BF7AB0F" w14:textId="77777777" w:rsidR="00BE2B69" w:rsidRPr="00A4262D" w:rsidRDefault="00BE2B69" w:rsidP="00BE2B69">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Revenue from service fee</w:t>
            </w:r>
          </w:p>
        </w:tc>
        <w:tc>
          <w:tcPr>
            <w:tcW w:w="1080" w:type="dxa"/>
            <w:vAlign w:val="bottom"/>
          </w:tcPr>
          <w:p w14:paraId="576A1A2A" w14:textId="3F79B5B5" w:rsidR="00BE2B69" w:rsidRPr="00A4262D" w:rsidRDefault="00860AC9" w:rsidP="00BE2B69">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70" w:type="dxa"/>
          </w:tcPr>
          <w:p w14:paraId="1C7AB48C" w14:textId="77777777" w:rsidR="00BE2B69" w:rsidRPr="00A4262D" w:rsidRDefault="00BE2B69" w:rsidP="00BE2B69">
            <w:pPr>
              <w:tabs>
                <w:tab w:val="decimal" w:pos="789"/>
                <w:tab w:val="decimal" w:pos="882"/>
              </w:tabs>
              <w:spacing w:line="200" w:lineRule="exact"/>
              <w:ind w:left="-164"/>
              <w:rPr>
                <w:rFonts w:ascii="Times New Roman" w:hAnsi="Times New Roman" w:cs="Times New Roman"/>
                <w:snapToGrid w:val="0"/>
                <w:sz w:val="20"/>
                <w:szCs w:val="20"/>
                <w:cs/>
                <w:lang w:eastAsia="th-TH"/>
              </w:rPr>
            </w:pPr>
          </w:p>
        </w:tc>
        <w:tc>
          <w:tcPr>
            <w:tcW w:w="990" w:type="dxa"/>
            <w:vAlign w:val="bottom"/>
          </w:tcPr>
          <w:p w14:paraId="2A6D18EE" w14:textId="77777777" w:rsidR="00BE2B69" w:rsidRPr="00A4262D" w:rsidRDefault="00BE2B69" w:rsidP="00BE2B69">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36" w:type="dxa"/>
          </w:tcPr>
          <w:p w14:paraId="36623389" w14:textId="77777777" w:rsidR="00BE2B69" w:rsidRPr="00A4262D" w:rsidRDefault="00BE2B69" w:rsidP="00BE2B69">
            <w:pPr>
              <w:tabs>
                <w:tab w:val="decimal" w:pos="789"/>
              </w:tabs>
              <w:spacing w:line="200" w:lineRule="exact"/>
              <w:rPr>
                <w:rFonts w:ascii="Times New Roman" w:hAnsi="Times New Roman" w:cs="Times New Roman"/>
                <w:sz w:val="20"/>
                <w:szCs w:val="20"/>
                <w:cs/>
              </w:rPr>
            </w:pPr>
          </w:p>
        </w:tc>
        <w:tc>
          <w:tcPr>
            <w:tcW w:w="1114" w:type="dxa"/>
            <w:vAlign w:val="bottom"/>
          </w:tcPr>
          <w:p w14:paraId="705FD6C6" w14:textId="4469D662" w:rsidR="00BE2B69" w:rsidRPr="00A4262D" w:rsidRDefault="002554B1" w:rsidP="00BE2B69">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389</w:t>
            </w:r>
          </w:p>
        </w:tc>
        <w:tc>
          <w:tcPr>
            <w:tcW w:w="265" w:type="dxa"/>
          </w:tcPr>
          <w:p w14:paraId="27BF5920" w14:textId="77777777" w:rsidR="00BE2B69" w:rsidRPr="00A4262D" w:rsidRDefault="00BE2B69" w:rsidP="00BE2B69">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72CAE961" w14:textId="71E97243" w:rsidR="00BE2B69" w:rsidRPr="00A4262D" w:rsidRDefault="002554B1" w:rsidP="00BE2B69">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3</w:t>
            </w:r>
            <w:r w:rsidR="00BE2B69" w:rsidRPr="00A4262D">
              <w:rPr>
                <w:rFonts w:ascii="Times New Roman" w:hAnsi="Times New Roman"/>
                <w:sz w:val="20"/>
                <w:szCs w:val="20"/>
              </w:rPr>
              <w:t>,</w:t>
            </w:r>
            <w:r w:rsidRPr="002554B1">
              <w:rPr>
                <w:rFonts w:ascii="Times New Roman" w:hAnsi="Times New Roman"/>
                <w:sz w:val="20"/>
                <w:szCs w:val="20"/>
              </w:rPr>
              <w:t>435</w:t>
            </w:r>
          </w:p>
        </w:tc>
      </w:tr>
      <w:tr w:rsidR="00BE2B69" w:rsidRPr="00A4262D" w14:paraId="775EED94" w14:textId="77777777" w:rsidTr="00C60E77">
        <w:trPr>
          <w:trHeight w:val="19"/>
        </w:trPr>
        <w:tc>
          <w:tcPr>
            <w:tcW w:w="3807" w:type="dxa"/>
          </w:tcPr>
          <w:p w14:paraId="4D2FC063" w14:textId="77777777" w:rsidR="00BE2B69" w:rsidRPr="00A4262D" w:rsidRDefault="00BE2B69" w:rsidP="00BE2B69">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Interest income</w:t>
            </w:r>
          </w:p>
        </w:tc>
        <w:tc>
          <w:tcPr>
            <w:tcW w:w="1080" w:type="dxa"/>
            <w:vAlign w:val="bottom"/>
          </w:tcPr>
          <w:p w14:paraId="3BF46983" w14:textId="3B3CB772" w:rsidR="00BE2B69" w:rsidRPr="00A4262D" w:rsidRDefault="00860AC9" w:rsidP="00BE2B69">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70" w:type="dxa"/>
          </w:tcPr>
          <w:p w14:paraId="2A808E5F" w14:textId="77777777" w:rsidR="00BE2B69" w:rsidRPr="00A4262D" w:rsidRDefault="00BE2B69" w:rsidP="00BE2B69">
            <w:pPr>
              <w:tabs>
                <w:tab w:val="decimal" w:pos="789"/>
                <w:tab w:val="decimal" w:pos="882"/>
              </w:tabs>
              <w:spacing w:line="200" w:lineRule="exact"/>
              <w:ind w:left="-164"/>
              <w:rPr>
                <w:rFonts w:ascii="Times New Roman" w:hAnsi="Times New Roman" w:cs="Times New Roman"/>
                <w:snapToGrid w:val="0"/>
                <w:sz w:val="20"/>
                <w:szCs w:val="20"/>
                <w:cs/>
                <w:lang w:eastAsia="th-TH"/>
              </w:rPr>
            </w:pPr>
          </w:p>
        </w:tc>
        <w:tc>
          <w:tcPr>
            <w:tcW w:w="990" w:type="dxa"/>
            <w:vAlign w:val="bottom"/>
          </w:tcPr>
          <w:p w14:paraId="20E2ACCD" w14:textId="77777777" w:rsidR="00BE2B69" w:rsidRPr="00A4262D" w:rsidRDefault="00BE2B69" w:rsidP="00BE2B69">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36" w:type="dxa"/>
          </w:tcPr>
          <w:p w14:paraId="330C0998" w14:textId="77777777" w:rsidR="00BE2B69" w:rsidRPr="00A4262D" w:rsidRDefault="00BE2B69" w:rsidP="00BE2B69">
            <w:pPr>
              <w:tabs>
                <w:tab w:val="decimal" w:pos="789"/>
              </w:tabs>
              <w:spacing w:line="200" w:lineRule="exact"/>
              <w:rPr>
                <w:rFonts w:ascii="Times New Roman" w:hAnsi="Times New Roman" w:cs="Times New Roman"/>
                <w:sz w:val="20"/>
                <w:szCs w:val="20"/>
                <w:cs/>
              </w:rPr>
            </w:pPr>
          </w:p>
        </w:tc>
        <w:tc>
          <w:tcPr>
            <w:tcW w:w="1114" w:type="dxa"/>
            <w:vAlign w:val="bottom"/>
          </w:tcPr>
          <w:p w14:paraId="6FD8CCE1" w14:textId="529770A8" w:rsidR="00BE2B69" w:rsidRPr="00A4262D" w:rsidRDefault="002554B1" w:rsidP="00BE2B69">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57</w:t>
            </w:r>
            <w:r w:rsidR="00860AC9" w:rsidRPr="00A4262D">
              <w:rPr>
                <w:rFonts w:ascii="Times New Roman" w:hAnsi="Times New Roman" w:cs="Times New Roman"/>
                <w:sz w:val="20"/>
                <w:szCs w:val="20"/>
              </w:rPr>
              <w:t>,</w:t>
            </w:r>
            <w:r w:rsidRPr="002554B1">
              <w:rPr>
                <w:rFonts w:ascii="Times New Roman" w:hAnsi="Times New Roman"/>
                <w:sz w:val="20"/>
                <w:szCs w:val="20"/>
              </w:rPr>
              <w:t>028</w:t>
            </w:r>
          </w:p>
        </w:tc>
        <w:tc>
          <w:tcPr>
            <w:tcW w:w="265" w:type="dxa"/>
          </w:tcPr>
          <w:p w14:paraId="6B38CA92" w14:textId="77777777" w:rsidR="00BE2B69" w:rsidRPr="00A4262D" w:rsidRDefault="00BE2B69" w:rsidP="00BE2B69">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7CC04689" w14:textId="104357F0" w:rsidR="00BE2B69" w:rsidRPr="00A4262D" w:rsidRDefault="002554B1" w:rsidP="00BE2B69">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52</w:t>
            </w:r>
            <w:r w:rsidR="00BE2B69" w:rsidRPr="00A4262D">
              <w:rPr>
                <w:rFonts w:ascii="Times New Roman" w:hAnsi="Times New Roman"/>
                <w:sz w:val="20"/>
                <w:szCs w:val="20"/>
              </w:rPr>
              <w:t>,</w:t>
            </w:r>
            <w:r w:rsidRPr="002554B1">
              <w:rPr>
                <w:rFonts w:ascii="Times New Roman" w:hAnsi="Times New Roman"/>
                <w:sz w:val="20"/>
                <w:szCs w:val="20"/>
              </w:rPr>
              <w:t>549</w:t>
            </w:r>
          </w:p>
        </w:tc>
      </w:tr>
      <w:tr w:rsidR="00537DBC" w:rsidRPr="00A4262D" w14:paraId="0A3E64BD" w14:textId="77777777" w:rsidTr="00C60E77">
        <w:trPr>
          <w:trHeight w:val="19"/>
        </w:trPr>
        <w:tc>
          <w:tcPr>
            <w:tcW w:w="3807" w:type="dxa"/>
          </w:tcPr>
          <w:p w14:paraId="0FCD31B1" w14:textId="7C33DDB7" w:rsidR="00537DBC" w:rsidRPr="00A4262D" w:rsidRDefault="0042207E" w:rsidP="00537DBC">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Finance cost</w:t>
            </w:r>
            <w:r w:rsidR="0038407F" w:rsidRPr="00A4262D">
              <w:rPr>
                <w:rFonts w:ascii="Times New Roman" w:hAnsi="Times New Roman" w:cs="Times New Roman"/>
                <w:snapToGrid w:val="0"/>
                <w:sz w:val="20"/>
                <w:szCs w:val="20"/>
                <w:lang w:eastAsia="th-TH"/>
              </w:rPr>
              <w:t xml:space="preserve"> </w:t>
            </w:r>
            <w:r w:rsidR="0038407F" w:rsidRPr="00A4262D">
              <w:rPr>
                <w:rFonts w:ascii="Times New Roman" w:hAnsi="Times New Roman" w:cs="Times New Roman"/>
                <w:snapToGrid w:val="0"/>
                <w:sz w:val="20"/>
                <w:szCs w:val="20"/>
                <w:vertAlign w:val="superscript"/>
                <w:lang w:eastAsia="th-TH"/>
              </w:rPr>
              <w:t>(</w:t>
            </w:r>
            <w:r w:rsidR="002554B1" w:rsidRPr="002554B1">
              <w:rPr>
                <w:rFonts w:ascii="Times New Roman" w:hAnsi="Times New Roman"/>
                <w:snapToGrid w:val="0"/>
                <w:sz w:val="20"/>
                <w:szCs w:val="20"/>
                <w:vertAlign w:val="superscript"/>
                <w:lang w:eastAsia="th-TH"/>
              </w:rPr>
              <w:t>1</w:t>
            </w:r>
            <w:r w:rsidR="0038407F" w:rsidRPr="00A4262D">
              <w:rPr>
                <w:rFonts w:ascii="Times New Roman" w:hAnsi="Times New Roman" w:cs="Times New Roman"/>
                <w:snapToGrid w:val="0"/>
                <w:sz w:val="20"/>
                <w:szCs w:val="20"/>
                <w:vertAlign w:val="superscript"/>
                <w:lang w:eastAsia="th-TH"/>
              </w:rPr>
              <w:t>)</w:t>
            </w:r>
          </w:p>
        </w:tc>
        <w:tc>
          <w:tcPr>
            <w:tcW w:w="1080" w:type="dxa"/>
            <w:vAlign w:val="bottom"/>
          </w:tcPr>
          <w:p w14:paraId="4DF80E92" w14:textId="0AA2CC55" w:rsidR="00537DBC" w:rsidRPr="00A4262D" w:rsidRDefault="00537DBC" w:rsidP="00537DBC">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70" w:type="dxa"/>
          </w:tcPr>
          <w:p w14:paraId="4053C484" w14:textId="77777777" w:rsidR="00537DBC" w:rsidRPr="00A4262D" w:rsidRDefault="00537DBC" w:rsidP="00537DBC">
            <w:pPr>
              <w:tabs>
                <w:tab w:val="decimal" w:pos="789"/>
                <w:tab w:val="decimal" w:pos="882"/>
              </w:tabs>
              <w:spacing w:line="200" w:lineRule="exact"/>
              <w:ind w:left="-164"/>
              <w:rPr>
                <w:rFonts w:ascii="Times New Roman" w:hAnsi="Times New Roman" w:cs="Times New Roman"/>
                <w:snapToGrid w:val="0"/>
                <w:sz w:val="20"/>
                <w:szCs w:val="20"/>
                <w:cs/>
                <w:lang w:eastAsia="th-TH"/>
              </w:rPr>
            </w:pPr>
          </w:p>
        </w:tc>
        <w:tc>
          <w:tcPr>
            <w:tcW w:w="990" w:type="dxa"/>
            <w:vAlign w:val="bottom"/>
          </w:tcPr>
          <w:p w14:paraId="68A6CEBF" w14:textId="77777777" w:rsidR="00537DBC" w:rsidRPr="00A4262D" w:rsidRDefault="00537DBC" w:rsidP="00537DBC">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36" w:type="dxa"/>
          </w:tcPr>
          <w:p w14:paraId="62566A93" w14:textId="77777777" w:rsidR="00537DBC" w:rsidRPr="00A4262D" w:rsidRDefault="00537DBC" w:rsidP="00537DBC">
            <w:pPr>
              <w:tabs>
                <w:tab w:val="decimal" w:pos="789"/>
              </w:tabs>
              <w:spacing w:line="200" w:lineRule="exact"/>
              <w:rPr>
                <w:rFonts w:ascii="Times New Roman" w:hAnsi="Times New Roman" w:cs="Times New Roman"/>
                <w:sz w:val="20"/>
                <w:szCs w:val="20"/>
                <w:cs/>
              </w:rPr>
            </w:pPr>
          </w:p>
        </w:tc>
        <w:tc>
          <w:tcPr>
            <w:tcW w:w="1114" w:type="dxa"/>
            <w:vAlign w:val="bottom"/>
          </w:tcPr>
          <w:p w14:paraId="2843668A" w14:textId="1D57D7D5" w:rsidR="00537DBC" w:rsidRPr="00A4262D" w:rsidRDefault="002554B1" w:rsidP="00537DBC">
            <w:pPr>
              <w:tabs>
                <w:tab w:val="decimal" w:pos="826"/>
              </w:tabs>
              <w:spacing w:line="200" w:lineRule="exact"/>
              <w:rPr>
                <w:rFonts w:ascii="Times New Roman" w:hAnsi="Times New Roman" w:cs="Times New Roman"/>
                <w:sz w:val="20"/>
                <w:szCs w:val="20"/>
                <w:cs/>
              </w:rPr>
            </w:pPr>
            <w:r w:rsidRPr="002554B1">
              <w:rPr>
                <w:rFonts w:ascii="Times New Roman" w:hAnsi="Times New Roman"/>
                <w:sz w:val="20"/>
                <w:szCs w:val="20"/>
              </w:rPr>
              <w:t>15</w:t>
            </w:r>
            <w:r w:rsidR="00537DBC" w:rsidRPr="00A4262D">
              <w:rPr>
                <w:rFonts w:ascii="Times New Roman" w:hAnsi="Times New Roman" w:cs="Times New Roman"/>
                <w:sz w:val="20"/>
                <w:szCs w:val="20"/>
              </w:rPr>
              <w:t>,</w:t>
            </w:r>
            <w:r w:rsidRPr="002554B1">
              <w:rPr>
                <w:rFonts w:ascii="Times New Roman" w:hAnsi="Times New Roman"/>
                <w:sz w:val="20"/>
                <w:szCs w:val="20"/>
              </w:rPr>
              <w:t>593</w:t>
            </w:r>
          </w:p>
        </w:tc>
        <w:tc>
          <w:tcPr>
            <w:tcW w:w="265" w:type="dxa"/>
          </w:tcPr>
          <w:p w14:paraId="3CC18D81" w14:textId="77777777" w:rsidR="00537DBC" w:rsidRPr="00A4262D" w:rsidRDefault="00537DBC" w:rsidP="00537DBC">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685E71BE" w14:textId="69EB284E" w:rsidR="00537DBC" w:rsidRPr="00A4262D" w:rsidRDefault="002554B1" w:rsidP="00537DBC">
            <w:pPr>
              <w:tabs>
                <w:tab w:val="decimal" w:pos="887"/>
              </w:tabs>
              <w:spacing w:line="200" w:lineRule="exact"/>
              <w:ind w:left="-85" w:right="-45"/>
              <w:rPr>
                <w:rFonts w:ascii="Times New Roman" w:hAnsi="Times New Roman"/>
                <w:sz w:val="20"/>
                <w:szCs w:val="20"/>
                <w:cs/>
              </w:rPr>
            </w:pPr>
            <w:r w:rsidRPr="002554B1">
              <w:rPr>
                <w:rFonts w:ascii="Times New Roman" w:hAnsi="Times New Roman"/>
                <w:sz w:val="20"/>
                <w:szCs w:val="20"/>
              </w:rPr>
              <w:t>25</w:t>
            </w:r>
            <w:r w:rsidR="00537DBC" w:rsidRPr="00A4262D">
              <w:rPr>
                <w:rFonts w:ascii="Times New Roman" w:hAnsi="Times New Roman"/>
                <w:sz w:val="20"/>
                <w:szCs w:val="20"/>
              </w:rPr>
              <w:t>,</w:t>
            </w:r>
            <w:r w:rsidRPr="002554B1">
              <w:rPr>
                <w:rFonts w:ascii="Times New Roman" w:hAnsi="Times New Roman"/>
                <w:sz w:val="20"/>
                <w:szCs w:val="20"/>
              </w:rPr>
              <w:t>049</w:t>
            </w:r>
          </w:p>
        </w:tc>
      </w:tr>
      <w:tr w:rsidR="00537DBC" w:rsidRPr="00A4262D" w14:paraId="0B8C467E" w14:textId="77777777" w:rsidTr="00C60E77">
        <w:trPr>
          <w:trHeight w:val="19"/>
        </w:trPr>
        <w:tc>
          <w:tcPr>
            <w:tcW w:w="3807" w:type="dxa"/>
          </w:tcPr>
          <w:p w14:paraId="16AB4A8E" w14:textId="77777777" w:rsidR="00537DBC" w:rsidRPr="00A4262D" w:rsidRDefault="00537DBC" w:rsidP="00537DBC">
            <w:pPr>
              <w:spacing w:line="200" w:lineRule="exact"/>
              <w:ind w:left="190" w:right="1"/>
              <w:jc w:val="thaiDistribute"/>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Management fee</w:t>
            </w:r>
          </w:p>
        </w:tc>
        <w:tc>
          <w:tcPr>
            <w:tcW w:w="1080" w:type="dxa"/>
            <w:vAlign w:val="bottom"/>
          </w:tcPr>
          <w:p w14:paraId="4457DD49" w14:textId="3E75B320" w:rsidR="00537DBC" w:rsidRPr="00A4262D" w:rsidRDefault="00537DBC" w:rsidP="00537DBC">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70" w:type="dxa"/>
          </w:tcPr>
          <w:p w14:paraId="79D12018" w14:textId="77777777" w:rsidR="00537DBC" w:rsidRPr="00A4262D" w:rsidRDefault="00537DBC" w:rsidP="00537DBC">
            <w:pPr>
              <w:tabs>
                <w:tab w:val="decimal" w:pos="789"/>
                <w:tab w:val="decimal" w:pos="882"/>
              </w:tabs>
              <w:spacing w:line="200" w:lineRule="exact"/>
              <w:ind w:left="-164"/>
              <w:rPr>
                <w:rFonts w:ascii="Times New Roman" w:hAnsi="Times New Roman" w:cs="Times New Roman"/>
                <w:snapToGrid w:val="0"/>
                <w:sz w:val="20"/>
                <w:szCs w:val="20"/>
                <w:cs/>
                <w:lang w:eastAsia="th-TH"/>
              </w:rPr>
            </w:pPr>
          </w:p>
        </w:tc>
        <w:tc>
          <w:tcPr>
            <w:tcW w:w="990" w:type="dxa"/>
            <w:vAlign w:val="bottom"/>
          </w:tcPr>
          <w:p w14:paraId="66C92C1B" w14:textId="77777777" w:rsidR="00537DBC" w:rsidRPr="00A4262D" w:rsidRDefault="00537DBC" w:rsidP="00537DBC">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36" w:type="dxa"/>
          </w:tcPr>
          <w:p w14:paraId="4EADFD85" w14:textId="77777777" w:rsidR="00537DBC" w:rsidRPr="00A4262D" w:rsidRDefault="00537DBC" w:rsidP="00537DBC">
            <w:pPr>
              <w:tabs>
                <w:tab w:val="decimal" w:pos="789"/>
              </w:tabs>
              <w:spacing w:line="200" w:lineRule="exact"/>
              <w:rPr>
                <w:rFonts w:ascii="Times New Roman" w:hAnsi="Times New Roman" w:cs="Times New Roman"/>
                <w:sz w:val="20"/>
                <w:szCs w:val="20"/>
                <w:cs/>
              </w:rPr>
            </w:pPr>
          </w:p>
        </w:tc>
        <w:tc>
          <w:tcPr>
            <w:tcW w:w="1114" w:type="dxa"/>
            <w:vAlign w:val="bottom"/>
          </w:tcPr>
          <w:p w14:paraId="03E3BEDF" w14:textId="380B3E58" w:rsidR="00537DBC" w:rsidRPr="00A4262D" w:rsidRDefault="002554B1" w:rsidP="00537DBC">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5</w:t>
            </w:r>
            <w:r w:rsidR="00537DBC" w:rsidRPr="00A4262D">
              <w:rPr>
                <w:rFonts w:ascii="Times New Roman" w:hAnsi="Times New Roman" w:cs="Times New Roman"/>
                <w:sz w:val="20"/>
                <w:szCs w:val="20"/>
              </w:rPr>
              <w:t>,</w:t>
            </w:r>
            <w:r w:rsidRPr="002554B1">
              <w:rPr>
                <w:rFonts w:ascii="Times New Roman" w:hAnsi="Times New Roman"/>
                <w:sz w:val="20"/>
                <w:szCs w:val="20"/>
              </w:rPr>
              <w:t>598</w:t>
            </w:r>
          </w:p>
        </w:tc>
        <w:tc>
          <w:tcPr>
            <w:tcW w:w="265" w:type="dxa"/>
          </w:tcPr>
          <w:p w14:paraId="531E2589" w14:textId="77777777" w:rsidR="00537DBC" w:rsidRPr="00A4262D" w:rsidRDefault="00537DBC" w:rsidP="00537DBC">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4692DF45" w14:textId="2B8D0EEF" w:rsidR="00537DBC" w:rsidRPr="00A4262D" w:rsidRDefault="002554B1" w:rsidP="00537DBC">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4</w:t>
            </w:r>
            <w:r w:rsidR="00537DBC" w:rsidRPr="00A4262D">
              <w:rPr>
                <w:rFonts w:ascii="Times New Roman" w:hAnsi="Times New Roman"/>
                <w:sz w:val="20"/>
                <w:szCs w:val="20"/>
              </w:rPr>
              <w:t>,</w:t>
            </w:r>
            <w:r w:rsidRPr="002554B1">
              <w:rPr>
                <w:rFonts w:ascii="Times New Roman" w:hAnsi="Times New Roman"/>
                <w:sz w:val="20"/>
                <w:szCs w:val="20"/>
              </w:rPr>
              <w:t>281</w:t>
            </w:r>
          </w:p>
        </w:tc>
      </w:tr>
      <w:tr w:rsidR="0038407F" w:rsidRPr="00A4262D" w14:paraId="24EC5A3B" w14:textId="77777777" w:rsidTr="00C60E77">
        <w:trPr>
          <w:trHeight w:val="19"/>
        </w:trPr>
        <w:tc>
          <w:tcPr>
            <w:tcW w:w="3807" w:type="dxa"/>
          </w:tcPr>
          <w:p w14:paraId="1F78FCE2" w14:textId="77777777" w:rsidR="0038407F" w:rsidRPr="00A4262D" w:rsidRDefault="0038407F" w:rsidP="0038407F">
            <w:pPr>
              <w:spacing w:line="200" w:lineRule="exact"/>
              <w:ind w:left="190" w:right="1"/>
              <w:jc w:val="thaiDistribute"/>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Dividend received</w:t>
            </w:r>
          </w:p>
        </w:tc>
        <w:tc>
          <w:tcPr>
            <w:tcW w:w="1080" w:type="dxa"/>
            <w:vAlign w:val="bottom"/>
          </w:tcPr>
          <w:p w14:paraId="7F8A2AE9" w14:textId="17300C51" w:rsidR="0038407F" w:rsidRPr="00A4262D" w:rsidRDefault="0038407F" w:rsidP="0038407F">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70" w:type="dxa"/>
          </w:tcPr>
          <w:p w14:paraId="729D316A" w14:textId="77777777" w:rsidR="0038407F" w:rsidRPr="00A4262D" w:rsidRDefault="0038407F" w:rsidP="0038407F">
            <w:pPr>
              <w:tabs>
                <w:tab w:val="decimal" w:pos="789"/>
                <w:tab w:val="decimal" w:pos="882"/>
              </w:tabs>
              <w:spacing w:line="200" w:lineRule="exact"/>
              <w:ind w:left="-164"/>
              <w:rPr>
                <w:rFonts w:ascii="Times New Roman" w:hAnsi="Times New Roman" w:cs="Times New Roman"/>
                <w:snapToGrid w:val="0"/>
                <w:sz w:val="20"/>
                <w:szCs w:val="20"/>
                <w:cs/>
                <w:lang w:eastAsia="th-TH"/>
              </w:rPr>
            </w:pPr>
          </w:p>
        </w:tc>
        <w:tc>
          <w:tcPr>
            <w:tcW w:w="990" w:type="dxa"/>
            <w:vAlign w:val="bottom"/>
          </w:tcPr>
          <w:p w14:paraId="137DAA9E" w14:textId="77777777" w:rsidR="0038407F" w:rsidRPr="00A4262D" w:rsidRDefault="0038407F" w:rsidP="0038407F">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36" w:type="dxa"/>
          </w:tcPr>
          <w:p w14:paraId="570733A8"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vAlign w:val="bottom"/>
          </w:tcPr>
          <w:p w14:paraId="4A55A014" w14:textId="4C1B4F08" w:rsidR="0038407F" w:rsidRPr="00A4262D" w:rsidRDefault="0038407F" w:rsidP="0038407F">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65" w:type="dxa"/>
          </w:tcPr>
          <w:p w14:paraId="51EAF642" w14:textId="77777777" w:rsidR="0038407F" w:rsidRPr="00A4262D" w:rsidRDefault="0038407F" w:rsidP="0038407F">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3DF61765" w14:textId="7B3A5608" w:rsidR="0038407F" w:rsidRPr="00A4262D" w:rsidRDefault="002554B1" w:rsidP="0038407F">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58</w:t>
            </w:r>
          </w:p>
        </w:tc>
      </w:tr>
      <w:tr w:rsidR="0038407F" w:rsidRPr="00A4262D" w14:paraId="453E9332" w14:textId="77777777" w:rsidTr="00C60E77">
        <w:trPr>
          <w:trHeight w:val="19"/>
        </w:trPr>
        <w:tc>
          <w:tcPr>
            <w:tcW w:w="3807" w:type="dxa"/>
          </w:tcPr>
          <w:p w14:paraId="1A4E496D" w14:textId="77777777" w:rsidR="0038407F" w:rsidRPr="00A4262D" w:rsidRDefault="0038407F" w:rsidP="0038407F">
            <w:pPr>
              <w:spacing w:line="8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486392B8" w14:textId="77777777" w:rsidR="0038407F" w:rsidRPr="00A4262D" w:rsidRDefault="0038407F" w:rsidP="0038407F">
            <w:pPr>
              <w:tabs>
                <w:tab w:val="decimal" w:pos="882"/>
              </w:tabs>
              <w:spacing w:line="80" w:lineRule="exact"/>
              <w:ind w:left="-91" w:right="-108"/>
              <w:rPr>
                <w:rFonts w:ascii="Times New Roman" w:hAnsi="Times New Roman" w:cs="Times New Roman"/>
                <w:sz w:val="20"/>
                <w:szCs w:val="20"/>
              </w:rPr>
            </w:pPr>
          </w:p>
        </w:tc>
        <w:tc>
          <w:tcPr>
            <w:tcW w:w="270" w:type="dxa"/>
          </w:tcPr>
          <w:p w14:paraId="2F00788F" w14:textId="77777777" w:rsidR="0038407F" w:rsidRPr="00A4262D" w:rsidRDefault="0038407F" w:rsidP="0038407F">
            <w:pPr>
              <w:tabs>
                <w:tab w:val="decimal" w:pos="789"/>
              </w:tabs>
              <w:spacing w:line="80" w:lineRule="exact"/>
              <w:rPr>
                <w:rFonts w:ascii="Times New Roman" w:hAnsi="Times New Roman" w:cs="Times New Roman"/>
                <w:sz w:val="20"/>
                <w:szCs w:val="20"/>
                <w:cs/>
              </w:rPr>
            </w:pPr>
          </w:p>
        </w:tc>
        <w:tc>
          <w:tcPr>
            <w:tcW w:w="990" w:type="dxa"/>
            <w:vAlign w:val="bottom"/>
          </w:tcPr>
          <w:p w14:paraId="401DC603" w14:textId="77777777" w:rsidR="0038407F" w:rsidRPr="00A4262D" w:rsidRDefault="0038407F" w:rsidP="0038407F">
            <w:pPr>
              <w:tabs>
                <w:tab w:val="decimal" w:pos="826"/>
              </w:tabs>
              <w:spacing w:line="80" w:lineRule="exact"/>
              <w:ind w:left="-164"/>
              <w:rPr>
                <w:rFonts w:ascii="Times New Roman" w:hAnsi="Times New Roman" w:cs="Times New Roman"/>
                <w:sz w:val="20"/>
                <w:szCs w:val="20"/>
              </w:rPr>
            </w:pPr>
          </w:p>
        </w:tc>
        <w:tc>
          <w:tcPr>
            <w:tcW w:w="236" w:type="dxa"/>
          </w:tcPr>
          <w:p w14:paraId="5142468B" w14:textId="77777777" w:rsidR="0038407F" w:rsidRPr="00A4262D" w:rsidRDefault="0038407F" w:rsidP="0038407F">
            <w:pPr>
              <w:tabs>
                <w:tab w:val="decimal" w:pos="789"/>
              </w:tabs>
              <w:spacing w:line="80" w:lineRule="exact"/>
              <w:rPr>
                <w:rFonts w:ascii="Times New Roman" w:hAnsi="Times New Roman" w:cs="Times New Roman"/>
                <w:sz w:val="20"/>
                <w:szCs w:val="20"/>
                <w:cs/>
              </w:rPr>
            </w:pPr>
          </w:p>
        </w:tc>
        <w:tc>
          <w:tcPr>
            <w:tcW w:w="1114" w:type="dxa"/>
            <w:vAlign w:val="bottom"/>
          </w:tcPr>
          <w:p w14:paraId="76991A16" w14:textId="77777777" w:rsidR="0038407F" w:rsidRPr="00A4262D" w:rsidRDefault="0038407F" w:rsidP="0038407F">
            <w:pPr>
              <w:tabs>
                <w:tab w:val="decimal" w:pos="826"/>
              </w:tabs>
              <w:spacing w:line="80" w:lineRule="exact"/>
              <w:rPr>
                <w:rFonts w:ascii="Times New Roman" w:hAnsi="Times New Roman" w:cs="Times New Roman"/>
                <w:sz w:val="20"/>
                <w:szCs w:val="20"/>
              </w:rPr>
            </w:pPr>
          </w:p>
        </w:tc>
        <w:tc>
          <w:tcPr>
            <w:tcW w:w="265" w:type="dxa"/>
          </w:tcPr>
          <w:p w14:paraId="6A8AA4CB" w14:textId="77777777" w:rsidR="0038407F" w:rsidRPr="00A4262D" w:rsidRDefault="0038407F" w:rsidP="0038407F">
            <w:pPr>
              <w:tabs>
                <w:tab w:val="decimal" w:pos="789"/>
              </w:tabs>
              <w:spacing w:line="80" w:lineRule="exact"/>
              <w:ind w:left="-172"/>
              <w:rPr>
                <w:rFonts w:ascii="Times New Roman" w:hAnsi="Times New Roman" w:cs="Times New Roman"/>
                <w:snapToGrid w:val="0"/>
                <w:sz w:val="20"/>
                <w:szCs w:val="20"/>
                <w:cs/>
                <w:lang w:eastAsia="th-TH"/>
              </w:rPr>
            </w:pPr>
          </w:p>
        </w:tc>
        <w:tc>
          <w:tcPr>
            <w:tcW w:w="1175" w:type="dxa"/>
            <w:vAlign w:val="bottom"/>
          </w:tcPr>
          <w:p w14:paraId="63E0E1AD" w14:textId="77777777" w:rsidR="0038407F" w:rsidRPr="00A4262D" w:rsidRDefault="0038407F" w:rsidP="0038407F">
            <w:pPr>
              <w:tabs>
                <w:tab w:val="decimal" w:pos="826"/>
              </w:tabs>
              <w:spacing w:line="80" w:lineRule="exact"/>
              <w:rPr>
                <w:rFonts w:ascii="Times New Roman" w:hAnsi="Times New Roman" w:cs="Times New Roman"/>
                <w:sz w:val="20"/>
                <w:szCs w:val="20"/>
              </w:rPr>
            </w:pPr>
          </w:p>
        </w:tc>
      </w:tr>
      <w:tr w:rsidR="0038407F" w:rsidRPr="00A4262D" w14:paraId="47AD76F7" w14:textId="77777777" w:rsidTr="00C60E77">
        <w:trPr>
          <w:trHeight w:val="19"/>
        </w:trPr>
        <w:tc>
          <w:tcPr>
            <w:tcW w:w="3807" w:type="dxa"/>
          </w:tcPr>
          <w:p w14:paraId="0CA1CDD8" w14:textId="77777777" w:rsidR="0038407F" w:rsidRPr="00A4262D" w:rsidRDefault="0038407F" w:rsidP="0038407F">
            <w:pPr>
              <w:spacing w:line="200" w:lineRule="exact"/>
              <w:ind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b/>
                <w:bCs/>
                <w:snapToGrid w:val="0"/>
                <w:sz w:val="20"/>
                <w:szCs w:val="20"/>
                <w:lang w:eastAsia="th-TH"/>
              </w:rPr>
              <w:t>Joint venture</w:t>
            </w:r>
          </w:p>
        </w:tc>
        <w:tc>
          <w:tcPr>
            <w:tcW w:w="1080" w:type="dxa"/>
            <w:vAlign w:val="bottom"/>
          </w:tcPr>
          <w:p w14:paraId="3662816E" w14:textId="77777777" w:rsidR="0038407F" w:rsidRPr="00A4262D" w:rsidRDefault="0038407F" w:rsidP="0038407F">
            <w:pPr>
              <w:tabs>
                <w:tab w:val="decimal" w:pos="882"/>
              </w:tabs>
              <w:spacing w:line="200" w:lineRule="exact"/>
              <w:ind w:left="-91" w:right="-108"/>
              <w:rPr>
                <w:rFonts w:ascii="Times New Roman" w:hAnsi="Times New Roman" w:cs="Times New Roman"/>
                <w:sz w:val="20"/>
                <w:szCs w:val="20"/>
              </w:rPr>
            </w:pPr>
          </w:p>
        </w:tc>
        <w:tc>
          <w:tcPr>
            <w:tcW w:w="270" w:type="dxa"/>
          </w:tcPr>
          <w:p w14:paraId="7C0C2802"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990" w:type="dxa"/>
            <w:vAlign w:val="bottom"/>
          </w:tcPr>
          <w:p w14:paraId="7967C6C4" w14:textId="77777777" w:rsidR="0038407F" w:rsidRPr="00A4262D" w:rsidRDefault="0038407F" w:rsidP="0038407F">
            <w:pPr>
              <w:tabs>
                <w:tab w:val="decimal" w:pos="826"/>
              </w:tabs>
              <w:spacing w:line="200" w:lineRule="exact"/>
              <w:ind w:left="-164"/>
              <w:rPr>
                <w:rFonts w:ascii="Times New Roman" w:hAnsi="Times New Roman" w:cs="Times New Roman"/>
                <w:sz w:val="20"/>
                <w:szCs w:val="20"/>
              </w:rPr>
            </w:pPr>
          </w:p>
        </w:tc>
        <w:tc>
          <w:tcPr>
            <w:tcW w:w="236" w:type="dxa"/>
          </w:tcPr>
          <w:p w14:paraId="1D4138BA"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vAlign w:val="bottom"/>
          </w:tcPr>
          <w:p w14:paraId="6A2A0438" w14:textId="77777777" w:rsidR="0038407F" w:rsidRPr="00A4262D" w:rsidRDefault="0038407F" w:rsidP="0038407F">
            <w:pPr>
              <w:tabs>
                <w:tab w:val="decimal" w:pos="826"/>
              </w:tabs>
              <w:spacing w:line="200" w:lineRule="exact"/>
              <w:rPr>
                <w:rFonts w:ascii="Times New Roman" w:hAnsi="Times New Roman" w:cs="Times New Roman"/>
                <w:sz w:val="20"/>
                <w:szCs w:val="20"/>
              </w:rPr>
            </w:pPr>
          </w:p>
        </w:tc>
        <w:tc>
          <w:tcPr>
            <w:tcW w:w="265" w:type="dxa"/>
          </w:tcPr>
          <w:p w14:paraId="68F0D193" w14:textId="77777777" w:rsidR="0038407F" w:rsidRPr="00A4262D" w:rsidRDefault="0038407F" w:rsidP="0038407F">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79A4F08E" w14:textId="77777777" w:rsidR="0038407F" w:rsidRPr="00A4262D" w:rsidRDefault="0038407F" w:rsidP="0038407F">
            <w:pPr>
              <w:tabs>
                <w:tab w:val="decimal" w:pos="826"/>
              </w:tabs>
              <w:spacing w:line="200" w:lineRule="exact"/>
              <w:rPr>
                <w:rFonts w:ascii="Times New Roman" w:hAnsi="Times New Roman" w:cs="Times New Roman"/>
                <w:sz w:val="20"/>
                <w:szCs w:val="20"/>
              </w:rPr>
            </w:pPr>
          </w:p>
        </w:tc>
      </w:tr>
      <w:tr w:rsidR="0038407F" w:rsidRPr="00A4262D" w14:paraId="1CFA4949" w14:textId="77777777" w:rsidTr="00C60E77">
        <w:trPr>
          <w:trHeight w:val="19"/>
        </w:trPr>
        <w:tc>
          <w:tcPr>
            <w:tcW w:w="3807" w:type="dxa"/>
          </w:tcPr>
          <w:p w14:paraId="64B9B37A" w14:textId="77777777" w:rsidR="0038407F" w:rsidRPr="00A4262D" w:rsidRDefault="0038407F" w:rsidP="0038407F">
            <w:pPr>
              <w:spacing w:line="200" w:lineRule="exact"/>
              <w:ind w:left="190" w:right="1"/>
              <w:jc w:val="thaiDistribute"/>
              <w:rPr>
                <w:rFonts w:ascii="Times New Roman" w:hAnsi="Times New Roman" w:cs="Times New Roman"/>
                <w:b/>
                <w:bCs/>
                <w:snapToGrid w:val="0"/>
                <w:sz w:val="20"/>
                <w:szCs w:val="20"/>
                <w:lang w:eastAsia="th-TH"/>
              </w:rPr>
            </w:pPr>
            <w:r w:rsidRPr="00A4262D">
              <w:rPr>
                <w:rFonts w:ascii="Times New Roman" w:hAnsi="Times New Roman" w:cs="Times New Roman"/>
                <w:snapToGrid w:val="0"/>
                <w:sz w:val="20"/>
                <w:szCs w:val="20"/>
                <w:lang w:eastAsia="th-TH"/>
              </w:rPr>
              <w:t>Revenue from sales of real estate</w:t>
            </w:r>
          </w:p>
        </w:tc>
        <w:tc>
          <w:tcPr>
            <w:tcW w:w="1080" w:type="dxa"/>
            <w:vAlign w:val="bottom"/>
          </w:tcPr>
          <w:p w14:paraId="43272FAE" w14:textId="134C9896" w:rsidR="0038407F" w:rsidRPr="00A4262D" w:rsidRDefault="002554B1" w:rsidP="0038407F">
            <w:pPr>
              <w:tabs>
                <w:tab w:val="decimal" w:pos="882"/>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53</w:t>
            </w:r>
            <w:r w:rsidR="0038407F" w:rsidRPr="00A4262D">
              <w:rPr>
                <w:rFonts w:ascii="Times New Roman" w:hAnsi="Times New Roman" w:cs="Times New Roman"/>
                <w:sz w:val="20"/>
                <w:szCs w:val="20"/>
              </w:rPr>
              <w:t>,</w:t>
            </w:r>
            <w:r w:rsidRPr="002554B1">
              <w:rPr>
                <w:rFonts w:ascii="Times New Roman" w:hAnsi="Times New Roman"/>
                <w:sz w:val="20"/>
                <w:szCs w:val="20"/>
              </w:rPr>
              <w:t>257</w:t>
            </w:r>
          </w:p>
        </w:tc>
        <w:tc>
          <w:tcPr>
            <w:tcW w:w="270" w:type="dxa"/>
          </w:tcPr>
          <w:p w14:paraId="515CF050"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990" w:type="dxa"/>
            <w:vAlign w:val="bottom"/>
          </w:tcPr>
          <w:p w14:paraId="757C1F8D" w14:textId="4F0A9E56" w:rsidR="0038407F" w:rsidRPr="00A4262D" w:rsidRDefault="002554B1" w:rsidP="0038407F">
            <w:pPr>
              <w:tabs>
                <w:tab w:val="decimal" w:pos="826"/>
              </w:tabs>
              <w:spacing w:line="200" w:lineRule="exact"/>
              <w:ind w:left="-164"/>
              <w:rPr>
                <w:rFonts w:ascii="Times New Roman" w:hAnsi="Times New Roman" w:cs="Times New Roman"/>
                <w:sz w:val="20"/>
                <w:szCs w:val="20"/>
              </w:rPr>
            </w:pPr>
            <w:r w:rsidRPr="002554B1">
              <w:rPr>
                <w:rFonts w:ascii="Times New Roman" w:hAnsi="Times New Roman"/>
                <w:sz w:val="20"/>
                <w:szCs w:val="20"/>
              </w:rPr>
              <w:t>331</w:t>
            </w:r>
            <w:r w:rsidR="0038407F" w:rsidRPr="00A4262D">
              <w:rPr>
                <w:rFonts w:ascii="Times New Roman" w:hAnsi="Times New Roman" w:cs="Times New Roman"/>
                <w:sz w:val="20"/>
                <w:szCs w:val="20"/>
              </w:rPr>
              <w:t>,</w:t>
            </w:r>
            <w:r w:rsidRPr="002554B1">
              <w:rPr>
                <w:rFonts w:ascii="Times New Roman" w:hAnsi="Times New Roman"/>
                <w:sz w:val="20"/>
                <w:szCs w:val="20"/>
              </w:rPr>
              <w:t>175</w:t>
            </w:r>
          </w:p>
        </w:tc>
        <w:tc>
          <w:tcPr>
            <w:tcW w:w="236" w:type="dxa"/>
          </w:tcPr>
          <w:p w14:paraId="35D3530B"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vAlign w:val="bottom"/>
          </w:tcPr>
          <w:p w14:paraId="0725995A" w14:textId="0FE6521C" w:rsidR="0038407F" w:rsidRPr="00A4262D" w:rsidRDefault="002554B1" w:rsidP="0038407F">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53</w:t>
            </w:r>
            <w:r w:rsidR="0038407F" w:rsidRPr="00A4262D">
              <w:rPr>
                <w:rFonts w:ascii="Times New Roman" w:hAnsi="Times New Roman" w:cs="Times New Roman"/>
                <w:sz w:val="20"/>
                <w:szCs w:val="20"/>
              </w:rPr>
              <w:t>,</w:t>
            </w:r>
            <w:r w:rsidRPr="002554B1">
              <w:rPr>
                <w:rFonts w:ascii="Times New Roman" w:hAnsi="Times New Roman"/>
                <w:sz w:val="20"/>
                <w:szCs w:val="20"/>
              </w:rPr>
              <w:t>257</w:t>
            </w:r>
          </w:p>
        </w:tc>
        <w:tc>
          <w:tcPr>
            <w:tcW w:w="265" w:type="dxa"/>
          </w:tcPr>
          <w:p w14:paraId="4878C8B1" w14:textId="77777777" w:rsidR="0038407F" w:rsidRPr="00A4262D" w:rsidRDefault="0038407F" w:rsidP="0038407F">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5CB81494" w14:textId="29EE9F37" w:rsidR="0038407F" w:rsidRPr="00A4262D" w:rsidRDefault="002554B1" w:rsidP="0038407F">
            <w:pPr>
              <w:tabs>
                <w:tab w:val="decimal" w:pos="887"/>
              </w:tabs>
              <w:spacing w:line="200" w:lineRule="exact"/>
              <w:ind w:left="-85" w:right="-45"/>
              <w:rPr>
                <w:rFonts w:ascii="Times New Roman" w:hAnsi="Times New Roman" w:cs="Times New Roman"/>
                <w:sz w:val="20"/>
                <w:szCs w:val="20"/>
              </w:rPr>
            </w:pPr>
            <w:r w:rsidRPr="002554B1">
              <w:rPr>
                <w:rFonts w:ascii="Times New Roman" w:hAnsi="Times New Roman"/>
                <w:sz w:val="20"/>
                <w:szCs w:val="20"/>
              </w:rPr>
              <w:t>331</w:t>
            </w:r>
            <w:r w:rsidR="0038407F" w:rsidRPr="00A4262D">
              <w:rPr>
                <w:rFonts w:ascii="Times New Roman" w:hAnsi="Times New Roman"/>
                <w:sz w:val="20"/>
                <w:szCs w:val="20"/>
              </w:rPr>
              <w:t>,</w:t>
            </w:r>
            <w:r w:rsidRPr="002554B1">
              <w:rPr>
                <w:rFonts w:ascii="Times New Roman" w:hAnsi="Times New Roman"/>
                <w:sz w:val="20"/>
                <w:szCs w:val="20"/>
              </w:rPr>
              <w:t>175</w:t>
            </w:r>
          </w:p>
        </w:tc>
      </w:tr>
      <w:tr w:rsidR="0038407F" w:rsidRPr="00A4262D" w14:paraId="4731316B" w14:textId="77777777" w:rsidTr="00C60E77">
        <w:trPr>
          <w:trHeight w:val="19"/>
        </w:trPr>
        <w:tc>
          <w:tcPr>
            <w:tcW w:w="3807" w:type="dxa"/>
          </w:tcPr>
          <w:p w14:paraId="48DA2EFD" w14:textId="77777777" w:rsidR="0038407F" w:rsidRPr="00AE5EC3" w:rsidRDefault="0038407F" w:rsidP="0038407F">
            <w:pPr>
              <w:spacing w:line="200" w:lineRule="exact"/>
              <w:ind w:left="190" w:right="1"/>
              <w:jc w:val="thaiDistribute"/>
              <w:rPr>
                <w:rFonts w:ascii="Times New Roman" w:hAnsi="Times New Roman" w:cstheme="minorBidi"/>
                <w:snapToGrid w:val="0"/>
                <w:sz w:val="20"/>
                <w:szCs w:val="20"/>
                <w:cs/>
                <w:lang w:eastAsia="th-TH"/>
              </w:rPr>
            </w:pPr>
            <w:r w:rsidRPr="00A4262D">
              <w:rPr>
                <w:rFonts w:ascii="Times New Roman" w:hAnsi="Times New Roman" w:cs="Times New Roman"/>
                <w:snapToGrid w:val="0"/>
                <w:sz w:val="20"/>
                <w:szCs w:val="20"/>
                <w:lang w:eastAsia="th-TH"/>
              </w:rPr>
              <w:t>Revenue from management fee</w:t>
            </w:r>
          </w:p>
        </w:tc>
        <w:tc>
          <w:tcPr>
            <w:tcW w:w="1080" w:type="dxa"/>
            <w:vAlign w:val="bottom"/>
          </w:tcPr>
          <w:p w14:paraId="754985F6" w14:textId="05EC1E5F" w:rsidR="0038407F" w:rsidRPr="00A4262D" w:rsidRDefault="002554B1" w:rsidP="0038407F">
            <w:pPr>
              <w:tabs>
                <w:tab w:val="decimal" w:pos="882"/>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618</w:t>
            </w:r>
          </w:p>
        </w:tc>
        <w:tc>
          <w:tcPr>
            <w:tcW w:w="270" w:type="dxa"/>
          </w:tcPr>
          <w:p w14:paraId="20A51758"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990" w:type="dxa"/>
            <w:shd w:val="clear" w:color="auto" w:fill="auto"/>
            <w:vAlign w:val="bottom"/>
          </w:tcPr>
          <w:p w14:paraId="787D50E0" w14:textId="4FF625F3" w:rsidR="0038407F" w:rsidRPr="00A4262D" w:rsidRDefault="002554B1" w:rsidP="0038407F">
            <w:pPr>
              <w:tabs>
                <w:tab w:val="decimal" w:pos="764"/>
              </w:tabs>
              <w:spacing w:line="200" w:lineRule="exact"/>
              <w:ind w:left="-164"/>
              <w:rPr>
                <w:rFonts w:ascii="Times New Roman" w:hAnsi="Times New Roman" w:cs="Times New Roman"/>
                <w:sz w:val="20"/>
                <w:szCs w:val="20"/>
              </w:rPr>
            </w:pPr>
            <w:r w:rsidRPr="002554B1">
              <w:rPr>
                <w:rFonts w:ascii="Times New Roman" w:hAnsi="Times New Roman"/>
                <w:sz w:val="20"/>
                <w:szCs w:val="20"/>
              </w:rPr>
              <w:t>618</w:t>
            </w:r>
          </w:p>
        </w:tc>
        <w:tc>
          <w:tcPr>
            <w:tcW w:w="236" w:type="dxa"/>
            <w:shd w:val="clear" w:color="auto" w:fill="auto"/>
          </w:tcPr>
          <w:p w14:paraId="7A948D45"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shd w:val="clear" w:color="auto" w:fill="auto"/>
            <w:vAlign w:val="bottom"/>
          </w:tcPr>
          <w:p w14:paraId="2FFC7F7C" w14:textId="69B9E506" w:rsidR="0038407F" w:rsidRPr="00A4262D" w:rsidRDefault="002554B1" w:rsidP="0038407F">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618</w:t>
            </w:r>
          </w:p>
        </w:tc>
        <w:tc>
          <w:tcPr>
            <w:tcW w:w="265" w:type="dxa"/>
            <w:shd w:val="clear" w:color="auto" w:fill="auto"/>
          </w:tcPr>
          <w:p w14:paraId="04B395C9" w14:textId="77777777" w:rsidR="0038407F" w:rsidRPr="00A4262D" w:rsidRDefault="0038407F" w:rsidP="0038407F">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shd w:val="clear" w:color="auto" w:fill="auto"/>
            <w:vAlign w:val="bottom"/>
          </w:tcPr>
          <w:p w14:paraId="7885FC69" w14:textId="18D698DB" w:rsidR="0038407F" w:rsidRPr="00A4262D" w:rsidRDefault="002554B1" w:rsidP="0038407F">
            <w:pPr>
              <w:tabs>
                <w:tab w:val="decimal" w:pos="887"/>
              </w:tabs>
              <w:spacing w:line="200" w:lineRule="exact"/>
              <w:ind w:left="-85" w:right="-45"/>
              <w:rPr>
                <w:rFonts w:ascii="Times New Roman" w:hAnsi="Times New Roman" w:cs="Times New Roman"/>
                <w:sz w:val="20"/>
                <w:szCs w:val="20"/>
              </w:rPr>
            </w:pPr>
            <w:r w:rsidRPr="002554B1">
              <w:rPr>
                <w:rFonts w:ascii="Times New Roman" w:hAnsi="Times New Roman"/>
                <w:sz w:val="20"/>
                <w:szCs w:val="20"/>
              </w:rPr>
              <w:t>618</w:t>
            </w:r>
          </w:p>
        </w:tc>
      </w:tr>
      <w:tr w:rsidR="0038407F" w:rsidRPr="00A4262D" w14:paraId="50704F00" w14:textId="77777777" w:rsidTr="00C60E77">
        <w:trPr>
          <w:trHeight w:val="19"/>
        </w:trPr>
        <w:tc>
          <w:tcPr>
            <w:tcW w:w="3807" w:type="dxa"/>
          </w:tcPr>
          <w:p w14:paraId="33D9DAF0" w14:textId="77777777" w:rsidR="0038407F" w:rsidRPr="00A4262D" w:rsidRDefault="0038407F" w:rsidP="0038407F">
            <w:pPr>
              <w:spacing w:line="200" w:lineRule="exact"/>
              <w:ind w:left="190" w:right="1"/>
              <w:jc w:val="thaiDistribute"/>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Revenue from commission fee</w:t>
            </w:r>
          </w:p>
        </w:tc>
        <w:tc>
          <w:tcPr>
            <w:tcW w:w="1080" w:type="dxa"/>
            <w:vAlign w:val="bottom"/>
          </w:tcPr>
          <w:p w14:paraId="47B0F923" w14:textId="0615C2A6" w:rsidR="0038407F" w:rsidRPr="00A4262D" w:rsidRDefault="002554B1" w:rsidP="0038407F">
            <w:pPr>
              <w:tabs>
                <w:tab w:val="decimal" w:pos="882"/>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1</w:t>
            </w:r>
            <w:r w:rsidR="0038407F" w:rsidRPr="00A4262D">
              <w:rPr>
                <w:rFonts w:ascii="Times New Roman" w:hAnsi="Times New Roman" w:cs="Times New Roman"/>
                <w:sz w:val="20"/>
                <w:szCs w:val="20"/>
              </w:rPr>
              <w:t>,</w:t>
            </w:r>
            <w:r w:rsidRPr="002554B1">
              <w:rPr>
                <w:rFonts w:ascii="Times New Roman" w:hAnsi="Times New Roman"/>
                <w:sz w:val="20"/>
                <w:szCs w:val="20"/>
              </w:rPr>
              <w:t>992</w:t>
            </w:r>
          </w:p>
        </w:tc>
        <w:tc>
          <w:tcPr>
            <w:tcW w:w="270" w:type="dxa"/>
          </w:tcPr>
          <w:p w14:paraId="6B528649"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990" w:type="dxa"/>
            <w:shd w:val="clear" w:color="auto" w:fill="auto"/>
            <w:vAlign w:val="bottom"/>
          </w:tcPr>
          <w:p w14:paraId="57F67ECD" w14:textId="49CFD50D" w:rsidR="0038407F" w:rsidRPr="00A4262D" w:rsidRDefault="002554B1" w:rsidP="0038407F">
            <w:pPr>
              <w:tabs>
                <w:tab w:val="decimal" w:pos="764"/>
              </w:tabs>
              <w:spacing w:line="200" w:lineRule="exact"/>
              <w:ind w:left="-164"/>
              <w:rPr>
                <w:rFonts w:ascii="Times New Roman" w:hAnsi="Times New Roman"/>
                <w:sz w:val="20"/>
                <w:szCs w:val="20"/>
              </w:rPr>
            </w:pPr>
            <w:r w:rsidRPr="002554B1">
              <w:rPr>
                <w:rFonts w:ascii="Times New Roman" w:hAnsi="Times New Roman"/>
                <w:sz w:val="20"/>
                <w:szCs w:val="20"/>
              </w:rPr>
              <w:t>2</w:t>
            </w:r>
            <w:r w:rsidR="0038407F" w:rsidRPr="00A4262D">
              <w:rPr>
                <w:rFonts w:ascii="Times New Roman" w:hAnsi="Times New Roman"/>
                <w:sz w:val="20"/>
                <w:szCs w:val="20"/>
              </w:rPr>
              <w:t>,</w:t>
            </w:r>
            <w:r w:rsidRPr="002554B1">
              <w:rPr>
                <w:rFonts w:ascii="Times New Roman" w:hAnsi="Times New Roman"/>
                <w:sz w:val="20"/>
                <w:szCs w:val="20"/>
              </w:rPr>
              <w:t>571</w:t>
            </w:r>
          </w:p>
        </w:tc>
        <w:tc>
          <w:tcPr>
            <w:tcW w:w="236" w:type="dxa"/>
            <w:shd w:val="clear" w:color="auto" w:fill="auto"/>
          </w:tcPr>
          <w:p w14:paraId="266B680C"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shd w:val="clear" w:color="auto" w:fill="auto"/>
            <w:vAlign w:val="bottom"/>
          </w:tcPr>
          <w:p w14:paraId="01836B94" w14:textId="73FBDA62" w:rsidR="0038407F" w:rsidRPr="00A4262D" w:rsidRDefault="002554B1" w:rsidP="0038407F">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1</w:t>
            </w:r>
            <w:r w:rsidR="0038407F" w:rsidRPr="00A4262D">
              <w:rPr>
                <w:rFonts w:ascii="Times New Roman" w:hAnsi="Times New Roman" w:cs="Times New Roman"/>
                <w:sz w:val="20"/>
                <w:szCs w:val="20"/>
              </w:rPr>
              <w:t>,</w:t>
            </w:r>
            <w:r w:rsidRPr="002554B1">
              <w:rPr>
                <w:rFonts w:ascii="Times New Roman" w:hAnsi="Times New Roman"/>
                <w:sz w:val="20"/>
                <w:szCs w:val="20"/>
              </w:rPr>
              <w:t>992</w:t>
            </w:r>
          </w:p>
        </w:tc>
        <w:tc>
          <w:tcPr>
            <w:tcW w:w="265" w:type="dxa"/>
            <w:shd w:val="clear" w:color="auto" w:fill="auto"/>
          </w:tcPr>
          <w:p w14:paraId="29C2D0BA"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75" w:type="dxa"/>
            <w:shd w:val="clear" w:color="auto" w:fill="auto"/>
            <w:vAlign w:val="bottom"/>
          </w:tcPr>
          <w:p w14:paraId="31CE3FBF" w14:textId="703CCA5D" w:rsidR="0038407F" w:rsidRPr="00A4262D" w:rsidRDefault="002554B1" w:rsidP="0038407F">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2</w:t>
            </w:r>
            <w:r w:rsidR="0038407F" w:rsidRPr="00A4262D">
              <w:rPr>
                <w:rFonts w:ascii="Times New Roman" w:hAnsi="Times New Roman"/>
                <w:sz w:val="20"/>
                <w:szCs w:val="20"/>
              </w:rPr>
              <w:t>,</w:t>
            </w:r>
            <w:r w:rsidRPr="002554B1">
              <w:rPr>
                <w:rFonts w:ascii="Times New Roman" w:hAnsi="Times New Roman"/>
                <w:sz w:val="20"/>
                <w:szCs w:val="20"/>
              </w:rPr>
              <w:t>571</w:t>
            </w:r>
          </w:p>
        </w:tc>
      </w:tr>
      <w:tr w:rsidR="0038407F" w:rsidRPr="00A4262D" w14:paraId="59297CA0" w14:textId="77777777" w:rsidTr="00C60E77">
        <w:trPr>
          <w:trHeight w:val="19"/>
        </w:trPr>
        <w:tc>
          <w:tcPr>
            <w:tcW w:w="3807" w:type="dxa"/>
          </w:tcPr>
          <w:p w14:paraId="7F939591" w14:textId="77777777" w:rsidR="0038407F" w:rsidRPr="00A4262D" w:rsidRDefault="0038407F" w:rsidP="0038407F">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Interest income</w:t>
            </w:r>
          </w:p>
        </w:tc>
        <w:tc>
          <w:tcPr>
            <w:tcW w:w="1080" w:type="dxa"/>
            <w:vAlign w:val="bottom"/>
          </w:tcPr>
          <w:p w14:paraId="5BDDC6AC" w14:textId="2E741D14" w:rsidR="0038407F" w:rsidRPr="00A4262D" w:rsidRDefault="002554B1" w:rsidP="0038407F">
            <w:pPr>
              <w:tabs>
                <w:tab w:val="decimal" w:pos="882"/>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5</w:t>
            </w:r>
            <w:r w:rsidR="0038407F" w:rsidRPr="00A4262D">
              <w:rPr>
                <w:rFonts w:ascii="Times New Roman" w:hAnsi="Times New Roman" w:cs="Times New Roman"/>
                <w:sz w:val="20"/>
                <w:szCs w:val="20"/>
              </w:rPr>
              <w:t>,</w:t>
            </w:r>
            <w:r w:rsidRPr="002554B1">
              <w:rPr>
                <w:rFonts w:ascii="Times New Roman" w:hAnsi="Times New Roman"/>
                <w:sz w:val="20"/>
                <w:szCs w:val="20"/>
              </w:rPr>
              <w:t>332</w:t>
            </w:r>
          </w:p>
        </w:tc>
        <w:tc>
          <w:tcPr>
            <w:tcW w:w="270" w:type="dxa"/>
          </w:tcPr>
          <w:p w14:paraId="661B9D02"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990" w:type="dxa"/>
            <w:shd w:val="clear" w:color="auto" w:fill="auto"/>
            <w:vAlign w:val="bottom"/>
          </w:tcPr>
          <w:p w14:paraId="4C633E7A" w14:textId="18235BAA" w:rsidR="0038407F" w:rsidRPr="00A4262D" w:rsidRDefault="002554B1" w:rsidP="0038407F">
            <w:pPr>
              <w:tabs>
                <w:tab w:val="decimal" w:pos="764"/>
              </w:tabs>
              <w:spacing w:line="200" w:lineRule="exact"/>
              <w:ind w:left="-164"/>
              <w:rPr>
                <w:rFonts w:ascii="Times New Roman" w:hAnsi="Times New Roman"/>
                <w:sz w:val="20"/>
                <w:szCs w:val="20"/>
              </w:rPr>
            </w:pPr>
            <w:r w:rsidRPr="002554B1">
              <w:rPr>
                <w:rFonts w:ascii="Times New Roman" w:hAnsi="Times New Roman"/>
                <w:sz w:val="20"/>
                <w:szCs w:val="20"/>
              </w:rPr>
              <w:t>3</w:t>
            </w:r>
            <w:r w:rsidR="0038407F" w:rsidRPr="00A4262D">
              <w:rPr>
                <w:rFonts w:ascii="Times New Roman" w:hAnsi="Times New Roman"/>
                <w:sz w:val="20"/>
                <w:szCs w:val="20"/>
              </w:rPr>
              <w:t>,</w:t>
            </w:r>
            <w:r w:rsidRPr="002554B1">
              <w:rPr>
                <w:rFonts w:ascii="Times New Roman" w:hAnsi="Times New Roman"/>
                <w:sz w:val="20"/>
                <w:szCs w:val="20"/>
              </w:rPr>
              <w:t>440</w:t>
            </w:r>
          </w:p>
        </w:tc>
        <w:tc>
          <w:tcPr>
            <w:tcW w:w="236" w:type="dxa"/>
            <w:shd w:val="clear" w:color="auto" w:fill="auto"/>
          </w:tcPr>
          <w:p w14:paraId="1660A59D"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shd w:val="clear" w:color="auto" w:fill="auto"/>
            <w:vAlign w:val="bottom"/>
          </w:tcPr>
          <w:p w14:paraId="14BE42F7" w14:textId="1EC4E12F" w:rsidR="0038407F" w:rsidRPr="00A4262D" w:rsidRDefault="002554B1" w:rsidP="0038407F">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5</w:t>
            </w:r>
            <w:r w:rsidR="0038407F" w:rsidRPr="00A4262D">
              <w:rPr>
                <w:rFonts w:ascii="Times New Roman" w:hAnsi="Times New Roman" w:cs="Times New Roman"/>
                <w:sz w:val="20"/>
                <w:szCs w:val="20"/>
              </w:rPr>
              <w:t>,</w:t>
            </w:r>
            <w:r w:rsidRPr="002554B1">
              <w:rPr>
                <w:rFonts w:ascii="Times New Roman" w:hAnsi="Times New Roman"/>
                <w:sz w:val="20"/>
                <w:szCs w:val="20"/>
              </w:rPr>
              <w:t>332</w:t>
            </w:r>
          </w:p>
        </w:tc>
        <w:tc>
          <w:tcPr>
            <w:tcW w:w="265" w:type="dxa"/>
            <w:shd w:val="clear" w:color="auto" w:fill="auto"/>
          </w:tcPr>
          <w:p w14:paraId="621BC9C8"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75" w:type="dxa"/>
            <w:shd w:val="clear" w:color="auto" w:fill="auto"/>
            <w:vAlign w:val="bottom"/>
          </w:tcPr>
          <w:p w14:paraId="5F18E581" w14:textId="560FCC0D" w:rsidR="0038407F" w:rsidRPr="00A4262D" w:rsidRDefault="002554B1" w:rsidP="0038407F">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3</w:t>
            </w:r>
            <w:r w:rsidR="0038407F" w:rsidRPr="00A4262D">
              <w:rPr>
                <w:rFonts w:ascii="Times New Roman" w:hAnsi="Times New Roman"/>
                <w:sz w:val="20"/>
                <w:szCs w:val="20"/>
              </w:rPr>
              <w:t>,</w:t>
            </w:r>
            <w:r w:rsidRPr="002554B1">
              <w:rPr>
                <w:rFonts w:ascii="Times New Roman" w:hAnsi="Times New Roman"/>
                <w:sz w:val="20"/>
                <w:szCs w:val="20"/>
              </w:rPr>
              <w:t>440</w:t>
            </w:r>
          </w:p>
        </w:tc>
      </w:tr>
      <w:tr w:rsidR="0038407F" w:rsidRPr="00A4262D" w14:paraId="514B3F13" w14:textId="77777777" w:rsidTr="00C60E77">
        <w:trPr>
          <w:trHeight w:val="19"/>
        </w:trPr>
        <w:tc>
          <w:tcPr>
            <w:tcW w:w="3807" w:type="dxa"/>
          </w:tcPr>
          <w:p w14:paraId="279EDC25" w14:textId="77777777" w:rsidR="0038407F" w:rsidRPr="00A4262D" w:rsidRDefault="0038407F" w:rsidP="0038407F">
            <w:pPr>
              <w:spacing w:line="8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14703F00" w14:textId="77777777" w:rsidR="0038407F" w:rsidRPr="00A4262D" w:rsidRDefault="0038407F" w:rsidP="0038407F">
            <w:pPr>
              <w:tabs>
                <w:tab w:val="decimal" w:pos="882"/>
              </w:tabs>
              <w:spacing w:line="80" w:lineRule="exact"/>
              <w:ind w:left="-91" w:right="-108"/>
              <w:rPr>
                <w:rFonts w:ascii="Times New Roman" w:hAnsi="Times New Roman" w:cs="Times New Roman"/>
                <w:sz w:val="20"/>
                <w:szCs w:val="20"/>
              </w:rPr>
            </w:pPr>
          </w:p>
        </w:tc>
        <w:tc>
          <w:tcPr>
            <w:tcW w:w="270" w:type="dxa"/>
          </w:tcPr>
          <w:p w14:paraId="312DA863" w14:textId="77777777" w:rsidR="0038407F" w:rsidRPr="00A4262D" w:rsidRDefault="0038407F" w:rsidP="0038407F">
            <w:pPr>
              <w:tabs>
                <w:tab w:val="decimal" w:pos="789"/>
              </w:tabs>
              <w:spacing w:line="80" w:lineRule="exact"/>
              <w:rPr>
                <w:rFonts w:ascii="Times New Roman" w:hAnsi="Times New Roman" w:cs="Times New Roman"/>
                <w:sz w:val="20"/>
                <w:szCs w:val="20"/>
                <w:cs/>
              </w:rPr>
            </w:pPr>
          </w:p>
        </w:tc>
        <w:tc>
          <w:tcPr>
            <w:tcW w:w="990" w:type="dxa"/>
            <w:vAlign w:val="bottom"/>
          </w:tcPr>
          <w:p w14:paraId="3FA19915" w14:textId="77777777" w:rsidR="0038407F" w:rsidRPr="00A4262D" w:rsidRDefault="0038407F" w:rsidP="0038407F">
            <w:pPr>
              <w:tabs>
                <w:tab w:val="decimal" w:pos="882"/>
              </w:tabs>
              <w:spacing w:line="80" w:lineRule="exact"/>
              <w:ind w:left="-91" w:right="-108"/>
              <w:rPr>
                <w:rFonts w:ascii="Times New Roman" w:hAnsi="Times New Roman" w:cs="Times New Roman"/>
                <w:sz w:val="20"/>
                <w:szCs w:val="20"/>
              </w:rPr>
            </w:pPr>
          </w:p>
        </w:tc>
        <w:tc>
          <w:tcPr>
            <w:tcW w:w="236" w:type="dxa"/>
          </w:tcPr>
          <w:p w14:paraId="357AA088" w14:textId="77777777" w:rsidR="0038407F" w:rsidRPr="00A4262D" w:rsidRDefault="0038407F" w:rsidP="0038407F">
            <w:pPr>
              <w:tabs>
                <w:tab w:val="decimal" w:pos="789"/>
              </w:tabs>
              <w:spacing w:line="80" w:lineRule="exact"/>
              <w:rPr>
                <w:rFonts w:ascii="Times New Roman" w:hAnsi="Times New Roman" w:cs="Times New Roman"/>
                <w:sz w:val="20"/>
                <w:szCs w:val="20"/>
                <w:cs/>
              </w:rPr>
            </w:pPr>
          </w:p>
        </w:tc>
        <w:tc>
          <w:tcPr>
            <w:tcW w:w="1114" w:type="dxa"/>
            <w:vAlign w:val="bottom"/>
          </w:tcPr>
          <w:p w14:paraId="3C6D5C72" w14:textId="77777777" w:rsidR="0038407F" w:rsidRPr="00A4262D" w:rsidRDefault="0038407F" w:rsidP="0038407F">
            <w:pPr>
              <w:tabs>
                <w:tab w:val="decimal" w:pos="826"/>
              </w:tabs>
              <w:spacing w:line="80" w:lineRule="exact"/>
              <w:rPr>
                <w:rFonts w:ascii="Times New Roman" w:hAnsi="Times New Roman" w:cs="Times New Roman"/>
                <w:sz w:val="20"/>
                <w:szCs w:val="20"/>
              </w:rPr>
            </w:pPr>
          </w:p>
        </w:tc>
        <w:tc>
          <w:tcPr>
            <w:tcW w:w="265" w:type="dxa"/>
          </w:tcPr>
          <w:p w14:paraId="4A804F7D" w14:textId="77777777" w:rsidR="0038407F" w:rsidRPr="00A4262D" w:rsidRDefault="0038407F" w:rsidP="0038407F">
            <w:pPr>
              <w:tabs>
                <w:tab w:val="decimal" w:pos="789"/>
              </w:tabs>
              <w:spacing w:line="80" w:lineRule="exact"/>
              <w:ind w:left="-172"/>
              <w:rPr>
                <w:rFonts w:ascii="Times New Roman" w:hAnsi="Times New Roman" w:cs="Times New Roman"/>
                <w:snapToGrid w:val="0"/>
                <w:sz w:val="20"/>
                <w:szCs w:val="20"/>
                <w:cs/>
                <w:lang w:eastAsia="th-TH"/>
              </w:rPr>
            </w:pPr>
          </w:p>
        </w:tc>
        <w:tc>
          <w:tcPr>
            <w:tcW w:w="1175" w:type="dxa"/>
            <w:vAlign w:val="bottom"/>
          </w:tcPr>
          <w:p w14:paraId="37765297" w14:textId="77777777" w:rsidR="0038407F" w:rsidRPr="00A4262D" w:rsidRDefault="0038407F" w:rsidP="0038407F">
            <w:pPr>
              <w:tabs>
                <w:tab w:val="decimal" w:pos="826"/>
              </w:tabs>
              <w:spacing w:line="80" w:lineRule="exact"/>
              <w:rPr>
                <w:rFonts w:ascii="Times New Roman" w:hAnsi="Times New Roman" w:cs="Times New Roman"/>
                <w:sz w:val="20"/>
                <w:szCs w:val="20"/>
              </w:rPr>
            </w:pPr>
          </w:p>
        </w:tc>
      </w:tr>
      <w:tr w:rsidR="0038407F" w:rsidRPr="00A4262D" w14:paraId="2DB5F823" w14:textId="77777777" w:rsidTr="00C60E77">
        <w:trPr>
          <w:trHeight w:val="19"/>
          <w:tblHeader/>
        </w:trPr>
        <w:tc>
          <w:tcPr>
            <w:tcW w:w="3807" w:type="dxa"/>
          </w:tcPr>
          <w:p w14:paraId="4EBF9C09" w14:textId="77777777" w:rsidR="0038407F" w:rsidRPr="00A4262D" w:rsidRDefault="0038407F" w:rsidP="0038407F">
            <w:pPr>
              <w:spacing w:line="200" w:lineRule="exact"/>
              <w:ind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b/>
                <w:bCs/>
                <w:snapToGrid w:val="0"/>
                <w:sz w:val="20"/>
                <w:szCs w:val="20"/>
                <w:lang w:eastAsia="th-TH"/>
              </w:rPr>
              <w:t>Related persons</w:t>
            </w:r>
          </w:p>
        </w:tc>
        <w:tc>
          <w:tcPr>
            <w:tcW w:w="1080" w:type="dxa"/>
            <w:vAlign w:val="bottom"/>
          </w:tcPr>
          <w:p w14:paraId="27D1E0D5" w14:textId="77777777" w:rsidR="0038407F" w:rsidRPr="00A4262D" w:rsidRDefault="0038407F" w:rsidP="0038407F">
            <w:pPr>
              <w:spacing w:line="200" w:lineRule="exact"/>
              <w:ind w:left="-91" w:right="-108"/>
              <w:jc w:val="center"/>
              <w:rPr>
                <w:rFonts w:ascii="Times New Roman" w:hAnsi="Times New Roman" w:cs="Times New Roman"/>
                <w:b/>
                <w:bCs/>
                <w:sz w:val="20"/>
                <w:szCs w:val="20"/>
              </w:rPr>
            </w:pPr>
          </w:p>
        </w:tc>
        <w:tc>
          <w:tcPr>
            <w:tcW w:w="270" w:type="dxa"/>
          </w:tcPr>
          <w:p w14:paraId="39AB23DF" w14:textId="77777777" w:rsidR="0038407F" w:rsidRPr="00A4262D" w:rsidRDefault="0038407F" w:rsidP="0038407F">
            <w:pPr>
              <w:spacing w:line="200" w:lineRule="exact"/>
              <w:jc w:val="center"/>
              <w:rPr>
                <w:rFonts w:ascii="Times New Roman" w:hAnsi="Times New Roman" w:cs="Times New Roman"/>
                <w:b/>
                <w:bCs/>
                <w:sz w:val="20"/>
                <w:szCs w:val="20"/>
                <w:cs/>
              </w:rPr>
            </w:pPr>
          </w:p>
        </w:tc>
        <w:tc>
          <w:tcPr>
            <w:tcW w:w="990" w:type="dxa"/>
            <w:vAlign w:val="bottom"/>
          </w:tcPr>
          <w:p w14:paraId="758BE957" w14:textId="77777777" w:rsidR="0038407F" w:rsidRPr="00A4262D" w:rsidRDefault="0038407F" w:rsidP="0038407F">
            <w:pPr>
              <w:spacing w:line="200" w:lineRule="exact"/>
              <w:ind w:left="-91" w:right="-108"/>
              <w:jc w:val="center"/>
              <w:rPr>
                <w:rFonts w:ascii="Times New Roman" w:hAnsi="Times New Roman" w:cs="Times New Roman"/>
                <w:b/>
                <w:bCs/>
                <w:sz w:val="20"/>
                <w:szCs w:val="20"/>
              </w:rPr>
            </w:pPr>
          </w:p>
        </w:tc>
        <w:tc>
          <w:tcPr>
            <w:tcW w:w="236" w:type="dxa"/>
          </w:tcPr>
          <w:p w14:paraId="1383ABD0" w14:textId="77777777" w:rsidR="0038407F" w:rsidRPr="00A4262D" w:rsidRDefault="0038407F" w:rsidP="0038407F">
            <w:pPr>
              <w:spacing w:line="200" w:lineRule="exact"/>
              <w:jc w:val="center"/>
              <w:rPr>
                <w:rFonts w:ascii="Times New Roman" w:hAnsi="Times New Roman" w:cs="Times New Roman"/>
                <w:b/>
                <w:bCs/>
                <w:sz w:val="20"/>
                <w:szCs w:val="20"/>
                <w:cs/>
              </w:rPr>
            </w:pPr>
          </w:p>
        </w:tc>
        <w:tc>
          <w:tcPr>
            <w:tcW w:w="1114" w:type="dxa"/>
            <w:vAlign w:val="bottom"/>
          </w:tcPr>
          <w:p w14:paraId="3D63121F" w14:textId="77777777" w:rsidR="0038407F" w:rsidRPr="00A4262D" w:rsidRDefault="0038407F" w:rsidP="0038407F">
            <w:pPr>
              <w:spacing w:line="200" w:lineRule="exact"/>
              <w:ind w:left="-91" w:right="-108"/>
              <w:jc w:val="center"/>
              <w:rPr>
                <w:rFonts w:ascii="Times New Roman" w:hAnsi="Times New Roman" w:cs="Times New Roman"/>
                <w:b/>
                <w:bCs/>
                <w:sz w:val="20"/>
                <w:szCs w:val="20"/>
              </w:rPr>
            </w:pPr>
          </w:p>
        </w:tc>
        <w:tc>
          <w:tcPr>
            <w:tcW w:w="265" w:type="dxa"/>
          </w:tcPr>
          <w:p w14:paraId="1CBAF4A6" w14:textId="77777777" w:rsidR="0038407F" w:rsidRPr="00A4262D" w:rsidRDefault="0038407F" w:rsidP="0038407F">
            <w:pPr>
              <w:spacing w:line="200" w:lineRule="exact"/>
              <w:jc w:val="center"/>
              <w:rPr>
                <w:rFonts w:ascii="Times New Roman" w:hAnsi="Times New Roman" w:cs="Times New Roman"/>
                <w:b/>
                <w:bCs/>
                <w:sz w:val="20"/>
                <w:szCs w:val="20"/>
                <w:cs/>
              </w:rPr>
            </w:pPr>
          </w:p>
        </w:tc>
        <w:tc>
          <w:tcPr>
            <w:tcW w:w="1175" w:type="dxa"/>
            <w:vAlign w:val="bottom"/>
          </w:tcPr>
          <w:p w14:paraId="4B483F6C" w14:textId="77777777" w:rsidR="0038407F" w:rsidRPr="00A4262D" w:rsidRDefault="0038407F" w:rsidP="0038407F">
            <w:pPr>
              <w:spacing w:line="200" w:lineRule="exact"/>
              <w:ind w:left="-91" w:right="-108"/>
              <w:jc w:val="center"/>
              <w:rPr>
                <w:rFonts w:ascii="Times New Roman" w:hAnsi="Times New Roman" w:cs="Times New Roman"/>
                <w:b/>
                <w:bCs/>
                <w:sz w:val="20"/>
                <w:szCs w:val="20"/>
              </w:rPr>
            </w:pPr>
          </w:p>
        </w:tc>
      </w:tr>
      <w:tr w:rsidR="0038407F" w:rsidRPr="00A4262D" w14:paraId="7F6A7A7E" w14:textId="77777777" w:rsidTr="00C60E77">
        <w:trPr>
          <w:trHeight w:val="19"/>
        </w:trPr>
        <w:tc>
          <w:tcPr>
            <w:tcW w:w="3807" w:type="dxa"/>
          </w:tcPr>
          <w:p w14:paraId="38FD31C1" w14:textId="281E75C5" w:rsidR="0038407F" w:rsidRPr="00A4262D" w:rsidRDefault="0038407F" w:rsidP="0038407F">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Revenue from sales</w:t>
            </w:r>
            <w:r w:rsidR="0042207E" w:rsidRPr="00A4262D">
              <w:rPr>
                <w:rFonts w:ascii="Times New Roman" w:hAnsi="Times New Roman" w:cs="Times New Roman"/>
                <w:snapToGrid w:val="0"/>
                <w:sz w:val="20"/>
                <w:szCs w:val="20"/>
                <w:lang w:eastAsia="th-TH"/>
              </w:rPr>
              <w:t xml:space="preserve"> of real estate</w:t>
            </w:r>
          </w:p>
        </w:tc>
        <w:tc>
          <w:tcPr>
            <w:tcW w:w="1080" w:type="dxa"/>
            <w:vAlign w:val="bottom"/>
          </w:tcPr>
          <w:p w14:paraId="646A8730" w14:textId="173B03B5" w:rsidR="0038407F" w:rsidRPr="00A4262D" w:rsidRDefault="002554B1" w:rsidP="0038407F">
            <w:pPr>
              <w:tabs>
                <w:tab w:val="decimal" w:pos="884"/>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35</w:t>
            </w:r>
            <w:r w:rsidR="0038407F" w:rsidRPr="00A4262D">
              <w:rPr>
                <w:rFonts w:ascii="Times New Roman" w:hAnsi="Times New Roman" w:cs="Times New Roman"/>
                <w:sz w:val="20"/>
                <w:szCs w:val="20"/>
              </w:rPr>
              <w:t>,</w:t>
            </w:r>
            <w:r w:rsidRPr="002554B1">
              <w:rPr>
                <w:rFonts w:ascii="Times New Roman" w:hAnsi="Times New Roman"/>
                <w:sz w:val="20"/>
                <w:szCs w:val="20"/>
              </w:rPr>
              <w:t>382</w:t>
            </w:r>
          </w:p>
        </w:tc>
        <w:tc>
          <w:tcPr>
            <w:tcW w:w="270" w:type="dxa"/>
          </w:tcPr>
          <w:p w14:paraId="65D1209D"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990" w:type="dxa"/>
            <w:vAlign w:val="bottom"/>
          </w:tcPr>
          <w:p w14:paraId="22DD219F" w14:textId="40656DAF" w:rsidR="0038407F" w:rsidRPr="00A4262D" w:rsidRDefault="002554B1" w:rsidP="0038407F">
            <w:pPr>
              <w:tabs>
                <w:tab w:val="decimal" w:pos="764"/>
              </w:tabs>
              <w:spacing w:line="200" w:lineRule="exact"/>
              <w:ind w:left="-164"/>
              <w:rPr>
                <w:rFonts w:ascii="Times New Roman" w:hAnsi="Times New Roman" w:cs="Times New Roman"/>
                <w:sz w:val="20"/>
                <w:szCs w:val="20"/>
              </w:rPr>
            </w:pPr>
            <w:r w:rsidRPr="002554B1">
              <w:rPr>
                <w:rFonts w:ascii="Times New Roman" w:hAnsi="Times New Roman"/>
                <w:sz w:val="20"/>
                <w:szCs w:val="20"/>
              </w:rPr>
              <w:t>25</w:t>
            </w:r>
            <w:r w:rsidR="0038407F" w:rsidRPr="00A4262D">
              <w:rPr>
                <w:rFonts w:ascii="Times New Roman" w:hAnsi="Times New Roman" w:cs="Times New Roman"/>
                <w:sz w:val="20"/>
                <w:szCs w:val="20"/>
              </w:rPr>
              <w:t>,</w:t>
            </w:r>
            <w:r w:rsidRPr="002554B1">
              <w:rPr>
                <w:rFonts w:ascii="Times New Roman" w:hAnsi="Times New Roman"/>
                <w:sz w:val="20"/>
                <w:szCs w:val="20"/>
              </w:rPr>
              <w:t>663</w:t>
            </w:r>
          </w:p>
        </w:tc>
        <w:tc>
          <w:tcPr>
            <w:tcW w:w="236" w:type="dxa"/>
          </w:tcPr>
          <w:p w14:paraId="185F8A89"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vAlign w:val="bottom"/>
          </w:tcPr>
          <w:p w14:paraId="24525EF8" w14:textId="6CF8B047" w:rsidR="0038407F" w:rsidRPr="00A4262D" w:rsidRDefault="002554B1" w:rsidP="0038407F">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35</w:t>
            </w:r>
            <w:r w:rsidR="00842A52" w:rsidRPr="00A4262D">
              <w:rPr>
                <w:rFonts w:ascii="Times New Roman" w:hAnsi="Times New Roman" w:cs="Times New Roman"/>
                <w:sz w:val="20"/>
                <w:szCs w:val="20"/>
              </w:rPr>
              <w:t>,</w:t>
            </w:r>
            <w:r w:rsidRPr="002554B1">
              <w:rPr>
                <w:rFonts w:ascii="Times New Roman" w:hAnsi="Times New Roman"/>
                <w:sz w:val="20"/>
                <w:szCs w:val="20"/>
              </w:rPr>
              <w:t>382</w:t>
            </w:r>
          </w:p>
        </w:tc>
        <w:tc>
          <w:tcPr>
            <w:tcW w:w="265" w:type="dxa"/>
          </w:tcPr>
          <w:p w14:paraId="07122896" w14:textId="77777777" w:rsidR="0038407F" w:rsidRPr="00A4262D" w:rsidRDefault="0038407F" w:rsidP="0038407F">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5EABC9D3" w14:textId="6A115EB7" w:rsidR="0038407F" w:rsidRPr="00A4262D" w:rsidRDefault="002554B1" w:rsidP="0038407F">
            <w:pPr>
              <w:tabs>
                <w:tab w:val="decimal" w:pos="887"/>
              </w:tabs>
              <w:spacing w:line="200" w:lineRule="exact"/>
              <w:ind w:left="-85" w:right="-45"/>
              <w:rPr>
                <w:rFonts w:ascii="Times New Roman" w:hAnsi="Times New Roman" w:cs="Times New Roman"/>
                <w:sz w:val="20"/>
                <w:szCs w:val="20"/>
              </w:rPr>
            </w:pPr>
            <w:r w:rsidRPr="002554B1">
              <w:rPr>
                <w:rFonts w:ascii="Times New Roman" w:hAnsi="Times New Roman"/>
                <w:sz w:val="20"/>
                <w:szCs w:val="20"/>
              </w:rPr>
              <w:t>15</w:t>
            </w:r>
            <w:r w:rsidR="0038407F" w:rsidRPr="00A4262D">
              <w:rPr>
                <w:rFonts w:ascii="Times New Roman" w:hAnsi="Times New Roman" w:cs="Times New Roman"/>
                <w:sz w:val="20"/>
                <w:szCs w:val="20"/>
              </w:rPr>
              <w:t>,</w:t>
            </w:r>
            <w:r w:rsidRPr="002554B1">
              <w:rPr>
                <w:rFonts w:ascii="Times New Roman" w:hAnsi="Times New Roman"/>
                <w:sz w:val="20"/>
                <w:szCs w:val="20"/>
              </w:rPr>
              <w:t>846</w:t>
            </w:r>
          </w:p>
        </w:tc>
      </w:tr>
      <w:tr w:rsidR="0038407F" w:rsidRPr="00A4262D" w14:paraId="103B600F" w14:textId="77777777" w:rsidTr="00C60E77">
        <w:trPr>
          <w:trHeight w:val="19"/>
        </w:trPr>
        <w:tc>
          <w:tcPr>
            <w:tcW w:w="3807" w:type="dxa"/>
          </w:tcPr>
          <w:p w14:paraId="59F620D0" w14:textId="24D68B64" w:rsidR="0038407F" w:rsidRPr="00A4262D" w:rsidRDefault="0038528B" w:rsidP="0038407F">
            <w:pPr>
              <w:spacing w:line="200" w:lineRule="exact"/>
              <w:ind w:left="190" w:right="1"/>
              <w:jc w:val="thaiDistribute"/>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Interest expenses</w:t>
            </w:r>
            <w:r w:rsidR="0038407F" w:rsidRPr="00A4262D">
              <w:rPr>
                <w:rFonts w:ascii="Times New Roman" w:hAnsi="Times New Roman" w:cs="Times New Roman"/>
                <w:snapToGrid w:val="0"/>
                <w:sz w:val="20"/>
                <w:szCs w:val="20"/>
                <w:lang w:eastAsia="th-TH"/>
              </w:rPr>
              <w:t xml:space="preserve"> </w:t>
            </w:r>
            <w:r w:rsidR="0038407F" w:rsidRPr="00A4262D">
              <w:rPr>
                <w:rFonts w:ascii="Times New Roman" w:hAnsi="Times New Roman" w:cs="Times New Roman"/>
                <w:snapToGrid w:val="0"/>
                <w:sz w:val="20"/>
                <w:szCs w:val="20"/>
                <w:vertAlign w:val="superscript"/>
                <w:lang w:eastAsia="th-TH"/>
              </w:rPr>
              <w:t>(</w:t>
            </w:r>
            <w:r w:rsidR="002554B1" w:rsidRPr="002554B1">
              <w:rPr>
                <w:rFonts w:ascii="Times New Roman" w:hAnsi="Times New Roman"/>
                <w:snapToGrid w:val="0"/>
                <w:sz w:val="20"/>
                <w:szCs w:val="20"/>
                <w:vertAlign w:val="superscript"/>
                <w:lang w:eastAsia="th-TH"/>
              </w:rPr>
              <w:t>1</w:t>
            </w:r>
            <w:r w:rsidR="0038407F" w:rsidRPr="00A4262D">
              <w:rPr>
                <w:rFonts w:ascii="Times New Roman" w:hAnsi="Times New Roman" w:cs="Times New Roman"/>
                <w:snapToGrid w:val="0"/>
                <w:sz w:val="20"/>
                <w:szCs w:val="20"/>
                <w:vertAlign w:val="superscript"/>
                <w:lang w:eastAsia="th-TH"/>
              </w:rPr>
              <w:t>)</w:t>
            </w:r>
            <w:r w:rsidR="0038407F" w:rsidRPr="00A4262D">
              <w:rPr>
                <w:rFonts w:ascii="Times New Roman" w:hAnsi="Times New Roman" w:cs="Times New Roman"/>
                <w:snapToGrid w:val="0"/>
                <w:sz w:val="20"/>
                <w:szCs w:val="20"/>
                <w:lang w:eastAsia="th-TH"/>
              </w:rPr>
              <w:t xml:space="preserve"> </w:t>
            </w:r>
          </w:p>
        </w:tc>
        <w:tc>
          <w:tcPr>
            <w:tcW w:w="1080" w:type="dxa"/>
            <w:vAlign w:val="bottom"/>
          </w:tcPr>
          <w:p w14:paraId="52559E95" w14:textId="31F31743" w:rsidR="0038407F" w:rsidRPr="00A4262D" w:rsidRDefault="002554B1" w:rsidP="0038407F">
            <w:pPr>
              <w:tabs>
                <w:tab w:val="decimal" w:pos="882"/>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1</w:t>
            </w:r>
            <w:r w:rsidR="0038407F" w:rsidRPr="00A4262D">
              <w:rPr>
                <w:rFonts w:ascii="Times New Roman" w:hAnsi="Times New Roman" w:cs="Times New Roman"/>
                <w:sz w:val="20"/>
                <w:szCs w:val="20"/>
              </w:rPr>
              <w:t>,</w:t>
            </w:r>
            <w:r w:rsidRPr="002554B1">
              <w:rPr>
                <w:rFonts w:ascii="Times New Roman" w:hAnsi="Times New Roman"/>
                <w:sz w:val="20"/>
                <w:szCs w:val="20"/>
              </w:rPr>
              <w:t>308</w:t>
            </w:r>
          </w:p>
        </w:tc>
        <w:tc>
          <w:tcPr>
            <w:tcW w:w="270" w:type="dxa"/>
          </w:tcPr>
          <w:p w14:paraId="39B19DDC"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990" w:type="dxa"/>
            <w:vAlign w:val="bottom"/>
          </w:tcPr>
          <w:p w14:paraId="6E01D1B1" w14:textId="40B32AF3" w:rsidR="0038407F" w:rsidRPr="00A4262D" w:rsidRDefault="002554B1" w:rsidP="0038407F">
            <w:pPr>
              <w:tabs>
                <w:tab w:val="decimal" w:pos="764"/>
              </w:tabs>
              <w:spacing w:line="200" w:lineRule="exact"/>
              <w:ind w:left="-164"/>
              <w:rPr>
                <w:rFonts w:ascii="Times New Roman" w:hAnsi="Times New Roman"/>
                <w:sz w:val="20"/>
                <w:szCs w:val="20"/>
              </w:rPr>
            </w:pPr>
            <w:r w:rsidRPr="002554B1">
              <w:rPr>
                <w:rFonts w:ascii="Times New Roman" w:hAnsi="Times New Roman"/>
                <w:sz w:val="20"/>
                <w:szCs w:val="20"/>
              </w:rPr>
              <w:t>1</w:t>
            </w:r>
            <w:r w:rsidR="0038407F" w:rsidRPr="00A4262D">
              <w:rPr>
                <w:rFonts w:ascii="Times New Roman" w:hAnsi="Times New Roman"/>
                <w:sz w:val="20"/>
                <w:szCs w:val="20"/>
              </w:rPr>
              <w:t>,</w:t>
            </w:r>
            <w:r w:rsidRPr="002554B1">
              <w:rPr>
                <w:rFonts w:ascii="Times New Roman" w:hAnsi="Times New Roman"/>
                <w:sz w:val="20"/>
                <w:szCs w:val="20"/>
              </w:rPr>
              <w:t>304</w:t>
            </w:r>
          </w:p>
        </w:tc>
        <w:tc>
          <w:tcPr>
            <w:tcW w:w="236" w:type="dxa"/>
          </w:tcPr>
          <w:p w14:paraId="56D66C29" w14:textId="77777777" w:rsidR="0038407F" w:rsidRPr="00A4262D" w:rsidRDefault="0038407F" w:rsidP="0038407F">
            <w:pPr>
              <w:tabs>
                <w:tab w:val="decimal" w:pos="789"/>
              </w:tabs>
              <w:spacing w:line="200" w:lineRule="exact"/>
              <w:rPr>
                <w:rFonts w:ascii="Times New Roman" w:hAnsi="Times New Roman" w:cs="Times New Roman"/>
                <w:sz w:val="20"/>
                <w:szCs w:val="20"/>
                <w:cs/>
              </w:rPr>
            </w:pPr>
          </w:p>
        </w:tc>
        <w:tc>
          <w:tcPr>
            <w:tcW w:w="1114" w:type="dxa"/>
            <w:vAlign w:val="bottom"/>
          </w:tcPr>
          <w:p w14:paraId="7B003A48" w14:textId="224F7D59" w:rsidR="0038407F" w:rsidRPr="00A4262D" w:rsidRDefault="0038407F" w:rsidP="0038407F">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65" w:type="dxa"/>
          </w:tcPr>
          <w:p w14:paraId="52C8D0BE" w14:textId="77777777" w:rsidR="0038407F" w:rsidRPr="00A4262D" w:rsidRDefault="0038407F" w:rsidP="0038407F">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7CFCFB23" w14:textId="327858B2" w:rsidR="0038407F" w:rsidRPr="00A4262D" w:rsidRDefault="002554B1" w:rsidP="0038407F">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1</w:t>
            </w:r>
            <w:r w:rsidR="0038407F" w:rsidRPr="00A4262D">
              <w:rPr>
                <w:rFonts w:ascii="Times New Roman" w:hAnsi="Times New Roman"/>
                <w:sz w:val="20"/>
                <w:szCs w:val="20"/>
              </w:rPr>
              <w:t>,</w:t>
            </w:r>
            <w:r w:rsidRPr="002554B1">
              <w:rPr>
                <w:rFonts w:ascii="Times New Roman" w:hAnsi="Times New Roman"/>
                <w:sz w:val="20"/>
                <w:szCs w:val="20"/>
              </w:rPr>
              <w:t>304</w:t>
            </w:r>
          </w:p>
        </w:tc>
      </w:tr>
      <w:tr w:rsidR="00A459AE" w:rsidRPr="00A4262D" w14:paraId="1E3ABF48" w14:textId="77777777" w:rsidTr="00C60E77">
        <w:trPr>
          <w:trHeight w:val="19"/>
        </w:trPr>
        <w:tc>
          <w:tcPr>
            <w:tcW w:w="3807" w:type="dxa"/>
          </w:tcPr>
          <w:p w14:paraId="227DB81D" w14:textId="77777777" w:rsidR="00A459AE" w:rsidRPr="00A4262D" w:rsidRDefault="00A459AE" w:rsidP="00A459AE">
            <w:pPr>
              <w:spacing w:line="200" w:lineRule="exact"/>
              <w:ind w:left="190" w:right="1"/>
              <w:jc w:val="thaiDistribute"/>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Commission fee</w:t>
            </w:r>
          </w:p>
        </w:tc>
        <w:tc>
          <w:tcPr>
            <w:tcW w:w="1080" w:type="dxa"/>
            <w:vAlign w:val="bottom"/>
          </w:tcPr>
          <w:p w14:paraId="4C0D0581" w14:textId="2CB66BB1" w:rsidR="00A459AE" w:rsidRPr="00A4262D" w:rsidRDefault="00A459AE" w:rsidP="00A459AE">
            <w:pPr>
              <w:tabs>
                <w:tab w:val="decimal" w:pos="882"/>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283</w:t>
            </w:r>
          </w:p>
        </w:tc>
        <w:tc>
          <w:tcPr>
            <w:tcW w:w="270" w:type="dxa"/>
          </w:tcPr>
          <w:p w14:paraId="2A98FEF4" w14:textId="77777777" w:rsidR="00A459AE" w:rsidRPr="00A4262D" w:rsidRDefault="00A459AE" w:rsidP="00A459AE">
            <w:pPr>
              <w:tabs>
                <w:tab w:val="decimal" w:pos="789"/>
              </w:tabs>
              <w:spacing w:line="200" w:lineRule="exact"/>
              <w:rPr>
                <w:rFonts w:ascii="Times New Roman" w:hAnsi="Times New Roman" w:cs="Times New Roman"/>
                <w:sz w:val="20"/>
                <w:szCs w:val="20"/>
                <w:cs/>
              </w:rPr>
            </w:pPr>
          </w:p>
        </w:tc>
        <w:tc>
          <w:tcPr>
            <w:tcW w:w="990" w:type="dxa"/>
            <w:vAlign w:val="bottom"/>
          </w:tcPr>
          <w:p w14:paraId="4A79AF5B" w14:textId="6FD18542" w:rsidR="00A459AE" w:rsidRPr="00A4262D" w:rsidRDefault="00A459AE" w:rsidP="00A459AE">
            <w:pPr>
              <w:tabs>
                <w:tab w:val="decimal" w:pos="764"/>
              </w:tabs>
              <w:spacing w:line="200" w:lineRule="exact"/>
              <w:ind w:left="-164"/>
              <w:rPr>
                <w:rFonts w:ascii="Times New Roman" w:hAnsi="Times New Roman"/>
                <w:sz w:val="20"/>
                <w:szCs w:val="20"/>
              </w:rPr>
            </w:pPr>
            <w:r w:rsidRPr="002554B1">
              <w:rPr>
                <w:rFonts w:ascii="Times New Roman" w:hAnsi="Times New Roman"/>
                <w:sz w:val="20"/>
                <w:szCs w:val="20"/>
              </w:rPr>
              <w:t>220</w:t>
            </w:r>
          </w:p>
        </w:tc>
        <w:tc>
          <w:tcPr>
            <w:tcW w:w="236" w:type="dxa"/>
          </w:tcPr>
          <w:p w14:paraId="3949124C" w14:textId="77777777" w:rsidR="00A459AE" w:rsidRPr="00A4262D" w:rsidRDefault="00A459AE" w:rsidP="00A459AE">
            <w:pPr>
              <w:tabs>
                <w:tab w:val="decimal" w:pos="789"/>
              </w:tabs>
              <w:spacing w:line="200" w:lineRule="exact"/>
              <w:rPr>
                <w:rFonts w:ascii="Times New Roman" w:hAnsi="Times New Roman" w:cs="Times New Roman"/>
                <w:sz w:val="20"/>
                <w:szCs w:val="20"/>
                <w:cs/>
              </w:rPr>
            </w:pPr>
          </w:p>
        </w:tc>
        <w:tc>
          <w:tcPr>
            <w:tcW w:w="1114" w:type="dxa"/>
            <w:vAlign w:val="bottom"/>
          </w:tcPr>
          <w:p w14:paraId="434FB817" w14:textId="5E888D55" w:rsidR="00A459AE" w:rsidRPr="00A4262D" w:rsidRDefault="00A459AE" w:rsidP="00A459AE">
            <w:pPr>
              <w:tabs>
                <w:tab w:val="decimal" w:pos="531"/>
              </w:tabs>
              <w:spacing w:line="200" w:lineRule="exact"/>
              <w:ind w:left="-85" w:right="-45"/>
              <w:rPr>
                <w:rFonts w:ascii="Times New Roman" w:hAnsi="Times New Roman" w:cs="Times New Roman"/>
                <w:sz w:val="20"/>
                <w:szCs w:val="20"/>
              </w:rPr>
            </w:pPr>
            <w:r w:rsidRPr="00A4262D">
              <w:rPr>
                <w:rFonts w:ascii="Times New Roman" w:hAnsi="Times New Roman" w:cs="Times New Roman"/>
                <w:sz w:val="20"/>
                <w:szCs w:val="20"/>
              </w:rPr>
              <w:t>-</w:t>
            </w:r>
          </w:p>
        </w:tc>
        <w:tc>
          <w:tcPr>
            <w:tcW w:w="265" w:type="dxa"/>
          </w:tcPr>
          <w:p w14:paraId="645612F6" w14:textId="77777777" w:rsidR="00A459AE" w:rsidRPr="00A4262D" w:rsidRDefault="00A459AE" w:rsidP="00A459AE">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55224194" w14:textId="15711AE8" w:rsidR="00A459AE" w:rsidRPr="00A4262D" w:rsidRDefault="00A459AE" w:rsidP="00A459AE">
            <w:pPr>
              <w:tabs>
                <w:tab w:val="decimal" w:pos="531"/>
              </w:tabs>
              <w:spacing w:line="200" w:lineRule="exact"/>
              <w:ind w:left="-85" w:right="-45"/>
              <w:rPr>
                <w:rFonts w:ascii="Times New Roman" w:hAnsi="Times New Roman"/>
                <w:sz w:val="20"/>
                <w:szCs w:val="20"/>
              </w:rPr>
            </w:pPr>
            <w:r w:rsidRPr="00A4262D">
              <w:rPr>
                <w:rFonts w:ascii="Times New Roman" w:hAnsi="Times New Roman" w:cs="Times New Roman"/>
                <w:sz w:val="20"/>
                <w:szCs w:val="20"/>
              </w:rPr>
              <w:t>-</w:t>
            </w:r>
          </w:p>
        </w:tc>
      </w:tr>
      <w:tr w:rsidR="00A459AE" w:rsidRPr="00A4262D" w14:paraId="6CE7DA84" w14:textId="77777777" w:rsidTr="00537DBC">
        <w:trPr>
          <w:trHeight w:val="197"/>
        </w:trPr>
        <w:tc>
          <w:tcPr>
            <w:tcW w:w="3807" w:type="dxa"/>
          </w:tcPr>
          <w:p w14:paraId="4D11AFEC" w14:textId="77777777" w:rsidR="00A459AE" w:rsidRPr="00A4262D" w:rsidRDefault="00A459AE" w:rsidP="00A459AE">
            <w:pPr>
              <w:spacing w:line="80" w:lineRule="exact"/>
              <w:ind w:right="1"/>
              <w:jc w:val="thaiDistribute"/>
              <w:rPr>
                <w:rFonts w:ascii="Times New Roman" w:hAnsi="Times New Roman" w:cs="Times New Roman"/>
                <w:b/>
                <w:bCs/>
                <w:snapToGrid w:val="0"/>
                <w:sz w:val="20"/>
                <w:szCs w:val="20"/>
                <w:lang w:eastAsia="th-TH"/>
              </w:rPr>
            </w:pPr>
          </w:p>
        </w:tc>
        <w:tc>
          <w:tcPr>
            <w:tcW w:w="1080" w:type="dxa"/>
            <w:vAlign w:val="bottom"/>
          </w:tcPr>
          <w:p w14:paraId="3A96D37E" w14:textId="77777777" w:rsidR="00A459AE" w:rsidRPr="00A4262D" w:rsidRDefault="00A459AE" w:rsidP="00A459AE">
            <w:pPr>
              <w:tabs>
                <w:tab w:val="decimal" w:pos="882"/>
              </w:tabs>
              <w:spacing w:line="80" w:lineRule="exact"/>
              <w:ind w:left="-91" w:right="-108"/>
              <w:rPr>
                <w:rFonts w:ascii="Times New Roman" w:hAnsi="Times New Roman" w:cs="Times New Roman"/>
                <w:sz w:val="20"/>
                <w:szCs w:val="20"/>
              </w:rPr>
            </w:pPr>
          </w:p>
        </w:tc>
        <w:tc>
          <w:tcPr>
            <w:tcW w:w="270" w:type="dxa"/>
          </w:tcPr>
          <w:p w14:paraId="473C4BAF" w14:textId="77777777" w:rsidR="00A459AE" w:rsidRPr="00A4262D" w:rsidRDefault="00A459AE" w:rsidP="00A459AE">
            <w:pPr>
              <w:tabs>
                <w:tab w:val="decimal" w:pos="789"/>
              </w:tabs>
              <w:spacing w:line="80" w:lineRule="exact"/>
              <w:rPr>
                <w:rFonts w:ascii="Times New Roman" w:hAnsi="Times New Roman" w:cs="Times New Roman"/>
                <w:sz w:val="20"/>
                <w:szCs w:val="20"/>
                <w:cs/>
              </w:rPr>
            </w:pPr>
          </w:p>
        </w:tc>
        <w:tc>
          <w:tcPr>
            <w:tcW w:w="990" w:type="dxa"/>
            <w:vAlign w:val="bottom"/>
          </w:tcPr>
          <w:p w14:paraId="6F305A47" w14:textId="77777777" w:rsidR="00A459AE" w:rsidRPr="00A4262D" w:rsidRDefault="00A459AE" w:rsidP="00A459AE">
            <w:pPr>
              <w:tabs>
                <w:tab w:val="decimal" w:pos="882"/>
              </w:tabs>
              <w:spacing w:line="80" w:lineRule="exact"/>
              <w:ind w:left="-91" w:right="-108"/>
              <w:rPr>
                <w:rFonts w:ascii="Times New Roman" w:hAnsi="Times New Roman" w:cs="Times New Roman"/>
                <w:sz w:val="20"/>
                <w:szCs w:val="20"/>
              </w:rPr>
            </w:pPr>
          </w:p>
        </w:tc>
        <w:tc>
          <w:tcPr>
            <w:tcW w:w="236" w:type="dxa"/>
          </w:tcPr>
          <w:p w14:paraId="2D04509A" w14:textId="77777777" w:rsidR="00A459AE" w:rsidRPr="00A4262D" w:rsidRDefault="00A459AE" w:rsidP="00A459AE">
            <w:pPr>
              <w:tabs>
                <w:tab w:val="decimal" w:pos="789"/>
              </w:tabs>
              <w:spacing w:line="80" w:lineRule="exact"/>
              <w:rPr>
                <w:rFonts w:ascii="Times New Roman" w:hAnsi="Times New Roman" w:cs="Times New Roman"/>
                <w:sz w:val="20"/>
                <w:szCs w:val="20"/>
                <w:cs/>
              </w:rPr>
            </w:pPr>
          </w:p>
        </w:tc>
        <w:tc>
          <w:tcPr>
            <w:tcW w:w="1114" w:type="dxa"/>
            <w:vAlign w:val="bottom"/>
          </w:tcPr>
          <w:p w14:paraId="1994F2B3" w14:textId="77777777" w:rsidR="00A459AE" w:rsidRPr="00A4262D" w:rsidRDefault="00A459AE" w:rsidP="00A459AE">
            <w:pPr>
              <w:tabs>
                <w:tab w:val="decimal" w:pos="826"/>
              </w:tabs>
              <w:spacing w:line="80" w:lineRule="exact"/>
              <w:rPr>
                <w:rFonts w:ascii="Times New Roman" w:hAnsi="Times New Roman" w:cs="Times New Roman"/>
                <w:sz w:val="20"/>
                <w:szCs w:val="20"/>
              </w:rPr>
            </w:pPr>
          </w:p>
        </w:tc>
        <w:tc>
          <w:tcPr>
            <w:tcW w:w="265" w:type="dxa"/>
          </w:tcPr>
          <w:p w14:paraId="022F6CD6" w14:textId="77777777" w:rsidR="00A459AE" w:rsidRPr="00A4262D" w:rsidRDefault="00A459AE" w:rsidP="00A459AE">
            <w:pPr>
              <w:tabs>
                <w:tab w:val="decimal" w:pos="789"/>
              </w:tabs>
              <w:spacing w:line="80" w:lineRule="exact"/>
              <w:ind w:left="-172"/>
              <w:rPr>
                <w:rFonts w:ascii="Times New Roman" w:hAnsi="Times New Roman" w:cs="Times New Roman"/>
                <w:snapToGrid w:val="0"/>
                <w:sz w:val="20"/>
                <w:szCs w:val="20"/>
                <w:cs/>
                <w:lang w:eastAsia="th-TH"/>
              </w:rPr>
            </w:pPr>
          </w:p>
        </w:tc>
        <w:tc>
          <w:tcPr>
            <w:tcW w:w="1175" w:type="dxa"/>
            <w:vAlign w:val="bottom"/>
          </w:tcPr>
          <w:p w14:paraId="706EFCDF" w14:textId="77777777" w:rsidR="00A459AE" w:rsidRPr="00A4262D" w:rsidRDefault="00A459AE" w:rsidP="00A459AE">
            <w:pPr>
              <w:tabs>
                <w:tab w:val="decimal" w:pos="826"/>
              </w:tabs>
              <w:spacing w:line="80" w:lineRule="exact"/>
              <w:rPr>
                <w:rFonts w:ascii="Times New Roman" w:hAnsi="Times New Roman" w:cs="Times New Roman"/>
                <w:sz w:val="20"/>
                <w:szCs w:val="20"/>
              </w:rPr>
            </w:pPr>
          </w:p>
        </w:tc>
      </w:tr>
      <w:tr w:rsidR="00A459AE" w:rsidRPr="00A4262D" w14:paraId="3CE9F22B" w14:textId="77777777" w:rsidTr="00C60E77">
        <w:trPr>
          <w:trHeight w:val="19"/>
        </w:trPr>
        <w:tc>
          <w:tcPr>
            <w:tcW w:w="3807" w:type="dxa"/>
          </w:tcPr>
          <w:p w14:paraId="183A92E8" w14:textId="77777777" w:rsidR="00A459AE" w:rsidRPr="00A4262D" w:rsidRDefault="00A459AE" w:rsidP="00A459AE">
            <w:pPr>
              <w:spacing w:line="200" w:lineRule="exact"/>
              <w:ind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b/>
                <w:bCs/>
                <w:snapToGrid w:val="0"/>
                <w:sz w:val="20"/>
                <w:szCs w:val="20"/>
                <w:lang w:eastAsia="th-TH"/>
              </w:rPr>
              <w:t>Key management personnel</w:t>
            </w:r>
          </w:p>
        </w:tc>
        <w:tc>
          <w:tcPr>
            <w:tcW w:w="1080" w:type="dxa"/>
            <w:vAlign w:val="bottom"/>
          </w:tcPr>
          <w:p w14:paraId="1A2286C8" w14:textId="77777777" w:rsidR="00A459AE" w:rsidRPr="00A4262D" w:rsidRDefault="00A459AE" w:rsidP="00A459AE">
            <w:pPr>
              <w:tabs>
                <w:tab w:val="decimal" w:pos="882"/>
              </w:tabs>
              <w:spacing w:line="200" w:lineRule="exact"/>
              <w:ind w:left="-91" w:right="-108"/>
              <w:rPr>
                <w:rFonts w:ascii="Times New Roman" w:hAnsi="Times New Roman" w:cs="Times New Roman"/>
                <w:sz w:val="20"/>
                <w:szCs w:val="20"/>
              </w:rPr>
            </w:pPr>
          </w:p>
        </w:tc>
        <w:tc>
          <w:tcPr>
            <w:tcW w:w="270" w:type="dxa"/>
          </w:tcPr>
          <w:p w14:paraId="3999587C" w14:textId="77777777" w:rsidR="00A459AE" w:rsidRPr="00A4262D" w:rsidRDefault="00A459AE" w:rsidP="00A459AE">
            <w:pPr>
              <w:tabs>
                <w:tab w:val="decimal" w:pos="789"/>
              </w:tabs>
              <w:spacing w:line="200" w:lineRule="exact"/>
              <w:rPr>
                <w:rFonts w:ascii="Times New Roman" w:hAnsi="Times New Roman" w:cs="Times New Roman"/>
                <w:sz w:val="20"/>
                <w:szCs w:val="20"/>
                <w:cs/>
              </w:rPr>
            </w:pPr>
          </w:p>
        </w:tc>
        <w:tc>
          <w:tcPr>
            <w:tcW w:w="990" w:type="dxa"/>
            <w:vAlign w:val="bottom"/>
          </w:tcPr>
          <w:p w14:paraId="4AE45EDE" w14:textId="77777777" w:rsidR="00A459AE" w:rsidRPr="00A4262D" w:rsidRDefault="00A459AE" w:rsidP="00A459AE">
            <w:pPr>
              <w:tabs>
                <w:tab w:val="decimal" w:pos="882"/>
              </w:tabs>
              <w:spacing w:line="200" w:lineRule="exact"/>
              <w:ind w:left="-91" w:right="-108"/>
              <w:rPr>
                <w:rFonts w:ascii="Times New Roman" w:hAnsi="Times New Roman" w:cs="Times New Roman"/>
                <w:sz w:val="20"/>
                <w:szCs w:val="20"/>
              </w:rPr>
            </w:pPr>
          </w:p>
        </w:tc>
        <w:tc>
          <w:tcPr>
            <w:tcW w:w="236" w:type="dxa"/>
          </w:tcPr>
          <w:p w14:paraId="361851FA" w14:textId="77777777" w:rsidR="00A459AE" w:rsidRPr="00A4262D" w:rsidRDefault="00A459AE" w:rsidP="00A459AE">
            <w:pPr>
              <w:tabs>
                <w:tab w:val="decimal" w:pos="789"/>
              </w:tabs>
              <w:spacing w:line="200" w:lineRule="exact"/>
              <w:rPr>
                <w:rFonts w:ascii="Times New Roman" w:hAnsi="Times New Roman" w:cs="Times New Roman"/>
                <w:sz w:val="20"/>
                <w:szCs w:val="20"/>
                <w:cs/>
              </w:rPr>
            </w:pPr>
          </w:p>
        </w:tc>
        <w:tc>
          <w:tcPr>
            <w:tcW w:w="1114" w:type="dxa"/>
            <w:vAlign w:val="bottom"/>
          </w:tcPr>
          <w:p w14:paraId="5E0DA9CD" w14:textId="77777777" w:rsidR="00A459AE" w:rsidRPr="00A4262D" w:rsidRDefault="00A459AE" w:rsidP="00A459AE">
            <w:pPr>
              <w:tabs>
                <w:tab w:val="decimal" w:pos="531"/>
              </w:tabs>
              <w:spacing w:line="200" w:lineRule="exact"/>
              <w:ind w:left="-85" w:right="-45"/>
              <w:rPr>
                <w:rFonts w:ascii="Times New Roman" w:hAnsi="Times New Roman" w:cs="Times New Roman"/>
                <w:sz w:val="20"/>
                <w:szCs w:val="20"/>
              </w:rPr>
            </w:pPr>
          </w:p>
        </w:tc>
        <w:tc>
          <w:tcPr>
            <w:tcW w:w="265" w:type="dxa"/>
          </w:tcPr>
          <w:p w14:paraId="4D381056" w14:textId="77777777" w:rsidR="00A459AE" w:rsidRPr="00A4262D" w:rsidRDefault="00A459AE" w:rsidP="00A459AE">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7AD79E89" w14:textId="77777777" w:rsidR="00A459AE" w:rsidRPr="00A4262D" w:rsidRDefault="00A459AE" w:rsidP="00A459AE">
            <w:pPr>
              <w:tabs>
                <w:tab w:val="decimal" w:pos="531"/>
              </w:tabs>
              <w:spacing w:line="200" w:lineRule="exact"/>
              <w:ind w:left="-85" w:right="-45"/>
              <w:rPr>
                <w:rFonts w:ascii="Times New Roman" w:hAnsi="Times New Roman" w:cs="Times New Roman"/>
                <w:sz w:val="20"/>
                <w:szCs w:val="20"/>
              </w:rPr>
            </w:pPr>
          </w:p>
        </w:tc>
      </w:tr>
      <w:tr w:rsidR="00A459AE" w:rsidRPr="00A4262D" w14:paraId="20AEF564" w14:textId="77777777" w:rsidTr="00C60E77">
        <w:trPr>
          <w:trHeight w:val="19"/>
        </w:trPr>
        <w:tc>
          <w:tcPr>
            <w:tcW w:w="3807" w:type="dxa"/>
          </w:tcPr>
          <w:p w14:paraId="6BCE4985" w14:textId="77777777" w:rsidR="00A459AE" w:rsidRPr="00A4262D" w:rsidRDefault="00A459AE" w:rsidP="00A459AE">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Short-term benefits</w:t>
            </w:r>
          </w:p>
        </w:tc>
        <w:tc>
          <w:tcPr>
            <w:tcW w:w="1080" w:type="dxa"/>
            <w:vAlign w:val="bottom"/>
          </w:tcPr>
          <w:p w14:paraId="63E761E9" w14:textId="76090139" w:rsidR="00A459AE" w:rsidRPr="00A4262D" w:rsidRDefault="00A459AE" w:rsidP="00A459AE">
            <w:pPr>
              <w:tabs>
                <w:tab w:val="decimal" w:pos="882"/>
              </w:tabs>
              <w:spacing w:line="200" w:lineRule="exact"/>
              <w:ind w:right="-108"/>
              <w:rPr>
                <w:rFonts w:ascii="Times New Roman" w:hAnsi="Times New Roman" w:cs="Times New Roman"/>
                <w:sz w:val="20"/>
                <w:szCs w:val="20"/>
              </w:rPr>
            </w:pPr>
            <w:r w:rsidRPr="002554B1">
              <w:rPr>
                <w:rFonts w:ascii="Times New Roman" w:hAnsi="Times New Roman"/>
                <w:sz w:val="20"/>
                <w:szCs w:val="20"/>
              </w:rPr>
              <w:t>40</w:t>
            </w:r>
            <w:r w:rsidRPr="00A4262D">
              <w:rPr>
                <w:rFonts w:ascii="Times New Roman" w:hAnsi="Times New Roman" w:cs="Times New Roman"/>
                <w:sz w:val="20"/>
                <w:szCs w:val="20"/>
              </w:rPr>
              <w:t>,</w:t>
            </w:r>
            <w:r w:rsidRPr="002554B1">
              <w:rPr>
                <w:rFonts w:ascii="Times New Roman" w:hAnsi="Times New Roman"/>
                <w:sz w:val="20"/>
                <w:szCs w:val="20"/>
              </w:rPr>
              <w:t>132</w:t>
            </w:r>
          </w:p>
        </w:tc>
        <w:tc>
          <w:tcPr>
            <w:tcW w:w="270" w:type="dxa"/>
          </w:tcPr>
          <w:p w14:paraId="3EA40561" w14:textId="77777777" w:rsidR="00A459AE" w:rsidRPr="00A4262D" w:rsidRDefault="00A459AE" w:rsidP="00A459AE">
            <w:pPr>
              <w:tabs>
                <w:tab w:val="decimal" w:pos="531"/>
                <w:tab w:val="decimal" w:pos="789"/>
              </w:tabs>
              <w:spacing w:line="200" w:lineRule="exact"/>
              <w:ind w:left="-85" w:right="-45"/>
              <w:rPr>
                <w:rFonts w:ascii="Times New Roman" w:hAnsi="Times New Roman" w:cs="Times New Roman"/>
                <w:sz w:val="20"/>
                <w:szCs w:val="20"/>
                <w:cs/>
              </w:rPr>
            </w:pPr>
          </w:p>
        </w:tc>
        <w:tc>
          <w:tcPr>
            <w:tcW w:w="990" w:type="dxa"/>
            <w:vAlign w:val="bottom"/>
          </w:tcPr>
          <w:p w14:paraId="356F3CFF" w14:textId="364374D3" w:rsidR="00A459AE" w:rsidRPr="00A4262D" w:rsidRDefault="00A459AE" w:rsidP="00A459AE">
            <w:pPr>
              <w:tabs>
                <w:tab w:val="decimal" w:pos="764"/>
              </w:tabs>
              <w:spacing w:line="200" w:lineRule="exact"/>
              <w:ind w:left="-164"/>
              <w:rPr>
                <w:rFonts w:ascii="Times New Roman" w:hAnsi="Times New Roman"/>
                <w:sz w:val="20"/>
                <w:szCs w:val="20"/>
              </w:rPr>
            </w:pPr>
            <w:r w:rsidRPr="002554B1">
              <w:rPr>
                <w:rFonts w:ascii="Times New Roman" w:hAnsi="Times New Roman"/>
                <w:sz w:val="20"/>
                <w:szCs w:val="20"/>
              </w:rPr>
              <w:t>41</w:t>
            </w:r>
            <w:r w:rsidRPr="00A4262D">
              <w:rPr>
                <w:rFonts w:ascii="Times New Roman" w:hAnsi="Times New Roman"/>
                <w:sz w:val="20"/>
                <w:szCs w:val="20"/>
              </w:rPr>
              <w:t>,</w:t>
            </w:r>
            <w:r w:rsidRPr="002554B1">
              <w:rPr>
                <w:rFonts w:ascii="Times New Roman" w:hAnsi="Times New Roman"/>
                <w:sz w:val="20"/>
                <w:szCs w:val="20"/>
              </w:rPr>
              <w:t>963</w:t>
            </w:r>
          </w:p>
        </w:tc>
        <w:tc>
          <w:tcPr>
            <w:tcW w:w="236" w:type="dxa"/>
          </w:tcPr>
          <w:p w14:paraId="0783C58D" w14:textId="77777777" w:rsidR="00A459AE" w:rsidRPr="00A4262D" w:rsidRDefault="00A459AE" w:rsidP="00A459AE">
            <w:pPr>
              <w:tabs>
                <w:tab w:val="decimal" w:pos="789"/>
              </w:tabs>
              <w:spacing w:line="200" w:lineRule="exact"/>
              <w:rPr>
                <w:rFonts w:ascii="Times New Roman" w:hAnsi="Times New Roman" w:cs="Times New Roman"/>
                <w:sz w:val="20"/>
                <w:szCs w:val="20"/>
                <w:cs/>
              </w:rPr>
            </w:pPr>
          </w:p>
        </w:tc>
        <w:tc>
          <w:tcPr>
            <w:tcW w:w="1114" w:type="dxa"/>
            <w:vAlign w:val="bottom"/>
          </w:tcPr>
          <w:p w14:paraId="653E6D90" w14:textId="140E546D" w:rsidR="00A459AE" w:rsidRPr="00A4262D" w:rsidRDefault="00A459AE" w:rsidP="00A459AE">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36</w:t>
            </w:r>
            <w:r w:rsidRPr="00A4262D">
              <w:rPr>
                <w:rFonts w:ascii="Times New Roman" w:hAnsi="Times New Roman" w:cs="Times New Roman"/>
                <w:sz w:val="20"/>
                <w:szCs w:val="20"/>
              </w:rPr>
              <w:t>,</w:t>
            </w:r>
            <w:r w:rsidRPr="002554B1">
              <w:rPr>
                <w:rFonts w:ascii="Times New Roman" w:hAnsi="Times New Roman"/>
                <w:sz w:val="20"/>
                <w:szCs w:val="20"/>
              </w:rPr>
              <w:t>534</w:t>
            </w:r>
          </w:p>
        </w:tc>
        <w:tc>
          <w:tcPr>
            <w:tcW w:w="265" w:type="dxa"/>
          </w:tcPr>
          <w:p w14:paraId="26FE281F" w14:textId="77777777" w:rsidR="00A459AE" w:rsidRPr="00A4262D" w:rsidRDefault="00A459AE" w:rsidP="00A459AE">
            <w:pPr>
              <w:tabs>
                <w:tab w:val="decimal" w:pos="531"/>
                <w:tab w:val="decimal" w:pos="789"/>
              </w:tabs>
              <w:spacing w:line="200" w:lineRule="exact"/>
              <w:ind w:left="-85" w:right="-45"/>
              <w:rPr>
                <w:rFonts w:ascii="Times New Roman" w:hAnsi="Times New Roman" w:cs="Times New Roman"/>
                <w:sz w:val="20"/>
                <w:szCs w:val="20"/>
                <w:cs/>
              </w:rPr>
            </w:pPr>
          </w:p>
        </w:tc>
        <w:tc>
          <w:tcPr>
            <w:tcW w:w="1175" w:type="dxa"/>
            <w:vAlign w:val="bottom"/>
          </w:tcPr>
          <w:p w14:paraId="7F55FBEF" w14:textId="08C2732A" w:rsidR="00A459AE" w:rsidRPr="00A4262D" w:rsidRDefault="00A459AE" w:rsidP="00A459AE">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41</w:t>
            </w:r>
            <w:r w:rsidRPr="00A4262D">
              <w:rPr>
                <w:rFonts w:ascii="Times New Roman" w:hAnsi="Times New Roman"/>
                <w:sz w:val="20"/>
                <w:szCs w:val="20"/>
              </w:rPr>
              <w:t>,</w:t>
            </w:r>
            <w:r w:rsidRPr="002554B1">
              <w:rPr>
                <w:rFonts w:ascii="Times New Roman" w:hAnsi="Times New Roman"/>
                <w:sz w:val="20"/>
                <w:szCs w:val="20"/>
              </w:rPr>
              <w:t>963</w:t>
            </w:r>
          </w:p>
        </w:tc>
      </w:tr>
      <w:tr w:rsidR="00A459AE" w:rsidRPr="00A4262D" w14:paraId="5493FA62" w14:textId="77777777" w:rsidTr="00BE2B69">
        <w:trPr>
          <w:trHeight w:val="19"/>
        </w:trPr>
        <w:tc>
          <w:tcPr>
            <w:tcW w:w="3807" w:type="dxa"/>
          </w:tcPr>
          <w:p w14:paraId="7308B0A7" w14:textId="77777777" w:rsidR="00A459AE" w:rsidRPr="00A4262D" w:rsidRDefault="00A459AE" w:rsidP="00A459AE">
            <w:pPr>
              <w:spacing w:line="200" w:lineRule="exact"/>
              <w:ind w:left="190" w:right="1"/>
              <w:jc w:val="thaiDistribute"/>
              <w:rPr>
                <w:rFonts w:ascii="Times New Roman" w:hAnsi="Times New Roman" w:cs="Times New Roman"/>
                <w:snapToGrid w:val="0"/>
                <w:sz w:val="20"/>
                <w:szCs w:val="20"/>
                <w:cs/>
                <w:lang w:eastAsia="th-TH"/>
              </w:rPr>
            </w:pPr>
            <w:r w:rsidRPr="00A4262D">
              <w:rPr>
                <w:rFonts w:ascii="Times New Roman" w:hAnsi="Times New Roman" w:cs="Times New Roman"/>
                <w:snapToGrid w:val="0"/>
                <w:sz w:val="20"/>
                <w:szCs w:val="20"/>
                <w:lang w:eastAsia="th-TH"/>
              </w:rPr>
              <w:t>Post-employment benefits</w:t>
            </w:r>
          </w:p>
        </w:tc>
        <w:tc>
          <w:tcPr>
            <w:tcW w:w="1080" w:type="dxa"/>
            <w:vAlign w:val="bottom"/>
          </w:tcPr>
          <w:p w14:paraId="2F6DE0C5" w14:textId="5800B8AD" w:rsidR="00A459AE" w:rsidRPr="00A4262D" w:rsidRDefault="00A459AE" w:rsidP="00A459AE">
            <w:pPr>
              <w:tabs>
                <w:tab w:val="decimal" w:pos="882"/>
              </w:tabs>
              <w:spacing w:line="200" w:lineRule="exact"/>
              <w:ind w:right="-108"/>
              <w:rPr>
                <w:rFonts w:ascii="Times New Roman" w:hAnsi="Times New Roman" w:cs="Times New Roman"/>
                <w:sz w:val="20"/>
                <w:szCs w:val="20"/>
              </w:rPr>
            </w:pPr>
            <w:r w:rsidRPr="002554B1">
              <w:rPr>
                <w:rFonts w:ascii="Times New Roman" w:hAnsi="Times New Roman"/>
                <w:sz w:val="20"/>
                <w:szCs w:val="20"/>
              </w:rPr>
              <w:t>1</w:t>
            </w:r>
            <w:r w:rsidRPr="00A4262D">
              <w:rPr>
                <w:rFonts w:ascii="Times New Roman" w:hAnsi="Times New Roman" w:cs="Times New Roman"/>
                <w:sz w:val="20"/>
                <w:szCs w:val="20"/>
              </w:rPr>
              <w:t>,</w:t>
            </w:r>
            <w:r w:rsidRPr="002554B1">
              <w:rPr>
                <w:rFonts w:ascii="Times New Roman" w:hAnsi="Times New Roman"/>
                <w:sz w:val="20"/>
                <w:szCs w:val="20"/>
              </w:rPr>
              <w:t>256</w:t>
            </w:r>
          </w:p>
        </w:tc>
        <w:tc>
          <w:tcPr>
            <w:tcW w:w="270" w:type="dxa"/>
          </w:tcPr>
          <w:p w14:paraId="2554A0D6" w14:textId="77777777" w:rsidR="00A459AE" w:rsidRPr="00A4262D" w:rsidRDefault="00A459AE" w:rsidP="00A459AE">
            <w:pPr>
              <w:tabs>
                <w:tab w:val="decimal" w:pos="789"/>
              </w:tabs>
              <w:spacing w:line="200" w:lineRule="exact"/>
              <w:rPr>
                <w:rFonts w:ascii="Times New Roman" w:hAnsi="Times New Roman" w:cs="Times New Roman"/>
                <w:sz w:val="20"/>
                <w:szCs w:val="20"/>
                <w:cs/>
              </w:rPr>
            </w:pPr>
          </w:p>
        </w:tc>
        <w:tc>
          <w:tcPr>
            <w:tcW w:w="990" w:type="dxa"/>
            <w:vAlign w:val="bottom"/>
          </w:tcPr>
          <w:p w14:paraId="3AAAFF38" w14:textId="271C0DA5" w:rsidR="00A459AE" w:rsidRPr="00A4262D" w:rsidRDefault="00A459AE" w:rsidP="00A459AE">
            <w:pPr>
              <w:tabs>
                <w:tab w:val="decimal" w:pos="764"/>
              </w:tabs>
              <w:spacing w:line="200" w:lineRule="exact"/>
              <w:ind w:left="-164"/>
              <w:rPr>
                <w:rFonts w:ascii="Times New Roman" w:hAnsi="Times New Roman"/>
                <w:sz w:val="20"/>
                <w:szCs w:val="20"/>
              </w:rPr>
            </w:pPr>
            <w:r w:rsidRPr="002554B1">
              <w:rPr>
                <w:rFonts w:ascii="Times New Roman" w:hAnsi="Times New Roman"/>
                <w:sz w:val="20"/>
                <w:szCs w:val="20"/>
              </w:rPr>
              <w:t>5</w:t>
            </w:r>
            <w:r w:rsidRPr="00A4262D">
              <w:rPr>
                <w:rFonts w:ascii="Times New Roman" w:hAnsi="Times New Roman"/>
                <w:sz w:val="20"/>
                <w:szCs w:val="20"/>
              </w:rPr>
              <w:t>,</w:t>
            </w:r>
            <w:r w:rsidRPr="002554B1">
              <w:rPr>
                <w:rFonts w:ascii="Times New Roman" w:hAnsi="Times New Roman"/>
                <w:sz w:val="20"/>
                <w:szCs w:val="20"/>
              </w:rPr>
              <w:t>507</w:t>
            </w:r>
          </w:p>
        </w:tc>
        <w:tc>
          <w:tcPr>
            <w:tcW w:w="236" w:type="dxa"/>
          </w:tcPr>
          <w:p w14:paraId="4D0DDA24" w14:textId="77777777" w:rsidR="00A459AE" w:rsidRPr="00A4262D" w:rsidRDefault="00A459AE" w:rsidP="00A459AE">
            <w:pPr>
              <w:tabs>
                <w:tab w:val="decimal" w:pos="789"/>
              </w:tabs>
              <w:spacing w:line="200" w:lineRule="exact"/>
              <w:rPr>
                <w:rFonts w:ascii="Times New Roman" w:hAnsi="Times New Roman" w:cs="Times New Roman"/>
                <w:sz w:val="20"/>
                <w:szCs w:val="20"/>
                <w:cs/>
              </w:rPr>
            </w:pPr>
          </w:p>
        </w:tc>
        <w:tc>
          <w:tcPr>
            <w:tcW w:w="1114" w:type="dxa"/>
            <w:vAlign w:val="bottom"/>
          </w:tcPr>
          <w:p w14:paraId="277665E8" w14:textId="6C8E889F" w:rsidR="00A459AE" w:rsidRPr="00A4262D" w:rsidRDefault="00A459AE" w:rsidP="00A459AE">
            <w:pPr>
              <w:tabs>
                <w:tab w:val="decimal" w:pos="826"/>
              </w:tabs>
              <w:spacing w:line="200" w:lineRule="exact"/>
              <w:rPr>
                <w:rFonts w:ascii="Times New Roman" w:hAnsi="Times New Roman" w:cs="Times New Roman"/>
                <w:sz w:val="20"/>
                <w:szCs w:val="20"/>
              </w:rPr>
            </w:pPr>
            <w:r w:rsidRPr="002554B1">
              <w:rPr>
                <w:rFonts w:ascii="Times New Roman" w:hAnsi="Times New Roman"/>
                <w:sz w:val="20"/>
                <w:szCs w:val="20"/>
              </w:rPr>
              <w:t>1</w:t>
            </w:r>
            <w:r w:rsidRPr="00A4262D">
              <w:rPr>
                <w:rFonts w:ascii="Times New Roman" w:hAnsi="Times New Roman" w:cs="Times New Roman"/>
                <w:sz w:val="20"/>
                <w:szCs w:val="20"/>
              </w:rPr>
              <w:t>,</w:t>
            </w:r>
            <w:r w:rsidRPr="002554B1">
              <w:rPr>
                <w:rFonts w:ascii="Times New Roman" w:hAnsi="Times New Roman"/>
                <w:sz w:val="20"/>
                <w:szCs w:val="20"/>
              </w:rPr>
              <w:t>158</w:t>
            </w:r>
          </w:p>
        </w:tc>
        <w:tc>
          <w:tcPr>
            <w:tcW w:w="265" w:type="dxa"/>
          </w:tcPr>
          <w:p w14:paraId="04302C0F" w14:textId="77777777" w:rsidR="00A459AE" w:rsidRPr="00A4262D" w:rsidRDefault="00A459AE" w:rsidP="00A459AE">
            <w:pPr>
              <w:tabs>
                <w:tab w:val="decimal" w:pos="789"/>
              </w:tabs>
              <w:spacing w:line="200" w:lineRule="exact"/>
              <w:ind w:left="-172"/>
              <w:rPr>
                <w:rFonts w:ascii="Times New Roman" w:hAnsi="Times New Roman" w:cs="Times New Roman"/>
                <w:snapToGrid w:val="0"/>
                <w:sz w:val="20"/>
                <w:szCs w:val="20"/>
                <w:cs/>
                <w:lang w:eastAsia="th-TH"/>
              </w:rPr>
            </w:pPr>
          </w:p>
        </w:tc>
        <w:tc>
          <w:tcPr>
            <w:tcW w:w="1175" w:type="dxa"/>
            <w:vAlign w:val="bottom"/>
          </w:tcPr>
          <w:p w14:paraId="4716E675" w14:textId="28A44D71" w:rsidR="00A459AE" w:rsidRPr="00A4262D" w:rsidRDefault="00A459AE" w:rsidP="00A459AE">
            <w:pPr>
              <w:tabs>
                <w:tab w:val="decimal" w:pos="887"/>
              </w:tabs>
              <w:spacing w:line="200" w:lineRule="exact"/>
              <w:ind w:left="-85" w:right="-45"/>
              <w:rPr>
                <w:rFonts w:ascii="Times New Roman" w:hAnsi="Times New Roman"/>
                <w:sz w:val="20"/>
                <w:szCs w:val="20"/>
              </w:rPr>
            </w:pPr>
            <w:r w:rsidRPr="002554B1">
              <w:rPr>
                <w:rFonts w:ascii="Times New Roman" w:hAnsi="Times New Roman"/>
                <w:sz w:val="20"/>
                <w:szCs w:val="20"/>
              </w:rPr>
              <w:t>5</w:t>
            </w:r>
            <w:r w:rsidRPr="00A4262D">
              <w:rPr>
                <w:rFonts w:ascii="Times New Roman" w:hAnsi="Times New Roman"/>
                <w:sz w:val="20"/>
                <w:szCs w:val="20"/>
              </w:rPr>
              <w:t>,</w:t>
            </w:r>
            <w:r w:rsidRPr="002554B1">
              <w:rPr>
                <w:rFonts w:ascii="Times New Roman" w:hAnsi="Times New Roman"/>
                <w:sz w:val="20"/>
                <w:szCs w:val="20"/>
              </w:rPr>
              <w:t>507</w:t>
            </w:r>
          </w:p>
        </w:tc>
      </w:tr>
    </w:tbl>
    <w:p w14:paraId="5182DB5C" w14:textId="75AFC6EC" w:rsidR="0038407F" w:rsidRPr="00A4262D" w:rsidRDefault="0038407F" w:rsidP="0038407F">
      <w:pPr>
        <w:pStyle w:val="Header"/>
        <w:spacing w:before="120" w:after="120"/>
        <w:ind w:left="547"/>
        <w:rPr>
          <w:rFonts w:ascii="Times New Roman" w:hAnsi="Times New Roman" w:cs="Times New Roman"/>
          <w:sz w:val="22"/>
          <w:szCs w:val="22"/>
          <w:lang w:val="en-US"/>
        </w:rPr>
      </w:pPr>
      <w:r w:rsidRPr="00A4262D">
        <w:rPr>
          <w:rFonts w:ascii="Times New Roman" w:hAnsi="Times New Roman" w:cs="Times New Roman"/>
          <w:sz w:val="20"/>
          <w:szCs w:val="20"/>
          <w:vertAlign w:val="superscript"/>
        </w:rPr>
        <w:t>(</w:t>
      </w:r>
      <w:r w:rsidR="002554B1" w:rsidRPr="002554B1">
        <w:rPr>
          <w:rFonts w:ascii="Times New Roman" w:hAnsi="Times New Roman"/>
          <w:sz w:val="20"/>
          <w:szCs w:val="20"/>
          <w:vertAlign w:val="superscript"/>
          <w:lang w:val="en-US"/>
        </w:rPr>
        <w:t>1</w:t>
      </w:r>
      <w:r w:rsidRPr="00A4262D">
        <w:rPr>
          <w:rFonts w:ascii="Times New Roman" w:hAnsi="Times New Roman" w:cs="Times New Roman"/>
          <w:sz w:val="20"/>
          <w:szCs w:val="20"/>
          <w:vertAlign w:val="superscript"/>
        </w:rPr>
        <w:t>)</w:t>
      </w:r>
      <w:r w:rsidRPr="00A4262D">
        <w:rPr>
          <w:rFonts w:ascii="Times New Roman" w:hAnsi="Times New Roman" w:cs="Times New Roman"/>
          <w:sz w:val="20"/>
          <w:szCs w:val="20"/>
          <w:vertAlign w:val="superscript"/>
          <w:lang w:val="en-US"/>
        </w:rPr>
        <w:t xml:space="preserve"> </w:t>
      </w:r>
      <w:r w:rsidR="0038528B" w:rsidRPr="0038528B">
        <w:rPr>
          <w:rFonts w:ascii="Times New Roman" w:hAnsi="Times New Roman" w:cs="Times New Roman"/>
          <w:sz w:val="18"/>
          <w:szCs w:val="18"/>
          <w:lang w:val="en-US"/>
        </w:rPr>
        <w:t xml:space="preserve">Some of the above interest </w:t>
      </w:r>
      <w:r w:rsidR="0038528B">
        <w:rPr>
          <w:rFonts w:ascii="Times New Roman" w:hAnsi="Times New Roman" w:cs="Times New Roman"/>
          <w:sz w:val="18"/>
          <w:szCs w:val="18"/>
          <w:lang w:val="en-US"/>
        </w:rPr>
        <w:t xml:space="preserve">expenses </w:t>
      </w:r>
      <w:r w:rsidR="0038528B" w:rsidRPr="0038528B">
        <w:rPr>
          <w:rFonts w:ascii="Times New Roman" w:hAnsi="Times New Roman" w:cs="Times New Roman"/>
          <w:sz w:val="18"/>
          <w:szCs w:val="18"/>
          <w:lang w:val="en-US"/>
        </w:rPr>
        <w:t xml:space="preserve">is included in </w:t>
      </w:r>
      <w:r w:rsidR="0038528B">
        <w:rPr>
          <w:rFonts w:ascii="Times New Roman" w:hAnsi="Times New Roman" w:cs="Times New Roman"/>
          <w:sz w:val="18"/>
          <w:szCs w:val="18"/>
          <w:lang w:val="en-US"/>
        </w:rPr>
        <w:t>cost under development</w:t>
      </w:r>
      <w:r w:rsidR="0038528B" w:rsidRPr="0038528B">
        <w:rPr>
          <w:rFonts w:ascii="Times New Roman" w:hAnsi="Times New Roman" w:cs="Times New Roman"/>
          <w:sz w:val="18"/>
          <w:szCs w:val="18"/>
          <w:lang w:val="en-US"/>
        </w:rPr>
        <w:t xml:space="preserve"> that </w:t>
      </w:r>
      <w:r w:rsidR="0038528B">
        <w:rPr>
          <w:rFonts w:ascii="Times New Roman" w:hAnsi="Times New Roman" w:cs="Times New Roman"/>
          <w:sz w:val="18"/>
          <w:szCs w:val="18"/>
          <w:lang w:val="en-US"/>
        </w:rPr>
        <w:t>in</w:t>
      </w:r>
      <w:r w:rsidR="0038528B" w:rsidRPr="0038528B">
        <w:rPr>
          <w:rFonts w:ascii="Times New Roman" w:hAnsi="Times New Roman" w:cs="Times New Roman"/>
          <w:sz w:val="18"/>
          <w:szCs w:val="18"/>
          <w:lang w:val="en-US"/>
        </w:rPr>
        <w:t>cur</w:t>
      </w:r>
      <w:r w:rsidR="0038528B">
        <w:rPr>
          <w:rFonts w:ascii="Times New Roman" w:hAnsi="Times New Roman" w:cs="Times New Roman"/>
          <w:sz w:val="18"/>
          <w:szCs w:val="18"/>
          <w:lang w:val="en-US"/>
        </w:rPr>
        <w:t>red</w:t>
      </w:r>
      <w:r w:rsidR="0038528B" w:rsidRPr="0038528B">
        <w:rPr>
          <w:rFonts w:ascii="Times New Roman" w:hAnsi="Times New Roman" w:cs="Times New Roman"/>
          <w:sz w:val="18"/>
          <w:szCs w:val="18"/>
          <w:lang w:val="en-US"/>
        </w:rPr>
        <w:t xml:space="preserve"> during the year</w:t>
      </w:r>
      <w:r w:rsidR="0038528B">
        <w:rPr>
          <w:rFonts w:ascii="Times New Roman" w:hAnsi="Times New Roman" w:cs="Times New Roman"/>
          <w:sz w:val="18"/>
          <w:szCs w:val="18"/>
          <w:lang w:val="en-US"/>
        </w:rPr>
        <w:t>s</w:t>
      </w:r>
      <w:r w:rsidR="0038528B" w:rsidRPr="0038528B">
        <w:rPr>
          <w:rFonts w:ascii="Times New Roman" w:hAnsi="Times New Roman" w:cs="Times New Roman"/>
          <w:sz w:val="18"/>
          <w:szCs w:val="18"/>
          <w:lang w:val="en-US"/>
        </w:rPr>
        <w:t>.</w:t>
      </w:r>
    </w:p>
    <w:p w14:paraId="4BF9604F" w14:textId="20C4AA8B" w:rsidR="007725EE" w:rsidRPr="00A4262D" w:rsidRDefault="007725EE" w:rsidP="007725EE">
      <w:pPr>
        <w:pStyle w:val="Header"/>
        <w:spacing w:before="240" w:after="240"/>
        <w:ind w:left="547"/>
        <w:rPr>
          <w:rFonts w:ascii="Times New Roman" w:hAnsi="Times New Roman" w:cs="Times New Roman"/>
          <w:sz w:val="22"/>
          <w:szCs w:val="22"/>
        </w:rPr>
      </w:pPr>
      <w:r w:rsidRPr="00A4262D">
        <w:rPr>
          <w:rFonts w:ascii="Times New Roman" w:hAnsi="Times New Roman" w:cs="Times New Roman"/>
          <w:sz w:val="22"/>
          <w:szCs w:val="22"/>
        </w:rPr>
        <w:t xml:space="preserve">Balances with persons and related parties as at December </w:t>
      </w:r>
      <w:r w:rsidR="002554B1" w:rsidRPr="002554B1">
        <w:rPr>
          <w:rFonts w:ascii="Times New Roman" w:hAnsi="Times New Roman"/>
          <w:sz w:val="22"/>
          <w:szCs w:val="22"/>
          <w:lang w:val="en-US"/>
        </w:rPr>
        <w:t>31</w:t>
      </w:r>
      <w:r w:rsidRPr="00A4262D">
        <w:rPr>
          <w:rFonts w:ascii="Times New Roman" w:hAnsi="Times New Roman" w:cs="Times New Roman"/>
          <w:sz w:val="22"/>
          <w:szCs w:val="22"/>
        </w:rPr>
        <w:t>, were as follows:</w:t>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7725EE" w:rsidRPr="00A4262D" w14:paraId="0C21AC8B" w14:textId="77777777" w:rsidTr="00C01CE3">
        <w:trPr>
          <w:trHeight w:val="20"/>
          <w:tblHeader/>
        </w:trPr>
        <w:tc>
          <w:tcPr>
            <w:tcW w:w="3685" w:type="dxa"/>
          </w:tcPr>
          <w:p w14:paraId="38F0A751" w14:textId="77777777" w:rsidR="007725EE" w:rsidRPr="00A4262D" w:rsidRDefault="007725EE" w:rsidP="00C01CE3">
            <w:pPr>
              <w:tabs>
                <w:tab w:val="left" w:pos="720"/>
              </w:tabs>
              <w:spacing w:line="200" w:lineRule="exact"/>
              <w:ind w:right="-118"/>
              <w:jc w:val="thaiDistribute"/>
              <w:rPr>
                <w:rFonts w:ascii="Times New Roman" w:hAnsi="Times New Roman" w:cs="Times New Roman"/>
                <w:b/>
                <w:bCs/>
                <w:color w:val="000000"/>
                <w:sz w:val="20"/>
                <w:szCs w:val="20"/>
              </w:rPr>
            </w:pPr>
          </w:p>
        </w:tc>
        <w:tc>
          <w:tcPr>
            <w:tcW w:w="2504" w:type="dxa"/>
            <w:gridSpan w:val="3"/>
          </w:tcPr>
          <w:p w14:paraId="034FA87E" w14:textId="77777777" w:rsidR="007725EE" w:rsidRPr="00A4262D" w:rsidRDefault="007725EE" w:rsidP="00C01CE3">
            <w:pPr>
              <w:spacing w:line="200" w:lineRule="exact"/>
              <w:ind w:left="-98" w:firstLine="98"/>
              <w:jc w:val="center"/>
              <w:rPr>
                <w:rFonts w:ascii="Times New Roman" w:hAnsi="Times New Roman" w:cs="Times New Roman"/>
                <w:b/>
                <w:bCs/>
                <w:color w:val="000000"/>
                <w:sz w:val="20"/>
                <w:szCs w:val="20"/>
              </w:rPr>
            </w:pPr>
          </w:p>
        </w:tc>
        <w:tc>
          <w:tcPr>
            <w:tcW w:w="289" w:type="dxa"/>
          </w:tcPr>
          <w:p w14:paraId="21FFA9FD" w14:textId="77777777" w:rsidR="007725EE" w:rsidRPr="00A4262D" w:rsidRDefault="007725EE" w:rsidP="00C01CE3">
            <w:pPr>
              <w:tabs>
                <w:tab w:val="decimal" w:pos="898"/>
              </w:tabs>
              <w:spacing w:line="200" w:lineRule="exact"/>
              <w:ind w:left="-108" w:right="-108"/>
              <w:jc w:val="center"/>
              <w:rPr>
                <w:rFonts w:ascii="Times New Roman" w:hAnsi="Times New Roman" w:cs="Times New Roman"/>
                <w:b/>
                <w:bCs/>
                <w:color w:val="000000"/>
                <w:sz w:val="20"/>
                <w:szCs w:val="20"/>
              </w:rPr>
            </w:pPr>
          </w:p>
        </w:tc>
        <w:tc>
          <w:tcPr>
            <w:tcW w:w="2570" w:type="dxa"/>
            <w:gridSpan w:val="3"/>
          </w:tcPr>
          <w:p w14:paraId="68291BF0" w14:textId="64C415C1" w:rsidR="007725EE" w:rsidRPr="00A4262D" w:rsidRDefault="00C53EE2" w:rsidP="00C01CE3">
            <w:pPr>
              <w:spacing w:line="200" w:lineRule="exact"/>
              <w:ind w:left="-85" w:right="70"/>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Unit :</w:t>
            </w:r>
            <w:r w:rsidR="007725EE" w:rsidRPr="00A4262D">
              <w:rPr>
                <w:rFonts w:ascii="Times New Roman" w:hAnsi="Times New Roman" w:cs="Times New Roman"/>
                <w:b/>
                <w:bCs/>
                <w:color w:val="000000"/>
                <w:sz w:val="20"/>
                <w:szCs w:val="20"/>
              </w:rPr>
              <w:t xml:space="preserve"> Thousand Baht</w:t>
            </w:r>
          </w:p>
        </w:tc>
      </w:tr>
      <w:tr w:rsidR="007725EE" w:rsidRPr="00A4262D" w14:paraId="13EC5D29" w14:textId="77777777" w:rsidTr="00C01CE3">
        <w:trPr>
          <w:trHeight w:val="20"/>
          <w:tblHeader/>
        </w:trPr>
        <w:tc>
          <w:tcPr>
            <w:tcW w:w="3685" w:type="dxa"/>
          </w:tcPr>
          <w:p w14:paraId="02E5089F" w14:textId="77777777" w:rsidR="007725EE" w:rsidRPr="00A4262D" w:rsidRDefault="007725EE" w:rsidP="00C01CE3">
            <w:pPr>
              <w:tabs>
                <w:tab w:val="left" w:pos="720"/>
              </w:tabs>
              <w:spacing w:line="200" w:lineRule="exact"/>
              <w:ind w:right="-118"/>
              <w:jc w:val="thaiDistribute"/>
              <w:rPr>
                <w:rFonts w:ascii="Times New Roman" w:hAnsi="Times New Roman" w:cs="Times New Roman"/>
                <w:b/>
                <w:bCs/>
                <w:color w:val="000000"/>
                <w:sz w:val="20"/>
                <w:szCs w:val="20"/>
              </w:rPr>
            </w:pPr>
          </w:p>
        </w:tc>
        <w:tc>
          <w:tcPr>
            <w:tcW w:w="2504" w:type="dxa"/>
            <w:gridSpan w:val="3"/>
          </w:tcPr>
          <w:p w14:paraId="2788711D"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Consolidated</w:t>
            </w:r>
          </w:p>
        </w:tc>
        <w:tc>
          <w:tcPr>
            <w:tcW w:w="289" w:type="dxa"/>
          </w:tcPr>
          <w:p w14:paraId="3868259A" w14:textId="77777777" w:rsidR="007725EE" w:rsidRPr="00A4262D" w:rsidRDefault="007725EE" w:rsidP="00C01CE3">
            <w:pPr>
              <w:spacing w:line="200" w:lineRule="exact"/>
              <w:jc w:val="center"/>
              <w:rPr>
                <w:rFonts w:ascii="Times New Roman" w:hAnsi="Times New Roman" w:cs="Times New Roman"/>
                <w:b/>
                <w:bCs/>
                <w:sz w:val="20"/>
                <w:szCs w:val="20"/>
              </w:rPr>
            </w:pPr>
          </w:p>
        </w:tc>
        <w:tc>
          <w:tcPr>
            <w:tcW w:w="2570" w:type="dxa"/>
            <w:gridSpan w:val="3"/>
          </w:tcPr>
          <w:p w14:paraId="0E775B0B"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Separate</w:t>
            </w:r>
          </w:p>
        </w:tc>
      </w:tr>
      <w:tr w:rsidR="007725EE" w:rsidRPr="00A4262D" w14:paraId="4F6AE5EF" w14:textId="77777777" w:rsidTr="00C01CE3">
        <w:trPr>
          <w:trHeight w:val="20"/>
          <w:tblHeader/>
        </w:trPr>
        <w:tc>
          <w:tcPr>
            <w:tcW w:w="3685" w:type="dxa"/>
          </w:tcPr>
          <w:p w14:paraId="6DBEAF28" w14:textId="77777777" w:rsidR="007725EE" w:rsidRPr="00A4262D" w:rsidRDefault="007725EE" w:rsidP="00C01CE3">
            <w:pPr>
              <w:tabs>
                <w:tab w:val="left" w:pos="720"/>
              </w:tabs>
              <w:spacing w:line="200" w:lineRule="exact"/>
              <w:ind w:right="-118"/>
              <w:jc w:val="thaiDistribute"/>
              <w:rPr>
                <w:rFonts w:ascii="Times New Roman" w:hAnsi="Times New Roman" w:cs="Times New Roman"/>
                <w:b/>
                <w:bCs/>
                <w:color w:val="000000"/>
                <w:sz w:val="20"/>
                <w:szCs w:val="20"/>
              </w:rPr>
            </w:pPr>
          </w:p>
        </w:tc>
        <w:tc>
          <w:tcPr>
            <w:tcW w:w="2504" w:type="dxa"/>
            <w:gridSpan w:val="3"/>
          </w:tcPr>
          <w:p w14:paraId="47527363"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c>
          <w:tcPr>
            <w:tcW w:w="289" w:type="dxa"/>
          </w:tcPr>
          <w:p w14:paraId="41217F7F" w14:textId="77777777" w:rsidR="007725EE" w:rsidRPr="00A4262D" w:rsidRDefault="007725EE" w:rsidP="00C01CE3">
            <w:pPr>
              <w:spacing w:line="200" w:lineRule="exact"/>
              <w:jc w:val="center"/>
              <w:rPr>
                <w:rFonts w:ascii="Times New Roman" w:hAnsi="Times New Roman" w:cs="Times New Roman"/>
                <w:b/>
                <w:bCs/>
                <w:sz w:val="20"/>
                <w:szCs w:val="20"/>
              </w:rPr>
            </w:pPr>
          </w:p>
        </w:tc>
        <w:tc>
          <w:tcPr>
            <w:tcW w:w="2570" w:type="dxa"/>
            <w:gridSpan w:val="3"/>
          </w:tcPr>
          <w:p w14:paraId="3D24FF82" w14:textId="77777777" w:rsidR="007725EE" w:rsidRPr="00A4262D" w:rsidRDefault="007725EE" w:rsidP="00C01CE3">
            <w:pPr>
              <w:pStyle w:val="BodyText"/>
              <w:spacing w:after="0" w:line="200" w:lineRule="exact"/>
              <w:ind w:left="-108" w:firstLine="108"/>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r>
      <w:tr w:rsidR="007725EE" w:rsidRPr="00A4262D" w14:paraId="7F9DABD0" w14:textId="77777777" w:rsidTr="00C01CE3">
        <w:trPr>
          <w:trHeight w:val="20"/>
          <w:tblHeader/>
        </w:trPr>
        <w:tc>
          <w:tcPr>
            <w:tcW w:w="3685" w:type="dxa"/>
          </w:tcPr>
          <w:p w14:paraId="5303D525" w14:textId="77777777" w:rsidR="007725EE" w:rsidRPr="00A4262D" w:rsidRDefault="007725EE" w:rsidP="00C01CE3">
            <w:pPr>
              <w:tabs>
                <w:tab w:val="left" w:pos="720"/>
              </w:tabs>
              <w:spacing w:line="200" w:lineRule="exact"/>
              <w:ind w:right="-118"/>
              <w:jc w:val="thaiDistribute"/>
              <w:rPr>
                <w:rFonts w:ascii="Times New Roman" w:hAnsi="Times New Roman" w:cs="Times New Roman"/>
                <w:b/>
                <w:bCs/>
                <w:color w:val="000000"/>
                <w:sz w:val="20"/>
                <w:szCs w:val="20"/>
              </w:rPr>
            </w:pPr>
          </w:p>
        </w:tc>
        <w:tc>
          <w:tcPr>
            <w:tcW w:w="1171" w:type="dxa"/>
            <w:vAlign w:val="center"/>
          </w:tcPr>
          <w:p w14:paraId="5514C5AE" w14:textId="573C6DCD" w:rsidR="007725EE" w:rsidRPr="00A4262D" w:rsidRDefault="002554B1" w:rsidP="00BE2B69">
            <w:pPr>
              <w:spacing w:line="200" w:lineRule="exact"/>
              <w:ind w:left="-108" w:right="9" w:firstLine="10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271" w:type="dxa"/>
            <w:vAlign w:val="center"/>
          </w:tcPr>
          <w:p w14:paraId="18F08ADE" w14:textId="77777777" w:rsidR="007725EE" w:rsidRPr="00A4262D" w:rsidRDefault="007725EE" w:rsidP="00C01CE3">
            <w:pPr>
              <w:tabs>
                <w:tab w:val="decimal" w:pos="882"/>
              </w:tabs>
              <w:spacing w:line="200" w:lineRule="exact"/>
              <w:ind w:right="-18"/>
              <w:jc w:val="center"/>
              <w:rPr>
                <w:rFonts w:ascii="Times New Roman" w:hAnsi="Times New Roman" w:cs="Times New Roman"/>
                <w:b/>
                <w:bCs/>
                <w:sz w:val="20"/>
                <w:szCs w:val="20"/>
              </w:rPr>
            </w:pPr>
          </w:p>
        </w:tc>
        <w:tc>
          <w:tcPr>
            <w:tcW w:w="1062" w:type="dxa"/>
            <w:vAlign w:val="center"/>
          </w:tcPr>
          <w:p w14:paraId="5F0C1447" w14:textId="7E177D52" w:rsidR="007725EE" w:rsidRPr="00A4262D" w:rsidRDefault="002554B1" w:rsidP="00BE2B69">
            <w:pPr>
              <w:spacing w:line="200" w:lineRule="exact"/>
              <w:ind w:left="-108" w:right="9" w:firstLine="10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289" w:type="dxa"/>
            <w:vAlign w:val="center"/>
          </w:tcPr>
          <w:p w14:paraId="6D72D962" w14:textId="77777777" w:rsidR="007725EE" w:rsidRPr="00A4262D" w:rsidRDefault="007725EE" w:rsidP="00C01CE3">
            <w:pPr>
              <w:tabs>
                <w:tab w:val="decimal" w:pos="898"/>
              </w:tabs>
              <w:spacing w:line="200" w:lineRule="exact"/>
              <w:ind w:right="-18"/>
              <w:jc w:val="center"/>
              <w:rPr>
                <w:rFonts w:ascii="Times New Roman" w:hAnsi="Times New Roman" w:cs="Times New Roman"/>
                <w:b/>
                <w:bCs/>
                <w:sz w:val="20"/>
                <w:szCs w:val="20"/>
              </w:rPr>
            </w:pPr>
          </w:p>
        </w:tc>
        <w:tc>
          <w:tcPr>
            <w:tcW w:w="1064" w:type="dxa"/>
            <w:vAlign w:val="center"/>
          </w:tcPr>
          <w:p w14:paraId="6A0A6C86" w14:textId="42117924" w:rsidR="007725EE" w:rsidRPr="00A4262D" w:rsidRDefault="002554B1" w:rsidP="00BE2B69">
            <w:pPr>
              <w:spacing w:line="200" w:lineRule="exact"/>
              <w:ind w:left="-108" w:right="9" w:firstLine="10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290" w:type="dxa"/>
            <w:vAlign w:val="center"/>
          </w:tcPr>
          <w:p w14:paraId="2CF24E7C" w14:textId="77777777" w:rsidR="007725EE" w:rsidRPr="00A4262D" w:rsidRDefault="007725EE" w:rsidP="00C01CE3">
            <w:pPr>
              <w:tabs>
                <w:tab w:val="decimal" w:pos="882"/>
              </w:tabs>
              <w:spacing w:line="200" w:lineRule="exact"/>
              <w:ind w:right="-18"/>
              <w:jc w:val="center"/>
              <w:rPr>
                <w:rFonts w:ascii="Times New Roman" w:hAnsi="Times New Roman" w:cs="Times New Roman"/>
                <w:b/>
                <w:bCs/>
                <w:sz w:val="20"/>
                <w:szCs w:val="20"/>
              </w:rPr>
            </w:pPr>
          </w:p>
        </w:tc>
        <w:tc>
          <w:tcPr>
            <w:tcW w:w="1216" w:type="dxa"/>
            <w:vAlign w:val="center"/>
          </w:tcPr>
          <w:p w14:paraId="66B9C3E9" w14:textId="4E7131EA" w:rsidR="007725EE" w:rsidRPr="00A4262D" w:rsidRDefault="002554B1" w:rsidP="00BE2B69">
            <w:pPr>
              <w:spacing w:line="200" w:lineRule="exact"/>
              <w:ind w:left="-108" w:right="9" w:firstLine="108"/>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7725EE" w:rsidRPr="00A4262D" w14:paraId="02E4FFF1" w14:textId="77777777" w:rsidTr="00C01CE3">
        <w:trPr>
          <w:trHeight w:val="20"/>
        </w:trPr>
        <w:tc>
          <w:tcPr>
            <w:tcW w:w="3685" w:type="dxa"/>
          </w:tcPr>
          <w:p w14:paraId="5ED55986" w14:textId="77777777" w:rsidR="007725EE" w:rsidRPr="00A4262D" w:rsidRDefault="007725EE" w:rsidP="00C01CE3">
            <w:pPr>
              <w:spacing w:line="200" w:lineRule="exact"/>
              <w:ind w:right="-186" w:firstLine="99"/>
              <w:jc w:val="thaiDistribute"/>
              <w:rPr>
                <w:rFonts w:ascii="Times New Roman" w:hAnsi="Times New Roman" w:cs="Times New Roman"/>
                <w:b/>
                <w:bCs/>
                <w:i/>
                <w:iCs/>
                <w:color w:val="000000"/>
                <w:sz w:val="20"/>
                <w:szCs w:val="20"/>
                <w:cs/>
              </w:rPr>
            </w:pPr>
            <w:r w:rsidRPr="00A4262D">
              <w:rPr>
                <w:rFonts w:ascii="Times New Roman" w:hAnsi="Times New Roman" w:cs="Times New Roman"/>
                <w:b/>
                <w:bCs/>
                <w:i/>
                <w:iCs/>
                <w:color w:val="000000"/>
                <w:sz w:val="20"/>
                <w:szCs w:val="20"/>
              </w:rPr>
              <w:t>Trade receivables</w:t>
            </w:r>
          </w:p>
        </w:tc>
        <w:tc>
          <w:tcPr>
            <w:tcW w:w="1171" w:type="dxa"/>
          </w:tcPr>
          <w:p w14:paraId="39D85966" w14:textId="77777777" w:rsidR="007725EE" w:rsidRPr="00A4262D" w:rsidRDefault="007725EE" w:rsidP="00C01CE3">
            <w:pPr>
              <w:tabs>
                <w:tab w:val="decimal" w:pos="684"/>
              </w:tabs>
              <w:spacing w:line="200" w:lineRule="exact"/>
              <w:ind w:left="-98" w:right="-108"/>
              <w:rPr>
                <w:rFonts w:ascii="Times New Roman" w:hAnsi="Times New Roman" w:cs="Times New Roman"/>
                <w:b/>
                <w:bCs/>
                <w:color w:val="000000"/>
                <w:sz w:val="20"/>
                <w:szCs w:val="20"/>
              </w:rPr>
            </w:pPr>
          </w:p>
        </w:tc>
        <w:tc>
          <w:tcPr>
            <w:tcW w:w="271" w:type="dxa"/>
          </w:tcPr>
          <w:p w14:paraId="3BEA713A" w14:textId="77777777" w:rsidR="007725EE" w:rsidRPr="00A4262D" w:rsidRDefault="007725EE" w:rsidP="00C01CE3">
            <w:pPr>
              <w:tabs>
                <w:tab w:val="decimal" w:pos="684"/>
              </w:tabs>
              <w:spacing w:line="200" w:lineRule="exact"/>
              <w:ind w:left="-98" w:right="-108"/>
              <w:rPr>
                <w:rFonts w:ascii="Times New Roman" w:hAnsi="Times New Roman" w:cs="Times New Roman"/>
                <w:b/>
                <w:bCs/>
                <w:color w:val="000000"/>
                <w:sz w:val="20"/>
                <w:szCs w:val="20"/>
              </w:rPr>
            </w:pPr>
          </w:p>
        </w:tc>
        <w:tc>
          <w:tcPr>
            <w:tcW w:w="1062" w:type="dxa"/>
          </w:tcPr>
          <w:p w14:paraId="2C068960" w14:textId="77777777" w:rsidR="007725EE" w:rsidRPr="00A4262D" w:rsidRDefault="007725EE" w:rsidP="00C01CE3">
            <w:pPr>
              <w:tabs>
                <w:tab w:val="decimal" w:pos="324"/>
              </w:tabs>
              <w:spacing w:line="200" w:lineRule="exact"/>
              <w:ind w:left="-98" w:right="-108"/>
              <w:rPr>
                <w:rFonts w:ascii="Times New Roman" w:hAnsi="Times New Roman" w:cs="Times New Roman"/>
                <w:b/>
                <w:bCs/>
                <w:color w:val="000000"/>
                <w:sz w:val="20"/>
                <w:szCs w:val="20"/>
              </w:rPr>
            </w:pPr>
          </w:p>
        </w:tc>
        <w:tc>
          <w:tcPr>
            <w:tcW w:w="289" w:type="dxa"/>
          </w:tcPr>
          <w:p w14:paraId="11D0F069" w14:textId="77777777" w:rsidR="007725EE" w:rsidRPr="00A4262D" w:rsidRDefault="007725EE" w:rsidP="00C01CE3">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17A39908" w14:textId="77777777" w:rsidR="007725EE" w:rsidRPr="00A4262D" w:rsidRDefault="007725EE" w:rsidP="00C01CE3">
            <w:pPr>
              <w:tabs>
                <w:tab w:val="decimal" w:pos="900"/>
              </w:tabs>
              <w:spacing w:line="200" w:lineRule="exact"/>
              <w:ind w:left="-91" w:right="-108"/>
              <w:rPr>
                <w:rFonts w:ascii="Times New Roman" w:hAnsi="Times New Roman" w:cs="Times New Roman"/>
                <w:color w:val="000000"/>
                <w:sz w:val="20"/>
                <w:szCs w:val="20"/>
              </w:rPr>
            </w:pPr>
          </w:p>
        </w:tc>
        <w:tc>
          <w:tcPr>
            <w:tcW w:w="290" w:type="dxa"/>
          </w:tcPr>
          <w:p w14:paraId="7A3273D0" w14:textId="77777777" w:rsidR="007725EE" w:rsidRPr="00A4262D" w:rsidRDefault="007725EE" w:rsidP="00C01CE3">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7C91DD55" w14:textId="77777777" w:rsidR="007725EE" w:rsidRPr="00A4262D" w:rsidRDefault="007725EE" w:rsidP="00C01CE3">
            <w:pPr>
              <w:tabs>
                <w:tab w:val="decimal" w:pos="1053"/>
              </w:tabs>
              <w:spacing w:line="200" w:lineRule="exact"/>
              <w:ind w:left="-91" w:right="-108"/>
              <w:rPr>
                <w:rFonts w:ascii="Times New Roman" w:hAnsi="Times New Roman" w:cs="Times New Roman"/>
                <w:color w:val="000000"/>
                <w:sz w:val="20"/>
                <w:szCs w:val="20"/>
              </w:rPr>
            </w:pPr>
          </w:p>
        </w:tc>
      </w:tr>
      <w:tr w:rsidR="00BE2B69" w:rsidRPr="00A4262D" w14:paraId="490D9B29" w14:textId="77777777" w:rsidTr="00C01CE3">
        <w:trPr>
          <w:trHeight w:val="20"/>
        </w:trPr>
        <w:tc>
          <w:tcPr>
            <w:tcW w:w="3685" w:type="dxa"/>
          </w:tcPr>
          <w:p w14:paraId="263B6FFB"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Subsidiaries</w:t>
            </w:r>
          </w:p>
        </w:tc>
        <w:tc>
          <w:tcPr>
            <w:tcW w:w="1171" w:type="dxa"/>
            <w:vAlign w:val="bottom"/>
          </w:tcPr>
          <w:p w14:paraId="5143C933" w14:textId="63485C82" w:rsidR="00BE2B69" w:rsidRPr="00A4262D" w:rsidRDefault="0091122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71" w:type="dxa"/>
          </w:tcPr>
          <w:p w14:paraId="308A9247"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vAlign w:val="bottom"/>
          </w:tcPr>
          <w:p w14:paraId="4F1A8515" w14:textId="77777777" w:rsidR="00BE2B69" w:rsidRPr="00A4262D" w:rsidRDefault="00BE2B6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89" w:type="dxa"/>
          </w:tcPr>
          <w:p w14:paraId="477067EC"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3E4F94C9" w14:textId="235428BD"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6</w:t>
            </w:r>
            <w:r w:rsidR="00911229" w:rsidRPr="00A4262D">
              <w:rPr>
                <w:rFonts w:ascii="Times New Roman" w:hAnsi="Times New Roman" w:cs="Times New Roman"/>
                <w:color w:val="000000"/>
                <w:sz w:val="20"/>
                <w:szCs w:val="20"/>
              </w:rPr>
              <w:t>,</w:t>
            </w:r>
            <w:r w:rsidRPr="002554B1">
              <w:rPr>
                <w:rFonts w:ascii="Times New Roman" w:hAnsi="Times New Roman"/>
                <w:color w:val="000000"/>
                <w:sz w:val="20"/>
                <w:szCs w:val="20"/>
              </w:rPr>
              <w:t>305</w:t>
            </w:r>
          </w:p>
        </w:tc>
        <w:tc>
          <w:tcPr>
            <w:tcW w:w="290" w:type="dxa"/>
          </w:tcPr>
          <w:p w14:paraId="0E0BCAE0"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75729D68" w14:textId="08E69822" w:rsidR="00BE2B69" w:rsidRPr="00A4262D" w:rsidRDefault="002554B1" w:rsidP="00BE2B69">
            <w:pPr>
              <w:tabs>
                <w:tab w:val="decimal" w:pos="1053"/>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5</w:t>
            </w:r>
            <w:r w:rsidR="00BE2B69" w:rsidRPr="00A4262D">
              <w:rPr>
                <w:rFonts w:ascii="Times New Roman" w:hAnsi="Times New Roman" w:cs="Times New Roman"/>
                <w:color w:val="000000"/>
                <w:sz w:val="20"/>
                <w:szCs w:val="20"/>
              </w:rPr>
              <w:t>,</w:t>
            </w:r>
            <w:r w:rsidRPr="002554B1">
              <w:rPr>
                <w:rFonts w:ascii="Times New Roman" w:hAnsi="Times New Roman"/>
                <w:color w:val="000000"/>
                <w:sz w:val="20"/>
                <w:szCs w:val="20"/>
              </w:rPr>
              <w:t>132</w:t>
            </w:r>
          </w:p>
        </w:tc>
      </w:tr>
      <w:tr w:rsidR="00BE2B69" w:rsidRPr="00A4262D" w14:paraId="7C8129C0" w14:textId="77777777" w:rsidTr="00C01CE3">
        <w:trPr>
          <w:trHeight w:val="20"/>
        </w:trPr>
        <w:tc>
          <w:tcPr>
            <w:tcW w:w="3685" w:type="dxa"/>
          </w:tcPr>
          <w:p w14:paraId="2A0661D1"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Joint venture</w:t>
            </w:r>
          </w:p>
        </w:tc>
        <w:tc>
          <w:tcPr>
            <w:tcW w:w="1171" w:type="dxa"/>
            <w:tcBorders>
              <w:bottom w:val="single" w:sz="4" w:space="0" w:color="auto"/>
            </w:tcBorders>
            <w:vAlign w:val="bottom"/>
          </w:tcPr>
          <w:p w14:paraId="51E3544F" w14:textId="506EE538" w:rsidR="00BE2B69" w:rsidRPr="00A4262D" w:rsidRDefault="002554B1" w:rsidP="00BE2B69">
            <w:pPr>
              <w:tabs>
                <w:tab w:val="decimal" w:pos="993"/>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590</w:t>
            </w:r>
          </w:p>
        </w:tc>
        <w:tc>
          <w:tcPr>
            <w:tcW w:w="271" w:type="dxa"/>
          </w:tcPr>
          <w:p w14:paraId="19263C2F"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tcBorders>
              <w:bottom w:val="single" w:sz="4" w:space="0" w:color="auto"/>
            </w:tcBorders>
            <w:vAlign w:val="bottom"/>
          </w:tcPr>
          <w:p w14:paraId="6ADF969C" w14:textId="78E31E19"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sz w:val="20"/>
                <w:szCs w:val="20"/>
              </w:rPr>
              <w:t>4</w:t>
            </w:r>
            <w:r w:rsidR="00BE2B69" w:rsidRPr="00A4262D">
              <w:rPr>
                <w:rFonts w:ascii="Times New Roman" w:hAnsi="Times New Roman" w:cs="Times New Roman"/>
                <w:sz w:val="20"/>
                <w:szCs w:val="20"/>
              </w:rPr>
              <w:t>,</w:t>
            </w:r>
            <w:r w:rsidRPr="002554B1">
              <w:rPr>
                <w:rFonts w:ascii="Times New Roman" w:hAnsi="Times New Roman"/>
                <w:sz w:val="20"/>
                <w:szCs w:val="20"/>
              </w:rPr>
              <w:t>759</w:t>
            </w:r>
          </w:p>
        </w:tc>
        <w:tc>
          <w:tcPr>
            <w:tcW w:w="289" w:type="dxa"/>
          </w:tcPr>
          <w:p w14:paraId="1EA1E013"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Borders>
              <w:bottom w:val="single" w:sz="4" w:space="0" w:color="auto"/>
            </w:tcBorders>
            <w:vAlign w:val="bottom"/>
          </w:tcPr>
          <w:p w14:paraId="431E070D" w14:textId="657E5929"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590</w:t>
            </w:r>
          </w:p>
        </w:tc>
        <w:tc>
          <w:tcPr>
            <w:tcW w:w="290" w:type="dxa"/>
          </w:tcPr>
          <w:p w14:paraId="720168DE"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Borders>
              <w:bottom w:val="single" w:sz="4" w:space="0" w:color="auto"/>
            </w:tcBorders>
            <w:vAlign w:val="bottom"/>
          </w:tcPr>
          <w:p w14:paraId="3B21031C" w14:textId="22BD38AF"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4</w:t>
            </w:r>
            <w:r w:rsidR="00BE2B69" w:rsidRPr="00A4262D">
              <w:rPr>
                <w:rFonts w:ascii="Times New Roman" w:hAnsi="Times New Roman"/>
                <w:color w:val="000000"/>
                <w:sz w:val="20"/>
                <w:szCs w:val="20"/>
              </w:rPr>
              <w:t>,</w:t>
            </w:r>
            <w:r w:rsidRPr="002554B1">
              <w:rPr>
                <w:rFonts w:ascii="Times New Roman" w:hAnsi="Times New Roman"/>
                <w:color w:val="000000"/>
                <w:sz w:val="20"/>
                <w:szCs w:val="20"/>
              </w:rPr>
              <w:t>759</w:t>
            </w:r>
          </w:p>
        </w:tc>
      </w:tr>
      <w:tr w:rsidR="00BE2B69" w:rsidRPr="00A4262D" w14:paraId="5ECC27FC" w14:textId="77777777" w:rsidTr="00C01CE3">
        <w:trPr>
          <w:trHeight w:val="20"/>
        </w:trPr>
        <w:tc>
          <w:tcPr>
            <w:tcW w:w="3685" w:type="dxa"/>
          </w:tcPr>
          <w:p w14:paraId="022BB020"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61107B63" w14:textId="04CA818A" w:rsidR="00BE2B69" w:rsidRPr="00A4262D" w:rsidRDefault="002554B1" w:rsidP="00BE2B69">
            <w:pPr>
              <w:tabs>
                <w:tab w:val="decimal" w:pos="993"/>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590</w:t>
            </w:r>
          </w:p>
        </w:tc>
        <w:tc>
          <w:tcPr>
            <w:tcW w:w="271" w:type="dxa"/>
          </w:tcPr>
          <w:p w14:paraId="505A74E9" w14:textId="77777777" w:rsidR="00BE2B69" w:rsidRPr="00A4262D" w:rsidRDefault="00BE2B69" w:rsidP="00BE2B69">
            <w:pPr>
              <w:tabs>
                <w:tab w:val="decimal" w:pos="684"/>
              </w:tabs>
              <w:spacing w:line="200" w:lineRule="exact"/>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3943E75C" w14:textId="6D655E29" w:rsidR="00BE2B69" w:rsidRPr="00A4262D" w:rsidRDefault="002554B1" w:rsidP="00BE2B69">
            <w:pPr>
              <w:tabs>
                <w:tab w:val="decimal" w:pos="900"/>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4</w:t>
            </w:r>
            <w:r w:rsidR="00BE2B69" w:rsidRPr="00A4262D">
              <w:rPr>
                <w:rFonts w:ascii="Times New Roman" w:hAnsi="Times New Roman" w:cs="Times New Roman"/>
                <w:sz w:val="20"/>
                <w:szCs w:val="20"/>
              </w:rPr>
              <w:t>,</w:t>
            </w:r>
            <w:r w:rsidRPr="002554B1">
              <w:rPr>
                <w:rFonts w:ascii="Times New Roman" w:hAnsi="Times New Roman"/>
                <w:sz w:val="20"/>
                <w:szCs w:val="20"/>
              </w:rPr>
              <w:t>759</w:t>
            </w:r>
          </w:p>
        </w:tc>
        <w:tc>
          <w:tcPr>
            <w:tcW w:w="289" w:type="dxa"/>
          </w:tcPr>
          <w:p w14:paraId="7D0F90A8" w14:textId="77777777" w:rsidR="00BE2B69" w:rsidRPr="00A4262D" w:rsidRDefault="00BE2B69" w:rsidP="00BE2B69">
            <w:pPr>
              <w:tabs>
                <w:tab w:val="decimal" w:pos="684"/>
              </w:tabs>
              <w:spacing w:line="200" w:lineRule="exact"/>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592D6DDF" w14:textId="247A3B86"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6</w:t>
            </w:r>
            <w:r w:rsidR="00911229" w:rsidRPr="00A4262D">
              <w:rPr>
                <w:rFonts w:ascii="Times New Roman" w:hAnsi="Times New Roman" w:cs="Times New Roman"/>
                <w:color w:val="000000"/>
                <w:sz w:val="20"/>
                <w:szCs w:val="20"/>
              </w:rPr>
              <w:t>,</w:t>
            </w:r>
            <w:r w:rsidRPr="002554B1">
              <w:rPr>
                <w:rFonts w:ascii="Times New Roman" w:hAnsi="Times New Roman"/>
                <w:color w:val="000000"/>
                <w:sz w:val="20"/>
                <w:szCs w:val="20"/>
              </w:rPr>
              <w:t>895</w:t>
            </w:r>
          </w:p>
        </w:tc>
        <w:tc>
          <w:tcPr>
            <w:tcW w:w="290" w:type="dxa"/>
          </w:tcPr>
          <w:p w14:paraId="3EDCF321" w14:textId="77777777" w:rsidR="00BE2B69" w:rsidRPr="00A4262D" w:rsidRDefault="00BE2B69" w:rsidP="00BE2B69">
            <w:pPr>
              <w:tabs>
                <w:tab w:val="decimal" w:pos="684"/>
              </w:tabs>
              <w:spacing w:line="200" w:lineRule="exact"/>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double" w:sz="4" w:space="0" w:color="auto"/>
            </w:tcBorders>
          </w:tcPr>
          <w:p w14:paraId="3D682124" w14:textId="323E1D0D"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9</w:t>
            </w:r>
            <w:r w:rsidR="00BE2B69" w:rsidRPr="00A4262D">
              <w:rPr>
                <w:rFonts w:ascii="Times New Roman" w:hAnsi="Times New Roman"/>
                <w:color w:val="000000"/>
                <w:sz w:val="20"/>
                <w:szCs w:val="20"/>
              </w:rPr>
              <w:t>,</w:t>
            </w:r>
            <w:r w:rsidRPr="002554B1">
              <w:rPr>
                <w:rFonts w:ascii="Times New Roman" w:hAnsi="Times New Roman"/>
                <w:color w:val="000000"/>
                <w:sz w:val="20"/>
                <w:szCs w:val="20"/>
              </w:rPr>
              <w:t>891</w:t>
            </w:r>
          </w:p>
        </w:tc>
      </w:tr>
      <w:tr w:rsidR="00BE2B69" w:rsidRPr="00A4262D" w14:paraId="4F61A7F6" w14:textId="77777777" w:rsidTr="00C01CE3">
        <w:trPr>
          <w:trHeight w:val="20"/>
        </w:trPr>
        <w:tc>
          <w:tcPr>
            <w:tcW w:w="3685" w:type="dxa"/>
          </w:tcPr>
          <w:p w14:paraId="5926DA71" w14:textId="77777777" w:rsidR="00BE2B69" w:rsidRPr="00A4262D" w:rsidRDefault="00BE2B69" w:rsidP="00BE2B69">
            <w:pPr>
              <w:spacing w:line="80" w:lineRule="exact"/>
              <w:ind w:right="-186" w:firstLine="99"/>
              <w:jc w:val="thaiDistribute"/>
              <w:rPr>
                <w:rFonts w:ascii="Times New Roman" w:hAnsi="Times New Roman" w:cs="Times New Roman"/>
                <w:b/>
                <w:bCs/>
                <w:i/>
                <w:iCs/>
                <w:color w:val="000000"/>
                <w:sz w:val="20"/>
                <w:szCs w:val="20"/>
                <w:cs/>
              </w:rPr>
            </w:pPr>
          </w:p>
        </w:tc>
        <w:tc>
          <w:tcPr>
            <w:tcW w:w="1171" w:type="dxa"/>
          </w:tcPr>
          <w:p w14:paraId="42971078"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271" w:type="dxa"/>
          </w:tcPr>
          <w:p w14:paraId="385FA941"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1062" w:type="dxa"/>
          </w:tcPr>
          <w:p w14:paraId="48ECFE66"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289" w:type="dxa"/>
          </w:tcPr>
          <w:p w14:paraId="46E87C73"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1064" w:type="dxa"/>
          </w:tcPr>
          <w:p w14:paraId="5FFB291C" w14:textId="77777777" w:rsidR="00BE2B69" w:rsidRPr="00A4262D" w:rsidRDefault="00BE2B69" w:rsidP="00BE2B69">
            <w:pPr>
              <w:tabs>
                <w:tab w:val="decimal" w:pos="900"/>
              </w:tabs>
              <w:spacing w:line="80" w:lineRule="exact"/>
              <w:ind w:left="-91" w:right="-108"/>
              <w:rPr>
                <w:rFonts w:ascii="Times New Roman" w:hAnsi="Times New Roman" w:cs="Times New Roman"/>
                <w:color w:val="000000"/>
                <w:sz w:val="20"/>
                <w:szCs w:val="20"/>
              </w:rPr>
            </w:pPr>
          </w:p>
        </w:tc>
        <w:tc>
          <w:tcPr>
            <w:tcW w:w="290" w:type="dxa"/>
          </w:tcPr>
          <w:p w14:paraId="4164EF23"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1216" w:type="dxa"/>
          </w:tcPr>
          <w:p w14:paraId="5836F4FE" w14:textId="77777777" w:rsidR="00BE2B69" w:rsidRPr="00A4262D" w:rsidRDefault="00BE2B69" w:rsidP="00BE2B69">
            <w:pPr>
              <w:tabs>
                <w:tab w:val="decimal" w:pos="900"/>
              </w:tabs>
              <w:spacing w:line="80" w:lineRule="exact"/>
              <w:ind w:left="-91" w:right="-108"/>
              <w:rPr>
                <w:rFonts w:ascii="Times New Roman" w:hAnsi="Times New Roman" w:cs="Times New Roman"/>
                <w:color w:val="000000"/>
                <w:sz w:val="20"/>
                <w:szCs w:val="20"/>
              </w:rPr>
            </w:pPr>
          </w:p>
        </w:tc>
      </w:tr>
      <w:tr w:rsidR="00BE2B69" w:rsidRPr="00A4262D" w14:paraId="4C810129" w14:textId="77777777" w:rsidTr="00C01CE3">
        <w:trPr>
          <w:trHeight w:val="20"/>
        </w:trPr>
        <w:tc>
          <w:tcPr>
            <w:tcW w:w="3685" w:type="dxa"/>
          </w:tcPr>
          <w:p w14:paraId="70757396" w14:textId="77777777" w:rsidR="00BE2B69" w:rsidRPr="00A4262D" w:rsidRDefault="00BE2B69" w:rsidP="00BE2B69">
            <w:pPr>
              <w:spacing w:line="200" w:lineRule="exact"/>
              <w:ind w:right="-186" w:firstLine="99"/>
              <w:jc w:val="thaiDistribute"/>
              <w:rPr>
                <w:rFonts w:ascii="Times New Roman" w:hAnsi="Times New Roman" w:cs="Times New Roman"/>
                <w:b/>
                <w:bCs/>
                <w:i/>
                <w:iCs/>
                <w:color w:val="000000"/>
                <w:sz w:val="20"/>
                <w:szCs w:val="20"/>
                <w:cs/>
              </w:rPr>
            </w:pPr>
            <w:r w:rsidRPr="00A4262D">
              <w:rPr>
                <w:rFonts w:ascii="Times New Roman" w:hAnsi="Times New Roman" w:cs="Times New Roman"/>
                <w:b/>
                <w:bCs/>
                <w:i/>
                <w:iCs/>
                <w:color w:val="000000"/>
                <w:sz w:val="20"/>
                <w:szCs w:val="20"/>
              </w:rPr>
              <w:t>Other current receivables</w:t>
            </w:r>
          </w:p>
        </w:tc>
        <w:tc>
          <w:tcPr>
            <w:tcW w:w="1171" w:type="dxa"/>
          </w:tcPr>
          <w:p w14:paraId="64E03EEC"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271" w:type="dxa"/>
          </w:tcPr>
          <w:p w14:paraId="09DAC046"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tcPr>
          <w:p w14:paraId="280EFD6C"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289" w:type="dxa"/>
          </w:tcPr>
          <w:p w14:paraId="621CD05B"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06720EC6"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c>
          <w:tcPr>
            <w:tcW w:w="290" w:type="dxa"/>
          </w:tcPr>
          <w:p w14:paraId="60AD81FE"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7B60D2B9"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r>
      <w:tr w:rsidR="00BE2B69" w:rsidRPr="00A4262D" w14:paraId="1D01467C" w14:textId="77777777" w:rsidTr="00C01CE3">
        <w:trPr>
          <w:trHeight w:val="20"/>
        </w:trPr>
        <w:tc>
          <w:tcPr>
            <w:tcW w:w="3685" w:type="dxa"/>
          </w:tcPr>
          <w:p w14:paraId="0C1668C6" w14:textId="77777777" w:rsidR="00BE2B69" w:rsidRPr="00A4262D" w:rsidRDefault="00BE2B69" w:rsidP="00C53EE2">
            <w:pPr>
              <w:spacing w:line="200" w:lineRule="exact"/>
              <w:ind w:right="-186" w:firstLine="180"/>
              <w:jc w:val="thaiDistribute"/>
              <w:rPr>
                <w:rFonts w:ascii="Times New Roman" w:hAnsi="Times New Roman" w:cs="Times New Roman"/>
                <w:b/>
                <w:bCs/>
                <w:i/>
                <w:iCs/>
                <w:color w:val="000000"/>
                <w:sz w:val="20"/>
                <w:szCs w:val="20"/>
                <w:cs/>
              </w:rPr>
            </w:pPr>
            <w:r w:rsidRPr="00A4262D">
              <w:rPr>
                <w:rFonts w:ascii="Times New Roman" w:hAnsi="Times New Roman" w:cs="Times New Roman"/>
                <w:b/>
                <w:bCs/>
                <w:i/>
                <w:iCs/>
                <w:color w:val="000000"/>
                <w:sz w:val="20"/>
                <w:szCs w:val="20"/>
              </w:rPr>
              <w:t>Accrued interest income</w:t>
            </w:r>
          </w:p>
        </w:tc>
        <w:tc>
          <w:tcPr>
            <w:tcW w:w="1171" w:type="dxa"/>
          </w:tcPr>
          <w:p w14:paraId="52BE3677"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271" w:type="dxa"/>
          </w:tcPr>
          <w:p w14:paraId="663C5875"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tcPr>
          <w:p w14:paraId="341A698E"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289" w:type="dxa"/>
          </w:tcPr>
          <w:p w14:paraId="74503962"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44B66BC6"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c>
          <w:tcPr>
            <w:tcW w:w="290" w:type="dxa"/>
          </w:tcPr>
          <w:p w14:paraId="2551587C"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3CBC4073"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r>
      <w:tr w:rsidR="00BE2B69" w:rsidRPr="00A4262D" w14:paraId="69759ACA" w14:textId="77777777" w:rsidTr="00C01CE3">
        <w:trPr>
          <w:trHeight w:val="198"/>
        </w:trPr>
        <w:tc>
          <w:tcPr>
            <w:tcW w:w="3685" w:type="dxa"/>
          </w:tcPr>
          <w:p w14:paraId="54F9BA31"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Subsidiaries</w:t>
            </w:r>
          </w:p>
        </w:tc>
        <w:tc>
          <w:tcPr>
            <w:tcW w:w="1171" w:type="dxa"/>
            <w:vAlign w:val="bottom"/>
          </w:tcPr>
          <w:p w14:paraId="0B68DE05" w14:textId="6F24557D" w:rsidR="00BE2B69" w:rsidRPr="00A4262D" w:rsidRDefault="0091122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71" w:type="dxa"/>
          </w:tcPr>
          <w:p w14:paraId="511A0EBA"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vAlign w:val="bottom"/>
          </w:tcPr>
          <w:p w14:paraId="6FB3D626" w14:textId="77777777" w:rsidR="00BE2B69" w:rsidRPr="00A4262D" w:rsidRDefault="00BE2B6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89" w:type="dxa"/>
          </w:tcPr>
          <w:p w14:paraId="612B752D"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5B3B2579" w14:textId="01500C0F"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15</w:t>
            </w:r>
            <w:r w:rsidR="00911229" w:rsidRPr="00A4262D">
              <w:rPr>
                <w:rFonts w:ascii="Times New Roman" w:hAnsi="Times New Roman" w:cs="Times New Roman"/>
                <w:color w:val="000000"/>
                <w:sz w:val="20"/>
                <w:szCs w:val="20"/>
              </w:rPr>
              <w:t>,</w:t>
            </w:r>
            <w:r w:rsidRPr="002554B1">
              <w:rPr>
                <w:rFonts w:ascii="Times New Roman" w:hAnsi="Times New Roman"/>
                <w:color w:val="000000"/>
                <w:sz w:val="20"/>
                <w:szCs w:val="20"/>
              </w:rPr>
              <w:t>236</w:t>
            </w:r>
          </w:p>
        </w:tc>
        <w:tc>
          <w:tcPr>
            <w:tcW w:w="290" w:type="dxa"/>
          </w:tcPr>
          <w:p w14:paraId="071982E7"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78BF99A0" w14:textId="708310D9"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27</w:t>
            </w:r>
            <w:r w:rsidR="00BE2B69" w:rsidRPr="00A4262D">
              <w:rPr>
                <w:rFonts w:ascii="Times New Roman" w:hAnsi="Times New Roman"/>
                <w:color w:val="000000"/>
                <w:sz w:val="20"/>
                <w:szCs w:val="20"/>
              </w:rPr>
              <w:t>,</w:t>
            </w:r>
            <w:r w:rsidRPr="002554B1">
              <w:rPr>
                <w:rFonts w:ascii="Times New Roman" w:hAnsi="Times New Roman"/>
                <w:color w:val="000000"/>
                <w:sz w:val="20"/>
                <w:szCs w:val="20"/>
              </w:rPr>
              <w:t>135</w:t>
            </w:r>
          </w:p>
        </w:tc>
      </w:tr>
      <w:tr w:rsidR="00BE2B69" w:rsidRPr="00A4262D" w14:paraId="46EA7560" w14:textId="77777777" w:rsidTr="00C01CE3">
        <w:trPr>
          <w:trHeight w:val="20"/>
        </w:trPr>
        <w:tc>
          <w:tcPr>
            <w:tcW w:w="3685" w:type="dxa"/>
          </w:tcPr>
          <w:p w14:paraId="5FC02766"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Joint venture</w:t>
            </w:r>
          </w:p>
        </w:tc>
        <w:tc>
          <w:tcPr>
            <w:tcW w:w="1171" w:type="dxa"/>
          </w:tcPr>
          <w:p w14:paraId="69B46319" w14:textId="5FF0889B" w:rsidR="00BE2B69" w:rsidRPr="00A4262D" w:rsidRDefault="00911229" w:rsidP="00911229">
            <w:pPr>
              <w:spacing w:line="200" w:lineRule="exact"/>
              <w:ind w:left="92" w:right="6" w:hanging="92"/>
              <w:jc w:val="center"/>
              <w:rPr>
                <w:rFonts w:ascii="Times New Roman" w:hAnsi="Times New Roman" w:cs="Times New Roman"/>
                <w:color w:val="000000"/>
                <w:sz w:val="20"/>
                <w:szCs w:val="20"/>
                <w:cs/>
              </w:rPr>
            </w:pPr>
            <w:r w:rsidRPr="00A4262D">
              <w:rPr>
                <w:rFonts w:ascii="Times New Roman" w:hAnsi="Times New Roman" w:cs="Times New Roman"/>
                <w:color w:val="000000"/>
                <w:sz w:val="20"/>
                <w:szCs w:val="20"/>
              </w:rPr>
              <w:t>-</w:t>
            </w:r>
          </w:p>
        </w:tc>
        <w:tc>
          <w:tcPr>
            <w:tcW w:w="271" w:type="dxa"/>
          </w:tcPr>
          <w:p w14:paraId="484A9744"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tcPr>
          <w:p w14:paraId="7099D5BB" w14:textId="3A798034" w:rsidR="00BE2B69" w:rsidRPr="00A4262D" w:rsidRDefault="002554B1" w:rsidP="00BE2B69">
            <w:pPr>
              <w:tabs>
                <w:tab w:val="decimal" w:pos="900"/>
              </w:tabs>
              <w:spacing w:line="200" w:lineRule="exact"/>
              <w:ind w:left="-91" w:right="-108"/>
              <w:rPr>
                <w:rFonts w:ascii="Times New Roman" w:hAnsi="Times New Roman" w:cs="Times New Roman"/>
                <w:sz w:val="20"/>
                <w:szCs w:val="20"/>
                <w:cs/>
              </w:rPr>
            </w:pPr>
            <w:r w:rsidRPr="002554B1">
              <w:rPr>
                <w:rFonts w:ascii="Times New Roman" w:hAnsi="Times New Roman"/>
                <w:sz w:val="20"/>
                <w:szCs w:val="20"/>
              </w:rPr>
              <w:t>2</w:t>
            </w:r>
            <w:r w:rsidR="00BE2B69" w:rsidRPr="00A4262D">
              <w:rPr>
                <w:rFonts w:ascii="Times New Roman" w:hAnsi="Times New Roman" w:cs="Times New Roman"/>
                <w:sz w:val="20"/>
                <w:szCs w:val="20"/>
              </w:rPr>
              <w:t>,</w:t>
            </w:r>
            <w:r w:rsidRPr="002554B1">
              <w:rPr>
                <w:rFonts w:ascii="Times New Roman" w:hAnsi="Times New Roman"/>
                <w:sz w:val="20"/>
                <w:szCs w:val="20"/>
              </w:rPr>
              <w:t>162</w:t>
            </w:r>
          </w:p>
        </w:tc>
        <w:tc>
          <w:tcPr>
            <w:tcW w:w="289" w:type="dxa"/>
          </w:tcPr>
          <w:p w14:paraId="58A95274"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72CD1F27" w14:textId="4291C4A2" w:rsidR="00BE2B69" w:rsidRPr="00A4262D" w:rsidRDefault="00911229" w:rsidP="009A663F">
            <w:pPr>
              <w:spacing w:line="200" w:lineRule="exact"/>
              <w:ind w:left="92" w:right="6" w:hanging="92"/>
              <w:jc w:val="center"/>
              <w:rPr>
                <w:rFonts w:ascii="Times New Roman" w:hAnsi="Times New Roman" w:cs="Times New Roman"/>
                <w:color w:val="000000"/>
                <w:sz w:val="20"/>
                <w:szCs w:val="20"/>
                <w:cs/>
              </w:rPr>
            </w:pPr>
            <w:r w:rsidRPr="00A4262D">
              <w:rPr>
                <w:rFonts w:ascii="Times New Roman" w:hAnsi="Times New Roman" w:cs="Times New Roman"/>
                <w:color w:val="000000"/>
                <w:sz w:val="20"/>
                <w:szCs w:val="20"/>
              </w:rPr>
              <w:t>-</w:t>
            </w:r>
          </w:p>
        </w:tc>
        <w:tc>
          <w:tcPr>
            <w:tcW w:w="290" w:type="dxa"/>
          </w:tcPr>
          <w:p w14:paraId="42311467" w14:textId="77777777" w:rsidR="00BE2B69" w:rsidRPr="00A4262D" w:rsidRDefault="00BE2B69" w:rsidP="00BE2B69">
            <w:pPr>
              <w:spacing w:line="200" w:lineRule="exact"/>
              <w:ind w:left="-1431" w:right="114" w:hanging="180"/>
              <w:jc w:val="right"/>
              <w:rPr>
                <w:rFonts w:ascii="Times New Roman" w:hAnsi="Times New Roman" w:cs="Times New Roman"/>
                <w:color w:val="000000"/>
                <w:sz w:val="20"/>
                <w:szCs w:val="20"/>
              </w:rPr>
            </w:pPr>
          </w:p>
        </w:tc>
        <w:tc>
          <w:tcPr>
            <w:tcW w:w="1216" w:type="dxa"/>
          </w:tcPr>
          <w:p w14:paraId="6FE8895C" w14:textId="20671A47" w:rsidR="00BE2B69" w:rsidRPr="00A4262D" w:rsidRDefault="002554B1" w:rsidP="00BE2B69">
            <w:pPr>
              <w:tabs>
                <w:tab w:val="decimal" w:pos="1053"/>
              </w:tabs>
              <w:spacing w:line="200" w:lineRule="exact"/>
              <w:ind w:left="-91" w:right="-108"/>
              <w:rPr>
                <w:rFonts w:ascii="Times New Roman" w:hAnsi="Times New Roman"/>
                <w:color w:val="000000"/>
                <w:sz w:val="20"/>
                <w:szCs w:val="20"/>
                <w:cs/>
              </w:rPr>
            </w:pPr>
            <w:r w:rsidRPr="002554B1">
              <w:rPr>
                <w:rFonts w:ascii="Times New Roman" w:hAnsi="Times New Roman"/>
                <w:color w:val="000000"/>
                <w:sz w:val="20"/>
                <w:szCs w:val="20"/>
              </w:rPr>
              <w:t>2</w:t>
            </w:r>
            <w:r w:rsidR="00BE2B69" w:rsidRPr="00A4262D">
              <w:rPr>
                <w:rFonts w:ascii="Times New Roman" w:hAnsi="Times New Roman"/>
                <w:color w:val="000000"/>
                <w:sz w:val="20"/>
                <w:szCs w:val="20"/>
              </w:rPr>
              <w:t>,</w:t>
            </w:r>
            <w:r w:rsidRPr="002554B1">
              <w:rPr>
                <w:rFonts w:ascii="Times New Roman" w:hAnsi="Times New Roman"/>
                <w:color w:val="000000"/>
                <w:sz w:val="20"/>
                <w:szCs w:val="20"/>
              </w:rPr>
              <w:t>162</w:t>
            </w:r>
          </w:p>
        </w:tc>
      </w:tr>
      <w:tr w:rsidR="00BE2B69" w:rsidRPr="00A4262D" w14:paraId="4896982F" w14:textId="77777777" w:rsidTr="00C01CE3">
        <w:trPr>
          <w:trHeight w:val="20"/>
        </w:trPr>
        <w:tc>
          <w:tcPr>
            <w:tcW w:w="3685" w:type="dxa"/>
          </w:tcPr>
          <w:p w14:paraId="2BA5AD88"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tcPr>
          <w:p w14:paraId="0DFF0317" w14:textId="29B5873D" w:rsidR="00BE2B69" w:rsidRPr="00A4262D" w:rsidRDefault="00911229" w:rsidP="0091122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71" w:type="dxa"/>
          </w:tcPr>
          <w:p w14:paraId="0B26442D" w14:textId="77777777" w:rsidR="00BE2B69" w:rsidRPr="00A4262D" w:rsidRDefault="00BE2B69" w:rsidP="00BE2B69">
            <w:pPr>
              <w:tabs>
                <w:tab w:val="decimal" w:pos="684"/>
              </w:tabs>
              <w:spacing w:line="200" w:lineRule="exact"/>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tcPr>
          <w:p w14:paraId="56123C60" w14:textId="620B066C" w:rsidR="00BE2B69" w:rsidRPr="00A4262D" w:rsidRDefault="002554B1" w:rsidP="00BE2B69">
            <w:pPr>
              <w:tabs>
                <w:tab w:val="decimal" w:pos="900"/>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2</w:t>
            </w:r>
            <w:r w:rsidR="00BE2B69" w:rsidRPr="00A4262D">
              <w:rPr>
                <w:rFonts w:ascii="Times New Roman" w:hAnsi="Times New Roman" w:cs="Times New Roman"/>
                <w:sz w:val="20"/>
                <w:szCs w:val="20"/>
              </w:rPr>
              <w:t>,</w:t>
            </w:r>
            <w:r w:rsidRPr="002554B1">
              <w:rPr>
                <w:rFonts w:ascii="Times New Roman" w:hAnsi="Times New Roman"/>
                <w:sz w:val="20"/>
                <w:szCs w:val="20"/>
              </w:rPr>
              <w:t>162</w:t>
            </w:r>
          </w:p>
        </w:tc>
        <w:tc>
          <w:tcPr>
            <w:tcW w:w="289" w:type="dxa"/>
          </w:tcPr>
          <w:p w14:paraId="14A31A66" w14:textId="77777777" w:rsidR="00BE2B69" w:rsidRPr="00A4262D" w:rsidRDefault="00BE2B69" w:rsidP="00BE2B69">
            <w:pPr>
              <w:tabs>
                <w:tab w:val="decimal" w:pos="684"/>
              </w:tabs>
              <w:spacing w:line="200" w:lineRule="exact"/>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503887A1" w14:textId="5DF04F96"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15</w:t>
            </w:r>
            <w:r w:rsidR="00911229" w:rsidRPr="00A4262D">
              <w:rPr>
                <w:rFonts w:ascii="Times New Roman" w:hAnsi="Times New Roman" w:cs="Times New Roman"/>
                <w:color w:val="000000"/>
                <w:sz w:val="20"/>
                <w:szCs w:val="20"/>
              </w:rPr>
              <w:t>,</w:t>
            </w:r>
            <w:r w:rsidRPr="002554B1">
              <w:rPr>
                <w:rFonts w:ascii="Times New Roman" w:hAnsi="Times New Roman"/>
                <w:color w:val="000000"/>
                <w:sz w:val="20"/>
                <w:szCs w:val="20"/>
              </w:rPr>
              <w:t>236</w:t>
            </w:r>
          </w:p>
        </w:tc>
        <w:tc>
          <w:tcPr>
            <w:tcW w:w="290" w:type="dxa"/>
          </w:tcPr>
          <w:p w14:paraId="23B81DC2" w14:textId="77777777" w:rsidR="00BE2B69" w:rsidRPr="00A4262D" w:rsidRDefault="00BE2B69" w:rsidP="00BE2B69">
            <w:pPr>
              <w:tabs>
                <w:tab w:val="decimal" w:pos="684"/>
              </w:tabs>
              <w:spacing w:line="200" w:lineRule="exact"/>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695A4F06" w14:textId="609EAF77"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29</w:t>
            </w:r>
            <w:r w:rsidR="00BE2B69" w:rsidRPr="00A4262D">
              <w:rPr>
                <w:rFonts w:ascii="Times New Roman" w:hAnsi="Times New Roman"/>
                <w:color w:val="000000"/>
                <w:sz w:val="20"/>
                <w:szCs w:val="20"/>
              </w:rPr>
              <w:t>,</w:t>
            </w:r>
            <w:r w:rsidRPr="002554B1">
              <w:rPr>
                <w:rFonts w:ascii="Times New Roman" w:hAnsi="Times New Roman"/>
                <w:color w:val="000000"/>
                <w:sz w:val="20"/>
                <w:szCs w:val="20"/>
              </w:rPr>
              <w:t>297</w:t>
            </w:r>
          </w:p>
        </w:tc>
      </w:tr>
      <w:tr w:rsidR="00BE2B69" w:rsidRPr="00A4262D" w14:paraId="3FB2A1FF" w14:textId="77777777" w:rsidTr="00C01CE3">
        <w:trPr>
          <w:trHeight w:val="20"/>
        </w:trPr>
        <w:tc>
          <w:tcPr>
            <w:tcW w:w="3685" w:type="dxa"/>
          </w:tcPr>
          <w:p w14:paraId="54591857" w14:textId="77777777" w:rsidR="00BE2B69" w:rsidRPr="00A4262D" w:rsidRDefault="00BE2B69" w:rsidP="00BE2B69">
            <w:pPr>
              <w:spacing w:line="80" w:lineRule="exact"/>
              <w:ind w:right="-186" w:firstLine="250"/>
              <w:jc w:val="thaiDistribute"/>
              <w:rPr>
                <w:rFonts w:ascii="Times New Roman" w:hAnsi="Times New Roman" w:cs="Times New Roman"/>
                <w:b/>
                <w:bCs/>
                <w:i/>
                <w:iCs/>
                <w:color w:val="000000"/>
                <w:sz w:val="20"/>
                <w:szCs w:val="20"/>
              </w:rPr>
            </w:pPr>
          </w:p>
        </w:tc>
        <w:tc>
          <w:tcPr>
            <w:tcW w:w="1171" w:type="dxa"/>
            <w:tcBorders>
              <w:top w:val="single" w:sz="4" w:space="0" w:color="auto"/>
            </w:tcBorders>
          </w:tcPr>
          <w:p w14:paraId="7907B691"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271" w:type="dxa"/>
          </w:tcPr>
          <w:p w14:paraId="37F3C745"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1062" w:type="dxa"/>
            <w:tcBorders>
              <w:top w:val="single" w:sz="4" w:space="0" w:color="auto"/>
            </w:tcBorders>
          </w:tcPr>
          <w:p w14:paraId="1E307FCE"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289" w:type="dxa"/>
          </w:tcPr>
          <w:p w14:paraId="45A3BE3A"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1064" w:type="dxa"/>
            <w:tcBorders>
              <w:top w:val="single" w:sz="4" w:space="0" w:color="auto"/>
            </w:tcBorders>
          </w:tcPr>
          <w:p w14:paraId="35C5A058" w14:textId="77777777" w:rsidR="00BE2B69" w:rsidRPr="00A4262D" w:rsidRDefault="00BE2B69" w:rsidP="00BE2B69">
            <w:pPr>
              <w:tabs>
                <w:tab w:val="decimal" w:pos="900"/>
              </w:tabs>
              <w:spacing w:line="80" w:lineRule="exact"/>
              <w:ind w:left="-91" w:right="-108"/>
              <w:rPr>
                <w:rFonts w:ascii="Times New Roman" w:hAnsi="Times New Roman" w:cs="Times New Roman"/>
                <w:color w:val="000000"/>
                <w:sz w:val="20"/>
                <w:szCs w:val="20"/>
              </w:rPr>
            </w:pPr>
          </w:p>
        </w:tc>
        <w:tc>
          <w:tcPr>
            <w:tcW w:w="290" w:type="dxa"/>
          </w:tcPr>
          <w:p w14:paraId="79A531AC" w14:textId="77777777" w:rsidR="00BE2B69" w:rsidRPr="00A4262D" w:rsidRDefault="00BE2B69" w:rsidP="00BE2B69">
            <w:pPr>
              <w:tabs>
                <w:tab w:val="decimal" w:pos="684"/>
              </w:tabs>
              <w:spacing w:line="80" w:lineRule="exact"/>
              <w:ind w:left="-98" w:right="-108"/>
              <w:rPr>
                <w:rFonts w:ascii="Times New Roman" w:hAnsi="Times New Roman" w:cs="Times New Roman"/>
                <w:b/>
                <w:bCs/>
                <w:color w:val="000000"/>
                <w:sz w:val="20"/>
                <w:szCs w:val="20"/>
              </w:rPr>
            </w:pPr>
          </w:p>
        </w:tc>
        <w:tc>
          <w:tcPr>
            <w:tcW w:w="1216" w:type="dxa"/>
            <w:tcBorders>
              <w:top w:val="single" w:sz="4" w:space="0" w:color="auto"/>
            </w:tcBorders>
          </w:tcPr>
          <w:p w14:paraId="516F8E4B" w14:textId="77777777" w:rsidR="00BE2B69" w:rsidRPr="00A4262D" w:rsidRDefault="00BE2B69" w:rsidP="00BE2B69">
            <w:pPr>
              <w:tabs>
                <w:tab w:val="decimal" w:pos="900"/>
              </w:tabs>
              <w:spacing w:line="80" w:lineRule="exact"/>
              <w:ind w:left="-91" w:right="-108"/>
              <w:rPr>
                <w:rFonts w:ascii="Times New Roman" w:hAnsi="Times New Roman" w:cs="Times New Roman"/>
                <w:color w:val="000000"/>
                <w:sz w:val="20"/>
                <w:szCs w:val="20"/>
              </w:rPr>
            </w:pPr>
          </w:p>
        </w:tc>
      </w:tr>
      <w:tr w:rsidR="00BE2B69" w:rsidRPr="00A4262D" w14:paraId="42B54385" w14:textId="77777777" w:rsidTr="00842731">
        <w:trPr>
          <w:trHeight w:val="20"/>
        </w:trPr>
        <w:tc>
          <w:tcPr>
            <w:tcW w:w="3685" w:type="dxa"/>
          </w:tcPr>
          <w:p w14:paraId="42FD89CE" w14:textId="766B457D" w:rsidR="00BE2B69" w:rsidRPr="00A4262D" w:rsidRDefault="00BE2B69" w:rsidP="00C53EE2">
            <w:pPr>
              <w:spacing w:line="200" w:lineRule="exact"/>
              <w:ind w:right="-186" w:firstLine="180"/>
              <w:jc w:val="thaiDistribute"/>
              <w:rPr>
                <w:rFonts w:ascii="Times New Roman" w:hAnsi="Times New Roman" w:cs="Times New Roman"/>
                <w:b/>
                <w:bCs/>
                <w:i/>
                <w:iCs/>
                <w:color w:val="000000"/>
                <w:sz w:val="20"/>
                <w:szCs w:val="20"/>
              </w:rPr>
            </w:pPr>
            <w:r w:rsidRPr="00A4262D">
              <w:rPr>
                <w:rFonts w:ascii="Times New Roman" w:hAnsi="Times New Roman" w:cs="Times New Roman"/>
                <w:b/>
                <w:bCs/>
                <w:i/>
                <w:iCs/>
                <w:color w:val="000000"/>
                <w:sz w:val="20"/>
                <w:szCs w:val="20"/>
              </w:rPr>
              <w:t>Others</w:t>
            </w:r>
          </w:p>
        </w:tc>
        <w:tc>
          <w:tcPr>
            <w:tcW w:w="1171" w:type="dxa"/>
          </w:tcPr>
          <w:p w14:paraId="139C7955"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271" w:type="dxa"/>
          </w:tcPr>
          <w:p w14:paraId="74E76F04"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tcPr>
          <w:p w14:paraId="6D9AF50C"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289" w:type="dxa"/>
          </w:tcPr>
          <w:p w14:paraId="6CB7AC4B"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5D59987A"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c>
          <w:tcPr>
            <w:tcW w:w="290" w:type="dxa"/>
          </w:tcPr>
          <w:p w14:paraId="513B7B6D"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71FAEF25"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r>
      <w:tr w:rsidR="00BE2B69" w:rsidRPr="00A4262D" w14:paraId="1E4724D1" w14:textId="77777777" w:rsidTr="00C01CE3">
        <w:trPr>
          <w:trHeight w:val="20"/>
        </w:trPr>
        <w:tc>
          <w:tcPr>
            <w:tcW w:w="3685" w:type="dxa"/>
          </w:tcPr>
          <w:p w14:paraId="3EEC2081"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Subsidiaries</w:t>
            </w:r>
          </w:p>
        </w:tc>
        <w:tc>
          <w:tcPr>
            <w:tcW w:w="1171" w:type="dxa"/>
            <w:vAlign w:val="bottom"/>
          </w:tcPr>
          <w:p w14:paraId="03A7D0E1" w14:textId="45C2BAC6" w:rsidR="00BE2B69" w:rsidRPr="00A4262D" w:rsidRDefault="0091122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71" w:type="dxa"/>
          </w:tcPr>
          <w:p w14:paraId="5804FD50"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vAlign w:val="bottom"/>
          </w:tcPr>
          <w:p w14:paraId="5276BB08" w14:textId="77777777" w:rsidR="00BE2B69" w:rsidRPr="00A4262D" w:rsidRDefault="00BE2B6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89" w:type="dxa"/>
          </w:tcPr>
          <w:p w14:paraId="2FF1FAFF"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7136E159" w14:textId="0FFFD062"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12</w:t>
            </w:r>
            <w:r w:rsidR="00911229" w:rsidRPr="00A4262D">
              <w:rPr>
                <w:rFonts w:ascii="Times New Roman" w:hAnsi="Times New Roman" w:cs="Times New Roman"/>
                <w:color w:val="000000"/>
                <w:sz w:val="20"/>
                <w:szCs w:val="20"/>
              </w:rPr>
              <w:t>,</w:t>
            </w:r>
            <w:r w:rsidRPr="002554B1">
              <w:rPr>
                <w:rFonts w:ascii="Times New Roman" w:hAnsi="Times New Roman"/>
                <w:color w:val="000000"/>
                <w:sz w:val="20"/>
                <w:szCs w:val="20"/>
              </w:rPr>
              <w:t>471</w:t>
            </w:r>
          </w:p>
        </w:tc>
        <w:tc>
          <w:tcPr>
            <w:tcW w:w="290" w:type="dxa"/>
          </w:tcPr>
          <w:p w14:paraId="617015EE"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24063C61" w14:textId="22D40448" w:rsidR="00BE2B69" w:rsidRPr="00A4262D" w:rsidRDefault="002554B1" w:rsidP="00BE2B69">
            <w:pPr>
              <w:tabs>
                <w:tab w:val="decimal" w:pos="1053"/>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2</w:t>
            </w:r>
            <w:r w:rsidR="00BE2B69" w:rsidRPr="00A4262D">
              <w:rPr>
                <w:rFonts w:ascii="Times New Roman" w:hAnsi="Times New Roman" w:cs="Times New Roman"/>
                <w:color w:val="000000"/>
                <w:sz w:val="20"/>
                <w:szCs w:val="20"/>
              </w:rPr>
              <w:t>,</w:t>
            </w:r>
            <w:r w:rsidRPr="002554B1">
              <w:rPr>
                <w:rFonts w:ascii="Times New Roman" w:hAnsi="Times New Roman"/>
                <w:color w:val="000000"/>
                <w:sz w:val="20"/>
                <w:szCs w:val="20"/>
              </w:rPr>
              <w:t>721</w:t>
            </w:r>
          </w:p>
        </w:tc>
      </w:tr>
      <w:tr w:rsidR="00842731" w:rsidRPr="00A4262D" w14:paraId="6D3DB3A6" w14:textId="77777777" w:rsidTr="00C01CE3">
        <w:trPr>
          <w:trHeight w:val="20"/>
        </w:trPr>
        <w:tc>
          <w:tcPr>
            <w:tcW w:w="3685" w:type="dxa"/>
          </w:tcPr>
          <w:p w14:paraId="0D478E5B" w14:textId="675064C5" w:rsidR="00842731" w:rsidRPr="00A4262D" w:rsidRDefault="00842731"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Joint venture</w:t>
            </w:r>
          </w:p>
        </w:tc>
        <w:tc>
          <w:tcPr>
            <w:tcW w:w="1171" w:type="dxa"/>
            <w:vAlign w:val="bottom"/>
          </w:tcPr>
          <w:p w14:paraId="0D2CFF0C" w14:textId="2314DFCB" w:rsidR="00842731" w:rsidRPr="00A4262D" w:rsidRDefault="002554B1" w:rsidP="009A663F">
            <w:pPr>
              <w:tabs>
                <w:tab w:val="decimal" w:pos="792"/>
              </w:tabs>
              <w:spacing w:line="200" w:lineRule="exact"/>
              <w:jc w:val="center"/>
              <w:rPr>
                <w:rFonts w:ascii="Times New Roman" w:hAnsi="Times New Roman" w:cs="Times New Roman"/>
                <w:sz w:val="20"/>
                <w:szCs w:val="20"/>
              </w:rPr>
            </w:pPr>
            <w:r w:rsidRPr="002554B1">
              <w:rPr>
                <w:rFonts w:ascii="Times New Roman" w:hAnsi="Times New Roman"/>
                <w:sz w:val="20"/>
                <w:szCs w:val="20"/>
              </w:rPr>
              <w:t>1</w:t>
            </w:r>
          </w:p>
        </w:tc>
        <w:tc>
          <w:tcPr>
            <w:tcW w:w="271" w:type="dxa"/>
          </w:tcPr>
          <w:p w14:paraId="12411580" w14:textId="77777777" w:rsidR="00842731" w:rsidRPr="00A4262D" w:rsidRDefault="00842731"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vAlign w:val="bottom"/>
          </w:tcPr>
          <w:p w14:paraId="65E2946F" w14:textId="69C915B1" w:rsidR="00842731" w:rsidRPr="00A4262D" w:rsidRDefault="009A663F"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89" w:type="dxa"/>
          </w:tcPr>
          <w:p w14:paraId="4065445C" w14:textId="77777777" w:rsidR="00842731" w:rsidRPr="00A4262D" w:rsidRDefault="00842731" w:rsidP="00BE2B69">
            <w:pPr>
              <w:tabs>
                <w:tab w:val="decimal" w:pos="684"/>
              </w:tabs>
              <w:spacing w:line="200" w:lineRule="exact"/>
              <w:ind w:left="-98" w:right="-108"/>
              <w:rPr>
                <w:rFonts w:ascii="Times New Roman" w:hAnsi="Times New Roman" w:cs="Times New Roman"/>
                <w:b/>
                <w:bCs/>
                <w:color w:val="000000"/>
                <w:sz w:val="20"/>
                <w:szCs w:val="20"/>
              </w:rPr>
            </w:pPr>
          </w:p>
        </w:tc>
        <w:tc>
          <w:tcPr>
            <w:tcW w:w="1064" w:type="dxa"/>
          </w:tcPr>
          <w:p w14:paraId="07FC55B1" w14:textId="36E3C4EC" w:rsidR="00842731"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1</w:t>
            </w:r>
          </w:p>
        </w:tc>
        <w:tc>
          <w:tcPr>
            <w:tcW w:w="290" w:type="dxa"/>
          </w:tcPr>
          <w:p w14:paraId="767019B9" w14:textId="77777777" w:rsidR="00842731" w:rsidRPr="00A4262D" w:rsidRDefault="00842731" w:rsidP="00BE2B69">
            <w:pPr>
              <w:tabs>
                <w:tab w:val="decimal" w:pos="684"/>
              </w:tabs>
              <w:spacing w:line="200" w:lineRule="exact"/>
              <w:ind w:left="-98" w:right="-108"/>
              <w:rPr>
                <w:rFonts w:ascii="Times New Roman" w:hAnsi="Times New Roman" w:cs="Times New Roman"/>
                <w:b/>
                <w:bCs/>
                <w:color w:val="000000"/>
                <w:sz w:val="20"/>
                <w:szCs w:val="20"/>
              </w:rPr>
            </w:pPr>
          </w:p>
        </w:tc>
        <w:tc>
          <w:tcPr>
            <w:tcW w:w="1216" w:type="dxa"/>
          </w:tcPr>
          <w:p w14:paraId="4597D7C6" w14:textId="2ED49146" w:rsidR="00842731" w:rsidRPr="00A4262D" w:rsidRDefault="009A663F" w:rsidP="009A663F">
            <w:pPr>
              <w:spacing w:line="200" w:lineRule="exact"/>
              <w:ind w:left="92" w:right="6" w:hanging="92"/>
              <w:jc w:val="center"/>
              <w:rPr>
                <w:rFonts w:ascii="Times New Roman" w:hAnsi="Times New Roman"/>
                <w:color w:val="000000"/>
                <w:sz w:val="20"/>
                <w:szCs w:val="20"/>
              </w:rPr>
            </w:pPr>
            <w:r w:rsidRPr="00A4262D">
              <w:rPr>
                <w:rFonts w:ascii="Times New Roman" w:hAnsi="Times New Roman" w:cs="Times New Roman"/>
                <w:color w:val="000000"/>
                <w:sz w:val="20"/>
                <w:szCs w:val="20"/>
              </w:rPr>
              <w:t>-</w:t>
            </w:r>
          </w:p>
        </w:tc>
      </w:tr>
      <w:tr w:rsidR="00BE2B69" w:rsidRPr="00A4262D" w14:paraId="54CD5044" w14:textId="77777777" w:rsidTr="00C01CE3">
        <w:trPr>
          <w:trHeight w:val="20"/>
        </w:trPr>
        <w:tc>
          <w:tcPr>
            <w:tcW w:w="3685" w:type="dxa"/>
          </w:tcPr>
          <w:p w14:paraId="2A5C15A8"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vAlign w:val="bottom"/>
          </w:tcPr>
          <w:p w14:paraId="29B79C8F" w14:textId="1D6899F6" w:rsidR="00BE2B69" w:rsidRPr="00A4262D" w:rsidRDefault="002554B1" w:rsidP="009A663F">
            <w:pPr>
              <w:tabs>
                <w:tab w:val="decimal" w:pos="792"/>
              </w:tabs>
              <w:spacing w:line="200" w:lineRule="exact"/>
              <w:jc w:val="center"/>
              <w:rPr>
                <w:rFonts w:ascii="Times New Roman" w:hAnsi="Times New Roman" w:cs="Times New Roman"/>
                <w:sz w:val="20"/>
                <w:szCs w:val="20"/>
              </w:rPr>
            </w:pPr>
            <w:r w:rsidRPr="002554B1">
              <w:rPr>
                <w:rFonts w:ascii="Times New Roman" w:hAnsi="Times New Roman"/>
                <w:sz w:val="20"/>
                <w:szCs w:val="20"/>
              </w:rPr>
              <w:t>1</w:t>
            </w:r>
          </w:p>
        </w:tc>
        <w:tc>
          <w:tcPr>
            <w:tcW w:w="271" w:type="dxa"/>
          </w:tcPr>
          <w:p w14:paraId="03FDDB37" w14:textId="77777777" w:rsidR="00BE2B69" w:rsidRPr="00A4262D" w:rsidRDefault="00BE2B69" w:rsidP="00BE2B69">
            <w:pPr>
              <w:tabs>
                <w:tab w:val="decimal" w:pos="684"/>
              </w:tabs>
              <w:spacing w:line="200" w:lineRule="exact"/>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vAlign w:val="bottom"/>
          </w:tcPr>
          <w:p w14:paraId="3CCF8879" w14:textId="77777777" w:rsidR="00BE2B69" w:rsidRPr="00A4262D" w:rsidRDefault="00BE2B6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89" w:type="dxa"/>
          </w:tcPr>
          <w:p w14:paraId="00B36C58" w14:textId="77777777" w:rsidR="00BE2B69" w:rsidRPr="00A4262D" w:rsidRDefault="00BE2B69" w:rsidP="00BE2B69">
            <w:pPr>
              <w:tabs>
                <w:tab w:val="decimal" w:pos="684"/>
              </w:tabs>
              <w:spacing w:line="200" w:lineRule="exact"/>
              <w:ind w:left="-98" w:right="-108"/>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7E500C09" w14:textId="4E7239D0"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12</w:t>
            </w:r>
            <w:r w:rsidR="00842731" w:rsidRPr="00A4262D">
              <w:rPr>
                <w:rFonts w:ascii="Times New Roman" w:hAnsi="Times New Roman" w:cs="Times New Roman"/>
                <w:color w:val="000000"/>
                <w:sz w:val="20"/>
                <w:szCs w:val="20"/>
              </w:rPr>
              <w:t>,</w:t>
            </w:r>
            <w:r w:rsidRPr="002554B1">
              <w:rPr>
                <w:rFonts w:ascii="Times New Roman" w:hAnsi="Times New Roman"/>
                <w:color w:val="000000"/>
                <w:sz w:val="20"/>
                <w:szCs w:val="20"/>
              </w:rPr>
              <w:t>472</w:t>
            </w:r>
          </w:p>
        </w:tc>
        <w:tc>
          <w:tcPr>
            <w:tcW w:w="290" w:type="dxa"/>
          </w:tcPr>
          <w:p w14:paraId="5FEAAB95" w14:textId="77777777" w:rsidR="00BE2B69" w:rsidRPr="00A4262D" w:rsidRDefault="00BE2B69" w:rsidP="00BE2B69">
            <w:pPr>
              <w:tabs>
                <w:tab w:val="decimal" w:pos="684"/>
              </w:tabs>
              <w:spacing w:line="200" w:lineRule="exact"/>
              <w:ind w:left="-98" w:right="-108"/>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48C55150" w14:textId="73C4684C"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2</w:t>
            </w:r>
            <w:r w:rsidR="00BE2B69" w:rsidRPr="00A4262D">
              <w:rPr>
                <w:rFonts w:ascii="Times New Roman" w:hAnsi="Times New Roman"/>
                <w:color w:val="000000"/>
                <w:sz w:val="20"/>
                <w:szCs w:val="20"/>
              </w:rPr>
              <w:t>,</w:t>
            </w:r>
            <w:r w:rsidRPr="002554B1">
              <w:rPr>
                <w:rFonts w:ascii="Times New Roman" w:hAnsi="Times New Roman"/>
                <w:color w:val="000000"/>
                <w:sz w:val="20"/>
                <w:szCs w:val="20"/>
              </w:rPr>
              <w:t>721</w:t>
            </w:r>
          </w:p>
        </w:tc>
      </w:tr>
      <w:tr w:rsidR="00BE2B69" w:rsidRPr="00A4262D" w14:paraId="5A816EE9" w14:textId="77777777" w:rsidTr="00C01CE3">
        <w:trPr>
          <w:trHeight w:val="20"/>
        </w:trPr>
        <w:tc>
          <w:tcPr>
            <w:tcW w:w="3685" w:type="dxa"/>
          </w:tcPr>
          <w:p w14:paraId="638D1140"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r w:rsidRPr="00A4262D">
              <w:rPr>
                <w:rFonts w:ascii="Times New Roman" w:hAnsi="Times New Roman" w:cs="Times New Roman"/>
                <w:sz w:val="20"/>
                <w:szCs w:val="20"/>
              </w:rPr>
              <w:t xml:space="preserve"> </w:t>
            </w:r>
            <w:r w:rsidRPr="00A4262D">
              <w:rPr>
                <w:rFonts w:ascii="Times New Roman" w:hAnsi="Times New Roman" w:cs="Times New Roman"/>
                <w:color w:val="000000"/>
                <w:sz w:val="20"/>
                <w:szCs w:val="20"/>
              </w:rPr>
              <w:t>other current receivables</w:t>
            </w:r>
          </w:p>
        </w:tc>
        <w:tc>
          <w:tcPr>
            <w:tcW w:w="1171" w:type="dxa"/>
            <w:tcBorders>
              <w:top w:val="single" w:sz="4" w:space="0" w:color="auto"/>
              <w:bottom w:val="double" w:sz="4" w:space="0" w:color="auto"/>
            </w:tcBorders>
          </w:tcPr>
          <w:p w14:paraId="35DBA835" w14:textId="4F1E639C" w:rsidR="00BE2B69" w:rsidRPr="00A4262D" w:rsidRDefault="002554B1" w:rsidP="009A663F">
            <w:pPr>
              <w:tabs>
                <w:tab w:val="decimal" w:pos="792"/>
              </w:tabs>
              <w:spacing w:line="200" w:lineRule="exact"/>
              <w:jc w:val="center"/>
              <w:rPr>
                <w:rFonts w:ascii="Times New Roman" w:hAnsi="Times New Roman" w:cs="Times New Roman"/>
                <w:sz w:val="20"/>
                <w:szCs w:val="20"/>
              </w:rPr>
            </w:pPr>
            <w:r w:rsidRPr="002554B1">
              <w:rPr>
                <w:rFonts w:ascii="Times New Roman" w:hAnsi="Times New Roman"/>
                <w:sz w:val="20"/>
                <w:szCs w:val="20"/>
              </w:rPr>
              <w:t>1</w:t>
            </w:r>
          </w:p>
        </w:tc>
        <w:tc>
          <w:tcPr>
            <w:tcW w:w="271" w:type="dxa"/>
          </w:tcPr>
          <w:p w14:paraId="46D0B891" w14:textId="77777777" w:rsidR="00BE2B69" w:rsidRPr="00A4262D" w:rsidRDefault="00BE2B69" w:rsidP="00BE2B69">
            <w:pPr>
              <w:tabs>
                <w:tab w:val="decimal" w:pos="684"/>
              </w:tabs>
              <w:spacing w:line="200" w:lineRule="exact"/>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50457F2C" w14:textId="56956971"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2</w:t>
            </w:r>
            <w:r w:rsidR="00BE2B69" w:rsidRPr="00A4262D">
              <w:rPr>
                <w:rFonts w:ascii="Times New Roman" w:hAnsi="Times New Roman" w:cs="Times New Roman"/>
                <w:color w:val="000000"/>
                <w:sz w:val="20"/>
                <w:szCs w:val="20"/>
              </w:rPr>
              <w:t>,</w:t>
            </w:r>
            <w:r w:rsidRPr="002554B1">
              <w:rPr>
                <w:rFonts w:ascii="Times New Roman" w:hAnsi="Times New Roman"/>
                <w:color w:val="000000"/>
                <w:sz w:val="20"/>
                <w:szCs w:val="20"/>
              </w:rPr>
              <w:t>162</w:t>
            </w:r>
          </w:p>
        </w:tc>
        <w:tc>
          <w:tcPr>
            <w:tcW w:w="289" w:type="dxa"/>
          </w:tcPr>
          <w:p w14:paraId="152C956D" w14:textId="77777777" w:rsidR="00BE2B69" w:rsidRPr="00A4262D" w:rsidRDefault="00BE2B69" w:rsidP="00BE2B69">
            <w:pPr>
              <w:tabs>
                <w:tab w:val="decimal" w:pos="684"/>
              </w:tabs>
              <w:spacing w:line="200" w:lineRule="exact"/>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6A6D334A" w14:textId="63D3E37A"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27</w:t>
            </w:r>
            <w:r w:rsidR="00911229" w:rsidRPr="00A4262D">
              <w:rPr>
                <w:rFonts w:ascii="Times New Roman" w:hAnsi="Times New Roman" w:cs="Times New Roman"/>
                <w:color w:val="000000"/>
                <w:sz w:val="20"/>
                <w:szCs w:val="20"/>
              </w:rPr>
              <w:t>,</w:t>
            </w:r>
            <w:r w:rsidRPr="002554B1">
              <w:rPr>
                <w:rFonts w:ascii="Times New Roman" w:hAnsi="Times New Roman"/>
                <w:color w:val="000000"/>
                <w:sz w:val="20"/>
                <w:szCs w:val="20"/>
              </w:rPr>
              <w:t>708</w:t>
            </w:r>
          </w:p>
        </w:tc>
        <w:tc>
          <w:tcPr>
            <w:tcW w:w="290" w:type="dxa"/>
          </w:tcPr>
          <w:p w14:paraId="7A557CAA" w14:textId="77777777" w:rsidR="00BE2B69" w:rsidRPr="00A4262D" w:rsidRDefault="00BE2B69" w:rsidP="00BE2B69">
            <w:pPr>
              <w:tabs>
                <w:tab w:val="decimal" w:pos="684"/>
              </w:tabs>
              <w:spacing w:line="200" w:lineRule="exact"/>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3C9C7D58" w14:textId="42C41BA9"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32</w:t>
            </w:r>
            <w:r w:rsidR="00BE2B69" w:rsidRPr="00A4262D">
              <w:rPr>
                <w:rFonts w:ascii="Times New Roman" w:hAnsi="Times New Roman"/>
                <w:color w:val="000000"/>
                <w:sz w:val="20"/>
                <w:szCs w:val="20"/>
              </w:rPr>
              <w:t>,</w:t>
            </w:r>
            <w:r w:rsidRPr="002554B1">
              <w:rPr>
                <w:rFonts w:ascii="Times New Roman" w:hAnsi="Times New Roman"/>
                <w:color w:val="000000"/>
                <w:sz w:val="20"/>
                <w:szCs w:val="20"/>
              </w:rPr>
              <w:t>018</w:t>
            </w:r>
          </w:p>
        </w:tc>
      </w:tr>
      <w:tr w:rsidR="00BE2B69" w:rsidRPr="00A4262D" w14:paraId="13FDC308" w14:textId="77777777" w:rsidTr="00C01CE3">
        <w:trPr>
          <w:trHeight w:val="20"/>
          <w:tblHeader/>
        </w:trPr>
        <w:tc>
          <w:tcPr>
            <w:tcW w:w="3685" w:type="dxa"/>
          </w:tcPr>
          <w:p w14:paraId="3288C799" w14:textId="77777777" w:rsidR="00BE2B69" w:rsidRPr="00A4262D" w:rsidRDefault="00BE2B69" w:rsidP="00BE2B69">
            <w:pPr>
              <w:autoSpaceDE/>
              <w:autoSpaceDN/>
              <w:adjustRightInd/>
              <w:spacing w:line="80" w:lineRule="exact"/>
              <w:rPr>
                <w:rFonts w:ascii="Times New Roman" w:hAnsi="Times New Roman" w:cs="Times New Roman"/>
                <w:b/>
                <w:bCs/>
                <w:color w:val="000000"/>
                <w:sz w:val="20"/>
                <w:szCs w:val="20"/>
              </w:rPr>
            </w:pPr>
          </w:p>
        </w:tc>
        <w:tc>
          <w:tcPr>
            <w:tcW w:w="1171" w:type="dxa"/>
            <w:tcBorders>
              <w:top w:val="double" w:sz="4" w:space="0" w:color="auto"/>
            </w:tcBorders>
            <w:vAlign w:val="center"/>
          </w:tcPr>
          <w:p w14:paraId="445E0216" w14:textId="77777777" w:rsidR="00BE2B69" w:rsidRPr="00A4262D" w:rsidRDefault="00BE2B69" w:rsidP="00BE2B69">
            <w:pPr>
              <w:spacing w:line="80" w:lineRule="exact"/>
              <w:ind w:left="-108" w:right="9" w:firstLine="108"/>
              <w:jc w:val="center"/>
              <w:rPr>
                <w:rFonts w:ascii="Times New Roman" w:hAnsi="Times New Roman" w:cs="Times New Roman"/>
                <w:b/>
                <w:bCs/>
                <w:sz w:val="20"/>
                <w:szCs w:val="20"/>
              </w:rPr>
            </w:pPr>
          </w:p>
        </w:tc>
        <w:tc>
          <w:tcPr>
            <w:tcW w:w="271" w:type="dxa"/>
            <w:vAlign w:val="center"/>
          </w:tcPr>
          <w:p w14:paraId="6582E719" w14:textId="77777777" w:rsidR="00BE2B69" w:rsidRPr="00A4262D" w:rsidRDefault="00BE2B69" w:rsidP="00BE2B69">
            <w:pPr>
              <w:tabs>
                <w:tab w:val="decimal" w:pos="882"/>
              </w:tabs>
              <w:spacing w:line="80" w:lineRule="exact"/>
              <w:ind w:right="-18"/>
              <w:jc w:val="center"/>
              <w:rPr>
                <w:rFonts w:ascii="Times New Roman" w:hAnsi="Times New Roman" w:cs="Times New Roman"/>
                <w:b/>
                <w:bCs/>
                <w:sz w:val="20"/>
                <w:szCs w:val="20"/>
              </w:rPr>
            </w:pPr>
          </w:p>
        </w:tc>
        <w:tc>
          <w:tcPr>
            <w:tcW w:w="1062" w:type="dxa"/>
            <w:tcBorders>
              <w:top w:val="double" w:sz="4" w:space="0" w:color="auto"/>
            </w:tcBorders>
            <w:vAlign w:val="center"/>
          </w:tcPr>
          <w:p w14:paraId="69E89381" w14:textId="77777777" w:rsidR="00BE2B69" w:rsidRPr="00A4262D" w:rsidRDefault="00BE2B69" w:rsidP="00BE2B69">
            <w:pPr>
              <w:spacing w:line="80" w:lineRule="exact"/>
              <w:ind w:left="-108" w:right="9" w:firstLine="108"/>
              <w:jc w:val="center"/>
              <w:rPr>
                <w:rFonts w:ascii="Times New Roman" w:hAnsi="Times New Roman" w:cs="Times New Roman"/>
                <w:b/>
                <w:bCs/>
                <w:sz w:val="20"/>
                <w:szCs w:val="20"/>
              </w:rPr>
            </w:pPr>
          </w:p>
        </w:tc>
        <w:tc>
          <w:tcPr>
            <w:tcW w:w="289" w:type="dxa"/>
            <w:vAlign w:val="center"/>
          </w:tcPr>
          <w:p w14:paraId="1A6FAB82" w14:textId="77777777" w:rsidR="00BE2B69" w:rsidRPr="00A4262D" w:rsidRDefault="00BE2B69" w:rsidP="00BE2B69">
            <w:pPr>
              <w:tabs>
                <w:tab w:val="decimal" w:pos="898"/>
              </w:tabs>
              <w:spacing w:line="80" w:lineRule="exact"/>
              <w:ind w:right="-18"/>
              <w:jc w:val="center"/>
              <w:rPr>
                <w:rFonts w:ascii="Times New Roman" w:hAnsi="Times New Roman" w:cs="Times New Roman"/>
                <w:b/>
                <w:bCs/>
                <w:sz w:val="20"/>
                <w:szCs w:val="20"/>
              </w:rPr>
            </w:pPr>
          </w:p>
        </w:tc>
        <w:tc>
          <w:tcPr>
            <w:tcW w:w="1064" w:type="dxa"/>
            <w:tcBorders>
              <w:top w:val="double" w:sz="4" w:space="0" w:color="auto"/>
            </w:tcBorders>
            <w:vAlign w:val="center"/>
          </w:tcPr>
          <w:p w14:paraId="4913666E" w14:textId="77777777" w:rsidR="00BE2B69" w:rsidRPr="00A4262D" w:rsidRDefault="00BE2B69" w:rsidP="00BE2B69">
            <w:pPr>
              <w:spacing w:line="80" w:lineRule="exact"/>
              <w:ind w:left="-108" w:right="9" w:firstLine="108"/>
              <w:jc w:val="center"/>
              <w:rPr>
                <w:rFonts w:ascii="Times New Roman" w:hAnsi="Times New Roman" w:cs="Times New Roman"/>
                <w:b/>
                <w:bCs/>
                <w:sz w:val="20"/>
                <w:szCs w:val="20"/>
              </w:rPr>
            </w:pPr>
          </w:p>
        </w:tc>
        <w:tc>
          <w:tcPr>
            <w:tcW w:w="290" w:type="dxa"/>
            <w:vAlign w:val="center"/>
          </w:tcPr>
          <w:p w14:paraId="084D5963" w14:textId="77777777" w:rsidR="00BE2B69" w:rsidRPr="00A4262D" w:rsidRDefault="00BE2B69" w:rsidP="00BE2B69">
            <w:pPr>
              <w:tabs>
                <w:tab w:val="decimal" w:pos="882"/>
              </w:tabs>
              <w:spacing w:line="80" w:lineRule="exact"/>
              <w:ind w:right="-18"/>
              <w:jc w:val="center"/>
              <w:rPr>
                <w:rFonts w:ascii="Times New Roman" w:hAnsi="Times New Roman" w:cs="Times New Roman"/>
                <w:b/>
                <w:bCs/>
                <w:sz w:val="20"/>
                <w:szCs w:val="20"/>
              </w:rPr>
            </w:pPr>
          </w:p>
        </w:tc>
        <w:tc>
          <w:tcPr>
            <w:tcW w:w="1216" w:type="dxa"/>
            <w:tcBorders>
              <w:top w:val="double" w:sz="4" w:space="0" w:color="auto"/>
            </w:tcBorders>
            <w:vAlign w:val="center"/>
          </w:tcPr>
          <w:p w14:paraId="1A6AF320" w14:textId="77777777" w:rsidR="00BE2B69" w:rsidRPr="00A4262D" w:rsidRDefault="00BE2B69" w:rsidP="00BE2B69">
            <w:pPr>
              <w:spacing w:line="80" w:lineRule="exact"/>
              <w:ind w:left="-108" w:right="9" w:firstLine="108"/>
              <w:jc w:val="center"/>
              <w:rPr>
                <w:rFonts w:ascii="Times New Roman" w:hAnsi="Times New Roman" w:cs="Times New Roman"/>
                <w:b/>
                <w:bCs/>
                <w:sz w:val="20"/>
                <w:szCs w:val="20"/>
              </w:rPr>
            </w:pPr>
          </w:p>
        </w:tc>
      </w:tr>
      <w:tr w:rsidR="00BE2B69" w:rsidRPr="00A4262D" w14:paraId="4E536E9E" w14:textId="77777777" w:rsidTr="00C01CE3">
        <w:trPr>
          <w:trHeight w:val="20"/>
        </w:trPr>
        <w:tc>
          <w:tcPr>
            <w:tcW w:w="3685" w:type="dxa"/>
          </w:tcPr>
          <w:p w14:paraId="092FCA6C" w14:textId="53D9664C" w:rsidR="00BE2B69" w:rsidRPr="00A4262D" w:rsidRDefault="00BE2B69" w:rsidP="003A4D0D">
            <w:pPr>
              <w:spacing w:line="200" w:lineRule="exact"/>
              <w:ind w:right="-186" w:firstLine="99"/>
              <w:jc w:val="thaiDistribute"/>
              <w:rPr>
                <w:rFonts w:ascii="Times New Roman" w:hAnsi="Times New Roman" w:cs="Times New Roman"/>
                <w:b/>
                <w:bCs/>
                <w:i/>
                <w:iCs/>
                <w:sz w:val="20"/>
                <w:szCs w:val="25"/>
              </w:rPr>
            </w:pPr>
            <w:r w:rsidRPr="00A4262D">
              <w:rPr>
                <w:rFonts w:ascii="Times New Roman" w:hAnsi="Times New Roman" w:cs="Times New Roman"/>
                <w:b/>
                <w:bCs/>
                <w:i/>
                <w:iCs/>
                <w:color w:val="000000"/>
                <w:sz w:val="20"/>
                <w:szCs w:val="20"/>
              </w:rPr>
              <w:t>Commission</w:t>
            </w:r>
            <w:r w:rsidRPr="00A4262D">
              <w:rPr>
                <w:rFonts w:ascii="Times New Roman" w:hAnsi="Times New Roman" w:cs="Times New Roman"/>
                <w:b/>
                <w:bCs/>
                <w:i/>
                <w:iCs/>
                <w:sz w:val="20"/>
                <w:szCs w:val="25"/>
              </w:rPr>
              <w:t xml:space="preserve"> paid to obtain contracts</w:t>
            </w:r>
          </w:p>
        </w:tc>
        <w:tc>
          <w:tcPr>
            <w:tcW w:w="1171" w:type="dxa"/>
          </w:tcPr>
          <w:p w14:paraId="097553C6" w14:textId="77777777" w:rsidR="00BE2B69" w:rsidRPr="00A4262D" w:rsidRDefault="00BE2B69" w:rsidP="00BE2B69">
            <w:pPr>
              <w:tabs>
                <w:tab w:val="decimal" w:pos="792"/>
              </w:tabs>
              <w:spacing w:line="200" w:lineRule="exact"/>
              <w:rPr>
                <w:rFonts w:ascii="Times New Roman" w:hAnsi="Times New Roman" w:cs="Times New Roman"/>
                <w:sz w:val="20"/>
                <w:szCs w:val="20"/>
              </w:rPr>
            </w:pPr>
          </w:p>
        </w:tc>
        <w:tc>
          <w:tcPr>
            <w:tcW w:w="271" w:type="dxa"/>
          </w:tcPr>
          <w:p w14:paraId="751B91CB" w14:textId="77777777" w:rsidR="00BE2B69" w:rsidRPr="00A4262D" w:rsidRDefault="00BE2B69" w:rsidP="00BE2B69">
            <w:pPr>
              <w:spacing w:line="200" w:lineRule="exact"/>
              <w:rPr>
                <w:rFonts w:ascii="Times New Roman" w:hAnsi="Times New Roman" w:cs="Times New Roman"/>
                <w:sz w:val="20"/>
                <w:szCs w:val="20"/>
              </w:rPr>
            </w:pPr>
          </w:p>
        </w:tc>
        <w:tc>
          <w:tcPr>
            <w:tcW w:w="1062" w:type="dxa"/>
          </w:tcPr>
          <w:p w14:paraId="3DB501CC" w14:textId="77777777" w:rsidR="00BE2B69" w:rsidRPr="00A4262D" w:rsidRDefault="00BE2B69" w:rsidP="00BE2B69">
            <w:pPr>
              <w:tabs>
                <w:tab w:val="decimal" w:pos="792"/>
              </w:tabs>
              <w:spacing w:line="200" w:lineRule="exact"/>
              <w:rPr>
                <w:rFonts w:ascii="Times New Roman" w:hAnsi="Times New Roman" w:cs="Times New Roman"/>
                <w:sz w:val="20"/>
                <w:szCs w:val="20"/>
              </w:rPr>
            </w:pPr>
          </w:p>
        </w:tc>
        <w:tc>
          <w:tcPr>
            <w:tcW w:w="289" w:type="dxa"/>
          </w:tcPr>
          <w:p w14:paraId="6412BC0F" w14:textId="77777777" w:rsidR="00BE2B69" w:rsidRPr="00A4262D" w:rsidRDefault="00BE2B69" w:rsidP="00BE2B69">
            <w:pPr>
              <w:spacing w:line="200" w:lineRule="exact"/>
              <w:rPr>
                <w:rFonts w:ascii="Times New Roman" w:hAnsi="Times New Roman" w:cs="Times New Roman"/>
                <w:sz w:val="20"/>
                <w:szCs w:val="20"/>
              </w:rPr>
            </w:pPr>
          </w:p>
        </w:tc>
        <w:tc>
          <w:tcPr>
            <w:tcW w:w="1064" w:type="dxa"/>
          </w:tcPr>
          <w:p w14:paraId="3DC57A32" w14:textId="77777777" w:rsidR="00BE2B69" w:rsidRPr="00A4262D" w:rsidRDefault="00BE2B69" w:rsidP="00BE2B69">
            <w:pPr>
              <w:tabs>
                <w:tab w:val="decimal" w:pos="823"/>
              </w:tabs>
              <w:spacing w:line="200" w:lineRule="exact"/>
              <w:rPr>
                <w:rFonts w:ascii="Times New Roman" w:hAnsi="Times New Roman" w:cs="Times New Roman"/>
                <w:sz w:val="20"/>
                <w:szCs w:val="20"/>
              </w:rPr>
            </w:pPr>
          </w:p>
        </w:tc>
        <w:tc>
          <w:tcPr>
            <w:tcW w:w="290" w:type="dxa"/>
          </w:tcPr>
          <w:p w14:paraId="5BED9579" w14:textId="77777777" w:rsidR="00BE2B69" w:rsidRPr="00A4262D" w:rsidRDefault="00BE2B69" w:rsidP="00BE2B69">
            <w:pPr>
              <w:spacing w:line="200" w:lineRule="exact"/>
              <w:rPr>
                <w:rFonts w:ascii="Times New Roman" w:hAnsi="Times New Roman" w:cs="Times New Roman"/>
                <w:sz w:val="20"/>
                <w:szCs w:val="20"/>
              </w:rPr>
            </w:pPr>
          </w:p>
        </w:tc>
        <w:tc>
          <w:tcPr>
            <w:tcW w:w="1216" w:type="dxa"/>
          </w:tcPr>
          <w:p w14:paraId="448C1D78" w14:textId="77777777" w:rsidR="00BE2B69" w:rsidRPr="00A4262D" w:rsidRDefault="00BE2B69" w:rsidP="00BE2B69">
            <w:pPr>
              <w:tabs>
                <w:tab w:val="decimal" w:pos="823"/>
              </w:tabs>
              <w:spacing w:line="200" w:lineRule="exact"/>
              <w:rPr>
                <w:rFonts w:ascii="Times New Roman" w:hAnsi="Times New Roman" w:cs="Times New Roman"/>
                <w:sz w:val="20"/>
                <w:szCs w:val="20"/>
              </w:rPr>
            </w:pPr>
          </w:p>
        </w:tc>
      </w:tr>
      <w:tr w:rsidR="00BE2B69" w:rsidRPr="00A4262D" w14:paraId="1F03535F" w14:textId="77777777" w:rsidTr="00BE2B69">
        <w:trPr>
          <w:trHeight w:val="20"/>
        </w:trPr>
        <w:tc>
          <w:tcPr>
            <w:tcW w:w="3685" w:type="dxa"/>
          </w:tcPr>
          <w:p w14:paraId="71C77E0F" w14:textId="14220B42" w:rsidR="00BE2B69" w:rsidRPr="00A4262D" w:rsidRDefault="00BE2B69" w:rsidP="003A4D0D">
            <w:pPr>
              <w:spacing w:line="200" w:lineRule="exact"/>
              <w:ind w:left="162" w:right="-72" w:firstLine="126"/>
              <w:jc w:val="thaiDistribute"/>
              <w:rPr>
                <w:rFonts w:ascii="Times New Roman" w:hAnsi="Times New Roman" w:cs="Times New Roman"/>
                <w:color w:val="000000"/>
                <w:sz w:val="20"/>
                <w:szCs w:val="20"/>
                <w:cs/>
              </w:rPr>
            </w:pPr>
            <w:r w:rsidRPr="00A4262D">
              <w:rPr>
                <w:rFonts w:ascii="Times New Roman" w:hAnsi="Times New Roman" w:cs="Times New Roman"/>
                <w:color w:val="000000"/>
                <w:sz w:val="20"/>
                <w:szCs w:val="20"/>
              </w:rPr>
              <w:t xml:space="preserve">Related </w:t>
            </w:r>
            <w:r w:rsidR="00C53EE2">
              <w:rPr>
                <w:rFonts w:ascii="Times New Roman" w:hAnsi="Times New Roman" w:cs="Times New Roman"/>
                <w:color w:val="000000"/>
                <w:sz w:val="20"/>
                <w:szCs w:val="20"/>
              </w:rPr>
              <w:t>p</w:t>
            </w:r>
            <w:r w:rsidRPr="00A4262D">
              <w:rPr>
                <w:rFonts w:ascii="Times New Roman" w:hAnsi="Times New Roman" w:cs="Times New Roman"/>
                <w:color w:val="000000"/>
                <w:sz w:val="20"/>
                <w:szCs w:val="20"/>
              </w:rPr>
              <w:t>ersons</w:t>
            </w:r>
          </w:p>
        </w:tc>
        <w:tc>
          <w:tcPr>
            <w:tcW w:w="1171" w:type="dxa"/>
            <w:tcBorders>
              <w:bottom w:val="single" w:sz="4" w:space="0" w:color="auto"/>
            </w:tcBorders>
          </w:tcPr>
          <w:p w14:paraId="0D3BFD6A" w14:textId="6967D6FA" w:rsidR="00BE2B69" w:rsidRPr="00A4262D" w:rsidRDefault="002554B1" w:rsidP="00BE2B69">
            <w:pPr>
              <w:tabs>
                <w:tab w:val="decimal" w:pos="792"/>
              </w:tabs>
              <w:spacing w:line="200" w:lineRule="exact"/>
              <w:jc w:val="center"/>
              <w:rPr>
                <w:rFonts w:ascii="Times New Roman" w:hAnsi="Times New Roman" w:cs="Times New Roman"/>
                <w:sz w:val="20"/>
                <w:szCs w:val="20"/>
              </w:rPr>
            </w:pPr>
            <w:r w:rsidRPr="002554B1">
              <w:rPr>
                <w:rFonts w:ascii="Times New Roman" w:hAnsi="Times New Roman"/>
                <w:sz w:val="20"/>
                <w:szCs w:val="20"/>
              </w:rPr>
              <w:t>54</w:t>
            </w:r>
          </w:p>
        </w:tc>
        <w:tc>
          <w:tcPr>
            <w:tcW w:w="271" w:type="dxa"/>
          </w:tcPr>
          <w:p w14:paraId="517577A4" w14:textId="77777777" w:rsidR="00BE2B69" w:rsidRPr="00A4262D" w:rsidRDefault="00BE2B69" w:rsidP="00BE2B69">
            <w:pPr>
              <w:spacing w:line="200" w:lineRule="exact"/>
              <w:rPr>
                <w:rFonts w:ascii="Times New Roman" w:hAnsi="Times New Roman" w:cs="Times New Roman"/>
                <w:sz w:val="20"/>
                <w:szCs w:val="20"/>
              </w:rPr>
            </w:pPr>
          </w:p>
        </w:tc>
        <w:tc>
          <w:tcPr>
            <w:tcW w:w="1062" w:type="dxa"/>
            <w:tcBorders>
              <w:bottom w:val="single" w:sz="4" w:space="0" w:color="auto"/>
            </w:tcBorders>
          </w:tcPr>
          <w:p w14:paraId="227BA7E5" w14:textId="069A5112" w:rsidR="00BE2B69" w:rsidRPr="00A4262D" w:rsidRDefault="002554B1" w:rsidP="00BE2B69">
            <w:pPr>
              <w:tabs>
                <w:tab w:val="decimal" w:pos="900"/>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155</w:t>
            </w:r>
          </w:p>
        </w:tc>
        <w:tc>
          <w:tcPr>
            <w:tcW w:w="289" w:type="dxa"/>
          </w:tcPr>
          <w:p w14:paraId="7CE4C372" w14:textId="77777777" w:rsidR="00BE2B69" w:rsidRPr="00A4262D" w:rsidRDefault="00BE2B69" w:rsidP="00BE2B69">
            <w:pPr>
              <w:spacing w:line="200" w:lineRule="exact"/>
              <w:rPr>
                <w:rFonts w:ascii="Times New Roman" w:hAnsi="Times New Roman" w:cs="Times New Roman"/>
                <w:sz w:val="20"/>
                <w:szCs w:val="20"/>
              </w:rPr>
            </w:pPr>
          </w:p>
        </w:tc>
        <w:tc>
          <w:tcPr>
            <w:tcW w:w="1064" w:type="dxa"/>
            <w:tcBorders>
              <w:bottom w:val="single" w:sz="4" w:space="0" w:color="auto"/>
            </w:tcBorders>
            <w:vAlign w:val="bottom"/>
          </w:tcPr>
          <w:p w14:paraId="6F2AE2A6" w14:textId="057CD0FA" w:rsidR="00BE2B69" w:rsidRPr="00A4262D" w:rsidRDefault="0091122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90" w:type="dxa"/>
          </w:tcPr>
          <w:p w14:paraId="5B45EC6B" w14:textId="77777777" w:rsidR="00BE2B69" w:rsidRPr="00A4262D" w:rsidRDefault="00BE2B69" w:rsidP="00BE2B69">
            <w:pPr>
              <w:spacing w:line="200" w:lineRule="exact"/>
              <w:rPr>
                <w:rFonts w:ascii="Times New Roman" w:hAnsi="Times New Roman" w:cs="Times New Roman"/>
                <w:sz w:val="20"/>
                <w:szCs w:val="20"/>
              </w:rPr>
            </w:pPr>
          </w:p>
        </w:tc>
        <w:tc>
          <w:tcPr>
            <w:tcW w:w="1216" w:type="dxa"/>
            <w:tcBorders>
              <w:bottom w:val="single" w:sz="4" w:space="0" w:color="auto"/>
            </w:tcBorders>
            <w:vAlign w:val="bottom"/>
          </w:tcPr>
          <w:p w14:paraId="248BB74A" w14:textId="77777777" w:rsidR="00BE2B69" w:rsidRPr="00A4262D" w:rsidRDefault="00BE2B6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r>
      <w:tr w:rsidR="00BE2B69" w:rsidRPr="00A4262D" w14:paraId="71682F7F" w14:textId="77777777" w:rsidTr="00BE2B69">
        <w:trPr>
          <w:trHeight w:val="20"/>
        </w:trPr>
        <w:tc>
          <w:tcPr>
            <w:tcW w:w="3685" w:type="dxa"/>
          </w:tcPr>
          <w:p w14:paraId="5DA233E9" w14:textId="2C7481A3" w:rsidR="00BE2B69" w:rsidRPr="00A4262D" w:rsidRDefault="00BE2B69" w:rsidP="003A4D0D">
            <w:pPr>
              <w:spacing w:line="200" w:lineRule="exact"/>
              <w:ind w:left="162" w:right="-72" w:firstLine="126"/>
              <w:jc w:val="thaiDistribute"/>
              <w:rPr>
                <w:rFonts w:ascii="Times New Roman" w:hAnsi="Times New Roman" w:cs="Times New Roman"/>
                <w:b/>
                <w:bCs/>
                <w:i/>
                <w:iCs/>
                <w:color w:val="000000"/>
                <w:sz w:val="20"/>
                <w:szCs w:val="20"/>
              </w:rPr>
            </w:pPr>
            <w:r w:rsidRPr="00A4262D">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32AE47AA" w14:textId="4663BF3E" w:rsidR="00BE2B69" w:rsidRPr="00A4262D" w:rsidRDefault="002554B1" w:rsidP="00BE2B69">
            <w:pPr>
              <w:tabs>
                <w:tab w:val="decimal" w:pos="993"/>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54</w:t>
            </w:r>
          </w:p>
        </w:tc>
        <w:tc>
          <w:tcPr>
            <w:tcW w:w="271" w:type="dxa"/>
          </w:tcPr>
          <w:p w14:paraId="63000C50" w14:textId="77777777" w:rsidR="00BE2B69" w:rsidRPr="00A4262D" w:rsidRDefault="00BE2B69" w:rsidP="00BE2B69">
            <w:pPr>
              <w:spacing w:line="200" w:lineRule="exact"/>
              <w:rPr>
                <w:rFonts w:ascii="Times New Roman" w:hAnsi="Times New Roman" w:cs="Times New Roman"/>
                <w:sz w:val="20"/>
                <w:szCs w:val="20"/>
              </w:rPr>
            </w:pPr>
          </w:p>
        </w:tc>
        <w:tc>
          <w:tcPr>
            <w:tcW w:w="1062" w:type="dxa"/>
            <w:tcBorders>
              <w:top w:val="single" w:sz="4" w:space="0" w:color="auto"/>
              <w:bottom w:val="double" w:sz="4" w:space="0" w:color="auto"/>
            </w:tcBorders>
          </w:tcPr>
          <w:p w14:paraId="13E544D0" w14:textId="7A7A27C9" w:rsidR="00BE2B69" w:rsidRPr="00A4262D" w:rsidRDefault="002554B1" w:rsidP="00BE2B69">
            <w:pPr>
              <w:tabs>
                <w:tab w:val="decimal" w:pos="900"/>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155</w:t>
            </w:r>
          </w:p>
        </w:tc>
        <w:tc>
          <w:tcPr>
            <w:tcW w:w="289" w:type="dxa"/>
          </w:tcPr>
          <w:p w14:paraId="5D8D9AAE" w14:textId="77777777" w:rsidR="00BE2B69" w:rsidRPr="00A4262D" w:rsidRDefault="00BE2B69" w:rsidP="00BE2B69">
            <w:pPr>
              <w:spacing w:line="200" w:lineRule="exact"/>
              <w:rPr>
                <w:rFonts w:ascii="Times New Roman" w:hAnsi="Times New Roman" w:cs="Times New Roman"/>
                <w:sz w:val="20"/>
                <w:szCs w:val="20"/>
              </w:rPr>
            </w:pPr>
          </w:p>
        </w:tc>
        <w:tc>
          <w:tcPr>
            <w:tcW w:w="1064" w:type="dxa"/>
            <w:tcBorders>
              <w:top w:val="single" w:sz="4" w:space="0" w:color="auto"/>
              <w:bottom w:val="double" w:sz="4" w:space="0" w:color="auto"/>
            </w:tcBorders>
            <w:vAlign w:val="bottom"/>
          </w:tcPr>
          <w:p w14:paraId="1C73EB1E" w14:textId="2069C52A" w:rsidR="00BE2B69" w:rsidRPr="00A4262D" w:rsidRDefault="0091122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290" w:type="dxa"/>
          </w:tcPr>
          <w:p w14:paraId="260F9293" w14:textId="77777777" w:rsidR="00BE2B69" w:rsidRPr="00A4262D" w:rsidRDefault="00BE2B69" w:rsidP="00BE2B69">
            <w:pPr>
              <w:spacing w:line="200" w:lineRule="exact"/>
              <w:rPr>
                <w:rFonts w:ascii="Times New Roman" w:hAnsi="Times New Roman" w:cs="Times New Roman"/>
                <w:sz w:val="20"/>
                <w:szCs w:val="20"/>
              </w:rPr>
            </w:pPr>
          </w:p>
        </w:tc>
        <w:tc>
          <w:tcPr>
            <w:tcW w:w="1216" w:type="dxa"/>
            <w:tcBorders>
              <w:top w:val="single" w:sz="4" w:space="0" w:color="auto"/>
              <w:bottom w:val="double" w:sz="4" w:space="0" w:color="auto"/>
            </w:tcBorders>
            <w:vAlign w:val="bottom"/>
          </w:tcPr>
          <w:p w14:paraId="3E76DF7A" w14:textId="77777777" w:rsidR="00BE2B69" w:rsidRPr="00A4262D" w:rsidRDefault="00BE2B69" w:rsidP="00BE2B69">
            <w:pPr>
              <w:spacing w:line="200" w:lineRule="exact"/>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r>
      <w:tr w:rsidR="00BE2B69" w:rsidRPr="00A4262D" w14:paraId="51080B4D" w14:textId="77777777" w:rsidTr="00F44472">
        <w:trPr>
          <w:trHeight w:val="20"/>
        </w:trPr>
        <w:tc>
          <w:tcPr>
            <w:tcW w:w="3685" w:type="dxa"/>
          </w:tcPr>
          <w:p w14:paraId="44F315B8" w14:textId="77777777" w:rsidR="00BE2B69" w:rsidRPr="00A4262D" w:rsidRDefault="00BE2B69" w:rsidP="00BE2B69">
            <w:pPr>
              <w:spacing w:line="80" w:lineRule="exact"/>
              <w:ind w:left="355" w:right="-186" w:firstLine="99"/>
              <w:jc w:val="thaiDistribute"/>
              <w:rPr>
                <w:rFonts w:ascii="Times New Roman" w:hAnsi="Times New Roman" w:cs="Times New Roman"/>
                <w:b/>
                <w:bCs/>
                <w:i/>
                <w:iCs/>
                <w:color w:val="000000"/>
                <w:sz w:val="20"/>
                <w:szCs w:val="20"/>
              </w:rPr>
            </w:pPr>
          </w:p>
        </w:tc>
        <w:tc>
          <w:tcPr>
            <w:tcW w:w="1171" w:type="dxa"/>
            <w:tcBorders>
              <w:top w:val="double" w:sz="4" w:space="0" w:color="auto"/>
            </w:tcBorders>
          </w:tcPr>
          <w:p w14:paraId="3C9513FA" w14:textId="77777777" w:rsidR="00BE2B69" w:rsidRPr="00A4262D" w:rsidRDefault="00BE2B69" w:rsidP="00BE2B69">
            <w:pPr>
              <w:tabs>
                <w:tab w:val="decimal" w:pos="792"/>
              </w:tabs>
              <w:spacing w:line="80" w:lineRule="exact"/>
              <w:rPr>
                <w:rFonts w:ascii="Times New Roman" w:hAnsi="Times New Roman" w:cs="Times New Roman"/>
                <w:sz w:val="20"/>
                <w:szCs w:val="20"/>
              </w:rPr>
            </w:pPr>
          </w:p>
        </w:tc>
        <w:tc>
          <w:tcPr>
            <w:tcW w:w="271" w:type="dxa"/>
          </w:tcPr>
          <w:p w14:paraId="3E2C3962" w14:textId="77777777" w:rsidR="00BE2B69" w:rsidRPr="00A4262D" w:rsidRDefault="00BE2B69" w:rsidP="00BE2B69">
            <w:pPr>
              <w:spacing w:line="80" w:lineRule="exact"/>
              <w:rPr>
                <w:rFonts w:ascii="Times New Roman" w:hAnsi="Times New Roman" w:cs="Times New Roman"/>
                <w:sz w:val="20"/>
                <w:szCs w:val="20"/>
              </w:rPr>
            </w:pPr>
          </w:p>
        </w:tc>
        <w:tc>
          <w:tcPr>
            <w:tcW w:w="1062" w:type="dxa"/>
            <w:tcBorders>
              <w:top w:val="double" w:sz="4" w:space="0" w:color="auto"/>
            </w:tcBorders>
          </w:tcPr>
          <w:p w14:paraId="41A23D18" w14:textId="77777777" w:rsidR="00BE2B69" w:rsidRPr="00A4262D" w:rsidRDefault="00BE2B69" w:rsidP="00BE2B69">
            <w:pPr>
              <w:tabs>
                <w:tab w:val="decimal" w:pos="792"/>
              </w:tabs>
              <w:spacing w:line="80" w:lineRule="exact"/>
              <w:rPr>
                <w:rFonts w:ascii="Times New Roman" w:hAnsi="Times New Roman" w:cs="Times New Roman"/>
                <w:sz w:val="20"/>
                <w:szCs w:val="20"/>
              </w:rPr>
            </w:pPr>
          </w:p>
        </w:tc>
        <w:tc>
          <w:tcPr>
            <w:tcW w:w="289" w:type="dxa"/>
          </w:tcPr>
          <w:p w14:paraId="080E890E" w14:textId="77777777" w:rsidR="00BE2B69" w:rsidRPr="00A4262D" w:rsidRDefault="00BE2B69" w:rsidP="00BE2B69">
            <w:pPr>
              <w:spacing w:line="80" w:lineRule="exact"/>
              <w:rPr>
                <w:rFonts w:ascii="Times New Roman" w:hAnsi="Times New Roman" w:cs="Times New Roman"/>
                <w:sz w:val="20"/>
                <w:szCs w:val="20"/>
              </w:rPr>
            </w:pPr>
          </w:p>
        </w:tc>
        <w:tc>
          <w:tcPr>
            <w:tcW w:w="1064" w:type="dxa"/>
            <w:tcBorders>
              <w:top w:val="double" w:sz="4" w:space="0" w:color="auto"/>
            </w:tcBorders>
          </w:tcPr>
          <w:p w14:paraId="30AC8E91" w14:textId="77777777" w:rsidR="00BE2B69" w:rsidRPr="00A4262D" w:rsidRDefault="00BE2B69" w:rsidP="00BE2B69">
            <w:pPr>
              <w:tabs>
                <w:tab w:val="decimal" w:pos="823"/>
              </w:tabs>
              <w:spacing w:line="80" w:lineRule="exact"/>
              <w:rPr>
                <w:rFonts w:ascii="Times New Roman" w:hAnsi="Times New Roman" w:cs="Times New Roman"/>
                <w:sz w:val="20"/>
                <w:szCs w:val="20"/>
              </w:rPr>
            </w:pPr>
          </w:p>
        </w:tc>
        <w:tc>
          <w:tcPr>
            <w:tcW w:w="290" w:type="dxa"/>
          </w:tcPr>
          <w:p w14:paraId="66E61828" w14:textId="77777777" w:rsidR="00BE2B69" w:rsidRPr="00A4262D" w:rsidRDefault="00BE2B69" w:rsidP="00BE2B69">
            <w:pPr>
              <w:spacing w:line="80" w:lineRule="exact"/>
              <w:rPr>
                <w:rFonts w:ascii="Times New Roman" w:hAnsi="Times New Roman" w:cs="Times New Roman"/>
                <w:sz w:val="20"/>
                <w:szCs w:val="20"/>
              </w:rPr>
            </w:pPr>
          </w:p>
        </w:tc>
        <w:tc>
          <w:tcPr>
            <w:tcW w:w="1216" w:type="dxa"/>
            <w:tcBorders>
              <w:top w:val="double" w:sz="4" w:space="0" w:color="auto"/>
            </w:tcBorders>
          </w:tcPr>
          <w:p w14:paraId="24399B50" w14:textId="77777777" w:rsidR="00BE2B69" w:rsidRPr="00A4262D" w:rsidRDefault="00BE2B69" w:rsidP="00BE2B69">
            <w:pPr>
              <w:tabs>
                <w:tab w:val="decimal" w:pos="823"/>
              </w:tabs>
              <w:spacing w:line="80" w:lineRule="exact"/>
              <w:rPr>
                <w:rFonts w:ascii="Times New Roman" w:hAnsi="Times New Roman" w:cs="Times New Roman"/>
                <w:sz w:val="20"/>
                <w:szCs w:val="20"/>
              </w:rPr>
            </w:pPr>
          </w:p>
        </w:tc>
      </w:tr>
      <w:tr w:rsidR="00BE2B69" w:rsidRPr="00A4262D" w14:paraId="58FA71B2" w14:textId="77777777" w:rsidTr="00BE2B69">
        <w:trPr>
          <w:trHeight w:val="20"/>
        </w:trPr>
        <w:tc>
          <w:tcPr>
            <w:tcW w:w="3685" w:type="dxa"/>
          </w:tcPr>
          <w:p w14:paraId="3CA66E80" w14:textId="3AD4BC07" w:rsidR="00BE2B69" w:rsidRPr="00A4262D" w:rsidRDefault="00BE2B69" w:rsidP="00BE2B69">
            <w:pPr>
              <w:spacing w:line="200" w:lineRule="exact"/>
              <w:ind w:right="-186" w:firstLine="99"/>
              <w:jc w:val="thaiDistribute"/>
              <w:rPr>
                <w:rFonts w:ascii="Times New Roman" w:hAnsi="Times New Roman" w:cs="Times New Roman"/>
                <w:color w:val="000000"/>
                <w:sz w:val="20"/>
                <w:szCs w:val="20"/>
              </w:rPr>
            </w:pPr>
            <w:r w:rsidRPr="00A4262D">
              <w:rPr>
                <w:rFonts w:ascii="Times New Roman" w:hAnsi="Times New Roman" w:cs="Times New Roman"/>
                <w:b/>
                <w:bCs/>
                <w:i/>
                <w:iCs/>
                <w:color w:val="000000"/>
                <w:sz w:val="20"/>
                <w:szCs w:val="20"/>
              </w:rPr>
              <w:t>Short</w:t>
            </w:r>
            <w:r w:rsidRPr="00A4262D">
              <w:rPr>
                <w:rFonts w:ascii="Times New Roman" w:hAnsi="Times New Roman" w:cs="Times New Roman"/>
                <w:b/>
                <w:bCs/>
                <w:i/>
                <w:iCs/>
                <w:color w:val="000000"/>
                <w:sz w:val="20"/>
                <w:szCs w:val="25"/>
              </w:rPr>
              <w:t>-term loan</w:t>
            </w:r>
            <w:r w:rsidR="0034641B">
              <w:rPr>
                <w:rFonts w:ascii="Times New Roman" w:hAnsi="Times New Roman"/>
                <w:b/>
                <w:bCs/>
                <w:i/>
                <w:iCs/>
                <w:color w:val="000000"/>
                <w:sz w:val="20"/>
                <w:szCs w:val="25"/>
              </w:rPr>
              <w:t>s</w:t>
            </w:r>
            <w:r w:rsidRPr="00A4262D">
              <w:rPr>
                <w:rFonts w:ascii="Times New Roman" w:hAnsi="Times New Roman" w:cs="Times New Roman"/>
                <w:b/>
                <w:bCs/>
                <w:i/>
                <w:iCs/>
                <w:color w:val="000000"/>
                <w:sz w:val="20"/>
                <w:szCs w:val="25"/>
              </w:rPr>
              <w:t xml:space="preserve"> to</w:t>
            </w:r>
            <w:r w:rsidR="00C53EE2">
              <w:rPr>
                <w:rFonts w:ascii="Times New Roman" w:hAnsi="Times New Roman" w:cs="Times New Roman"/>
                <w:b/>
                <w:bCs/>
                <w:i/>
                <w:iCs/>
                <w:color w:val="000000"/>
                <w:sz w:val="20"/>
                <w:szCs w:val="25"/>
              </w:rPr>
              <w:t xml:space="preserve"> related</w:t>
            </w:r>
            <w:r w:rsidRPr="00A4262D">
              <w:rPr>
                <w:rFonts w:ascii="Times New Roman" w:hAnsi="Times New Roman" w:cs="Times New Roman"/>
                <w:b/>
                <w:bCs/>
                <w:i/>
                <w:iCs/>
                <w:color w:val="000000"/>
                <w:sz w:val="20"/>
                <w:szCs w:val="25"/>
              </w:rPr>
              <w:t xml:space="preserve"> </w:t>
            </w:r>
            <w:r w:rsidR="00C53EE2" w:rsidRPr="00A4262D">
              <w:rPr>
                <w:rFonts w:ascii="Times New Roman" w:hAnsi="Times New Roman" w:cs="Times New Roman"/>
                <w:b/>
                <w:bCs/>
                <w:i/>
                <w:iCs/>
                <w:color w:val="000000"/>
                <w:sz w:val="20"/>
                <w:szCs w:val="20"/>
              </w:rPr>
              <w:t>parties</w:t>
            </w:r>
          </w:p>
        </w:tc>
        <w:tc>
          <w:tcPr>
            <w:tcW w:w="1171" w:type="dxa"/>
            <w:vAlign w:val="bottom"/>
          </w:tcPr>
          <w:p w14:paraId="57EA030F" w14:textId="77777777" w:rsidR="00BE2B69" w:rsidRPr="00A4262D" w:rsidRDefault="00BE2B69" w:rsidP="00BE2B69">
            <w:pPr>
              <w:spacing w:line="200" w:lineRule="exact"/>
              <w:ind w:left="92" w:right="6" w:hanging="92"/>
              <w:jc w:val="center"/>
              <w:rPr>
                <w:rFonts w:ascii="Times New Roman" w:hAnsi="Times New Roman" w:cs="Times New Roman"/>
                <w:sz w:val="20"/>
                <w:szCs w:val="20"/>
              </w:rPr>
            </w:pPr>
          </w:p>
        </w:tc>
        <w:tc>
          <w:tcPr>
            <w:tcW w:w="271" w:type="dxa"/>
          </w:tcPr>
          <w:p w14:paraId="47843921" w14:textId="77777777" w:rsidR="00BE2B69" w:rsidRPr="00A4262D" w:rsidRDefault="00BE2B69" w:rsidP="00BE2B69">
            <w:pPr>
              <w:spacing w:line="200" w:lineRule="exact"/>
              <w:rPr>
                <w:rFonts w:ascii="Times New Roman" w:hAnsi="Times New Roman" w:cs="Times New Roman"/>
                <w:sz w:val="20"/>
                <w:szCs w:val="20"/>
              </w:rPr>
            </w:pPr>
          </w:p>
        </w:tc>
        <w:tc>
          <w:tcPr>
            <w:tcW w:w="1062" w:type="dxa"/>
            <w:vAlign w:val="bottom"/>
          </w:tcPr>
          <w:p w14:paraId="3690894C" w14:textId="77777777" w:rsidR="00BE2B69" w:rsidRPr="00A4262D" w:rsidRDefault="00BE2B69" w:rsidP="00BE2B69">
            <w:pPr>
              <w:spacing w:line="200" w:lineRule="exact"/>
              <w:ind w:left="92" w:right="6" w:hanging="92"/>
              <w:jc w:val="center"/>
              <w:rPr>
                <w:rFonts w:ascii="Times New Roman" w:hAnsi="Times New Roman" w:cs="Times New Roman"/>
                <w:sz w:val="20"/>
                <w:szCs w:val="20"/>
              </w:rPr>
            </w:pPr>
          </w:p>
        </w:tc>
        <w:tc>
          <w:tcPr>
            <w:tcW w:w="289" w:type="dxa"/>
          </w:tcPr>
          <w:p w14:paraId="61EFE812" w14:textId="77777777" w:rsidR="00BE2B69" w:rsidRPr="00A4262D" w:rsidRDefault="00BE2B69" w:rsidP="00BE2B69">
            <w:pPr>
              <w:spacing w:line="200" w:lineRule="exact"/>
              <w:rPr>
                <w:rFonts w:ascii="Times New Roman" w:hAnsi="Times New Roman" w:cs="Times New Roman"/>
                <w:sz w:val="20"/>
                <w:szCs w:val="20"/>
              </w:rPr>
            </w:pPr>
          </w:p>
        </w:tc>
        <w:tc>
          <w:tcPr>
            <w:tcW w:w="1064" w:type="dxa"/>
          </w:tcPr>
          <w:p w14:paraId="4BA6F4F9"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c>
          <w:tcPr>
            <w:tcW w:w="290" w:type="dxa"/>
          </w:tcPr>
          <w:p w14:paraId="5F10C6A7" w14:textId="77777777" w:rsidR="00BE2B69" w:rsidRPr="00A4262D" w:rsidRDefault="00BE2B69" w:rsidP="00BE2B69">
            <w:pPr>
              <w:spacing w:line="200" w:lineRule="exact"/>
              <w:rPr>
                <w:rFonts w:ascii="Times New Roman" w:hAnsi="Times New Roman" w:cs="Times New Roman"/>
                <w:sz w:val="20"/>
                <w:szCs w:val="20"/>
              </w:rPr>
            </w:pPr>
          </w:p>
        </w:tc>
        <w:tc>
          <w:tcPr>
            <w:tcW w:w="1216" w:type="dxa"/>
          </w:tcPr>
          <w:p w14:paraId="21A1D87A" w14:textId="77777777" w:rsidR="00BE2B69" w:rsidRPr="00A4262D" w:rsidRDefault="00BE2B69" w:rsidP="00BE2B69">
            <w:pPr>
              <w:tabs>
                <w:tab w:val="decimal" w:pos="900"/>
              </w:tabs>
              <w:spacing w:line="200" w:lineRule="exact"/>
              <w:ind w:left="-91" w:right="-108"/>
              <w:rPr>
                <w:rFonts w:ascii="Times New Roman" w:hAnsi="Times New Roman" w:cs="Times New Roman"/>
                <w:color w:val="000000"/>
                <w:sz w:val="20"/>
                <w:szCs w:val="20"/>
              </w:rPr>
            </w:pPr>
          </w:p>
        </w:tc>
      </w:tr>
      <w:tr w:rsidR="00BE2B69" w:rsidRPr="00A4262D" w14:paraId="6739B9A3" w14:textId="77777777" w:rsidTr="00BE2B69">
        <w:trPr>
          <w:trHeight w:val="20"/>
        </w:trPr>
        <w:tc>
          <w:tcPr>
            <w:tcW w:w="3685" w:type="dxa"/>
          </w:tcPr>
          <w:p w14:paraId="62C9B156"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Subsidiaries</w:t>
            </w:r>
          </w:p>
        </w:tc>
        <w:tc>
          <w:tcPr>
            <w:tcW w:w="1171" w:type="dxa"/>
            <w:vAlign w:val="bottom"/>
          </w:tcPr>
          <w:p w14:paraId="6EA51A73" w14:textId="01089304" w:rsidR="00BE2B69" w:rsidRPr="00A4262D" w:rsidRDefault="00E71C47" w:rsidP="00BE2B69">
            <w:pPr>
              <w:spacing w:line="200" w:lineRule="exact"/>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271" w:type="dxa"/>
          </w:tcPr>
          <w:p w14:paraId="4EF4AD01" w14:textId="77777777" w:rsidR="00BE2B69" w:rsidRPr="00A4262D" w:rsidRDefault="00BE2B69" w:rsidP="00BE2B69">
            <w:pPr>
              <w:spacing w:line="200" w:lineRule="exact"/>
              <w:rPr>
                <w:rFonts w:ascii="Times New Roman" w:hAnsi="Times New Roman" w:cs="Times New Roman"/>
                <w:sz w:val="20"/>
                <w:szCs w:val="20"/>
              </w:rPr>
            </w:pPr>
          </w:p>
        </w:tc>
        <w:tc>
          <w:tcPr>
            <w:tcW w:w="1062" w:type="dxa"/>
            <w:vAlign w:val="bottom"/>
          </w:tcPr>
          <w:p w14:paraId="1B9DE9B0" w14:textId="77777777" w:rsidR="00BE2B69" w:rsidRPr="00A4262D" w:rsidRDefault="00BE2B69" w:rsidP="00BE2B69">
            <w:pPr>
              <w:spacing w:line="200" w:lineRule="exact"/>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289" w:type="dxa"/>
          </w:tcPr>
          <w:p w14:paraId="141AD51D" w14:textId="77777777" w:rsidR="00BE2B69" w:rsidRPr="00A4262D" w:rsidRDefault="00BE2B69" w:rsidP="00BE2B69">
            <w:pPr>
              <w:spacing w:line="200" w:lineRule="exact"/>
              <w:rPr>
                <w:rFonts w:ascii="Times New Roman" w:hAnsi="Times New Roman" w:cs="Times New Roman"/>
                <w:sz w:val="20"/>
                <w:szCs w:val="20"/>
              </w:rPr>
            </w:pPr>
          </w:p>
        </w:tc>
        <w:tc>
          <w:tcPr>
            <w:tcW w:w="1064" w:type="dxa"/>
          </w:tcPr>
          <w:p w14:paraId="646E7AA5" w14:textId="7A3FCA57"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800</w:t>
            </w:r>
            <w:r w:rsidR="00E71C47" w:rsidRPr="00A4262D">
              <w:rPr>
                <w:rFonts w:ascii="Times New Roman" w:hAnsi="Times New Roman" w:cs="Times New Roman"/>
                <w:color w:val="000000"/>
                <w:sz w:val="20"/>
                <w:szCs w:val="20"/>
              </w:rPr>
              <w:t>,</w:t>
            </w:r>
            <w:r w:rsidRPr="002554B1">
              <w:rPr>
                <w:rFonts w:ascii="Times New Roman" w:hAnsi="Times New Roman"/>
                <w:color w:val="000000"/>
                <w:sz w:val="20"/>
                <w:szCs w:val="20"/>
              </w:rPr>
              <w:t>142</w:t>
            </w:r>
          </w:p>
        </w:tc>
        <w:tc>
          <w:tcPr>
            <w:tcW w:w="290" w:type="dxa"/>
          </w:tcPr>
          <w:p w14:paraId="7D640639" w14:textId="77777777" w:rsidR="00BE2B69" w:rsidRPr="00A4262D" w:rsidRDefault="00BE2B69" w:rsidP="00BE2B69">
            <w:pPr>
              <w:spacing w:line="200" w:lineRule="exact"/>
              <w:rPr>
                <w:rFonts w:ascii="Times New Roman" w:hAnsi="Times New Roman" w:cs="Times New Roman"/>
                <w:sz w:val="20"/>
                <w:szCs w:val="20"/>
              </w:rPr>
            </w:pPr>
          </w:p>
        </w:tc>
        <w:tc>
          <w:tcPr>
            <w:tcW w:w="1216" w:type="dxa"/>
          </w:tcPr>
          <w:p w14:paraId="014FA356" w14:textId="020663E6"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626</w:t>
            </w:r>
            <w:r w:rsidR="00BE2B69" w:rsidRPr="00A4262D">
              <w:rPr>
                <w:rFonts w:ascii="Times New Roman" w:hAnsi="Times New Roman"/>
                <w:color w:val="000000"/>
                <w:sz w:val="20"/>
                <w:szCs w:val="20"/>
              </w:rPr>
              <w:t>,</w:t>
            </w:r>
            <w:r w:rsidRPr="002554B1">
              <w:rPr>
                <w:rFonts w:ascii="Times New Roman" w:hAnsi="Times New Roman"/>
                <w:color w:val="000000"/>
                <w:sz w:val="20"/>
                <w:szCs w:val="20"/>
              </w:rPr>
              <w:t>200</w:t>
            </w:r>
          </w:p>
        </w:tc>
      </w:tr>
      <w:tr w:rsidR="00BE2B69" w:rsidRPr="00A4262D" w14:paraId="55F5A18C" w14:textId="77777777" w:rsidTr="00C01CE3">
        <w:trPr>
          <w:trHeight w:val="20"/>
        </w:trPr>
        <w:tc>
          <w:tcPr>
            <w:tcW w:w="3685" w:type="dxa"/>
          </w:tcPr>
          <w:p w14:paraId="2C93802D"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Joint venture</w:t>
            </w:r>
          </w:p>
        </w:tc>
        <w:tc>
          <w:tcPr>
            <w:tcW w:w="1171" w:type="dxa"/>
          </w:tcPr>
          <w:p w14:paraId="31A91B1C" w14:textId="520BE092" w:rsidR="00BE2B69" w:rsidRPr="00A4262D" w:rsidRDefault="002554B1" w:rsidP="00BE2B69">
            <w:pPr>
              <w:tabs>
                <w:tab w:val="decimal" w:pos="993"/>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79</w:t>
            </w:r>
            <w:r w:rsidR="00E71C47" w:rsidRPr="00A4262D">
              <w:rPr>
                <w:rFonts w:ascii="Times New Roman" w:hAnsi="Times New Roman" w:cs="Times New Roman"/>
                <w:color w:val="000000"/>
                <w:sz w:val="20"/>
                <w:szCs w:val="20"/>
              </w:rPr>
              <w:t>,</w:t>
            </w:r>
            <w:r w:rsidRPr="002554B1">
              <w:rPr>
                <w:rFonts w:ascii="Times New Roman" w:hAnsi="Times New Roman"/>
                <w:color w:val="000000"/>
                <w:sz w:val="20"/>
                <w:szCs w:val="20"/>
              </w:rPr>
              <w:t>889</w:t>
            </w:r>
          </w:p>
        </w:tc>
        <w:tc>
          <w:tcPr>
            <w:tcW w:w="271" w:type="dxa"/>
          </w:tcPr>
          <w:p w14:paraId="3F81D611" w14:textId="77777777" w:rsidR="00BE2B69" w:rsidRPr="00A4262D" w:rsidRDefault="00BE2B69" w:rsidP="00BE2B69">
            <w:pPr>
              <w:tabs>
                <w:tab w:val="decimal" w:pos="684"/>
              </w:tabs>
              <w:spacing w:line="200" w:lineRule="exact"/>
              <w:ind w:left="-98" w:right="-108"/>
              <w:rPr>
                <w:rFonts w:ascii="Times New Roman" w:hAnsi="Times New Roman" w:cs="Times New Roman"/>
                <w:b/>
                <w:bCs/>
                <w:color w:val="000000"/>
                <w:sz w:val="20"/>
                <w:szCs w:val="20"/>
              </w:rPr>
            </w:pPr>
          </w:p>
        </w:tc>
        <w:tc>
          <w:tcPr>
            <w:tcW w:w="1062" w:type="dxa"/>
          </w:tcPr>
          <w:p w14:paraId="72FE1C4B" w14:textId="6D40853D" w:rsidR="00BE2B69" w:rsidRPr="00A4262D" w:rsidRDefault="002554B1" w:rsidP="00BE2B69">
            <w:pPr>
              <w:tabs>
                <w:tab w:val="decimal" w:pos="900"/>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45</w:t>
            </w:r>
            <w:r w:rsidR="00BE2B69" w:rsidRPr="00A4262D">
              <w:rPr>
                <w:rFonts w:ascii="Times New Roman" w:hAnsi="Times New Roman" w:cs="Times New Roman"/>
                <w:sz w:val="20"/>
                <w:szCs w:val="20"/>
              </w:rPr>
              <w:t>,</w:t>
            </w:r>
            <w:r w:rsidRPr="002554B1">
              <w:rPr>
                <w:rFonts w:ascii="Times New Roman" w:hAnsi="Times New Roman"/>
                <w:sz w:val="20"/>
                <w:szCs w:val="20"/>
              </w:rPr>
              <w:t>980</w:t>
            </w:r>
          </w:p>
        </w:tc>
        <w:tc>
          <w:tcPr>
            <w:tcW w:w="289" w:type="dxa"/>
          </w:tcPr>
          <w:p w14:paraId="19906C73" w14:textId="77777777" w:rsidR="00BE2B69" w:rsidRPr="00A4262D" w:rsidRDefault="00BE2B69" w:rsidP="00BE2B69">
            <w:pPr>
              <w:spacing w:line="200" w:lineRule="exact"/>
              <w:rPr>
                <w:rFonts w:ascii="Times New Roman" w:hAnsi="Times New Roman" w:cs="Times New Roman"/>
                <w:sz w:val="20"/>
                <w:szCs w:val="20"/>
              </w:rPr>
            </w:pPr>
          </w:p>
        </w:tc>
        <w:tc>
          <w:tcPr>
            <w:tcW w:w="1064" w:type="dxa"/>
          </w:tcPr>
          <w:p w14:paraId="549D2D5A" w14:textId="1CC1A04F"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79</w:t>
            </w:r>
            <w:r w:rsidR="00E71C47" w:rsidRPr="00A4262D">
              <w:rPr>
                <w:rFonts w:ascii="Times New Roman" w:hAnsi="Times New Roman" w:cs="Times New Roman"/>
                <w:color w:val="000000"/>
                <w:sz w:val="20"/>
                <w:szCs w:val="20"/>
              </w:rPr>
              <w:t>,</w:t>
            </w:r>
            <w:r w:rsidRPr="002554B1">
              <w:rPr>
                <w:rFonts w:ascii="Times New Roman" w:hAnsi="Times New Roman"/>
                <w:color w:val="000000"/>
                <w:sz w:val="20"/>
                <w:szCs w:val="20"/>
              </w:rPr>
              <w:t>889</w:t>
            </w:r>
          </w:p>
        </w:tc>
        <w:tc>
          <w:tcPr>
            <w:tcW w:w="290" w:type="dxa"/>
          </w:tcPr>
          <w:p w14:paraId="2CE1AAAA" w14:textId="77777777" w:rsidR="00BE2B69" w:rsidRPr="00A4262D" w:rsidRDefault="00BE2B69" w:rsidP="00BE2B69">
            <w:pPr>
              <w:spacing w:line="200" w:lineRule="exact"/>
              <w:ind w:left="-1431" w:right="135" w:hanging="180"/>
              <w:jc w:val="right"/>
              <w:rPr>
                <w:rFonts w:ascii="Times New Roman" w:hAnsi="Times New Roman" w:cs="Times New Roman"/>
                <w:color w:val="000000"/>
                <w:sz w:val="20"/>
                <w:szCs w:val="20"/>
              </w:rPr>
            </w:pPr>
          </w:p>
        </w:tc>
        <w:tc>
          <w:tcPr>
            <w:tcW w:w="1216" w:type="dxa"/>
          </w:tcPr>
          <w:p w14:paraId="685D14D8" w14:textId="01665215"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45</w:t>
            </w:r>
            <w:r w:rsidR="00BE2B69" w:rsidRPr="00A4262D">
              <w:rPr>
                <w:rFonts w:ascii="Times New Roman" w:hAnsi="Times New Roman"/>
                <w:color w:val="000000"/>
                <w:sz w:val="20"/>
                <w:szCs w:val="20"/>
              </w:rPr>
              <w:t>,</w:t>
            </w:r>
            <w:r w:rsidRPr="002554B1">
              <w:rPr>
                <w:rFonts w:ascii="Times New Roman" w:hAnsi="Times New Roman"/>
                <w:color w:val="000000"/>
                <w:sz w:val="20"/>
                <w:szCs w:val="20"/>
              </w:rPr>
              <w:t>980</w:t>
            </w:r>
          </w:p>
        </w:tc>
      </w:tr>
      <w:tr w:rsidR="00BE2B69" w:rsidRPr="00A4262D" w14:paraId="7893EA2C" w14:textId="77777777" w:rsidTr="00C01CE3">
        <w:trPr>
          <w:trHeight w:val="20"/>
        </w:trPr>
        <w:tc>
          <w:tcPr>
            <w:tcW w:w="3685" w:type="dxa"/>
            <w:vAlign w:val="center"/>
          </w:tcPr>
          <w:p w14:paraId="4B435419" w14:textId="77777777" w:rsidR="00BE2B69" w:rsidRPr="00A4262D" w:rsidRDefault="00BE2B69" w:rsidP="00BE2B69">
            <w:pPr>
              <w:spacing w:line="200" w:lineRule="exact"/>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70FE0D8F" w14:textId="6D6DE6C4" w:rsidR="00BE2B69" w:rsidRPr="00A4262D" w:rsidRDefault="002554B1" w:rsidP="00BE2B69">
            <w:pPr>
              <w:tabs>
                <w:tab w:val="decimal" w:pos="993"/>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79</w:t>
            </w:r>
            <w:r w:rsidR="00E71C47" w:rsidRPr="00A4262D">
              <w:rPr>
                <w:rFonts w:ascii="Times New Roman" w:hAnsi="Times New Roman" w:cs="Times New Roman"/>
                <w:color w:val="000000"/>
                <w:sz w:val="20"/>
                <w:szCs w:val="20"/>
              </w:rPr>
              <w:t>,</w:t>
            </w:r>
            <w:r w:rsidRPr="002554B1">
              <w:rPr>
                <w:rFonts w:ascii="Times New Roman" w:hAnsi="Times New Roman"/>
                <w:color w:val="000000"/>
                <w:sz w:val="20"/>
                <w:szCs w:val="20"/>
              </w:rPr>
              <w:t>889</w:t>
            </w:r>
          </w:p>
        </w:tc>
        <w:tc>
          <w:tcPr>
            <w:tcW w:w="271" w:type="dxa"/>
          </w:tcPr>
          <w:p w14:paraId="5D5B15EB" w14:textId="77777777" w:rsidR="00BE2B69" w:rsidRPr="00A4262D" w:rsidRDefault="00BE2B69" w:rsidP="00BE2B69">
            <w:pPr>
              <w:spacing w:line="200" w:lineRule="exact"/>
              <w:rPr>
                <w:rFonts w:ascii="Times New Roman" w:hAnsi="Times New Roman" w:cs="Times New Roman"/>
                <w:sz w:val="20"/>
                <w:szCs w:val="20"/>
              </w:rPr>
            </w:pPr>
          </w:p>
        </w:tc>
        <w:tc>
          <w:tcPr>
            <w:tcW w:w="1062" w:type="dxa"/>
            <w:tcBorders>
              <w:top w:val="single" w:sz="4" w:space="0" w:color="auto"/>
              <w:bottom w:val="double" w:sz="4" w:space="0" w:color="auto"/>
            </w:tcBorders>
          </w:tcPr>
          <w:p w14:paraId="0A64B2AA" w14:textId="6A98CD33" w:rsidR="00BE2B69" w:rsidRPr="00A4262D" w:rsidRDefault="002554B1" w:rsidP="00BE2B69">
            <w:pPr>
              <w:tabs>
                <w:tab w:val="decimal" w:pos="900"/>
              </w:tabs>
              <w:spacing w:line="200" w:lineRule="exact"/>
              <w:ind w:left="-91" w:right="-108"/>
              <w:rPr>
                <w:rFonts w:ascii="Times New Roman" w:hAnsi="Times New Roman" w:cs="Times New Roman"/>
                <w:sz w:val="20"/>
                <w:szCs w:val="20"/>
              </w:rPr>
            </w:pPr>
            <w:r w:rsidRPr="002554B1">
              <w:rPr>
                <w:rFonts w:ascii="Times New Roman" w:hAnsi="Times New Roman"/>
                <w:sz w:val="20"/>
                <w:szCs w:val="20"/>
              </w:rPr>
              <w:t>45</w:t>
            </w:r>
            <w:r w:rsidR="00BE2B69" w:rsidRPr="00A4262D">
              <w:rPr>
                <w:rFonts w:ascii="Times New Roman" w:hAnsi="Times New Roman" w:cs="Times New Roman"/>
                <w:sz w:val="20"/>
                <w:szCs w:val="20"/>
              </w:rPr>
              <w:t>,</w:t>
            </w:r>
            <w:r w:rsidRPr="002554B1">
              <w:rPr>
                <w:rFonts w:ascii="Times New Roman" w:hAnsi="Times New Roman"/>
                <w:sz w:val="20"/>
                <w:szCs w:val="20"/>
              </w:rPr>
              <w:t>980</w:t>
            </w:r>
          </w:p>
        </w:tc>
        <w:tc>
          <w:tcPr>
            <w:tcW w:w="289" w:type="dxa"/>
          </w:tcPr>
          <w:p w14:paraId="5426D283" w14:textId="77777777" w:rsidR="00BE2B69" w:rsidRPr="00A4262D" w:rsidRDefault="00BE2B69" w:rsidP="00BE2B69">
            <w:pPr>
              <w:spacing w:line="200" w:lineRule="exact"/>
              <w:rPr>
                <w:rFonts w:ascii="Times New Roman" w:hAnsi="Times New Roman" w:cs="Times New Roman"/>
                <w:sz w:val="20"/>
                <w:szCs w:val="20"/>
              </w:rPr>
            </w:pPr>
          </w:p>
        </w:tc>
        <w:tc>
          <w:tcPr>
            <w:tcW w:w="1064" w:type="dxa"/>
            <w:tcBorders>
              <w:top w:val="single" w:sz="4" w:space="0" w:color="auto"/>
              <w:bottom w:val="double" w:sz="4" w:space="0" w:color="auto"/>
            </w:tcBorders>
          </w:tcPr>
          <w:p w14:paraId="7066D29D" w14:textId="374905B5" w:rsidR="00BE2B69" w:rsidRPr="00A4262D" w:rsidRDefault="002554B1" w:rsidP="00BE2B69">
            <w:pPr>
              <w:tabs>
                <w:tab w:val="decimal" w:pos="900"/>
              </w:tabs>
              <w:spacing w:line="200" w:lineRule="exact"/>
              <w:ind w:left="-91" w:right="-108"/>
              <w:rPr>
                <w:rFonts w:ascii="Times New Roman" w:hAnsi="Times New Roman" w:cs="Times New Roman"/>
                <w:color w:val="000000"/>
                <w:sz w:val="20"/>
                <w:szCs w:val="20"/>
              </w:rPr>
            </w:pPr>
            <w:r w:rsidRPr="002554B1">
              <w:rPr>
                <w:rFonts w:ascii="Times New Roman" w:hAnsi="Times New Roman"/>
                <w:color w:val="000000"/>
                <w:sz w:val="20"/>
                <w:szCs w:val="20"/>
              </w:rPr>
              <w:t>880</w:t>
            </w:r>
            <w:r w:rsidR="00E71C47" w:rsidRPr="00A4262D">
              <w:rPr>
                <w:rFonts w:ascii="Times New Roman" w:hAnsi="Times New Roman" w:cs="Times New Roman"/>
                <w:color w:val="000000"/>
                <w:sz w:val="20"/>
                <w:szCs w:val="20"/>
              </w:rPr>
              <w:t>,</w:t>
            </w:r>
            <w:r w:rsidRPr="002554B1">
              <w:rPr>
                <w:rFonts w:ascii="Times New Roman" w:hAnsi="Times New Roman"/>
                <w:color w:val="000000"/>
                <w:sz w:val="20"/>
                <w:szCs w:val="20"/>
              </w:rPr>
              <w:t>031</w:t>
            </w:r>
          </w:p>
        </w:tc>
        <w:tc>
          <w:tcPr>
            <w:tcW w:w="290" w:type="dxa"/>
          </w:tcPr>
          <w:p w14:paraId="33AAC7DF" w14:textId="77777777" w:rsidR="00BE2B69" w:rsidRPr="00A4262D" w:rsidRDefault="00BE2B69" w:rsidP="00BE2B69">
            <w:pPr>
              <w:spacing w:line="200" w:lineRule="exact"/>
              <w:rPr>
                <w:rFonts w:ascii="Times New Roman" w:hAnsi="Times New Roman" w:cs="Times New Roman"/>
                <w:sz w:val="20"/>
                <w:szCs w:val="20"/>
              </w:rPr>
            </w:pPr>
          </w:p>
        </w:tc>
        <w:tc>
          <w:tcPr>
            <w:tcW w:w="1216" w:type="dxa"/>
            <w:tcBorders>
              <w:top w:val="single" w:sz="4" w:space="0" w:color="auto"/>
              <w:bottom w:val="double" w:sz="4" w:space="0" w:color="auto"/>
            </w:tcBorders>
          </w:tcPr>
          <w:p w14:paraId="39C29326" w14:textId="7149560C" w:rsidR="00BE2B69" w:rsidRPr="00A4262D" w:rsidRDefault="002554B1" w:rsidP="00BE2B69">
            <w:pPr>
              <w:tabs>
                <w:tab w:val="decimal" w:pos="1053"/>
              </w:tabs>
              <w:spacing w:line="200" w:lineRule="exact"/>
              <w:ind w:left="-91" w:right="-108"/>
              <w:rPr>
                <w:rFonts w:ascii="Times New Roman" w:hAnsi="Times New Roman"/>
                <w:color w:val="000000"/>
                <w:sz w:val="20"/>
                <w:szCs w:val="20"/>
              </w:rPr>
            </w:pPr>
            <w:r w:rsidRPr="002554B1">
              <w:rPr>
                <w:rFonts w:ascii="Times New Roman" w:hAnsi="Times New Roman"/>
                <w:color w:val="000000"/>
                <w:sz w:val="20"/>
                <w:szCs w:val="20"/>
              </w:rPr>
              <w:t>672</w:t>
            </w:r>
            <w:r w:rsidR="00BE2B69" w:rsidRPr="00A4262D">
              <w:rPr>
                <w:rFonts w:ascii="Times New Roman" w:hAnsi="Times New Roman"/>
                <w:color w:val="000000"/>
                <w:sz w:val="20"/>
                <w:szCs w:val="20"/>
              </w:rPr>
              <w:t>,</w:t>
            </w:r>
            <w:r w:rsidRPr="002554B1">
              <w:rPr>
                <w:rFonts w:ascii="Times New Roman" w:hAnsi="Times New Roman"/>
                <w:color w:val="000000"/>
                <w:sz w:val="20"/>
                <w:szCs w:val="20"/>
              </w:rPr>
              <w:t>180</w:t>
            </w:r>
          </w:p>
        </w:tc>
      </w:tr>
    </w:tbl>
    <w:p w14:paraId="5D8BA43A" w14:textId="1D8C4D61" w:rsidR="007725EE" w:rsidRPr="00A4262D" w:rsidRDefault="00462205" w:rsidP="00450BA8">
      <w:pPr>
        <w:tabs>
          <w:tab w:val="center" w:pos="4840"/>
          <w:tab w:val="center" w:pos="6210"/>
          <w:tab w:val="center" w:pos="7560"/>
        </w:tabs>
        <w:spacing w:after="240"/>
        <w:ind w:left="547" w:right="14"/>
        <w:jc w:val="both"/>
        <w:rPr>
          <w:rFonts w:ascii="Times New Roman" w:hAnsi="Times New Roman" w:cs="Times New Roman"/>
          <w:color w:val="000000"/>
          <w:spacing w:val="-4"/>
          <w:sz w:val="22"/>
          <w:szCs w:val="22"/>
        </w:rPr>
      </w:pPr>
      <w:r w:rsidRPr="00A4262D">
        <w:rPr>
          <w:rFonts w:ascii="Times New Roman" w:hAnsi="Times New Roman" w:cs="Times New Roman"/>
          <w:color w:val="000000"/>
          <w:spacing w:val="-4"/>
          <w:sz w:val="22"/>
          <w:szCs w:val="22"/>
        </w:rPr>
        <w:br w:type="page"/>
      </w:r>
      <w:r w:rsidR="007725EE" w:rsidRPr="00A4262D">
        <w:rPr>
          <w:rFonts w:ascii="Times New Roman" w:hAnsi="Times New Roman" w:cs="Times New Roman"/>
          <w:color w:val="000000"/>
          <w:spacing w:val="-4"/>
          <w:sz w:val="22"/>
          <w:szCs w:val="22"/>
        </w:rPr>
        <w:lastRenderedPageBreak/>
        <w:t xml:space="preserve">Details of short-term </w:t>
      </w:r>
      <w:r w:rsidR="0034641B">
        <w:rPr>
          <w:rFonts w:ascii="Times New Roman" w:hAnsi="Times New Roman" w:cs="Times New Roman"/>
          <w:color w:val="000000"/>
          <w:spacing w:val="-4"/>
          <w:sz w:val="22"/>
          <w:szCs w:val="22"/>
        </w:rPr>
        <w:t>loans</w:t>
      </w:r>
      <w:r w:rsidR="007725EE" w:rsidRPr="00A4262D">
        <w:rPr>
          <w:rFonts w:ascii="Times New Roman" w:hAnsi="Times New Roman" w:cs="Times New Roman"/>
          <w:color w:val="000000"/>
          <w:spacing w:val="-4"/>
          <w:sz w:val="22"/>
          <w:szCs w:val="22"/>
        </w:rPr>
        <w:t xml:space="preserve"> to related parties which were </w:t>
      </w:r>
      <w:r w:rsidR="004F5E4F" w:rsidRPr="00A4262D">
        <w:rPr>
          <w:rFonts w:ascii="Times New Roman" w:hAnsi="Times New Roman" w:cs="Times New Roman"/>
          <w:color w:val="000000"/>
          <w:spacing w:val="-4"/>
          <w:sz w:val="22"/>
          <w:szCs w:val="22"/>
        </w:rPr>
        <w:t xml:space="preserve">repayable on demand and </w:t>
      </w:r>
      <w:r w:rsidR="007725EE" w:rsidRPr="00A4262D">
        <w:rPr>
          <w:rFonts w:ascii="Times New Roman" w:hAnsi="Times New Roman" w:cs="Times New Roman"/>
          <w:color w:val="000000"/>
          <w:spacing w:val="-4"/>
          <w:sz w:val="22"/>
          <w:szCs w:val="22"/>
        </w:rPr>
        <w:t xml:space="preserve">unsecured </w:t>
      </w:r>
      <w:r w:rsidR="00E62BE1">
        <w:rPr>
          <w:rFonts w:ascii="Times New Roman" w:hAnsi="Times New Roman" w:cs="Times New Roman"/>
          <w:color w:val="000000"/>
          <w:spacing w:val="-4"/>
          <w:sz w:val="22"/>
          <w:szCs w:val="22"/>
        </w:rPr>
        <w:t>loan</w:t>
      </w:r>
      <w:r w:rsidR="007725EE" w:rsidRPr="00A4262D">
        <w:rPr>
          <w:rFonts w:ascii="Times New Roman" w:hAnsi="Times New Roman" w:cs="Times New Roman"/>
          <w:color w:val="000000"/>
          <w:spacing w:val="-4"/>
          <w:sz w:val="22"/>
          <w:szCs w:val="22"/>
        </w:rPr>
        <w:t>s</w:t>
      </w:r>
      <w:r w:rsidR="00412CF9" w:rsidRPr="00A4262D">
        <w:rPr>
          <w:rFonts w:ascii="Times New Roman" w:hAnsi="Times New Roman" w:cs="Times New Roman"/>
          <w:color w:val="000000"/>
          <w:spacing w:val="-4"/>
          <w:sz w:val="22"/>
          <w:szCs w:val="22"/>
        </w:rPr>
        <w:t xml:space="preserve"> denomi</w:t>
      </w:r>
      <w:r w:rsidR="004F5E4F" w:rsidRPr="00A4262D">
        <w:rPr>
          <w:rFonts w:ascii="Times New Roman" w:hAnsi="Times New Roman" w:cs="Times New Roman"/>
          <w:color w:val="000000"/>
          <w:spacing w:val="-4"/>
          <w:sz w:val="22"/>
          <w:szCs w:val="22"/>
        </w:rPr>
        <w:t>nated in Thai Baht</w:t>
      </w:r>
      <w:r w:rsidR="007725EE" w:rsidRPr="00A4262D">
        <w:rPr>
          <w:rFonts w:ascii="Times New Roman" w:hAnsi="Times New Roman" w:cs="Times New Roman"/>
          <w:color w:val="000000"/>
          <w:spacing w:val="-4"/>
          <w:sz w:val="22"/>
          <w:szCs w:val="22"/>
        </w:rPr>
        <w:t xml:space="preserve"> as at December </w:t>
      </w:r>
      <w:r w:rsidR="002554B1" w:rsidRPr="002554B1">
        <w:rPr>
          <w:rFonts w:ascii="Times New Roman" w:hAnsi="Times New Roman"/>
          <w:color w:val="000000"/>
          <w:spacing w:val="-4"/>
          <w:sz w:val="22"/>
          <w:szCs w:val="22"/>
        </w:rPr>
        <w:t>31</w:t>
      </w:r>
      <w:r w:rsidR="007725EE" w:rsidRPr="00A4262D">
        <w:rPr>
          <w:rFonts w:ascii="Times New Roman" w:hAnsi="Times New Roman" w:cs="Times New Roman"/>
          <w:color w:val="000000"/>
          <w:spacing w:val="-4"/>
          <w:sz w:val="22"/>
          <w:szCs w:val="22"/>
        </w:rPr>
        <w:t>, were as follows:</w:t>
      </w:r>
    </w:p>
    <w:p w14:paraId="512823DB" w14:textId="3B927379" w:rsidR="007725EE" w:rsidRPr="00A4262D" w:rsidRDefault="00C53EE2" w:rsidP="0042207E">
      <w:pPr>
        <w:tabs>
          <w:tab w:val="center" w:pos="4840"/>
          <w:tab w:val="center" w:pos="6210"/>
          <w:tab w:val="center" w:pos="7560"/>
        </w:tabs>
        <w:ind w:right="-25" w:firstLine="562"/>
        <w:jc w:val="right"/>
        <w:rPr>
          <w:rFonts w:ascii="Times New Roman" w:hAnsi="Times New Roman" w:cs="Times New Roman"/>
          <w:color w:val="000000"/>
          <w:spacing w:val="-6"/>
          <w:sz w:val="18"/>
          <w:szCs w:val="18"/>
        </w:rPr>
      </w:pPr>
      <w:r>
        <w:rPr>
          <w:rFonts w:ascii="Times New Roman" w:hAnsi="Times New Roman" w:cs="Times New Roman"/>
          <w:b/>
          <w:bCs/>
          <w:color w:val="000000"/>
          <w:sz w:val="18"/>
          <w:szCs w:val="18"/>
        </w:rPr>
        <w:t>Unit :</w:t>
      </w:r>
      <w:r w:rsidR="007725EE" w:rsidRPr="00A4262D">
        <w:rPr>
          <w:rFonts w:ascii="Times New Roman" w:hAnsi="Times New Roman" w:cs="Times New Roman"/>
          <w:b/>
          <w:bCs/>
          <w:color w:val="000000"/>
          <w:sz w:val="18"/>
          <w:szCs w:val="18"/>
        </w:rPr>
        <w:t xml:space="preserve"> Thousand Baht</w:t>
      </w:r>
    </w:p>
    <w:tbl>
      <w:tblPr>
        <w:tblW w:w="8910" w:type="dxa"/>
        <w:tblInd w:w="450" w:type="dxa"/>
        <w:tblLayout w:type="fixed"/>
        <w:tblCellMar>
          <w:left w:w="0" w:type="dxa"/>
          <w:right w:w="0" w:type="dxa"/>
        </w:tblCellMar>
        <w:tblLook w:val="0000" w:firstRow="0" w:lastRow="0" w:firstColumn="0" w:lastColumn="0" w:noHBand="0" w:noVBand="0"/>
      </w:tblPr>
      <w:tblGrid>
        <w:gridCol w:w="2970"/>
        <w:gridCol w:w="1080"/>
        <w:gridCol w:w="20"/>
        <w:gridCol w:w="790"/>
        <w:gridCol w:w="20"/>
        <w:gridCol w:w="1015"/>
        <w:gridCol w:w="57"/>
        <w:gridCol w:w="933"/>
        <w:gridCol w:w="72"/>
        <w:gridCol w:w="963"/>
        <w:gridCol w:w="60"/>
        <w:gridCol w:w="930"/>
      </w:tblGrid>
      <w:tr w:rsidR="006416AA" w:rsidRPr="00A4262D" w14:paraId="437D7BD3" w14:textId="77777777" w:rsidTr="0042207E">
        <w:trPr>
          <w:trHeight w:val="242"/>
        </w:trPr>
        <w:tc>
          <w:tcPr>
            <w:tcW w:w="2970" w:type="dxa"/>
            <w:vAlign w:val="center"/>
          </w:tcPr>
          <w:p w14:paraId="0BF459C9" w14:textId="77777777" w:rsidR="006416AA" w:rsidRPr="00A4262D" w:rsidRDefault="006416AA" w:rsidP="00BB6B0E">
            <w:pPr>
              <w:spacing w:line="280" w:lineRule="exact"/>
              <w:jc w:val="center"/>
              <w:rPr>
                <w:rFonts w:ascii="Times New Roman" w:hAnsi="Times New Roman" w:cs="Times New Roman"/>
                <w:b/>
                <w:bCs/>
                <w:sz w:val="20"/>
                <w:szCs w:val="20"/>
              </w:rPr>
            </w:pPr>
            <w:r w:rsidRPr="00A4262D">
              <w:rPr>
                <w:rFonts w:ascii="Times New Roman" w:hAnsi="Times New Roman" w:cs="Times New Roman"/>
                <w:sz w:val="20"/>
                <w:szCs w:val="20"/>
                <w:cs/>
              </w:rPr>
              <w:br w:type="page"/>
            </w:r>
          </w:p>
        </w:tc>
        <w:tc>
          <w:tcPr>
            <w:tcW w:w="1080" w:type="dxa"/>
            <w:vAlign w:val="center"/>
          </w:tcPr>
          <w:p w14:paraId="3825239A" w14:textId="77777777" w:rsidR="006416AA" w:rsidRPr="00A4262D" w:rsidRDefault="006416AA" w:rsidP="00BB6B0E">
            <w:pPr>
              <w:pStyle w:val="TableParagraph"/>
              <w:spacing w:line="200" w:lineRule="exact"/>
              <w:ind w:left="89"/>
              <w:jc w:val="center"/>
              <w:rPr>
                <w:b/>
                <w:sz w:val="20"/>
                <w:szCs w:val="20"/>
                <w:rtl/>
                <w:cs/>
              </w:rPr>
            </w:pPr>
            <w:r w:rsidRPr="00A4262D">
              <w:rPr>
                <w:b/>
                <w:sz w:val="20"/>
                <w:szCs w:val="20"/>
              </w:rPr>
              <w:t>Effective</w:t>
            </w:r>
          </w:p>
        </w:tc>
        <w:tc>
          <w:tcPr>
            <w:tcW w:w="20" w:type="dxa"/>
            <w:vAlign w:val="center"/>
          </w:tcPr>
          <w:p w14:paraId="03D38B8A" w14:textId="77777777" w:rsidR="006416AA" w:rsidRPr="00A4262D" w:rsidRDefault="006416AA" w:rsidP="00BB6B0E">
            <w:pPr>
              <w:pStyle w:val="TableParagraph"/>
              <w:spacing w:line="200" w:lineRule="exact"/>
              <w:ind w:left="89"/>
              <w:jc w:val="center"/>
              <w:rPr>
                <w:b/>
                <w:sz w:val="20"/>
                <w:szCs w:val="20"/>
                <w:rtl/>
                <w:cs/>
              </w:rPr>
            </w:pPr>
          </w:p>
        </w:tc>
        <w:tc>
          <w:tcPr>
            <w:tcW w:w="790" w:type="dxa"/>
            <w:vAlign w:val="center"/>
          </w:tcPr>
          <w:p w14:paraId="659CD046" w14:textId="77777777" w:rsidR="006416AA" w:rsidRPr="00A4262D" w:rsidRDefault="006416AA" w:rsidP="00BB6B0E">
            <w:pPr>
              <w:pStyle w:val="TableParagraph"/>
              <w:spacing w:line="200" w:lineRule="exact"/>
              <w:jc w:val="center"/>
              <w:rPr>
                <w:b/>
                <w:sz w:val="20"/>
                <w:szCs w:val="20"/>
                <w:rtl/>
                <w:cs/>
              </w:rPr>
            </w:pPr>
            <w:r w:rsidRPr="00A4262D">
              <w:rPr>
                <w:b/>
                <w:bCs/>
                <w:sz w:val="20"/>
                <w:szCs w:val="20"/>
              </w:rPr>
              <w:t>C</w:t>
            </w:r>
            <w:r w:rsidRPr="00A4262D">
              <w:rPr>
                <w:b/>
                <w:bCs/>
                <w:spacing w:val="-6"/>
                <w:sz w:val="20"/>
                <w:szCs w:val="20"/>
              </w:rPr>
              <w:t>ontract</w:t>
            </w:r>
          </w:p>
        </w:tc>
        <w:tc>
          <w:tcPr>
            <w:tcW w:w="20" w:type="dxa"/>
            <w:vAlign w:val="center"/>
          </w:tcPr>
          <w:p w14:paraId="4BEEEE89" w14:textId="77777777" w:rsidR="006416AA" w:rsidRPr="00A4262D" w:rsidRDefault="006416AA" w:rsidP="00BB6B0E">
            <w:pPr>
              <w:spacing w:line="280" w:lineRule="exact"/>
              <w:jc w:val="center"/>
              <w:rPr>
                <w:rFonts w:ascii="Times New Roman" w:hAnsi="Times New Roman" w:cs="Times New Roman"/>
                <w:b/>
                <w:bCs/>
                <w:sz w:val="20"/>
                <w:szCs w:val="20"/>
                <w:cs/>
              </w:rPr>
            </w:pPr>
          </w:p>
        </w:tc>
        <w:tc>
          <w:tcPr>
            <w:tcW w:w="2005" w:type="dxa"/>
            <w:gridSpan w:val="3"/>
            <w:vAlign w:val="center"/>
          </w:tcPr>
          <w:p w14:paraId="2841E732" w14:textId="77777777" w:rsidR="006416AA" w:rsidRPr="00A4262D" w:rsidRDefault="006416AA" w:rsidP="00BB6B0E">
            <w:pPr>
              <w:spacing w:line="280" w:lineRule="exact"/>
              <w:jc w:val="center"/>
              <w:rPr>
                <w:rFonts w:ascii="Times New Roman" w:hAnsi="Times New Roman" w:cs="Times New Roman"/>
                <w:b/>
                <w:bCs/>
                <w:sz w:val="20"/>
                <w:szCs w:val="20"/>
              </w:rPr>
            </w:pPr>
            <w:r w:rsidRPr="00A4262D">
              <w:rPr>
                <w:rFonts w:ascii="Times New Roman" w:hAnsi="Times New Roman" w:cs="Times New Roman"/>
                <w:b/>
                <w:sz w:val="20"/>
                <w:szCs w:val="20"/>
              </w:rPr>
              <w:t>Consolidated</w:t>
            </w:r>
          </w:p>
        </w:tc>
        <w:tc>
          <w:tcPr>
            <w:tcW w:w="72" w:type="dxa"/>
            <w:vAlign w:val="center"/>
          </w:tcPr>
          <w:p w14:paraId="034F3273" w14:textId="77777777" w:rsidR="006416AA" w:rsidRPr="00A4262D" w:rsidRDefault="006416AA" w:rsidP="00BB6B0E">
            <w:pPr>
              <w:tabs>
                <w:tab w:val="decimal" w:pos="898"/>
              </w:tabs>
              <w:spacing w:line="280" w:lineRule="exact"/>
              <w:jc w:val="center"/>
              <w:rPr>
                <w:rFonts w:ascii="Times New Roman" w:hAnsi="Times New Roman" w:cs="Times New Roman"/>
                <w:b/>
                <w:bCs/>
                <w:sz w:val="20"/>
                <w:szCs w:val="20"/>
                <w:u w:val="single"/>
              </w:rPr>
            </w:pPr>
          </w:p>
        </w:tc>
        <w:tc>
          <w:tcPr>
            <w:tcW w:w="1953" w:type="dxa"/>
            <w:gridSpan w:val="3"/>
            <w:vAlign w:val="center"/>
          </w:tcPr>
          <w:p w14:paraId="104F0B9F" w14:textId="77777777" w:rsidR="006416AA" w:rsidRPr="00A4262D" w:rsidRDefault="006416AA" w:rsidP="00BB6B0E">
            <w:pPr>
              <w:spacing w:line="280" w:lineRule="exact"/>
              <w:jc w:val="center"/>
              <w:rPr>
                <w:rFonts w:ascii="Times New Roman" w:hAnsi="Times New Roman" w:cs="Times New Roman"/>
                <w:b/>
                <w:bCs/>
                <w:sz w:val="20"/>
                <w:szCs w:val="20"/>
              </w:rPr>
            </w:pPr>
            <w:r w:rsidRPr="00A4262D">
              <w:rPr>
                <w:rFonts w:ascii="Times New Roman" w:hAnsi="Times New Roman" w:cs="Times New Roman"/>
                <w:b/>
                <w:sz w:val="20"/>
                <w:szCs w:val="20"/>
              </w:rPr>
              <w:t>Separate</w:t>
            </w:r>
          </w:p>
        </w:tc>
      </w:tr>
      <w:tr w:rsidR="006416AA" w:rsidRPr="00A4262D" w14:paraId="708BA64F" w14:textId="77777777" w:rsidTr="0042207E">
        <w:trPr>
          <w:trHeight w:val="242"/>
        </w:trPr>
        <w:tc>
          <w:tcPr>
            <w:tcW w:w="2970" w:type="dxa"/>
          </w:tcPr>
          <w:p w14:paraId="40042CD0" w14:textId="77777777" w:rsidR="006416AA" w:rsidRPr="00A4262D" w:rsidRDefault="006416AA" w:rsidP="00BB6B0E">
            <w:pPr>
              <w:spacing w:line="280" w:lineRule="exact"/>
              <w:jc w:val="thaiDistribute"/>
              <w:rPr>
                <w:rFonts w:ascii="Times New Roman" w:hAnsi="Times New Roman" w:cs="Times New Roman"/>
                <w:sz w:val="20"/>
                <w:szCs w:val="20"/>
              </w:rPr>
            </w:pPr>
          </w:p>
        </w:tc>
        <w:tc>
          <w:tcPr>
            <w:tcW w:w="1080" w:type="dxa"/>
          </w:tcPr>
          <w:p w14:paraId="7B37F543" w14:textId="77777777" w:rsidR="006416AA" w:rsidRPr="00A4262D" w:rsidRDefault="006416AA" w:rsidP="00BB6B0E">
            <w:pPr>
              <w:spacing w:line="280" w:lineRule="exact"/>
              <w:jc w:val="center"/>
              <w:rPr>
                <w:rFonts w:ascii="Times New Roman" w:hAnsi="Times New Roman" w:cs="Times New Roman"/>
                <w:b/>
                <w:bCs/>
                <w:spacing w:val="-6"/>
                <w:sz w:val="20"/>
                <w:szCs w:val="20"/>
                <w:cs/>
              </w:rPr>
            </w:pPr>
            <w:r w:rsidRPr="00A4262D">
              <w:rPr>
                <w:rFonts w:ascii="Times New Roman" w:hAnsi="Times New Roman" w:cs="Times New Roman"/>
                <w:b/>
                <w:sz w:val="20"/>
                <w:szCs w:val="20"/>
                <w:lang w:bidi="ar-SA"/>
              </w:rPr>
              <w:t>interest rate</w:t>
            </w:r>
          </w:p>
        </w:tc>
        <w:tc>
          <w:tcPr>
            <w:tcW w:w="20" w:type="dxa"/>
          </w:tcPr>
          <w:p w14:paraId="2CC8F30B" w14:textId="77777777" w:rsidR="006416AA" w:rsidRPr="00A4262D" w:rsidRDefault="006416AA" w:rsidP="00BB6B0E">
            <w:pPr>
              <w:spacing w:line="280" w:lineRule="exact"/>
              <w:jc w:val="center"/>
              <w:rPr>
                <w:rFonts w:ascii="Times New Roman" w:hAnsi="Times New Roman" w:cs="Times New Roman"/>
                <w:b/>
                <w:bCs/>
                <w:spacing w:val="-6"/>
                <w:sz w:val="20"/>
                <w:szCs w:val="20"/>
                <w:cs/>
              </w:rPr>
            </w:pPr>
          </w:p>
        </w:tc>
        <w:tc>
          <w:tcPr>
            <w:tcW w:w="790" w:type="dxa"/>
          </w:tcPr>
          <w:p w14:paraId="3420AF75" w14:textId="77777777" w:rsidR="006416AA" w:rsidRPr="00A4262D" w:rsidRDefault="006416AA" w:rsidP="00BB6B0E">
            <w:pPr>
              <w:spacing w:line="280" w:lineRule="exact"/>
              <w:jc w:val="center"/>
              <w:rPr>
                <w:rFonts w:ascii="Times New Roman" w:hAnsi="Times New Roman" w:cs="Times New Roman"/>
                <w:b/>
                <w:bCs/>
                <w:spacing w:val="-6"/>
                <w:sz w:val="20"/>
                <w:szCs w:val="20"/>
                <w:cs/>
              </w:rPr>
            </w:pPr>
            <w:r w:rsidRPr="00A4262D">
              <w:rPr>
                <w:rFonts w:ascii="Times New Roman" w:hAnsi="Times New Roman" w:cs="Times New Roman"/>
                <w:b/>
                <w:bCs/>
                <w:spacing w:val="-6"/>
                <w:sz w:val="20"/>
                <w:szCs w:val="20"/>
              </w:rPr>
              <w:t>rate</w:t>
            </w:r>
          </w:p>
        </w:tc>
        <w:tc>
          <w:tcPr>
            <w:tcW w:w="20" w:type="dxa"/>
          </w:tcPr>
          <w:p w14:paraId="64F7F9C3" w14:textId="77777777" w:rsidR="006416AA" w:rsidRPr="00A4262D" w:rsidRDefault="006416AA" w:rsidP="00BB6B0E">
            <w:pPr>
              <w:spacing w:line="280" w:lineRule="exact"/>
              <w:jc w:val="center"/>
              <w:rPr>
                <w:rFonts w:ascii="Times New Roman" w:hAnsi="Times New Roman" w:cs="Times New Roman"/>
                <w:b/>
                <w:bCs/>
                <w:sz w:val="20"/>
                <w:szCs w:val="20"/>
                <w:cs/>
              </w:rPr>
            </w:pPr>
          </w:p>
        </w:tc>
        <w:tc>
          <w:tcPr>
            <w:tcW w:w="2005" w:type="dxa"/>
            <w:gridSpan w:val="3"/>
          </w:tcPr>
          <w:p w14:paraId="18359B03" w14:textId="77777777" w:rsidR="006416AA" w:rsidRPr="00A4262D" w:rsidRDefault="006416AA" w:rsidP="00BB6B0E">
            <w:pPr>
              <w:spacing w:line="280" w:lineRule="exact"/>
              <w:jc w:val="center"/>
              <w:rPr>
                <w:rFonts w:ascii="Times New Roman" w:hAnsi="Times New Roman" w:cs="Times New Roman"/>
                <w:b/>
                <w:bCs/>
                <w:sz w:val="20"/>
                <w:szCs w:val="20"/>
                <w:cs/>
              </w:rPr>
            </w:pPr>
            <w:r w:rsidRPr="00A4262D">
              <w:rPr>
                <w:rFonts w:ascii="Times New Roman" w:hAnsi="Times New Roman" w:cs="Times New Roman"/>
                <w:b/>
                <w:sz w:val="20"/>
                <w:szCs w:val="20"/>
              </w:rPr>
              <w:t>financial statements</w:t>
            </w:r>
          </w:p>
        </w:tc>
        <w:tc>
          <w:tcPr>
            <w:tcW w:w="72" w:type="dxa"/>
          </w:tcPr>
          <w:p w14:paraId="5B888E84" w14:textId="77777777" w:rsidR="006416AA" w:rsidRPr="00A4262D" w:rsidRDefault="006416AA" w:rsidP="00BB6B0E">
            <w:pPr>
              <w:tabs>
                <w:tab w:val="decimal" w:pos="898"/>
              </w:tabs>
              <w:spacing w:line="280" w:lineRule="exact"/>
              <w:jc w:val="thaiDistribute"/>
              <w:rPr>
                <w:rFonts w:ascii="Times New Roman" w:hAnsi="Times New Roman" w:cs="Times New Roman"/>
                <w:b/>
                <w:bCs/>
                <w:sz w:val="20"/>
                <w:szCs w:val="20"/>
                <w:u w:val="single"/>
              </w:rPr>
            </w:pPr>
          </w:p>
        </w:tc>
        <w:tc>
          <w:tcPr>
            <w:tcW w:w="1953" w:type="dxa"/>
            <w:gridSpan w:val="3"/>
          </w:tcPr>
          <w:p w14:paraId="20D04249" w14:textId="77777777" w:rsidR="006416AA" w:rsidRPr="00A4262D" w:rsidRDefault="006416AA" w:rsidP="00BB6B0E">
            <w:pPr>
              <w:spacing w:line="280" w:lineRule="exact"/>
              <w:jc w:val="center"/>
              <w:rPr>
                <w:rFonts w:ascii="Times New Roman" w:hAnsi="Times New Roman" w:cs="Times New Roman"/>
                <w:b/>
                <w:bCs/>
                <w:sz w:val="20"/>
                <w:szCs w:val="20"/>
                <w:cs/>
              </w:rPr>
            </w:pPr>
            <w:r w:rsidRPr="00A4262D">
              <w:rPr>
                <w:rFonts w:ascii="Times New Roman" w:hAnsi="Times New Roman" w:cs="Times New Roman"/>
                <w:b/>
                <w:sz w:val="20"/>
                <w:szCs w:val="20"/>
              </w:rPr>
              <w:t>financial statements</w:t>
            </w:r>
          </w:p>
        </w:tc>
      </w:tr>
      <w:tr w:rsidR="006416AA" w:rsidRPr="00A4262D" w14:paraId="47A360CE" w14:textId="77777777" w:rsidTr="0042207E">
        <w:trPr>
          <w:trHeight w:val="90"/>
        </w:trPr>
        <w:tc>
          <w:tcPr>
            <w:tcW w:w="2970" w:type="dxa"/>
          </w:tcPr>
          <w:p w14:paraId="387822F4" w14:textId="77777777" w:rsidR="006416AA" w:rsidRPr="00A4262D"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1080" w:type="dxa"/>
          </w:tcPr>
          <w:p w14:paraId="73E1C706" w14:textId="068FA0D7" w:rsidR="006416AA" w:rsidRPr="00A4262D" w:rsidRDefault="002554B1" w:rsidP="006416AA">
            <w:pPr>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20" w:type="dxa"/>
          </w:tcPr>
          <w:p w14:paraId="379D2FF6"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790" w:type="dxa"/>
          </w:tcPr>
          <w:p w14:paraId="2445B0BC" w14:textId="7494D4A6" w:rsidR="006416AA" w:rsidRPr="00A4262D" w:rsidRDefault="002554B1"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20" w:type="dxa"/>
          </w:tcPr>
          <w:p w14:paraId="2099D0E6"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1015" w:type="dxa"/>
          </w:tcPr>
          <w:p w14:paraId="47EFCEA9" w14:textId="34EA7A45" w:rsidR="006416AA" w:rsidRPr="00A4262D" w:rsidRDefault="002554B1" w:rsidP="006416AA">
            <w:pPr>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57" w:type="dxa"/>
          </w:tcPr>
          <w:p w14:paraId="55D811B2"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933" w:type="dxa"/>
          </w:tcPr>
          <w:p w14:paraId="5D2BAD82" w14:textId="2A6D6FE7" w:rsidR="006416AA" w:rsidRPr="00A4262D" w:rsidRDefault="002554B1"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72" w:type="dxa"/>
          </w:tcPr>
          <w:p w14:paraId="6FAC37E1" w14:textId="77777777" w:rsidR="006416AA" w:rsidRPr="00A4262D"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963" w:type="dxa"/>
          </w:tcPr>
          <w:p w14:paraId="3CE8A2E8" w14:textId="43418F7F" w:rsidR="006416AA" w:rsidRPr="00A4262D" w:rsidRDefault="002554B1" w:rsidP="006416AA">
            <w:pPr>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60" w:type="dxa"/>
          </w:tcPr>
          <w:p w14:paraId="43BE74F9"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930" w:type="dxa"/>
          </w:tcPr>
          <w:p w14:paraId="7C9A545D" w14:textId="71D4B2F3" w:rsidR="006416AA" w:rsidRPr="00A4262D" w:rsidRDefault="002554B1"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6416AA" w:rsidRPr="00A4262D" w14:paraId="56FF6A45" w14:textId="77777777" w:rsidTr="0042207E">
        <w:trPr>
          <w:trHeight w:val="90"/>
        </w:trPr>
        <w:tc>
          <w:tcPr>
            <w:tcW w:w="2970" w:type="dxa"/>
          </w:tcPr>
          <w:p w14:paraId="61C5A3C3" w14:textId="77777777" w:rsidR="006416AA" w:rsidRPr="00A4262D"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1890" w:type="dxa"/>
            <w:gridSpan w:val="3"/>
          </w:tcPr>
          <w:p w14:paraId="76286360" w14:textId="77777777" w:rsidR="006416AA" w:rsidRPr="00A4262D" w:rsidRDefault="006416AA" w:rsidP="00BB6B0E">
            <w:pPr>
              <w:spacing w:line="280" w:lineRule="exact"/>
              <w:ind w:left="-98" w:firstLine="98"/>
              <w:jc w:val="center"/>
              <w:rPr>
                <w:rFonts w:ascii="Times New Roman" w:hAnsi="Times New Roman" w:cs="Times New Roman"/>
                <w:b/>
                <w:bCs/>
                <w:i/>
                <w:iCs/>
                <w:sz w:val="20"/>
                <w:szCs w:val="20"/>
              </w:rPr>
            </w:pPr>
            <w:r w:rsidRPr="00A4262D">
              <w:rPr>
                <w:rFonts w:ascii="Times New Roman" w:hAnsi="Times New Roman" w:cs="Times New Roman"/>
                <w:b/>
                <w:bCs/>
                <w:i/>
                <w:iCs/>
                <w:sz w:val="20"/>
                <w:szCs w:val="20"/>
                <w:cs/>
              </w:rPr>
              <w:t xml:space="preserve">(% </w:t>
            </w:r>
            <w:r w:rsidRPr="00A4262D">
              <w:rPr>
                <w:rFonts w:ascii="Times New Roman" w:hAnsi="Times New Roman" w:cs="Times New Roman"/>
                <w:b/>
                <w:bCs/>
                <w:i/>
                <w:iCs/>
                <w:sz w:val="20"/>
                <w:szCs w:val="20"/>
              </w:rPr>
              <w:t>per annum</w:t>
            </w:r>
            <w:r w:rsidRPr="00A4262D">
              <w:rPr>
                <w:rFonts w:ascii="Times New Roman" w:hAnsi="Times New Roman" w:cs="Times New Roman"/>
                <w:b/>
                <w:bCs/>
                <w:i/>
                <w:iCs/>
                <w:sz w:val="20"/>
                <w:szCs w:val="20"/>
                <w:cs/>
              </w:rPr>
              <w:t>)</w:t>
            </w:r>
          </w:p>
        </w:tc>
        <w:tc>
          <w:tcPr>
            <w:tcW w:w="20" w:type="dxa"/>
          </w:tcPr>
          <w:p w14:paraId="06795D87" w14:textId="77777777" w:rsidR="006416AA" w:rsidRPr="00A4262D" w:rsidRDefault="006416AA" w:rsidP="00BB6B0E">
            <w:pPr>
              <w:spacing w:line="280" w:lineRule="exact"/>
              <w:ind w:left="-98" w:right="-108"/>
              <w:jc w:val="center"/>
              <w:rPr>
                <w:rFonts w:ascii="Times New Roman" w:hAnsi="Times New Roman" w:cs="Times New Roman"/>
                <w:b/>
                <w:bCs/>
                <w:sz w:val="20"/>
                <w:szCs w:val="20"/>
              </w:rPr>
            </w:pPr>
          </w:p>
        </w:tc>
        <w:tc>
          <w:tcPr>
            <w:tcW w:w="1015" w:type="dxa"/>
          </w:tcPr>
          <w:p w14:paraId="7905BD0F"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c>
          <w:tcPr>
            <w:tcW w:w="57" w:type="dxa"/>
          </w:tcPr>
          <w:p w14:paraId="6C32F16A" w14:textId="77777777" w:rsidR="006416AA" w:rsidRPr="00A4262D" w:rsidRDefault="006416AA" w:rsidP="00BB6B0E">
            <w:pPr>
              <w:spacing w:line="280" w:lineRule="exact"/>
              <w:ind w:left="-98" w:right="-108"/>
              <w:jc w:val="center"/>
              <w:rPr>
                <w:rFonts w:ascii="Times New Roman" w:hAnsi="Times New Roman" w:cs="Times New Roman"/>
                <w:b/>
                <w:bCs/>
                <w:sz w:val="20"/>
                <w:szCs w:val="20"/>
              </w:rPr>
            </w:pPr>
          </w:p>
        </w:tc>
        <w:tc>
          <w:tcPr>
            <w:tcW w:w="933" w:type="dxa"/>
          </w:tcPr>
          <w:p w14:paraId="79647135"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c>
          <w:tcPr>
            <w:tcW w:w="72" w:type="dxa"/>
          </w:tcPr>
          <w:p w14:paraId="1D57E848" w14:textId="77777777" w:rsidR="006416AA" w:rsidRPr="00A4262D"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963" w:type="dxa"/>
          </w:tcPr>
          <w:p w14:paraId="5076C688"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77AB27F8" w14:textId="77777777" w:rsidR="006416AA" w:rsidRPr="00A4262D" w:rsidRDefault="006416AA" w:rsidP="00BB6B0E">
            <w:pPr>
              <w:spacing w:line="280" w:lineRule="exact"/>
              <w:ind w:left="-98" w:right="-108"/>
              <w:jc w:val="center"/>
              <w:rPr>
                <w:rFonts w:ascii="Times New Roman" w:hAnsi="Times New Roman" w:cs="Times New Roman"/>
                <w:b/>
                <w:bCs/>
                <w:sz w:val="20"/>
                <w:szCs w:val="20"/>
              </w:rPr>
            </w:pPr>
          </w:p>
        </w:tc>
        <w:tc>
          <w:tcPr>
            <w:tcW w:w="930" w:type="dxa"/>
          </w:tcPr>
          <w:p w14:paraId="7C2949C1"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r>
      <w:tr w:rsidR="006416AA" w:rsidRPr="00A4262D" w14:paraId="1FF480F8" w14:textId="77777777" w:rsidTr="0042207E">
        <w:trPr>
          <w:trHeight w:val="90"/>
        </w:trPr>
        <w:tc>
          <w:tcPr>
            <w:tcW w:w="2970" w:type="dxa"/>
          </w:tcPr>
          <w:p w14:paraId="1F9CCE55" w14:textId="77777777" w:rsidR="006416AA" w:rsidRPr="00A4262D" w:rsidRDefault="006416AA" w:rsidP="00BB6B0E">
            <w:pPr>
              <w:spacing w:line="280" w:lineRule="exact"/>
              <w:ind w:right="-186" w:firstLine="65"/>
              <w:jc w:val="thaiDistribute"/>
              <w:rPr>
                <w:rFonts w:ascii="Times New Roman" w:hAnsi="Times New Roman" w:cs="Times New Roman"/>
                <w:b/>
                <w:bCs/>
                <w:i/>
                <w:iCs/>
                <w:sz w:val="20"/>
                <w:szCs w:val="20"/>
              </w:rPr>
            </w:pPr>
            <w:r w:rsidRPr="00A4262D">
              <w:rPr>
                <w:rFonts w:ascii="Times New Roman" w:hAnsi="Times New Roman" w:cs="Times New Roman"/>
                <w:b/>
                <w:bCs/>
                <w:i/>
                <w:iCs/>
                <w:spacing w:val="-4"/>
                <w:sz w:val="20"/>
                <w:szCs w:val="20"/>
              </w:rPr>
              <w:t>Short</w:t>
            </w:r>
            <w:r w:rsidRPr="00A4262D">
              <w:rPr>
                <w:rFonts w:ascii="Times New Roman" w:hAnsi="Times New Roman" w:cs="Times New Roman"/>
                <w:b/>
                <w:bCs/>
                <w:i/>
                <w:iCs/>
                <w:spacing w:val="-4"/>
                <w:sz w:val="20"/>
                <w:szCs w:val="20"/>
                <w:cs/>
              </w:rPr>
              <w:t>-</w:t>
            </w:r>
            <w:r w:rsidRPr="00A4262D">
              <w:rPr>
                <w:rFonts w:ascii="Times New Roman" w:hAnsi="Times New Roman" w:cs="Times New Roman"/>
                <w:b/>
                <w:bCs/>
                <w:i/>
                <w:iCs/>
                <w:spacing w:val="-4"/>
                <w:sz w:val="20"/>
                <w:szCs w:val="20"/>
              </w:rPr>
              <w:t>term loans to related parties</w:t>
            </w:r>
          </w:p>
        </w:tc>
        <w:tc>
          <w:tcPr>
            <w:tcW w:w="1080" w:type="dxa"/>
          </w:tcPr>
          <w:p w14:paraId="5DA4509E"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03B5B104"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790" w:type="dxa"/>
          </w:tcPr>
          <w:p w14:paraId="6C54A457"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06319F29"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15" w:type="dxa"/>
          </w:tcPr>
          <w:p w14:paraId="38B39D9E"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5DB2994D"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3" w:type="dxa"/>
          </w:tcPr>
          <w:p w14:paraId="27B0162F" w14:textId="77777777" w:rsidR="006416AA" w:rsidRPr="00A4262D" w:rsidRDefault="006416AA" w:rsidP="00BB6B0E">
            <w:pPr>
              <w:tabs>
                <w:tab w:val="decimal" w:pos="324"/>
              </w:tabs>
              <w:spacing w:line="280" w:lineRule="exact"/>
              <w:ind w:left="-98" w:right="-108"/>
              <w:rPr>
                <w:rFonts w:ascii="Times New Roman" w:hAnsi="Times New Roman" w:cs="Times New Roman"/>
                <w:b/>
                <w:bCs/>
                <w:sz w:val="20"/>
                <w:szCs w:val="20"/>
              </w:rPr>
            </w:pPr>
          </w:p>
        </w:tc>
        <w:tc>
          <w:tcPr>
            <w:tcW w:w="72" w:type="dxa"/>
          </w:tcPr>
          <w:p w14:paraId="294FE28A"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963" w:type="dxa"/>
          </w:tcPr>
          <w:p w14:paraId="78B29D53"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74A6725"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0" w:type="dxa"/>
          </w:tcPr>
          <w:p w14:paraId="7C63E927"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A4262D" w14:paraId="6C58C45C" w14:textId="77777777" w:rsidTr="0042207E">
        <w:trPr>
          <w:trHeight w:val="162"/>
        </w:trPr>
        <w:tc>
          <w:tcPr>
            <w:tcW w:w="2970" w:type="dxa"/>
          </w:tcPr>
          <w:p w14:paraId="0204710E" w14:textId="77777777" w:rsidR="006416AA" w:rsidRPr="00A4262D" w:rsidRDefault="006416AA" w:rsidP="00BB6B0E">
            <w:pPr>
              <w:spacing w:line="280" w:lineRule="exact"/>
              <w:ind w:left="66" w:right="-186" w:firstLine="65"/>
              <w:jc w:val="thaiDistribute"/>
              <w:rPr>
                <w:rFonts w:ascii="Times New Roman" w:hAnsi="Times New Roman" w:cs="Times New Roman"/>
                <w:b/>
                <w:bCs/>
                <w:sz w:val="20"/>
                <w:szCs w:val="20"/>
              </w:rPr>
            </w:pPr>
            <w:r w:rsidRPr="00A4262D">
              <w:rPr>
                <w:rFonts w:ascii="Times New Roman" w:hAnsi="Times New Roman" w:cs="Times New Roman"/>
                <w:b/>
                <w:bCs/>
                <w:sz w:val="20"/>
                <w:szCs w:val="20"/>
              </w:rPr>
              <w:t>Subsidiaries</w:t>
            </w:r>
          </w:p>
        </w:tc>
        <w:tc>
          <w:tcPr>
            <w:tcW w:w="1080" w:type="dxa"/>
          </w:tcPr>
          <w:p w14:paraId="7F71DA15"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DC85A15"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790" w:type="dxa"/>
          </w:tcPr>
          <w:p w14:paraId="1A34AB2D"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7197A520"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15" w:type="dxa"/>
          </w:tcPr>
          <w:p w14:paraId="61A6BD46"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54B821FC"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3" w:type="dxa"/>
          </w:tcPr>
          <w:p w14:paraId="36FCAE8B" w14:textId="77777777" w:rsidR="006416AA" w:rsidRPr="00A4262D" w:rsidRDefault="006416AA" w:rsidP="00BB6B0E">
            <w:pPr>
              <w:spacing w:line="280" w:lineRule="exact"/>
              <w:jc w:val="center"/>
              <w:rPr>
                <w:rFonts w:ascii="Times New Roman" w:hAnsi="Times New Roman" w:cs="Times New Roman"/>
                <w:sz w:val="20"/>
                <w:szCs w:val="20"/>
              </w:rPr>
            </w:pPr>
          </w:p>
        </w:tc>
        <w:tc>
          <w:tcPr>
            <w:tcW w:w="72" w:type="dxa"/>
          </w:tcPr>
          <w:p w14:paraId="16C0D6DA"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963" w:type="dxa"/>
          </w:tcPr>
          <w:p w14:paraId="7EFF2030"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1C82DE15"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0" w:type="dxa"/>
          </w:tcPr>
          <w:p w14:paraId="638E7CDB"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A4262D" w14:paraId="3BE61109" w14:textId="77777777" w:rsidTr="0042207E">
        <w:trPr>
          <w:trHeight w:val="74"/>
        </w:trPr>
        <w:tc>
          <w:tcPr>
            <w:tcW w:w="2970" w:type="dxa"/>
          </w:tcPr>
          <w:p w14:paraId="2471DF5B" w14:textId="77777777" w:rsidR="006416AA" w:rsidRPr="00A4262D" w:rsidRDefault="006416AA" w:rsidP="00BB6B0E">
            <w:pPr>
              <w:spacing w:line="280" w:lineRule="exact"/>
              <w:ind w:right="-118" w:firstLine="252"/>
              <w:jc w:val="thaiDistribute"/>
              <w:rPr>
                <w:rFonts w:ascii="Times New Roman" w:hAnsi="Times New Roman" w:cs="Times New Roman"/>
                <w:sz w:val="20"/>
                <w:szCs w:val="20"/>
                <w:cs/>
              </w:rPr>
            </w:pPr>
            <w:r w:rsidRPr="00A4262D">
              <w:rPr>
                <w:rFonts w:ascii="Times New Roman" w:hAnsi="Times New Roman" w:cs="Times New Roman"/>
                <w:sz w:val="20"/>
                <w:szCs w:val="20"/>
              </w:rPr>
              <w:t>Siamese Surawong 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p>
        </w:tc>
        <w:tc>
          <w:tcPr>
            <w:tcW w:w="1080" w:type="dxa"/>
          </w:tcPr>
          <w:p w14:paraId="3F92691F" w14:textId="54B61772"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rPr>
              <w:t>.</w:t>
            </w:r>
            <w:r w:rsidRPr="002554B1">
              <w:rPr>
                <w:rFonts w:ascii="Times New Roman" w:hAnsi="Times New Roman"/>
                <w:sz w:val="20"/>
                <w:szCs w:val="20"/>
              </w:rPr>
              <w:t>00</w:t>
            </w:r>
          </w:p>
        </w:tc>
        <w:tc>
          <w:tcPr>
            <w:tcW w:w="20" w:type="dxa"/>
          </w:tcPr>
          <w:p w14:paraId="6ED7938A" w14:textId="77777777" w:rsidR="006416AA" w:rsidRPr="00A4262D" w:rsidRDefault="006416AA" w:rsidP="00BB6B0E">
            <w:pPr>
              <w:spacing w:line="280" w:lineRule="exact"/>
              <w:ind w:left="-108" w:right="-108"/>
              <w:jc w:val="center"/>
              <w:rPr>
                <w:rFonts w:ascii="Times New Roman" w:hAnsi="Times New Roman" w:cs="Times New Roman"/>
                <w:sz w:val="20"/>
                <w:szCs w:val="20"/>
              </w:rPr>
            </w:pPr>
          </w:p>
        </w:tc>
        <w:tc>
          <w:tcPr>
            <w:tcW w:w="790" w:type="dxa"/>
          </w:tcPr>
          <w:p w14:paraId="5F4407B2" w14:textId="01ED6B15"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cs/>
              </w:rPr>
              <w:t>.</w:t>
            </w:r>
            <w:r w:rsidRPr="002554B1">
              <w:rPr>
                <w:rFonts w:ascii="Times New Roman" w:hAnsi="Times New Roman"/>
                <w:sz w:val="20"/>
                <w:szCs w:val="20"/>
              </w:rPr>
              <w:t>00</w:t>
            </w:r>
          </w:p>
        </w:tc>
        <w:tc>
          <w:tcPr>
            <w:tcW w:w="20" w:type="dxa"/>
          </w:tcPr>
          <w:p w14:paraId="4FE82D87" w14:textId="77777777" w:rsidR="006416AA" w:rsidRPr="00A4262D" w:rsidRDefault="006416AA" w:rsidP="00BB6B0E">
            <w:pPr>
              <w:spacing w:line="280" w:lineRule="exact"/>
              <w:ind w:left="-98" w:firstLine="109"/>
              <w:jc w:val="center"/>
              <w:rPr>
                <w:rFonts w:ascii="Times New Roman" w:hAnsi="Times New Roman" w:cs="Times New Roman"/>
                <w:sz w:val="20"/>
                <w:szCs w:val="20"/>
              </w:rPr>
            </w:pPr>
          </w:p>
        </w:tc>
        <w:tc>
          <w:tcPr>
            <w:tcW w:w="1015" w:type="dxa"/>
          </w:tcPr>
          <w:p w14:paraId="1927632C"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57" w:type="dxa"/>
          </w:tcPr>
          <w:p w14:paraId="17143B45"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933" w:type="dxa"/>
          </w:tcPr>
          <w:p w14:paraId="7E3286F3"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72" w:type="dxa"/>
          </w:tcPr>
          <w:p w14:paraId="73702404"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63" w:type="dxa"/>
          </w:tcPr>
          <w:p w14:paraId="3022A484" w14:textId="050DBD78" w:rsidR="006416AA" w:rsidRPr="00A4262D" w:rsidRDefault="002554B1" w:rsidP="00FC4331">
            <w:pPr>
              <w:tabs>
                <w:tab w:val="decimal" w:pos="920"/>
              </w:tabs>
              <w:spacing w:line="280" w:lineRule="exact"/>
              <w:ind w:left="-98" w:right="-108"/>
              <w:rPr>
                <w:rFonts w:ascii="Times New Roman" w:hAnsi="Times New Roman" w:cs="Times New Roman"/>
                <w:sz w:val="20"/>
                <w:szCs w:val="20"/>
                <w:cs/>
              </w:rPr>
            </w:pPr>
            <w:r w:rsidRPr="002554B1">
              <w:rPr>
                <w:rFonts w:ascii="Times New Roman" w:hAnsi="Times New Roman"/>
                <w:sz w:val="20"/>
                <w:szCs w:val="20"/>
              </w:rPr>
              <w:t>19</w:t>
            </w:r>
            <w:r w:rsidR="006416AA" w:rsidRPr="00A4262D">
              <w:rPr>
                <w:rFonts w:ascii="Times New Roman" w:hAnsi="Times New Roman" w:cs="Times New Roman"/>
                <w:sz w:val="20"/>
                <w:szCs w:val="20"/>
              </w:rPr>
              <w:t>,</w:t>
            </w:r>
            <w:r w:rsidRPr="002554B1">
              <w:rPr>
                <w:rFonts w:ascii="Times New Roman" w:hAnsi="Times New Roman"/>
                <w:sz w:val="20"/>
                <w:szCs w:val="20"/>
              </w:rPr>
              <w:t>142</w:t>
            </w:r>
          </w:p>
        </w:tc>
        <w:tc>
          <w:tcPr>
            <w:tcW w:w="60" w:type="dxa"/>
          </w:tcPr>
          <w:p w14:paraId="3C0E278E"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30" w:type="dxa"/>
          </w:tcPr>
          <w:p w14:paraId="061056FE" w14:textId="7C51DE2C" w:rsidR="006416AA" w:rsidRPr="00A4262D" w:rsidRDefault="002554B1" w:rsidP="0042207E">
            <w:pPr>
              <w:tabs>
                <w:tab w:val="decimal" w:pos="84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102</w:t>
            </w:r>
            <w:r w:rsidR="006416AA" w:rsidRPr="00A4262D">
              <w:rPr>
                <w:rFonts w:ascii="Times New Roman" w:hAnsi="Times New Roman" w:cs="Times New Roman"/>
                <w:sz w:val="20"/>
                <w:szCs w:val="20"/>
              </w:rPr>
              <w:t>,</w:t>
            </w:r>
            <w:r w:rsidRPr="002554B1">
              <w:rPr>
                <w:rFonts w:ascii="Times New Roman" w:hAnsi="Times New Roman"/>
                <w:sz w:val="20"/>
                <w:szCs w:val="20"/>
              </w:rPr>
              <w:t>000</w:t>
            </w:r>
          </w:p>
        </w:tc>
      </w:tr>
      <w:tr w:rsidR="003C1114" w:rsidRPr="00A4262D" w14:paraId="635053DF" w14:textId="77777777" w:rsidTr="0042207E">
        <w:trPr>
          <w:trHeight w:val="74"/>
        </w:trPr>
        <w:tc>
          <w:tcPr>
            <w:tcW w:w="2970" w:type="dxa"/>
          </w:tcPr>
          <w:p w14:paraId="7A91452D" w14:textId="57CBA0A4" w:rsidR="003C1114" w:rsidRPr="00A4262D" w:rsidRDefault="003C1114" w:rsidP="00BB6B0E">
            <w:pPr>
              <w:spacing w:line="280" w:lineRule="exact"/>
              <w:ind w:right="-118" w:firstLine="252"/>
              <w:jc w:val="thaiDistribute"/>
              <w:rPr>
                <w:rFonts w:ascii="Times New Roman" w:hAnsi="Times New Roman" w:cs="Times New Roman"/>
                <w:sz w:val="20"/>
                <w:szCs w:val="20"/>
              </w:rPr>
            </w:pPr>
            <w:r w:rsidRPr="00A4262D">
              <w:rPr>
                <w:rFonts w:ascii="Times New Roman" w:hAnsi="Times New Roman" w:cs="Times New Roman"/>
                <w:sz w:val="20"/>
                <w:szCs w:val="20"/>
              </w:rPr>
              <w:t>Siamese Sukhumvit Co.,</w:t>
            </w:r>
            <w:r w:rsidR="00010291" w:rsidRPr="00A4262D">
              <w:rPr>
                <w:rFonts w:ascii="Times New Roman" w:hAnsi="Times New Roman" w:cs="Times New Roman"/>
                <w:sz w:val="20"/>
                <w:szCs w:val="20"/>
              </w:rPr>
              <w:t xml:space="preserve"> </w:t>
            </w:r>
            <w:r w:rsidRPr="00A4262D">
              <w:rPr>
                <w:rFonts w:ascii="Times New Roman" w:hAnsi="Times New Roman" w:cs="Times New Roman"/>
                <w:sz w:val="20"/>
                <w:szCs w:val="20"/>
              </w:rPr>
              <w:t>Ltd.</w:t>
            </w:r>
          </w:p>
        </w:tc>
        <w:tc>
          <w:tcPr>
            <w:tcW w:w="1080" w:type="dxa"/>
          </w:tcPr>
          <w:p w14:paraId="3217BD91" w14:textId="22FD16A7" w:rsidR="003C1114"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0</w:t>
            </w:r>
            <w:r w:rsidR="003C1114" w:rsidRPr="00A4262D">
              <w:rPr>
                <w:rFonts w:ascii="Times New Roman" w:hAnsi="Times New Roman" w:cs="Times New Roman"/>
                <w:sz w:val="20"/>
                <w:szCs w:val="20"/>
              </w:rPr>
              <w:t>.</w:t>
            </w:r>
            <w:r w:rsidRPr="002554B1">
              <w:rPr>
                <w:rFonts w:ascii="Times New Roman" w:hAnsi="Times New Roman"/>
                <w:sz w:val="20"/>
                <w:szCs w:val="20"/>
              </w:rPr>
              <w:t>49</w:t>
            </w:r>
            <w:r w:rsidR="00CD7B70" w:rsidRPr="00A4262D">
              <w:rPr>
                <w:rFonts w:ascii="Times New Roman" w:hAnsi="Times New Roman" w:cs="Times New Roman"/>
                <w:sz w:val="20"/>
                <w:szCs w:val="20"/>
              </w:rPr>
              <w:t xml:space="preserve"> </w:t>
            </w:r>
            <w:r w:rsidR="003C1114" w:rsidRPr="00A4262D">
              <w:rPr>
                <w:rFonts w:ascii="Times New Roman" w:hAnsi="Times New Roman" w:cs="Times New Roman"/>
                <w:sz w:val="20"/>
                <w:szCs w:val="20"/>
              </w:rPr>
              <w:t>-</w:t>
            </w:r>
            <w:r w:rsidR="00CD7B70" w:rsidRPr="00A4262D">
              <w:rPr>
                <w:rFonts w:ascii="Times New Roman" w:hAnsi="Times New Roman" w:cs="Times New Roman"/>
                <w:sz w:val="20"/>
                <w:szCs w:val="20"/>
              </w:rPr>
              <w:t xml:space="preserve"> </w:t>
            </w:r>
            <w:r w:rsidRPr="002554B1">
              <w:rPr>
                <w:rFonts w:ascii="Times New Roman" w:hAnsi="Times New Roman"/>
                <w:sz w:val="20"/>
                <w:szCs w:val="20"/>
              </w:rPr>
              <w:t>7</w:t>
            </w:r>
            <w:r w:rsidR="003C1114" w:rsidRPr="00A4262D">
              <w:rPr>
                <w:rFonts w:ascii="Times New Roman" w:hAnsi="Times New Roman" w:cs="Times New Roman"/>
                <w:sz w:val="20"/>
                <w:szCs w:val="20"/>
              </w:rPr>
              <w:t>.</w:t>
            </w:r>
            <w:r w:rsidRPr="002554B1">
              <w:rPr>
                <w:rFonts w:ascii="Times New Roman" w:hAnsi="Times New Roman"/>
                <w:sz w:val="20"/>
                <w:szCs w:val="20"/>
              </w:rPr>
              <w:t>85</w:t>
            </w:r>
          </w:p>
        </w:tc>
        <w:tc>
          <w:tcPr>
            <w:tcW w:w="20" w:type="dxa"/>
          </w:tcPr>
          <w:p w14:paraId="53D04502" w14:textId="77777777" w:rsidR="003C1114" w:rsidRPr="00A4262D" w:rsidRDefault="003C1114" w:rsidP="00BB6B0E">
            <w:pPr>
              <w:spacing w:line="280" w:lineRule="exact"/>
              <w:ind w:left="-108" w:right="-108"/>
              <w:jc w:val="center"/>
              <w:rPr>
                <w:rFonts w:ascii="Times New Roman" w:hAnsi="Times New Roman" w:cs="Times New Roman"/>
                <w:sz w:val="20"/>
                <w:szCs w:val="20"/>
              </w:rPr>
            </w:pPr>
          </w:p>
        </w:tc>
        <w:tc>
          <w:tcPr>
            <w:tcW w:w="790" w:type="dxa"/>
          </w:tcPr>
          <w:p w14:paraId="77F435B0" w14:textId="2E597ED4" w:rsidR="003C1114" w:rsidRPr="00A4262D" w:rsidRDefault="003C1114" w:rsidP="00BB6B0E">
            <w:pPr>
              <w:spacing w:line="280" w:lineRule="exact"/>
              <w:ind w:left="-98" w:right="-108"/>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20" w:type="dxa"/>
          </w:tcPr>
          <w:p w14:paraId="6EBCAA94" w14:textId="77777777" w:rsidR="003C1114" w:rsidRPr="00A4262D" w:rsidRDefault="003C1114" w:rsidP="00BB6B0E">
            <w:pPr>
              <w:spacing w:line="280" w:lineRule="exact"/>
              <w:ind w:left="-98" w:firstLine="109"/>
              <w:jc w:val="center"/>
              <w:rPr>
                <w:rFonts w:ascii="Times New Roman" w:hAnsi="Times New Roman" w:cs="Times New Roman"/>
                <w:sz w:val="20"/>
                <w:szCs w:val="20"/>
              </w:rPr>
            </w:pPr>
          </w:p>
        </w:tc>
        <w:tc>
          <w:tcPr>
            <w:tcW w:w="1015" w:type="dxa"/>
          </w:tcPr>
          <w:p w14:paraId="56E8E387" w14:textId="36AECC39" w:rsidR="003C1114" w:rsidRPr="00A4262D" w:rsidRDefault="003C1114"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57" w:type="dxa"/>
          </w:tcPr>
          <w:p w14:paraId="3F6DA44F" w14:textId="77777777" w:rsidR="003C1114" w:rsidRPr="00A4262D" w:rsidRDefault="003C1114" w:rsidP="00BB6B0E">
            <w:pPr>
              <w:tabs>
                <w:tab w:val="decimal" w:pos="684"/>
              </w:tabs>
              <w:spacing w:line="280" w:lineRule="exact"/>
              <w:ind w:left="-98" w:right="-108"/>
              <w:rPr>
                <w:rFonts w:ascii="Times New Roman" w:hAnsi="Times New Roman" w:cs="Times New Roman"/>
                <w:sz w:val="20"/>
                <w:szCs w:val="20"/>
              </w:rPr>
            </w:pPr>
          </w:p>
        </w:tc>
        <w:tc>
          <w:tcPr>
            <w:tcW w:w="933" w:type="dxa"/>
          </w:tcPr>
          <w:p w14:paraId="6C45449C" w14:textId="6ADD8437" w:rsidR="003C1114" w:rsidRPr="00A4262D" w:rsidRDefault="003C1114" w:rsidP="00BB6B0E">
            <w:pPr>
              <w:ind w:left="92" w:right="6" w:hanging="92"/>
              <w:jc w:val="center"/>
              <w:rPr>
                <w:rFonts w:ascii="Times New Roman" w:hAnsi="Times New Roman" w:cs="Times New Roman"/>
                <w:sz w:val="20"/>
                <w:szCs w:val="20"/>
                <w:cs/>
              </w:rPr>
            </w:pPr>
            <w:r w:rsidRPr="00A4262D">
              <w:rPr>
                <w:rFonts w:ascii="Times New Roman" w:hAnsi="Times New Roman" w:cs="Times New Roman"/>
                <w:sz w:val="20"/>
                <w:szCs w:val="20"/>
              </w:rPr>
              <w:t>-</w:t>
            </w:r>
          </w:p>
        </w:tc>
        <w:tc>
          <w:tcPr>
            <w:tcW w:w="72" w:type="dxa"/>
          </w:tcPr>
          <w:p w14:paraId="386613AD" w14:textId="77777777" w:rsidR="003C1114" w:rsidRPr="00A4262D" w:rsidRDefault="003C1114" w:rsidP="00BB6B0E">
            <w:pPr>
              <w:tabs>
                <w:tab w:val="decimal" w:pos="684"/>
              </w:tabs>
              <w:spacing w:line="280" w:lineRule="exact"/>
              <w:ind w:left="-98"/>
              <w:rPr>
                <w:rFonts w:ascii="Times New Roman" w:hAnsi="Times New Roman" w:cs="Times New Roman"/>
                <w:sz w:val="20"/>
                <w:szCs w:val="20"/>
              </w:rPr>
            </w:pPr>
          </w:p>
        </w:tc>
        <w:tc>
          <w:tcPr>
            <w:tcW w:w="963" w:type="dxa"/>
          </w:tcPr>
          <w:p w14:paraId="3F0DA931" w14:textId="3D960CF5" w:rsidR="003C1114" w:rsidRPr="00A4262D" w:rsidRDefault="002554B1" w:rsidP="00FC4331">
            <w:pPr>
              <w:tabs>
                <w:tab w:val="decimal" w:pos="92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41</w:t>
            </w:r>
            <w:r w:rsidR="003C1114" w:rsidRPr="00A4262D">
              <w:rPr>
                <w:rFonts w:ascii="Times New Roman" w:hAnsi="Times New Roman" w:cs="Times New Roman"/>
                <w:sz w:val="20"/>
                <w:szCs w:val="20"/>
              </w:rPr>
              <w:t>,</w:t>
            </w:r>
            <w:r w:rsidRPr="002554B1">
              <w:rPr>
                <w:rFonts w:ascii="Times New Roman" w:hAnsi="Times New Roman"/>
                <w:sz w:val="20"/>
                <w:szCs w:val="20"/>
              </w:rPr>
              <w:t>000</w:t>
            </w:r>
          </w:p>
        </w:tc>
        <w:tc>
          <w:tcPr>
            <w:tcW w:w="60" w:type="dxa"/>
          </w:tcPr>
          <w:p w14:paraId="0A20925F" w14:textId="77777777" w:rsidR="003C1114" w:rsidRPr="00A4262D" w:rsidRDefault="003C1114" w:rsidP="00BB6B0E">
            <w:pPr>
              <w:tabs>
                <w:tab w:val="decimal" w:pos="684"/>
              </w:tabs>
              <w:spacing w:line="280" w:lineRule="exact"/>
              <w:ind w:left="-98"/>
              <w:rPr>
                <w:rFonts w:ascii="Times New Roman" w:hAnsi="Times New Roman" w:cs="Times New Roman"/>
                <w:sz w:val="20"/>
                <w:szCs w:val="20"/>
              </w:rPr>
            </w:pPr>
          </w:p>
        </w:tc>
        <w:tc>
          <w:tcPr>
            <w:tcW w:w="930" w:type="dxa"/>
          </w:tcPr>
          <w:p w14:paraId="1E9C0AA0" w14:textId="512D4907" w:rsidR="003C1114" w:rsidRPr="00A4262D" w:rsidRDefault="003C1114" w:rsidP="00AD42F9">
            <w:pPr>
              <w:tabs>
                <w:tab w:val="left" w:pos="442"/>
              </w:tabs>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r>
      <w:tr w:rsidR="006416AA" w:rsidRPr="00A4262D" w14:paraId="3182D2BE" w14:textId="77777777" w:rsidTr="0042207E">
        <w:trPr>
          <w:trHeight w:val="108"/>
        </w:trPr>
        <w:tc>
          <w:tcPr>
            <w:tcW w:w="2970" w:type="dxa"/>
          </w:tcPr>
          <w:p w14:paraId="04285A0B" w14:textId="778EAB42" w:rsidR="006416AA" w:rsidRPr="00A4262D" w:rsidRDefault="006416AA" w:rsidP="00BB6B0E">
            <w:pPr>
              <w:spacing w:line="280" w:lineRule="exact"/>
              <w:ind w:right="-118" w:firstLine="252"/>
              <w:jc w:val="thaiDistribute"/>
              <w:rPr>
                <w:rFonts w:ascii="Times New Roman" w:hAnsi="Times New Roman" w:cs="Times New Roman"/>
                <w:sz w:val="20"/>
                <w:szCs w:val="20"/>
              </w:rPr>
            </w:pPr>
            <w:r w:rsidRPr="00A4262D">
              <w:rPr>
                <w:rFonts w:ascii="Times New Roman" w:hAnsi="Times New Roman" w:cs="Times New Roman"/>
                <w:sz w:val="20"/>
                <w:szCs w:val="20"/>
              </w:rPr>
              <w:t xml:space="preserve">S Sukhumvit </w:t>
            </w:r>
            <w:r w:rsidR="002554B1" w:rsidRPr="002554B1">
              <w:rPr>
                <w:rFonts w:ascii="Times New Roman" w:hAnsi="Times New Roman"/>
                <w:sz w:val="20"/>
                <w:szCs w:val="20"/>
              </w:rPr>
              <w:t>87</w:t>
            </w:r>
            <w:r w:rsidRPr="00A4262D">
              <w:rPr>
                <w:rFonts w:ascii="Times New Roman" w:hAnsi="Times New Roman" w:cs="Times New Roman"/>
                <w:sz w:val="20"/>
                <w:szCs w:val="20"/>
                <w:cs/>
              </w:rPr>
              <w:t xml:space="preserve"> </w:t>
            </w:r>
            <w:r w:rsidRPr="00A4262D">
              <w:rPr>
                <w:rFonts w:ascii="Times New Roman" w:hAnsi="Times New Roman" w:cs="Times New Roman"/>
                <w:sz w:val="20"/>
                <w:szCs w:val="20"/>
              </w:rPr>
              <w:t>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p>
        </w:tc>
        <w:tc>
          <w:tcPr>
            <w:tcW w:w="1080" w:type="dxa"/>
          </w:tcPr>
          <w:p w14:paraId="1B130E52" w14:textId="4F795C8A"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0</w:t>
            </w:r>
            <w:r w:rsidR="003C1114" w:rsidRPr="00A4262D">
              <w:rPr>
                <w:rFonts w:ascii="Times New Roman" w:hAnsi="Times New Roman" w:cs="Times New Roman"/>
                <w:sz w:val="20"/>
                <w:szCs w:val="20"/>
              </w:rPr>
              <w:t>.</w:t>
            </w:r>
            <w:r w:rsidRPr="002554B1">
              <w:rPr>
                <w:rFonts w:ascii="Times New Roman" w:hAnsi="Times New Roman"/>
                <w:sz w:val="20"/>
                <w:szCs w:val="20"/>
              </w:rPr>
              <w:t>49</w:t>
            </w:r>
            <w:r w:rsidR="00CD7B70" w:rsidRPr="00A4262D">
              <w:rPr>
                <w:rFonts w:ascii="Times New Roman" w:hAnsi="Times New Roman" w:cs="Times New Roman"/>
                <w:sz w:val="20"/>
                <w:szCs w:val="20"/>
              </w:rPr>
              <w:t xml:space="preserve"> </w:t>
            </w:r>
            <w:r w:rsidR="003C1114" w:rsidRPr="00A4262D">
              <w:rPr>
                <w:rFonts w:ascii="Times New Roman" w:hAnsi="Times New Roman" w:cs="Times New Roman"/>
                <w:sz w:val="20"/>
                <w:szCs w:val="20"/>
              </w:rPr>
              <w:t>-</w:t>
            </w:r>
            <w:r w:rsidR="00CD7B70" w:rsidRPr="00A4262D">
              <w:rPr>
                <w:rFonts w:ascii="Times New Roman" w:hAnsi="Times New Roman" w:cs="Times New Roman"/>
                <w:sz w:val="20"/>
                <w:szCs w:val="20"/>
              </w:rPr>
              <w:t xml:space="preserve"> </w:t>
            </w:r>
            <w:r w:rsidRPr="002554B1">
              <w:rPr>
                <w:rFonts w:ascii="Times New Roman" w:hAnsi="Times New Roman"/>
                <w:sz w:val="20"/>
                <w:szCs w:val="20"/>
              </w:rPr>
              <w:t>7</w:t>
            </w:r>
            <w:r w:rsidR="003C1114" w:rsidRPr="00A4262D">
              <w:rPr>
                <w:rFonts w:ascii="Times New Roman" w:hAnsi="Times New Roman" w:cs="Times New Roman"/>
                <w:sz w:val="20"/>
                <w:szCs w:val="20"/>
              </w:rPr>
              <w:t>.</w:t>
            </w:r>
            <w:r w:rsidRPr="002554B1">
              <w:rPr>
                <w:rFonts w:ascii="Times New Roman" w:hAnsi="Times New Roman"/>
                <w:sz w:val="20"/>
                <w:szCs w:val="20"/>
              </w:rPr>
              <w:t>85</w:t>
            </w:r>
          </w:p>
        </w:tc>
        <w:tc>
          <w:tcPr>
            <w:tcW w:w="20" w:type="dxa"/>
          </w:tcPr>
          <w:p w14:paraId="45192DB7" w14:textId="77777777" w:rsidR="006416AA" w:rsidRPr="00A4262D" w:rsidRDefault="006416AA" w:rsidP="00BB6B0E">
            <w:pPr>
              <w:spacing w:line="280" w:lineRule="exact"/>
              <w:ind w:left="-108" w:right="-108"/>
              <w:jc w:val="center"/>
              <w:rPr>
                <w:rFonts w:ascii="Times New Roman" w:hAnsi="Times New Roman" w:cs="Times New Roman"/>
                <w:sz w:val="20"/>
                <w:szCs w:val="20"/>
              </w:rPr>
            </w:pPr>
          </w:p>
        </w:tc>
        <w:tc>
          <w:tcPr>
            <w:tcW w:w="790" w:type="dxa"/>
          </w:tcPr>
          <w:p w14:paraId="71FB9BB8" w14:textId="6575F896"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cs/>
              </w:rPr>
              <w:t>.</w:t>
            </w:r>
            <w:r w:rsidRPr="002554B1">
              <w:rPr>
                <w:rFonts w:ascii="Times New Roman" w:hAnsi="Times New Roman"/>
                <w:sz w:val="20"/>
                <w:szCs w:val="20"/>
              </w:rPr>
              <w:t>00</w:t>
            </w:r>
          </w:p>
        </w:tc>
        <w:tc>
          <w:tcPr>
            <w:tcW w:w="20" w:type="dxa"/>
          </w:tcPr>
          <w:p w14:paraId="5C91E4AB" w14:textId="77777777" w:rsidR="006416AA" w:rsidRPr="00A4262D" w:rsidRDefault="006416AA" w:rsidP="00BB6B0E">
            <w:pPr>
              <w:spacing w:line="280" w:lineRule="exact"/>
              <w:ind w:left="-98" w:firstLine="109"/>
              <w:jc w:val="center"/>
              <w:rPr>
                <w:rFonts w:ascii="Times New Roman" w:hAnsi="Times New Roman" w:cs="Times New Roman"/>
                <w:sz w:val="20"/>
                <w:szCs w:val="20"/>
              </w:rPr>
            </w:pPr>
          </w:p>
        </w:tc>
        <w:tc>
          <w:tcPr>
            <w:tcW w:w="1015" w:type="dxa"/>
          </w:tcPr>
          <w:p w14:paraId="63FE53A7"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57" w:type="dxa"/>
          </w:tcPr>
          <w:p w14:paraId="2EDC1E36"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933" w:type="dxa"/>
          </w:tcPr>
          <w:p w14:paraId="4D7FD0B6"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72" w:type="dxa"/>
          </w:tcPr>
          <w:p w14:paraId="3B76C0D1"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63" w:type="dxa"/>
          </w:tcPr>
          <w:p w14:paraId="55CFDE94" w14:textId="75D68536" w:rsidR="006416AA" w:rsidRPr="00A4262D" w:rsidRDefault="002554B1" w:rsidP="00FC4331">
            <w:pPr>
              <w:tabs>
                <w:tab w:val="decimal" w:pos="92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285</w:t>
            </w:r>
            <w:r w:rsidR="006416AA" w:rsidRPr="00A4262D">
              <w:rPr>
                <w:rFonts w:ascii="Times New Roman" w:hAnsi="Times New Roman" w:cs="Times New Roman"/>
                <w:sz w:val="20"/>
                <w:szCs w:val="20"/>
              </w:rPr>
              <w:t>,</w:t>
            </w:r>
            <w:r w:rsidRPr="002554B1">
              <w:rPr>
                <w:rFonts w:ascii="Times New Roman" w:hAnsi="Times New Roman"/>
                <w:sz w:val="20"/>
                <w:szCs w:val="20"/>
              </w:rPr>
              <w:t>000</w:t>
            </w:r>
          </w:p>
        </w:tc>
        <w:tc>
          <w:tcPr>
            <w:tcW w:w="60" w:type="dxa"/>
          </w:tcPr>
          <w:p w14:paraId="229AA6A3"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30" w:type="dxa"/>
          </w:tcPr>
          <w:p w14:paraId="21F79103" w14:textId="16F242DA" w:rsidR="006416AA" w:rsidRPr="00A4262D" w:rsidRDefault="002554B1" w:rsidP="00BB6B0E">
            <w:pPr>
              <w:tabs>
                <w:tab w:val="decimal" w:pos="84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159</w:t>
            </w:r>
            <w:r w:rsidR="006416AA" w:rsidRPr="00A4262D">
              <w:rPr>
                <w:rFonts w:ascii="Times New Roman" w:hAnsi="Times New Roman" w:cs="Times New Roman"/>
                <w:sz w:val="20"/>
                <w:szCs w:val="20"/>
              </w:rPr>
              <w:t>,</w:t>
            </w:r>
            <w:r w:rsidRPr="002554B1">
              <w:rPr>
                <w:rFonts w:ascii="Times New Roman" w:hAnsi="Times New Roman"/>
                <w:sz w:val="20"/>
                <w:szCs w:val="20"/>
              </w:rPr>
              <w:t>000</w:t>
            </w:r>
          </w:p>
        </w:tc>
      </w:tr>
      <w:tr w:rsidR="006416AA" w:rsidRPr="00A4262D" w14:paraId="27186258" w14:textId="77777777" w:rsidTr="0042207E">
        <w:trPr>
          <w:trHeight w:val="60"/>
        </w:trPr>
        <w:tc>
          <w:tcPr>
            <w:tcW w:w="2970" w:type="dxa"/>
          </w:tcPr>
          <w:p w14:paraId="02DB94C6" w14:textId="77777777" w:rsidR="006416AA" w:rsidRPr="00A4262D" w:rsidRDefault="006416AA" w:rsidP="00BB6B0E">
            <w:pPr>
              <w:spacing w:line="280" w:lineRule="exact"/>
              <w:ind w:right="-118" w:firstLine="252"/>
              <w:jc w:val="thaiDistribute"/>
              <w:rPr>
                <w:rFonts w:ascii="Times New Roman" w:hAnsi="Times New Roman" w:cs="Times New Roman"/>
                <w:spacing w:val="-6"/>
                <w:sz w:val="20"/>
                <w:szCs w:val="20"/>
              </w:rPr>
            </w:pPr>
            <w:r w:rsidRPr="00A4262D">
              <w:rPr>
                <w:rFonts w:ascii="Times New Roman" w:hAnsi="Times New Roman" w:cs="Times New Roman"/>
                <w:spacing w:val="-6"/>
                <w:sz w:val="20"/>
                <w:szCs w:val="20"/>
              </w:rPr>
              <w:t>Siamese Property Service Co</w:t>
            </w:r>
            <w:r w:rsidRPr="00A4262D">
              <w:rPr>
                <w:rFonts w:ascii="Times New Roman" w:hAnsi="Times New Roman" w:cs="Times New Roman"/>
                <w:spacing w:val="-6"/>
                <w:sz w:val="20"/>
                <w:szCs w:val="20"/>
                <w:cs/>
              </w:rPr>
              <w:t>.</w:t>
            </w:r>
            <w:r w:rsidRPr="00A4262D">
              <w:rPr>
                <w:rFonts w:ascii="Times New Roman" w:hAnsi="Times New Roman" w:cs="Times New Roman"/>
                <w:spacing w:val="-6"/>
                <w:sz w:val="20"/>
                <w:szCs w:val="20"/>
              </w:rPr>
              <w:t>, Ltd</w:t>
            </w:r>
            <w:r w:rsidRPr="00A4262D">
              <w:rPr>
                <w:rFonts w:ascii="Times New Roman" w:hAnsi="Times New Roman" w:cs="Times New Roman"/>
                <w:spacing w:val="-6"/>
                <w:sz w:val="20"/>
                <w:szCs w:val="20"/>
                <w:cs/>
              </w:rPr>
              <w:t>.</w:t>
            </w:r>
          </w:p>
        </w:tc>
        <w:tc>
          <w:tcPr>
            <w:tcW w:w="1080" w:type="dxa"/>
          </w:tcPr>
          <w:p w14:paraId="3CE729ED" w14:textId="54A50339"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0</w:t>
            </w:r>
            <w:r w:rsidR="00345BF4" w:rsidRPr="00A4262D">
              <w:rPr>
                <w:rFonts w:ascii="Times New Roman" w:hAnsi="Times New Roman" w:cs="Times New Roman"/>
                <w:sz w:val="20"/>
                <w:szCs w:val="20"/>
              </w:rPr>
              <w:t>.</w:t>
            </w:r>
            <w:r w:rsidRPr="002554B1">
              <w:rPr>
                <w:rFonts w:ascii="Times New Roman" w:hAnsi="Times New Roman"/>
                <w:sz w:val="20"/>
                <w:szCs w:val="20"/>
              </w:rPr>
              <w:t>49</w:t>
            </w:r>
            <w:r w:rsidR="00CD7B70" w:rsidRPr="00A4262D">
              <w:rPr>
                <w:rFonts w:ascii="Times New Roman" w:hAnsi="Times New Roman" w:cs="Times New Roman"/>
                <w:sz w:val="20"/>
                <w:szCs w:val="20"/>
              </w:rPr>
              <w:t xml:space="preserve"> </w:t>
            </w:r>
            <w:r w:rsidR="003C1114" w:rsidRPr="00A4262D">
              <w:rPr>
                <w:rFonts w:ascii="Times New Roman" w:hAnsi="Times New Roman" w:cs="Times New Roman"/>
                <w:sz w:val="20"/>
                <w:szCs w:val="20"/>
              </w:rPr>
              <w:t>-</w:t>
            </w:r>
            <w:r w:rsidR="00CD7B70" w:rsidRPr="00A4262D">
              <w:rPr>
                <w:rFonts w:ascii="Times New Roman" w:hAnsi="Times New Roman" w:cs="Times New Roman"/>
                <w:sz w:val="20"/>
                <w:szCs w:val="20"/>
              </w:rPr>
              <w:t xml:space="preserve"> </w:t>
            </w:r>
            <w:r w:rsidRPr="002554B1">
              <w:rPr>
                <w:rFonts w:ascii="Times New Roman" w:hAnsi="Times New Roman"/>
                <w:sz w:val="20"/>
                <w:szCs w:val="20"/>
              </w:rPr>
              <w:t>7</w:t>
            </w:r>
            <w:r w:rsidR="003C1114" w:rsidRPr="00A4262D">
              <w:rPr>
                <w:rFonts w:ascii="Times New Roman" w:hAnsi="Times New Roman" w:cs="Times New Roman"/>
                <w:sz w:val="20"/>
                <w:szCs w:val="20"/>
              </w:rPr>
              <w:t>.</w:t>
            </w:r>
            <w:r w:rsidRPr="002554B1">
              <w:rPr>
                <w:rFonts w:ascii="Times New Roman" w:hAnsi="Times New Roman"/>
                <w:sz w:val="20"/>
                <w:szCs w:val="20"/>
              </w:rPr>
              <w:t>00</w:t>
            </w:r>
          </w:p>
        </w:tc>
        <w:tc>
          <w:tcPr>
            <w:tcW w:w="20" w:type="dxa"/>
          </w:tcPr>
          <w:p w14:paraId="0B403335" w14:textId="77777777" w:rsidR="006416AA" w:rsidRPr="00A4262D" w:rsidRDefault="006416AA" w:rsidP="00BB6B0E">
            <w:pPr>
              <w:tabs>
                <w:tab w:val="decimal" w:pos="324"/>
              </w:tabs>
              <w:spacing w:line="280" w:lineRule="exact"/>
              <w:ind w:left="-108" w:right="-108"/>
              <w:jc w:val="center"/>
              <w:rPr>
                <w:rFonts w:ascii="Times New Roman" w:hAnsi="Times New Roman" w:cs="Times New Roman"/>
                <w:sz w:val="20"/>
                <w:szCs w:val="20"/>
              </w:rPr>
            </w:pPr>
          </w:p>
        </w:tc>
        <w:tc>
          <w:tcPr>
            <w:tcW w:w="790" w:type="dxa"/>
          </w:tcPr>
          <w:p w14:paraId="38F93506" w14:textId="5831821C"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cs/>
              </w:rPr>
              <w:t>.</w:t>
            </w:r>
            <w:r w:rsidRPr="002554B1">
              <w:rPr>
                <w:rFonts w:ascii="Times New Roman" w:hAnsi="Times New Roman"/>
                <w:sz w:val="20"/>
                <w:szCs w:val="20"/>
              </w:rPr>
              <w:t>00</w:t>
            </w:r>
          </w:p>
        </w:tc>
        <w:tc>
          <w:tcPr>
            <w:tcW w:w="20" w:type="dxa"/>
          </w:tcPr>
          <w:p w14:paraId="4B73E692" w14:textId="77777777" w:rsidR="006416AA" w:rsidRPr="00A4262D" w:rsidRDefault="006416AA" w:rsidP="00BB6B0E">
            <w:pPr>
              <w:spacing w:line="280" w:lineRule="exact"/>
              <w:ind w:left="-98" w:firstLine="109"/>
              <w:jc w:val="center"/>
              <w:rPr>
                <w:rFonts w:ascii="Times New Roman" w:hAnsi="Times New Roman" w:cs="Times New Roman"/>
                <w:sz w:val="20"/>
                <w:szCs w:val="20"/>
              </w:rPr>
            </w:pPr>
          </w:p>
        </w:tc>
        <w:tc>
          <w:tcPr>
            <w:tcW w:w="1015" w:type="dxa"/>
          </w:tcPr>
          <w:p w14:paraId="38613C24"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57" w:type="dxa"/>
          </w:tcPr>
          <w:p w14:paraId="054D0766"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933" w:type="dxa"/>
          </w:tcPr>
          <w:p w14:paraId="7721911E"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72" w:type="dxa"/>
          </w:tcPr>
          <w:p w14:paraId="5DC92D86"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63" w:type="dxa"/>
          </w:tcPr>
          <w:p w14:paraId="09E450D0" w14:textId="45EF2387" w:rsidR="006416AA" w:rsidRPr="00A4262D" w:rsidRDefault="002554B1" w:rsidP="00FC4331">
            <w:pPr>
              <w:tabs>
                <w:tab w:val="decimal" w:pos="92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1</w:t>
            </w:r>
            <w:r w:rsidR="00B82CF9" w:rsidRPr="00A4262D">
              <w:rPr>
                <w:rFonts w:ascii="Times New Roman" w:hAnsi="Times New Roman" w:cs="Times New Roman"/>
                <w:sz w:val="20"/>
                <w:szCs w:val="20"/>
              </w:rPr>
              <w:t>,</w:t>
            </w:r>
            <w:r w:rsidRPr="002554B1">
              <w:rPr>
                <w:rFonts w:ascii="Times New Roman" w:hAnsi="Times New Roman"/>
                <w:sz w:val="20"/>
                <w:szCs w:val="20"/>
              </w:rPr>
              <w:t>000</w:t>
            </w:r>
          </w:p>
        </w:tc>
        <w:tc>
          <w:tcPr>
            <w:tcW w:w="60" w:type="dxa"/>
          </w:tcPr>
          <w:p w14:paraId="16FCFAF4"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30" w:type="dxa"/>
          </w:tcPr>
          <w:p w14:paraId="02342FBF" w14:textId="3E5D4C75" w:rsidR="006416AA" w:rsidRPr="00A4262D" w:rsidRDefault="002554B1" w:rsidP="00BB6B0E">
            <w:pPr>
              <w:tabs>
                <w:tab w:val="decimal" w:pos="84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3</w:t>
            </w:r>
            <w:r w:rsidR="006416AA" w:rsidRPr="00A4262D">
              <w:rPr>
                <w:rFonts w:ascii="Times New Roman" w:hAnsi="Times New Roman" w:cs="Times New Roman"/>
                <w:sz w:val="20"/>
                <w:szCs w:val="20"/>
              </w:rPr>
              <w:t>,</w:t>
            </w:r>
            <w:r w:rsidRPr="002554B1">
              <w:rPr>
                <w:rFonts w:ascii="Times New Roman" w:hAnsi="Times New Roman"/>
                <w:sz w:val="20"/>
                <w:szCs w:val="20"/>
              </w:rPr>
              <w:t>200</w:t>
            </w:r>
          </w:p>
        </w:tc>
      </w:tr>
      <w:tr w:rsidR="006416AA" w:rsidRPr="00A4262D" w14:paraId="706C2F2D" w14:textId="77777777" w:rsidTr="0042207E">
        <w:trPr>
          <w:trHeight w:val="60"/>
        </w:trPr>
        <w:tc>
          <w:tcPr>
            <w:tcW w:w="2970" w:type="dxa"/>
          </w:tcPr>
          <w:p w14:paraId="6D818709" w14:textId="77777777" w:rsidR="006416AA" w:rsidRPr="00A4262D" w:rsidRDefault="006416AA" w:rsidP="00BB6B0E">
            <w:pPr>
              <w:spacing w:line="280" w:lineRule="exact"/>
              <w:ind w:right="-118" w:firstLine="252"/>
              <w:jc w:val="thaiDistribute"/>
              <w:rPr>
                <w:rFonts w:ascii="Times New Roman" w:hAnsi="Times New Roman" w:cs="Times New Roman"/>
                <w:sz w:val="20"/>
                <w:szCs w:val="20"/>
              </w:rPr>
            </w:pPr>
            <w:bookmarkStart w:id="2" w:name="_Hlk527132039"/>
            <w:r w:rsidRPr="00A4262D">
              <w:rPr>
                <w:rFonts w:ascii="Times New Roman" w:hAnsi="Times New Roman" w:cs="Times New Roman"/>
                <w:sz w:val="20"/>
                <w:szCs w:val="20"/>
              </w:rPr>
              <w:t>Siamese Wealth 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p>
        </w:tc>
        <w:tc>
          <w:tcPr>
            <w:tcW w:w="1080" w:type="dxa"/>
          </w:tcPr>
          <w:p w14:paraId="1D26568A" w14:textId="25EFAB3D"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0</w:t>
            </w:r>
            <w:r w:rsidR="003C1114" w:rsidRPr="00A4262D">
              <w:rPr>
                <w:rFonts w:ascii="Times New Roman" w:hAnsi="Times New Roman" w:cs="Times New Roman"/>
                <w:sz w:val="20"/>
                <w:szCs w:val="20"/>
              </w:rPr>
              <w:t>.</w:t>
            </w:r>
            <w:r w:rsidRPr="002554B1">
              <w:rPr>
                <w:rFonts w:ascii="Times New Roman" w:hAnsi="Times New Roman"/>
                <w:sz w:val="20"/>
                <w:szCs w:val="20"/>
              </w:rPr>
              <w:t>49</w:t>
            </w:r>
            <w:r w:rsidR="00CD7B70" w:rsidRPr="00A4262D">
              <w:rPr>
                <w:rFonts w:ascii="Times New Roman" w:hAnsi="Times New Roman" w:cs="Times New Roman"/>
                <w:sz w:val="20"/>
                <w:szCs w:val="20"/>
              </w:rPr>
              <w:t xml:space="preserve"> </w:t>
            </w:r>
            <w:r w:rsidR="003C1114" w:rsidRPr="00A4262D">
              <w:rPr>
                <w:rFonts w:ascii="Times New Roman" w:hAnsi="Times New Roman" w:cs="Times New Roman"/>
                <w:sz w:val="20"/>
                <w:szCs w:val="20"/>
              </w:rPr>
              <w:t>-</w:t>
            </w:r>
            <w:r w:rsidR="00CD7B70" w:rsidRPr="00A4262D">
              <w:rPr>
                <w:rFonts w:ascii="Times New Roman" w:hAnsi="Times New Roman" w:cs="Times New Roman"/>
                <w:sz w:val="20"/>
                <w:szCs w:val="20"/>
              </w:rPr>
              <w:t xml:space="preserve"> </w:t>
            </w:r>
            <w:r w:rsidRPr="002554B1">
              <w:rPr>
                <w:rFonts w:ascii="Times New Roman" w:hAnsi="Times New Roman"/>
                <w:sz w:val="20"/>
                <w:szCs w:val="20"/>
              </w:rPr>
              <w:t>7</w:t>
            </w:r>
            <w:r w:rsidR="003C1114" w:rsidRPr="00A4262D">
              <w:rPr>
                <w:rFonts w:ascii="Times New Roman" w:hAnsi="Times New Roman" w:cs="Times New Roman"/>
                <w:sz w:val="20"/>
                <w:szCs w:val="20"/>
              </w:rPr>
              <w:t>.</w:t>
            </w:r>
            <w:r w:rsidRPr="002554B1">
              <w:rPr>
                <w:rFonts w:ascii="Times New Roman" w:hAnsi="Times New Roman"/>
                <w:sz w:val="20"/>
                <w:szCs w:val="20"/>
              </w:rPr>
              <w:t>85</w:t>
            </w:r>
          </w:p>
        </w:tc>
        <w:tc>
          <w:tcPr>
            <w:tcW w:w="20" w:type="dxa"/>
          </w:tcPr>
          <w:p w14:paraId="62D29FC2" w14:textId="77777777" w:rsidR="006416AA" w:rsidRPr="00A4262D" w:rsidRDefault="006416AA" w:rsidP="00BB6B0E">
            <w:pPr>
              <w:tabs>
                <w:tab w:val="decimal" w:pos="324"/>
              </w:tabs>
              <w:spacing w:line="280" w:lineRule="exact"/>
              <w:ind w:left="-108" w:right="-108"/>
              <w:jc w:val="center"/>
              <w:rPr>
                <w:rFonts w:ascii="Times New Roman" w:hAnsi="Times New Roman" w:cs="Times New Roman"/>
                <w:sz w:val="20"/>
                <w:szCs w:val="20"/>
              </w:rPr>
            </w:pPr>
          </w:p>
        </w:tc>
        <w:tc>
          <w:tcPr>
            <w:tcW w:w="790" w:type="dxa"/>
          </w:tcPr>
          <w:p w14:paraId="4547B516" w14:textId="441E04FE"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cs/>
              </w:rPr>
              <w:t>.</w:t>
            </w:r>
            <w:r w:rsidRPr="002554B1">
              <w:rPr>
                <w:rFonts w:ascii="Times New Roman" w:hAnsi="Times New Roman"/>
                <w:sz w:val="20"/>
                <w:szCs w:val="20"/>
              </w:rPr>
              <w:t>00</w:t>
            </w:r>
          </w:p>
        </w:tc>
        <w:tc>
          <w:tcPr>
            <w:tcW w:w="20" w:type="dxa"/>
          </w:tcPr>
          <w:p w14:paraId="6AFADE23" w14:textId="77777777" w:rsidR="006416AA" w:rsidRPr="00A4262D" w:rsidRDefault="006416AA" w:rsidP="00BB6B0E">
            <w:pPr>
              <w:spacing w:line="28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3528DA0E"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57" w:type="dxa"/>
          </w:tcPr>
          <w:p w14:paraId="7B420FF1"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933" w:type="dxa"/>
            <w:tcBorders>
              <w:bottom w:val="single" w:sz="4" w:space="0" w:color="auto"/>
            </w:tcBorders>
          </w:tcPr>
          <w:p w14:paraId="306A8DFB"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72" w:type="dxa"/>
          </w:tcPr>
          <w:p w14:paraId="02D5B2B9"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63" w:type="dxa"/>
            <w:tcBorders>
              <w:bottom w:val="single" w:sz="4" w:space="0" w:color="auto"/>
            </w:tcBorders>
          </w:tcPr>
          <w:p w14:paraId="5B362332" w14:textId="4E408A8B" w:rsidR="006416AA" w:rsidRPr="00A4262D" w:rsidRDefault="002554B1" w:rsidP="00FC4331">
            <w:pPr>
              <w:tabs>
                <w:tab w:val="decimal" w:pos="920"/>
              </w:tabs>
              <w:spacing w:line="280" w:lineRule="exact"/>
              <w:ind w:left="-98" w:right="-108"/>
              <w:rPr>
                <w:rFonts w:ascii="Times New Roman" w:hAnsi="Times New Roman" w:cs="Times New Roman"/>
                <w:sz w:val="20"/>
                <w:szCs w:val="20"/>
                <w:cs/>
              </w:rPr>
            </w:pPr>
            <w:r w:rsidRPr="002554B1">
              <w:rPr>
                <w:rFonts w:ascii="Times New Roman" w:hAnsi="Times New Roman"/>
                <w:sz w:val="20"/>
                <w:szCs w:val="20"/>
              </w:rPr>
              <w:t>454</w:t>
            </w:r>
            <w:r w:rsidR="006416AA" w:rsidRPr="00A4262D">
              <w:rPr>
                <w:rFonts w:ascii="Times New Roman" w:hAnsi="Times New Roman" w:cs="Times New Roman"/>
                <w:sz w:val="20"/>
                <w:szCs w:val="20"/>
              </w:rPr>
              <w:t>,</w:t>
            </w:r>
            <w:r w:rsidRPr="002554B1">
              <w:rPr>
                <w:rFonts w:ascii="Times New Roman" w:hAnsi="Times New Roman"/>
                <w:sz w:val="20"/>
                <w:szCs w:val="20"/>
              </w:rPr>
              <w:t>000</w:t>
            </w:r>
          </w:p>
        </w:tc>
        <w:tc>
          <w:tcPr>
            <w:tcW w:w="60" w:type="dxa"/>
          </w:tcPr>
          <w:p w14:paraId="46F113A7"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30" w:type="dxa"/>
            <w:tcBorders>
              <w:bottom w:val="single" w:sz="4" w:space="0" w:color="auto"/>
            </w:tcBorders>
          </w:tcPr>
          <w:p w14:paraId="298BBA06" w14:textId="560D78C8" w:rsidR="006416AA" w:rsidRPr="00A4262D" w:rsidRDefault="002554B1" w:rsidP="00BB6B0E">
            <w:pPr>
              <w:tabs>
                <w:tab w:val="decimal" w:pos="84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362</w:t>
            </w:r>
            <w:r w:rsidR="006416AA" w:rsidRPr="00A4262D">
              <w:rPr>
                <w:rFonts w:ascii="Times New Roman" w:hAnsi="Times New Roman" w:cs="Times New Roman"/>
                <w:sz w:val="20"/>
                <w:szCs w:val="20"/>
              </w:rPr>
              <w:t>,</w:t>
            </w:r>
            <w:r w:rsidRPr="002554B1">
              <w:rPr>
                <w:rFonts w:ascii="Times New Roman" w:hAnsi="Times New Roman"/>
                <w:sz w:val="20"/>
                <w:szCs w:val="20"/>
              </w:rPr>
              <w:t>000</w:t>
            </w:r>
          </w:p>
        </w:tc>
      </w:tr>
      <w:bookmarkEnd w:id="2"/>
      <w:tr w:rsidR="006416AA" w:rsidRPr="00A4262D" w14:paraId="25A86425" w14:textId="77777777" w:rsidTr="0042207E">
        <w:trPr>
          <w:trHeight w:val="60"/>
        </w:trPr>
        <w:tc>
          <w:tcPr>
            <w:tcW w:w="2970" w:type="dxa"/>
          </w:tcPr>
          <w:p w14:paraId="015AB7A1" w14:textId="77777777" w:rsidR="006416AA" w:rsidRPr="00A4262D" w:rsidRDefault="006416AA" w:rsidP="00BB6B0E">
            <w:pPr>
              <w:spacing w:line="280" w:lineRule="exact"/>
              <w:ind w:right="-118" w:firstLine="252"/>
              <w:jc w:val="thaiDistribute"/>
              <w:rPr>
                <w:rFonts w:ascii="Times New Roman" w:hAnsi="Times New Roman" w:cs="Times New Roman"/>
                <w:sz w:val="20"/>
                <w:szCs w:val="20"/>
              </w:rPr>
            </w:pPr>
          </w:p>
        </w:tc>
        <w:tc>
          <w:tcPr>
            <w:tcW w:w="1080" w:type="dxa"/>
          </w:tcPr>
          <w:p w14:paraId="10434CB8" w14:textId="77777777" w:rsidR="006416AA" w:rsidRPr="00A4262D" w:rsidRDefault="006416AA" w:rsidP="00BB6B0E">
            <w:pPr>
              <w:spacing w:line="280" w:lineRule="exact"/>
              <w:ind w:left="-98" w:right="-108"/>
              <w:jc w:val="center"/>
              <w:rPr>
                <w:rFonts w:ascii="Times New Roman" w:hAnsi="Times New Roman" w:cs="Times New Roman"/>
                <w:sz w:val="20"/>
                <w:szCs w:val="20"/>
              </w:rPr>
            </w:pPr>
          </w:p>
        </w:tc>
        <w:tc>
          <w:tcPr>
            <w:tcW w:w="20" w:type="dxa"/>
          </w:tcPr>
          <w:p w14:paraId="00E2EF4A" w14:textId="77777777" w:rsidR="006416AA" w:rsidRPr="00A4262D" w:rsidRDefault="006416AA" w:rsidP="00BB6B0E">
            <w:pPr>
              <w:tabs>
                <w:tab w:val="decimal" w:pos="324"/>
              </w:tabs>
              <w:spacing w:line="280" w:lineRule="exact"/>
              <w:ind w:left="-108" w:right="-108"/>
              <w:jc w:val="center"/>
              <w:rPr>
                <w:rFonts w:ascii="Times New Roman" w:hAnsi="Times New Roman" w:cs="Times New Roman"/>
                <w:sz w:val="20"/>
                <w:szCs w:val="20"/>
              </w:rPr>
            </w:pPr>
          </w:p>
        </w:tc>
        <w:tc>
          <w:tcPr>
            <w:tcW w:w="790" w:type="dxa"/>
          </w:tcPr>
          <w:p w14:paraId="1D028A97" w14:textId="77777777" w:rsidR="006416AA" w:rsidRPr="00A4262D" w:rsidRDefault="006416AA" w:rsidP="00BB6B0E">
            <w:pPr>
              <w:spacing w:line="280" w:lineRule="exact"/>
              <w:ind w:left="-98" w:right="-108"/>
              <w:jc w:val="center"/>
              <w:rPr>
                <w:rFonts w:ascii="Times New Roman" w:hAnsi="Times New Roman" w:cs="Times New Roman"/>
                <w:sz w:val="20"/>
                <w:szCs w:val="20"/>
              </w:rPr>
            </w:pPr>
          </w:p>
        </w:tc>
        <w:tc>
          <w:tcPr>
            <w:tcW w:w="20" w:type="dxa"/>
          </w:tcPr>
          <w:p w14:paraId="058B947F" w14:textId="77777777" w:rsidR="006416AA" w:rsidRPr="00A4262D" w:rsidRDefault="006416AA" w:rsidP="00BB6B0E">
            <w:pPr>
              <w:spacing w:line="28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56CC73FF"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57" w:type="dxa"/>
          </w:tcPr>
          <w:p w14:paraId="7C8AEFC0"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91C8B16" w14:textId="77777777" w:rsidR="006416AA" w:rsidRPr="00A4262D" w:rsidRDefault="006416AA" w:rsidP="00BB6B0E">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72" w:type="dxa"/>
          </w:tcPr>
          <w:p w14:paraId="5710D263"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63" w:type="dxa"/>
            <w:tcBorders>
              <w:top w:val="single" w:sz="4" w:space="0" w:color="auto"/>
              <w:bottom w:val="double" w:sz="4" w:space="0" w:color="auto"/>
            </w:tcBorders>
          </w:tcPr>
          <w:p w14:paraId="3B64027F" w14:textId="0556B191" w:rsidR="006416AA" w:rsidRPr="00A4262D" w:rsidRDefault="002554B1" w:rsidP="00FC4331">
            <w:pPr>
              <w:tabs>
                <w:tab w:val="decimal" w:pos="920"/>
              </w:tabs>
              <w:spacing w:line="280" w:lineRule="exact"/>
              <w:ind w:left="-98" w:right="-108"/>
              <w:rPr>
                <w:rFonts w:ascii="Times New Roman" w:hAnsi="Times New Roman" w:cs="Times New Roman"/>
                <w:sz w:val="20"/>
                <w:szCs w:val="20"/>
                <w:cs/>
              </w:rPr>
            </w:pPr>
            <w:r w:rsidRPr="002554B1">
              <w:rPr>
                <w:rFonts w:ascii="Times New Roman" w:hAnsi="Times New Roman"/>
                <w:sz w:val="20"/>
                <w:szCs w:val="20"/>
              </w:rPr>
              <w:t>800</w:t>
            </w:r>
            <w:r w:rsidR="006416AA" w:rsidRPr="00A4262D">
              <w:rPr>
                <w:rFonts w:ascii="Times New Roman" w:hAnsi="Times New Roman" w:cs="Times New Roman"/>
                <w:sz w:val="20"/>
                <w:szCs w:val="20"/>
              </w:rPr>
              <w:t>,</w:t>
            </w:r>
            <w:r w:rsidRPr="002554B1">
              <w:rPr>
                <w:rFonts w:ascii="Times New Roman" w:hAnsi="Times New Roman"/>
                <w:sz w:val="20"/>
                <w:szCs w:val="20"/>
              </w:rPr>
              <w:t>142</w:t>
            </w:r>
          </w:p>
        </w:tc>
        <w:tc>
          <w:tcPr>
            <w:tcW w:w="60" w:type="dxa"/>
          </w:tcPr>
          <w:p w14:paraId="06C09683"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255AC0EF" w14:textId="36AD1C57" w:rsidR="006416AA" w:rsidRPr="00A4262D" w:rsidRDefault="002554B1" w:rsidP="00BB6B0E">
            <w:pPr>
              <w:tabs>
                <w:tab w:val="decimal" w:pos="84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626</w:t>
            </w:r>
            <w:r w:rsidR="006416AA" w:rsidRPr="00A4262D">
              <w:rPr>
                <w:rFonts w:ascii="Times New Roman" w:hAnsi="Times New Roman" w:cs="Times New Roman"/>
                <w:sz w:val="20"/>
                <w:szCs w:val="20"/>
              </w:rPr>
              <w:t>,</w:t>
            </w:r>
            <w:r w:rsidRPr="002554B1">
              <w:rPr>
                <w:rFonts w:ascii="Times New Roman" w:hAnsi="Times New Roman"/>
                <w:sz w:val="20"/>
                <w:szCs w:val="20"/>
              </w:rPr>
              <w:t>200</w:t>
            </w:r>
          </w:p>
        </w:tc>
      </w:tr>
      <w:tr w:rsidR="006416AA" w:rsidRPr="00A4262D" w14:paraId="5FC9A24C" w14:textId="77777777" w:rsidTr="0042207E">
        <w:trPr>
          <w:trHeight w:val="90"/>
        </w:trPr>
        <w:tc>
          <w:tcPr>
            <w:tcW w:w="2970" w:type="dxa"/>
            <w:shd w:val="clear" w:color="auto" w:fill="auto"/>
          </w:tcPr>
          <w:p w14:paraId="4816B8AE" w14:textId="77777777" w:rsidR="006416AA" w:rsidRPr="00A4262D" w:rsidRDefault="006416AA" w:rsidP="00BB6B0E">
            <w:pPr>
              <w:spacing w:line="280" w:lineRule="exact"/>
              <w:ind w:left="66" w:right="-186" w:firstLine="65"/>
              <w:jc w:val="thaiDistribute"/>
              <w:rPr>
                <w:rFonts w:ascii="Times New Roman" w:hAnsi="Times New Roman" w:cs="Times New Roman"/>
                <w:b/>
                <w:bCs/>
                <w:sz w:val="20"/>
                <w:szCs w:val="20"/>
                <w:cs/>
              </w:rPr>
            </w:pPr>
            <w:r w:rsidRPr="00A4262D">
              <w:rPr>
                <w:rFonts w:ascii="Times New Roman" w:hAnsi="Times New Roman" w:cs="Times New Roman"/>
                <w:b/>
                <w:bCs/>
                <w:sz w:val="20"/>
                <w:szCs w:val="20"/>
              </w:rPr>
              <w:t>Joint venture</w:t>
            </w:r>
          </w:p>
        </w:tc>
        <w:tc>
          <w:tcPr>
            <w:tcW w:w="1080" w:type="dxa"/>
            <w:shd w:val="clear" w:color="auto" w:fill="auto"/>
          </w:tcPr>
          <w:p w14:paraId="2AB7D1DD"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68FADF47"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790" w:type="dxa"/>
            <w:shd w:val="clear" w:color="auto" w:fill="auto"/>
          </w:tcPr>
          <w:p w14:paraId="7B549862"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7766CF86"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E34457C"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57" w:type="dxa"/>
            <w:shd w:val="clear" w:color="auto" w:fill="auto"/>
          </w:tcPr>
          <w:p w14:paraId="765A7EFC"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8C67AB1"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72" w:type="dxa"/>
            <w:shd w:val="clear" w:color="auto" w:fill="auto"/>
          </w:tcPr>
          <w:p w14:paraId="415D9691"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963" w:type="dxa"/>
            <w:tcBorders>
              <w:top w:val="double" w:sz="4" w:space="0" w:color="auto"/>
            </w:tcBorders>
            <w:shd w:val="clear" w:color="auto" w:fill="auto"/>
          </w:tcPr>
          <w:p w14:paraId="3E661058" w14:textId="77777777" w:rsidR="006416AA" w:rsidRPr="00A4262D" w:rsidRDefault="006416AA" w:rsidP="00FC4331">
            <w:pPr>
              <w:tabs>
                <w:tab w:val="decimal" w:pos="920"/>
              </w:tabs>
              <w:spacing w:line="280" w:lineRule="exact"/>
              <w:ind w:left="-98" w:right="-108"/>
              <w:rPr>
                <w:rFonts w:ascii="Times New Roman" w:hAnsi="Times New Roman" w:cs="Times New Roman"/>
                <w:sz w:val="20"/>
                <w:szCs w:val="20"/>
              </w:rPr>
            </w:pPr>
          </w:p>
        </w:tc>
        <w:tc>
          <w:tcPr>
            <w:tcW w:w="60" w:type="dxa"/>
            <w:shd w:val="clear" w:color="auto" w:fill="auto"/>
          </w:tcPr>
          <w:p w14:paraId="6C8DC75F"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16268BB0" w14:textId="77777777" w:rsidR="006416AA" w:rsidRPr="00A4262D" w:rsidRDefault="006416AA" w:rsidP="00BB6B0E">
            <w:pPr>
              <w:spacing w:line="280" w:lineRule="exact"/>
              <w:ind w:right="-186" w:firstLine="65"/>
              <w:jc w:val="thaiDistribute"/>
              <w:rPr>
                <w:rFonts w:ascii="Times New Roman" w:hAnsi="Times New Roman" w:cs="Times New Roman"/>
                <w:b/>
                <w:bCs/>
                <w:sz w:val="20"/>
                <w:szCs w:val="20"/>
              </w:rPr>
            </w:pPr>
          </w:p>
        </w:tc>
      </w:tr>
      <w:tr w:rsidR="006416AA" w:rsidRPr="00A4262D" w14:paraId="0D509756" w14:textId="77777777" w:rsidTr="0042207E">
        <w:trPr>
          <w:trHeight w:val="90"/>
        </w:trPr>
        <w:tc>
          <w:tcPr>
            <w:tcW w:w="2970" w:type="dxa"/>
          </w:tcPr>
          <w:p w14:paraId="556422C3" w14:textId="77777777" w:rsidR="006416AA" w:rsidRPr="00A4262D" w:rsidRDefault="006416AA" w:rsidP="00BB6B0E">
            <w:pPr>
              <w:spacing w:line="280" w:lineRule="exact"/>
              <w:ind w:right="-118" w:firstLine="252"/>
              <w:jc w:val="thaiDistribute"/>
              <w:rPr>
                <w:rFonts w:ascii="Times New Roman" w:hAnsi="Times New Roman" w:cs="Times New Roman"/>
                <w:sz w:val="20"/>
                <w:szCs w:val="20"/>
                <w:cs/>
              </w:rPr>
            </w:pPr>
            <w:r w:rsidRPr="00A4262D">
              <w:rPr>
                <w:rFonts w:ascii="Times New Roman" w:hAnsi="Times New Roman" w:cs="Times New Roman"/>
                <w:sz w:val="20"/>
                <w:szCs w:val="20"/>
              </w:rPr>
              <w:t>Octo</w:t>
            </w:r>
            <w:r w:rsidRPr="00A4262D">
              <w:rPr>
                <w:rFonts w:ascii="Times New Roman" w:hAnsi="Times New Roman" w:cs="Times New Roman"/>
                <w:sz w:val="20"/>
                <w:szCs w:val="20"/>
                <w:cs/>
              </w:rPr>
              <w:t>-</w:t>
            </w:r>
            <w:r w:rsidRPr="00A4262D">
              <w:rPr>
                <w:rFonts w:ascii="Times New Roman" w:hAnsi="Times New Roman" w:cs="Times New Roman"/>
                <w:sz w:val="20"/>
                <w:szCs w:val="20"/>
              </w:rPr>
              <w:t xml:space="preserve">Jet </w:t>
            </w:r>
            <w:r w:rsidRPr="00A4262D">
              <w:rPr>
                <w:rFonts w:ascii="Times New Roman" w:hAnsi="Times New Roman" w:cs="Times New Roman"/>
                <w:sz w:val="20"/>
                <w:szCs w:val="20"/>
                <w:cs/>
              </w:rPr>
              <w:t>(</w:t>
            </w:r>
            <w:r w:rsidRPr="00A4262D">
              <w:rPr>
                <w:rFonts w:ascii="Times New Roman" w:hAnsi="Times New Roman" w:cs="Times New Roman"/>
                <w:sz w:val="20"/>
                <w:szCs w:val="20"/>
              </w:rPr>
              <w:t>Thai</w:t>
            </w:r>
            <w:r w:rsidRPr="00A4262D">
              <w:rPr>
                <w:rFonts w:ascii="Times New Roman" w:hAnsi="Times New Roman" w:cs="Times New Roman"/>
                <w:sz w:val="20"/>
                <w:szCs w:val="20"/>
                <w:cs/>
              </w:rPr>
              <w:t xml:space="preserve">) </w:t>
            </w:r>
            <w:r w:rsidRPr="00A4262D">
              <w:rPr>
                <w:rFonts w:ascii="Times New Roman" w:hAnsi="Times New Roman" w:cs="Times New Roman"/>
                <w:sz w:val="20"/>
                <w:szCs w:val="20"/>
              </w:rPr>
              <w:t>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p>
        </w:tc>
        <w:tc>
          <w:tcPr>
            <w:tcW w:w="1080" w:type="dxa"/>
          </w:tcPr>
          <w:p w14:paraId="7D9674EB" w14:textId="2A5BA105"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rPr>
              <w:t>.</w:t>
            </w:r>
            <w:r w:rsidRPr="002554B1">
              <w:rPr>
                <w:rFonts w:ascii="Times New Roman" w:hAnsi="Times New Roman"/>
                <w:sz w:val="20"/>
                <w:szCs w:val="20"/>
              </w:rPr>
              <w:t>00</w:t>
            </w:r>
          </w:p>
        </w:tc>
        <w:tc>
          <w:tcPr>
            <w:tcW w:w="20" w:type="dxa"/>
          </w:tcPr>
          <w:p w14:paraId="101052A9"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790" w:type="dxa"/>
          </w:tcPr>
          <w:p w14:paraId="5D3FD776" w14:textId="7A55FFCE" w:rsidR="006416AA" w:rsidRPr="00A4262D" w:rsidRDefault="002554B1" w:rsidP="00BB6B0E">
            <w:pPr>
              <w:spacing w:line="280" w:lineRule="exact"/>
              <w:ind w:left="-98" w:right="-10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cs/>
              </w:rPr>
              <w:t>.</w:t>
            </w:r>
            <w:r w:rsidRPr="002554B1">
              <w:rPr>
                <w:rFonts w:ascii="Times New Roman" w:hAnsi="Times New Roman"/>
                <w:sz w:val="20"/>
                <w:szCs w:val="20"/>
              </w:rPr>
              <w:t>00</w:t>
            </w:r>
          </w:p>
        </w:tc>
        <w:tc>
          <w:tcPr>
            <w:tcW w:w="20" w:type="dxa"/>
          </w:tcPr>
          <w:p w14:paraId="7539C14D"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1015" w:type="dxa"/>
          </w:tcPr>
          <w:p w14:paraId="43B99558" w14:textId="1110D393" w:rsidR="006416AA" w:rsidRPr="00A4262D" w:rsidRDefault="002554B1" w:rsidP="00BB6B0E">
            <w:pPr>
              <w:spacing w:line="280" w:lineRule="exact"/>
              <w:ind w:left="-98" w:right="100"/>
              <w:jc w:val="right"/>
              <w:rPr>
                <w:rFonts w:ascii="Times New Roman" w:hAnsi="Times New Roman" w:cs="Times New Roman"/>
                <w:sz w:val="20"/>
                <w:szCs w:val="20"/>
              </w:rPr>
            </w:pPr>
            <w:r w:rsidRPr="002554B1">
              <w:rPr>
                <w:rFonts w:ascii="Times New Roman" w:hAnsi="Times New Roman"/>
                <w:sz w:val="20"/>
                <w:szCs w:val="20"/>
              </w:rPr>
              <w:t>79</w:t>
            </w:r>
            <w:r w:rsidR="006416AA" w:rsidRPr="00A4262D">
              <w:rPr>
                <w:rFonts w:ascii="Times New Roman" w:hAnsi="Times New Roman" w:cs="Times New Roman"/>
                <w:sz w:val="20"/>
                <w:szCs w:val="20"/>
              </w:rPr>
              <w:t>,</w:t>
            </w:r>
            <w:r w:rsidRPr="002554B1">
              <w:rPr>
                <w:rFonts w:ascii="Times New Roman" w:hAnsi="Times New Roman"/>
                <w:sz w:val="20"/>
                <w:szCs w:val="20"/>
              </w:rPr>
              <w:t>889</w:t>
            </w:r>
          </w:p>
        </w:tc>
        <w:tc>
          <w:tcPr>
            <w:tcW w:w="57" w:type="dxa"/>
          </w:tcPr>
          <w:p w14:paraId="41A319E0"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933" w:type="dxa"/>
          </w:tcPr>
          <w:p w14:paraId="2924761A" w14:textId="5BC9B8E7" w:rsidR="006416AA" w:rsidRPr="00A4262D" w:rsidRDefault="002554B1" w:rsidP="00BB6B0E">
            <w:pPr>
              <w:spacing w:line="280" w:lineRule="exact"/>
              <w:ind w:left="-98" w:right="80" w:firstLine="98"/>
              <w:jc w:val="right"/>
              <w:rPr>
                <w:rFonts w:ascii="Times New Roman" w:hAnsi="Times New Roman" w:cs="Times New Roman"/>
                <w:sz w:val="20"/>
                <w:szCs w:val="20"/>
              </w:rPr>
            </w:pPr>
            <w:r w:rsidRPr="002554B1">
              <w:rPr>
                <w:rFonts w:ascii="Times New Roman" w:hAnsi="Times New Roman"/>
                <w:sz w:val="20"/>
                <w:szCs w:val="20"/>
              </w:rPr>
              <w:t>45</w:t>
            </w:r>
            <w:r w:rsidR="006416AA" w:rsidRPr="00A4262D">
              <w:rPr>
                <w:rFonts w:ascii="Times New Roman" w:hAnsi="Times New Roman" w:cs="Times New Roman"/>
                <w:sz w:val="20"/>
                <w:szCs w:val="20"/>
              </w:rPr>
              <w:t>,</w:t>
            </w:r>
            <w:r w:rsidRPr="002554B1">
              <w:rPr>
                <w:rFonts w:ascii="Times New Roman" w:hAnsi="Times New Roman"/>
                <w:sz w:val="20"/>
                <w:szCs w:val="20"/>
              </w:rPr>
              <w:t>980</w:t>
            </w:r>
          </w:p>
        </w:tc>
        <w:tc>
          <w:tcPr>
            <w:tcW w:w="72" w:type="dxa"/>
          </w:tcPr>
          <w:p w14:paraId="76D3811C"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63" w:type="dxa"/>
          </w:tcPr>
          <w:p w14:paraId="2B0CFBD2" w14:textId="27A36EB0" w:rsidR="006416AA" w:rsidRPr="00A4262D" w:rsidRDefault="002554B1" w:rsidP="00FC4331">
            <w:pPr>
              <w:tabs>
                <w:tab w:val="decimal" w:pos="92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79</w:t>
            </w:r>
            <w:r w:rsidR="006416AA" w:rsidRPr="00A4262D">
              <w:rPr>
                <w:rFonts w:ascii="Times New Roman" w:hAnsi="Times New Roman" w:cs="Times New Roman"/>
                <w:sz w:val="20"/>
                <w:szCs w:val="20"/>
              </w:rPr>
              <w:t>,</w:t>
            </w:r>
            <w:r w:rsidRPr="002554B1">
              <w:rPr>
                <w:rFonts w:ascii="Times New Roman" w:hAnsi="Times New Roman"/>
                <w:sz w:val="20"/>
                <w:szCs w:val="20"/>
              </w:rPr>
              <w:t>889</w:t>
            </w:r>
          </w:p>
        </w:tc>
        <w:tc>
          <w:tcPr>
            <w:tcW w:w="60" w:type="dxa"/>
          </w:tcPr>
          <w:p w14:paraId="2C256974"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930" w:type="dxa"/>
          </w:tcPr>
          <w:p w14:paraId="324B4987" w14:textId="1FD022DD" w:rsidR="006416AA" w:rsidRPr="00A4262D" w:rsidRDefault="002554B1" w:rsidP="00BB6B0E">
            <w:pPr>
              <w:tabs>
                <w:tab w:val="decimal" w:pos="84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45</w:t>
            </w:r>
            <w:r w:rsidR="006416AA" w:rsidRPr="00A4262D">
              <w:rPr>
                <w:rFonts w:ascii="Times New Roman" w:hAnsi="Times New Roman" w:cs="Times New Roman"/>
                <w:sz w:val="20"/>
                <w:szCs w:val="20"/>
              </w:rPr>
              <w:t>,</w:t>
            </w:r>
            <w:r w:rsidRPr="002554B1">
              <w:rPr>
                <w:rFonts w:ascii="Times New Roman" w:hAnsi="Times New Roman"/>
                <w:sz w:val="20"/>
                <w:szCs w:val="20"/>
              </w:rPr>
              <w:t>980</w:t>
            </w:r>
          </w:p>
        </w:tc>
      </w:tr>
      <w:tr w:rsidR="006416AA" w:rsidRPr="00A4262D" w14:paraId="521AEE0B" w14:textId="77777777" w:rsidTr="0042207E">
        <w:trPr>
          <w:trHeight w:val="70"/>
        </w:trPr>
        <w:tc>
          <w:tcPr>
            <w:tcW w:w="2970" w:type="dxa"/>
          </w:tcPr>
          <w:p w14:paraId="67CA892B" w14:textId="77777777" w:rsidR="006416AA" w:rsidRPr="00A4262D" w:rsidRDefault="006416AA" w:rsidP="00BB6B0E">
            <w:pPr>
              <w:spacing w:line="280" w:lineRule="exact"/>
              <w:ind w:right="-186" w:firstLine="252"/>
              <w:jc w:val="thaiDistribute"/>
              <w:rPr>
                <w:rFonts w:ascii="Times New Roman" w:hAnsi="Times New Roman" w:cs="Times New Roman"/>
                <w:sz w:val="20"/>
                <w:szCs w:val="20"/>
                <w:cs/>
              </w:rPr>
            </w:pPr>
            <w:r w:rsidRPr="00A4262D">
              <w:rPr>
                <w:rFonts w:ascii="Times New Roman" w:hAnsi="Times New Roman" w:cs="Times New Roman"/>
                <w:sz w:val="20"/>
                <w:szCs w:val="20"/>
              </w:rPr>
              <w:t>Total</w:t>
            </w:r>
          </w:p>
        </w:tc>
        <w:tc>
          <w:tcPr>
            <w:tcW w:w="1080" w:type="dxa"/>
          </w:tcPr>
          <w:p w14:paraId="5FFD2909" w14:textId="77777777" w:rsidR="006416AA" w:rsidRPr="00A4262D" w:rsidRDefault="006416AA" w:rsidP="00BB6B0E">
            <w:pPr>
              <w:tabs>
                <w:tab w:val="decimal" w:pos="882"/>
              </w:tabs>
              <w:spacing w:line="280" w:lineRule="exact"/>
              <w:ind w:left="-108" w:right="-108"/>
              <w:jc w:val="both"/>
              <w:rPr>
                <w:rFonts w:ascii="Times New Roman" w:hAnsi="Times New Roman" w:cs="Times New Roman"/>
                <w:b/>
                <w:bCs/>
                <w:sz w:val="20"/>
                <w:szCs w:val="20"/>
              </w:rPr>
            </w:pPr>
          </w:p>
        </w:tc>
        <w:tc>
          <w:tcPr>
            <w:tcW w:w="20" w:type="dxa"/>
          </w:tcPr>
          <w:p w14:paraId="0E1C2620"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790" w:type="dxa"/>
          </w:tcPr>
          <w:p w14:paraId="68EF43A8" w14:textId="77777777" w:rsidR="006416AA" w:rsidRPr="00A4262D" w:rsidRDefault="006416AA" w:rsidP="00BB6B0E">
            <w:pPr>
              <w:spacing w:line="280" w:lineRule="exact"/>
              <w:jc w:val="center"/>
              <w:rPr>
                <w:rFonts w:ascii="Times New Roman" w:hAnsi="Times New Roman" w:cs="Times New Roman"/>
                <w:b/>
                <w:bCs/>
                <w:sz w:val="20"/>
                <w:szCs w:val="20"/>
              </w:rPr>
            </w:pPr>
          </w:p>
        </w:tc>
        <w:tc>
          <w:tcPr>
            <w:tcW w:w="20" w:type="dxa"/>
          </w:tcPr>
          <w:p w14:paraId="3E03806A" w14:textId="77777777" w:rsidR="006416AA" w:rsidRPr="00A4262D" w:rsidRDefault="006416AA" w:rsidP="00BB6B0E">
            <w:pPr>
              <w:spacing w:line="28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27622A11" w14:textId="3133B5C9" w:rsidR="006416AA" w:rsidRPr="00A4262D" w:rsidRDefault="002554B1" w:rsidP="00BB6B0E">
            <w:pPr>
              <w:spacing w:line="280" w:lineRule="exact"/>
              <w:ind w:left="-98" w:right="100"/>
              <w:jc w:val="right"/>
              <w:rPr>
                <w:rFonts w:ascii="Times New Roman" w:hAnsi="Times New Roman" w:cs="Times New Roman"/>
                <w:sz w:val="20"/>
                <w:szCs w:val="20"/>
              </w:rPr>
            </w:pPr>
            <w:r w:rsidRPr="002554B1">
              <w:rPr>
                <w:rFonts w:ascii="Times New Roman" w:hAnsi="Times New Roman"/>
                <w:sz w:val="20"/>
                <w:szCs w:val="20"/>
              </w:rPr>
              <w:t>79</w:t>
            </w:r>
            <w:r w:rsidR="006416AA" w:rsidRPr="00A4262D">
              <w:rPr>
                <w:rFonts w:ascii="Times New Roman" w:hAnsi="Times New Roman" w:cs="Times New Roman"/>
                <w:sz w:val="20"/>
                <w:szCs w:val="20"/>
              </w:rPr>
              <w:t>,</w:t>
            </w:r>
            <w:r w:rsidRPr="002554B1">
              <w:rPr>
                <w:rFonts w:ascii="Times New Roman" w:hAnsi="Times New Roman"/>
                <w:sz w:val="20"/>
                <w:szCs w:val="20"/>
              </w:rPr>
              <w:t>889</w:t>
            </w:r>
          </w:p>
        </w:tc>
        <w:tc>
          <w:tcPr>
            <w:tcW w:w="57" w:type="dxa"/>
          </w:tcPr>
          <w:p w14:paraId="7BF4938E"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0CDB66E" w14:textId="2FEBAB9A" w:rsidR="006416AA" w:rsidRPr="00A4262D" w:rsidRDefault="002554B1" w:rsidP="00BB6B0E">
            <w:pPr>
              <w:spacing w:line="280" w:lineRule="exact"/>
              <w:ind w:left="-98" w:right="80" w:firstLine="98"/>
              <w:jc w:val="right"/>
              <w:rPr>
                <w:rFonts w:ascii="Times New Roman" w:hAnsi="Times New Roman" w:cs="Times New Roman"/>
                <w:sz w:val="20"/>
                <w:szCs w:val="20"/>
              </w:rPr>
            </w:pPr>
            <w:r w:rsidRPr="002554B1">
              <w:rPr>
                <w:rFonts w:ascii="Times New Roman" w:hAnsi="Times New Roman"/>
                <w:sz w:val="20"/>
                <w:szCs w:val="20"/>
              </w:rPr>
              <w:t>45</w:t>
            </w:r>
            <w:r w:rsidR="006416AA" w:rsidRPr="00A4262D">
              <w:rPr>
                <w:rFonts w:ascii="Times New Roman" w:hAnsi="Times New Roman" w:cs="Times New Roman"/>
                <w:sz w:val="20"/>
                <w:szCs w:val="20"/>
              </w:rPr>
              <w:t>,</w:t>
            </w:r>
            <w:r w:rsidRPr="002554B1">
              <w:rPr>
                <w:rFonts w:ascii="Times New Roman" w:hAnsi="Times New Roman"/>
                <w:sz w:val="20"/>
                <w:szCs w:val="20"/>
              </w:rPr>
              <w:t>980</w:t>
            </w:r>
          </w:p>
        </w:tc>
        <w:tc>
          <w:tcPr>
            <w:tcW w:w="72" w:type="dxa"/>
          </w:tcPr>
          <w:p w14:paraId="1EDC7FF1" w14:textId="77777777" w:rsidR="006416AA" w:rsidRPr="00A4262D" w:rsidRDefault="006416AA" w:rsidP="00BB6B0E">
            <w:pPr>
              <w:tabs>
                <w:tab w:val="decimal" w:pos="684"/>
              </w:tabs>
              <w:spacing w:line="280" w:lineRule="exact"/>
              <w:ind w:right="-118"/>
              <w:jc w:val="center"/>
              <w:rPr>
                <w:rFonts w:ascii="Times New Roman" w:hAnsi="Times New Roman" w:cs="Times New Roman"/>
                <w:sz w:val="20"/>
                <w:szCs w:val="20"/>
              </w:rPr>
            </w:pPr>
          </w:p>
        </w:tc>
        <w:tc>
          <w:tcPr>
            <w:tcW w:w="963" w:type="dxa"/>
            <w:tcBorders>
              <w:top w:val="single" w:sz="4" w:space="0" w:color="auto"/>
              <w:bottom w:val="double" w:sz="4" w:space="0" w:color="auto"/>
            </w:tcBorders>
          </w:tcPr>
          <w:p w14:paraId="0C24FC46" w14:textId="40CA51DE" w:rsidR="006416AA" w:rsidRPr="00A4262D" w:rsidRDefault="002554B1" w:rsidP="00FC4331">
            <w:pPr>
              <w:tabs>
                <w:tab w:val="decimal" w:pos="92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880</w:t>
            </w:r>
            <w:r w:rsidR="006416AA" w:rsidRPr="00A4262D">
              <w:rPr>
                <w:rFonts w:ascii="Times New Roman" w:hAnsi="Times New Roman" w:cs="Times New Roman"/>
                <w:sz w:val="20"/>
                <w:szCs w:val="20"/>
              </w:rPr>
              <w:t>,</w:t>
            </w:r>
            <w:r w:rsidRPr="002554B1">
              <w:rPr>
                <w:rFonts w:ascii="Times New Roman" w:hAnsi="Times New Roman"/>
                <w:sz w:val="20"/>
                <w:szCs w:val="20"/>
              </w:rPr>
              <w:t>031</w:t>
            </w:r>
          </w:p>
        </w:tc>
        <w:tc>
          <w:tcPr>
            <w:tcW w:w="60" w:type="dxa"/>
          </w:tcPr>
          <w:p w14:paraId="01EEB3FE" w14:textId="77777777" w:rsidR="006416AA" w:rsidRPr="00A4262D" w:rsidRDefault="006416AA" w:rsidP="00BB6B0E">
            <w:pPr>
              <w:tabs>
                <w:tab w:val="decimal" w:pos="684"/>
              </w:tabs>
              <w:spacing w:line="28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3D7BD158" w14:textId="7C014E5A" w:rsidR="006416AA" w:rsidRPr="00A4262D" w:rsidRDefault="002554B1" w:rsidP="00BB6B0E">
            <w:pPr>
              <w:tabs>
                <w:tab w:val="decimal" w:pos="840"/>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672</w:t>
            </w:r>
            <w:r w:rsidR="006416AA" w:rsidRPr="00A4262D">
              <w:rPr>
                <w:rFonts w:ascii="Times New Roman" w:hAnsi="Times New Roman" w:cs="Times New Roman"/>
                <w:sz w:val="20"/>
                <w:szCs w:val="20"/>
              </w:rPr>
              <w:t>,</w:t>
            </w:r>
            <w:r w:rsidRPr="002554B1">
              <w:rPr>
                <w:rFonts w:ascii="Times New Roman" w:hAnsi="Times New Roman"/>
                <w:sz w:val="20"/>
                <w:szCs w:val="20"/>
              </w:rPr>
              <w:t>180</w:t>
            </w:r>
          </w:p>
        </w:tc>
      </w:tr>
    </w:tbl>
    <w:p w14:paraId="6E2AFB01" w14:textId="509DD859" w:rsidR="007725EE" w:rsidRPr="00A4262D" w:rsidRDefault="00AE2DE3" w:rsidP="00450BA8">
      <w:pPr>
        <w:spacing w:before="240"/>
        <w:ind w:left="562"/>
        <w:jc w:val="both"/>
        <w:rPr>
          <w:rFonts w:ascii="Times New Roman" w:hAnsi="Times New Roman" w:cs="Times New Roman"/>
          <w:sz w:val="22"/>
          <w:szCs w:val="22"/>
        </w:rPr>
      </w:pPr>
      <w:r w:rsidRPr="00A4262D">
        <w:rPr>
          <w:rFonts w:ascii="Times New Roman" w:hAnsi="Times New Roman" w:cs="Times New Roman"/>
          <w:sz w:val="22"/>
          <w:szCs w:val="22"/>
        </w:rPr>
        <w:t xml:space="preserve">Details of </w:t>
      </w:r>
      <w:r w:rsidR="00E62BE1">
        <w:rPr>
          <w:rFonts w:ascii="Times New Roman" w:hAnsi="Times New Roman" w:cs="Times New Roman"/>
          <w:sz w:val="22"/>
          <w:szCs w:val="22"/>
        </w:rPr>
        <w:t>l</w:t>
      </w:r>
      <w:r w:rsidR="00E62BE1" w:rsidRPr="00E62BE1">
        <w:rPr>
          <w:rFonts w:ascii="Times New Roman" w:hAnsi="Times New Roman" w:cs="Times New Roman"/>
          <w:sz w:val="22"/>
          <w:szCs w:val="22"/>
        </w:rPr>
        <w:t xml:space="preserve">ong-term loan to a related party </w:t>
      </w:r>
      <w:r w:rsidR="007725EE" w:rsidRPr="00A4262D">
        <w:rPr>
          <w:rFonts w:ascii="Times New Roman" w:hAnsi="Times New Roman" w:cs="Times New Roman"/>
          <w:sz w:val="22"/>
          <w:szCs w:val="22"/>
        </w:rPr>
        <w:t xml:space="preserve">which were unsecured </w:t>
      </w:r>
      <w:r w:rsidR="00E62BE1">
        <w:rPr>
          <w:rFonts w:ascii="Times New Roman" w:hAnsi="Times New Roman" w:cs="Times New Roman"/>
          <w:sz w:val="22"/>
          <w:szCs w:val="22"/>
        </w:rPr>
        <w:t>loan</w:t>
      </w:r>
      <w:r w:rsidR="007725EE" w:rsidRPr="00A4262D">
        <w:rPr>
          <w:rFonts w:ascii="Times New Roman" w:hAnsi="Times New Roman" w:cs="Times New Roman"/>
          <w:sz w:val="22"/>
          <w:szCs w:val="22"/>
        </w:rPr>
        <w:t xml:space="preserve"> </w:t>
      </w:r>
      <w:r w:rsidR="004F5E4F" w:rsidRPr="00A4262D">
        <w:rPr>
          <w:rFonts w:ascii="Times New Roman" w:hAnsi="Times New Roman" w:cs="Times New Roman"/>
          <w:sz w:val="22"/>
          <w:szCs w:val="22"/>
        </w:rPr>
        <w:t xml:space="preserve">denominated in Thai Baht </w:t>
      </w:r>
      <w:r w:rsidR="007725EE"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007725EE" w:rsidRPr="00A4262D">
        <w:rPr>
          <w:rFonts w:ascii="Times New Roman" w:hAnsi="Times New Roman" w:cs="Times New Roman"/>
          <w:sz w:val="22"/>
          <w:szCs w:val="22"/>
        </w:rPr>
        <w:t>, were as follows:</w:t>
      </w:r>
    </w:p>
    <w:p w14:paraId="01EC3B7F" w14:textId="40C2BB95" w:rsidR="007725EE" w:rsidRPr="00A4262D" w:rsidRDefault="00C53EE2" w:rsidP="000F3A9D">
      <w:pPr>
        <w:spacing w:before="240"/>
        <w:ind w:left="562"/>
        <w:jc w:val="right"/>
        <w:rPr>
          <w:rFonts w:ascii="Times New Roman" w:hAnsi="Times New Roman" w:cs="Times New Roman"/>
        </w:rPr>
      </w:pPr>
      <w:r>
        <w:rPr>
          <w:rFonts w:ascii="Times New Roman" w:hAnsi="Times New Roman" w:cs="Times New Roman"/>
          <w:b/>
          <w:bCs/>
          <w:color w:val="000000"/>
          <w:sz w:val="18"/>
          <w:szCs w:val="18"/>
        </w:rPr>
        <w:t>Unit :</w:t>
      </w:r>
      <w:r w:rsidR="00A27F1C" w:rsidRPr="00A4262D">
        <w:rPr>
          <w:rFonts w:ascii="Times New Roman" w:hAnsi="Times New Roman" w:cs="Times New Roman"/>
          <w:b/>
          <w:bCs/>
          <w:color w:val="000000"/>
          <w:sz w:val="18"/>
          <w:szCs w:val="18"/>
        </w:rPr>
        <w:t xml:space="preserve"> </w:t>
      </w:r>
      <w:r w:rsidR="007725EE" w:rsidRPr="00A4262D">
        <w:rPr>
          <w:rFonts w:ascii="Times New Roman" w:hAnsi="Times New Roman" w:cs="Times New Roman"/>
          <w:b/>
          <w:bCs/>
          <w:color w:val="000000"/>
          <w:sz w:val="18"/>
          <w:szCs w:val="18"/>
        </w:rPr>
        <w:t>Thousand Baht</w:t>
      </w:r>
    </w:p>
    <w:tbl>
      <w:tblPr>
        <w:tblW w:w="9090" w:type="dxa"/>
        <w:tblInd w:w="450" w:type="dxa"/>
        <w:tblLayout w:type="fixed"/>
        <w:tblCellMar>
          <w:left w:w="0" w:type="dxa"/>
          <w:right w:w="0" w:type="dxa"/>
        </w:tblCellMar>
        <w:tblLook w:val="04A0" w:firstRow="1" w:lastRow="0" w:firstColumn="1" w:lastColumn="0" w:noHBand="0" w:noVBand="1"/>
      </w:tblPr>
      <w:tblGrid>
        <w:gridCol w:w="2916"/>
        <w:gridCol w:w="990"/>
        <w:gridCol w:w="20"/>
        <w:gridCol w:w="961"/>
        <w:gridCol w:w="20"/>
        <w:gridCol w:w="1033"/>
        <w:gridCol w:w="57"/>
        <w:gridCol w:w="895"/>
        <w:gridCol w:w="72"/>
        <w:gridCol w:w="1046"/>
        <w:gridCol w:w="60"/>
        <w:gridCol w:w="1020"/>
      </w:tblGrid>
      <w:tr w:rsidR="006416AA" w:rsidRPr="00A4262D" w14:paraId="07C29441" w14:textId="77777777" w:rsidTr="00BB6B0E">
        <w:trPr>
          <w:trHeight w:val="90"/>
        </w:trPr>
        <w:tc>
          <w:tcPr>
            <w:tcW w:w="2916" w:type="dxa"/>
          </w:tcPr>
          <w:p w14:paraId="5EB31A6D" w14:textId="77777777" w:rsidR="006416AA" w:rsidRPr="00A4262D" w:rsidRDefault="006416AA" w:rsidP="00BB6B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809B6A6" w14:textId="77777777" w:rsidR="006416AA" w:rsidRPr="00A4262D" w:rsidRDefault="006416AA" w:rsidP="00BB6B0E">
            <w:pPr>
              <w:spacing w:line="280" w:lineRule="exact"/>
              <w:ind w:left="-98" w:firstLine="98"/>
              <w:jc w:val="center"/>
              <w:rPr>
                <w:rFonts w:ascii="Times New Roman" w:hAnsi="Times New Roman" w:cs="Times New Roman"/>
                <w:b/>
                <w:bCs/>
                <w:spacing w:val="-6"/>
                <w:sz w:val="20"/>
                <w:szCs w:val="20"/>
              </w:rPr>
            </w:pPr>
            <w:r w:rsidRPr="00A4262D">
              <w:rPr>
                <w:rFonts w:ascii="Times New Roman" w:hAnsi="Times New Roman" w:cs="Times New Roman"/>
                <w:b/>
                <w:bCs/>
                <w:spacing w:val="-6"/>
                <w:sz w:val="20"/>
                <w:szCs w:val="20"/>
              </w:rPr>
              <w:t>Effective</w:t>
            </w:r>
          </w:p>
        </w:tc>
        <w:tc>
          <w:tcPr>
            <w:tcW w:w="20" w:type="dxa"/>
          </w:tcPr>
          <w:p w14:paraId="47B0A9C3" w14:textId="77777777" w:rsidR="006416AA" w:rsidRPr="00A4262D" w:rsidRDefault="006416AA" w:rsidP="00BB6B0E">
            <w:pPr>
              <w:tabs>
                <w:tab w:val="decimal" w:pos="882"/>
              </w:tabs>
              <w:spacing w:line="280" w:lineRule="exact"/>
              <w:ind w:left="-108" w:right="-108"/>
              <w:jc w:val="center"/>
              <w:rPr>
                <w:rFonts w:ascii="Times New Roman" w:hAnsi="Times New Roman" w:cs="Times New Roman"/>
                <w:b/>
                <w:bCs/>
                <w:spacing w:val="-6"/>
                <w:sz w:val="20"/>
                <w:szCs w:val="20"/>
              </w:rPr>
            </w:pPr>
          </w:p>
        </w:tc>
        <w:tc>
          <w:tcPr>
            <w:tcW w:w="961" w:type="dxa"/>
            <w:vAlign w:val="center"/>
          </w:tcPr>
          <w:p w14:paraId="5F6D852A" w14:textId="77777777" w:rsidR="006416AA" w:rsidRPr="00A4262D" w:rsidRDefault="006416AA" w:rsidP="00BB6B0E">
            <w:pPr>
              <w:spacing w:line="280" w:lineRule="exact"/>
              <w:ind w:left="-98"/>
              <w:jc w:val="center"/>
              <w:rPr>
                <w:rFonts w:ascii="Times New Roman" w:hAnsi="Times New Roman" w:cs="Times New Roman"/>
                <w:b/>
                <w:bCs/>
                <w:spacing w:val="-6"/>
                <w:sz w:val="20"/>
                <w:szCs w:val="20"/>
              </w:rPr>
            </w:pPr>
            <w:r w:rsidRPr="00A4262D">
              <w:rPr>
                <w:rFonts w:ascii="Times New Roman" w:hAnsi="Times New Roman" w:cs="Times New Roman"/>
                <w:b/>
                <w:bCs/>
                <w:spacing w:val="-6"/>
                <w:sz w:val="20"/>
                <w:szCs w:val="20"/>
              </w:rPr>
              <w:t>Contract</w:t>
            </w:r>
          </w:p>
        </w:tc>
        <w:tc>
          <w:tcPr>
            <w:tcW w:w="20" w:type="dxa"/>
          </w:tcPr>
          <w:p w14:paraId="079A889C" w14:textId="77777777" w:rsidR="006416AA" w:rsidRPr="00A4262D" w:rsidRDefault="006416AA" w:rsidP="00BB6B0E">
            <w:pPr>
              <w:spacing w:line="280" w:lineRule="exact"/>
              <w:ind w:left="-108" w:right="-108"/>
              <w:jc w:val="center"/>
              <w:rPr>
                <w:rFonts w:ascii="Times New Roman" w:hAnsi="Times New Roman" w:cs="Times New Roman"/>
                <w:b/>
                <w:bCs/>
                <w:sz w:val="20"/>
                <w:szCs w:val="20"/>
              </w:rPr>
            </w:pPr>
          </w:p>
        </w:tc>
        <w:tc>
          <w:tcPr>
            <w:tcW w:w="1985" w:type="dxa"/>
            <w:gridSpan w:val="3"/>
          </w:tcPr>
          <w:p w14:paraId="4E776ECF" w14:textId="77777777" w:rsidR="006416AA" w:rsidRPr="00A4262D" w:rsidRDefault="006416AA" w:rsidP="00BB6B0E">
            <w:pPr>
              <w:spacing w:line="280" w:lineRule="exact"/>
              <w:ind w:left="-98"/>
              <w:jc w:val="center"/>
              <w:rPr>
                <w:rFonts w:ascii="Times New Roman" w:hAnsi="Times New Roman" w:cs="Times New Roman"/>
                <w:b/>
                <w:bCs/>
                <w:sz w:val="20"/>
                <w:szCs w:val="20"/>
              </w:rPr>
            </w:pPr>
            <w:r w:rsidRPr="00A4262D">
              <w:rPr>
                <w:rFonts w:ascii="Times New Roman" w:hAnsi="Times New Roman" w:cs="Times New Roman"/>
                <w:b/>
                <w:sz w:val="20"/>
                <w:szCs w:val="20"/>
              </w:rPr>
              <w:t>Consolidated</w:t>
            </w:r>
          </w:p>
        </w:tc>
        <w:tc>
          <w:tcPr>
            <w:tcW w:w="72" w:type="dxa"/>
          </w:tcPr>
          <w:p w14:paraId="56E2E67F" w14:textId="77777777" w:rsidR="006416AA" w:rsidRPr="00A4262D"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9B1742C" w14:textId="77777777" w:rsidR="006416AA" w:rsidRPr="00A4262D" w:rsidRDefault="006416AA" w:rsidP="00BB6B0E">
            <w:pPr>
              <w:spacing w:line="280" w:lineRule="exact"/>
              <w:ind w:left="-98"/>
              <w:jc w:val="center"/>
              <w:rPr>
                <w:rFonts w:ascii="Times New Roman" w:hAnsi="Times New Roman" w:cs="Times New Roman"/>
                <w:b/>
                <w:bCs/>
                <w:sz w:val="20"/>
                <w:szCs w:val="20"/>
              </w:rPr>
            </w:pPr>
            <w:r w:rsidRPr="00A4262D">
              <w:rPr>
                <w:rFonts w:ascii="Times New Roman" w:hAnsi="Times New Roman" w:cs="Times New Roman"/>
                <w:b/>
                <w:sz w:val="20"/>
                <w:szCs w:val="20"/>
              </w:rPr>
              <w:t>Separate</w:t>
            </w:r>
          </w:p>
        </w:tc>
      </w:tr>
      <w:tr w:rsidR="006416AA" w:rsidRPr="00A4262D" w14:paraId="21C641A1" w14:textId="77777777" w:rsidTr="00BB6B0E">
        <w:trPr>
          <w:trHeight w:val="90"/>
        </w:trPr>
        <w:tc>
          <w:tcPr>
            <w:tcW w:w="2916" w:type="dxa"/>
          </w:tcPr>
          <w:p w14:paraId="4EBE340A" w14:textId="77777777" w:rsidR="006416AA" w:rsidRPr="00A4262D" w:rsidRDefault="006416AA" w:rsidP="00BB6B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1DF46D6"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r w:rsidRPr="00A4262D">
              <w:rPr>
                <w:rFonts w:ascii="Times New Roman" w:hAnsi="Times New Roman" w:cs="Times New Roman"/>
                <w:b/>
                <w:bCs/>
                <w:spacing w:val="-6"/>
                <w:sz w:val="20"/>
                <w:szCs w:val="20"/>
              </w:rPr>
              <w:t>interest rate</w:t>
            </w:r>
          </w:p>
        </w:tc>
        <w:tc>
          <w:tcPr>
            <w:tcW w:w="20" w:type="dxa"/>
          </w:tcPr>
          <w:p w14:paraId="1DAD6C77" w14:textId="77777777" w:rsidR="006416AA" w:rsidRPr="00A4262D" w:rsidRDefault="006416AA" w:rsidP="00BB6B0E">
            <w:pPr>
              <w:tabs>
                <w:tab w:val="decimal" w:pos="882"/>
              </w:tabs>
              <w:spacing w:line="280" w:lineRule="exact"/>
              <w:ind w:left="-108" w:right="-108"/>
              <w:jc w:val="center"/>
              <w:rPr>
                <w:rFonts w:ascii="Times New Roman" w:hAnsi="Times New Roman" w:cs="Times New Roman"/>
                <w:b/>
                <w:bCs/>
                <w:sz w:val="20"/>
                <w:szCs w:val="20"/>
              </w:rPr>
            </w:pPr>
          </w:p>
        </w:tc>
        <w:tc>
          <w:tcPr>
            <w:tcW w:w="961" w:type="dxa"/>
          </w:tcPr>
          <w:p w14:paraId="2126DA4A" w14:textId="77777777" w:rsidR="006416AA" w:rsidRPr="00A4262D" w:rsidRDefault="006416AA" w:rsidP="00BB6B0E">
            <w:pPr>
              <w:spacing w:line="280" w:lineRule="exact"/>
              <w:ind w:left="-98"/>
              <w:jc w:val="center"/>
              <w:rPr>
                <w:rFonts w:ascii="Times New Roman" w:hAnsi="Times New Roman" w:cs="Times New Roman"/>
                <w:b/>
                <w:bCs/>
                <w:sz w:val="20"/>
                <w:szCs w:val="20"/>
              </w:rPr>
            </w:pPr>
            <w:r w:rsidRPr="00A4262D">
              <w:rPr>
                <w:rFonts w:ascii="Times New Roman" w:hAnsi="Times New Roman" w:cs="Times New Roman"/>
                <w:b/>
                <w:bCs/>
                <w:spacing w:val="-6"/>
                <w:sz w:val="20"/>
                <w:szCs w:val="20"/>
              </w:rPr>
              <w:t>rate</w:t>
            </w:r>
          </w:p>
        </w:tc>
        <w:tc>
          <w:tcPr>
            <w:tcW w:w="20" w:type="dxa"/>
          </w:tcPr>
          <w:p w14:paraId="6A91002D" w14:textId="77777777" w:rsidR="006416AA" w:rsidRPr="00A4262D" w:rsidRDefault="006416AA" w:rsidP="00BB6B0E">
            <w:pPr>
              <w:spacing w:line="280" w:lineRule="exact"/>
              <w:ind w:left="-108" w:right="-108"/>
              <w:jc w:val="center"/>
              <w:rPr>
                <w:rFonts w:ascii="Times New Roman" w:hAnsi="Times New Roman" w:cs="Times New Roman"/>
                <w:b/>
                <w:bCs/>
                <w:sz w:val="20"/>
                <w:szCs w:val="20"/>
              </w:rPr>
            </w:pPr>
          </w:p>
        </w:tc>
        <w:tc>
          <w:tcPr>
            <w:tcW w:w="1985" w:type="dxa"/>
            <w:gridSpan w:val="3"/>
          </w:tcPr>
          <w:p w14:paraId="57C0C07F" w14:textId="77777777" w:rsidR="006416AA" w:rsidRPr="00A4262D" w:rsidRDefault="006416AA" w:rsidP="00BB6B0E">
            <w:pPr>
              <w:spacing w:line="280" w:lineRule="exact"/>
              <w:ind w:left="-98"/>
              <w:jc w:val="center"/>
              <w:rPr>
                <w:rFonts w:ascii="Times New Roman" w:hAnsi="Times New Roman" w:cs="Times New Roman"/>
                <w:b/>
                <w:bCs/>
                <w:sz w:val="20"/>
                <w:szCs w:val="20"/>
              </w:rPr>
            </w:pPr>
            <w:r w:rsidRPr="00A4262D">
              <w:rPr>
                <w:rFonts w:ascii="Times New Roman" w:hAnsi="Times New Roman" w:cs="Times New Roman"/>
                <w:b/>
                <w:sz w:val="20"/>
                <w:szCs w:val="20"/>
              </w:rPr>
              <w:t>financial statements</w:t>
            </w:r>
          </w:p>
        </w:tc>
        <w:tc>
          <w:tcPr>
            <w:tcW w:w="72" w:type="dxa"/>
          </w:tcPr>
          <w:p w14:paraId="18A5B589" w14:textId="77777777" w:rsidR="006416AA" w:rsidRPr="00A4262D"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283203BD" w14:textId="77777777" w:rsidR="006416AA" w:rsidRPr="00A4262D" w:rsidRDefault="006416AA" w:rsidP="00BB6B0E">
            <w:pPr>
              <w:spacing w:line="280" w:lineRule="exact"/>
              <w:ind w:left="-98"/>
              <w:jc w:val="center"/>
              <w:rPr>
                <w:rFonts w:ascii="Times New Roman" w:hAnsi="Times New Roman" w:cs="Times New Roman"/>
                <w:b/>
                <w:bCs/>
                <w:sz w:val="20"/>
                <w:szCs w:val="20"/>
              </w:rPr>
            </w:pPr>
            <w:r w:rsidRPr="00A4262D">
              <w:rPr>
                <w:rFonts w:ascii="Times New Roman" w:hAnsi="Times New Roman" w:cs="Times New Roman"/>
                <w:b/>
                <w:sz w:val="20"/>
                <w:szCs w:val="20"/>
              </w:rPr>
              <w:t>financial statements</w:t>
            </w:r>
          </w:p>
        </w:tc>
      </w:tr>
      <w:tr w:rsidR="006416AA" w:rsidRPr="00A4262D" w14:paraId="0C60146E" w14:textId="77777777" w:rsidTr="00BB6B0E">
        <w:trPr>
          <w:trHeight w:val="90"/>
        </w:trPr>
        <w:tc>
          <w:tcPr>
            <w:tcW w:w="2916" w:type="dxa"/>
          </w:tcPr>
          <w:p w14:paraId="4DD07A68" w14:textId="77777777" w:rsidR="006416AA" w:rsidRPr="00A4262D"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51F4B51B" w14:textId="200332A7" w:rsidR="006416AA" w:rsidRPr="00A4262D" w:rsidRDefault="002554B1" w:rsidP="006416AA">
            <w:pPr>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20" w:type="dxa"/>
          </w:tcPr>
          <w:p w14:paraId="33D4B808"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961" w:type="dxa"/>
            <w:hideMark/>
          </w:tcPr>
          <w:p w14:paraId="02A4E1FA" w14:textId="7B10B655" w:rsidR="006416AA" w:rsidRPr="00A4262D" w:rsidRDefault="002554B1"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20" w:type="dxa"/>
          </w:tcPr>
          <w:p w14:paraId="0A7DE9D9"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1033" w:type="dxa"/>
            <w:hideMark/>
          </w:tcPr>
          <w:p w14:paraId="1B80DBE4" w14:textId="28A3DCBD" w:rsidR="006416AA" w:rsidRPr="00A4262D" w:rsidRDefault="002554B1" w:rsidP="006416AA">
            <w:pPr>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57" w:type="dxa"/>
          </w:tcPr>
          <w:p w14:paraId="39806AD3"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895" w:type="dxa"/>
            <w:hideMark/>
          </w:tcPr>
          <w:p w14:paraId="0E8EE34E" w14:textId="0387A250" w:rsidR="006416AA" w:rsidRPr="00A4262D" w:rsidRDefault="002554B1"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72" w:type="dxa"/>
          </w:tcPr>
          <w:p w14:paraId="1AB2DD70" w14:textId="77777777" w:rsidR="006416AA" w:rsidRPr="00A4262D"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5AE5CAB5" w14:textId="4753C0AF" w:rsidR="006416AA" w:rsidRPr="00A4262D" w:rsidRDefault="002554B1" w:rsidP="006416AA">
            <w:pPr>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60" w:type="dxa"/>
          </w:tcPr>
          <w:p w14:paraId="3C9E645C" w14:textId="77777777" w:rsidR="006416AA" w:rsidRPr="00A4262D" w:rsidRDefault="006416AA" w:rsidP="006416AA">
            <w:pPr>
              <w:spacing w:line="280" w:lineRule="exact"/>
              <w:ind w:left="-98" w:right="-108"/>
              <w:jc w:val="center"/>
              <w:rPr>
                <w:rFonts w:ascii="Times New Roman" w:hAnsi="Times New Roman" w:cs="Times New Roman"/>
                <w:b/>
                <w:bCs/>
                <w:sz w:val="20"/>
                <w:szCs w:val="20"/>
              </w:rPr>
            </w:pPr>
          </w:p>
        </w:tc>
        <w:tc>
          <w:tcPr>
            <w:tcW w:w="1020" w:type="dxa"/>
            <w:hideMark/>
          </w:tcPr>
          <w:p w14:paraId="237CF8C3" w14:textId="6576A91A" w:rsidR="006416AA" w:rsidRPr="00A4262D" w:rsidRDefault="002554B1"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6416AA" w:rsidRPr="00A4262D" w14:paraId="2DD25124" w14:textId="77777777" w:rsidTr="00BB6B0E">
        <w:trPr>
          <w:trHeight w:val="90"/>
        </w:trPr>
        <w:tc>
          <w:tcPr>
            <w:tcW w:w="2916" w:type="dxa"/>
          </w:tcPr>
          <w:p w14:paraId="5CFC6D4B" w14:textId="77777777" w:rsidR="006416AA" w:rsidRPr="00A4262D"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1971" w:type="dxa"/>
            <w:gridSpan w:val="3"/>
            <w:hideMark/>
          </w:tcPr>
          <w:p w14:paraId="5AF9ABF6" w14:textId="77777777" w:rsidR="006416AA" w:rsidRPr="00A4262D" w:rsidRDefault="006416AA" w:rsidP="00BB6B0E">
            <w:pPr>
              <w:spacing w:line="280" w:lineRule="exact"/>
              <w:ind w:left="-98" w:firstLine="98"/>
              <w:jc w:val="center"/>
              <w:rPr>
                <w:rFonts w:ascii="Times New Roman" w:hAnsi="Times New Roman" w:cs="Times New Roman"/>
                <w:b/>
                <w:bCs/>
                <w:i/>
                <w:iCs/>
                <w:sz w:val="20"/>
                <w:szCs w:val="20"/>
              </w:rPr>
            </w:pPr>
            <w:r w:rsidRPr="00A4262D">
              <w:rPr>
                <w:rFonts w:ascii="Times New Roman" w:hAnsi="Times New Roman" w:cs="Times New Roman"/>
                <w:b/>
                <w:bCs/>
                <w:i/>
                <w:iCs/>
                <w:sz w:val="20"/>
                <w:szCs w:val="20"/>
                <w:cs/>
              </w:rPr>
              <w:t xml:space="preserve">(% </w:t>
            </w:r>
            <w:r w:rsidRPr="00A4262D">
              <w:rPr>
                <w:rFonts w:ascii="Times New Roman" w:hAnsi="Times New Roman" w:cs="Times New Roman"/>
                <w:b/>
                <w:bCs/>
                <w:i/>
                <w:iCs/>
                <w:sz w:val="20"/>
                <w:szCs w:val="20"/>
              </w:rPr>
              <w:t>per annum</w:t>
            </w:r>
            <w:r w:rsidRPr="00A4262D">
              <w:rPr>
                <w:rFonts w:ascii="Times New Roman" w:hAnsi="Times New Roman" w:cs="Times New Roman"/>
                <w:b/>
                <w:bCs/>
                <w:i/>
                <w:iCs/>
                <w:sz w:val="20"/>
                <w:szCs w:val="20"/>
                <w:cs/>
              </w:rPr>
              <w:t>)</w:t>
            </w:r>
          </w:p>
        </w:tc>
        <w:tc>
          <w:tcPr>
            <w:tcW w:w="20" w:type="dxa"/>
          </w:tcPr>
          <w:p w14:paraId="3746F4C7" w14:textId="77777777" w:rsidR="006416AA" w:rsidRPr="00A4262D" w:rsidRDefault="006416AA" w:rsidP="00BB6B0E">
            <w:pPr>
              <w:spacing w:line="280" w:lineRule="exact"/>
              <w:ind w:left="-98" w:right="-108"/>
              <w:jc w:val="center"/>
              <w:rPr>
                <w:rFonts w:ascii="Times New Roman" w:hAnsi="Times New Roman" w:cs="Times New Roman"/>
                <w:b/>
                <w:bCs/>
                <w:sz w:val="20"/>
                <w:szCs w:val="20"/>
              </w:rPr>
            </w:pPr>
          </w:p>
        </w:tc>
        <w:tc>
          <w:tcPr>
            <w:tcW w:w="1033" w:type="dxa"/>
          </w:tcPr>
          <w:p w14:paraId="38294C29"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c>
          <w:tcPr>
            <w:tcW w:w="57" w:type="dxa"/>
          </w:tcPr>
          <w:p w14:paraId="235BA0E1" w14:textId="77777777" w:rsidR="006416AA" w:rsidRPr="00A4262D" w:rsidRDefault="006416AA" w:rsidP="00BB6B0E">
            <w:pPr>
              <w:spacing w:line="280" w:lineRule="exact"/>
              <w:ind w:left="-98" w:right="-108"/>
              <w:jc w:val="center"/>
              <w:rPr>
                <w:rFonts w:ascii="Times New Roman" w:hAnsi="Times New Roman" w:cs="Times New Roman"/>
                <w:b/>
                <w:bCs/>
                <w:sz w:val="20"/>
                <w:szCs w:val="20"/>
              </w:rPr>
            </w:pPr>
          </w:p>
        </w:tc>
        <w:tc>
          <w:tcPr>
            <w:tcW w:w="895" w:type="dxa"/>
          </w:tcPr>
          <w:p w14:paraId="0D37A55E"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c>
          <w:tcPr>
            <w:tcW w:w="72" w:type="dxa"/>
          </w:tcPr>
          <w:p w14:paraId="2ACFC185" w14:textId="77777777" w:rsidR="006416AA" w:rsidRPr="00A4262D"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F3FD1E5"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4E644270" w14:textId="77777777" w:rsidR="006416AA" w:rsidRPr="00A4262D" w:rsidRDefault="006416AA" w:rsidP="00BB6B0E">
            <w:pPr>
              <w:spacing w:line="280" w:lineRule="exact"/>
              <w:ind w:left="-98" w:right="-108"/>
              <w:jc w:val="center"/>
              <w:rPr>
                <w:rFonts w:ascii="Times New Roman" w:hAnsi="Times New Roman" w:cs="Times New Roman"/>
                <w:b/>
                <w:bCs/>
                <w:sz w:val="20"/>
                <w:szCs w:val="20"/>
              </w:rPr>
            </w:pPr>
          </w:p>
        </w:tc>
        <w:tc>
          <w:tcPr>
            <w:tcW w:w="1020" w:type="dxa"/>
          </w:tcPr>
          <w:p w14:paraId="7755B374" w14:textId="77777777" w:rsidR="006416AA" w:rsidRPr="00A4262D" w:rsidRDefault="006416AA" w:rsidP="00BB6B0E">
            <w:pPr>
              <w:spacing w:line="280" w:lineRule="exact"/>
              <w:ind w:left="-98" w:firstLine="98"/>
              <w:jc w:val="center"/>
              <w:rPr>
                <w:rFonts w:ascii="Times New Roman" w:hAnsi="Times New Roman" w:cs="Times New Roman"/>
                <w:b/>
                <w:bCs/>
                <w:sz w:val="20"/>
                <w:szCs w:val="20"/>
              </w:rPr>
            </w:pPr>
          </w:p>
        </w:tc>
      </w:tr>
      <w:tr w:rsidR="006416AA" w:rsidRPr="00A4262D" w14:paraId="3C93C212" w14:textId="77777777" w:rsidTr="00BB6B0E">
        <w:trPr>
          <w:trHeight w:val="90"/>
        </w:trPr>
        <w:tc>
          <w:tcPr>
            <w:tcW w:w="2916" w:type="dxa"/>
            <w:hideMark/>
          </w:tcPr>
          <w:p w14:paraId="787FB069" w14:textId="7FC152EB" w:rsidR="006416AA" w:rsidRPr="00A4262D" w:rsidRDefault="006416AA" w:rsidP="00BB6B0E">
            <w:pPr>
              <w:spacing w:line="280" w:lineRule="exact"/>
              <w:ind w:right="-186" w:firstLine="65"/>
              <w:jc w:val="thaiDistribute"/>
              <w:rPr>
                <w:rFonts w:ascii="Times New Roman" w:hAnsi="Times New Roman" w:cs="Times New Roman"/>
                <w:b/>
                <w:bCs/>
                <w:i/>
                <w:iCs/>
                <w:sz w:val="20"/>
                <w:szCs w:val="20"/>
              </w:rPr>
            </w:pPr>
            <w:r w:rsidRPr="00A4262D">
              <w:rPr>
                <w:rFonts w:ascii="Times New Roman" w:hAnsi="Times New Roman" w:cs="Times New Roman"/>
                <w:b/>
                <w:bCs/>
                <w:i/>
                <w:iCs/>
                <w:spacing w:val="-4"/>
                <w:sz w:val="20"/>
                <w:szCs w:val="20"/>
              </w:rPr>
              <w:t>Long</w:t>
            </w:r>
            <w:r w:rsidRPr="00A4262D">
              <w:rPr>
                <w:rFonts w:ascii="Times New Roman" w:hAnsi="Times New Roman" w:cs="Times New Roman"/>
                <w:b/>
                <w:bCs/>
                <w:i/>
                <w:iCs/>
                <w:spacing w:val="-4"/>
                <w:sz w:val="20"/>
                <w:szCs w:val="20"/>
                <w:cs/>
              </w:rPr>
              <w:t>-</w:t>
            </w:r>
            <w:r w:rsidRPr="00A4262D">
              <w:rPr>
                <w:rFonts w:ascii="Times New Roman" w:hAnsi="Times New Roman" w:cs="Times New Roman"/>
                <w:b/>
                <w:bCs/>
                <w:i/>
                <w:iCs/>
                <w:spacing w:val="-4"/>
                <w:sz w:val="20"/>
                <w:szCs w:val="20"/>
              </w:rPr>
              <w:t xml:space="preserve">term loan to </w:t>
            </w:r>
            <w:r w:rsidR="00E62BE1">
              <w:rPr>
                <w:rFonts w:ascii="Times New Roman" w:hAnsi="Times New Roman" w:cs="Times New Roman"/>
                <w:b/>
                <w:bCs/>
                <w:i/>
                <w:iCs/>
                <w:spacing w:val="-4"/>
                <w:sz w:val="20"/>
                <w:szCs w:val="20"/>
              </w:rPr>
              <w:t xml:space="preserve">a </w:t>
            </w:r>
            <w:r w:rsidRPr="00A4262D">
              <w:rPr>
                <w:rFonts w:ascii="Times New Roman" w:hAnsi="Times New Roman" w:cs="Times New Roman"/>
                <w:b/>
                <w:bCs/>
                <w:i/>
                <w:iCs/>
                <w:spacing w:val="-4"/>
                <w:sz w:val="20"/>
                <w:szCs w:val="20"/>
              </w:rPr>
              <w:t>related party</w:t>
            </w:r>
          </w:p>
        </w:tc>
        <w:tc>
          <w:tcPr>
            <w:tcW w:w="990" w:type="dxa"/>
          </w:tcPr>
          <w:p w14:paraId="559FA048"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D4D8F9"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961" w:type="dxa"/>
          </w:tcPr>
          <w:p w14:paraId="6B94BB18"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3DA8479"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3119006E"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27325A13"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51B643C6" w14:textId="77777777" w:rsidR="006416AA" w:rsidRPr="00A4262D" w:rsidRDefault="006416AA" w:rsidP="00BB6B0E">
            <w:pPr>
              <w:tabs>
                <w:tab w:val="decimal" w:pos="324"/>
              </w:tabs>
              <w:spacing w:line="280" w:lineRule="exact"/>
              <w:ind w:left="-98" w:right="-108"/>
              <w:rPr>
                <w:rFonts w:ascii="Times New Roman" w:hAnsi="Times New Roman" w:cs="Times New Roman"/>
                <w:b/>
                <w:bCs/>
                <w:sz w:val="20"/>
                <w:szCs w:val="20"/>
              </w:rPr>
            </w:pPr>
          </w:p>
        </w:tc>
        <w:tc>
          <w:tcPr>
            <w:tcW w:w="72" w:type="dxa"/>
          </w:tcPr>
          <w:p w14:paraId="5852D799"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7D25EC29"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32E1CA18"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1B12D576"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A4262D" w14:paraId="28F95B30" w14:textId="77777777" w:rsidTr="00BB6B0E">
        <w:trPr>
          <w:trHeight w:val="162"/>
        </w:trPr>
        <w:tc>
          <w:tcPr>
            <w:tcW w:w="2916" w:type="dxa"/>
            <w:hideMark/>
          </w:tcPr>
          <w:p w14:paraId="0B88FAD8" w14:textId="77777777" w:rsidR="006416AA" w:rsidRPr="00A4262D" w:rsidRDefault="006416AA" w:rsidP="00BB6B0E">
            <w:pPr>
              <w:spacing w:line="280" w:lineRule="exact"/>
              <w:ind w:left="66" w:right="-186" w:firstLine="65"/>
              <w:jc w:val="thaiDistribute"/>
              <w:rPr>
                <w:rFonts w:ascii="Times New Roman" w:hAnsi="Times New Roman" w:cs="Times New Roman"/>
                <w:b/>
                <w:bCs/>
                <w:sz w:val="20"/>
                <w:szCs w:val="20"/>
              </w:rPr>
            </w:pPr>
            <w:r w:rsidRPr="00A4262D">
              <w:rPr>
                <w:rFonts w:ascii="Times New Roman" w:hAnsi="Times New Roman" w:cs="Times New Roman"/>
                <w:b/>
                <w:bCs/>
                <w:sz w:val="20"/>
                <w:szCs w:val="20"/>
              </w:rPr>
              <w:t>Subsidiary</w:t>
            </w:r>
          </w:p>
        </w:tc>
        <w:tc>
          <w:tcPr>
            <w:tcW w:w="990" w:type="dxa"/>
          </w:tcPr>
          <w:p w14:paraId="210BDCD4"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5F2378DF" w14:textId="77777777" w:rsidR="006416AA" w:rsidRPr="00A4262D"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961" w:type="dxa"/>
          </w:tcPr>
          <w:p w14:paraId="6EE0E444"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4A1FC10"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154FD94B"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334FBFCE"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157E0619" w14:textId="77777777" w:rsidR="006416AA" w:rsidRPr="00A4262D" w:rsidRDefault="006416AA" w:rsidP="00BB6B0E">
            <w:pPr>
              <w:spacing w:line="280" w:lineRule="exact"/>
              <w:jc w:val="center"/>
              <w:rPr>
                <w:rFonts w:ascii="Times New Roman" w:hAnsi="Times New Roman" w:cs="Times New Roman"/>
                <w:sz w:val="20"/>
                <w:szCs w:val="20"/>
              </w:rPr>
            </w:pPr>
          </w:p>
        </w:tc>
        <w:tc>
          <w:tcPr>
            <w:tcW w:w="72" w:type="dxa"/>
          </w:tcPr>
          <w:p w14:paraId="1EBCB2C5"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4822E032"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CFFB394"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789937AA" w14:textId="77777777" w:rsidR="006416AA" w:rsidRPr="00A4262D"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A4262D" w14:paraId="3537BECC" w14:textId="77777777" w:rsidTr="00BB6B0E">
        <w:trPr>
          <w:trHeight w:val="74"/>
        </w:trPr>
        <w:tc>
          <w:tcPr>
            <w:tcW w:w="2916" w:type="dxa"/>
            <w:hideMark/>
          </w:tcPr>
          <w:p w14:paraId="65A3347C" w14:textId="77777777" w:rsidR="006416AA" w:rsidRPr="00A4262D" w:rsidRDefault="006416AA" w:rsidP="00BB6B0E">
            <w:pPr>
              <w:spacing w:line="280" w:lineRule="exact"/>
              <w:ind w:right="-118" w:firstLine="252"/>
              <w:jc w:val="thaiDistribute"/>
              <w:rPr>
                <w:rFonts w:ascii="Times New Roman" w:hAnsi="Times New Roman" w:cs="Times New Roman"/>
                <w:sz w:val="20"/>
                <w:szCs w:val="20"/>
              </w:rPr>
            </w:pPr>
            <w:r w:rsidRPr="00A4262D">
              <w:rPr>
                <w:rFonts w:ascii="Times New Roman" w:hAnsi="Times New Roman" w:cs="Times New Roman"/>
                <w:sz w:val="20"/>
                <w:szCs w:val="20"/>
              </w:rPr>
              <w:t>Siamese Praramkao 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p>
        </w:tc>
        <w:tc>
          <w:tcPr>
            <w:tcW w:w="990" w:type="dxa"/>
          </w:tcPr>
          <w:p w14:paraId="41215356" w14:textId="71DE8CDD" w:rsidR="006416AA" w:rsidRPr="00A4262D" w:rsidRDefault="006416AA" w:rsidP="00BB6B0E">
            <w:pPr>
              <w:spacing w:line="280" w:lineRule="exact"/>
              <w:ind w:left="-98" w:right="-108"/>
              <w:jc w:val="center"/>
              <w:rPr>
                <w:rFonts w:ascii="Times New Roman" w:hAnsi="Times New Roman" w:cs="Times New Roman"/>
                <w:sz w:val="20"/>
                <w:szCs w:val="20"/>
              </w:rPr>
            </w:pPr>
            <w:r w:rsidRPr="00A4262D">
              <w:rPr>
                <w:rFonts w:ascii="Times New Roman" w:hAnsi="Times New Roman" w:cs="Times New Roman"/>
                <w:sz w:val="20"/>
                <w:szCs w:val="20"/>
              </w:rPr>
              <w:t>MLR-</w:t>
            </w:r>
            <w:r w:rsidR="002554B1" w:rsidRPr="002554B1">
              <w:rPr>
                <w:rFonts w:ascii="Times New Roman" w:hAnsi="Times New Roman"/>
                <w:sz w:val="20"/>
                <w:szCs w:val="20"/>
              </w:rPr>
              <w:t>1</w:t>
            </w:r>
            <w:r w:rsidRPr="00A4262D">
              <w:rPr>
                <w:rFonts w:ascii="Times New Roman" w:hAnsi="Times New Roman" w:cs="Times New Roman"/>
                <w:sz w:val="20"/>
                <w:szCs w:val="20"/>
              </w:rPr>
              <w:t>.</w:t>
            </w:r>
            <w:r w:rsidR="002554B1" w:rsidRPr="002554B1">
              <w:rPr>
                <w:rFonts w:ascii="Times New Roman" w:hAnsi="Times New Roman"/>
                <w:sz w:val="20"/>
                <w:szCs w:val="20"/>
              </w:rPr>
              <w:t>50</w:t>
            </w:r>
          </w:p>
        </w:tc>
        <w:tc>
          <w:tcPr>
            <w:tcW w:w="20" w:type="dxa"/>
          </w:tcPr>
          <w:p w14:paraId="3686DF5D" w14:textId="77777777" w:rsidR="006416AA" w:rsidRPr="00A4262D" w:rsidRDefault="006416AA" w:rsidP="00BB6B0E">
            <w:pPr>
              <w:tabs>
                <w:tab w:val="decimal" w:pos="324"/>
              </w:tabs>
              <w:spacing w:line="280" w:lineRule="exact"/>
              <w:ind w:left="-108" w:right="-108"/>
              <w:jc w:val="center"/>
              <w:rPr>
                <w:rFonts w:ascii="Times New Roman" w:hAnsi="Times New Roman" w:cs="Times New Roman"/>
                <w:sz w:val="20"/>
                <w:szCs w:val="20"/>
              </w:rPr>
            </w:pPr>
          </w:p>
        </w:tc>
        <w:tc>
          <w:tcPr>
            <w:tcW w:w="961" w:type="dxa"/>
            <w:hideMark/>
          </w:tcPr>
          <w:p w14:paraId="6F33B372" w14:textId="4BFD37B0" w:rsidR="006416AA" w:rsidRPr="00A4262D" w:rsidRDefault="002554B1" w:rsidP="00BB6B0E">
            <w:pPr>
              <w:spacing w:line="280" w:lineRule="exact"/>
              <w:ind w:left="-98" w:firstLine="98"/>
              <w:jc w:val="center"/>
              <w:rPr>
                <w:rFonts w:ascii="Times New Roman" w:hAnsi="Times New Roman" w:cs="Times New Roman"/>
                <w:sz w:val="20"/>
                <w:szCs w:val="20"/>
              </w:rPr>
            </w:pPr>
            <w:r w:rsidRPr="002554B1">
              <w:rPr>
                <w:rFonts w:ascii="Times New Roman" w:hAnsi="Times New Roman"/>
                <w:sz w:val="20"/>
                <w:szCs w:val="20"/>
              </w:rPr>
              <w:t>7</w:t>
            </w:r>
            <w:r w:rsidR="006416AA" w:rsidRPr="00A4262D">
              <w:rPr>
                <w:rFonts w:ascii="Times New Roman" w:hAnsi="Times New Roman" w:cs="Times New Roman"/>
                <w:sz w:val="20"/>
                <w:szCs w:val="20"/>
                <w:cs/>
              </w:rPr>
              <w:t>.</w:t>
            </w:r>
            <w:r w:rsidRPr="002554B1">
              <w:rPr>
                <w:rFonts w:ascii="Times New Roman" w:hAnsi="Times New Roman"/>
                <w:sz w:val="20"/>
                <w:szCs w:val="20"/>
              </w:rPr>
              <w:t>00</w:t>
            </w:r>
          </w:p>
        </w:tc>
        <w:tc>
          <w:tcPr>
            <w:tcW w:w="20" w:type="dxa"/>
          </w:tcPr>
          <w:p w14:paraId="2D781340" w14:textId="77777777" w:rsidR="006416AA" w:rsidRPr="00A4262D" w:rsidRDefault="006416AA" w:rsidP="00BB6B0E">
            <w:pPr>
              <w:spacing w:line="280" w:lineRule="exact"/>
              <w:ind w:left="-98" w:firstLine="109"/>
              <w:jc w:val="center"/>
              <w:rPr>
                <w:rFonts w:ascii="Times New Roman" w:hAnsi="Times New Roman" w:cs="Times New Roman"/>
                <w:sz w:val="20"/>
                <w:szCs w:val="20"/>
              </w:rPr>
            </w:pPr>
          </w:p>
        </w:tc>
        <w:tc>
          <w:tcPr>
            <w:tcW w:w="1033" w:type="dxa"/>
          </w:tcPr>
          <w:p w14:paraId="72875B62" w14:textId="77777777" w:rsidR="006416AA" w:rsidRPr="00A4262D" w:rsidRDefault="006416AA" w:rsidP="00BB6B0E">
            <w:pPr>
              <w:spacing w:line="280" w:lineRule="exact"/>
              <w:ind w:left="-98" w:firstLine="98"/>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57" w:type="dxa"/>
          </w:tcPr>
          <w:p w14:paraId="4DC9B656" w14:textId="77777777" w:rsidR="006416AA" w:rsidRPr="00A4262D" w:rsidRDefault="006416AA" w:rsidP="00BB6B0E">
            <w:pPr>
              <w:tabs>
                <w:tab w:val="decimal" w:pos="684"/>
              </w:tabs>
              <w:spacing w:line="280" w:lineRule="exact"/>
              <w:ind w:left="-98" w:right="-108"/>
              <w:rPr>
                <w:rFonts w:ascii="Times New Roman" w:hAnsi="Times New Roman" w:cs="Times New Roman"/>
                <w:sz w:val="20"/>
                <w:szCs w:val="20"/>
              </w:rPr>
            </w:pPr>
          </w:p>
        </w:tc>
        <w:tc>
          <w:tcPr>
            <w:tcW w:w="895" w:type="dxa"/>
            <w:hideMark/>
          </w:tcPr>
          <w:p w14:paraId="4E64E545" w14:textId="77777777" w:rsidR="006416AA" w:rsidRPr="00A4262D" w:rsidRDefault="006416AA" w:rsidP="00BB6B0E">
            <w:pPr>
              <w:spacing w:line="280" w:lineRule="exact"/>
              <w:ind w:left="-98" w:firstLine="98"/>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72" w:type="dxa"/>
          </w:tcPr>
          <w:p w14:paraId="0FBC74B7" w14:textId="77777777" w:rsidR="006416AA" w:rsidRPr="00A4262D" w:rsidRDefault="006416AA" w:rsidP="00BB6B0E">
            <w:pPr>
              <w:tabs>
                <w:tab w:val="decimal" w:pos="684"/>
              </w:tabs>
              <w:spacing w:line="280" w:lineRule="exact"/>
              <w:ind w:left="-98"/>
              <w:rPr>
                <w:rFonts w:ascii="Times New Roman" w:hAnsi="Times New Roman" w:cs="Times New Roman"/>
                <w:sz w:val="20"/>
                <w:szCs w:val="20"/>
              </w:rPr>
            </w:pPr>
          </w:p>
        </w:tc>
        <w:tc>
          <w:tcPr>
            <w:tcW w:w="1046" w:type="dxa"/>
          </w:tcPr>
          <w:p w14:paraId="4BD6527E" w14:textId="78F1473F" w:rsidR="006416AA" w:rsidRPr="00A4262D" w:rsidRDefault="002554B1" w:rsidP="00BB6B0E">
            <w:pPr>
              <w:tabs>
                <w:tab w:val="decimal" w:pos="823"/>
              </w:tabs>
              <w:spacing w:line="280" w:lineRule="exact"/>
              <w:ind w:left="-98" w:right="-108"/>
              <w:rPr>
                <w:rFonts w:ascii="Times New Roman" w:hAnsi="Times New Roman" w:cs="Times New Roman"/>
                <w:sz w:val="20"/>
                <w:szCs w:val="20"/>
              </w:rPr>
            </w:pPr>
            <w:r w:rsidRPr="002554B1">
              <w:rPr>
                <w:rFonts w:ascii="Times New Roman" w:hAnsi="Times New Roman"/>
                <w:sz w:val="20"/>
                <w:szCs w:val="20"/>
              </w:rPr>
              <w:t>125</w:t>
            </w:r>
            <w:r w:rsidR="006416AA" w:rsidRPr="00A4262D">
              <w:rPr>
                <w:rFonts w:ascii="Times New Roman" w:hAnsi="Times New Roman" w:cs="Times New Roman"/>
                <w:sz w:val="20"/>
                <w:szCs w:val="20"/>
              </w:rPr>
              <w:t>,</w:t>
            </w:r>
            <w:r w:rsidRPr="002554B1">
              <w:rPr>
                <w:rFonts w:ascii="Times New Roman" w:hAnsi="Times New Roman"/>
                <w:sz w:val="20"/>
                <w:szCs w:val="20"/>
              </w:rPr>
              <w:t>000</w:t>
            </w:r>
          </w:p>
        </w:tc>
        <w:tc>
          <w:tcPr>
            <w:tcW w:w="60" w:type="dxa"/>
          </w:tcPr>
          <w:p w14:paraId="78278695" w14:textId="77777777" w:rsidR="006416AA" w:rsidRPr="00A4262D" w:rsidRDefault="006416AA" w:rsidP="00BB6B0E">
            <w:pPr>
              <w:tabs>
                <w:tab w:val="decimal" w:pos="684"/>
              </w:tabs>
              <w:spacing w:line="280" w:lineRule="exact"/>
              <w:ind w:left="-98"/>
              <w:rPr>
                <w:rFonts w:ascii="Times New Roman" w:hAnsi="Times New Roman" w:cs="Times New Roman"/>
                <w:sz w:val="20"/>
                <w:szCs w:val="20"/>
                <w:cs/>
              </w:rPr>
            </w:pPr>
          </w:p>
        </w:tc>
        <w:tc>
          <w:tcPr>
            <w:tcW w:w="1020" w:type="dxa"/>
            <w:hideMark/>
          </w:tcPr>
          <w:p w14:paraId="1F630807" w14:textId="53CE2A27" w:rsidR="006416AA" w:rsidRPr="00A4262D" w:rsidRDefault="002554B1" w:rsidP="00BB6B0E">
            <w:pPr>
              <w:spacing w:line="280" w:lineRule="exact"/>
              <w:ind w:left="-98" w:firstLine="98"/>
              <w:jc w:val="center"/>
              <w:rPr>
                <w:rFonts w:ascii="Times New Roman" w:hAnsi="Times New Roman" w:cs="Times New Roman"/>
                <w:sz w:val="20"/>
                <w:szCs w:val="20"/>
              </w:rPr>
            </w:pPr>
            <w:r w:rsidRPr="002554B1">
              <w:rPr>
                <w:rFonts w:ascii="Times New Roman" w:hAnsi="Times New Roman"/>
                <w:sz w:val="20"/>
                <w:szCs w:val="20"/>
              </w:rPr>
              <w:t>125</w:t>
            </w:r>
            <w:r w:rsidR="006416AA" w:rsidRPr="00A4262D">
              <w:rPr>
                <w:rFonts w:ascii="Times New Roman" w:hAnsi="Times New Roman" w:cs="Times New Roman"/>
                <w:sz w:val="20"/>
                <w:szCs w:val="20"/>
              </w:rPr>
              <w:t>,</w:t>
            </w:r>
            <w:r w:rsidRPr="002554B1">
              <w:rPr>
                <w:rFonts w:ascii="Times New Roman" w:hAnsi="Times New Roman"/>
                <w:sz w:val="20"/>
                <w:szCs w:val="20"/>
              </w:rPr>
              <w:t>000</w:t>
            </w:r>
          </w:p>
        </w:tc>
      </w:tr>
    </w:tbl>
    <w:p w14:paraId="369F722D" w14:textId="56D379E4" w:rsidR="00FC4331" w:rsidRPr="00A4262D" w:rsidRDefault="00E64BD3" w:rsidP="00FC4331">
      <w:pPr>
        <w:tabs>
          <w:tab w:val="center" w:pos="4840"/>
          <w:tab w:val="center" w:pos="6210"/>
          <w:tab w:val="center" w:pos="7560"/>
        </w:tabs>
        <w:spacing w:before="240" w:after="240"/>
        <w:ind w:left="547" w:right="14"/>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As at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00AD42F9" w:rsidRPr="00A4262D">
        <w:rPr>
          <w:rFonts w:ascii="Times New Roman" w:hAnsi="Times New Roman"/>
          <w:spacing w:val="2"/>
          <w:sz w:val="22"/>
          <w:szCs w:val="22"/>
        </w:rPr>
        <w:t xml:space="preserve"> and </w:t>
      </w:r>
      <w:r w:rsidR="002554B1" w:rsidRPr="002554B1">
        <w:rPr>
          <w:rFonts w:ascii="Times New Roman" w:hAnsi="Times New Roman"/>
          <w:spacing w:val="2"/>
          <w:sz w:val="22"/>
          <w:szCs w:val="22"/>
        </w:rPr>
        <w:t>2019</w:t>
      </w:r>
      <w:r w:rsidR="00AD42F9" w:rsidRPr="00A4262D">
        <w:rPr>
          <w:rFonts w:ascii="Times New Roman" w:hAnsi="Times New Roman"/>
          <w:spacing w:val="2"/>
          <w:sz w:val="22"/>
          <w:szCs w:val="22"/>
        </w:rPr>
        <w:t>,</w:t>
      </w:r>
      <w:r w:rsidR="005B79C5" w:rsidRPr="00A4262D">
        <w:rPr>
          <w:rFonts w:ascii="Times New Roman" w:hAnsi="Times New Roman" w:cs="Times New Roman"/>
          <w:spacing w:val="2"/>
          <w:sz w:val="22"/>
          <w:szCs w:val="22"/>
        </w:rPr>
        <w:t xml:space="preserve"> the C</w:t>
      </w:r>
      <w:r w:rsidR="007725EE" w:rsidRPr="00A4262D">
        <w:rPr>
          <w:rFonts w:ascii="Times New Roman" w:hAnsi="Times New Roman" w:cs="Times New Roman"/>
          <w:spacing w:val="2"/>
          <w:sz w:val="22"/>
          <w:szCs w:val="22"/>
        </w:rPr>
        <w:t xml:space="preserve">ompany had </w:t>
      </w:r>
      <w:r w:rsidR="00FB651D" w:rsidRPr="00A4262D">
        <w:rPr>
          <w:rFonts w:ascii="Times New Roman" w:hAnsi="Times New Roman" w:cs="Times New Roman"/>
          <w:spacing w:val="2"/>
          <w:sz w:val="22"/>
          <w:szCs w:val="22"/>
        </w:rPr>
        <w:t>short</w:t>
      </w:r>
      <w:r w:rsidR="007725EE" w:rsidRPr="00A4262D">
        <w:rPr>
          <w:rFonts w:ascii="Times New Roman" w:hAnsi="Times New Roman" w:cs="Times New Roman"/>
          <w:spacing w:val="2"/>
          <w:sz w:val="22"/>
          <w:szCs w:val="22"/>
        </w:rPr>
        <w:t>-term loan to</w:t>
      </w:r>
      <w:r w:rsidR="00C00642" w:rsidRPr="00A4262D">
        <w:rPr>
          <w:rFonts w:ascii="Times New Roman" w:hAnsi="Times New Roman" w:cs="Times New Roman"/>
          <w:spacing w:val="2"/>
          <w:sz w:val="22"/>
          <w:szCs w:val="22"/>
        </w:rPr>
        <w:t xml:space="preserve"> a</w:t>
      </w:r>
      <w:r w:rsidR="007725EE" w:rsidRPr="00A4262D">
        <w:rPr>
          <w:rFonts w:ascii="Times New Roman" w:hAnsi="Times New Roman" w:cs="Times New Roman"/>
          <w:spacing w:val="2"/>
          <w:sz w:val="22"/>
          <w:szCs w:val="22"/>
        </w:rPr>
        <w:t xml:space="preserve"> related part</w:t>
      </w:r>
      <w:r w:rsidR="00C00642" w:rsidRPr="00A4262D">
        <w:rPr>
          <w:rFonts w:ascii="Times New Roman" w:hAnsi="Times New Roman" w:cs="Times New Roman"/>
          <w:spacing w:val="2"/>
          <w:sz w:val="22"/>
          <w:szCs w:val="22"/>
        </w:rPr>
        <w:t>y</w:t>
      </w:r>
      <w:r w:rsidR="007725EE" w:rsidRPr="00A4262D">
        <w:rPr>
          <w:rFonts w:ascii="Times New Roman" w:hAnsi="Times New Roman" w:cs="Times New Roman"/>
          <w:spacing w:val="2"/>
          <w:sz w:val="22"/>
          <w:szCs w:val="22"/>
        </w:rPr>
        <w:t xml:space="preserve">, (“Borrower”) in the amount of Baht </w:t>
      </w:r>
      <w:r w:rsidR="002554B1" w:rsidRPr="002554B1">
        <w:rPr>
          <w:rFonts w:ascii="Times New Roman" w:hAnsi="Times New Roman"/>
          <w:spacing w:val="2"/>
          <w:sz w:val="22"/>
          <w:szCs w:val="22"/>
        </w:rPr>
        <w:t>125</w:t>
      </w:r>
      <w:r w:rsidR="005D246E"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00</w:t>
      </w:r>
      <w:r w:rsidR="005D246E" w:rsidRPr="00A4262D">
        <w:rPr>
          <w:rFonts w:ascii="Times New Roman" w:hAnsi="Times New Roman" w:cs="Times New Roman"/>
          <w:spacing w:val="2"/>
          <w:sz w:val="22"/>
          <w:szCs w:val="22"/>
        </w:rPr>
        <w:t xml:space="preserve"> </w:t>
      </w:r>
      <w:r w:rsidR="007725EE" w:rsidRPr="00A4262D">
        <w:rPr>
          <w:rFonts w:ascii="Times New Roman" w:hAnsi="Times New Roman" w:cs="Times New Roman"/>
          <w:spacing w:val="2"/>
          <w:sz w:val="22"/>
          <w:szCs w:val="22"/>
        </w:rPr>
        <w:t>millio</w:t>
      </w:r>
      <w:r w:rsidR="00AD42F9" w:rsidRPr="00A4262D">
        <w:rPr>
          <w:rFonts w:ascii="Times New Roman" w:hAnsi="Times New Roman" w:cs="Times New Roman"/>
          <w:spacing w:val="2"/>
          <w:sz w:val="22"/>
          <w:szCs w:val="22"/>
        </w:rPr>
        <w:t xml:space="preserve">n. Such loan </w:t>
      </w:r>
      <w:r w:rsidR="00517464" w:rsidRPr="00A4262D">
        <w:rPr>
          <w:rFonts w:ascii="Times New Roman" w:hAnsi="Times New Roman" w:cs="Times New Roman"/>
          <w:spacing w:val="2"/>
          <w:sz w:val="22"/>
          <w:szCs w:val="22"/>
        </w:rPr>
        <w:t>was</w:t>
      </w:r>
      <w:r w:rsidR="00AD42F9" w:rsidRPr="00A4262D">
        <w:rPr>
          <w:rFonts w:ascii="Times New Roman" w:hAnsi="Times New Roman" w:cs="Times New Roman"/>
          <w:spacing w:val="2"/>
          <w:sz w:val="22"/>
          <w:szCs w:val="22"/>
        </w:rPr>
        <w:t xml:space="preserve"> unsecured and effective</w:t>
      </w:r>
      <w:r w:rsidR="00FB651D" w:rsidRPr="00A4262D">
        <w:rPr>
          <w:rFonts w:ascii="Times New Roman" w:hAnsi="Times New Roman" w:cs="Times New Roman"/>
          <w:spacing w:val="2"/>
          <w:sz w:val="22"/>
          <w:szCs w:val="22"/>
        </w:rPr>
        <w:t xml:space="preserve"> </w:t>
      </w:r>
      <w:r w:rsidR="007725EE" w:rsidRPr="00A4262D">
        <w:rPr>
          <w:rFonts w:ascii="Times New Roman" w:hAnsi="Times New Roman" w:cs="Times New Roman"/>
          <w:spacing w:val="2"/>
          <w:sz w:val="22"/>
          <w:szCs w:val="22"/>
        </w:rPr>
        <w:t xml:space="preserve">interest rate of </w:t>
      </w:r>
      <w:r w:rsidR="005D246E" w:rsidRPr="00A4262D">
        <w:rPr>
          <w:rFonts w:ascii="Times New Roman" w:hAnsi="Times New Roman" w:cs="Times New Roman"/>
          <w:spacing w:val="2"/>
          <w:sz w:val="22"/>
          <w:szCs w:val="22"/>
        </w:rPr>
        <w:t>MLR-</w:t>
      </w:r>
      <w:r w:rsidR="002554B1" w:rsidRPr="002554B1">
        <w:rPr>
          <w:rFonts w:ascii="Times New Roman" w:hAnsi="Times New Roman"/>
          <w:spacing w:val="2"/>
          <w:sz w:val="22"/>
          <w:szCs w:val="22"/>
        </w:rPr>
        <w:t>1</w:t>
      </w:r>
      <w:r w:rsidR="005D246E"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50</w:t>
      </w:r>
      <w:r w:rsidR="00FB651D" w:rsidRPr="00A4262D">
        <w:rPr>
          <w:rFonts w:ascii="Times New Roman" w:hAnsi="Times New Roman" w:cs="Times New Roman"/>
          <w:spacing w:val="2"/>
          <w:sz w:val="22"/>
          <w:szCs w:val="22"/>
        </w:rPr>
        <w:t>% per annum and repayable on demand</w:t>
      </w:r>
      <w:r w:rsidR="00AD42F9" w:rsidRPr="00A4262D">
        <w:rPr>
          <w:rFonts w:ascii="Times New Roman" w:hAnsi="Times New Roman" w:cs="Times New Roman"/>
          <w:spacing w:val="2"/>
          <w:sz w:val="22"/>
          <w:szCs w:val="22"/>
        </w:rPr>
        <w:t xml:space="preserve"> (As at December </w:t>
      </w:r>
      <w:r w:rsidR="002554B1" w:rsidRPr="002554B1">
        <w:rPr>
          <w:rFonts w:ascii="Times New Roman" w:hAnsi="Times New Roman"/>
          <w:spacing w:val="2"/>
          <w:sz w:val="22"/>
          <w:szCs w:val="22"/>
        </w:rPr>
        <w:t>31</w:t>
      </w:r>
      <w:r w:rsidR="00AD42F9"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2019</w:t>
      </w:r>
      <w:r w:rsidR="005E428E">
        <w:rPr>
          <w:rFonts w:ascii="Times New Roman" w:hAnsi="Times New Roman"/>
          <w:spacing w:val="2"/>
          <w:sz w:val="22"/>
          <w:szCs w:val="22"/>
        </w:rPr>
        <w:t xml:space="preserve"> :</w:t>
      </w:r>
      <w:r w:rsidR="00AD42F9" w:rsidRPr="00A4262D">
        <w:rPr>
          <w:rFonts w:ascii="Times New Roman" w:hAnsi="Times New Roman" w:cs="Times New Roman"/>
          <w:spacing w:val="2"/>
          <w:sz w:val="22"/>
          <w:szCs w:val="22"/>
        </w:rPr>
        <w:t xml:space="preserve"> interest rate </w:t>
      </w:r>
      <w:r w:rsidR="00517464" w:rsidRPr="00A4262D">
        <w:rPr>
          <w:rFonts w:ascii="Times New Roman" w:hAnsi="Times New Roman" w:cs="Times New Roman"/>
          <w:spacing w:val="2"/>
          <w:sz w:val="22"/>
          <w:szCs w:val="22"/>
        </w:rPr>
        <w:t>determined</w:t>
      </w:r>
      <w:r w:rsidR="00AD42F9" w:rsidRPr="00A4262D">
        <w:rPr>
          <w:rFonts w:ascii="Times New Roman" w:hAnsi="Times New Roman" w:cs="Times New Roman"/>
          <w:spacing w:val="2"/>
          <w:sz w:val="22"/>
          <w:szCs w:val="22"/>
        </w:rPr>
        <w:t xml:space="preserve"> in the contract </w:t>
      </w:r>
      <w:r w:rsidR="00010291" w:rsidRPr="00A4262D">
        <w:rPr>
          <w:rFonts w:ascii="Times New Roman" w:hAnsi="Times New Roman" w:cs="Times New Roman"/>
          <w:spacing w:val="2"/>
          <w:sz w:val="22"/>
          <w:szCs w:val="22"/>
        </w:rPr>
        <w:t>o</w:t>
      </w:r>
      <w:r w:rsidR="00AD42F9" w:rsidRPr="00A4262D">
        <w:rPr>
          <w:rFonts w:ascii="Times New Roman" w:hAnsi="Times New Roman" w:cs="Times New Roman"/>
          <w:spacing w:val="2"/>
          <w:sz w:val="22"/>
          <w:szCs w:val="22"/>
        </w:rPr>
        <w:t xml:space="preserve">f </w:t>
      </w:r>
      <w:r w:rsidR="002554B1" w:rsidRPr="002554B1">
        <w:rPr>
          <w:rFonts w:ascii="Times New Roman" w:hAnsi="Times New Roman"/>
          <w:spacing w:val="2"/>
          <w:sz w:val="22"/>
          <w:szCs w:val="22"/>
        </w:rPr>
        <w:t>7</w:t>
      </w:r>
      <w:r w:rsidR="00AD42F9"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00</w:t>
      </w:r>
      <w:r w:rsidR="00AD42F9" w:rsidRPr="00A4262D">
        <w:rPr>
          <w:rFonts w:ascii="Times New Roman" w:hAnsi="Times New Roman" w:cs="Times New Roman"/>
          <w:spacing w:val="2"/>
          <w:sz w:val="22"/>
          <w:szCs w:val="22"/>
        </w:rPr>
        <w:t>%</w:t>
      </w:r>
      <w:r w:rsidR="005E428E">
        <w:rPr>
          <w:rFonts w:ascii="Times New Roman" w:hAnsi="Times New Roman" w:cs="Times New Roman"/>
          <w:spacing w:val="2"/>
          <w:sz w:val="22"/>
          <w:szCs w:val="22"/>
        </w:rPr>
        <w:t xml:space="preserve"> per annum</w:t>
      </w:r>
      <w:r w:rsidR="00AD42F9" w:rsidRPr="00A4262D">
        <w:rPr>
          <w:rFonts w:ascii="Times New Roman" w:hAnsi="Times New Roman" w:cs="Times New Roman"/>
          <w:spacing w:val="2"/>
          <w:sz w:val="22"/>
          <w:szCs w:val="22"/>
        </w:rPr>
        <w:t>)</w:t>
      </w:r>
      <w:r w:rsidR="00FB651D" w:rsidRPr="00A4262D">
        <w:rPr>
          <w:rFonts w:ascii="Times New Roman" w:hAnsi="Times New Roman" w:cs="Times New Roman"/>
          <w:spacing w:val="2"/>
          <w:sz w:val="22"/>
          <w:szCs w:val="22"/>
        </w:rPr>
        <w:t>.</w:t>
      </w:r>
      <w:r w:rsidR="007725EE" w:rsidRPr="00A4262D">
        <w:rPr>
          <w:rFonts w:ascii="Times New Roman" w:hAnsi="Times New Roman" w:cs="Times New Roman"/>
          <w:spacing w:val="2"/>
          <w:sz w:val="22"/>
          <w:szCs w:val="22"/>
        </w:rPr>
        <w:t xml:space="preserve"> In order to meet the condition of long-term borrowings from the financial institution, the Company consents to categorize such loan as subordinated loans which will be repaid from the Borrower after full repayme</w:t>
      </w:r>
      <w:r w:rsidR="00AD42F9" w:rsidRPr="00A4262D">
        <w:rPr>
          <w:rFonts w:ascii="Times New Roman" w:hAnsi="Times New Roman" w:cs="Times New Roman"/>
          <w:spacing w:val="2"/>
          <w:sz w:val="22"/>
          <w:szCs w:val="22"/>
        </w:rPr>
        <w:t>nt to the financial institution</w:t>
      </w:r>
      <w:r w:rsidR="007725EE" w:rsidRPr="00A4262D">
        <w:rPr>
          <w:rFonts w:ascii="Times New Roman" w:hAnsi="Times New Roman" w:cs="Times New Roman"/>
          <w:spacing w:val="2"/>
          <w:sz w:val="22"/>
          <w:szCs w:val="22"/>
        </w:rPr>
        <w:t xml:space="preserve"> and allowed the Borrow</w:t>
      </w:r>
      <w:r w:rsidR="00C00642" w:rsidRPr="00A4262D">
        <w:rPr>
          <w:rFonts w:ascii="Times New Roman" w:hAnsi="Times New Roman" w:cs="Times New Roman"/>
          <w:spacing w:val="2"/>
          <w:sz w:val="22"/>
          <w:szCs w:val="22"/>
        </w:rPr>
        <w:t>er</w:t>
      </w:r>
      <w:r w:rsidR="007725EE" w:rsidRPr="00A4262D">
        <w:rPr>
          <w:rFonts w:ascii="Times New Roman" w:hAnsi="Times New Roman" w:cs="Times New Roman"/>
          <w:spacing w:val="2"/>
          <w:sz w:val="22"/>
          <w:szCs w:val="22"/>
        </w:rPr>
        <w:t xml:space="preserve"> to issue additional share and convert</w:t>
      </w:r>
      <w:r w:rsidR="00C00642" w:rsidRPr="00A4262D">
        <w:rPr>
          <w:rFonts w:ascii="Times New Roman" w:hAnsi="Times New Roman" w:cs="Times New Roman"/>
          <w:spacing w:val="2"/>
          <w:sz w:val="22"/>
          <w:szCs w:val="22"/>
        </w:rPr>
        <w:t xml:space="preserve"> the</w:t>
      </w:r>
      <w:r w:rsidR="007725EE" w:rsidRPr="00A4262D">
        <w:rPr>
          <w:rFonts w:ascii="Times New Roman" w:hAnsi="Times New Roman" w:cs="Times New Roman"/>
          <w:spacing w:val="2"/>
          <w:sz w:val="22"/>
          <w:szCs w:val="22"/>
        </w:rPr>
        <w:t xml:space="preserve"> subordinated loan into the share capital</w:t>
      </w:r>
      <w:r w:rsidR="00A646B9" w:rsidRPr="00A4262D">
        <w:rPr>
          <w:rFonts w:ascii="Times New Roman" w:hAnsi="Times New Roman" w:cs="Times New Roman"/>
          <w:spacing w:val="2"/>
          <w:sz w:val="22"/>
          <w:szCs w:val="22"/>
        </w:rPr>
        <w:t xml:space="preserve">. </w:t>
      </w:r>
      <w:r w:rsidR="00A646B9" w:rsidRPr="00A4262D">
        <w:rPr>
          <w:rFonts w:ascii="Times New Roman" w:hAnsi="Times New Roman" w:cs="Times New Roman"/>
          <w:spacing w:val="-4"/>
          <w:sz w:val="22"/>
          <w:szCs w:val="22"/>
        </w:rPr>
        <w:t xml:space="preserve">The Company </w:t>
      </w:r>
      <w:r w:rsidR="00CB4782" w:rsidRPr="00A4262D">
        <w:rPr>
          <w:rFonts w:ascii="Times New Roman" w:hAnsi="Times New Roman" w:cs="Times New Roman"/>
          <w:spacing w:val="-4"/>
          <w:sz w:val="22"/>
          <w:szCs w:val="22"/>
        </w:rPr>
        <w:t>classified</w:t>
      </w:r>
      <w:r w:rsidR="00A646B9" w:rsidRPr="00A4262D">
        <w:rPr>
          <w:rFonts w:ascii="Times New Roman" w:hAnsi="Times New Roman" w:cs="Times New Roman"/>
          <w:spacing w:val="-4"/>
          <w:sz w:val="22"/>
          <w:szCs w:val="22"/>
        </w:rPr>
        <w:t xml:space="preserve"> such short-term loan as long-term loan to persons and related parties</w:t>
      </w:r>
      <w:r w:rsidR="00AD42F9" w:rsidRPr="00A4262D">
        <w:rPr>
          <w:rFonts w:ascii="Times New Roman" w:hAnsi="Times New Roman" w:cs="Times New Roman"/>
          <w:spacing w:val="-4"/>
          <w:sz w:val="22"/>
          <w:szCs w:val="22"/>
        </w:rPr>
        <w:t>.</w:t>
      </w:r>
    </w:p>
    <w:p w14:paraId="771137EB" w14:textId="77777777" w:rsidR="00FC4331" w:rsidRPr="00A4262D" w:rsidRDefault="00FC4331">
      <w:pPr>
        <w:autoSpaceDE/>
        <w:autoSpaceDN/>
        <w:adjustRightInd/>
        <w:rPr>
          <w:rFonts w:ascii="Times New Roman" w:hAnsi="Times New Roman" w:cs="Times New Roman"/>
          <w:spacing w:val="2"/>
          <w:sz w:val="22"/>
          <w:szCs w:val="22"/>
        </w:rPr>
      </w:pPr>
      <w:r w:rsidRPr="00A4262D">
        <w:rPr>
          <w:rFonts w:ascii="Times New Roman" w:hAnsi="Times New Roman" w:cs="Times New Roman"/>
          <w:spacing w:val="2"/>
          <w:sz w:val="22"/>
          <w:szCs w:val="22"/>
        </w:rPr>
        <w:br w:type="page"/>
      </w:r>
    </w:p>
    <w:tbl>
      <w:tblPr>
        <w:tblW w:w="8991" w:type="dxa"/>
        <w:tblInd w:w="450" w:type="dxa"/>
        <w:tblLayout w:type="fixed"/>
        <w:tblCellMar>
          <w:left w:w="0" w:type="dxa"/>
          <w:right w:w="0" w:type="dxa"/>
        </w:tblCellMar>
        <w:tblLook w:val="0000" w:firstRow="0" w:lastRow="0" w:firstColumn="0" w:lastColumn="0" w:noHBand="0" w:noVBand="0"/>
      </w:tblPr>
      <w:tblGrid>
        <w:gridCol w:w="4113"/>
        <w:gridCol w:w="1206"/>
        <w:gridCol w:w="144"/>
        <w:gridCol w:w="18"/>
        <w:gridCol w:w="1062"/>
        <w:gridCol w:w="162"/>
        <w:gridCol w:w="1062"/>
        <w:gridCol w:w="153"/>
        <w:gridCol w:w="1071"/>
      </w:tblGrid>
      <w:tr w:rsidR="007725EE" w:rsidRPr="00A4262D" w14:paraId="06068F90" w14:textId="77777777" w:rsidTr="00C01CE3">
        <w:trPr>
          <w:trHeight w:val="20"/>
        </w:trPr>
        <w:tc>
          <w:tcPr>
            <w:tcW w:w="4113" w:type="dxa"/>
          </w:tcPr>
          <w:p w14:paraId="1DEBE890"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tcPr>
          <w:p w14:paraId="7E45A956" w14:textId="77777777" w:rsidR="007725EE" w:rsidRPr="00A4262D" w:rsidRDefault="007725EE" w:rsidP="00C01CE3">
            <w:pPr>
              <w:ind w:left="-98" w:firstLine="98"/>
              <w:jc w:val="center"/>
              <w:rPr>
                <w:rFonts w:ascii="Times New Roman" w:hAnsi="Times New Roman" w:cs="Times New Roman"/>
                <w:b/>
                <w:bCs/>
                <w:sz w:val="20"/>
                <w:szCs w:val="20"/>
              </w:rPr>
            </w:pPr>
          </w:p>
        </w:tc>
        <w:tc>
          <w:tcPr>
            <w:tcW w:w="162" w:type="dxa"/>
          </w:tcPr>
          <w:p w14:paraId="517E3DF4" w14:textId="77777777" w:rsidR="007725EE" w:rsidRPr="00A4262D" w:rsidRDefault="007725EE" w:rsidP="00C01CE3">
            <w:pPr>
              <w:tabs>
                <w:tab w:val="decimal" w:pos="898"/>
              </w:tabs>
              <w:ind w:left="-108" w:right="-108"/>
              <w:jc w:val="center"/>
              <w:rPr>
                <w:rFonts w:ascii="Times New Roman" w:hAnsi="Times New Roman" w:cs="Times New Roman"/>
                <w:b/>
                <w:bCs/>
                <w:sz w:val="20"/>
                <w:szCs w:val="20"/>
              </w:rPr>
            </w:pPr>
          </w:p>
        </w:tc>
        <w:tc>
          <w:tcPr>
            <w:tcW w:w="2286" w:type="dxa"/>
            <w:gridSpan w:val="3"/>
          </w:tcPr>
          <w:p w14:paraId="731BA143" w14:textId="528C9CE7" w:rsidR="007725EE" w:rsidRPr="00A4262D" w:rsidRDefault="00C53EE2" w:rsidP="00C01CE3">
            <w:pPr>
              <w:ind w:left="-98" w:right="110" w:firstLine="98"/>
              <w:jc w:val="right"/>
              <w:rPr>
                <w:rFonts w:ascii="Times New Roman" w:hAnsi="Times New Roman" w:cs="Times New Roman"/>
                <w:b/>
                <w:bCs/>
                <w:sz w:val="20"/>
                <w:szCs w:val="20"/>
              </w:rPr>
            </w:pPr>
            <w:r>
              <w:rPr>
                <w:rFonts w:ascii="Times New Roman" w:hAnsi="Times New Roman" w:cs="Times New Roman"/>
                <w:b/>
                <w:bCs/>
                <w:sz w:val="20"/>
                <w:szCs w:val="20"/>
              </w:rPr>
              <w:t>Unit :</w:t>
            </w:r>
            <w:r w:rsidR="007725EE" w:rsidRPr="00A4262D">
              <w:rPr>
                <w:rFonts w:ascii="Times New Roman" w:hAnsi="Times New Roman" w:cs="Times New Roman"/>
                <w:b/>
                <w:bCs/>
                <w:sz w:val="20"/>
                <w:szCs w:val="20"/>
              </w:rPr>
              <w:t xml:space="preserve"> Thousand Baht</w:t>
            </w:r>
          </w:p>
        </w:tc>
      </w:tr>
      <w:tr w:rsidR="007725EE" w:rsidRPr="00A4262D" w14:paraId="786B2A6A" w14:textId="77777777" w:rsidTr="00C01CE3">
        <w:trPr>
          <w:trHeight w:val="20"/>
        </w:trPr>
        <w:tc>
          <w:tcPr>
            <w:tcW w:w="4113" w:type="dxa"/>
          </w:tcPr>
          <w:p w14:paraId="44BE437B"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vAlign w:val="center"/>
          </w:tcPr>
          <w:p w14:paraId="522F9A0D" w14:textId="77777777" w:rsidR="007725EE" w:rsidRPr="00A4262D" w:rsidRDefault="007725EE" w:rsidP="00C01CE3">
            <w:pPr>
              <w:jc w:val="center"/>
              <w:rPr>
                <w:rFonts w:ascii="Times New Roman" w:hAnsi="Times New Roman" w:cs="Times New Roman"/>
                <w:b/>
                <w:bCs/>
                <w:sz w:val="20"/>
                <w:szCs w:val="20"/>
              </w:rPr>
            </w:pPr>
            <w:r w:rsidRPr="00A4262D">
              <w:rPr>
                <w:rFonts w:ascii="Times New Roman" w:hAnsi="Times New Roman" w:cs="Times New Roman"/>
                <w:b/>
                <w:sz w:val="20"/>
                <w:szCs w:val="20"/>
              </w:rPr>
              <w:t>Consolidated</w:t>
            </w:r>
          </w:p>
        </w:tc>
        <w:tc>
          <w:tcPr>
            <w:tcW w:w="162" w:type="dxa"/>
            <w:vAlign w:val="center"/>
          </w:tcPr>
          <w:p w14:paraId="0735D2CC" w14:textId="77777777" w:rsidR="007725EE" w:rsidRPr="00A4262D" w:rsidRDefault="007725EE" w:rsidP="00C01CE3">
            <w:pPr>
              <w:tabs>
                <w:tab w:val="decimal" w:pos="898"/>
              </w:tabs>
              <w:jc w:val="center"/>
              <w:rPr>
                <w:rFonts w:ascii="Times New Roman" w:hAnsi="Times New Roman" w:cs="Times New Roman"/>
                <w:b/>
                <w:bCs/>
                <w:sz w:val="20"/>
                <w:szCs w:val="20"/>
                <w:u w:val="single"/>
              </w:rPr>
            </w:pPr>
          </w:p>
        </w:tc>
        <w:tc>
          <w:tcPr>
            <w:tcW w:w="2286" w:type="dxa"/>
            <w:gridSpan w:val="3"/>
            <w:vAlign w:val="center"/>
          </w:tcPr>
          <w:p w14:paraId="36E48911" w14:textId="77777777" w:rsidR="007725EE" w:rsidRPr="00A4262D" w:rsidRDefault="007725EE" w:rsidP="00C01CE3">
            <w:pPr>
              <w:jc w:val="center"/>
              <w:rPr>
                <w:rFonts w:ascii="Times New Roman" w:hAnsi="Times New Roman" w:cs="Times New Roman"/>
                <w:b/>
                <w:bCs/>
                <w:sz w:val="20"/>
                <w:szCs w:val="20"/>
              </w:rPr>
            </w:pPr>
            <w:r w:rsidRPr="00A4262D">
              <w:rPr>
                <w:rFonts w:ascii="Times New Roman" w:hAnsi="Times New Roman" w:cs="Times New Roman"/>
                <w:b/>
                <w:sz w:val="20"/>
                <w:szCs w:val="20"/>
              </w:rPr>
              <w:t>Separate</w:t>
            </w:r>
          </w:p>
        </w:tc>
      </w:tr>
      <w:tr w:rsidR="007725EE" w:rsidRPr="00A4262D" w14:paraId="104840F1" w14:textId="77777777" w:rsidTr="00C01CE3">
        <w:trPr>
          <w:trHeight w:val="20"/>
        </w:trPr>
        <w:tc>
          <w:tcPr>
            <w:tcW w:w="4113" w:type="dxa"/>
          </w:tcPr>
          <w:p w14:paraId="42470B29"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tcPr>
          <w:p w14:paraId="3A83F80A" w14:textId="77777777" w:rsidR="007725EE" w:rsidRPr="00A4262D" w:rsidRDefault="007725EE" w:rsidP="00C01CE3">
            <w:pPr>
              <w:jc w:val="center"/>
              <w:rPr>
                <w:rFonts w:ascii="Times New Roman" w:hAnsi="Times New Roman" w:cs="Times New Roman"/>
                <w:b/>
                <w:bCs/>
                <w:sz w:val="20"/>
                <w:szCs w:val="20"/>
                <w:cs/>
              </w:rPr>
            </w:pPr>
            <w:r w:rsidRPr="00A4262D">
              <w:rPr>
                <w:rFonts w:ascii="Times New Roman" w:hAnsi="Times New Roman" w:cs="Times New Roman"/>
                <w:b/>
                <w:sz w:val="20"/>
                <w:szCs w:val="20"/>
              </w:rPr>
              <w:t>financial statements</w:t>
            </w:r>
          </w:p>
        </w:tc>
        <w:tc>
          <w:tcPr>
            <w:tcW w:w="162" w:type="dxa"/>
          </w:tcPr>
          <w:p w14:paraId="73CF70CB" w14:textId="77777777" w:rsidR="007725EE" w:rsidRPr="00A4262D" w:rsidRDefault="007725EE" w:rsidP="00C01CE3">
            <w:pPr>
              <w:tabs>
                <w:tab w:val="decimal" w:pos="898"/>
              </w:tabs>
              <w:jc w:val="thaiDistribute"/>
              <w:rPr>
                <w:rFonts w:ascii="Times New Roman" w:hAnsi="Times New Roman" w:cs="Times New Roman"/>
                <w:b/>
                <w:bCs/>
                <w:sz w:val="20"/>
                <w:szCs w:val="20"/>
                <w:u w:val="single"/>
              </w:rPr>
            </w:pPr>
          </w:p>
        </w:tc>
        <w:tc>
          <w:tcPr>
            <w:tcW w:w="2286" w:type="dxa"/>
            <w:gridSpan w:val="3"/>
          </w:tcPr>
          <w:p w14:paraId="782721CA" w14:textId="77777777" w:rsidR="007725EE" w:rsidRPr="00A4262D" w:rsidRDefault="007725EE" w:rsidP="00C01CE3">
            <w:pPr>
              <w:jc w:val="center"/>
              <w:rPr>
                <w:rFonts w:ascii="Times New Roman" w:hAnsi="Times New Roman" w:cs="Times New Roman"/>
                <w:b/>
                <w:bCs/>
                <w:sz w:val="20"/>
                <w:szCs w:val="20"/>
                <w:cs/>
              </w:rPr>
            </w:pPr>
            <w:r w:rsidRPr="00A4262D">
              <w:rPr>
                <w:rFonts w:ascii="Times New Roman" w:hAnsi="Times New Roman" w:cs="Times New Roman"/>
                <w:b/>
                <w:sz w:val="20"/>
                <w:szCs w:val="20"/>
              </w:rPr>
              <w:t>financial statements</w:t>
            </w:r>
          </w:p>
        </w:tc>
      </w:tr>
      <w:tr w:rsidR="007725EE" w:rsidRPr="00A4262D" w14:paraId="3F5B3B42" w14:textId="77777777" w:rsidTr="00C01CE3">
        <w:trPr>
          <w:trHeight w:val="20"/>
        </w:trPr>
        <w:tc>
          <w:tcPr>
            <w:tcW w:w="4113" w:type="dxa"/>
          </w:tcPr>
          <w:p w14:paraId="3EF00916"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p>
        </w:tc>
        <w:tc>
          <w:tcPr>
            <w:tcW w:w="1206" w:type="dxa"/>
          </w:tcPr>
          <w:p w14:paraId="199958ED" w14:textId="3ABD4BC6" w:rsidR="007725EE" w:rsidRPr="00A4262D" w:rsidRDefault="002554B1" w:rsidP="00BD5035">
            <w:pPr>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44" w:type="dxa"/>
          </w:tcPr>
          <w:p w14:paraId="2AF53DF6" w14:textId="77777777" w:rsidR="007725EE" w:rsidRPr="00A4262D" w:rsidRDefault="007725EE" w:rsidP="00C01CE3">
            <w:pPr>
              <w:ind w:left="-98" w:right="-108"/>
              <w:jc w:val="center"/>
              <w:rPr>
                <w:rFonts w:ascii="Times New Roman" w:hAnsi="Times New Roman" w:cs="Times New Roman"/>
                <w:b/>
                <w:bCs/>
                <w:sz w:val="20"/>
                <w:szCs w:val="20"/>
              </w:rPr>
            </w:pPr>
          </w:p>
        </w:tc>
        <w:tc>
          <w:tcPr>
            <w:tcW w:w="1080" w:type="dxa"/>
            <w:gridSpan w:val="2"/>
          </w:tcPr>
          <w:p w14:paraId="1D56D33F" w14:textId="0C20250B" w:rsidR="007725EE" w:rsidRPr="00A4262D" w:rsidRDefault="002554B1" w:rsidP="00BD5035">
            <w:pPr>
              <w:tabs>
                <w:tab w:val="left" w:pos="222"/>
                <w:tab w:val="center" w:pos="418"/>
              </w:tabs>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162" w:type="dxa"/>
            <w:vAlign w:val="center"/>
          </w:tcPr>
          <w:p w14:paraId="26F2D94D" w14:textId="77777777" w:rsidR="007725EE" w:rsidRPr="00A4262D"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4D872867" w14:textId="70D6BF86" w:rsidR="007725EE" w:rsidRPr="00A4262D" w:rsidRDefault="002554B1" w:rsidP="00BD5035">
            <w:pPr>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53" w:type="dxa"/>
          </w:tcPr>
          <w:p w14:paraId="5525D18E" w14:textId="77777777" w:rsidR="007725EE" w:rsidRPr="00A4262D" w:rsidRDefault="007725EE" w:rsidP="00C01CE3">
            <w:pPr>
              <w:ind w:left="-98" w:right="-108"/>
              <w:jc w:val="center"/>
              <w:rPr>
                <w:rFonts w:ascii="Times New Roman" w:hAnsi="Times New Roman" w:cs="Times New Roman"/>
                <w:b/>
                <w:bCs/>
                <w:sz w:val="20"/>
                <w:szCs w:val="20"/>
              </w:rPr>
            </w:pPr>
          </w:p>
        </w:tc>
        <w:tc>
          <w:tcPr>
            <w:tcW w:w="1071" w:type="dxa"/>
          </w:tcPr>
          <w:p w14:paraId="26E52222" w14:textId="6BD178DC" w:rsidR="007725EE" w:rsidRPr="00A4262D" w:rsidRDefault="002554B1" w:rsidP="00BD5035">
            <w:pPr>
              <w:tabs>
                <w:tab w:val="left" w:pos="222"/>
                <w:tab w:val="center" w:pos="418"/>
              </w:tabs>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7725EE" w:rsidRPr="00A4262D" w14:paraId="16254374" w14:textId="77777777" w:rsidTr="00C01CE3">
        <w:trPr>
          <w:trHeight w:val="20"/>
        </w:trPr>
        <w:tc>
          <w:tcPr>
            <w:tcW w:w="4113" w:type="dxa"/>
            <w:shd w:val="clear" w:color="auto" w:fill="auto"/>
          </w:tcPr>
          <w:p w14:paraId="29FD22B4" w14:textId="77777777" w:rsidR="007725EE" w:rsidRPr="00A4262D" w:rsidRDefault="007725EE" w:rsidP="00C01CE3">
            <w:pPr>
              <w:ind w:right="-186" w:firstLine="99"/>
              <w:jc w:val="thaiDistribute"/>
              <w:rPr>
                <w:rFonts w:ascii="Times New Roman" w:hAnsi="Times New Roman" w:cs="Times New Roman"/>
                <w:b/>
                <w:bCs/>
                <w:i/>
                <w:iCs/>
                <w:sz w:val="20"/>
                <w:szCs w:val="20"/>
                <w:cs/>
              </w:rPr>
            </w:pPr>
            <w:r w:rsidRPr="00A4262D">
              <w:rPr>
                <w:rFonts w:ascii="Times New Roman" w:hAnsi="Times New Roman" w:cs="Times New Roman"/>
                <w:b/>
                <w:bCs/>
                <w:i/>
                <w:iCs/>
                <w:sz w:val="20"/>
                <w:szCs w:val="20"/>
              </w:rPr>
              <w:t>Other current payables</w:t>
            </w:r>
          </w:p>
        </w:tc>
        <w:tc>
          <w:tcPr>
            <w:tcW w:w="1206" w:type="dxa"/>
            <w:shd w:val="clear" w:color="auto" w:fill="auto"/>
          </w:tcPr>
          <w:p w14:paraId="6F29110E" w14:textId="77777777" w:rsidR="007725EE" w:rsidRPr="00A4262D" w:rsidRDefault="007725EE" w:rsidP="00C01CE3">
            <w:pPr>
              <w:tabs>
                <w:tab w:val="decimal" w:pos="684"/>
              </w:tabs>
              <w:ind w:left="-98" w:right="-108"/>
              <w:rPr>
                <w:rFonts w:ascii="Times New Roman" w:hAnsi="Times New Roman" w:cs="Times New Roman"/>
                <w:b/>
                <w:bCs/>
                <w:sz w:val="20"/>
                <w:szCs w:val="20"/>
              </w:rPr>
            </w:pPr>
          </w:p>
        </w:tc>
        <w:tc>
          <w:tcPr>
            <w:tcW w:w="144" w:type="dxa"/>
            <w:shd w:val="clear" w:color="auto" w:fill="auto"/>
          </w:tcPr>
          <w:p w14:paraId="158032BC" w14:textId="77777777" w:rsidR="007725EE" w:rsidRPr="00A4262D" w:rsidRDefault="007725EE" w:rsidP="00C01CE3">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72271875" w14:textId="77777777" w:rsidR="007725EE" w:rsidRPr="00A4262D" w:rsidRDefault="007725EE" w:rsidP="00C01CE3">
            <w:pPr>
              <w:tabs>
                <w:tab w:val="decimal" w:pos="324"/>
              </w:tabs>
              <w:ind w:left="-98" w:right="-108"/>
              <w:rPr>
                <w:rFonts w:ascii="Times New Roman" w:hAnsi="Times New Roman" w:cs="Times New Roman"/>
                <w:b/>
                <w:bCs/>
                <w:sz w:val="20"/>
                <w:szCs w:val="20"/>
              </w:rPr>
            </w:pPr>
          </w:p>
        </w:tc>
        <w:tc>
          <w:tcPr>
            <w:tcW w:w="162" w:type="dxa"/>
            <w:shd w:val="clear" w:color="auto" w:fill="auto"/>
          </w:tcPr>
          <w:p w14:paraId="60E22941" w14:textId="77777777" w:rsidR="007725EE" w:rsidRPr="00A4262D"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tcPr>
          <w:p w14:paraId="5F557A0E" w14:textId="77777777" w:rsidR="007725EE" w:rsidRPr="00A4262D" w:rsidRDefault="007725EE" w:rsidP="00C01CE3">
            <w:pPr>
              <w:tabs>
                <w:tab w:val="decimal" w:pos="684"/>
              </w:tabs>
              <w:ind w:left="-98" w:right="-108"/>
              <w:rPr>
                <w:rFonts w:ascii="Times New Roman" w:hAnsi="Times New Roman" w:cs="Times New Roman"/>
                <w:b/>
                <w:bCs/>
                <w:sz w:val="20"/>
                <w:szCs w:val="20"/>
              </w:rPr>
            </w:pPr>
          </w:p>
        </w:tc>
        <w:tc>
          <w:tcPr>
            <w:tcW w:w="153" w:type="dxa"/>
          </w:tcPr>
          <w:p w14:paraId="6D3843F3" w14:textId="77777777" w:rsidR="007725EE" w:rsidRPr="00A4262D" w:rsidRDefault="007725EE" w:rsidP="00C01CE3">
            <w:pPr>
              <w:tabs>
                <w:tab w:val="decimal" w:pos="684"/>
              </w:tabs>
              <w:ind w:left="-98" w:right="-108"/>
              <w:rPr>
                <w:rFonts w:ascii="Times New Roman" w:hAnsi="Times New Roman" w:cs="Times New Roman"/>
                <w:b/>
                <w:bCs/>
                <w:sz w:val="20"/>
                <w:szCs w:val="20"/>
              </w:rPr>
            </w:pPr>
          </w:p>
        </w:tc>
        <w:tc>
          <w:tcPr>
            <w:tcW w:w="1071" w:type="dxa"/>
          </w:tcPr>
          <w:p w14:paraId="2293AB74" w14:textId="77777777" w:rsidR="007725EE" w:rsidRPr="00A4262D" w:rsidRDefault="007725EE" w:rsidP="00C01CE3">
            <w:pPr>
              <w:tabs>
                <w:tab w:val="decimal" w:pos="684"/>
              </w:tabs>
              <w:ind w:left="-98" w:right="-108"/>
              <w:rPr>
                <w:rFonts w:ascii="Times New Roman" w:hAnsi="Times New Roman" w:cs="Times New Roman"/>
                <w:b/>
                <w:bCs/>
                <w:sz w:val="20"/>
                <w:szCs w:val="20"/>
              </w:rPr>
            </w:pPr>
          </w:p>
        </w:tc>
      </w:tr>
      <w:tr w:rsidR="007725EE" w:rsidRPr="00A4262D" w14:paraId="3A71ECE6" w14:textId="77777777" w:rsidTr="00C01CE3">
        <w:trPr>
          <w:trHeight w:val="20"/>
        </w:trPr>
        <w:tc>
          <w:tcPr>
            <w:tcW w:w="4113" w:type="dxa"/>
            <w:shd w:val="clear" w:color="auto" w:fill="auto"/>
          </w:tcPr>
          <w:p w14:paraId="2E998977" w14:textId="77777777" w:rsidR="007725EE" w:rsidRPr="00A4262D" w:rsidRDefault="007725EE" w:rsidP="00C01CE3">
            <w:pPr>
              <w:ind w:right="-186" w:firstLine="99"/>
              <w:jc w:val="thaiDistribute"/>
              <w:rPr>
                <w:rFonts w:ascii="Times New Roman" w:hAnsi="Times New Roman" w:cs="Times New Roman"/>
                <w:b/>
                <w:bCs/>
                <w:i/>
                <w:iCs/>
                <w:sz w:val="20"/>
                <w:szCs w:val="20"/>
              </w:rPr>
            </w:pPr>
            <w:r w:rsidRPr="00A4262D">
              <w:rPr>
                <w:rFonts w:ascii="Times New Roman" w:hAnsi="Times New Roman" w:cs="Times New Roman"/>
                <w:b/>
                <w:bCs/>
                <w:i/>
                <w:iCs/>
                <w:sz w:val="20"/>
                <w:szCs w:val="20"/>
              </w:rPr>
              <w:t xml:space="preserve">Advance received from agreements to </w:t>
            </w:r>
          </w:p>
        </w:tc>
        <w:tc>
          <w:tcPr>
            <w:tcW w:w="1206" w:type="dxa"/>
            <w:vAlign w:val="center"/>
          </w:tcPr>
          <w:p w14:paraId="533B6947"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14:paraId="2942BAD6"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14:paraId="000668C1"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14:paraId="10ED72C2"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14:paraId="00582A43"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14:paraId="515A0CCC"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14:paraId="06A9C832" w14:textId="77777777" w:rsidR="007725EE" w:rsidRPr="00A4262D" w:rsidRDefault="007725EE" w:rsidP="00C01CE3">
            <w:pPr>
              <w:ind w:right="-186" w:firstLine="99"/>
              <w:jc w:val="thaiDistribute"/>
              <w:rPr>
                <w:rFonts w:ascii="Times New Roman" w:hAnsi="Times New Roman" w:cs="Times New Roman"/>
                <w:b/>
                <w:bCs/>
                <w:i/>
                <w:iCs/>
                <w:sz w:val="20"/>
                <w:szCs w:val="20"/>
              </w:rPr>
            </w:pPr>
          </w:p>
        </w:tc>
      </w:tr>
      <w:tr w:rsidR="007725EE" w:rsidRPr="00A4262D" w14:paraId="69A33FEF" w14:textId="77777777" w:rsidTr="00C01CE3">
        <w:trPr>
          <w:trHeight w:val="20"/>
        </w:trPr>
        <w:tc>
          <w:tcPr>
            <w:tcW w:w="4113" w:type="dxa"/>
            <w:shd w:val="clear" w:color="auto" w:fill="auto"/>
          </w:tcPr>
          <w:p w14:paraId="3F99F903" w14:textId="77777777" w:rsidR="007725EE" w:rsidRPr="00A4262D" w:rsidRDefault="007725EE" w:rsidP="00C01CE3">
            <w:pPr>
              <w:ind w:left="256" w:right="-186" w:firstLine="99"/>
              <w:jc w:val="thaiDistribute"/>
              <w:rPr>
                <w:rFonts w:ascii="Times New Roman" w:hAnsi="Times New Roman" w:cs="Times New Roman"/>
                <w:b/>
                <w:bCs/>
                <w:i/>
                <w:iCs/>
                <w:sz w:val="20"/>
                <w:szCs w:val="20"/>
              </w:rPr>
            </w:pPr>
            <w:r w:rsidRPr="00A4262D">
              <w:rPr>
                <w:rFonts w:ascii="Times New Roman" w:hAnsi="Times New Roman" w:cs="Times New Roman"/>
                <w:b/>
                <w:bCs/>
                <w:i/>
                <w:iCs/>
                <w:sz w:val="20"/>
                <w:szCs w:val="20"/>
              </w:rPr>
              <w:t>buy and to sell</w:t>
            </w:r>
          </w:p>
        </w:tc>
        <w:tc>
          <w:tcPr>
            <w:tcW w:w="1206" w:type="dxa"/>
            <w:vAlign w:val="center"/>
          </w:tcPr>
          <w:p w14:paraId="10F2D08B"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14:paraId="4E371FEA"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14:paraId="33D02F6C"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14:paraId="54B80CC9"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14:paraId="33CF70F5"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14:paraId="382D3D19" w14:textId="77777777" w:rsidR="007725EE" w:rsidRPr="00A4262D"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14:paraId="3A8DB69C" w14:textId="77777777" w:rsidR="007725EE" w:rsidRPr="00A4262D" w:rsidRDefault="007725EE" w:rsidP="00C01CE3">
            <w:pPr>
              <w:ind w:right="-186" w:firstLine="99"/>
              <w:jc w:val="thaiDistribute"/>
              <w:rPr>
                <w:rFonts w:ascii="Times New Roman" w:hAnsi="Times New Roman" w:cs="Times New Roman"/>
                <w:b/>
                <w:bCs/>
                <w:i/>
                <w:iCs/>
                <w:sz w:val="20"/>
                <w:szCs w:val="20"/>
              </w:rPr>
            </w:pPr>
          </w:p>
        </w:tc>
      </w:tr>
      <w:tr w:rsidR="00561CB6" w:rsidRPr="00A4262D" w14:paraId="28B158C8" w14:textId="77777777" w:rsidTr="00BB6B0E">
        <w:trPr>
          <w:trHeight w:val="80"/>
        </w:trPr>
        <w:tc>
          <w:tcPr>
            <w:tcW w:w="4113" w:type="dxa"/>
          </w:tcPr>
          <w:p w14:paraId="36D895AE" w14:textId="77777777" w:rsidR="00561CB6" w:rsidRPr="00A4262D" w:rsidRDefault="00561CB6" w:rsidP="00561CB6">
            <w:pPr>
              <w:ind w:left="162" w:right="-72" w:firstLine="126"/>
              <w:jc w:val="thaiDistribute"/>
              <w:rPr>
                <w:rFonts w:ascii="Times New Roman" w:hAnsi="Times New Roman" w:cs="Times New Roman"/>
                <w:sz w:val="20"/>
                <w:szCs w:val="20"/>
                <w:cs/>
              </w:rPr>
            </w:pPr>
            <w:r w:rsidRPr="00A4262D">
              <w:rPr>
                <w:rFonts w:ascii="Times New Roman" w:hAnsi="Times New Roman" w:cs="Times New Roman"/>
                <w:sz w:val="20"/>
                <w:szCs w:val="20"/>
              </w:rPr>
              <w:t>Joint venture</w:t>
            </w:r>
          </w:p>
        </w:tc>
        <w:tc>
          <w:tcPr>
            <w:tcW w:w="1206" w:type="dxa"/>
            <w:vAlign w:val="bottom"/>
          </w:tcPr>
          <w:p w14:paraId="2DF31698" w14:textId="70CEBA5C"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248</w:t>
            </w:r>
            <w:r w:rsidR="00561CB6" w:rsidRPr="00A4262D">
              <w:rPr>
                <w:rFonts w:ascii="Times New Roman" w:hAnsi="Times New Roman" w:cs="Times New Roman"/>
                <w:sz w:val="20"/>
                <w:szCs w:val="20"/>
              </w:rPr>
              <w:t>,</w:t>
            </w:r>
            <w:r w:rsidRPr="002554B1">
              <w:rPr>
                <w:rFonts w:ascii="Times New Roman" w:hAnsi="Times New Roman"/>
                <w:sz w:val="20"/>
                <w:szCs w:val="20"/>
              </w:rPr>
              <w:t>099</w:t>
            </w:r>
          </w:p>
        </w:tc>
        <w:tc>
          <w:tcPr>
            <w:tcW w:w="144" w:type="dxa"/>
          </w:tcPr>
          <w:p w14:paraId="61B68BA6" w14:textId="77777777" w:rsidR="00561CB6" w:rsidRPr="00A4262D" w:rsidRDefault="00561CB6" w:rsidP="00561CB6">
            <w:pPr>
              <w:tabs>
                <w:tab w:val="decimal" w:pos="684"/>
              </w:tabs>
              <w:ind w:left="-98" w:right="-108"/>
              <w:rPr>
                <w:rFonts w:ascii="Times New Roman" w:hAnsi="Times New Roman" w:cs="Times New Roman"/>
                <w:b/>
                <w:bCs/>
                <w:sz w:val="20"/>
                <w:szCs w:val="20"/>
              </w:rPr>
            </w:pPr>
          </w:p>
        </w:tc>
        <w:tc>
          <w:tcPr>
            <w:tcW w:w="1080" w:type="dxa"/>
            <w:gridSpan w:val="2"/>
          </w:tcPr>
          <w:p w14:paraId="3318559E" w14:textId="65213D41" w:rsidR="00561CB6" w:rsidRPr="00A4262D" w:rsidRDefault="002554B1" w:rsidP="00561CB6">
            <w:pPr>
              <w:tabs>
                <w:tab w:val="decimal" w:pos="965"/>
              </w:tabs>
              <w:ind w:left="-1431" w:right="-11" w:hanging="180"/>
              <w:rPr>
                <w:rFonts w:ascii="Times New Roman" w:hAnsi="Times New Roman"/>
                <w:sz w:val="20"/>
                <w:szCs w:val="20"/>
              </w:rPr>
            </w:pPr>
            <w:r w:rsidRPr="002554B1">
              <w:rPr>
                <w:rFonts w:ascii="Times New Roman" w:hAnsi="Times New Roman"/>
                <w:sz w:val="20"/>
                <w:szCs w:val="20"/>
              </w:rPr>
              <w:t>182</w:t>
            </w:r>
            <w:r w:rsidR="00561CB6" w:rsidRPr="00A4262D">
              <w:rPr>
                <w:rFonts w:ascii="Times New Roman" w:hAnsi="Times New Roman"/>
                <w:sz w:val="20"/>
                <w:szCs w:val="20"/>
              </w:rPr>
              <w:t>,</w:t>
            </w:r>
            <w:r w:rsidRPr="002554B1">
              <w:rPr>
                <w:rFonts w:ascii="Times New Roman" w:hAnsi="Times New Roman"/>
                <w:sz w:val="20"/>
                <w:szCs w:val="20"/>
              </w:rPr>
              <w:t>913</w:t>
            </w:r>
          </w:p>
        </w:tc>
        <w:tc>
          <w:tcPr>
            <w:tcW w:w="162" w:type="dxa"/>
          </w:tcPr>
          <w:p w14:paraId="479960F8" w14:textId="77777777" w:rsidR="00561CB6" w:rsidRPr="00A4262D" w:rsidRDefault="00561CB6" w:rsidP="00561CB6">
            <w:pPr>
              <w:rPr>
                <w:rFonts w:ascii="Times New Roman" w:hAnsi="Times New Roman" w:cs="Times New Roman"/>
                <w:sz w:val="20"/>
                <w:szCs w:val="20"/>
              </w:rPr>
            </w:pPr>
          </w:p>
        </w:tc>
        <w:tc>
          <w:tcPr>
            <w:tcW w:w="1062" w:type="dxa"/>
            <w:vAlign w:val="bottom"/>
          </w:tcPr>
          <w:p w14:paraId="6229EA60" w14:textId="09B350E9"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248</w:t>
            </w:r>
            <w:r w:rsidR="00561CB6" w:rsidRPr="00A4262D">
              <w:rPr>
                <w:rFonts w:ascii="Times New Roman" w:hAnsi="Times New Roman" w:cs="Times New Roman"/>
                <w:sz w:val="20"/>
                <w:szCs w:val="20"/>
              </w:rPr>
              <w:t>,</w:t>
            </w:r>
            <w:r w:rsidRPr="002554B1">
              <w:rPr>
                <w:rFonts w:ascii="Times New Roman" w:hAnsi="Times New Roman"/>
                <w:sz w:val="20"/>
                <w:szCs w:val="20"/>
              </w:rPr>
              <w:t>099</w:t>
            </w:r>
          </w:p>
        </w:tc>
        <w:tc>
          <w:tcPr>
            <w:tcW w:w="153" w:type="dxa"/>
          </w:tcPr>
          <w:p w14:paraId="7D114E5F" w14:textId="77777777" w:rsidR="00561CB6" w:rsidRPr="00A4262D" w:rsidRDefault="00561CB6" w:rsidP="00561CB6">
            <w:pPr>
              <w:tabs>
                <w:tab w:val="decimal" w:pos="684"/>
              </w:tabs>
              <w:ind w:left="-98" w:right="-108"/>
              <w:rPr>
                <w:rFonts w:ascii="Times New Roman" w:hAnsi="Times New Roman" w:cs="Times New Roman"/>
                <w:b/>
                <w:bCs/>
                <w:sz w:val="20"/>
                <w:szCs w:val="20"/>
              </w:rPr>
            </w:pPr>
          </w:p>
        </w:tc>
        <w:tc>
          <w:tcPr>
            <w:tcW w:w="1071" w:type="dxa"/>
          </w:tcPr>
          <w:p w14:paraId="1BF88920" w14:textId="3E243BFE" w:rsidR="00561CB6" w:rsidRPr="00A4262D" w:rsidRDefault="002554B1" w:rsidP="00561CB6">
            <w:pPr>
              <w:tabs>
                <w:tab w:val="decimal" w:pos="965"/>
              </w:tabs>
              <w:ind w:left="-1431" w:right="-11" w:hanging="180"/>
              <w:rPr>
                <w:rFonts w:ascii="Times New Roman" w:hAnsi="Times New Roman"/>
                <w:sz w:val="20"/>
                <w:szCs w:val="20"/>
              </w:rPr>
            </w:pPr>
            <w:r w:rsidRPr="002554B1">
              <w:rPr>
                <w:rFonts w:ascii="Times New Roman" w:hAnsi="Times New Roman"/>
                <w:sz w:val="20"/>
                <w:szCs w:val="20"/>
              </w:rPr>
              <w:t>182</w:t>
            </w:r>
            <w:r w:rsidR="00561CB6" w:rsidRPr="00A4262D">
              <w:rPr>
                <w:rFonts w:ascii="Times New Roman" w:hAnsi="Times New Roman"/>
                <w:sz w:val="20"/>
                <w:szCs w:val="20"/>
              </w:rPr>
              <w:t>,</w:t>
            </w:r>
            <w:r w:rsidRPr="002554B1">
              <w:rPr>
                <w:rFonts w:ascii="Times New Roman" w:hAnsi="Times New Roman"/>
                <w:sz w:val="20"/>
                <w:szCs w:val="20"/>
              </w:rPr>
              <w:t>913</w:t>
            </w:r>
          </w:p>
        </w:tc>
      </w:tr>
      <w:tr w:rsidR="00561CB6" w:rsidRPr="00A4262D" w14:paraId="40B27896" w14:textId="77777777" w:rsidTr="00C01CE3">
        <w:trPr>
          <w:trHeight w:val="20"/>
        </w:trPr>
        <w:tc>
          <w:tcPr>
            <w:tcW w:w="4113" w:type="dxa"/>
          </w:tcPr>
          <w:p w14:paraId="36A7C76D" w14:textId="77777777" w:rsidR="00561CB6" w:rsidRPr="00A4262D" w:rsidRDefault="00561CB6" w:rsidP="00561CB6">
            <w:pPr>
              <w:ind w:left="162" w:right="-72" w:firstLine="126"/>
              <w:jc w:val="thaiDistribute"/>
              <w:rPr>
                <w:rFonts w:ascii="Times New Roman" w:hAnsi="Times New Roman" w:cs="Times New Roman"/>
                <w:sz w:val="20"/>
                <w:szCs w:val="20"/>
              </w:rPr>
            </w:pPr>
            <w:r w:rsidRPr="00A4262D">
              <w:rPr>
                <w:rFonts w:ascii="Times New Roman" w:hAnsi="Times New Roman" w:cs="Times New Roman"/>
                <w:sz w:val="20"/>
                <w:szCs w:val="20"/>
              </w:rPr>
              <w:t>Related persons</w:t>
            </w:r>
          </w:p>
        </w:tc>
        <w:tc>
          <w:tcPr>
            <w:tcW w:w="1206" w:type="dxa"/>
            <w:tcBorders>
              <w:bottom w:val="single" w:sz="4" w:space="0" w:color="auto"/>
            </w:tcBorders>
          </w:tcPr>
          <w:p w14:paraId="5D9A611C" w14:textId="3A8753D2"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2</w:t>
            </w:r>
            <w:r w:rsidR="00561CB6" w:rsidRPr="00A4262D">
              <w:rPr>
                <w:rFonts w:ascii="Times New Roman" w:hAnsi="Times New Roman" w:cs="Times New Roman"/>
                <w:sz w:val="20"/>
                <w:szCs w:val="20"/>
              </w:rPr>
              <w:t>,</w:t>
            </w:r>
            <w:r w:rsidRPr="002554B1">
              <w:rPr>
                <w:rFonts w:ascii="Times New Roman" w:hAnsi="Times New Roman"/>
                <w:sz w:val="20"/>
                <w:szCs w:val="20"/>
              </w:rPr>
              <w:t>457</w:t>
            </w:r>
          </w:p>
        </w:tc>
        <w:tc>
          <w:tcPr>
            <w:tcW w:w="144" w:type="dxa"/>
          </w:tcPr>
          <w:p w14:paraId="068C5813" w14:textId="77777777" w:rsidR="00561CB6" w:rsidRPr="00A4262D" w:rsidRDefault="00561CB6" w:rsidP="00561CB6">
            <w:pPr>
              <w:rPr>
                <w:rFonts w:ascii="Times New Roman" w:hAnsi="Times New Roman" w:cs="Times New Roman"/>
                <w:sz w:val="20"/>
                <w:szCs w:val="20"/>
              </w:rPr>
            </w:pPr>
          </w:p>
        </w:tc>
        <w:tc>
          <w:tcPr>
            <w:tcW w:w="1080" w:type="dxa"/>
            <w:gridSpan w:val="2"/>
            <w:tcBorders>
              <w:bottom w:val="single" w:sz="4" w:space="0" w:color="auto"/>
            </w:tcBorders>
          </w:tcPr>
          <w:p w14:paraId="511B8FC4" w14:textId="162EBA12" w:rsidR="00561CB6" w:rsidRPr="00A4262D" w:rsidRDefault="002554B1" w:rsidP="00561CB6">
            <w:pPr>
              <w:tabs>
                <w:tab w:val="decimal" w:pos="965"/>
              </w:tabs>
              <w:ind w:left="-1431" w:right="-11" w:hanging="180"/>
              <w:rPr>
                <w:rFonts w:ascii="Times New Roman" w:hAnsi="Times New Roman"/>
                <w:sz w:val="20"/>
                <w:szCs w:val="20"/>
              </w:rPr>
            </w:pPr>
            <w:r w:rsidRPr="002554B1">
              <w:rPr>
                <w:rFonts w:ascii="Times New Roman" w:hAnsi="Times New Roman"/>
                <w:sz w:val="20"/>
                <w:szCs w:val="20"/>
              </w:rPr>
              <w:t>1</w:t>
            </w:r>
            <w:r w:rsidR="00561CB6" w:rsidRPr="00A4262D">
              <w:rPr>
                <w:rFonts w:ascii="Times New Roman" w:hAnsi="Times New Roman"/>
                <w:sz w:val="20"/>
                <w:szCs w:val="20"/>
              </w:rPr>
              <w:t>,</w:t>
            </w:r>
            <w:r w:rsidRPr="002554B1">
              <w:rPr>
                <w:rFonts w:ascii="Times New Roman" w:hAnsi="Times New Roman"/>
                <w:sz w:val="20"/>
                <w:szCs w:val="20"/>
              </w:rPr>
              <w:t>518</w:t>
            </w:r>
          </w:p>
        </w:tc>
        <w:tc>
          <w:tcPr>
            <w:tcW w:w="162" w:type="dxa"/>
          </w:tcPr>
          <w:p w14:paraId="29673B41" w14:textId="77777777" w:rsidR="00561CB6" w:rsidRPr="00A4262D" w:rsidRDefault="00561CB6" w:rsidP="00561CB6">
            <w:pPr>
              <w:rPr>
                <w:rFonts w:ascii="Times New Roman" w:hAnsi="Times New Roman" w:cs="Times New Roman"/>
                <w:sz w:val="20"/>
                <w:szCs w:val="20"/>
              </w:rPr>
            </w:pPr>
          </w:p>
        </w:tc>
        <w:tc>
          <w:tcPr>
            <w:tcW w:w="1062" w:type="dxa"/>
            <w:tcBorders>
              <w:bottom w:val="single" w:sz="4" w:space="0" w:color="auto"/>
            </w:tcBorders>
          </w:tcPr>
          <w:p w14:paraId="7858F969" w14:textId="19D1E4C5"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1</w:t>
            </w:r>
            <w:r w:rsidR="00561CB6" w:rsidRPr="00A4262D">
              <w:rPr>
                <w:rFonts w:ascii="Times New Roman" w:hAnsi="Times New Roman" w:cs="Times New Roman"/>
                <w:sz w:val="20"/>
                <w:szCs w:val="20"/>
              </w:rPr>
              <w:t>,</w:t>
            </w:r>
            <w:r w:rsidRPr="002554B1">
              <w:rPr>
                <w:rFonts w:ascii="Times New Roman" w:hAnsi="Times New Roman"/>
                <w:sz w:val="20"/>
                <w:szCs w:val="20"/>
              </w:rPr>
              <w:t>923</w:t>
            </w:r>
          </w:p>
        </w:tc>
        <w:tc>
          <w:tcPr>
            <w:tcW w:w="153" w:type="dxa"/>
          </w:tcPr>
          <w:p w14:paraId="08653852" w14:textId="77777777" w:rsidR="00561CB6" w:rsidRPr="00A4262D" w:rsidRDefault="00561CB6" w:rsidP="00561CB6">
            <w:pPr>
              <w:rPr>
                <w:rFonts w:ascii="Times New Roman" w:hAnsi="Times New Roman" w:cs="Times New Roman"/>
                <w:sz w:val="20"/>
                <w:szCs w:val="20"/>
              </w:rPr>
            </w:pPr>
          </w:p>
        </w:tc>
        <w:tc>
          <w:tcPr>
            <w:tcW w:w="1071" w:type="dxa"/>
            <w:tcBorders>
              <w:bottom w:val="single" w:sz="4" w:space="0" w:color="auto"/>
            </w:tcBorders>
          </w:tcPr>
          <w:p w14:paraId="2E2E48FA" w14:textId="4B5184A2" w:rsidR="00561CB6" w:rsidRPr="00A4262D" w:rsidRDefault="002554B1" w:rsidP="00561CB6">
            <w:pPr>
              <w:tabs>
                <w:tab w:val="decimal" w:pos="965"/>
              </w:tabs>
              <w:ind w:left="-1431" w:right="-11" w:hanging="180"/>
              <w:rPr>
                <w:rFonts w:ascii="Times New Roman" w:hAnsi="Times New Roman"/>
                <w:sz w:val="20"/>
                <w:szCs w:val="20"/>
              </w:rPr>
            </w:pPr>
            <w:r w:rsidRPr="002554B1">
              <w:rPr>
                <w:rFonts w:ascii="Times New Roman" w:hAnsi="Times New Roman"/>
                <w:sz w:val="20"/>
                <w:szCs w:val="20"/>
              </w:rPr>
              <w:t>1</w:t>
            </w:r>
            <w:r w:rsidR="00561CB6" w:rsidRPr="00A4262D">
              <w:rPr>
                <w:rFonts w:ascii="Times New Roman" w:hAnsi="Times New Roman"/>
                <w:sz w:val="20"/>
                <w:szCs w:val="20"/>
              </w:rPr>
              <w:t>,</w:t>
            </w:r>
            <w:r w:rsidRPr="002554B1">
              <w:rPr>
                <w:rFonts w:ascii="Times New Roman" w:hAnsi="Times New Roman"/>
                <w:sz w:val="20"/>
                <w:szCs w:val="20"/>
              </w:rPr>
              <w:t>302</w:t>
            </w:r>
          </w:p>
        </w:tc>
      </w:tr>
      <w:tr w:rsidR="00561CB6" w:rsidRPr="00A4262D" w14:paraId="59A184D0" w14:textId="77777777" w:rsidTr="00C01CE3">
        <w:trPr>
          <w:trHeight w:val="20"/>
        </w:trPr>
        <w:tc>
          <w:tcPr>
            <w:tcW w:w="4113" w:type="dxa"/>
          </w:tcPr>
          <w:p w14:paraId="19C8DD33" w14:textId="77777777" w:rsidR="00561CB6" w:rsidRPr="00A4262D" w:rsidRDefault="00561CB6" w:rsidP="00561CB6">
            <w:pPr>
              <w:ind w:left="162" w:right="-72" w:firstLine="126"/>
              <w:jc w:val="thaiDistribute"/>
              <w:rPr>
                <w:rFonts w:ascii="Times New Roman" w:hAnsi="Times New Roman" w:cs="Times New Roman"/>
                <w:sz w:val="20"/>
                <w:szCs w:val="20"/>
                <w:cs/>
              </w:rPr>
            </w:pPr>
            <w:r w:rsidRPr="00A4262D">
              <w:rPr>
                <w:rFonts w:ascii="Times New Roman" w:hAnsi="Times New Roman" w:cs="Times New Roman"/>
                <w:sz w:val="20"/>
                <w:szCs w:val="20"/>
              </w:rPr>
              <w:t>Total</w:t>
            </w:r>
          </w:p>
        </w:tc>
        <w:tc>
          <w:tcPr>
            <w:tcW w:w="1206" w:type="dxa"/>
            <w:tcBorders>
              <w:top w:val="single" w:sz="4" w:space="0" w:color="auto"/>
              <w:bottom w:val="single" w:sz="4" w:space="0" w:color="auto"/>
            </w:tcBorders>
          </w:tcPr>
          <w:p w14:paraId="49DAA4AD" w14:textId="41369A69"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250</w:t>
            </w:r>
            <w:r w:rsidR="00561CB6" w:rsidRPr="00A4262D">
              <w:rPr>
                <w:rFonts w:ascii="Times New Roman" w:hAnsi="Times New Roman" w:cs="Times New Roman"/>
                <w:sz w:val="20"/>
                <w:szCs w:val="20"/>
              </w:rPr>
              <w:t>,</w:t>
            </w:r>
            <w:r w:rsidRPr="002554B1">
              <w:rPr>
                <w:rFonts w:ascii="Times New Roman" w:hAnsi="Times New Roman"/>
                <w:sz w:val="20"/>
                <w:szCs w:val="20"/>
              </w:rPr>
              <w:t>556</w:t>
            </w:r>
          </w:p>
        </w:tc>
        <w:tc>
          <w:tcPr>
            <w:tcW w:w="144" w:type="dxa"/>
          </w:tcPr>
          <w:p w14:paraId="63EC4EB2" w14:textId="77777777" w:rsidR="00561CB6" w:rsidRPr="00A4262D" w:rsidRDefault="00561CB6" w:rsidP="00561CB6">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7B93F84C" w14:textId="6AFC09E7" w:rsidR="00561CB6" w:rsidRPr="00A4262D" w:rsidRDefault="002554B1" w:rsidP="00561CB6">
            <w:pPr>
              <w:tabs>
                <w:tab w:val="decimal" w:pos="965"/>
              </w:tabs>
              <w:ind w:left="-1431" w:right="-11" w:hanging="180"/>
              <w:rPr>
                <w:rFonts w:ascii="Times New Roman" w:hAnsi="Times New Roman"/>
                <w:sz w:val="20"/>
                <w:szCs w:val="20"/>
              </w:rPr>
            </w:pPr>
            <w:r w:rsidRPr="002554B1">
              <w:rPr>
                <w:rFonts w:ascii="Times New Roman" w:hAnsi="Times New Roman"/>
                <w:sz w:val="20"/>
                <w:szCs w:val="20"/>
              </w:rPr>
              <w:t>184</w:t>
            </w:r>
            <w:r w:rsidR="00561CB6" w:rsidRPr="00A4262D">
              <w:rPr>
                <w:rFonts w:ascii="Times New Roman" w:hAnsi="Times New Roman"/>
                <w:sz w:val="20"/>
                <w:szCs w:val="20"/>
              </w:rPr>
              <w:t>,</w:t>
            </w:r>
            <w:r w:rsidRPr="002554B1">
              <w:rPr>
                <w:rFonts w:ascii="Times New Roman" w:hAnsi="Times New Roman"/>
                <w:sz w:val="20"/>
                <w:szCs w:val="20"/>
              </w:rPr>
              <w:t>431</w:t>
            </w:r>
          </w:p>
        </w:tc>
        <w:tc>
          <w:tcPr>
            <w:tcW w:w="162" w:type="dxa"/>
          </w:tcPr>
          <w:p w14:paraId="76A9828D" w14:textId="77777777" w:rsidR="00561CB6" w:rsidRPr="00A4262D" w:rsidRDefault="00561CB6" w:rsidP="00561CB6">
            <w:pPr>
              <w:rPr>
                <w:rFonts w:ascii="Times New Roman" w:hAnsi="Times New Roman" w:cs="Times New Roman"/>
                <w:sz w:val="20"/>
                <w:szCs w:val="20"/>
              </w:rPr>
            </w:pPr>
          </w:p>
        </w:tc>
        <w:tc>
          <w:tcPr>
            <w:tcW w:w="1062" w:type="dxa"/>
            <w:tcBorders>
              <w:top w:val="single" w:sz="4" w:space="0" w:color="auto"/>
              <w:bottom w:val="single" w:sz="4" w:space="0" w:color="auto"/>
            </w:tcBorders>
          </w:tcPr>
          <w:p w14:paraId="600260AB" w14:textId="72C25583"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250</w:t>
            </w:r>
            <w:r w:rsidR="00561CB6" w:rsidRPr="00A4262D">
              <w:rPr>
                <w:rFonts w:ascii="Times New Roman" w:hAnsi="Times New Roman" w:cs="Times New Roman"/>
                <w:sz w:val="20"/>
                <w:szCs w:val="20"/>
              </w:rPr>
              <w:t>,</w:t>
            </w:r>
            <w:r w:rsidRPr="002554B1">
              <w:rPr>
                <w:rFonts w:ascii="Times New Roman" w:hAnsi="Times New Roman"/>
                <w:sz w:val="20"/>
                <w:szCs w:val="20"/>
              </w:rPr>
              <w:t>022</w:t>
            </w:r>
          </w:p>
        </w:tc>
        <w:tc>
          <w:tcPr>
            <w:tcW w:w="153" w:type="dxa"/>
          </w:tcPr>
          <w:p w14:paraId="56436D4A" w14:textId="77777777" w:rsidR="00561CB6" w:rsidRPr="00A4262D" w:rsidRDefault="00561CB6" w:rsidP="00561CB6">
            <w:pPr>
              <w:rPr>
                <w:rFonts w:ascii="Times New Roman" w:hAnsi="Times New Roman" w:cs="Times New Roman"/>
                <w:sz w:val="20"/>
                <w:szCs w:val="20"/>
              </w:rPr>
            </w:pPr>
          </w:p>
        </w:tc>
        <w:tc>
          <w:tcPr>
            <w:tcW w:w="1071" w:type="dxa"/>
            <w:tcBorders>
              <w:top w:val="single" w:sz="4" w:space="0" w:color="auto"/>
              <w:bottom w:val="single" w:sz="4" w:space="0" w:color="auto"/>
            </w:tcBorders>
          </w:tcPr>
          <w:p w14:paraId="73C4A2AC" w14:textId="56964B37" w:rsidR="00561CB6" w:rsidRPr="00A4262D" w:rsidRDefault="002554B1" w:rsidP="00561CB6">
            <w:pPr>
              <w:tabs>
                <w:tab w:val="decimal" w:pos="965"/>
              </w:tabs>
              <w:ind w:left="-1431" w:right="-11" w:hanging="180"/>
              <w:rPr>
                <w:rFonts w:ascii="Times New Roman" w:hAnsi="Times New Roman"/>
                <w:sz w:val="20"/>
                <w:szCs w:val="20"/>
              </w:rPr>
            </w:pPr>
            <w:r w:rsidRPr="002554B1">
              <w:rPr>
                <w:rFonts w:ascii="Times New Roman" w:hAnsi="Times New Roman"/>
                <w:sz w:val="20"/>
                <w:szCs w:val="20"/>
              </w:rPr>
              <w:t>184</w:t>
            </w:r>
            <w:r w:rsidR="00561CB6" w:rsidRPr="00A4262D">
              <w:rPr>
                <w:rFonts w:ascii="Times New Roman" w:hAnsi="Times New Roman"/>
                <w:sz w:val="20"/>
                <w:szCs w:val="20"/>
              </w:rPr>
              <w:t>,</w:t>
            </w:r>
            <w:r w:rsidRPr="002554B1">
              <w:rPr>
                <w:rFonts w:ascii="Times New Roman" w:hAnsi="Times New Roman"/>
                <w:sz w:val="20"/>
                <w:szCs w:val="20"/>
              </w:rPr>
              <w:t>215</w:t>
            </w:r>
          </w:p>
        </w:tc>
      </w:tr>
      <w:tr w:rsidR="00BD5035" w:rsidRPr="00A4262D" w14:paraId="01FA0F90" w14:textId="77777777" w:rsidTr="00C01CE3">
        <w:trPr>
          <w:trHeight w:val="20"/>
        </w:trPr>
        <w:tc>
          <w:tcPr>
            <w:tcW w:w="4113" w:type="dxa"/>
            <w:shd w:val="clear" w:color="auto" w:fill="auto"/>
          </w:tcPr>
          <w:p w14:paraId="247101CC" w14:textId="77777777" w:rsidR="00BD5035" w:rsidRPr="00A4262D" w:rsidRDefault="00BD5035" w:rsidP="00BD5035">
            <w:pPr>
              <w:ind w:right="-186" w:firstLine="160"/>
              <w:jc w:val="thaiDistribute"/>
              <w:rPr>
                <w:rFonts w:ascii="Times New Roman" w:hAnsi="Times New Roman" w:cs="Times New Roman"/>
                <w:b/>
                <w:bCs/>
                <w:i/>
                <w:iCs/>
                <w:sz w:val="20"/>
                <w:szCs w:val="20"/>
              </w:rPr>
            </w:pPr>
          </w:p>
        </w:tc>
        <w:tc>
          <w:tcPr>
            <w:tcW w:w="1206" w:type="dxa"/>
            <w:shd w:val="clear" w:color="auto" w:fill="auto"/>
          </w:tcPr>
          <w:p w14:paraId="1E5EA79C" w14:textId="77777777" w:rsidR="00BD5035" w:rsidRPr="00A4262D" w:rsidRDefault="00BD5035" w:rsidP="00BD5035">
            <w:pPr>
              <w:tabs>
                <w:tab w:val="decimal" w:pos="684"/>
              </w:tabs>
              <w:ind w:left="-98" w:right="-108"/>
              <w:rPr>
                <w:rFonts w:ascii="Times New Roman" w:hAnsi="Times New Roman" w:cs="Times New Roman"/>
                <w:b/>
                <w:bCs/>
                <w:sz w:val="20"/>
                <w:szCs w:val="20"/>
              </w:rPr>
            </w:pPr>
          </w:p>
        </w:tc>
        <w:tc>
          <w:tcPr>
            <w:tcW w:w="144" w:type="dxa"/>
            <w:shd w:val="clear" w:color="auto" w:fill="auto"/>
          </w:tcPr>
          <w:p w14:paraId="3050BD80" w14:textId="77777777" w:rsidR="00BD5035" w:rsidRPr="00A4262D" w:rsidRDefault="00BD5035" w:rsidP="00BD5035">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482A953" w14:textId="77777777" w:rsidR="00BD5035" w:rsidRPr="00A4262D" w:rsidRDefault="00BD5035" w:rsidP="00BD5035">
            <w:pPr>
              <w:tabs>
                <w:tab w:val="decimal" w:pos="684"/>
              </w:tabs>
              <w:ind w:left="-98" w:right="-108"/>
              <w:rPr>
                <w:rFonts w:ascii="Times New Roman" w:hAnsi="Times New Roman" w:cs="Times New Roman"/>
                <w:b/>
                <w:bCs/>
                <w:sz w:val="20"/>
                <w:szCs w:val="20"/>
              </w:rPr>
            </w:pPr>
          </w:p>
        </w:tc>
        <w:tc>
          <w:tcPr>
            <w:tcW w:w="162" w:type="dxa"/>
            <w:shd w:val="clear" w:color="auto" w:fill="auto"/>
          </w:tcPr>
          <w:p w14:paraId="43A6961E" w14:textId="77777777" w:rsidR="00BD5035" w:rsidRPr="00A4262D" w:rsidRDefault="00BD5035" w:rsidP="00BD5035">
            <w:pPr>
              <w:tabs>
                <w:tab w:val="decimal" w:pos="684"/>
              </w:tabs>
              <w:ind w:left="-98" w:right="-108"/>
              <w:rPr>
                <w:rFonts w:ascii="Times New Roman" w:hAnsi="Times New Roman" w:cs="Times New Roman"/>
                <w:b/>
                <w:bCs/>
                <w:sz w:val="20"/>
                <w:szCs w:val="20"/>
              </w:rPr>
            </w:pPr>
          </w:p>
        </w:tc>
        <w:tc>
          <w:tcPr>
            <w:tcW w:w="1062" w:type="dxa"/>
            <w:shd w:val="clear" w:color="auto" w:fill="auto"/>
          </w:tcPr>
          <w:p w14:paraId="68D9C2E1" w14:textId="77777777" w:rsidR="00BD5035" w:rsidRPr="00A4262D" w:rsidRDefault="00BD5035" w:rsidP="00BD5035">
            <w:pPr>
              <w:tabs>
                <w:tab w:val="decimal" w:pos="684"/>
              </w:tabs>
              <w:ind w:left="-98" w:right="-108"/>
              <w:jc w:val="center"/>
              <w:rPr>
                <w:rFonts w:ascii="Times New Roman" w:hAnsi="Times New Roman" w:cs="Times New Roman"/>
                <w:b/>
                <w:bCs/>
                <w:sz w:val="20"/>
                <w:szCs w:val="20"/>
              </w:rPr>
            </w:pPr>
          </w:p>
        </w:tc>
        <w:tc>
          <w:tcPr>
            <w:tcW w:w="153" w:type="dxa"/>
          </w:tcPr>
          <w:p w14:paraId="0516249B" w14:textId="77777777" w:rsidR="00BD5035" w:rsidRPr="00A4262D" w:rsidRDefault="00BD5035" w:rsidP="00BD5035">
            <w:pPr>
              <w:tabs>
                <w:tab w:val="decimal" w:pos="684"/>
              </w:tabs>
              <w:ind w:left="-98" w:right="-108"/>
              <w:rPr>
                <w:rFonts w:ascii="Times New Roman" w:hAnsi="Times New Roman" w:cs="Times New Roman"/>
                <w:b/>
                <w:bCs/>
                <w:sz w:val="20"/>
                <w:szCs w:val="20"/>
              </w:rPr>
            </w:pPr>
          </w:p>
        </w:tc>
        <w:tc>
          <w:tcPr>
            <w:tcW w:w="1071" w:type="dxa"/>
          </w:tcPr>
          <w:p w14:paraId="3D87133E" w14:textId="77777777" w:rsidR="00BD5035" w:rsidRPr="00A4262D" w:rsidRDefault="00BD5035" w:rsidP="00BD5035">
            <w:pPr>
              <w:tabs>
                <w:tab w:val="decimal" w:pos="684"/>
              </w:tabs>
              <w:ind w:left="-98" w:right="-108"/>
              <w:jc w:val="center"/>
              <w:rPr>
                <w:rFonts w:ascii="Times New Roman" w:hAnsi="Times New Roman" w:cs="Times New Roman"/>
                <w:b/>
                <w:bCs/>
                <w:sz w:val="20"/>
                <w:szCs w:val="20"/>
              </w:rPr>
            </w:pPr>
          </w:p>
        </w:tc>
      </w:tr>
      <w:tr w:rsidR="00BD5035" w:rsidRPr="00A4262D" w14:paraId="45AE22FF" w14:textId="77777777" w:rsidTr="00C01CE3">
        <w:trPr>
          <w:trHeight w:val="72"/>
        </w:trPr>
        <w:tc>
          <w:tcPr>
            <w:tcW w:w="4113" w:type="dxa"/>
            <w:shd w:val="clear" w:color="auto" w:fill="auto"/>
          </w:tcPr>
          <w:p w14:paraId="7133B936" w14:textId="77777777" w:rsidR="00BD5035" w:rsidRPr="00A4262D" w:rsidRDefault="00BD5035" w:rsidP="00BD5035">
            <w:pPr>
              <w:ind w:right="-186" w:firstLine="160"/>
              <w:jc w:val="thaiDistribute"/>
              <w:rPr>
                <w:rFonts w:ascii="Times New Roman" w:hAnsi="Times New Roman" w:cs="Times New Roman"/>
                <w:b/>
                <w:bCs/>
                <w:i/>
                <w:iCs/>
                <w:color w:val="000000"/>
                <w:sz w:val="20"/>
                <w:szCs w:val="20"/>
                <w:cs/>
              </w:rPr>
            </w:pPr>
            <w:r w:rsidRPr="00A4262D">
              <w:rPr>
                <w:rFonts w:ascii="Times New Roman" w:hAnsi="Times New Roman" w:cs="Times New Roman"/>
                <w:b/>
                <w:bCs/>
                <w:i/>
                <w:iCs/>
                <w:color w:val="000000"/>
                <w:sz w:val="20"/>
                <w:szCs w:val="20"/>
              </w:rPr>
              <w:t>Accrued interest expense</w:t>
            </w:r>
          </w:p>
        </w:tc>
        <w:tc>
          <w:tcPr>
            <w:tcW w:w="1206" w:type="dxa"/>
            <w:shd w:val="clear" w:color="auto" w:fill="auto"/>
          </w:tcPr>
          <w:p w14:paraId="68554BC5" w14:textId="77777777" w:rsidR="00BD5035" w:rsidRPr="00A4262D" w:rsidRDefault="00BD5035" w:rsidP="00BD5035">
            <w:pPr>
              <w:tabs>
                <w:tab w:val="decimal" w:pos="684"/>
              </w:tabs>
              <w:ind w:left="-98" w:right="-108"/>
              <w:rPr>
                <w:rFonts w:ascii="Times New Roman" w:hAnsi="Times New Roman" w:cs="Times New Roman"/>
                <w:b/>
                <w:bCs/>
                <w:color w:val="000000"/>
                <w:sz w:val="20"/>
                <w:szCs w:val="20"/>
              </w:rPr>
            </w:pPr>
          </w:p>
        </w:tc>
        <w:tc>
          <w:tcPr>
            <w:tcW w:w="144" w:type="dxa"/>
            <w:shd w:val="clear" w:color="auto" w:fill="auto"/>
          </w:tcPr>
          <w:p w14:paraId="2B48BEC7" w14:textId="77777777" w:rsidR="00BD5035" w:rsidRPr="00A4262D" w:rsidRDefault="00BD5035" w:rsidP="00BD5035">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tcPr>
          <w:p w14:paraId="20CB9596" w14:textId="77777777" w:rsidR="00BD5035" w:rsidRPr="00A4262D" w:rsidRDefault="00BD5035" w:rsidP="00BD5035">
            <w:pPr>
              <w:tabs>
                <w:tab w:val="decimal" w:pos="684"/>
              </w:tabs>
              <w:ind w:left="-98" w:right="-108"/>
              <w:rPr>
                <w:rFonts w:ascii="Times New Roman" w:hAnsi="Times New Roman" w:cs="Times New Roman"/>
                <w:b/>
                <w:bCs/>
                <w:color w:val="000000"/>
                <w:sz w:val="20"/>
                <w:szCs w:val="20"/>
              </w:rPr>
            </w:pPr>
          </w:p>
        </w:tc>
        <w:tc>
          <w:tcPr>
            <w:tcW w:w="162" w:type="dxa"/>
            <w:shd w:val="clear" w:color="auto" w:fill="auto"/>
          </w:tcPr>
          <w:p w14:paraId="3D36654C" w14:textId="77777777" w:rsidR="00BD5035" w:rsidRPr="00A4262D" w:rsidRDefault="00BD5035" w:rsidP="00BD5035">
            <w:pPr>
              <w:tabs>
                <w:tab w:val="decimal" w:pos="684"/>
              </w:tabs>
              <w:ind w:left="-98" w:right="-108"/>
              <w:rPr>
                <w:rFonts w:ascii="Times New Roman" w:hAnsi="Times New Roman" w:cs="Times New Roman"/>
                <w:b/>
                <w:bCs/>
                <w:color w:val="000000"/>
                <w:sz w:val="20"/>
                <w:szCs w:val="20"/>
              </w:rPr>
            </w:pPr>
          </w:p>
        </w:tc>
        <w:tc>
          <w:tcPr>
            <w:tcW w:w="1062" w:type="dxa"/>
            <w:shd w:val="clear" w:color="auto" w:fill="auto"/>
          </w:tcPr>
          <w:p w14:paraId="6AD8EB39" w14:textId="77777777" w:rsidR="00BD5035" w:rsidRPr="00A4262D" w:rsidRDefault="00BD5035" w:rsidP="00BD5035">
            <w:pPr>
              <w:tabs>
                <w:tab w:val="decimal" w:pos="684"/>
              </w:tabs>
              <w:ind w:left="-98" w:right="-108"/>
              <w:jc w:val="center"/>
              <w:rPr>
                <w:rFonts w:ascii="Times New Roman" w:hAnsi="Times New Roman" w:cs="Times New Roman"/>
                <w:b/>
                <w:bCs/>
                <w:color w:val="000000"/>
                <w:sz w:val="20"/>
                <w:szCs w:val="20"/>
              </w:rPr>
            </w:pPr>
          </w:p>
        </w:tc>
        <w:tc>
          <w:tcPr>
            <w:tcW w:w="153" w:type="dxa"/>
            <w:shd w:val="clear" w:color="auto" w:fill="auto"/>
          </w:tcPr>
          <w:p w14:paraId="1EC4E903" w14:textId="77777777" w:rsidR="00BD5035" w:rsidRPr="00A4262D" w:rsidRDefault="00BD5035" w:rsidP="00BD5035">
            <w:pPr>
              <w:tabs>
                <w:tab w:val="decimal" w:pos="684"/>
              </w:tabs>
              <w:ind w:left="-98" w:right="-108"/>
              <w:rPr>
                <w:rFonts w:ascii="Times New Roman" w:hAnsi="Times New Roman" w:cs="Times New Roman"/>
                <w:b/>
                <w:bCs/>
                <w:color w:val="000000"/>
                <w:sz w:val="20"/>
                <w:szCs w:val="20"/>
              </w:rPr>
            </w:pPr>
          </w:p>
        </w:tc>
        <w:tc>
          <w:tcPr>
            <w:tcW w:w="1071" w:type="dxa"/>
            <w:shd w:val="clear" w:color="auto" w:fill="auto"/>
          </w:tcPr>
          <w:p w14:paraId="032BE2F2" w14:textId="77777777" w:rsidR="00BD5035" w:rsidRPr="00A4262D" w:rsidRDefault="00BD5035" w:rsidP="00BD5035">
            <w:pPr>
              <w:tabs>
                <w:tab w:val="decimal" w:pos="684"/>
              </w:tabs>
              <w:ind w:left="-98" w:right="-108"/>
              <w:jc w:val="center"/>
              <w:rPr>
                <w:rFonts w:ascii="Times New Roman" w:hAnsi="Times New Roman" w:cs="Times New Roman"/>
                <w:b/>
                <w:bCs/>
                <w:color w:val="000000"/>
                <w:sz w:val="20"/>
                <w:szCs w:val="20"/>
              </w:rPr>
            </w:pPr>
          </w:p>
        </w:tc>
      </w:tr>
      <w:tr w:rsidR="00561CB6" w:rsidRPr="00A4262D" w14:paraId="0B4D459F" w14:textId="77777777" w:rsidTr="00F816BF">
        <w:trPr>
          <w:trHeight w:val="20"/>
        </w:trPr>
        <w:tc>
          <w:tcPr>
            <w:tcW w:w="4113" w:type="dxa"/>
            <w:shd w:val="clear" w:color="auto" w:fill="auto"/>
          </w:tcPr>
          <w:p w14:paraId="44817C9C" w14:textId="77777777" w:rsidR="00561CB6" w:rsidRPr="00A4262D" w:rsidRDefault="00561CB6" w:rsidP="00561CB6">
            <w:pPr>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Subsidiaries</w:t>
            </w:r>
          </w:p>
        </w:tc>
        <w:tc>
          <w:tcPr>
            <w:tcW w:w="1206" w:type="dxa"/>
            <w:shd w:val="clear" w:color="auto" w:fill="auto"/>
          </w:tcPr>
          <w:p w14:paraId="369653B3" w14:textId="674DAF53" w:rsidR="00561CB6" w:rsidRPr="00A4262D" w:rsidRDefault="00561CB6"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sz w:val="20"/>
                <w:szCs w:val="20"/>
              </w:rPr>
              <w:t>-</w:t>
            </w:r>
          </w:p>
        </w:tc>
        <w:tc>
          <w:tcPr>
            <w:tcW w:w="144" w:type="dxa"/>
            <w:shd w:val="clear" w:color="auto" w:fill="auto"/>
            <w:vAlign w:val="bottom"/>
          </w:tcPr>
          <w:p w14:paraId="4015CA80" w14:textId="77777777" w:rsidR="00561CB6" w:rsidRPr="00A4262D" w:rsidRDefault="00561CB6" w:rsidP="00561CB6">
            <w:pPr>
              <w:ind w:left="92" w:right="6" w:hanging="92"/>
              <w:jc w:val="center"/>
              <w:rPr>
                <w:rFonts w:ascii="Times New Roman" w:hAnsi="Times New Roman" w:cs="Times New Roman"/>
                <w:color w:val="000000"/>
                <w:sz w:val="20"/>
                <w:szCs w:val="20"/>
              </w:rPr>
            </w:pPr>
          </w:p>
        </w:tc>
        <w:tc>
          <w:tcPr>
            <w:tcW w:w="1080" w:type="dxa"/>
            <w:gridSpan w:val="2"/>
            <w:shd w:val="clear" w:color="auto" w:fill="auto"/>
            <w:vAlign w:val="bottom"/>
          </w:tcPr>
          <w:p w14:paraId="1F066D7D" w14:textId="77777777" w:rsidR="00561CB6" w:rsidRPr="00A4262D" w:rsidRDefault="00561CB6"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62" w:type="dxa"/>
            <w:shd w:val="clear" w:color="auto" w:fill="auto"/>
          </w:tcPr>
          <w:p w14:paraId="54A317D8"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62" w:type="dxa"/>
            <w:shd w:val="clear" w:color="auto" w:fill="auto"/>
            <w:vAlign w:val="bottom"/>
          </w:tcPr>
          <w:p w14:paraId="0FD6A598" w14:textId="5BBE7C6A" w:rsidR="00561CB6" w:rsidRPr="00A4262D" w:rsidRDefault="00561CB6" w:rsidP="00561CB6">
            <w:pPr>
              <w:tabs>
                <w:tab w:val="decimal" w:pos="75"/>
              </w:tabs>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53" w:type="dxa"/>
            <w:shd w:val="clear" w:color="auto" w:fill="auto"/>
          </w:tcPr>
          <w:p w14:paraId="389B6FD1" w14:textId="77777777" w:rsidR="00561CB6" w:rsidRPr="00A4262D" w:rsidRDefault="00561CB6" w:rsidP="00561CB6">
            <w:pPr>
              <w:tabs>
                <w:tab w:val="decimal" w:pos="684"/>
              </w:tabs>
              <w:ind w:left="-98" w:right="-108"/>
              <w:jc w:val="right"/>
              <w:rPr>
                <w:rFonts w:ascii="Times New Roman" w:hAnsi="Times New Roman" w:cs="Times New Roman"/>
                <w:b/>
                <w:bCs/>
                <w:color w:val="000000"/>
                <w:sz w:val="20"/>
                <w:szCs w:val="20"/>
              </w:rPr>
            </w:pPr>
          </w:p>
        </w:tc>
        <w:tc>
          <w:tcPr>
            <w:tcW w:w="1071" w:type="dxa"/>
            <w:shd w:val="clear" w:color="auto" w:fill="auto"/>
            <w:vAlign w:val="bottom"/>
          </w:tcPr>
          <w:p w14:paraId="3E1D7639" w14:textId="56C22576" w:rsidR="00561CB6" w:rsidRPr="00A4262D" w:rsidRDefault="002554B1" w:rsidP="00561CB6">
            <w:pPr>
              <w:tabs>
                <w:tab w:val="decimal" w:pos="966"/>
              </w:tabs>
              <w:ind w:left="-1431" w:right="-11" w:hanging="180"/>
              <w:rPr>
                <w:rFonts w:ascii="Times New Roman" w:hAnsi="Times New Roman" w:cs="Times New Roman"/>
                <w:color w:val="000000"/>
                <w:sz w:val="20"/>
                <w:szCs w:val="20"/>
              </w:rPr>
            </w:pPr>
            <w:r w:rsidRPr="002554B1">
              <w:rPr>
                <w:rFonts w:ascii="Times New Roman" w:hAnsi="Times New Roman"/>
                <w:color w:val="000000"/>
                <w:sz w:val="20"/>
                <w:szCs w:val="20"/>
              </w:rPr>
              <w:t>1</w:t>
            </w:r>
            <w:r w:rsidR="00561CB6" w:rsidRPr="00A4262D">
              <w:rPr>
                <w:rFonts w:ascii="Times New Roman" w:hAnsi="Times New Roman" w:cs="Times New Roman"/>
                <w:color w:val="000000"/>
                <w:sz w:val="20"/>
                <w:szCs w:val="20"/>
              </w:rPr>
              <w:t>,</w:t>
            </w:r>
            <w:r w:rsidRPr="002554B1">
              <w:rPr>
                <w:rFonts w:ascii="Times New Roman" w:hAnsi="Times New Roman"/>
                <w:sz w:val="20"/>
                <w:szCs w:val="20"/>
              </w:rPr>
              <w:t>527</w:t>
            </w:r>
          </w:p>
        </w:tc>
      </w:tr>
      <w:tr w:rsidR="00561CB6" w:rsidRPr="00A4262D" w14:paraId="1E1F8650" w14:textId="77777777" w:rsidTr="00F816BF">
        <w:trPr>
          <w:trHeight w:val="20"/>
        </w:trPr>
        <w:tc>
          <w:tcPr>
            <w:tcW w:w="4113" w:type="dxa"/>
            <w:shd w:val="clear" w:color="auto" w:fill="auto"/>
          </w:tcPr>
          <w:p w14:paraId="2E74A13B" w14:textId="77777777" w:rsidR="00561CB6" w:rsidRPr="00A4262D" w:rsidRDefault="00561CB6" w:rsidP="00561CB6">
            <w:pPr>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Related persons</w:t>
            </w:r>
          </w:p>
        </w:tc>
        <w:tc>
          <w:tcPr>
            <w:tcW w:w="1206" w:type="dxa"/>
            <w:shd w:val="clear" w:color="auto" w:fill="auto"/>
          </w:tcPr>
          <w:p w14:paraId="4B5A1E50" w14:textId="0FC73D0B"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3</w:t>
            </w:r>
            <w:r w:rsidR="00561CB6" w:rsidRPr="00A4262D">
              <w:rPr>
                <w:rFonts w:ascii="Times New Roman" w:hAnsi="Times New Roman" w:cs="Times New Roman"/>
                <w:sz w:val="20"/>
                <w:szCs w:val="20"/>
              </w:rPr>
              <w:t>,</w:t>
            </w:r>
            <w:r w:rsidRPr="002554B1">
              <w:rPr>
                <w:rFonts w:ascii="Times New Roman" w:hAnsi="Times New Roman"/>
                <w:sz w:val="20"/>
                <w:szCs w:val="20"/>
              </w:rPr>
              <w:t>476</w:t>
            </w:r>
          </w:p>
        </w:tc>
        <w:tc>
          <w:tcPr>
            <w:tcW w:w="144" w:type="dxa"/>
            <w:shd w:val="clear" w:color="auto" w:fill="auto"/>
          </w:tcPr>
          <w:p w14:paraId="5B49C0A6"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vAlign w:val="bottom"/>
          </w:tcPr>
          <w:p w14:paraId="37707520" w14:textId="7DD57776" w:rsidR="00561CB6" w:rsidRPr="00A4262D" w:rsidRDefault="002554B1" w:rsidP="00561CB6">
            <w:pPr>
              <w:tabs>
                <w:tab w:val="decimal" w:pos="974"/>
              </w:tabs>
              <w:ind w:left="92" w:right="6" w:hanging="92"/>
              <w:rPr>
                <w:rFonts w:ascii="Times New Roman" w:hAnsi="Times New Roman"/>
                <w:sz w:val="20"/>
                <w:szCs w:val="20"/>
              </w:rPr>
            </w:pPr>
            <w:r w:rsidRPr="002554B1">
              <w:rPr>
                <w:rFonts w:ascii="Times New Roman" w:hAnsi="Times New Roman"/>
                <w:sz w:val="20"/>
                <w:szCs w:val="20"/>
              </w:rPr>
              <w:t>2</w:t>
            </w:r>
            <w:r w:rsidR="00561CB6" w:rsidRPr="00A4262D">
              <w:rPr>
                <w:rFonts w:ascii="Times New Roman" w:hAnsi="Times New Roman"/>
                <w:sz w:val="20"/>
                <w:szCs w:val="20"/>
              </w:rPr>
              <w:t>,</w:t>
            </w:r>
            <w:r w:rsidRPr="002554B1">
              <w:rPr>
                <w:rFonts w:ascii="Times New Roman" w:hAnsi="Times New Roman"/>
                <w:sz w:val="20"/>
                <w:szCs w:val="20"/>
              </w:rPr>
              <w:t>168</w:t>
            </w:r>
          </w:p>
        </w:tc>
        <w:tc>
          <w:tcPr>
            <w:tcW w:w="162" w:type="dxa"/>
            <w:shd w:val="clear" w:color="auto" w:fill="auto"/>
          </w:tcPr>
          <w:p w14:paraId="704A17C7"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62" w:type="dxa"/>
            <w:shd w:val="clear" w:color="auto" w:fill="auto"/>
            <w:vAlign w:val="bottom"/>
          </w:tcPr>
          <w:p w14:paraId="657F0E40" w14:textId="35B7DC47" w:rsidR="00561CB6" w:rsidRPr="00A4262D" w:rsidRDefault="00561CB6"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53" w:type="dxa"/>
            <w:shd w:val="clear" w:color="auto" w:fill="auto"/>
          </w:tcPr>
          <w:p w14:paraId="565288E3"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375A4BED" w14:textId="77777777" w:rsidR="00561CB6" w:rsidRPr="00A4262D" w:rsidRDefault="00561CB6"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r>
      <w:tr w:rsidR="00561CB6" w:rsidRPr="00A4262D" w14:paraId="3DC13E5D" w14:textId="77777777" w:rsidTr="00F816BF">
        <w:trPr>
          <w:trHeight w:val="20"/>
        </w:trPr>
        <w:tc>
          <w:tcPr>
            <w:tcW w:w="4113" w:type="dxa"/>
            <w:shd w:val="clear" w:color="auto" w:fill="auto"/>
          </w:tcPr>
          <w:p w14:paraId="3A705BEB" w14:textId="77777777" w:rsidR="00561CB6" w:rsidRPr="00A4262D" w:rsidRDefault="00561CB6" w:rsidP="00561CB6">
            <w:pPr>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206" w:type="dxa"/>
            <w:tcBorders>
              <w:top w:val="single" w:sz="4" w:space="0" w:color="auto"/>
              <w:bottom w:val="single" w:sz="4" w:space="0" w:color="auto"/>
            </w:tcBorders>
            <w:shd w:val="clear" w:color="auto" w:fill="auto"/>
          </w:tcPr>
          <w:p w14:paraId="03830A56" w14:textId="128F84C4"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3</w:t>
            </w:r>
            <w:r w:rsidR="00561CB6" w:rsidRPr="00A4262D">
              <w:rPr>
                <w:rFonts w:ascii="Times New Roman" w:hAnsi="Times New Roman" w:cs="Times New Roman"/>
                <w:sz w:val="20"/>
                <w:szCs w:val="20"/>
              </w:rPr>
              <w:t>,</w:t>
            </w:r>
            <w:r w:rsidRPr="002554B1">
              <w:rPr>
                <w:rFonts w:ascii="Times New Roman" w:hAnsi="Times New Roman"/>
                <w:sz w:val="20"/>
                <w:szCs w:val="20"/>
              </w:rPr>
              <w:t>476</w:t>
            </w:r>
          </w:p>
        </w:tc>
        <w:tc>
          <w:tcPr>
            <w:tcW w:w="144" w:type="dxa"/>
            <w:shd w:val="clear" w:color="auto" w:fill="auto"/>
          </w:tcPr>
          <w:p w14:paraId="55302F0D" w14:textId="77777777" w:rsidR="00561CB6" w:rsidRPr="00A4262D" w:rsidRDefault="00561CB6" w:rsidP="00561CB6">
            <w:pPr>
              <w:tabs>
                <w:tab w:val="decimal" w:pos="684"/>
              </w:tabs>
              <w:ind w:left="-98" w:right="-108"/>
              <w:rPr>
                <w:rFonts w:ascii="Times New Roman" w:hAnsi="Times New Roman" w:cs="Times New Roman"/>
                <w:color w:val="000000"/>
                <w:sz w:val="20"/>
                <w:szCs w:val="20"/>
              </w:rPr>
            </w:pPr>
          </w:p>
        </w:tc>
        <w:tc>
          <w:tcPr>
            <w:tcW w:w="1080" w:type="dxa"/>
            <w:gridSpan w:val="2"/>
            <w:tcBorders>
              <w:top w:val="single" w:sz="4" w:space="0" w:color="auto"/>
              <w:bottom w:val="single" w:sz="4" w:space="0" w:color="auto"/>
            </w:tcBorders>
            <w:shd w:val="clear" w:color="auto" w:fill="auto"/>
            <w:vAlign w:val="bottom"/>
          </w:tcPr>
          <w:p w14:paraId="3489ED33" w14:textId="2FF279BE" w:rsidR="00561CB6" w:rsidRPr="00A4262D" w:rsidRDefault="002554B1" w:rsidP="00561CB6">
            <w:pPr>
              <w:tabs>
                <w:tab w:val="decimal" w:pos="974"/>
              </w:tabs>
              <w:ind w:left="92" w:right="6" w:hanging="92"/>
              <w:rPr>
                <w:rFonts w:ascii="Times New Roman" w:hAnsi="Times New Roman"/>
                <w:sz w:val="20"/>
                <w:szCs w:val="20"/>
              </w:rPr>
            </w:pPr>
            <w:r w:rsidRPr="002554B1">
              <w:rPr>
                <w:rFonts w:ascii="Times New Roman" w:hAnsi="Times New Roman"/>
                <w:sz w:val="20"/>
                <w:szCs w:val="20"/>
              </w:rPr>
              <w:t>2</w:t>
            </w:r>
            <w:r w:rsidR="00561CB6" w:rsidRPr="00A4262D">
              <w:rPr>
                <w:rFonts w:ascii="Times New Roman" w:hAnsi="Times New Roman"/>
                <w:sz w:val="20"/>
                <w:szCs w:val="20"/>
              </w:rPr>
              <w:t>,</w:t>
            </w:r>
            <w:r w:rsidRPr="002554B1">
              <w:rPr>
                <w:rFonts w:ascii="Times New Roman" w:hAnsi="Times New Roman"/>
                <w:sz w:val="20"/>
                <w:szCs w:val="20"/>
              </w:rPr>
              <w:t>168</w:t>
            </w:r>
          </w:p>
        </w:tc>
        <w:tc>
          <w:tcPr>
            <w:tcW w:w="162" w:type="dxa"/>
            <w:shd w:val="clear" w:color="auto" w:fill="auto"/>
          </w:tcPr>
          <w:p w14:paraId="2A5D9173"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62" w:type="dxa"/>
            <w:tcBorders>
              <w:top w:val="single" w:sz="4" w:space="0" w:color="auto"/>
              <w:bottom w:val="single" w:sz="4" w:space="0" w:color="auto"/>
            </w:tcBorders>
            <w:shd w:val="clear" w:color="auto" w:fill="auto"/>
            <w:vAlign w:val="bottom"/>
          </w:tcPr>
          <w:p w14:paraId="62A1AD09" w14:textId="698A6D9A" w:rsidR="00561CB6" w:rsidRPr="00A4262D" w:rsidRDefault="00561CB6" w:rsidP="00561CB6">
            <w:pPr>
              <w:jc w:val="center"/>
              <w:rPr>
                <w:rFonts w:ascii="Times New Roman" w:hAnsi="Times New Roman" w:cs="Times New Roman"/>
                <w:sz w:val="20"/>
                <w:szCs w:val="20"/>
              </w:rPr>
            </w:pPr>
            <w:r w:rsidRPr="00A4262D">
              <w:rPr>
                <w:rFonts w:ascii="Times New Roman" w:hAnsi="Times New Roman" w:cs="Times New Roman"/>
                <w:color w:val="000000"/>
                <w:sz w:val="20"/>
                <w:szCs w:val="20"/>
              </w:rPr>
              <w:t>-</w:t>
            </w:r>
          </w:p>
        </w:tc>
        <w:tc>
          <w:tcPr>
            <w:tcW w:w="153" w:type="dxa"/>
            <w:shd w:val="clear" w:color="auto" w:fill="auto"/>
            <w:vAlign w:val="bottom"/>
          </w:tcPr>
          <w:p w14:paraId="6F781E50" w14:textId="77777777" w:rsidR="00561CB6" w:rsidRPr="00A4262D" w:rsidRDefault="00561CB6" w:rsidP="00561CB6">
            <w:pPr>
              <w:ind w:left="92" w:right="6" w:hanging="92"/>
              <w:jc w:val="center"/>
              <w:rPr>
                <w:rFonts w:ascii="Times New Roman" w:hAnsi="Times New Roman" w:cs="Times New Roman"/>
                <w:color w:val="000000"/>
                <w:sz w:val="20"/>
                <w:szCs w:val="20"/>
              </w:rPr>
            </w:pPr>
          </w:p>
        </w:tc>
        <w:tc>
          <w:tcPr>
            <w:tcW w:w="1071" w:type="dxa"/>
            <w:tcBorders>
              <w:top w:val="single" w:sz="4" w:space="0" w:color="auto"/>
              <w:bottom w:val="single" w:sz="4" w:space="0" w:color="auto"/>
            </w:tcBorders>
            <w:shd w:val="clear" w:color="auto" w:fill="auto"/>
            <w:vAlign w:val="bottom"/>
          </w:tcPr>
          <w:p w14:paraId="6E2FE06A" w14:textId="3B7D500A" w:rsidR="00561CB6" w:rsidRPr="00A4262D" w:rsidRDefault="002554B1" w:rsidP="00561CB6">
            <w:pPr>
              <w:tabs>
                <w:tab w:val="decimal" w:pos="966"/>
              </w:tabs>
              <w:ind w:left="-1431" w:right="-11" w:hanging="180"/>
              <w:rPr>
                <w:rFonts w:ascii="Times New Roman" w:hAnsi="Times New Roman" w:cs="Times New Roman"/>
                <w:sz w:val="20"/>
                <w:szCs w:val="20"/>
              </w:rPr>
            </w:pPr>
            <w:r w:rsidRPr="002554B1">
              <w:rPr>
                <w:rFonts w:ascii="Times New Roman" w:hAnsi="Times New Roman"/>
                <w:sz w:val="20"/>
                <w:szCs w:val="20"/>
              </w:rPr>
              <w:t>1</w:t>
            </w:r>
            <w:r w:rsidR="00561CB6" w:rsidRPr="00A4262D">
              <w:rPr>
                <w:rFonts w:ascii="Times New Roman" w:hAnsi="Times New Roman" w:cs="Times New Roman"/>
                <w:sz w:val="20"/>
                <w:szCs w:val="20"/>
              </w:rPr>
              <w:t>,</w:t>
            </w:r>
            <w:r w:rsidRPr="002554B1">
              <w:rPr>
                <w:rFonts w:ascii="Times New Roman" w:hAnsi="Times New Roman"/>
                <w:sz w:val="20"/>
                <w:szCs w:val="20"/>
              </w:rPr>
              <w:t>527</w:t>
            </w:r>
          </w:p>
        </w:tc>
      </w:tr>
      <w:tr w:rsidR="00561CB6" w:rsidRPr="00A4262D" w14:paraId="79FA89C4" w14:textId="77777777" w:rsidTr="00C01CE3">
        <w:trPr>
          <w:trHeight w:val="20"/>
        </w:trPr>
        <w:tc>
          <w:tcPr>
            <w:tcW w:w="4113" w:type="dxa"/>
            <w:shd w:val="clear" w:color="auto" w:fill="auto"/>
          </w:tcPr>
          <w:p w14:paraId="3982595E" w14:textId="77777777" w:rsidR="00561CB6" w:rsidRPr="00A4262D" w:rsidRDefault="00561CB6" w:rsidP="00561CB6">
            <w:pPr>
              <w:ind w:right="-186" w:firstLine="99"/>
              <w:jc w:val="thaiDistribute"/>
              <w:rPr>
                <w:rFonts w:ascii="Times New Roman" w:hAnsi="Times New Roman" w:cs="Times New Roman"/>
                <w:b/>
                <w:bCs/>
                <w:i/>
                <w:iCs/>
                <w:sz w:val="20"/>
                <w:szCs w:val="20"/>
              </w:rPr>
            </w:pPr>
          </w:p>
        </w:tc>
        <w:tc>
          <w:tcPr>
            <w:tcW w:w="1206" w:type="dxa"/>
            <w:tcBorders>
              <w:top w:val="single" w:sz="4" w:space="0" w:color="auto"/>
            </w:tcBorders>
            <w:shd w:val="clear" w:color="auto" w:fill="auto"/>
          </w:tcPr>
          <w:p w14:paraId="58AB2DFC"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44" w:type="dxa"/>
            <w:shd w:val="clear" w:color="auto" w:fill="auto"/>
          </w:tcPr>
          <w:p w14:paraId="3A0FF749" w14:textId="77777777" w:rsidR="00561CB6" w:rsidRPr="00A4262D" w:rsidRDefault="00561CB6" w:rsidP="00561CB6">
            <w:pPr>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118E8417"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236E0E4B" w14:textId="77777777" w:rsidR="00561CB6" w:rsidRPr="00A4262D" w:rsidRDefault="00561CB6" w:rsidP="00561CB6">
            <w:pPr>
              <w:rPr>
                <w:rFonts w:ascii="Times New Roman" w:hAnsi="Times New Roman" w:cs="Times New Roman"/>
                <w:sz w:val="20"/>
                <w:szCs w:val="20"/>
              </w:rPr>
            </w:pPr>
          </w:p>
        </w:tc>
        <w:tc>
          <w:tcPr>
            <w:tcW w:w="1062" w:type="dxa"/>
            <w:tcBorders>
              <w:top w:val="single" w:sz="4" w:space="0" w:color="auto"/>
            </w:tcBorders>
            <w:shd w:val="clear" w:color="auto" w:fill="auto"/>
          </w:tcPr>
          <w:p w14:paraId="502725F7" w14:textId="77777777" w:rsidR="00561CB6" w:rsidRPr="00A4262D" w:rsidRDefault="00561CB6" w:rsidP="00561CB6">
            <w:pPr>
              <w:tabs>
                <w:tab w:val="decimal" w:pos="966"/>
              </w:tabs>
              <w:ind w:left="-1431" w:hanging="180"/>
              <w:rPr>
                <w:rFonts w:ascii="Times New Roman" w:hAnsi="Times New Roman" w:cs="Times New Roman"/>
                <w:sz w:val="20"/>
                <w:szCs w:val="20"/>
              </w:rPr>
            </w:pPr>
          </w:p>
        </w:tc>
        <w:tc>
          <w:tcPr>
            <w:tcW w:w="153" w:type="dxa"/>
            <w:shd w:val="clear" w:color="auto" w:fill="auto"/>
          </w:tcPr>
          <w:p w14:paraId="08E862F4" w14:textId="77777777" w:rsidR="00561CB6" w:rsidRPr="00A4262D" w:rsidRDefault="00561CB6" w:rsidP="00561CB6">
            <w:pPr>
              <w:rPr>
                <w:rFonts w:ascii="Times New Roman" w:hAnsi="Times New Roman" w:cs="Times New Roman"/>
                <w:sz w:val="20"/>
                <w:szCs w:val="20"/>
              </w:rPr>
            </w:pPr>
          </w:p>
        </w:tc>
        <w:tc>
          <w:tcPr>
            <w:tcW w:w="1071" w:type="dxa"/>
            <w:tcBorders>
              <w:top w:val="single" w:sz="4" w:space="0" w:color="auto"/>
            </w:tcBorders>
            <w:shd w:val="clear" w:color="auto" w:fill="auto"/>
          </w:tcPr>
          <w:p w14:paraId="5628E589" w14:textId="77777777" w:rsidR="00561CB6" w:rsidRPr="00A4262D" w:rsidRDefault="00561CB6" w:rsidP="00561CB6">
            <w:pPr>
              <w:tabs>
                <w:tab w:val="decimal" w:pos="966"/>
              </w:tabs>
              <w:ind w:left="-1431" w:hanging="180"/>
              <w:rPr>
                <w:rFonts w:ascii="Times New Roman" w:hAnsi="Times New Roman" w:cs="Times New Roman"/>
                <w:sz w:val="20"/>
                <w:szCs w:val="20"/>
              </w:rPr>
            </w:pPr>
          </w:p>
        </w:tc>
      </w:tr>
      <w:tr w:rsidR="00561CB6" w:rsidRPr="00A4262D" w14:paraId="7AEE0A7D" w14:textId="77777777" w:rsidTr="00C01CE3">
        <w:trPr>
          <w:trHeight w:val="20"/>
        </w:trPr>
        <w:tc>
          <w:tcPr>
            <w:tcW w:w="4113" w:type="dxa"/>
            <w:shd w:val="clear" w:color="auto" w:fill="auto"/>
          </w:tcPr>
          <w:p w14:paraId="1B840B9B"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r w:rsidRPr="00A4262D">
              <w:rPr>
                <w:rFonts w:ascii="Times New Roman" w:hAnsi="Times New Roman" w:cs="Times New Roman"/>
                <w:b/>
                <w:bCs/>
                <w:i/>
                <w:iCs/>
                <w:color w:val="000000"/>
                <w:sz w:val="20"/>
                <w:szCs w:val="20"/>
              </w:rPr>
              <w:t>Others</w:t>
            </w:r>
          </w:p>
        </w:tc>
        <w:tc>
          <w:tcPr>
            <w:tcW w:w="1206" w:type="dxa"/>
            <w:shd w:val="clear" w:color="auto" w:fill="auto"/>
          </w:tcPr>
          <w:p w14:paraId="33BE0643"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44" w:type="dxa"/>
            <w:shd w:val="clear" w:color="auto" w:fill="auto"/>
          </w:tcPr>
          <w:p w14:paraId="1C0300B9"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p>
        </w:tc>
        <w:tc>
          <w:tcPr>
            <w:tcW w:w="1080" w:type="dxa"/>
            <w:gridSpan w:val="2"/>
            <w:shd w:val="clear" w:color="auto" w:fill="auto"/>
          </w:tcPr>
          <w:p w14:paraId="3A3F7E84"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30E56878"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p>
        </w:tc>
        <w:tc>
          <w:tcPr>
            <w:tcW w:w="1062" w:type="dxa"/>
            <w:shd w:val="clear" w:color="auto" w:fill="auto"/>
          </w:tcPr>
          <w:p w14:paraId="6BE58740" w14:textId="77777777" w:rsidR="00561CB6" w:rsidRPr="00A4262D" w:rsidRDefault="00561CB6" w:rsidP="00561CB6">
            <w:pPr>
              <w:tabs>
                <w:tab w:val="decimal" w:pos="966"/>
              </w:tabs>
              <w:ind w:left="-1431" w:hanging="180"/>
              <w:rPr>
                <w:rFonts w:ascii="Times New Roman" w:hAnsi="Times New Roman" w:cs="Times New Roman"/>
                <w:sz w:val="20"/>
                <w:szCs w:val="20"/>
              </w:rPr>
            </w:pPr>
          </w:p>
        </w:tc>
        <w:tc>
          <w:tcPr>
            <w:tcW w:w="153" w:type="dxa"/>
            <w:shd w:val="clear" w:color="auto" w:fill="auto"/>
          </w:tcPr>
          <w:p w14:paraId="5F82A346"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p>
        </w:tc>
        <w:tc>
          <w:tcPr>
            <w:tcW w:w="1071" w:type="dxa"/>
            <w:shd w:val="clear" w:color="auto" w:fill="auto"/>
          </w:tcPr>
          <w:p w14:paraId="31BEAC8A" w14:textId="77777777" w:rsidR="00561CB6" w:rsidRPr="00A4262D" w:rsidRDefault="00561CB6" w:rsidP="00561CB6">
            <w:pPr>
              <w:tabs>
                <w:tab w:val="decimal" w:pos="966"/>
              </w:tabs>
              <w:ind w:left="-1431" w:hanging="180"/>
              <w:rPr>
                <w:rFonts w:ascii="Times New Roman" w:hAnsi="Times New Roman" w:cs="Times New Roman"/>
                <w:sz w:val="20"/>
                <w:szCs w:val="20"/>
              </w:rPr>
            </w:pPr>
          </w:p>
        </w:tc>
      </w:tr>
      <w:tr w:rsidR="00561CB6" w:rsidRPr="00A4262D" w14:paraId="1A9F13C2" w14:textId="77777777" w:rsidTr="00C01CE3">
        <w:trPr>
          <w:trHeight w:val="20"/>
        </w:trPr>
        <w:tc>
          <w:tcPr>
            <w:tcW w:w="4113" w:type="dxa"/>
            <w:shd w:val="clear" w:color="auto" w:fill="auto"/>
          </w:tcPr>
          <w:p w14:paraId="19154DE1" w14:textId="77777777" w:rsidR="00561CB6" w:rsidRPr="00A4262D" w:rsidRDefault="00561CB6" w:rsidP="00561CB6">
            <w:pPr>
              <w:ind w:left="162" w:right="-72" w:firstLine="126"/>
              <w:jc w:val="thaiDistribute"/>
              <w:rPr>
                <w:rFonts w:ascii="Times New Roman" w:hAnsi="Times New Roman" w:cs="Times New Roman"/>
                <w:color w:val="000000"/>
                <w:sz w:val="20"/>
                <w:szCs w:val="20"/>
                <w:cs/>
              </w:rPr>
            </w:pPr>
            <w:r w:rsidRPr="00A4262D">
              <w:rPr>
                <w:rFonts w:ascii="Times New Roman" w:hAnsi="Times New Roman" w:cs="Times New Roman"/>
                <w:sz w:val="20"/>
                <w:szCs w:val="20"/>
              </w:rPr>
              <w:t>Subsidiaries</w:t>
            </w:r>
          </w:p>
        </w:tc>
        <w:tc>
          <w:tcPr>
            <w:tcW w:w="1206" w:type="dxa"/>
            <w:shd w:val="clear" w:color="auto" w:fill="auto"/>
            <w:vAlign w:val="bottom"/>
          </w:tcPr>
          <w:p w14:paraId="61597CF0" w14:textId="2F655F8D" w:rsidR="00561CB6" w:rsidRPr="00A4262D" w:rsidRDefault="00561CB6"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sz w:val="20"/>
                <w:szCs w:val="20"/>
              </w:rPr>
              <w:t>-</w:t>
            </w:r>
          </w:p>
        </w:tc>
        <w:tc>
          <w:tcPr>
            <w:tcW w:w="144" w:type="dxa"/>
            <w:shd w:val="clear" w:color="auto" w:fill="auto"/>
          </w:tcPr>
          <w:p w14:paraId="411AF8FA"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vAlign w:val="bottom"/>
          </w:tcPr>
          <w:p w14:paraId="42CE56FA" w14:textId="77777777" w:rsidR="00561CB6" w:rsidRPr="00A4262D" w:rsidRDefault="00561CB6"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62" w:type="dxa"/>
            <w:shd w:val="clear" w:color="auto" w:fill="auto"/>
          </w:tcPr>
          <w:p w14:paraId="00EB8B97" w14:textId="77777777" w:rsidR="00561CB6" w:rsidRPr="00A4262D" w:rsidRDefault="00561CB6" w:rsidP="00561CB6">
            <w:pPr>
              <w:rPr>
                <w:rFonts w:ascii="Times New Roman" w:hAnsi="Times New Roman" w:cs="Times New Roman"/>
                <w:sz w:val="20"/>
                <w:szCs w:val="20"/>
              </w:rPr>
            </w:pPr>
          </w:p>
        </w:tc>
        <w:tc>
          <w:tcPr>
            <w:tcW w:w="1062" w:type="dxa"/>
            <w:shd w:val="clear" w:color="auto" w:fill="auto"/>
            <w:vAlign w:val="bottom"/>
          </w:tcPr>
          <w:p w14:paraId="6756E05E" w14:textId="06869AD7"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4</w:t>
            </w:r>
            <w:r w:rsidR="00561CB6" w:rsidRPr="00A4262D">
              <w:rPr>
                <w:rFonts w:ascii="Times New Roman" w:hAnsi="Times New Roman" w:cs="Times New Roman"/>
                <w:sz w:val="20"/>
                <w:szCs w:val="20"/>
              </w:rPr>
              <w:t>,</w:t>
            </w:r>
            <w:r w:rsidRPr="002554B1">
              <w:rPr>
                <w:rFonts w:ascii="Times New Roman" w:hAnsi="Times New Roman"/>
                <w:sz w:val="20"/>
                <w:szCs w:val="20"/>
              </w:rPr>
              <w:t>866</w:t>
            </w:r>
          </w:p>
        </w:tc>
        <w:tc>
          <w:tcPr>
            <w:tcW w:w="153" w:type="dxa"/>
            <w:shd w:val="clear" w:color="auto" w:fill="auto"/>
          </w:tcPr>
          <w:p w14:paraId="0AEA5F0E"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5C4D400D" w14:textId="6DB018B7" w:rsidR="00561CB6" w:rsidRPr="00A4262D" w:rsidRDefault="002554B1" w:rsidP="00561CB6">
            <w:pPr>
              <w:tabs>
                <w:tab w:val="decimal" w:pos="966"/>
              </w:tabs>
              <w:ind w:left="-1431" w:right="-11" w:hanging="180"/>
              <w:rPr>
                <w:rFonts w:ascii="Times New Roman" w:hAnsi="Times New Roman"/>
                <w:sz w:val="20"/>
                <w:szCs w:val="20"/>
              </w:rPr>
            </w:pPr>
            <w:r w:rsidRPr="002554B1">
              <w:rPr>
                <w:rFonts w:ascii="Times New Roman" w:hAnsi="Times New Roman"/>
                <w:sz w:val="20"/>
                <w:szCs w:val="20"/>
              </w:rPr>
              <w:t>20</w:t>
            </w:r>
            <w:r w:rsidR="00561CB6" w:rsidRPr="00A4262D">
              <w:rPr>
                <w:rFonts w:ascii="Times New Roman" w:hAnsi="Times New Roman"/>
                <w:sz w:val="20"/>
                <w:szCs w:val="20"/>
              </w:rPr>
              <w:t>,</w:t>
            </w:r>
            <w:r w:rsidRPr="002554B1">
              <w:rPr>
                <w:rFonts w:ascii="Times New Roman" w:hAnsi="Times New Roman"/>
                <w:sz w:val="20"/>
                <w:szCs w:val="20"/>
              </w:rPr>
              <w:t>622</w:t>
            </w:r>
          </w:p>
        </w:tc>
      </w:tr>
      <w:tr w:rsidR="00561CB6" w:rsidRPr="00A4262D" w14:paraId="1C7D5BDF" w14:textId="77777777" w:rsidTr="00C01CE3">
        <w:trPr>
          <w:trHeight w:val="20"/>
        </w:trPr>
        <w:tc>
          <w:tcPr>
            <w:tcW w:w="4113" w:type="dxa"/>
            <w:shd w:val="clear" w:color="auto" w:fill="auto"/>
          </w:tcPr>
          <w:p w14:paraId="63C5B591" w14:textId="77777777" w:rsidR="00561CB6" w:rsidRPr="00A4262D" w:rsidRDefault="00561CB6" w:rsidP="00561CB6">
            <w:pPr>
              <w:ind w:left="162" w:right="-72" w:firstLine="126"/>
              <w:jc w:val="thaiDistribute"/>
              <w:rPr>
                <w:rFonts w:ascii="Times New Roman" w:hAnsi="Times New Roman" w:cs="Times New Roman"/>
                <w:color w:val="000000"/>
                <w:sz w:val="20"/>
                <w:szCs w:val="20"/>
                <w:cs/>
              </w:rPr>
            </w:pPr>
            <w:r w:rsidRPr="00A4262D">
              <w:rPr>
                <w:rFonts w:ascii="Times New Roman" w:hAnsi="Times New Roman" w:cs="Times New Roman"/>
                <w:sz w:val="20"/>
                <w:szCs w:val="20"/>
              </w:rPr>
              <w:t>Joint venture</w:t>
            </w:r>
          </w:p>
        </w:tc>
        <w:tc>
          <w:tcPr>
            <w:tcW w:w="1206" w:type="dxa"/>
            <w:shd w:val="clear" w:color="auto" w:fill="auto"/>
            <w:vAlign w:val="bottom"/>
          </w:tcPr>
          <w:p w14:paraId="32D36F71" w14:textId="0A00E704" w:rsidR="00561CB6" w:rsidRPr="00A4262D" w:rsidRDefault="002554B1" w:rsidP="00561CB6">
            <w:pPr>
              <w:tabs>
                <w:tab w:val="decimal" w:pos="1099"/>
              </w:tabs>
              <w:ind w:right="8"/>
              <w:rPr>
                <w:rFonts w:ascii="Times New Roman" w:hAnsi="Times New Roman" w:cs="Times New Roman"/>
                <w:sz w:val="20"/>
                <w:szCs w:val="20"/>
              </w:rPr>
            </w:pPr>
            <w:r w:rsidRPr="002554B1">
              <w:rPr>
                <w:rFonts w:ascii="Times New Roman" w:hAnsi="Times New Roman"/>
                <w:sz w:val="20"/>
                <w:szCs w:val="20"/>
              </w:rPr>
              <w:t>28</w:t>
            </w:r>
            <w:r w:rsidR="00561CB6" w:rsidRPr="00A4262D">
              <w:rPr>
                <w:rFonts w:ascii="Times New Roman" w:hAnsi="Times New Roman" w:cs="Times New Roman"/>
                <w:sz w:val="20"/>
                <w:szCs w:val="20"/>
              </w:rPr>
              <w:t>,</w:t>
            </w:r>
            <w:r w:rsidRPr="002554B1">
              <w:rPr>
                <w:rFonts w:ascii="Times New Roman" w:hAnsi="Times New Roman"/>
                <w:sz w:val="20"/>
                <w:szCs w:val="20"/>
              </w:rPr>
              <w:t>150</w:t>
            </w:r>
          </w:p>
        </w:tc>
        <w:tc>
          <w:tcPr>
            <w:tcW w:w="144" w:type="dxa"/>
            <w:shd w:val="clear" w:color="auto" w:fill="auto"/>
          </w:tcPr>
          <w:p w14:paraId="74670DE0"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vAlign w:val="bottom"/>
          </w:tcPr>
          <w:p w14:paraId="308C43AF" w14:textId="5D9F555F" w:rsidR="00561CB6" w:rsidRPr="00A4262D" w:rsidRDefault="002554B1" w:rsidP="00561CB6">
            <w:pPr>
              <w:tabs>
                <w:tab w:val="decimal" w:pos="974"/>
              </w:tabs>
              <w:ind w:left="92" w:right="6" w:hanging="92"/>
              <w:rPr>
                <w:rFonts w:ascii="Times New Roman" w:hAnsi="Times New Roman"/>
                <w:sz w:val="20"/>
                <w:szCs w:val="20"/>
              </w:rPr>
            </w:pPr>
            <w:r w:rsidRPr="002554B1">
              <w:rPr>
                <w:rFonts w:ascii="Times New Roman" w:hAnsi="Times New Roman"/>
                <w:sz w:val="20"/>
                <w:szCs w:val="20"/>
              </w:rPr>
              <w:t>48</w:t>
            </w:r>
            <w:r w:rsidR="00561CB6" w:rsidRPr="00A4262D">
              <w:rPr>
                <w:rFonts w:ascii="Times New Roman" w:hAnsi="Times New Roman"/>
                <w:sz w:val="20"/>
                <w:szCs w:val="20"/>
              </w:rPr>
              <w:t>,</w:t>
            </w:r>
            <w:r w:rsidRPr="002554B1">
              <w:rPr>
                <w:rFonts w:ascii="Times New Roman" w:hAnsi="Times New Roman"/>
                <w:sz w:val="20"/>
                <w:szCs w:val="20"/>
              </w:rPr>
              <w:t>588</w:t>
            </w:r>
          </w:p>
        </w:tc>
        <w:tc>
          <w:tcPr>
            <w:tcW w:w="162" w:type="dxa"/>
            <w:shd w:val="clear" w:color="auto" w:fill="auto"/>
          </w:tcPr>
          <w:p w14:paraId="100D6D6A" w14:textId="77777777" w:rsidR="00561CB6" w:rsidRPr="00A4262D" w:rsidRDefault="00561CB6" w:rsidP="00561CB6">
            <w:pPr>
              <w:rPr>
                <w:rFonts w:ascii="Times New Roman" w:hAnsi="Times New Roman" w:cs="Times New Roman"/>
                <w:sz w:val="20"/>
                <w:szCs w:val="20"/>
              </w:rPr>
            </w:pPr>
          </w:p>
        </w:tc>
        <w:tc>
          <w:tcPr>
            <w:tcW w:w="1062" w:type="dxa"/>
            <w:shd w:val="clear" w:color="auto" w:fill="auto"/>
            <w:vAlign w:val="bottom"/>
          </w:tcPr>
          <w:p w14:paraId="6E2B3101" w14:textId="080A49A1"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28</w:t>
            </w:r>
            <w:r w:rsidR="00561CB6" w:rsidRPr="00A4262D">
              <w:rPr>
                <w:rFonts w:ascii="Times New Roman" w:hAnsi="Times New Roman" w:cs="Times New Roman"/>
                <w:sz w:val="20"/>
                <w:szCs w:val="20"/>
              </w:rPr>
              <w:t>,</w:t>
            </w:r>
            <w:r w:rsidRPr="002554B1">
              <w:rPr>
                <w:rFonts w:ascii="Times New Roman" w:hAnsi="Times New Roman"/>
                <w:sz w:val="20"/>
                <w:szCs w:val="20"/>
              </w:rPr>
              <w:t>150</w:t>
            </w:r>
          </w:p>
        </w:tc>
        <w:tc>
          <w:tcPr>
            <w:tcW w:w="153" w:type="dxa"/>
            <w:shd w:val="clear" w:color="auto" w:fill="auto"/>
          </w:tcPr>
          <w:p w14:paraId="0A03E7BB" w14:textId="77777777" w:rsidR="00561CB6" w:rsidRPr="00A4262D" w:rsidRDefault="00561CB6" w:rsidP="00561CB6">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52DDA7DB" w14:textId="4DDBE3F1" w:rsidR="00561CB6" w:rsidRPr="00A4262D" w:rsidRDefault="002554B1" w:rsidP="00561CB6">
            <w:pPr>
              <w:tabs>
                <w:tab w:val="decimal" w:pos="966"/>
              </w:tabs>
              <w:ind w:left="-1431" w:right="-11" w:hanging="180"/>
              <w:rPr>
                <w:rFonts w:ascii="Times New Roman" w:hAnsi="Times New Roman"/>
                <w:sz w:val="20"/>
                <w:szCs w:val="20"/>
              </w:rPr>
            </w:pPr>
            <w:r w:rsidRPr="002554B1">
              <w:rPr>
                <w:rFonts w:ascii="Times New Roman" w:hAnsi="Times New Roman"/>
                <w:sz w:val="20"/>
                <w:szCs w:val="20"/>
              </w:rPr>
              <w:t>48</w:t>
            </w:r>
            <w:r w:rsidR="00561CB6" w:rsidRPr="00A4262D">
              <w:rPr>
                <w:rFonts w:ascii="Times New Roman" w:hAnsi="Times New Roman"/>
                <w:sz w:val="20"/>
                <w:szCs w:val="20"/>
              </w:rPr>
              <w:t>,</w:t>
            </w:r>
            <w:r w:rsidRPr="002554B1">
              <w:rPr>
                <w:rFonts w:ascii="Times New Roman" w:hAnsi="Times New Roman"/>
                <w:sz w:val="20"/>
                <w:szCs w:val="20"/>
              </w:rPr>
              <w:t>588</w:t>
            </w:r>
          </w:p>
        </w:tc>
      </w:tr>
      <w:tr w:rsidR="00561CB6" w:rsidRPr="00A4262D" w14:paraId="752D632F" w14:textId="77777777" w:rsidTr="00C01CE3">
        <w:trPr>
          <w:trHeight w:val="20"/>
        </w:trPr>
        <w:tc>
          <w:tcPr>
            <w:tcW w:w="4113" w:type="dxa"/>
            <w:shd w:val="clear" w:color="auto" w:fill="auto"/>
          </w:tcPr>
          <w:p w14:paraId="103A2F4A" w14:textId="77777777" w:rsidR="00561CB6" w:rsidRPr="00A4262D" w:rsidRDefault="00561CB6" w:rsidP="00561CB6">
            <w:pPr>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Related persons</w:t>
            </w:r>
          </w:p>
        </w:tc>
        <w:tc>
          <w:tcPr>
            <w:tcW w:w="1206" w:type="dxa"/>
            <w:tcBorders>
              <w:bottom w:val="single" w:sz="4" w:space="0" w:color="auto"/>
            </w:tcBorders>
            <w:shd w:val="clear" w:color="auto" w:fill="auto"/>
          </w:tcPr>
          <w:p w14:paraId="2334E2FB" w14:textId="6B6E83DF"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199</w:t>
            </w:r>
          </w:p>
        </w:tc>
        <w:tc>
          <w:tcPr>
            <w:tcW w:w="144" w:type="dxa"/>
            <w:shd w:val="clear" w:color="auto" w:fill="auto"/>
          </w:tcPr>
          <w:p w14:paraId="3EF47A65" w14:textId="77777777" w:rsidR="00561CB6" w:rsidRPr="00A4262D" w:rsidRDefault="00561CB6" w:rsidP="00561CB6">
            <w:pPr>
              <w:rPr>
                <w:rFonts w:ascii="Times New Roman" w:hAnsi="Times New Roman" w:cs="Times New Roman"/>
                <w:sz w:val="20"/>
                <w:szCs w:val="20"/>
              </w:rPr>
            </w:pPr>
          </w:p>
        </w:tc>
        <w:tc>
          <w:tcPr>
            <w:tcW w:w="1080" w:type="dxa"/>
            <w:gridSpan w:val="2"/>
            <w:tcBorders>
              <w:bottom w:val="single" w:sz="4" w:space="0" w:color="auto"/>
            </w:tcBorders>
            <w:shd w:val="clear" w:color="auto" w:fill="auto"/>
          </w:tcPr>
          <w:p w14:paraId="44084BE8" w14:textId="174CF2AC" w:rsidR="00561CB6" w:rsidRPr="00A4262D" w:rsidRDefault="002554B1" w:rsidP="00561CB6">
            <w:pPr>
              <w:tabs>
                <w:tab w:val="decimal" w:pos="974"/>
              </w:tabs>
              <w:ind w:left="92" w:right="6" w:hanging="92"/>
              <w:rPr>
                <w:rFonts w:ascii="Times New Roman" w:hAnsi="Times New Roman"/>
                <w:sz w:val="20"/>
                <w:szCs w:val="20"/>
              </w:rPr>
            </w:pPr>
            <w:r w:rsidRPr="002554B1">
              <w:rPr>
                <w:rFonts w:ascii="Times New Roman" w:hAnsi="Times New Roman"/>
                <w:sz w:val="20"/>
                <w:szCs w:val="20"/>
              </w:rPr>
              <w:t>282</w:t>
            </w:r>
          </w:p>
        </w:tc>
        <w:tc>
          <w:tcPr>
            <w:tcW w:w="162" w:type="dxa"/>
            <w:shd w:val="clear" w:color="auto" w:fill="auto"/>
          </w:tcPr>
          <w:p w14:paraId="0D54ED9C" w14:textId="77777777" w:rsidR="00561CB6" w:rsidRPr="00A4262D" w:rsidRDefault="00561CB6" w:rsidP="00561CB6">
            <w:pPr>
              <w:rPr>
                <w:rFonts w:ascii="Times New Roman" w:hAnsi="Times New Roman" w:cs="Times New Roman"/>
                <w:sz w:val="20"/>
                <w:szCs w:val="20"/>
              </w:rPr>
            </w:pPr>
          </w:p>
        </w:tc>
        <w:tc>
          <w:tcPr>
            <w:tcW w:w="1062" w:type="dxa"/>
            <w:tcBorders>
              <w:bottom w:val="single" w:sz="4" w:space="0" w:color="auto"/>
            </w:tcBorders>
            <w:shd w:val="clear" w:color="auto" w:fill="auto"/>
          </w:tcPr>
          <w:p w14:paraId="0E2C237C" w14:textId="1F7F717D"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199</w:t>
            </w:r>
          </w:p>
        </w:tc>
        <w:tc>
          <w:tcPr>
            <w:tcW w:w="153" w:type="dxa"/>
            <w:shd w:val="clear" w:color="auto" w:fill="auto"/>
          </w:tcPr>
          <w:p w14:paraId="4E5A0D29" w14:textId="77777777" w:rsidR="00561CB6" w:rsidRPr="00A4262D" w:rsidRDefault="00561CB6" w:rsidP="00561CB6">
            <w:pPr>
              <w:rPr>
                <w:rFonts w:ascii="Times New Roman" w:hAnsi="Times New Roman" w:cs="Times New Roman"/>
                <w:sz w:val="20"/>
                <w:szCs w:val="20"/>
              </w:rPr>
            </w:pPr>
          </w:p>
        </w:tc>
        <w:tc>
          <w:tcPr>
            <w:tcW w:w="1071" w:type="dxa"/>
            <w:tcBorders>
              <w:bottom w:val="single" w:sz="4" w:space="0" w:color="auto"/>
            </w:tcBorders>
            <w:shd w:val="clear" w:color="auto" w:fill="auto"/>
          </w:tcPr>
          <w:p w14:paraId="6FB7B1D0" w14:textId="599F7EB9" w:rsidR="00561CB6" w:rsidRPr="00A4262D" w:rsidRDefault="002554B1" w:rsidP="00561CB6">
            <w:pPr>
              <w:tabs>
                <w:tab w:val="decimal" w:pos="966"/>
              </w:tabs>
              <w:ind w:left="-1431" w:right="-11" w:hanging="180"/>
              <w:rPr>
                <w:rFonts w:ascii="Times New Roman" w:hAnsi="Times New Roman"/>
                <w:sz w:val="20"/>
                <w:szCs w:val="20"/>
              </w:rPr>
            </w:pPr>
            <w:r w:rsidRPr="002554B1">
              <w:rPr>
                <w:rFonts w:ascii="Times New Roman" w:hAnsi="Times New Roman"/>
                <w:sz w:val="20"/>
                <w:szCs w:val="20"/>
              </w:rPr>
              <w:t>282</w:t>
            </w:r>
          </w:p>
        </w:tc>
      </w:tr>
      <w:tr w:rsidR="00561CB6" w:rsidRPr="00A4262D" w14:paraId="5899362E" w14:textId="77777777" w:rsidTr="00C01CE3">
        <w:trPr>
          <w:trHeight w:val="20"/>
        </w:trPr>
        <w:tc>
          <w:tcPr>
            <w:tcW w:w="4113" w:type="dxa"/>
            <w:shd w:val="clear" w:color="auto" w:fill="auto"/>
          </w:tcPr>
          <w:p w14:paraId="6942EE32" w14:textId="77777777" w:rsidR="00561CB6" w:rsidRPr="00A4262D" w:rsidRDefault="00561CB6" w:rsidP="00561CB6">
            <w:pPr>
              <w:ind w:left="162" w:right="-72" w:firstLine="126"/>
              <w:jc w:val="thaiDistribute"/>
              <w:rPr>
                <w:rFonts w:ascii="Times New Roman" w:hAnsi="Times New Roman" w:cs="Times New Roman"/>
                <w:sz w:val="20"/>
                <w:szCs w:val="20"/>
                <w:cs/>
              </w:rPr>
            </w:pPr>
            <w:r w:rsidRPr="00A4262D">
              <w:rPr>
                <w:rFonts w:ascii="Times New Roman" w:hAnsi="Times New Roman" w:cs="Times New Roman"/>
                <w:color w:val="000000"/>
                <w:sz w:val="20"/>
                <w:szCs w:val="20"/>
              </w:rPr>
              <w:t>Total</w:t>
            </w:r>
          </w:p>
        </w:tc>
        <w:tc>
          <w:tcPr>
            <w:tcW w:w="1206" w:type="dxa"/>
            <w:tcBorders>
              <w:top w:val="single" w:sz="4" w:space="0" w:color="auto"/>
              <w:bottom w:val="single" w:sz="4" w:space="0" w:color="auto"/>
            </w:tcBorders>
            <w:shd w:val="clear" w:color="auto" w:fill="auto"/>
          </w:tcPr>
          <w:p w14:paraId="47B8D233" w14:textId="43E2BD2D"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28</w:t>
            </w:r>
            <w:r w:rsidR="00561CB6" w:rsidRPr="00A4262D">
              <w:rPr>
                <w:rFonts w:ascii="Times New Roman" w:hAnsi="Times New Roman" w:cs="Times New Roman"/>
                <w:sz w:val="20"/>
                <w:szCs w:val="20"/>
              </w:rPr>
              <w:t>,</w:t>
            </w:r>
            <w:r w:rsidRPr="002554B1">
              <w:rPr>
                <w:rFonts w:ascii="Times New Roman" w:hAnsi="Times New Roman"/>
                <w:sz w:val="20"/>
                <w:szCs w:val="20"/>
              </w:rPr>
              <w:t>349</w:t>
            </w:r>
          </w:p>
        </w:tc>
        <w:tc>
          <w:tcPr>
            <w:tcW w:w="144" w:type="dxa"/>
            <w:shd w:val="clear" w:color="auto" w:fill="auto"/>
          </w:tcPr>
          <w:p w14:paraId="1864C6CC" w14:textId="77777777" w:rsidR="00561CB6" w:rsidRPr="00A4262D" w:rsidRDefault="00561CB6" w:rsidP="00561CB6">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6D2B3289" w14:textId="3DB92906" w:rsidR="00561CB6" w:rsidRPr="00A4262D" w:rsidRDefault="002554B1" w:rsidP="00561CB6">
            <w:pPr>
              <w:tabs>
                <w:tab w:val="decimal" w:pos="974"/>
              </w:tabs>
              <w:ind w:left="92" w:right="6" w:hanging="92"/>
              <w:rPr>
                <w:rFonts w:ascii="Times New Roman" w:hAnsi="Times New Roman"/>
                <w:sz w:val="20"/>
                <w:szCs w:val="20"/>
              </w:rPr>
            </w:pPr>
            <w:r w:rsidRPr="002554B1">
              <w:rPr>
                <w:rFonts w:ascii="Times New Roman" w:hAnsi="Times New Roman"/>
                <w:sz w:val="20"/>
                <w:szCs w:val="20"/>
              </w:rPr>
              <w:t>48</w:t>
            </w:r>
            <w:r w:rsidR="00561CB6" w:rsidRPr="00A4262D">
              <w:rPr>
                <w:rFonts w:ascii="Times New Roman" w:hAnsi="Times New Roman"/>
                <w:sz w:val="20"/>
                <w:szCs w:val="20"/>
              </w:rPr>
              <w:t>,</w:t>
            </w:r>
            <w:r w:rsidRPr="002554B1">
              <w:rPr>
                <w:rFonts w:ascii="Times New Roman" w:hAnsi="Times New Roman"/>
                <w:sz w:val="20"/>
                <w:szCs w:val="20"/>
              </w:rPr>
              <w:t>870</w:t>
            </w:r>
          </w:p>
        </w:tc>
        <w:tc>
          <w:tcPr>
            <w:tcW w:w="162" w:type="dxa"/>
            <w:shd w:val="clear" w:color="auto" w:fill="auto"/>
          </w:tcPr>
          <w:p w14:paraId="2D3E94FA" w14:textId="77777777" w:rsidR="00561CB6" w:rsidRPr="00A4262D" w:rsidRDefault="00561CB6" w:rsidP="00561CB6">
            <w:pPr>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54E6012D" w14:textId="126B46FC"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33</w:t>
            </w:r>
            <w:r w:rsidR="00561CB6" w:rsidRPr="00A4262D">
              <w:rPr>
                <w:rFonts w:ascii="Times New Roman" w:hAnsi="Times New Roman" w:cs="Times New Roman"/>
                <w:sz w:val="20"/>
                <w:szCs w:val="20"/>
              </w:rPr>
              <w:t>,</w:t>
            </w:r>
            <w:r w:rsidRPr="002554B1">
              <w:rPr>
                <w:rFonts w:ascii="Times New Roman" w:hAnsi="Times New Roman"/>
                <w:sz w:val="20"/>
                <w:szCs w:val="20"/>
              </w:rPr>
              <w:t>215</w:t>
            </w:r>
          </w:p>
        </w:tc>
        <w:tc>
          <w:tcPr>
            <w:tcW w:w="153" w:type="dxa"/>
            <w:shd w:val="clear" w:color="auto" w:fill="auto"/>
          </w:tcPr>
          <w:p w14:paraId="16C80AB2" w14:textId="77777777" w:rsidR="00561CB6" w:rsidRPr="00A4262D" w:rsidRDefault="00561CB6" w:rsidP="00561CB6">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4EFEFF" w14:textId="4B312C31" w:rsidR="00561CB6" w:rsidRPr="00A4262D" w:rsidRDefault="002554B1" w:rsidP="00561CB6">
            <w:pPr>
              <w:tabs>
                <w:tab w:val="decimal" w:pos="966"/>
              </w:tabs>
              <w:ind w:left="-1431" w:right="-11" w:hanging="180"/>
              <w:rPr>
                <w:rFonts w:ascii="Times New Roman" w:hAnsi="Times New Roman"/>
                <w:sz w:val="20"/>
                <w:szCs w:val="20"/>
              </w:rPr>
            </w:pPr>
            <w:r w:rsidRPr="002554B1">
              <w:rPr>
                <w:rFonts w:ascii="Times New Roman" w:hAnsi="Times New Roman"/>
                <w:sz w:val="20"/>
                <w:szCs w:val="20"/>
              </w:rPr>
              <w:t>69</w:t>
            </w:r>
            <w:r w:rsidR="00561CB6" w:rsidRPr="00A4262D">
              <w:rPr>
                <w:rFonts w:ascii="Times New Roman" w:hAnsi="Times New Roman"/>
                <w:sz w:val="20"/>
                <w:szCs w:val="20"/>
              </w:rPr>
              <w:t>,</w:t>
            </w:r>
            <w:r w:rsidRPr="002554B1">
              <w:rPr>
                <w:rFonts w:ascii="Times New Roman" w:hAnsi="Times New Roman"/>
                <w:sz w:val="20"/>
                <w:szCs w:val="20"/>
              </w:rPr>
              <w:t>492</w:t>
            </w:r>
          </w:p>
        </w:tc>
      </w:tr>
      <w:tr w:rsidR="00561CB6" w:rsidRPr="00A4262D" w14:paraId="5D530D8C" w14:textId="77777777" w:rsidTr="00C01CE3">
        <w:trPr>
          <w:trHeight w:val="20"/>
        </w:trPr>
        <w:tc>
          <w:tcPr>
            <w:tcW w:w="4113" w:type="dxa"/>
            <w:shd w:val="clear" w:color="auto" w:fill="auto"/>
          </w:tcPr>
          <w:p w14:paraId="08C06FBC" w14:textId="77777777" w:rsidR="00561CB6" w:rsidRPr="00A4262D" w:rsidRDefault="00561CB6" w:rsidP="00561CB6">
            <w:pPr>
              <w:ind w:left="162" w:right="-72" w:firstLine="126"/>
              <w:jc w:val="thaiDistribute"/>
              <w:rPr>
                <w:rFonts w:ascii="Times New Roman" w:hAnsi="Times New Roman" w:cs="Times New Roman"/>
                <w:color w:val="000000"/>
                <w:sz w:val="20"/>
                <w:szCs w:val="20"/>
                <w:cs/>
              </w:rPr>
            </w:pPr>
            <w:r w:rsidRPr="00A4262D">
              <w:rPr>
                <w:rFonts w:ascii="Times New Roman" w:hAnsi="Times New Roman" w:cs="Times New Roman"/>
                <w:color w:val="000000"/>
                <w:sz w:val="20"/>
                <w:szCs w:val="20"/>
              </w:rPr>
              <w:t>Total other current payables</w:t>
            </w:r>
          </w:p>
        </w:tc>
        <w:tc>
          <w:tcPr>
            <w:tcW w:w="1206" w:type="dxa"/>
            <w:tcBorders>
              <w:top w:val="single" w:sz="4" w:space="0" w:color="auto"/>
              <w:bottom w:val="double" w:sz="4" w:space="0" w:color="auto"/>
            </w:tcBorders>
            <w:shd w:val="clear" w:color="auto" w:fill="auto"/>
          </w:tcPr>
          <w:p w14:paraId="598B3DC9" w14:textId="5D73514E" w:rsidR="00561CB6" w:rsidRPr="00A4262D" w:rsidRDefault="002554B1" w:rsidP="00561CB6">
            <w:pPr>
              <w:tabs>
                <w:tab w:val="decimal" w:pos="1099"/>
              </w:tabs>
              <w:ind w:left="-1431" w:right="8" w:hanging="180"/>
              <w:rPr>
                <w:rFonts w:ascii="Times New Roman" w:hAnsi="Times New Roman" w:cs="Times New Roman"/>
                <w:sz w:val="20"/>
                <w:szCs w:val="20"/>
              </w:rPr>
            </w:pPr>
            <w:r w:rsidRPr="002554B1">
              <w:rPr>
                <w:rFonts w:ascii="Times New Roman" w:hAnsi="Times New Roman"/>
                <w:sz w:val="20"/>
                <w:szCs w:val="20"/>
              </w:rPr>
              <w:t>282</w:t>
            </w:r>
            <w:r w:rsidR="00561CB6" w:rsidRPr="00A4262D">
              <w:rPr>
                <w:rFonts w:ascii="Times New Roman" w:hAnsi="Times New Roman" w:cs="Times New Roman"/>
                <w:sz w:val="20"/>
                <w:szCs w:val="20"/>
              </w:rPr>
              <w:t>,</w:t>
            </w:r>
            <w:r w:rsidRPr="002554B1">
              <w:rPr>
                <w:rFonts w:ascii="Times New Roman" w:hAnsi="Times New Roman"/>
                <w:sz w:val="20"/>
                <w:szCs w:val="20"/>
              </w:rPr>
              <w:t>381</w:t>
            </w:r>
          </w:p>
        </w:tc>
        <w:tc>
          <w:tcPr>
            <w:tcW w:w="144" w:type="dxa"/>
            <w:shd w:val="clear" w:color="auto" w:fill="auto"/>
          </w:tcPr>
          <w:p w14:paraId="4DCE3497" w14:textId="77777777" w:rsidR="00561CB6" w:rsidRPr="00A4262D" w:rsidRDefault="00561CB6" w:rsidP="00561CB6">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7AC46642" w14:textId="1BAAC052" w:rsidR="00561CB6" w:rsidRPr="00A4262D" w:rsidRDefault="002554B1" w:rsidP="00561CB6">
            <w:pPr>
              <w:tabs>
                <w:tab w:val="decimal" w:pos="974"/>
              </w:tabs>
              <w:ind w:left="92" w:right="6" w:hanging="92"/>
              <w:rPr>
                <w:rFonts w:ascii="Times New Roman" w:hAnsi="Times New Roman"/>
                <w:sz w:val="20"/>
                <w:szCs w:val="20"/>
              </w:rPr>
            </w:pPr>
            <w:r w:rsidRPr="002554B1">
              <w:rPr>
                <w:rFonts w:ascii="Times New Roman" w:hAnsi="Times New Roman"/>
                <w:sz w:val="20"/>
                <w:szCs w:val="20"/>
              </w:rPr>
              <w:t>235</w:t>
            </w:r>
            <w:r w:rsidR="00561CB6" w:rsidRPr="00A4262D">
              <w:rPr>
                <w:rFonts w:ascii="Times New Roman" w:hAnsi="Times New Roman"/>
                <w:sz w:val="20"/>
                <w:szCs w:val="20"/>
              </w:rPr>
              <w:t>,</w:t>
            </w:r>
            <w:r w:rsidRPr="002554B1">
              <w:rPr>
                <w:rFonts w:ascii="Times New Roman" w:hAnsi="Times New Roman"/>
                <w:sz w:val="20"/>
                <w:szCs w:val="20"/>
              </w:rPr>
              <w:t>469</w:t>
            </w:r>
          </w:p>
        </w:tc>
        <w:tc>
          <w:tcPr>
            <w:tcW w:w="162" w:type="dxa"/>
            <w:shd w:val="clear" w:color="auto" w:fill="auto"/>
          </w:tcPr>
          <w:p w14:paraId="5B93F746" w14:textId="77777777" w:rsidR="00561CB6" w:rsidRPr="00A4262D" w:rsidRDefault="00561CB6" w:rsidP="00561CB6">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568217AA" w14:textId="0A6978A9"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283</w:t>
            </w:r>
            <w:r w:rsidR="00561CB6" w:rsidRPr="00A4262D">
              <w:rPr>
                <w:rFonts w:ascii="Times New Roman" w:hAnsi="Times New Roman" w:cs="Times New Roman"/>
                <w:sz w:val="20"/>
                <w:szCs w:val="20"/>
              </w:rPr>
              <w:t>,</w:t>
            </w:r>
            <w:r w:rsidRPr="002554B1">
              <w:rPr>
                <w:rFonts w:ascii="Times New Roman" w:hAnsi="Times New Roman"/>
                <w:sz w:val="20"/>
                <w:szCs w:val="20"/>
              </w:rPr>
              <w:t>237</w:t>
            </w:r>
          </w:p>
        </w:tc>
        <w:tc>
          <w:tcPr>
            <w:tcW w:w="153" w:type="dxa"/>
            <w:shd w:val="clear" w:color="auto" w:fill="auto"/>
          </w:tcPr>
          <w:p w14:paraId="57D2A96D" w14:textId="77777777" w:rsidR="00561CB6" w:rsidRPr="00A4262D" w:rsidRDefault="00561CB6" w:rsidP="00561CB6">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47BA9E2D" w14:textId="2A2C9A24" w:rsidR="00561CB6" w:rsidRPr="00A4262D" w:rsidRDefault="002554B1" w:rsidP="00561CB6">
            <w:pPr>
              <w:tabs>
                <w:tab w:val="decimal" w:pos="966"/>
              </w:tabs>
              <w:ind w:left="-1431" w:right="-11" w:hanging="180"/>
              <w:rPr>
                <w:rFonts w:ascii="Times New Roman" w:hAnsi="Times New Roman"/>
                <w:sz w:val="20"/>
                <w:szCs w:val="20"/>
              </w:rPr>
            </w:pPr>
            <w:r w:rsidRPr="002554B1">
              <w:rPr>
                <w:rFonts w:ascii="Times New Roman" w:hAnsi="Times New Roman"/>
                <w:sz w:val="20"/>
                <w:szCs w:val="20"/>
              </w:rPr>
              <w:t>255</w:t>
            </w:r>
            <w:r w:rsidR="00561CB6" w:rsidRPr="00A4262D">
              <w:rPr>
                <w:rFonts w:ascii="Times New Roman" w:hAnsi="Times New Roman"/>
                <w:sz w:val="20"/>
                <w:szCs w:val="20"/>
              </w:rPr>
              <w:t>,</w:t>
            </w:r>
            <w:r w:rsidRPr="002554B1">
              <w:rPr>
                <w:rFonts w:ascii="Times New Roman" w:hAnsi="Times New Roman"/>
                <w:sz w:val="20"/>
                <w:szCs w:val="20"/>
              </w:rPr>
              <w:t>234</w:t>
            </w:r>
          </w:p>
        </w:tc>
      </w:tr>
      <w:tr w:rsidR="00561CB6" w:rsidRPr="00A4262D" w14:paraId="7DA3AF92" w14:textId="77777777" w:rsidTr="00C01CE3">
        <w:trPr>
          <w:trHeight w:val="20"/>
        </w:trPr>
        <w:tc>
          <w:tcPr>
            <w:tcW w:w="4113" w:type="dxa"/>
            <w:shd w:val="clear" w:color="auto" w:fill="auto"/>
          </w:tcPr>
          <w:p w14:paraId="563B8E99" w14:textId="77777777" w:rsidR="00561CB6" w:rsidRPr="00A4262D" w:rsidRDefault="00561CB6" w:rsidP="00561CB6">
            <w:pPr>
              <w:ind w:right="-186" w:firstLine="99"/>
              <w:jc w:val="thaiDistribute"/>
              <w:rPr>
                <w:rFonts w:ascii="Times New Roman" w:hAnsi="Times New Roman" w:cs="Times New Roman"/>
                <w:b/>
                <w:bCs/>
                <w:i/>
                <w:iCs/>
                <w:color w:val="000000"/>
                <w:sz w:val="20"/>
                <w:szCs w:val="20"/>
                <w:cs/>
              </w:rPr>
            </w:pPr>
          </w:p>
        </w:tc>
        <w:tc>
          <w:tcPr>
            <w:tcW w:w="1206" w:type="dxa"/>
            <w:tcBorders>
              <w:top w:val="double" w:sz="4" w:space="0" w:color="auto"/>
            </w:tcBorders>
            <w:shd w:val="clear" w:color="auto" w:fill="auto"/>
          </w:tcPr>
          <w:p w14:paraId="45DA5C26"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gridSpan w:val="2"/>
            <w:shd w:val="clear" w:color="auto" w:fill="auto"/>
          </w:tcPr>
          <w:p w14:paraId="650DEC1A" w14:textId="77777777" w:rsidR="00561CB6" w:rsidRPr="00A4262D" w:rsidRDefault="00561CB6" w:rsidP="00561CB6">
            <w:pPr>
              <w:rPr>
                <w:rFonts w:ascii="Times New Roman" w:hAnsi="Times New Roman" w:cs="Times New Roman"/>
                <w:sz w:val="20"/>
                <w:szCs w:val="20"/>
              </w:rPr>
            </w:pPr>
          </w:p>
        </w:tc>
        <w:tc>
          <w:tcPr>
            <w:tcW w:w="1062" w:type="dxa"/>
            <w:shd w:val="clear" w:color="auto" w:fill="auto"/>
          </w:tcPr>
          <w:p w14:paraId="62279A87"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24601B44" w14:textId="77777777" w:rsidR="00561CB6" w:rsidRPr="00A4262D" w:rsidRDefault="00561CB6" w:rsidP="00561CB6">
            <w:pPr>
              <w:rPr>
                <w:rFonts w:ascii="Times New Roman" w:hAnsi="Times New Roman" w:cs="Times New Roman"/>
                <w:sz w:val="20"/>
                <w:szCs w:val="20"/>
              </w:rPr>
            </w:pPr>
            <w:r w:rsidRPr="00A4262D">
              <w:rPr>
                <w:rFonts w:ascii="Times New Roman" w:hAnsi="Times New Roman" w:cs="Times New Roman"/>
                <w:sz w:val="20"/>
                <w:szCs w:val="20"/>
              </w:rPr>
              <w:t xml:space="preserve"> </w:t>
            </w:r>
          </w:p>
        </w:tc>
        <w:tc>
          <w:tcPr>
            <w:tcW w:w="1062" w:type="dxa"/>
            <w:tcBorders>
              <w:top w:val="double" w:sz="4" w:space="0" w:color="auto"/>
            </w:tcBorders>
            <w:shd w:val="clear" w:color="auto" w:fill="auto"/>
          </w:tcPr>
          <w:p w14:paraId="1602BA9A" w14:textId="77777777" w:rsidR="00561CB6" w:rsidRPr="00A4262D" w:rsidRDefault="00561CB6" w:rsidP="00561CB6">
            <w:pPr>
              <w:tabs>
                <w:tab w:val="decimal" w:pos="966"/>
              </w:tabs>
              <w:ind w:left="-1431" w:hanging="180"/>
              <w:rPr>
                <w:rFonts w:ascii="Times New Roman" w:hAnsi="Times New Roman" w:cs="Times New Roman"/>
                <w:sz w:val="20"/>
                <w:szCs w:val="20"/>
              </w:rPr>
            </w:pPr>
          </w:p>
        </w:tc>
        <w:tc>
          <w:tcPr>
            <w:tcW w:w="153" w:type="dxa"/>
            <w:shd w:val="clear" w:color="auto" w:fill="auto"/>
          </w:tcPr>
          <w:p w14:paraId="01BD5095" w14:textId="77777777" w:rsidR="00561CB6" w:rsidRPr="00A4262D" w:rsidRDefault="00561CB6" w:rsidP="00561CB6">
            <w:pPr>
              <w:rPr>
                <w:rFonts w:ascii="Times New Roman" w:hAnsi="Times New Roman" w:cs="Times New Roman"/>
                <w:sz w:val="20"/>
                <w:szCs w:val="20"/>
              </w:rPr>
            </w:pPr>
          </w:p>
        </w:tc>
        <w:tc>
          <w:tcPr>
            <w:tcW w:w="1071" w:type="dxa"/>
            <w:tcBorders>
              <w:top w:val="double" w:sz="4" w:space="0" w:color="auto"/>
            </w:tcBorders>
            <w:shd w:val="clear" w:color="auto" w:fill="auto"/>
          </w:tcPr>
          <w:p w14:paraId="56C9252A" w14:textId="77777777" w:rsidR="00561CB6" w:rsidRPr="00A4262D" w:rsidRDefault="00561CB6" w:rsidP="00561CB6">
            <w:pPr>
              <w:tabs>
                <w:tab w:val="decimal" w:pos="966"/>
              </w:tabs>
              <w:ind w:left="-1431" w:hanging="180"/>
              <w:rPr>
                <w:rFonts w:ascii="Times New Roman" w:hAnsi="Times New Roman" w:cs="Times New Roman"/>
                <w:sz w:val="20"/>
                <w:szCs w:val="20"/>
              </w:rPr>
            </w:pPr>
          </w:p>
        </w:tc>
      </w:tr>
      <w:tr w:rsidR="00561CB6" w:rsidRPr="00A4262D" w14:paraId="61534961" w14:textId="77777777" w:rsidTr="00C01CE3">
        <w:trPr>
          <w:trHeight w:val="20"/>
        </w:trPr>
        <w:tc>
          <w:tcPr>
            <w:tcW w:w="4113" w:type="dxa"/>
          </w:tcPr>
          <w:p w14:paraId="0B9379CA"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r w:rsidRPr="00A4262D">
              <w:rPr>
                <w:rFonts w:ascii="Times New Roman" w:hAnsi="Times New Roman" w:cs="Times New Roman"/>
                <w:b/>
                <w:bCs/>
                <w:i/>
                <w:iCs/>
                <w:color w:val="000000"/>
                <w:sz w:val="20"/>
                <w:szCs w:val="20"/>
              </w:rPr>
              <w:t>Short-term borrowings from persons</w:t>
            </w:r>
          </w:p>
        </w:tc>
        <w:tc>
          <w:tcPr>
            <w:tcW w:w="1206" w:type="dxa"/>
          </w:tcPr>
          <w:p w14:paraId="33B3F6B3"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gridSpan w:val="2"/>
          </w:tcPr>
          <w:p w14:paraId="1A0C1356"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p>
        </w:tc>
        <w:tc>
          <w:tcPr>
            <w:tcW w:w="1062" w:type="dxa"/>
          </w:tcPr>
          <w:p w14:paraId="5C4E89B4"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tcPr>
          <w:p w14:paraId="4C05B8D3"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p>
        </w:tc>
        <w:tc>
          <w:tcPr>
            <w:tcW w:w="1062" w:type="dxa"/>
          </w:tcPr>
          <w:p w14:paraId="129048DA" w14:textId="77777777" w:rsidR="00561CB6" w:rsidRPr="00A4262D" w:rsidRDefault="00561CB6" w:rsidP="00561CB6">
            <w:pPr>
              <w:tabs>
                <w:tab w:val="decimal" w:pos="966"/>
              </w:tabs>
              <w:ind w:left="-1431" w:hanging="180"/>
              <w:rPr>
                <w:rFonts w:ascii="Times New Roman" w:hAnsi="Times New Roman" w:cs="Times New Roman"/>
                <w:sz w:val="20"/>
                <w:szCs w:val="20"/>
              </w:rPr>
            </w:pPr>
          </w:p>
        </w:tc>
        <w:tc>
          <w:tcPr>
            <w:tcW w:w="153" w:type="dxa"/>
          </w:tcPr>
          <w:p w14:paraId="444790A3" w14:textId="77777777" w:rsidR="00561CB6" w:rsidRPr="00A4262D" w:rsidRDefault="00561CB6" w:rsidP="00561CB6">
            <w:pPr>
              <w:ind w:right="-186" w:firstLine="99"/>
              <w:jc w:val="thaiDistribute"/>
              <w:rPr>
                <w:rFonts w:ascii="Times New Roman" w:hAnsi="Times New Roman" w:cs="Times New Roman"/>
                <w:b/>
                <w:bCs/>
                <w:i/>
                <w:iCs/>
                <w:color w:val="000000"/>
                <w:sz w:val="20"/>
                <w:szCs w:val="20"/>
              </w:rPr>
            </w:pPr>
          </w:p>
        </w:tc>
        <w:tc>
          <w:tcPr>
            <w:tcW w:w="1071" w:type="dxa"/>
          </w:tcPr>
          <w:p w14:paraId="088494F6" w14:textId="77777777" w:rsidR="00561CB6" w:rsidRPr="00A4262D" w:rsidRDefault="00561CB6" w:rsidP="00561CB6">
            <w:pPr>
              <w:tabs>
                <w:tab w:val="decimal" w:pos="966"/>
              </w:tabs>
              <w:ind w:left="-1431" w:hanging="180"/>
              <w:rPr>
                <w:rFonts w:ascii="Times New Roman" w:hAnsi="Times New Roman" w:cs="Times New Roman"/>
                <w:sz w:val="20"/>
                <w:szCs w:val="20"/>
              </w:rPr>
            </w:pPr>
          </w:p>
        </w:tc>
      </w:tr>
      <w:tr w:rsidR="00561CB6" w:rsidRPr="00A4262D" w14:paraId="2FA7CC59" w14:textId="77777777" w:rsidTr="00C01CE3">
        <w:trPr>
          <w:trHeight w:val="20"/>
        </w:trPr>
        <w:tc>
          <w:tcPr>
            <w:tcW w:w="4113" w:type="dxa"/>
          </w:tcPr>
          <w:p w14:paraId="5332E7ED" w14:textId="77777777" w:rsidR="00561CB6" w:rsidRPr="00A4262D" w:rsidRDefault="00561CB6" w:rsidP="00561CB6">
            <w:pPr>
              <w:ind w:left="256" w:right="-186" w:firstLine="99"/>
              <w:jc w:val="thaiDistribute"/>
              <w:rPr>
                <w:rFonts w:ascii="Times New Roman" w:hAnsi="Times New Roman" w:cs="Times New Roman"/>
                <w:b/>
                <w:bCs/>
                <w:i/>
                <w:iCs/>
                <w:color w:val="000000"/>
                <w:sz w:val="20"/>
                <w:szCs w:val="20"/>
                <w:cs/>
              </w:rPr>
            </w:pPr>
            <w:r w:rsidRPr="00A4262D">
              <w:rPr>
                <w:rFonts w:ascii="Times New Roman" w:hAnsi="Times New Roman" w:cs="Times New Roman"/>
                <w:b/>
                <w:bCs/>
                <w:i/>
                <w:iCs/>
                <w:color w:val="000000"/>
                <w:sz w:val="20"/>
                <w:szCs w:val="20"/>
              </w:rPr>
              <w:t>and related parties</w:t>
            </w:r>
          </w:p>
        </w:tc>
        <w:tc>
          <w:tcPr>
            <w:tcW w:w="1206" w:type="dxa"/>
          </w:tcPr>
          <w:p w14:paraId="62F85932"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gridSpan w:val="2"/>
          </w:tcPr>
          <w:p w14:paraId="6C82B4CB" w14:textId="77777777" w:rsidR="00561CB6" w:rsidRPr="00A4262D" w:rsidRDefault="00561CB6" w:rsidP="00561CB6">
            <w:pPr>
              <w:rPr>
                <w:rFonts w:ascii="Times New Roman" w:hAnsi="Times New Roman" w:cs="Times New Roman"/>
                <w:sz w:val="20"/>
                <w:szCs w:val="20"/>
              </w:rPr>
            </w:pPr>
          </w:p>
        </w:tc>
        <w:tc>
          <w:tcPr>
            <w:tcW w:w="1062" w:type="dxa"/>
          </w:tcPr>
          <w:p w14:paraId="6D5EC395" w14:textId="77777777" w:rsidR="00561CB6" w:rsidRPr="00A4262D" w:rsidRDefault="00561CB6" w:rsidP="00561CB6">
            <w:pPr>
              <w:tabs>
                <w:tab w:val="decimal" w:pos="1099"/>
              </w:tabs>
              <w:ind w:left="-1431" w:right="8" w:hanging="180"/>
              <w:rPr>
                <w:rFonts w:ascii="Times New Roman" w:hAnsi="Times New Roman" w:cs="Times New Roman"/>
                <w:sz w:val="20"/>
                <w:szCs w:val="20"/>
              </w:rPr>
            </w:pPr>
          </w:p>
        </w:tc>
        <w:tc>
          <w:tcPr>
            <w:tcW w:w="162" w:type="dxa"/>
          </w:tcPr>
          <w:p w14:paraId="67822470" w14:textId="77777777" w:rsidR="00561CB6" w:rsidRPr="00A4262D" w:rsidRDefault="00561CB6" w:rsidP="00561CB6">
            <w:pPr>
              <w:rPr>
                <w:rFonts w:ascii="Times New Roman" w:hAnsi="Times New Roman" w:cs="Times New Roman"/>
                <w:sz w:val="20"/>
                <w:szCs w:val="20"/>
              </w:rPr>
            </w:pPr>
          </w:p>
        </w:tc>
        <w:tc>
          <w:tcPr>
            <w:tcW w:w="1062" w:type="dxa"/>
          </w:tcPr>
          <w:p w14:paraId="06BCB987" w14:textId="77777777" w:rsidR="00561CB6" w:rsidRPr="00A4262D" w:rsidRDefault="00561CB6" w:rsidP="00561CB6">
            <w:pPr>
              <w:tabs>
                <w:tab w:val="decimal" w:pos="966"/>
              </w:tabs>
              <w:ind w:left="-1431" w:hanging="180"/>
              <w:rPr>
                <w:rFonts w:ascii="Times New Roman" w:hAnsi="Times New Roman" w:cs="Times New Roman"/>
                <w:sz w:val="20"/>
                <w:szCs w:val="20"/>
              </w:rPr>
            </w:pPr>
          </w:p>
        </w:tc>
        <w:tc>
          <w:tcPr>
            <w:tcW w:w="153" w:type="dxa"/>
          </w:tcPr>
          <w:p w14:paraId="1126258C" w14:textId="77777777" w:rsidR="00561CB6" w:rsidRPr="00A4262D" w:rsidRDefault="00561CB6" w:rsidP="00561CB6">
            <w:pPr>
              <w:rPr>
                <w:rFonts w:ascii="Times New Roman" w:hAnsi="Times New Roman" w:cs="Times New Roman"/>
                <w:sz w:val="20"/>
                <w:szCs w:val="20"/>
              </w:rPr>
            </w:pPr>
          </w:p>
        </w:tc>
        <w:tc>
          <w:tcPr>
            <w:tcW w:w="1071" w:type="dxa"/>
          </w:tcPr>
          <w:p w14:paraId="7F7B137E" w14:textId="77777777" w:rsidR="00561CB6" w:rsidRPr="00A4262D" w:rsidRDefault="00561CB6" w:rsidP="00561CB6">
            <w:pPr>
              <w:tabs>
                <w:tab w:val="decimal" w:pos="966"/>
              </w:tabs>
              <w:ind w:left="-1431" w:hanging="180"/>
              <w:rPr>
                <w:rFonts w:ascii="Times New Roman" w:hAnsi="Times New Roman" w:cs="Times New Roman"/>
                <w:sz w:val="20"/>
                <w:szCs w:val="20"/>
              </w:rPr>
            </w:pPr>
          </w:p>
        </w:tc>
      </w:tr>
      <w:tr w:rsidR="00561CB6" w:rsidRPr="00A4262D" w14:paraId="69FE6418" w14:textId="77777777" w:rsidTr="004B5B90">
        <w:trPr>
          <w:trHeight w:val="20"/>
        </w:trPr>
        <w:tc>
          <w:tcPr>
            <w:tcW w:w="4113" w:type="dxa"/>
          </w:tcPr>
          <w:p w14:paraId="53574AAC" w14:textId="77777777" w:rsidR="00561CB6" w:rsidRPr="00A4262D" w:rsidRDefault="00561CB6" w:rsidP="00561CB6">
            <w:pPr>
              <w:ind w:left="162" w:right="-72" w:firstLine="126"/>
              <w:jc w:val="thaiDistribute"/>
              <w:rPr>
                <w:rFonts w:ascii="Times New Roman" w:hAnsi="Times New Roman" w:cs="Times New Roman"/>
                <w:color w:val="000000"/>
                <w:sz w:val="20"/>
                <w:szCs w:val="20"/>
                <w:cs/>
              </w:rPr>
            </w:pPr>
            <w:r w:rsidRPr="00A4262D">
              <w:rPr>
                <w:rFonts w:ascii="Times New Roman" w:hAnsi="Times New Roman" w:cs="Times New Roman"/>
                <w:color w:val="000000"/>
                <w:sz w:val="20"/>
                <w:szCs w:val="20"/>
              </w:rPr>
              <w:t>Subsidiaries</w:t>
            </w:r>
          </w:p>
        </w:tc>
        <w:tc>
          <w:tcPr>
            <w:tcW w:w="1206" w:type="dxa"/>
            <w:vAlign w:val="bottom"/>
          </w:tcPr>
          <w:p w14:paraId="56D8883E" w14:textId="13B6FE26" w:rsidR="00561CB6" w:rsidRPr="00A4262D" w:rsidRDefault="00E71C47"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62" w:type="dxa"/>
            <w:gridSpan w:val="2"/>
          </w:tcPr>
          <w:p w14:paraId="4BEF919B" w14:textId="77777777" w:rsidR="00561CB6" w:rsidRPr="00A4262D" w:rsidRDefault="00561CB6" w:rsidP="00561CB6">
            <w:pPr>
              <w:tabs>
                <w:tab w:val="decimal" w:pos="684"/>
              </w:tabs>
              <w:ind w:right="-108"/>
              <w:rPr>
                <w:rFonts w:ascii="Times New Roman" w:hAnsi="Times New Roman" w:cs="Times New Roman"/>
                <w:b/>
                <w:bCs/>
                <w:color w:val="000000"/>
                <w:sz w:val="20"/>
                <w:szCs w:val="20"/>
              </w:rPr>
            </w:pPr>
          </w:p>
        </w:tc>
        <w:tc>
          <w:tcPr>
            <w:tcW w:w="1062" w:type="dxa"/>
            <w:vAlign w:val="bottom"/>
          </w:tcPr>
          <w:p w14:paraId="40B1D468" w14:textId="77777777" w:rsidR="00561CB6" w:rsidRPr="00A4262D" w:rsidRDefault="00561CB6" w:rsidP="00561CB6">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62" w:type="dxa"/>
          </w:tcPr>
          <w:p w14:paraId="012E5F3E" w14:textId="77777777" w:rsidR="00561CB6" w:rsidRPr="00A4262D" w:rsidRDefault="00561CB6" w:rsidP="00561CB6">
            <w:pPr>
              <w:rPr>
                <w:rFonts w:ascii="Times New Roman" w:hAnsi="Times New Roman" w:cs="Times New Roman"/>
                <w:sz w:val="20"/>
                <w:szCs w:val="20"/>
              </w:rPr>
            </w:pPr>
          </w:p>
        </w:tc>
        <w:tc>
          <w:tcPr>
            <w:tcW w:w="1062" w:type="dxa"/>
            <w:vAlign w:val="bottom"/>
          </w:tcPr>
          <w:p w14:paraId="6B088F9C" w14:textId="2DC2B446" w:rsidR="00561CB6" w:rsidRPr="00A4262D" w:rsidRDefault="002554B1" w:rsidP="00561CB6">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48</w:t>
            </w:r>
            <w:r w:rsidR="00E71C47" w:rsidRPr="00A4262D">
              <w:rPr>
                <w:rFonts w:ascii="Times New Roman" w:hAnsi="Times New Roman" w:cs="Times New Roman"/>
                <w:sz w:val="20"/>
                <w:szCs w:val="20"/>
              </w:rPr>
              <w:t>,</w:t>
            </w:r>
            <w:r w:rsidRPr="002554B1">
              <w:rPr>
                <w:rFonts w:ascii="Times New Roman" w:hAnsi="Times New Roman"/>
                <w:sz w:val="20"/>
                <w:szCs w:val="20"/>
              </w:rPr>
              <w:t>000</w:t>
            </w:r>
          </w:p>
        </w:tc>
        <w:tc>
          <w:tcPr>
            <w:tcW w:w="153" w:type="dxa"/>
          </w:tcPr>
          <w:p w14:paraId="427A3574" w14:textId="77777777" w:rsidR="00561CB6" w:rsidRPr="00A4262D" w:rsidRDefault="00561CB6" w:rsidP="00561CB6">
            <w:pPr>
              <w:rPr>
                <w:rFonts w:ascii="Times New Roman" w:hAnsi="Times New Roman" w:cs="Times New Roman"/>
                <w:sz w:val="20"/>
                <w:szCs w:val="20"/>
              </w:rPr>
            </w:pPr>
          </w:p>
        </w:tc>
        <w:tc>
          <w:tcPr>
            <w:tcW w:w="1071" w:type="dxa"/>
            <w:vAlign w:val="bottom"/>
          </w:tcPr>
          <w:p w14:paraId="65618A2A" w14:textId="24B930B1" w:rsidR="00561CB6" w:rsidRPr="00A4262D" w:rsidRDefault="002554B1" w:rsidP="00561CB6">
            <w:pPr>
              <w:tabs>
                <w:tab w:val="decimal" w:pos="966"/>
              </w:tabs>
              <w:ind w:left="-1431" w:right="-11" w:hanging="180"/>
              <w:rPr>
                <w:rFonts w:ascii="Times New Roman" w:hAnsi="Times New Roman" w:cs="Times New Roman"/>
                <w:sz w:val="20"/>
                <w:szCs w:val="20"/>
              </w:rPr>
            </w:pPr>
            <w:r w:rsidRPr="002554B1">
              <w:rPr>
                <w:rFonts w:ascii="Times New Roman" w:hAnsi="Times New Roman"/>
                <w:sz w:val="20"/>
                <w:szCs w:val="20"/>
              </w:rPr>
              <w:t>255</w:t>
            </w:r>
            <w:r w:rsidR="00561CB6" w:rsidRPr="00A4262D">
              <w:rPr>
                <w:rFonts w:ascii="Times New Roman" w:hAnsi="Times New Roman" w:cs="Times New Roman"/>
                <w:sz w:val="20"/>
                <w:szCs w:val="20"/>
              </w:rPr>
              <w:t>,</w:t>
            </w:r>
            <w:r w:rsidRPr="002554B1">
              <w:rPr>
                <w:rFonts w:ascii="Times New Roman" w:hAnsi="Times New Roman"/>
                <w:sz w:val="20"/>
                <w:szCs w:val="20"/>
              </w:rPr>
              <w:t>300</w:t>
            </w:r>
          </w:p>
        </w:tc>
      </w:tr>
      <w:tr w:rsidR="00ED11D1" w:rsidRPr="00A4262D" w14:paraId="11BE6C52" w14:textId="77777777" w:rsidTr="004B5B90">
        <w:trPr>
          <w:trHeight w:val="20"/>
        </w:trPr>
        <w:tc>
          <w:tcPr>
            <w:tcW w:w="4113" w:type="dxa"/>
          </w:tcPr>
          <w:p w14:paraId="29BFF881" w14:textId="64DB6E39" w:rsidR="00ED11D1" w:rsidRPr="00A4262D" w:rsidRDefault="00010291" w:rsidP="00ED11D1">
            <w:pPr>
              <w:ind w:left="162" w:right="-72" w:firstLine="126"/>
              <w:jc w:val="thaiDistribute"/>
              <w:rPr>
                <w:rFonts w:ascii="Times New Roman" w:hAnsi="Times New Roman" w:cs="Times New Roman"/>
                <w:color w:val="000000"/>
                <w:sz w:val="20"/>
                <w:szCs w:val="20"/>
              </w:rPr>
            </w:pPr>
            <w:r w:rsidRPr="00A4262D">
              <w:rPr>
                <w:rFonts w:ascii="Times New Roman" w:hAnsi="Times New Roman" w:cs="Times New Roman"/>
                <w:color w:val="000000"/>
                <w:sz w:val="20"/>
                <w:szCs w:val="20"/>
              </w:rPr>
              <w:t>Related persons</w:t>
            </w:r>
          </w:p>
        </w:tc>
        <w:tc>
          <w:tcPr>
            <w:tcW w:w="1206" w:type="dxa"/>
            <w:vAlign w:val="bottom"/>
          </w:tcPr>
          <w:p w14:paraId="44AD2F2D" w14:textId="5FEEF261" w:rsidR="00ED11D1" w:rsidRPr="00A4262D" w:rsidRDefault="002554B1" w:rsidP="00ED11D1">
            <w:pPr>
              <w:tabs>
                <w:tab w:val="decimal" w:pos="1099"/>
              </w:tabs>
              <w:ind w:right="8"/>
              <w:rPr>
                <w:rFonts w:ascii="Times New Roman" w:hAnsi="Times New Roman" w:cs="Times New Roman"/>
                <w:sz w:val="20"/>
                <w:szCs w:val="20"/>
              </w:rPr>
            </w:pPr>
            <w:r w:rsidRPr="002554B1">
              <w:rPr>
                <w:rFonts w:ascii="Times New Roman" w:hAnsi="Times New Roman"/>
                <w:sz w:val="20"/>
                <w:szCs w:val="20"/>
              </w:rPr>
              <w:t>107</w:t>
            </w:r>
            <w:r w:rsidR="00ED11D1" w:rsidRPr="00A4262D">
              <w:rPr>
                <w:rFonts w:ascii="Times New Roman" w:hAnsi="Times New Roman" w:cs="Times New Roman"/>
                <w:sz w:val="20"/>
                <w:szCs w:val="20"/>
              </w:rPr>
              <w:t>,</w:t>
            </w:r>
            <w:r w:rsidRPr="002554B1">
              <w:rPr>
                <w:rFonts w:ascii="Times New Roman" w:hAnsi="Times New Roman"/>
                <w:sz w:val="20"/>
                <w:szCs w:val="20"/>
              </w:rPr>
              <w:t>468</w:t>
            </w:r>
          </w:p>
        </w:tc>
        <w:tc>
          <w:tcPr>
            <w:tcW w:w="162" w:type="dxa"/>
            <w:gridSpan w:val="2"/>
          </w:tcPr>
          <w:p w14:paraId="42F7A1AC" w14:textId="77777777" w:rsidR="00ED11D1" w:rsidRPr="00A4262D" w:rsidRDefault="00ED11D1" w:rsidP="00ED11D1">
            <w:pPr>
              <w:tabs>
                <w:tab w:val="decimal" w:pos="684"/>
              </w:tabs>
              <w:ind w:right="-108"/>
              <w:rPr>
                <w:rFonts w:ascii="Times New Roman" w:hAnsi="Times New Roman" w:cs="Times New Roman"/>
                <w:b/>
                <w:bCs/>
                <w:color w:val="000000"/>
                <w:sz w:val="20"/>
                <w:szCs w:val="20"/>
              </w:rPr>
            </w:pPr>
          </w:p>
        </w:tc>
        <w:tc>
          <w:tcPr>
            <w:tcW w:w="1062" w:type="dxa"/>
            <w:vAlign w:val="bottom"/>
          </w:tcPr>
          <w:p w14:paraId="31021289" w14:textId="715CA888" w:rsidR="00ED11D1" w:rsidRPr="00A4262D" w:rsidRDefault="00ED11D1" w:rsidP="00ED11D1">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62" w:type="dxa"/>
          </w:tcPr>
          <w:p w14:paraId="378DDD73" w14:textId="77777777" w:rsidR="00ED11D1" w:rsidRPr="00A4262D" w:rsidRDefault="00ED11D1" w:rsidP="00ED11D1">
            <w:pPr>
              <w:rPr>
                <w:rFonts w:ascii="Times New Roman" w:hAnsi="Times New Roman" w:cs="Times New Roman"/>
                <w:sz w:val="20"/>
                <w:szCs w:val="20"/>
              </w:rPr>
            </w:pPr>
          </w:p>
        </w:tc>
        <w:tc>
          <w:tcPr>
            <w:tcW w:w="1062" w:type="dxa"/>
            <w:vAlign w:val="bottom"/>
          </w:tcPr>
          <w:p w14:paraId="587549C9" w14:textId="4EA7422D" w:rsidR="00ED11D1" w:rsidRPr="00A4262D" w:rsidRDefault="002554B1" w:rsidP="00ED11D1">
            <w:pPr>
              <w:tabs>
                <w:tab w:val="decimal" w:pos="966"/>
              </w:tabs>
              <w:ind w:left="-1431" w:hanging="180"/>
              <w:rPr>
                <w:rFonts w:ascii="Times New Roman" w:hAnsi="Times New Roman" w:cs="Times New Roman"/>
                <w:sz w:val="20"/>
                <w:szCs w:val="20"/>
              </w:rPr>
            </w:pPr>
            <w:r w:rsidRPr="002554B1">
              <w:rPr>
                <w:rFonts w:ascii="Times New Roman" w:hAnsi="Times New Roman"/>
                <w:sz w:val="20"/>
                <w:szCs w:val="20"/>
              </w:rPr>
              <w:t>107</w:t>
            </w:r>
            <w:r w:rsidR="00ED11D1" w:rsidRPr="00A4262D">
              <w:rPr>
                <w:rFonts w:ascii="Times New Roman" w:hAnsi="Times New Roman" w:cs="Times New Roman"/>
                <w:sz w:val="20"/>
                <w:szCs w:val="20"/>
              </w:rPr>
              <w:t>,</w:t>
            </w:r>
            <w:r w:rsidRPr="002554B1">
              <w:rPr>
                <w:rFonts w:ascii="Times New Roman" w:hAnsi="Times New Roman"/>
                <w:sz w:val="20"/>
                <w:szCs w:val="20"/>
              </w:rPr>
              <w:t>468</w:t>
            </w:r>
          </w:p>
        </w:tc>
        <w:tc>
          <w:tcPr>
            <w:tcW w:w="153" w:type="dxa"/>
          </w:tcPr>
          <w:p w14:paraId="269C8906" w14:textId="77777777" w:rsidR="00ED11D1" w:rsidRPr="00A4262D" w:rsidRDefault="00ED11D1" w:rsidP="00ED11D1">
            <w:pPr>
              <w:rPr>
                <w:rFonts w:ascii="Times New Roman" w:hAnsi="Times New Roman" w:cs="Times New Roman"/>
                <w:sz w:val="20"/>
                <w:szCs w:val="20"/>
              </w:rPr>
            </w:pPr>
          </w:p>
        </w:tc>
        <w:tc>
          <w:tcPr>
            <w:tcW w:w="1071" w:type="dxa"/>
            <w:vAlign w:val="bottom"/>
          </w:tcPr>
          <w:p w14:paraId="5E417F53" w14:textId="788675F0" w:rsidR="00ED11D1" w:rsidRPr="00A4262D" w:rsidRDefault="00ED11D1" w:rsidP="00ED11D1">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r>
      <w:tr w:rsidR="00ED11D1" w:rsidRPr="00A4262D" w14:paraId="305331A0" w14:textId="77777777" w:rsidTr="00C01CE3">
        <w:trPr>
          <w:trHeight w:val="20"/>
        </w:trPr>
        <w:tc>
          <w:tcPr>
            <w:tcW w:w="4113" w:type="dxa"/>
            <w:shd w:val="clear" w:color="auto" w:fill="FFFFFF"/>
          </w:tcPr>
          <w:p w14:paraId="0BE2BC79" w14:textId="77777777" w:rsidR="00ED11D1" w:rsidRPr="00A4262D" w:rsidRDefault="00ED11D1" w:rsidP="00ED11D1">
            <w:pPr>
              <w:ind w:left="162" w:right="-72" w:firstLine="126"/>
              <w:jc w:val="thaiDistribute"/>
              <w:rPr>
                <w:rFonts w:ascii="Times New Roman" w:hAnsi="Times New Roman" w:cs="Times New Roman"/>
                <w:sz w:val="20"/>
                <w:szCs w:val="20"/>
                <w:cs/>
              </w:rPr>
            </w:pPr>
            <w:r w:rsidRPr="00A4262D">
              <w:rPr>
                <w:rFonts w:ascii="Times New Roman" w:hAnsi="Times New Roman" w:cs="Times New Roman"/>
                <w:color w:val="000000"/>
                <w:sz w:val="20"/>
                <w:szCs w:val="20"/>
              </w:rPr>
              <w:t>Total</w:t>
            </w:r>
          </w:p>
        </w:tc>
        <w:tc>
          <w:tcPr>
            <w:tcW w:w="1206" w:type="dxa"/>
            <w:tcBorders>
              <w:top w:val="single" w:sz="4" w:space="0" w:color="auto"/>
              <w:bottom w:val="double" w:sz="4" w:space="0" w:color="auto"/>
            </w:tcBorders>
            <w:shd w:val="clear" w:color="auto" w:fill="FFFFFF"/>
            <w:vAlign w:val="bottom"/>
          </w:tcPr>
          <w:p w14:paraId="146512C0" w14:textId="57F3E8E6" w:rsidR="00ED11D1" w:rsidRPr="00A4262D" w:rsidRDefault="002554B1" w:rsidP="00C01E78">
            <w:pPr>
              <w:tabs>
                <w:tab w:val="decimal" w:pos="1099"/>
              </w:tabs>
              <w:ind w:right="8"/>
              <w:rPr>
                <w:rFonts w:ascii="Times New Roman" w:hAnsi="Times New Roman" w:cs="Times New Roman"/>
                <w:sz w:val="20"/>
                <w:szCs w:val="20"/>
              </w:rPr>
            </w:pPr>
            <w:r w:rsidRPr="002554B1">
              <w:rPr>
                <w:rFonts w:ascii="Times New Roman" w:hAnsi="Times New Roman"/>
                <w:sz w:val="20"/>
                <w:szCs w:val="20"/>
              </w:rPr>
              <w:t>107</w:t>
            </w:r>
            <w:r w:rsidR="00C01E78" w:rsidRPr="00A4262D">
              <w:rPr>
                <w:rFonts w:ascii="Times New Roman" w:hAnsi="Times New Roman" w:cs="Times New Roman"/>
                <w:sz w:val="20"/>
                <w:szCs w:val="20"/>
              </w:rPr>
              <w:t>,</w:t>
            </w:r>
            <w:r w:rsidRPr="002554B1">
              <w:rPr>
                <w:rFonts w:ascii="Times New Roman" w:hAnsi="Times New Roman"/>
                <w:sz w:val="20"/>
                <w:szCs w:val="20"/>
              </w:rPr>
              <w:t>468</w:t>
            </w:r>
          </w:p>
        </w:tc>
        <w:tc>
          <w:tcPr>
            <w:tcW w:w="162" w:type="dxa"/>
            <w:gridSpan w:val="2"/>
            <w:shd w:val="clear" w:color="auto" w:fill="FFFFFF"/>
          </w:tcPr>
          <w:p w14:paraId="048D0A59" w14:textId="77777777" w:rsidR="00ED11D1" w:rsidRPr="00A4262D" w:rsidRDefault="00ED11D1" w:rsidP="00ED11D1">
            <w:pPr>
              <w:ind w:left="-1431" w:right="135"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vAlign w:val="bottom"/>
          </w:tcPr>
          <w:p w14:paraId="31D2AD75" w14:textId="77777777" w:rsidR="00ED11D1" w:rsidRPr="00A4262D" w:rsidRDefault="00ED11D1" w:rsidP="00ED11D1">
            <w:pPr>
              <w:ind w:left="92" w:right="6" w:hanging="92"/>
              <w:jc w:val="center"/>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162" w:type="dxa"/>
            <w:shd w:val="clear" w:color="auto" w:fill="FFFFFF"/>
          </w:tcPr>
          <w:p w14:paraId="7A553306" w14:textId="77777777" w:rsidR="00ED11D1" w:rsidRPr="00A4262D" w:rsidRDefault="00ED11D1" w:rsidP="00ED11D1">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tcPr>
          <w:p w14:paraId="31935EFF" w14:textId="39975AC7" w:rsidR="00ED11D1" w:rsidRPr="00A4262D" w:rsidRDefault="002554B1" w:rsidP="00ED11D1">
            <w:pPr>
              <w:tabs>
                <w:tab w:val="decimal" w:pos="966"/>
              </w:tabs>
              <w:ind w:left="-1431" w:hanging="180"/>
              <w:rPr>
                <w:rFonts w:ascii="Times New Roman" w:hAnsi="Times New Roman" w:cs="Times New Roman"/>
                <w:sz w:val="20"/>
                <w:szCs w:val="20"/>
                <w:cs/>
              </w:rPr>
            </w:pPr>
            <w:r w:rsidRPr="002554B1">
              <w:rPr>
                <w:rFonts w:ascii="Times New Roman" w:hAnsi="Times New Roman"/>
                <w:sz w:val="20"/>
                <w:szCs w:val="20"/>
              </w:rPr>
              <w:t>155</w:t>
            </w:r>
            <w:r w:rsidR="00ED11D1" w:rsidRPr="00A4262D">
              <w:rPr>
                <w:rFonts w:ascii="Times New Roman" w:hAnsi="Times New Roman" w:cs="Times New Roman"/>
                <w:sz w:val="20"/>
                <w:szCs w:val="20"/>
              </w:rPr>
              <w:t>,</w:t>
            </w:r>
            <w:r w:rsidRPr="002554B1">
              <w:rPr>
                <w:rFonts w:ascii="Times New Roman" w:hAnsi="Times New Roman"/>
                <w:sz w:val="20"/>
                <w:szCs w:val="20"/>
              </w:rPr>
              <w:t>468</w:t>
            </w:r>
          </w:p>
        </w:tc>
        <w:tc>
          <w:tcPr>
            <w:tcW w:w="153" w:type="dxa"/>
            <w:shd w:val="clear" w:color="auto" w:fill="FFFFFF"/>
          </w:tcPr>
          <w:p w14:paraId="7DB0332D" w14:textId="77777777" w:rsidR="00ED11D1" w:rsidRPr="00A4262D" w:rsidRDefault="00ED11D1" w:rsidP="00ED11D1">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FFFFFF"/>
          </w:tcPr>
          <w:p w14:paraId="6BA83DAE" w14:textId="28C4E87C" w:rsidR="00ED11D1" w:rsidRPr="00A4262D" w:rsidRDefault="002554B1" w:rsidP="00ED11D1">
            <w:pPr>
              <w:tabs>
                <w:tab w:val="decimal" w:pos="965"/>
              </w:tabs>
              <w:ind w:left="-1431" w:right="-11" w:hanging="180"/>
              <w:rPr>
                <w:rFonts w:ascii="Times New Roman" w:hAnsi="Times New Roman" w:cs="Times New Roman"/>
                <w:sz w:val="20"/>
                <w:szCs w:val="20"/>
              </w:rPr>
            </w:pPr>
            <w:r w:rsidRPr="002554B1">
              <w:rPr>
                <w:rFonts w:ascii="Times New Roman" w:hAnsi="Times New Roman"/>
                <w:sz w:val="20"/>
                <w:szCs w:val="20"/>
              </w:rPr>
              <w:t>255</w:t>
            </w:r>
            <w:r w:rsidR="00ED11D1" w:rsidRPr="00A4262D">
              <w:rPr>
                <w:rFonts w:ascii="Times New Roman" w:hAnsi="Times New Roman" w:cs="Times New Roman"/>
                <w:sz w:val="20"/>
                <w:szCs w:val="20"/>
              </w:rPr>
              <w:t>,</w:t>
            </w:r>
            <w:r w:rsidRPr="002554B1">
              <w:rPr>
                <w:rFonts w:ascii="Times New Roman" w:hAnsi="Times New Roman"/>
                <w:sz w:val="20"/>
                <w:szCs w:val="20"/>
              </w:rPr>
              <w:t>300</w:t>
            </w:r>
          </w:p>
        </w:tc>
      </w:tr>
    </w:tbl>
    <w:p w14:paraId="02A392E2" w14:textId="3326FB9A" w:rsidR="007725EE" w:rsidRPr="00A4262D" w:rsidRDefault="007725EE" w:rsidP="00450BA8">
      <w:pPr>
        <w:tabs>
          <w:tab w:val="center" w:pos="4840"/>
          <w:tab w:val="center" w:pos="6210"/>
          <w:tab w:val="center" w:pos="7560"/>
        </w:tabs>
        <w:spacing w:before="240"/>
        <w:ind w:left="547" w:right="14"/>
        <w:jc w:val="both"/>
        <w:rPr>
          <w:rFonts w:ascii="Times New Roman" w:hAnsi="Times New Roman" w:cs="Times New Roman"/>
          <w:color w:val="000000"/>
          <w:spacing w:val="-4"/>
          <w:sz w:val="22"/>
          <w:szCs w:val="22"/>
        </w:rPr>
      </w:pPr>
      <w:r w:rsidRPr="00A4262D">
        <w:rPr>
          <w:rFonts w:ascii="Times New Roman" w:hAnsi="Times New Roman" w:cs="Times New Roman"/>
          <w:color w:val="000000"/>
          <w:spacing w:val="-4"/>
          <w:sz w:val="22"/>
          <w:szCs w:val="22"/>
        </w:rPr>
        <w:t xml:space="preserve">Details of short-term borrowings from persons and related parties which were unsecured borrowings </w:t>
      </w:r>
      <w:r w:rsidR="004F5E4F" w:rsidRPr="00A4262D">
        <w:rPr>
          <w:rFonts w:ascii="Times New Roman" w:hAnsi="Times New Roman" w:cs="Times New Roman"/>
          <w:color w:val="000000"/>
          <w:spacing w:val="-4"/>
          <w:sz w:val="22"/>
          <w:szCs w:val="22"/>
        </w:rPr>
        <w:t xml:space="preserve">Denominated in Thai Baht </w:t>
      </w:r>
      <w:r w:rsidRPr="00A4262D">
        <w:rPr>
          <w:rFonts w:ascii="Times New Roman" w:hAnsi="Times New Roman" w:cs="Times New Roman"/>
          <w:color w:val="000000"/>
          <w:spacing w:val="-4"/>
          <w:sz w:val="22"/>
          <w:szCs w:val="22"/>
        </w:rPr>
        <w:t xml:space="preserve">as at December </w:t>
      </w:r>
      <w:r w:rsidR="002554B1" w:rsidRPr="002554B1">
        <w:rPr>
          <w:rFonts w:ascii="Times New Roman" w:hAnsi="Times New Roman"/>
          <w:color w:val="000000"/>
          <w:spacing w:val="-4"/>
          <w:sz w:val="22"/>
          <w:szCs w:val="22"/>
        </w:rPr>
        <w:t>31</w:t>
      </w:r>
      <w:r w:rsidRPr="00A4262D">
        <w:rPr>
          <w:rFonts w:ascii="Times New Roman" w:hAnsi="Times New Roman" w:cs="Times New Roman"/>
          <w:color w:val="000000"/>
          <w:spacing w:val="-4"/>
          <w:sz w:val="22"/>
          <w:szCs w:val="22"/>
        </w:rPr>
        <w:t>, were as follows:</w:t>
      </w:r>
    </w:p>
    <w:p w14:paraId="58468DB7" w14:textId="0A70DD7B" w:rsidR="007725EE" w:rsidRPr="00A4262D" w:rsidRDefault="00C53EE2" w:rsidP="007725EE">
      <w:pPr>
        <w:tabs>
          <w:tab w:val="center" w:pos="4840"/>
          <w:tab w:val="center" w:pos="6210"/>
          <w:tab w:val="center" w:pos="7560"/>
        </w:tabs>
        <w:spacing w:before="240"/>
        <w:ind w:left="562" w:right="-144"/>
        <w:jc w:val="right"/>
        <w:rPr>
          <w:rFonts w:ascii="Times New Roman" w:hAnsi="Times New Roman" w:cs="Times New Roman"/>
          <w:b/>
          <w:bCs/>
          <w:color w:val="000000"/>
          <w:spacing w:val="-6"/>
          <w:sz w:val="20"/>
          <w:szCs w:val="20"/>
          <w:cs/>
        </w:rPr>
      </w:pPr>
      <w:r>
        <w:rPr>
          <w:rFonts w:ascii="Times New Roman" w:hAnsi="Times New Roman" w:cs="Times New Roman"/>
          <w:b/>
          <w:bCs/>
          <w:color w:val="000000"/>
          <w:spacing w:val="-6"/>
          <w:sz w:val="20"/>
          <w:szCs w:val="20"/>
        </w:rPr>
        <w:t>Unit :</w:t>
      </w:r>
      <w:r w:rsidR="007725EE" w:rsidRPr="00A4262D">
        <w:rPr>
          <w:rFonts w:ascii="Times New Roman" w:hAnsi="Times New Roman" w:cs="Times New Roman"/>
          <w:b/>
          <w:bCs/>
          <w:color w:val="000000"/>
          <w:spacing w:val="-6"/>
          <w:sz w:val="20"/>
          <w:szCs w:val="20"/>
        </w:rPr>
        <w:t xml:space="preserve"> Thousand Baht</w:t>
      </w:r>
    </w:p>
    <w:tbl>
      <w:tblPr>
        <w:tblW w:w="9099"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900"/>
        <w:gridCol w:w="21"/>
        <w:gridCol w:w="1059"/>
        <w:gridCol w:w="90"/>
        <w:gridCol w:w="900"/>
        <w:gridCol w:w="90"/>
        <w:gridCol w:w="1080"/>
        <w:gridCol w:w="90"/>
        <w:gridCol w:w="936"/>
      </w:tblGrid>
      <w:tr w:rsidR="00F614B5" w:rsidRPr="00A4262D" w14:paraId="03028BFE" w14:textId="77777777" w:rsidTr="00BB6B0E">
        <w:trPr>
          <w:trHeight w:val="64"/>
        </w:trPr>
        <w:tc>
          <w:tcPr>
            <w:tcW w:w="2673" w:type="dxa"/>
            <w:shd w:val="clear" w:color="auto" w:fill="auto"/>
          </w:tcPr>
          <w:p w14:paraId="25B7865E" w14:textId="77777777" w:rsidR="00F614B5" w:rsidRPr="00A4262D"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CAA8950" w14:textId="77777777" w:rsidR="00F614B5" w:rsidRPr="00A4262D" w:rsidRDefault="00F614B5" w:rsidP="00BB6B0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626848" w14:textId="77777777" w:rsidR="00F614B5" w:rsidRPr="00A4262D" w:rsidRDefault="00F614B5" w:rsidP="00BB6B0E">
            <w:pPr>
              <w:ind w:left="-98" w:firstLine="98"/>
              <w:jc w:val="center"/>
              <w:rPr>
                <w:rFonts w:ascii="Times New Roman" w:hAnsi="Times New Roman" w:cs="Times New Roman"/>
                <w:b/>
                <w:bCs/>
                <w:sz w:val="20"/>
                <w:szCs w:val="20"/>
                <w:cs/>
              </w:rPr>
            </w:pPr>
            <w:r w:rsidRPr="00A4262D">
              <w:rPr>
                <w:rFonts w:ascii="Times New Roman" w:hAnsi="Times New Roman" w:cs="Times New Roman"/>
                <w:b/>
                <w:bCs/>
                <w:sz w:val="20"/>
                <w:szCs w:val="20"/>
              </w:rPr>
              <w:t>Effective</w:t>
            </w:r>
          </w:p>
        </w:tc>
        <w:tc>
          <w:tcPr>
            <w:tcW w:w="90" w:type="dxa"/>
            <w:shd w:val="clear" w:color="auto" w:fill="auto"/>
          </w:tcPr>
          <w:p w14:paraId="2B4737B2" w14:textId="77777777" w:rsidR="00F614B5" w:rsidRPr="00A4262D" w:rsidRDefault="00F614B5" w:rsidP="00BB6B0E">
            <w:pPr>
              <w:ind w:left="-108" w:right="-108"/>
              <w:jc w:val="center"/>
              <w:rPr>
                <w:rFonts w:ascii="Times New Roman" w:hAnsi="Times New Roman" w:cs="Times New Roman"/>
                <w:b/>
                <w:bCs/>
                <w:i/>
                <w:iCs/>
                <w:sz w:val="20"/>
                <w:szCs w:val="20"/>
              </w:rPr>
            </w:pPr>
          </w:p>
        </w:tc>
        <w:tc>
          <w:tcPr>
            <w:tcW w:w="900" w:type="dxa"/>
            <w:shd w:val="clear" w:color="auto" w:fill="auto"/>
          </w:tcPr>
          <w:p w14:paraId="66308193" w14:textId="77777777" w:rsidR="00F614B5" w:rsidRPr="00A4262D" w:rsidRDefault="00F614B5" w:rsidP="00BB6B0E">
            <w:pPr>
              <w:ind w:left="-98" w:firstLine="98"/>
              <w:jc w:val="center"/>
              <w:rPr>
                <w:rFonts w:ascii="Times New Roman" w:hAnsi="Times New Roman" w:cs="Times New Roman"/>
                <w:b/>
                <w:bCs/>
                <w:sz w:val="20"/>
                <w:szCs w:val="20"/>
              </w:rPr>
            </w:pPr>
            <w:r w:rsidRPr="00A4262D">
              <w:rPr>
                <w:rFonts w:ascii="Times New Roman" w:hAnsi="Times New Roman" w:cs="Times New Roman"/>
                <w:b/>
                <w:bCs/>
                <w:spacing w:val="2"/>
                <w:sz w:val="20"/>
                <w:szCs w:val="25"/>
              </w:rPr>
              <w:t>C</w:t>
            </w:r>
            <w:r w:rsidRPr="00A4262D">
              <w:rPr>
                <w:rFonts w:ascii="Times New Roman" w:hAnsi="Times New Roman" w:cs="Times New Roman"/>
                <w:b/>
                <w:bCs/>
                <w:spacing w:val="2"/>
                <w:sz w:val="20"/>
                <w:szCs w:val="20"/>
              </w:rPr>
              <w:t>ontract</w:t>
            </w:r>
          </w:p>
        </w:tc>
        <w:tc>
          <w:tcPr>
            <w:tcW w:w="21" w:type="dxa"/>
            <w:shd w:val="clear" w:color="auto" w:fill="auto"/>
          </w:tcPr>
          <w:p w14:paraId="6DE7E367" w14:textId="77777777" w:rsidR="00F614B5" w:rsidRPr="00A4262D" w:rsidRDefault="00F614B5" w:rsidP="00BB6B0E">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740BE20C" w14:textId="77777777" w:rsidR="00F614B5" w:rsidRPr="00A4262D" w:rsidRDefault="00F614B5" w:rsidP="00BB6B0E">
            <w:pPr>
              <w:ind w:left="-98" w:firstLine="98"/>
              <w:jc w:val="center"/>
              <w:rPr>
                <w:rFonts w:ascii="Times New Roman" w:hAnsi="Times New Roman" w:cs="Times New Roman"/>
                <w:b/>
                <w:bCs/>
                <w:sz w:val="20"/>
                <w:szCs w:val="20"/>
              </w:rPr>
            </w:pPr>
            <w:r w:rsidRPr="00A4262D">
              <w:rPr>
                <w:rFonts w:ascii="Times New Roman" w:hAnsi="Times New Roman" w:cs="Times New Roman"/>
                <w:b/>
                <w:sz w:val="20"/>
                <w:szCs w:val="20"/>
              </w:rPr>
              <w:t>Consolidated</w:t>
            </w:r>
          </w:p>
        </w:tc>
        <w:tc>
          <w:tcPr>
            <w:tcW w:w="90" w:type="dxa"/>
            <w:shd w:val="clear" w:color="auto" w:fill="auto"/>
          </w:tcPr>
          <w:p w14:paraId="06EBDB7A" w14:textId="77777777" w:rsidR="00F614B5" w:rsidRPr="00A4262D" w:rsidRDefault="00F614B5" w:rsidP="00BB6B0E">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214F8734" w14:textId="77777777" w:rsidR="00F614B5" w:rsidRPr="00A4262D" w:rsidRDefault="00F614B5" w:rsidP="00BB6B0E">
            <w:pPr>
              <w:ind w:left="-98" w:firstLine="98"/>
              <w:jc w:val="center"/>
              <w:rPr>
                <w:rFonts w:ascii="Times New Roman" w:hAnsi="Times New Roman" w:cs="Times New Roman"/>
                <w:b/>
                <w:bCs/>
                <w:sz w:val="20"/>
                <w:szCs w:val="20"/>
              </w:rPr>
            </w:pPr>
            <w:r w:rsidRPr="00A4262D">
              <w:rPr>
                <w:rFonts w:ascii="Times New Roman" w:hAnsi="Times New Roman" w:cs="Times New Roman"/>
                <w:b/>
                <w:sz w:val="20"/>
                <w:szCs w:val="20"/>
              </w:rPr>
              <w:t>Separate</w:t>
            </w:r>
          </w:p>
        </w:tc>
      </w:tr>
      <w:tr w:rsidR="00F614B5" w:rsidRPr="00A4262D" w14:paraId="4F89941B" w14:textId="77777777" w:rsidTr="00BB6B0E">
        <w:trPr>
          <w:trHeight w:val="64"/>
        </w:trPr>
        <w:tc>
          <w:tcPr>
            <w:tcW w:w="2673" w:type="dxa"/>
            <w:shd w:val="clear" w:color="auto" w:fill="auto"/>
          </w:tcPr>
          <w:p w14:paraId="13C1484C" w14:textId="77777777" w:rsidR="00F614B5" w:rsidRPr="00A4262D"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8FF47DA" w14:textId="77777777" w:rsidR="00F614B5" w:rsidRPr="00A4262D" w:rsidRDefault="00F614B5" w:rsidP="00BB6B0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4746888" w14:textId="77777777" w:rsidR="00F614B5" w:rsidRPr="00A4262D" w:rsidRDefault="00F614B5" w:rsidP="00BB6B0E">
            <w:pPr>
              <w:ind w:left="-98" w:firstLine="98"/>
              <w:jc w:val="center"/>
              <w:rPr>
                <w:rFonts w:ascii="Times New Roman" w:hAnsi="Times New Roman" w:cs="Times New Roman"/>
                <w:b/>
                <w:bCs/>
                <w:sz w:val="20"/>
                <w:szCs w:val="20"/>
                <w:cs/>
              </w:rPr>
            </w:pPr>
            <w:r w:rsidRPr="00A4262D">
              <w:rPr>
                <w:rFonts w:ascii="Times New Roman" w:hAnsi="Times New Roman" w:cs="Times New Roman"/>
                <w:b/>
                <w:bCs/>
                <w:sz w:val="20"/>
                <w:szCs w:val="20"/>
              </w:rPr>
              <w:t>interest rate</w:t>
            </w:r>
          </w:p>
        </w:tc>
        <w:tc>
          <w:tcPr>
            <w:tcW w:w="90" w:type="dxa"/>
            <w:shd w:val="clear" w:color="auto" w:fill="auto"/>
          </w:tcPr>
          <w:p w14:paraId="30DB30CE" w14:textId="77777777" w:rsidR="00F614B5" w:rsidRPr="00A4262D" w:rsidRDefault="00F614B5" w:rsidP="00BB6B0E">
            <w:pPr>
              <w:ind w:left="-108" w:right="-108"/>
              <w:jc w:val="center"/>
              <w:rPr>
                <w:rFonts w:ascii="Times New Roman" w:hAnsi="Times New Roman" w:cs="Times New Roman"/>
                <w:b/>
                <w:bCs/>
                <w:i/>
                <w:iCs/>
                <w:sz w:val="20"/>
                <w:szCs w:val="20"/>
              </w:rPr>
            </w:pPr>
          </w:p>
        </w:tc>
        <w:tc>
          <w:tcPr>
            <w:tcW w:w="900" w:type="dxa"/>
            <w:shd w:val="clear" w:color="auto" w:fill="auto"/>
          </w:tcPr>
          <w:p w14:paraId="63EC0B00" w14:textId="77777777" w:rsidR="00F614B5" w:rsidRPr="00A4262D" w:rsidRDefault="00F614B5" w:rsidP="00BB6B0E">
            <w:pPr>
              <w:ind w:left="184" w:hanging="184"/>
              <w:jc w:val="center"/>
              <w:rPr>
                <w:rFonts w:ascii="Times New Roman" w:hAnsi="Times New Roman" w:cs="Times New Roman"/>
                <w:b/>
                <w:bCs/>
                <w:sz w:val="20"/>
                <w:szCs w:val="20"/>
              </w:rPr>
            </w:pPr>
            <w:r w:rsidRPr="00A4262D">
              <w:rPr>
                <w:rFonts w:ascii="Times New Roman" w:hAnsi="Times New Roman" w:cs="Times New Roman"/>
                <w:b/>
                <w:bCs/>
                <w:sz w:val="20"/>
                <w:szCs w:val="20"/>
              </w:rPr>
              <w:t>rate</w:t>
            </w:r>
          </w:p>
        </w:tc>
        <w:tc>
          <w:tcPr>
            <w:tcW w:w="21" w:type="dxa"/>
            <w:shd w:val="clear" w:color="auto" w:fill="auto"/>
          </w:tcPr>
          <w:p w14:paraId="716EF9BB" w14:textId="77777777" w:rsidR="00F614B5" w:rsidRPr="00A4262D" w:rsidRDefault="00F614B5" w:rsidP="00BB6B0E">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496F6901" w14:textId="77777777" w:rsidR="00F614B5" w:rsidRPr="00A4262D" w:rsidRDefault="00F614B5" w:rsidP="00BB6B0E">
            <w:pPr>
              <w:ind w:left="-98" w:firstLine="98"/>
              <w:jc w:val="center"/>
              <w:rPr>
                <w:rFonts w:ascii="Times New Roman" w:hAnsi="Times New Roman" w:cs="Times New Roman"/>
                <w:b/>
                <w:bCs/>
                <w:sz w:val="20"/>
                <w:szCs w:val="20"/>
              </w:rPr>
            </w:pPr>
            <w:r w:rsidRPr="00A4262D">
              <w:rPr>
                <w:rFonts w:ascii="Times New Roman" w:hAnsi="Times New Roman" w:cs="Times New Roman"/>
                <w:b/>
                <w:sz w:val="20"/>
                <w:szCs w:val="20"/>
              </w:rPr>
              <w:t>financial statements</w:t>
            </w:r>
          </w:p>
        </w:tc>
        <w:tc>
          <w:tcPr>
            <w:tcW w:w="90" w:type="dxa"/>
            <w:shd w:val="clear" w:color="auto" w:fill="auto"/>
          </w:tcPr>
          <w:p w14:paraId="521C1EC2" w14:textId="77777777" w:rsidR="00F614B5" w:rsidRPr="00A4262D" w:rsidRDefault="00F614B5" w:rsidP="00BB6B0E">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1BD4D8B0" w14:textId="77777777" w:rsidR="00F614B5" w:rsidRPr="00A4262D" w:rsidRDefault="00F614B5" w:rsidP="00BB6B0E">
            <w:pPr>
              <w:ind w:left="-98" w:firstLine="98"/>
              <w:jc w:val="center"/>
              <w:rPr>
                <w:rFonts w:ascii="Times New Roman" w:hAnsi="Times New Roman" w:cs="Times New Roman"/>
                <w:b/>
                <w:bCs/>
                <w:sz w:val="20"/>
                <w:szCs w:val="20"/>
              </w:rPr>
            </w:pPr>
            <w:r w:rsidRPr="00A4262D">
              <w:rPr>
                <w:rFonts w:ascii="Times New Roman" w:hAnsi="Times New Roman" w:cs="Times New Roman"/>
                <w:b/>
                <w:sz w:val="20"/>
                <w:szCs w:val="20"/>
              </w:rPr>
              <w:t>financial statements</w:t>
            </w:r>
          </w:p>
        </w:tc>
      </w:tr>
      <w:tr w:rsidR="00F614B5" w:rsidRPr="00A4262D" w14:paraId="48440E2B" w14:textId="77777777" w:rsidTr="00BB6B0E">
        <w:tc>
          <w:tcPr>
            <w:tcW w:w="2673" w:type="dxa"/>
            <w:shd w:val="clear" w:color="auto" w:fill="auto"/>
          </w:tcPr>
          <w:p w14:paraId="6C03A42D" w14:textId="77777777" w:rsidR="00F614B5" w:rsidRPr="00A4262D" w:rsidRDefault="00F614B5" w:rsidP="00F614B5">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2BE406A" w14:textId="77777777" w:rsidR="00F614B5" w:rsidRPr="00A4262D" w:rsidRDefault="00F614B5" w:rsidP="00F614B5">
            <w:pPr>
              <w:shd w:val="clear" w:color="auto" w:fill="FFFFFF"/>
              <w:jc w:val="center"/>
              <w:rPr>
                <w:rFonts w:ascii="Times New Roman" w:hAnsi="Times New Roman" w:cs="Times New Roman"/>
                <w:b/>
                <w:bCs/>
                <w:sz w:val="20"/>
                <w:szCs w:val="20"/>
              </w:rPr>
            </w:pPr>
          </w:p>
        </w:tc>
        <w:tc>
          <w:tcPr>
            <w:tcW w:w="1080" w:type="dxa"/>
            <w:shd w:val="clear" w:color="auto" w:fill="auto"/>
          </w:tcPr>
          <w:p w14:paraId="37BA1C44" w14:textId="310C15BE" w:rsidR="00F614B5" w:rsidRPr="00A4262D" w:rsidRDefault="002554B1" w:rsidP="00F614B5">
            <w:pPr>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90" w:type="dxa"/>
            <w:shd w:val="clear" w:color="auto" w:fill="auto"/>
          </w:tcPr>
          <w:p w14:paraId="79DB3CE8" w14:textId="77777777" w:rsidR="00F614B5" w:rsidRPr="00A4262D" w:rsidRDefault="00F614B5" w:rsidP="00F614B5">
            <w:pPr>
              <w:ind w:left="-98" w:right="-108"/>
              <w:jc w:val="center"/>
              <w:rPr>
                <w:rFonts w:ascii="Times New Roman" w:hAnsi="Times New Roman" w:cs="Times New Roman"/>
                <w:b/>
                <w:bCs/>
                <w:sz w:val="20"/>
                <w:szCs w:val="20"/>
              </w:rPr>
            </w:pPr>
          </w:p>
        </w:tc>
        <w:tc>
          <w:tcPr>
            <w:tcW w:w="900" w:type="dxa"/>
            <w:shd w:val="clear" w:color="auto" w:fill="auto"/>
          </w:tcPr>
          <w:p w14:paraId="6ABC992C" w14:textId="359A3C8F" w:rsidR="00F614B5" w:rsidRPr="00A4262D" w:rsidRDefault="002554B1" w:rsidP="00F614B5">
            <w:pPr>
              <w:tabs>
                <w:tab w:val="left" w:pos="222"/>
                <w:tab w:val="center" w:pos="418"/>
              </w:tabs>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21" w:type="dxa"/>
            <w:shd w:val="clear" w:color="auto" w:fill="auto"/>
          </w:tcPr>
          <w:p w14:paraId="604D27CA" w14:textId="77777777" w:rsidR="00F614B5" w:rsidRPr="00A4262D" w:rsidRDefault="00F614B5" w:rsidP="00F614B5">
            <w:pPr>
              <w:shd w:val="clear" w:color="auto" w:fill="FFFFFF"/>
              <w:jc w:val="center"/>
              <w:rPr>
                <w:rFonts w:ascii="Times New Roman" w:hAnsi="Times New Roman" w:cs="Times New Roman"/>
                <w:b/>
                <w:bCs/>
                <w:sz w:val="20"/>
                <w:szCs w:val="20"/>
              </w:rPr>
            </w:pPr>
          </w:p>
        </w:tc>
        <w:tc>
          <w:tcPr>
            <w:tcW w:w="1059" w:type="dxa"/>
          </w:tcPr>
          <w:p w14:paraId="0AFC656D" w14:textId="7AED6789" w:rsidR="00F614B5" w:rsidRPr="00A4262D" w:rsidRDefault="002554B1" w:rsidP="00F614B5">
            <w:pPr>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90" w:type="dxa"/>
          </w:tcPr>
          <w:p w14:paraId="0FCBAF70" w14:textId="77777777" w:rsidR="00F614B5" w:rsidRPr="00A4262D" w:rsidRDefault="00F614B5" w:rsidP="00F614B5">
            <w:pPr>
              <w:ind w:left="-98" w:right="-108"/>
              <w:jc w:val="center"/>
              <w:rPr>
                <w:rFonts w:ascii="Times New Roman" w:hAnsi="Times New Roman" w:cs="Times New Roman"/>
                <w:b/>
                <w:bCs/>
                <w:sz w:val="20"/>
                <w:szCs w:val="20"/>
              </w:rPr>
            </w:pPr>
          </w:p>
        </w:tc>
        <w:tc>
          <w:tcPr>
            <w:tcW w:w="900" w:type="dxa"/>
          </w:tcPr>
          <w:p w14:paraId="14160EF1" w14:textId="462382CB" w:rsidR="00F614B5" w:rsidRPr="00A4262D" w:rsidRDefault="002554B1" w:rsidP="00F614B5">
            <w:pPr>
              <w:tabs>
                <w:tab w:val="left" w:pos="222"/>
                <w:tab w:val="center" w:pos="418"/>
              </w:tabs>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90" w:type="dxa"/>
            <w:shd w:val="clear" w:color="auto" w:fill="auto"/>
          </w:tcPr>
          <w:p w14:paraId="2D47F052" w14:textId="77777777" w:rsidR="00F614B5" w:rsidRPr="00A4262D" w:rsidRDefault="00F614B5" w:rsidP="00F614B5">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3BDB392E" w14:textId="2EE8C1A4" w:rsidR="00F614B5" w:rsidRPr="00A4262D" w:rsidRDefault="002554B1" w:rsidP="00F614B5">
            <w:pPr>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90" w:type="dxa"/>
            <w:shd w:val="clear" w:color="auto" w:fill="auto"/>
          </w:tcPr>
          <w:p w14:paraId="642D66CF" w14:textId="77777777" w:rsidR="00F614B5" w:rsidRPr="00A4262D" w:rsidRDefault="00F614B5" w:rsidP="00F614B5">
            <w:pPr>
              <w:ind w:left="-98" w:right="-108"/>
              <w:jc w:val="center"/>
              <w:rPr>
                <w:rFonts w:ascii="Times New Roman" w:hAnsi="Times New Roman" w:cs="Times New Roman"/>
                <w:b/>
                <w:bCs/>
                <w:sz w:val="20"/>
                <w:szCs w:val="20"/>
              </w:rPr>
            </w:pPr>
          </w:p>
        </w:tc>
        <w:tc>
          <w:tcPr>
            <w:tcW w:w="936" w:type="dxa"/>
            <w:shd w:val="clear" w:color="auto" w:fill="auto"/>
          </w:tcPr>
          <w:p w14:paraId="3CCE0FE1" w14:textId="2E13E23C" w:rsidR="00F614B5" w:rsidRPr="00A4262D" w:rsidRDefault="002554B1" w:rsidP="00F614B5">
            <w:pPr>
              <w:tabs>
                <w:tab w:val="left" w:pos="222"/>
                <w:tab w:val="center" w:pos="418"/>
              </w:tabs>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F614B5" w:rsidRPr="00A4262D" w14:paraId="7A66E0FB" w14:textId="77777777" w:rsidTr="00BB6B0E">
        <w:tc>
          <w:tcPr>
            <w:tcW w:w="2673" w:type="dxa"/>
            <w:shd w:val="clear" w:color="auto" w:fill="auto"/>
          </w:tcPr>
          <w:p w14:paraId="75E062E1" w14:textId="77777777" w:rsidR="00F614B5" w:rsidRPr="00A4262D"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C3E5B15" w14:textId="77777777" w:rsidR="00F614B5" w:rsidRPr="00A4262D" w:rsidRDefault="00F614B5" w:rsidP="00BB6B0E">
            <w:pPr>
              <w:shd w:val="clear" w:color="auto" w:fill="FFFFFF"/>
              <w:jc w:val="center"/>
              <w:rPr>
                <w:rFonts w:ascii="Times New Roman" w:hAnsi="Times New Roman" w:cs="Times New Roman"/>
                <w:b/>
                <w:bCs/>
                <w:sz w:val="20"/>
                <w:szCs w:val="20"/>
              </w:rPr>
            </w:pPr>
          </w:p>
        </w:tc>
        <w:tc>
          <w:tcPr>
            <w:tcW w:w="2070" w:type="dxa"/>
            <w:gridSpan w:val="3"/>
            <w:shd w:val="clear" w:color="auto" w:fill="auto"/>
          </w:tcPr>
          <w:p w14:paraId="3F390C85" w14:textId="77777777" w:rsidR="00F614B5" w:rsidRPr="00A4262D" w:rsidRDefault="00F614B5" w:rsidP="00BB6B0E">
            <w:pPr>
              <w:shd w:val="clear" w:color="auto" w:fill="FFFFFF"/>
              <w:jc w:val="center"/>
              <w:rPr>
                <w:rFonts w:ascii="Times New Roman" w:hAnsi="Times New Roman" w:cs="Times New Roman"/>
                <w:b/>
                <w:bCs/>
                <w:i/>
                <w:iCs/>
                <w:sz w:val="20"/>
                <w:szCs w:val="20"/>
              </w:rPr>
            </w:pPr>
            <w:r w:rsidRPr="00A4262D">
              <w:rPr>
                <w:rFonts w:ascii="Times New Roman" w:hAnsi="Times New Roman" w:cs="Times New Roman"/>
                <w:b/>
                <w:bCs/>
                <w:i/>
                <w:iCs/>
                <w:sz w:val="20"/>
                <w:szCs w:val="20"/>
                <w:cs/>
              </w:rPr>
              <w:t xml:space="preserve">(% </w:t>
            </w:r>
            <w:r w:rsidRPr="00A4262D">
              <w:rPr>
                <w:rFonts w:ascii="Times New Roman" w:hAnsi="Times New Roman" w:cs="Times New Roman"/>
                <w:b/>
                <w:bCs/>
                <w:i/>
                <w:iCs/>
                <w:sz w:val="20"/>
                <w:szCs w:val="20"/>
              </w:rPr>
              <w:t>per annum</w:t>
            </w:r>
            <w:r w:rsidRPr="00A4262D">
              <w:rPr>
                <w:rFonts w:ascii="Times New Roman" w:hAnsi="Times New Roman" w:cs="Times New Roman"/>
                <w:b/>
                <w:bCs/>
                <w:i/>
                <w:iCs/>
                <w:sz w:val="20"/>
                <w:szCs w:val="20"/>
                <w:cs/>
              </w:rPr>
              <w:t>)</w:t>
            </w:r>
          </w:p>
        </w:tc>
        <w:tc>
          <w:tcPr>
            <w:tcW w:w="21" w:type="dxa"/>
            <w:shd w:val="clear" w:color="auto" w:fill="auto"/>
          </w:tcPr>
          <w:p w14:paraId="0AA226A2" w14:textId="77777777" w:rsidR="00F614B5" w:rsidRPr="00A4262D" w:rsidRDefault="00F614B5" w:rsidP="00BB6B0E">
            <w:pPr>
              <w:shd w:val="clear" w:color="auto" w:fill="FFFFFF"/>
              <w:jc w:val="center"/>
              <w:rPr>
                <w:rFonts w:ascii="Times New Roman" w:hAnsi="Times New Roman" w:cs="Times New Roman"/>
                <w:b/>
                <w:bCs/>
                <w:sz w:val="20"/>
                <w:szCs w:val="20"/>
              </w:rPr>
            </w:pPr>
          </w:p>
        </w:tc>
        <w:tc>
          <w:tcPr>
            <w:tcW w:w="1059" w:type="dxa"/>
          </w:tcPr>
          <w:p w14:paraId="09B0BFF0" w14:textId="77777777" w:rsidR="00F614B5" w:rsidRPr="00A4262D" w:rsidRDefault="00F614B5" w:rsidP="00BB6B0E">
            <w:pPr>
              <w:shd w:val="clear" w:color="auto" w:fill="FFFFFF"/>
              <w:jc w:val="center"/>
              <w:rPr>
                <w:rFonts w:ascii="Times New Roman" w:hAnsi="Times New Roman" w:cs="Times New Roman"/>
                <w:b/>
                <w:bCs/>
                <w:sz w:val="20"/>
                <w:szCs w:val="20"/>
              </w:rPr>
            </w:pPr>
          </w:p>
        </w:tc>
        <w:tc>
          <w:tcPr>
            <w:tcW w:w="90" w:type="dxa"/>
          </w:tcPr>
          <w:p w14:paraId="5CC01EAC" w14:textId="77777777" w:rsidR="00F614B5" w:rsidRPr="00A4262D" w:rsidRDefault="00F614B5" w:rsidP="00BB6B0E">
            <w:pPr>
              <w:shd w:val="clear" w:color="auto" w:fill="FFFFFF"/>
              <w:jc w:val="center"/>
              <w:rPr>
                <w:rFonts w:ascii="Times New Roman" w:hAnsi="Times New Roman" w:cs="Times New Roman"/>
                <w:b/>
                <w:bCs/>
                <w:sz w:val="20"/>
                <w:szCs w:val="20"/>
              </w:rPr>
            </w:pPr>
          </w:p>
        </w:tc>
        <w:tc>
          <w:tcPr>
            <w:tcW w:w="900" w:type="dxa"/>
          </w:tcPr>
          <w:p w14:paraId="51658712" w14:textId="77777777" w:rsidR="00F614B5" w:rsidRPr="00A4262D" w:rsidRDefault="00F614B5" w:rsidP="00BB6B0E">
            <w:pPr>
              <w:shd w:val="clear" w:color="auto" w:fill="FFFFFF"/>
              <w:jc w:val="center"/>
              <w:rPr>
                <w:rFonts w:ascii="Times New Roman" w:hAnsi="Times New Roman" w:cs="Times New Roman"/>
                <w:b/>
                <w:bCs/>
                <w:sz w:val="20"/>
                <w:szCs w:val="20"/>
              </w:rPr>
            </w:pPr>
          </w:p>
        </w:tc>
        <w:tc>
          <w:tcPr>
            <w:tcW w:w="90" w:type="dxa"/>
            <w:shd w:val="clear" w:color="auto" w:fill="auto"/>
          </w:tcPr>
          <w:p w14:paraId="3EFBAE88" w14:textId="77777777" w:rsidR="00F614B5" w:rsidRPr="00A4262D" w:rsidRDefault="00F614B5" w:rsidP="00BB6B0E">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58636DF2" w14:textId="77777777" w:rsidR="00F614B5" w:rsidRPr="00A4262D" w:rsidRDefault="00F614B5" w:rsidP="00BB6B0E">
            <w:pPr>
              <w:shd w:val="clear" w:color="auto" w:fill="FFFFFF"/>
              <w:jc w:val="center"/>
              <w:rPr>
                <w:rFonts w:ascii="Times New Roman" w:hAnsi="Times New Roman" w:cs="Times New Roman"/>
                <w:b/>
                <w:bCs/>
                <w:sz w:val="20"/>
                <w:szCs w:val="20"/>
              </w:rPr>
            </w:pPr>
          </w:p>
        </w:tc>
        <w:tc>
          <w:tcPr>
            <w:tcW w:w="90" w:type="dxa"/>
            <w:shd w:val="clear" w:color="auto" w:fill="auto"/>
          </w:tcPr>
          <w:p w14:paraId="797DD53F" w14:textId="77777777" w:rsidR="00F614B5" w:rsidRPr="00A4262D" w:rsidRDefault="00F614B5" w:rsidP="00BB6B0E">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6B6AC726" w14:textId="77777777" w:rsidR="00F614B5" w:rsidRPr="00A4262D" w:rsidRDefault="00F614B5" w:rsidP="00BB6B0E">
            <w:pPr>
              <w:shd w:val="clear" w:color="auto" w:fill="FFFFFF"/>
              <w:jc w:val="center"/>
              <w:rPr>
                <w:rFonts w:ascii="Times New Roman" w:hAnsi="Times New Roman" w:cs="Times New Roman"/>
                <w:b/>
                <w:bCs/>
                <w:sz w:val="20"/>
                <w:szCs w:val="20"/>
              </w:rPr>
            </w:pPr>
          </w:p>
        </w:tc>
      </w:tr>
      <w:tr w:rsidR="00F614B5" w:rsidRPr="00A4262D" w14:paraId="58E82B09" w14:textId="77777777" w:rsidTr="00BB6B0E">
        <w:tc>
          <w:tcPr>
            <w:tcW w:w="2673" w:type="dxa"/>
            <w:shd w:val="clear" w:color="auto" w:fill="auto"/>
          </w:tcPr>
          <w:p w14:paraId="57D1F7D7" w14:textId="77777777" w:rsidR="00F614B5" w:rsidRPr="00A4262D" w:rsidRDefault="00F614B5" w:rsidP="00BB6B0E">
            <w:pPr>
              <w:shd w:val="clear" w:color="auto" w:fill="FFFFFF"/>
              <w:tabs>
                <w:tab w:val="left" w:pos="720"/>
              </w:tabs>
              <w:ind w:left="-36" w:right="-378" w:firstLine="108"/>
              <w:rPr>
                <w:rFonts w:ascii="Times New Roman" w:hAnsi="Times New Roman" w:cs="Times New Roman"/>
                <w:b/>
                <w:bCs/>
                <w:i/>
                <w:iCs/>
                <w:sz w:val="20"/>
                <w:szCs w:val="20"/>
              </w:rPr>
            </w:pPr>
            <w:r w:rsidRPr="00A4262D">
              <w:rPr>
                <w:rFonts w:ascii="Times New Roman" w:hAnsi="Times New Roman" w:cs="Times New Roman"/>
                <w:b/>
                <w:bCs/>
                <w:i/>
                <w:iCs/>
                <w:spacing w:val="-4"/>
                <w:sz w:val="20"/>
                <w:szCs w:val="20"/>
              </w:rPr>
              <w:t>Short</w:t>
            </w:r>
            <w:r w:rsidRPr="00A4262D">
              <w:rPr>
                <w:rFonts w:ascii="Times New Roman" w:hAnsi="Times New Roman" w:cs="Times New Roman"/>
                <w:b/>
                <w:bCs/>
                <w:i/>
                <w:iCs/>
                <w:spacing w:val="-4"/>
                <w:sz w:val="20"/>
                <w:szCs w:val="20"/>
                <w:cs/>
              </w:rPr>
              <w:t>-</w:t>
            </w:r>
            <w:r w:rsidRPr="00A4262D">
              <w:rPr>
                <w:rFonts w:ascii="Times New Roman" w:hAnsi="Times New Roman" w:cs="Times New Roman"/>
                <w:b/>
                <w:bCs/>
                <w:i/>
                <w:iCs/>
                <w:spacing w:val="-4"/>
                <w:sz w:val="20"/>
                <w:szCs w:val="20"/>
              </w:rPr>
              <w:t xml:space="preserve">term borrowings from </w:t>
            </w:r>
          </w:p>
        </w:tc>
        <w:tc>
          <w:tcPr>
            <w:tcW w:w="90" w:type="dxa"/>
            <w:shd w:val="clear" w:color="auto" w:fill="auto"/>
          </w:tcPr>
          <w:p w14:paraId="2D1DDA49"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D4BDA90"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20CC16C"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shd w:val="clear" w:color="auto" w:fill="auto"/>
          </w:tcPr>
          <w:p w14:paraId="0E65107F"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56369DD2"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1059" w:type="dxa"/>
          </w:tcPr>
          <w:p w14:paraId="08515849"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tcPr>
          <w:p w14:paraId="33B49793"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3227BEF1"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9D4E38A"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372A039E"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1D9A01C" w14:textId="77777777" w:rsidR="00F614B5" w:rsidRPr="00A4262D"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74E03899"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r>
      <w:tr w:rsidR="00F614B5" w:rsidRPr="00A4262D" w14:paraId="36D5E921" w14:textId="77777777" w:rsidTr="00BB6B0E">
        <w:tc>
          <w:tcPr>
            <w:tcW w:w="2673" w:type="dxa"/>
            <w:shd w:val="clear" w:color="auto" w:fill="auto"/>
          </w:tcPr>
          <w:p w14:paraId="5DC7D002" w14:textId="0626F7A1" w:rsidR="00F614B5" w:rsidRPr="00A4262D" w:rsidRDefault="005E428E" w:rsidP="00BB6B0E">
            <w:pPr>
              <w:shd w:val="clear" w:color="auto" w:fill="FFFFFF"/>
              <w:tabs>
                <w:tab w:val="left" w:pos="720"/>
              </w:tabs>
              <w:ind w:left="-36" w:right="-378" w:firstLine="186"/>
              <w:rPr>
                <w:rFonts w:ascii="Times New Roman" w:hAnsi="Times New Roman" w:cs="Times New Roman"/>
                <w:b/>
                <w:bCs/>
                <w:i/>
                <w:iCs/>
                <w:sz w:val="20"/>
                <w:szCs w:val="20"/>
                <w:cs/>
              </w:rPr>
            </w:pPr>
            <w:r>
              <w:rPr>
                <w:rFonts w:ascii="Times New Roman" w:hAnsi="Times New Roman" w:cs="Times New Roman"/>
                <w:b/>
                <w:bCs/>
                <w:i/>
                <w:iCs/>
                <w:color w:val="000000"/>
                <w:sz w:val="20"/>
                <w:szCs w:val="20"/>
              </w:rPr>
              <w:t>p</w:t>
            </w:r>
            <w:r w:rsidR="0042207E" w:rsidRPr="00A4262D">
              <w:rPr>
                <w:rFonts w:ascii="Times New Roman" w:hAnsi="Times New Roman" w:cs="Times New Roman"/>
                <w:b/>
                <w:bCs/>
                <w:i/>
                <w:iCs/>
                <w:color w:val="000000"/>
                <w:sz w:val="20"/>
                <w:szCs w:val="20"/>
              </w:rPr>
              <w:t>ersons</w:t>
            </w:r>
            <w:r w:rsidR="0042207E" w:rsidRPr="00A4262D">
              <w:rPr>
                <w:rFonts w:ascii="Times New Roman" w:hAnsi="Times New Roman" w:cs="Times New Roman"/>
                <w:b/>
                <w:bCs/>
                <w:i/>
                <w:iCs/>
                <w:spacing w:val="-4"/>
                <w:sz w:val="20"/>
                <w:szCs w:val="20"/>
              </w:rPr>
              <w:t xml:space="preserve"> and </w:t>
            </w:r>
            <w:r w:rsidR="00F614B5" w:rsidRPr="00A4262D">
              <w:rPr>
                <w:rFonts w:ascii="Times New Roman" w:hAnsi="Times New Roman" w:cs="Times New Roman"/>
                <w:b/>
                <w:bCs/>
                <w:i/>
                <w:iCs/>
                <w:spacing w:val="-4"/>
                <w:sz w:val="20"/>
                <w:szCs w:val="20"/>
              </w:rPr>
              <w:t>related parties</w:t>
            </w:r>
          </w:p>
        </w:tc>
        <w:tc>
          <w:tcPr>
            <w:tcW w:w="90" w:type="dxa"/>
            <w:shd w:val="clear" w:color="auto" w:fill="auto"/>
          </w:tcPr>
          <w:p w14:paraId="5583D177"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D079BEC"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7F57078"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shd w:val="clear" w:color="auto" w:fill="auto"/>
          </w:tcPr>
          <w:p w14:paraId="4DE88D3A"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6D7EB78B"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1059" w:type="dxa"/>
          </w:tcPr>
          <w:p w14:paraId="315448A8"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tcPr>
          <w:p w14:paraId="097423EF"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47934591"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7E098EC"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7E57A059"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02AF7809" w14:textId="77777777" w:rsidR="00F614B5" w:rsidRPr="00A4262D"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209CB4EF"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r>
      <w:tr w:rsidR="00F614B5" w:rsidRPr="00A4262D" w14:paraId="675764EE" w14:textId="77777777" w:rsidTr="00BB6B0E">
        <w:tc>
          <w:tcPr>
            <w:tcW w:w="2673" w:type="dxa"/>
            <w:shd w:val="clear" w:color="auto" w:fill="auto"/>
          </w:tcPr>
          <w:p w14:paraId="475D593A" w14:textId="77777777" w:rsidR="00F614B5" w:rsidRPr="00A4262D" w:rsidRDefault="00F614B5" w:rsidP="00BB6B0E">
            <w:pPr>
              <w:shd w:val="clear" w:color="auto" w:fill="FFFFFF"/>
              <w:tabs>
                <w:tab w:val="left" w:pos="720"/>
              </w:tabs>
              <w:ind w:left="-36" w:right="-378" w:firstLine="186"/>
              <w:rPr>
                <w:rFonts w:ascii="Times New Roman" w:hAnsi="Times New Roman" w:cs="Times New Roman"/>
                <w:b/>
                <w:bCs/>
                <w:sz w:val="20"/>
                <w:szCs w:val="20"/>
              </w:rPr>
            </w:pPr>
            <w:r w:rsidRPr="00A4262D">
              <w:rPr>
                <w:rFonts w:ascii="Times New Roman" w:hAnsi="Times New Roman" w:cs="Times New Roman"/>
                <w:b/>
                <w:bCs/>
                <w:sz w:val="20"/>
                <w:szCs w:val="20"/>
              </w:rPr>
              <w:t>Subsidiaries</w:t>
            </w:r>
          </w:p>
        </w:tc>
        <w:tc>
          <w:tcPr>
            <w:tcW w:w="90" w:type="dxa"/>
            <w:shd w:val="clear" w:color="auto" w:fill="auto"/>
          </w:tcPr>
          <w:p w14:paraId="6334CF6C"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C065BC4"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AFB5FDF" w14:textId="77777777" w:rsidR="00F614B5" w:rsidRPr="00A4262D"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900" w:type="dxa"/>
            <w:shd w:val="clear" w:color="auto" w:fill="auto"/>
          </w:tcPr>
          <w:p w14:paraId="3899B69E" w14:textId="77777777" w:rsidR="00F614B5" w:rsidRPr="00A4262D"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21" w:type="dxa"/>
            <w:shd w:val="clear" w:color="auto" w:fill="auto"/>
          </w:tcPr>
          <w:p w14:paraId="7BFFA59C" w14:textId="77777777" w:rsidR="00F614B5" w:rsidRPr="00A4262D"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1059" w:type="dxa"/>
          </w:tcPr>
          <w:p w14:paraId="19814630" w14:textId="77777777" w:rsidR="00F614B5" w:rsidRPr="00A4262D"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90" w:type="dxa"/>
          </w:tcPr>
          <w:p w14:paraId="0F6E644D"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190A8EAE" w14:textId="77777777" w:rsidR="00F614B5" w:rsidRPr="00A4262D"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5105F3C"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20225937"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0C55358" w14:textId="77777777" w:rsidR="00F614B5" w:rsidRPr="00A4262D"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0D1B31EF" w14:textId="77777777" w:rsidR="00F614B5" w:rsidRPr="00A4262D" w:rsidRDefault="00F614B5" w:rsidP="00BB6B0E">
            <w:pPr>
              <w:shd w:val="clear" w:color="auto" w:fill="FFFFFF"/>
              <w:tabs>
                <w:tab w:val="decimal" w:pos="882"/>
              </w:tabs>
              <w:rPr>
                <w:rFonts w:ascii="Times New Roman" w:hAnsi="Times New Roman" w:cs="Times New Roman"/>
                <w:sz w:val="20"/>
                <w:szCs w:val="20"/>
              </w:rPr>
            </w:pPr>
          </w:p>
        </w:tc>
      </w:tr>
      <w:tr w:rsidR="00466527" w:rsidRPr="00A4262D" w14:paraId="5C74B3D7" w14:textId="77777777" w:rsidTr="00BB6B0E">
        <w:trPr>
          <w:trHeight w:val="61"/>
        </w:trPr>
        <w:tc>
          <w:tcPr>
            <w:tcW w:w="2673" w:type="dxa"/>
            <w:shd w:val="clear" w:color="auto" w:fill="auto"/>
          </w:tcPr>
          <w:p w14:paraId="1EC7E6C3" w14:textId="77777777" w:rsidR="00466527" w:rsidRPr="00A4262D" w:rsidRDefault="00466527" w:rsidP="00466527">
            <w:pPr>
              <w:shd w:val="clear" w:color="auto" w:fill="FFFFFF"/>
              <w:tabs>
                <w:tab w:val="left" w:pos="720"/>
              </w:tabs>
              <w:ind w:left="423" w:right="-378" w:hanging="198"/>
              <w:rPr>
                <w:rFonts w:ascii="Times New Roman" w:hAnsi="Times New Roman" w:cs="Times New Roman"/>
                <w:sz w:val="20"/>
                <w:szCs w:val="20"/>
              </w:rPr>
            </w:pPr>
            <w:r w:rsidRPr="00A4262D">
              <w:rPr>
                <w:rFonts w:ascii="Times New Roman" w:hAnsi="Times New Roman" w:cs="Times New Roman"/>
                <w:sz w:val="20"/>
                <w:szCs w:val="20"/>
              </w:rPr>
              <w:t>Siamese Sukhumvit 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p>
        </w:tc>
        <w:tc>
          <w:tcPr>
            <w:tcW w:w="90" w:type="dxa"/>
            <w:shd w:val="clear" w:color="auto" w:fill="auto"/>
          </w:tcPr>
          <w:p w14:paraId="75EC9AAE" w14:textId="77777777" w:rsidR="00466527" w:rsidRPr="00A4262D" w:rsidRDefault="00466527" w:rsidP="0046652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10F70F3B" w14:textId="59921862" w:rsidR="00466527" w:rsidRPr="00A4262D" w:rsidRDefault="00466527" w:rsidP="00466527">
            <w:pPr>
              <w:shd w:val="clear" w:color="auto" w:fill="FFFFFF"/>
              <w:ind w:left="-108" w:right="-94" w:firstLine="7"/>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90" w:type="dxa"/>
            <w:shd w:val="clear" w:color="auto" w:fill="auto"/>
          </w:tcPr>
          <w:p w14:paraId="71101463" w14:textId="77777777" w:rsidR="00466527" w:rsidRPr="00A4262D" w:rsidRDefault="00466527" w:rsidP="00466527">
            <w:pPr>
              <w:shd w:val="clear" w:color="auto" w:fill="FFFFFF"/>
              <w:ind w:left="-108" w:right="-180" w:firstLine="7"/>
              <w:jc w:val="center"/>
              <w:rPr>
                <w:rFonts w:ascii="Times New Roman" w:hAnsi="Times New Roman" w:cs="Times New Roman"/>
                <w:sz w:val="20"/>
                <w:szCs w:val="20"/>
              </w:rPr>
            </w:pPr>
          </w:p>
        </w:tc>
        <w:tc>
          <w:tcPr>
            <w:tcW w:w="900" w:type="dxa"/>
            <w:shd w:val="clear" w:color="auto" w:fill="auto"/>
          </w:tcPr>
          <w:p w14:paraId="10EAFE86" w14:textId="17D60AE7" w:rsidR="00466527" w:rsidRPr="00A4262D" w:rsidRDefault="002554B1" w:rsidP="00466527">
            <w:pPr>
              <w:shd w:val="clear" w:color="auto" w:fill="FFFFFF"/>
              <w:ind w:left="-108" w:right="-94" w:firstLine="7"/>
              <w:jc w:val="center"/>
              <w:rPr>
                <w:rFonts w:ascii="Times New Roman" w:hAnsi="Times New Roman" w:cs="Times New Roman"/>
                <w:sz w:val="20"/>
                <w:szCs w:val="20"/>
              </w:rPr>
            </w:pPr>
            <w:r w:rsidRPr="002554B1">
              <w:rPr>
                <w:rFonts w:ascii="Times New Roman" w:hAnsi="Times New Roman"/>
                <w:sz w:val="20"/>
                <w:szCs w:val="20"/>
              </w:rPr>
              <w:t>5</w:t>
            </w:r>
            <w:r w:rsidR="00466527" w:rsidRPr="00A4262D">
              <w:rPr>
                <w:rFonts w:ascii="Times New Roman" w:hAnsi="Times New Roman" w:cs="Times New Roman"/>
                <w:sz w:val="20"/>
                <w:szCs w:val="20"/>
                <w:cs/>
              </w:rPr>
              <w:t>.</w:t>
            </w:r>
            <w:r w:rsidRPr="002554B1">
              <w:rPr>
                <w:rFonts w:ascii="Times New Roman" w:hAnsi="Times New Roman"/>
                <w:sz w:val="20"/>
                <w:szCs w:val="20"/>
              </w:rPr>
              <w:t>30</w:t>
            </w:r>
          </w:p>
        </w:tc>
        <w:tc>
          <w:tcPr>
            <w:tcW w:w="21" w:type="dxa"/>
            <w:shd w:val="clear" w:color="auto" w:fill="auto"/>
          </w:tcPr>
          <w:p w14:paraId="2233052B" w14:textId="77777777" w:rsidR="00466527" w:rsidRPr="00A4262D" w:rsidRDefault="00466527" w:rsidP="00466527">
            <w:pPr>
              <w:shd w:val="clear" w:color="auto" w:fill="FFFFFF"/>
              <w:ind w:left="-18"/>
              <w:jc w:val="center"/>
              <w:rPr>
                <w:rFonts w:ascii="Times New Roman" w:hAnsi="Times New Roman" w:cs="Times New Roman"/>
                <w:sz w:val="20"/>
                <w:szCs w:val="20"/>
              </w:rPr>
            </w:pPr>
          </w:p>
        </w:tc>
        <w:tc>
          <w:tcPr>
            <w:tcW w:w="1059" w:type="dxa"/>
          </w:tcPr>
          <w:p w14:paraId="1A59F5BA" w14:textId="77777777" w:rsidR="00466527" w:rsidRPr="00A4262D" w:rsidRDefault="00466527" w:rsidP="00466527">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90" w:type="dxa"/>
          </w:tcPr>
          <w:p w14:paraId="08348F67" w14:textId="77777777" w:rsidR="00466527" w:rsidRPr="00A4262D" w:rsidRDefault="00466527" w:rsidP="00466527">
            <w:pPr>
              <w:shd w:val="clear" w:color="auto" w:fill="FFFFFF"/>
              <w:ind w:left="-18"/>
              <w:jc w:val="center"/>
              <w:rPr>
                <w:rFonts w:ascii="Times New Roman" w:hAnsi="Times New Roman" w:cs="Times New Roman"/>
                <w:sz w:val="20"/>
                <w:szCs w:val="20"/>
              </w:rPr>
            </w:pPr>
          </w:p>
        </w:tc>
        <w:tc>
          <w:tcPr>
            <w:tcW w:w="900" w:type="dxa"/>
          </w:tcPr>
          <w:p w14:paraId="636E2A0C" w14:textId="77777777" w:rsidR="00466527" w:rsidRPr="00A4262D" w:rsidRDefault="00466527" w:rsidP="00466527">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90" w:type="dxa"/>
            <w:shd w:val="clear" w:color="auto" w:fill="auto"/>
          </w:tcPr>
          <w:p w14:paraId="14500114" w14:textId="77777777" w:rsidR="00466527" w:rsidRPr="00A4262D" w:rsidRDefault="00466527" w:rsidP="00466527">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5C461343" w14:textId="2BFF031F" w:rsidR="00466527" w:rsidRPr="00A4262D" w:rsidRDefault="00466527" w:rsidP="00466527">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90" w:type="dxa"/>
            <w:shd w:val="clear" w:color="auto" w:fill="auto"/>
          </w:tcPr>
          <w:p w14:paraId="075DD79F" w14:textId="77777777" w:rsidR="00466527" w:rsidRPr="00A4262D" w:rsidRDefault="00466527" w:rsidP="0046652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36259FEA" w14:textId="499AF9A0" w:rsidR="00466527" w:rsidRPr="00A4262D" w:rsidRDefault="002554B1" w:rsidP="00466527">
            <w:pPr>
              <w:shd w:val="clear" w:color="auto" w:fill="FFFFFF"/>
              <w:ind w:left="-198" w:right="90"/>
              <w:jc w:val="right"/>
              <w:rPr>
                <w:rFonts w:ascii="Times New Roman" w:hAnsi="Times New Roman" w:cs="Times New Roman"/>
                <w:sz w:val="20"/>
                <w:szCs w:val="20"/>
              </w:rPr>
            </w:pPr>
            <w:r w:rsidRPr="002554B1">
              <w:rPr>
                <w:rFonts w:ascii="Times New Roman" w:hAnsi="Times New Roman"/>
                <w:sz w:val="20"/>
                <w:szCs w:val="20"/>
              </w:rPr>
              <w:t>155</w:t>
            </w:r>
            <w:r w:rsidR="00466527" w:rsidRPr="00A4262D">
              <w:rPr>
                <w:rFonts w:ascii="Times New Roman" w:hAnsi="Times New Roman" w:cs="Times New Roman"/>
                <w:sz w:val="20"/>
                <w:szCs w:val="20"/>
              </w:rPr>
              <w:t>,</w:t>
            </w:r>
            <w:r w:rsidRPr="002554B1">
              <w:rPr>
                <w:rFonts w:ascii="Times New Roman" w:hAnsi="Times New Roman"/>
                <w:sz w:val="20"/>
                <w:szCs w:val="20"/>
              </w:rPr>
              <w:t>300</w:t>
            </w:r>
          </w:p>
        </w:tc>
      </w:tr>
      <w:tr w:rsidR="00466527" w:rsidRPr="00A4262D" w14:paraId="2396EA4D" w14:textId="77777777" w:rsidTr="00BB6B0E">
        <w:tc>
          <w:tcPr>
            <w:tcW w:w="2673" w:type="dxa"/>
            <w:shd w:val="clear" w:color="auto" w:fill="auto"/>
          </w:tcPr>
          <w:p w14:paraId="04242529" w14:textId="77777777" w:rsidR="00466527" w:rsidRPr="00A4262D" w:rsidRDefault="00466527" w:rsidP="00466527">
            <w:pPr>
              <w:shd w:val="clear" w:color="auto" w:fill="FFFFFF"/>
              <w:tabs>
                <w:tab w:val="left" w:pos="720"/>
              </w:tabs>
              <w:ind w:left="-36" w:right="-378" w:firstLine="261"/>
              <w:rPr>
                <w:rFonts w:ascii="Times New Roman" w:hAnsi="Times New Roman" w:cs="Times New Roman"/>
                <w:sz w:val="20"/>
                <w:szCs w:val="20"/>
              </w:rPr>
            </w:pPr>
            <w:r w:rsidRPr="00A4262D">
              <w:rPr>
                <w:rFonts w:ascii="Times New Roman" w:hAnsi="Times New Roman" w:cs="Times New Roman"/>
                <w:sz w:val="20"/>
                <w:szCs w:val="20"/>
              </w:rPr>
              <w:t>Siamese Queens Co</w:t>
            </w:r>
            <w:r w:rsidRPr="00A4262D">
              <w:rPr>
                <w:rFonts w:ascii="Times New Roman" w:hAnsi="Times New Roman" w:cs="Times New Roman"/>
                <w:sz w:val="20"/>
                <w:szCs w:val="20"/>
                <w:cs/>
              </w:rPr>
              <w:t>.</w:t>
            </w:r>
            <w:r w:rsidRPr="00A4262D">
              <w:rPr>
                <w:rFonts w:ascii="Times New Roman" w:hAnsi="Times New Roman" w:cs="Times New Roman"/>
                <w:sz w:val="20"/>
                <w:szCs w:val="20"/>
              </w:rPr>
              <w:t>, Ltd</w:t>
            </w:r>
            <w:r w:rsidRPr="00A4262D">
              <w:rPr>
                <w:rFonts w:ascii="Times New Roman" w:hAnsi="Times New Roman" w:cs="Times New Roman"/>
                <w:sz w:val="20"/>
                <w:szCs w:val="20"/>
                <w:cs/>
              </w:rPr>
              <w:t>.</w:t>
            </w:r>
          </w:p>
        </w:tc>
        <w:tc>
          <w:tcPr>
            <w:tcW w:w="90" w:type="dxa"/>
            <w:shd w:val="clear" w:color="auto" w:fill="auto"/>
          </w:tcPr>
          <w:p w14:paraId="79B25881" w14:textId="77777777" w:rsidR="00466527" w:rsidRPr="00A4262D" w:rsidRDefault="00466527" w:rsidP="0046652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49FA390F" w14:textId="65FA6268" w:rsidR="00466527" w:rsidRPr="00A4262D" w:rsidRDefault="002554B1" w:rsidP="00466527">
            <w:pPr>
              <w:shd w:val="clear" w:color="auto" w:fill="FFFFFF"/>
              <w:ind w:left="-108" w:right="-94" w:firstLine="7"/>
              <w:jc w:val="center"/>
              <w:rPr>
                <w:rFonts w:ascii="Times New Roman" w:hAnsi="Times New Roman" w:cstheme="minorBidi"/>
                <w:sz w:val="20"/>
                <w:szCs w:val="20"/>
                <w:cs/>
              </w:rPr>
            </w:pPr>
            <w:r w:rsidRPr="002554B1">
              <w:rPr>
                <w:rFonts w:ascii="Times New Roman" w:hAnsi="Times New Roman"/>
                <w:sz w:val="20"/>
                <w:szCs w:val="20"/>
              </w:rPr>
              <w:t>7</w:t>
            </w:r>
            <w:r w:rsidR="00466527" w:rsidRPr="00A4262D">
              <w:rPr>
                <w:rFonts w:ascii="Times New Roman" w:hAnsi="Times New Roman" w:cs="Times New Roman"/>
                <w:sz w:val="20"/>
                <w:szCs w:val="20"/>
              </w:rPr>
              <w:t>.</w:t>
            </w:r>
            <w:r w:rsidRPr="002554B1">
              <w:rPr>
                <w:rFonts w:ascii="Times New Roman" w:hAnsi="Times New Roman"/>
                <w:sz w:val="20"/>
                <w:szCs w:val="20"/>
              </w:rPr>
              <w:t>00</w:t>
            </w:r>
          </w:p>
        </w:tc>
        <w:tc>
          <w:tcPr>
            <w:tcW w:w="90" w:type="dxa"/>
            <w:shd w:val="clear" w:color="auto" w:fill="auto"/>
          </w:tcPr>
          <w:p w14:paraId="1F6BD961" w14:textId="77777777" w:rsidR="00466527" w:rsidRPr="00A4262D" w:rsidRDefault="00466527" w:rsidP="00466527">
            <w:pPr>
              <w:shd w:val="clear" w:color="auto" w:fill="FFFFFF"/>
              <w:jc w:val="center"/>
              <w:rPr>
                <w:rFonts w:ascii="Times New Roman" w:hAnsi="Times New Roman" w:cs="Times New Roman"/>
                <w:sz w:val="20"/>
                <w:szCs w:val="20"/>
              </w:rPr>
            </w:pPr>
          </w:p>
        </w:tc>
        <w:tc>
          <w:tcPr>
            <w:tcW w:w="900" w:type="dxa"/>
            <w:shd w:val="clear" w:color="auto" w:fill="auto"/>
          </w:tcPr>
          <w:p w14:paraId="077F2B6B" w14:textId="378AA2EF" w:rsidR="00466527" w:rsidRPr="00A4262D" w:rsidRDefault="002554B1" w:rsidP="00466527">
            <w:pPr>
              <w:shd w:val="clear" w:color="auto" w:fill="FFFFFF"/>
              <w:jc w:val="center"/>
              <w:rPr>
                <w:rFonts w:ascii="Times New Roman" w:hAnsi="Times New Roman" w:cs="Times New Roman"/>
                <w:sz w:val="20"/>
                <w:szCs w:val="20"/>
              </w:rPr>
            </w:pPr>
            <w:r w:rsidRPr="002554B1">
              <w:rPr>
                <w:rFonts w:ascii="Times New Roman" w:hAnsi="Times New Roman"/>
                <w:sz w:val="20"/>
                <w:szCs w:val="20"/>
              </w:rPr>
              <w:t>7</w:t>
            </w:r>
            <w:r w:rsidR="00466527" w:rsidRPr="00A4262D">
              <w:rPr>
                <w:rFonts w:ascii="Times New Roman" w:hAnsi="Times New Roman" w:cs="Times New Roman"/>
                <w:sz w:val="20"/>
                <w:szCs w:val="20"/>
                <w:cs/>
              </w:rPr>
              <w:t>.</w:t>
            </w:r>
            <w:r w:rsidRPr="002554B1">
              <w:rPr>
                <w:rFonts w:ascii="Times New Roman" w:hAnsi="Times New Roman"/>
                <w:sz w:val="20"/>
                <w:szCs w:val="20"/>
              </w:rPr>
              <w:t>00</w:t>
            </w:r>
          </w:p>
        </w:tc>
        <w:tc>
          <w:tcPr>
            <w:tcW w:w="21" w:type="dxa"/>
            <w:shd w:val="clear" w:color="auto" w:fill="auto"/>
          </w:tcPr>
          <w:p w14:paraId="34B15ECB" w14:textId="77777777" w:rsidR="00466527" w:rsidRPr="00A4262D" w:rsidRDefault="00466527" w:rsidP="00466527">
            <w:pPr>
              <w:shd w:val="clear" w:color="auto" w:fill="FFFFFF"/>
              <w:ind w:left="-18"/>
              <w:jc w:val="center"/>
              <w:rPr>
                <w:rFonts w:ascii="Times New Roman" w:hAnsi="Times New Roman" w:cs="Times New Roman"/>
                <w:sz w:val="20"/>
                <w:szCs w:val="20"/>
              </w:rPr>
            </w:pPr>
          </w:p>
        </w:tc>
        <w:tc>
          <w:tcPr>
            <w:tcW w:w="1059" w:type="dxa"/>
          </w:tcPr>
          <w:p w14:paraId="138E710F" w14:textId="77777777" w:rsidR="00466527" w:rsidRPr="00A4262D" w:rsidRDefault="00466527" w:rsidP="00466527">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90" w:type="dxa"/>
          </w:tcPr>
          <w:p w14:paraId="5A9401B9" w14:textId="77777777" w:rsidR="00466527" w:rsidRPr="00A4262D" w:rsidRDefault="00466527" w:rsidP="00466527">
            <w:pPr>
              <w:shd w:val="clear" w:color="auto" w:fill="FFFFFF"/>
              <w:ind w:left="-18"/>
              <w:jc w:val="center"/>
              <w:rPr>
                <w:rFonts w:ascii="Times New Roman" w:hAnsi="Times New Roman" w:cs="Times New Roman"/>
                <w:sz w:val="20"/>
                <w:szCs w:val="20"/>
              </w:rPr>
            </w:pPr>
          </w:p>
        </w:tc>
        <w:tc>
          <w:tcPr>
            <w:tcW w:w="900" w:type="dxa"/>
          </w:tcPr>
          <w:p w14:paraId="7B12F5AA" w14:textId="77777777" w:rsidR="00466527" w:rsidRPr="00A4262D" w:rsidRDefault="00466527" w:rsidP="00466527">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90" w:type="dxa"/>
            <w:shd w:val="clear" w:color="auto" w:fill="auto"/>
          </w:tcPr>
          <w:p w14:paraId="21676455" w14:textId="77777777" w:rsidR="00466527" w:rsidRPr="00A4262D" w:rsidRDefault="00466527" w:rsidP="00466527">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1680E82C" w14:textId="68C70284" w:rsidR="00466527" w:rsidRPr="00A4262D" w:rsidRDefault="002554B1" w:rsidP="00466527">
            <w:pPr>
              <w:shd w:val="clear" w:color="auto" w:fill="FFFFFF"/>
              <w:ind w:left="-198" w:right="90"/>
              <w:jc w:val="right"/>
              <w:rPr>
                <w:rFonts w:ascii="Times New Roman" w:hAnsi="Times New Roman" w:cs="Times New Roman"/>
                <w:sz w:val="20"/>
                <w:szCs w:val="20"/>
              </w:rPr>
            </w:pPr>
            <w:r w:rsidRPr="002554B1">
              <w:rPr>
                <w:rFonts w:ascii="Times New Roman" w:hAnsi="Times New Roman"/>
                <w:sz w:val="20"/>
                <w:szCs w:val="20"/>
              </w:rPr>
              <w:t>48</w:t>
            </w:r>
            <w:r w:rsidR="00466527" w:rsidRPr="00A4262D">
              <w:rPr>
                <w:rFonts w:ascii="Times New Roman" w:hAnsi="Times New Roman" w:cs="Times New Roman"/>
                <w:sz w:val="20"/>
                <w:szCs w:val="20"/>
              </w:rPr>
              <w:t>,</w:t>
            </w:r>
            <w:r w:rsidRPr="002554B1">
              <w:rPr>
                <w:rFonts w:ascii="Times New Roman" w:hAnsi="Times New Roman"/>
                <w:sz w:val="20"/>
                <w:szCs w:val="20"/>
              </w:rPr>
              <w:t>000</w:t>
            </w:r>
          </w:p>
        </w:tc>
        <w:tc>
          <w:tcPr>
            <w:tcW w:w="90" w:type="dxa"/>
            <w:shd w:val="clear" w:color="auto" w:fill="auto"/>
          </w:tcPr>
          <w:p w14:paraId="6A57AAE9" w14:textId="77777777" w:rsidR="00466527" w:rsidRPr="00A4262D" w:rsidRDefault="00466527" w:rsidP="0046652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0449F0F" w14:textId="34A96AD3" w:rsidR="00466527" w:rsidRPr="00A4262D" w:rsidRDefault="002554B1" w:rsidP="00466527">
            <w:pPr>
              <w:shd w:val="clear" w:color="auto" w:fill="FFFFFF"/>
              <w:ind w:left="-198" w:right="90"/>
              <w:jc w:val="right"/>
              <w:rPr>
                <w:rFonts w:ascii="Times New Roman" w:hAnsi="Times New Roman" w:cs="Times New Roman"/>
                <w:sz w:val="20"/>
                <w:szCs w:val="20"/>
              </w:rPr>
            </w:pPr>
            <w:r w:rsidRPr="002554B1">
              <w:rPr>
                <w:rFonts w:ascii="Times New Roman" w:hAnsi="Times New Roman"/>
                <w:sz w:val="20"/>
                <w:szCs w:val="20"/>
              </w:rPr>
              <w:t>100</w:t>
            </w:r>
            <w:r w:rsidR="00466527" w:rsidRPr="00A4262D">
              <w:rPr>
                <w:rFonts w:ascii="Times New Roman" w:hAnsi="Times New Roman" w:cs="Times New Roman"/>
                <w:sz w:val="20"/>
                <w:szCs w:val="20"/>
              </w:rPr>
              <w:t>,</w:t>
            </w:r>
            <w:r w:rsidRPr="002554B1">
              <w:rPr>
                <w:rFonts w:ascii="Times New Roman" w:hAnsi="Times New Roman"/>
                <w:sz w:val="20"/>
                <w:szCs w:val="20"/>
              </w:rPr>
              <w:t>000</w:t>
            </w:r>
          </w:p>
        </w:tc>
      </w:tr>
      <w:tr w:rsidR="00466527" w:rsidRPr="00A4262D" w14:paraId="4FBEC4FC" w14:textId="77777777" w:rsidTr="00BB6B0E">
        <w:tc>
          <w:tcPr>
            <w:tcW w:w="2673" w:type="dxa"/>
            <w:shd w:val="clear" w:color="auto" w:fill="auto"/>
          </w:tcPr>
          <w:p w14:paraId="27E9EA01" w14:textId="4AD3A62A" w:rsidR="00466527" w:rsidRPr="00A4262D" w:rsidRDefault="00466527" w:rsidP="00466527">
            <w:pPr>
              <w:shd w:val="clear" w:color="auto" w:fill="FFFFFF"/>
              <w:tabs>
                <w:tab w:val="left" w:pos="720"/>
              </w:tabs>
              <w:ind w:left="-36" w:right="-378" w:firstLine="186"/>
              <w:rPr>
                <w:rFonts w:ascii="Times New Roman" w:hAnsi="Times New Roman" w:cs="Times New Roman"/>
                <w:sz w:val="20"/>
                <w:szCs w:val="20"/>
              </w:rPr>
            </w:pPr>
            <w:r w:rsidRPr="00A4262D">
              <w:rPr>
                <w:rFonts w:ascii="Times New Roman" w:hAnsi="Times New Roman" w:cs="Times New Roman"/>
                <w:b/>
                <w:bCs/>
                <w:sz w:val="20"/>
                <w:szCs w:val="20"/>
              </w:rPr>
              <w:t>Related persons</w:t>
            </w:r>
          </w:p>
        </w:tc>
        <w:tc>
          <w:tcPr>
            <w:tcW w:w="90" w:type="dxa"/>
            <w:shd w:val="clear" w:color="auto" w:fill="auto"/>
          </w:tcPr>
          <w:p w14:paraId="53C2E6DA" w14:textId="77777777" w:rsidR="00466527" w:rsidRPr="00A4262D" w:rsidRDefault="00466527" w:rsidP="0046652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771F25C3" w14:textId="29A2B2D1" w:rsidR="00466527" w:rsidRPr="00A4262D" w:rsidRDefault="00466527" w:rsidP="00466527">
            <w:pPr>
              <w:shd w:val="clear" w:color="auto" w:fill="FFFFFF"/>
              <w:ind w:left="-108" w:right="-94" w:firstLine="7"/>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90" w:type="dxa"/>
            <w:shd w:val="clear" w:color="auto" w:fill="auto"/>
          </w:tcPr>
          <w:p w14:paraId="00F8B19D" w14:textId="77777777" w:rsidR="00466527" w:rsidRPr="00A4262D" w:rsidRDefault="00466527" w:rsidP="00466527">
            <w:pPr>
              <w:shd w:val="clear" w:color="auto" w:fill="FFFFFF"/>
              <w:jc w:val="center"/>
              <w:rPr>
                <w:rFonts w:ascii="Times New Roman" w:hAnsi="Times New Roman" w:cs="Times New Roman"/>
                <w:sz w:val="20"/>
                <w:szCs w:val="20"/>
              </w:rPr>
            </w:pPr>
          </w:p>
        </w:tc>
        <w:tc>
          <w:tcPr>
            <w:tcW w:w="900" w:type="dxa"/>
            <w:shd w:val="clear" w:color="auto" w:fill="auto"/>
          </w:tcPr>
          <w:p w14:paraId="5FC28C9B" w14:textId="0E65E976" w:rsidR="00466527" w:rsidRPr="00A4262D" w:rsidRDefault="00466527" w:rsidP="00466527">
            <w:pPr>
              <w:shd w:val="clear" w:color="auto" w:fill="FFFFFF"/>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21" w:type="dxa"/>
            <w:shd w:val="clear" w:color="auto" w:fill="auto"/>
          </w:tcPr>
          <w:p w14:paraId="4598F578" w14:textId="77777777" w:rsidR="00466527" w:rsidRPr="00A4262D" w:rsidRDefault="00466527" w:rsidP="00466527">
            <w:pPr>
              <w:shd w:val="clear" w:color="auto" w:fill="FFFFFF"/>
              <w:ind w:left="-18"/>
              <w:jc w:val="center"/>
              <w:rPr>
                <w:rFonts w:ascii="Times New Roman" w:hAnsi="Times New Roman" w:cs="Times New Roman"/>
                <w:sz w:val="20"/>
                <w:szCs w:val="20"/>
              </w:rPr>
            </w:pPr>
          </w:p>
        </w:tc>
        <w:tc>
          <w:tcPr>
            <w:tcW w:w="1059" w:type="dxa"/>
          </w:tcPr>
          <w:p w14:paraId="180DD5C3" w14:textId="7EABB523" w:rsidR="00466527" w:rsidRPr="00A4262D" w:rsidRDefault="002554B1" w:rsidP="00466527">
            <w:pPr>
              <w:ind w:left="92" w:right="-85" w:hanging="92"/>
              <w:jc w:val="center"/>
              <w:rPr>
                <w:rFonts w:ascii="Times New Roman" w:hAnsi="Times New Roman" w:cs="Times New Roman"/>
                <w:sz w:val="20"/>
                <w:szCs w:val="20"/>
              </w:rPr>
            </w:pPr>
            <w:r w:rsidRPr="002554B1">
              <w:rPr>
                <w:rFonts w:ascii="Times New Roman" w:hAnsi="Times New Roman"/>
                <w:sz w:val="20"/>
                <w:szCs w:val="20"/>
              </w:rPr>
              <w:t>107</w:t>
            </w:r>
            <w:r w:rsidR="00466527" w:rsidRPr="00A4262D">
              <w:rPr>
                <w:rFonts w:ascii="Times New Roman" w:hAnsi="Times New Roman" w:cs="Times New Roman"/>
                <w:sz w:val="20"/>
                <w:szCs w:val="20"/>
              </w:rPr>
              <w:t>,</w:t>
            </w:r>
            <w:r w:rsidRPr="002554B1">
              <w:rPr>
                <w:rFonts w:ascii="Times New Roman" w:hAnsi="Times New Roman"/>
                <w:sz w:val="20"/>
                <w:szCs w:val="20"/>
              </w:rPr>
              <w:t>468</w:t>
            </w:r>
          </w:p>
        </w:tc>
        <w:tc>
          <w:tcPr>
            <w:tcW w:w="90" w:type="dxa"/>
          </w:tcPr>
          <w:p w14:paraId="65CE5328" w14:textId="77777777" w:rsidR="00466527" w:rsidRPr="00A4262D" w:rsidRDefault="00466527" w:rsidP="00466527">
            <w:pPr>
              <w:shd w:val="clear" w:color="auto" w:fill="FFFFFF"/>
              <w:ind w:left="-18"/>
              <w:jc w:val="center"/>
              <w:rPr>
                <w:rFonts w:ascii="Times New Roman" w:hAnsi="Times New Roman" w:cs="Times New Roman"/>
                <w:sz w:val="20"/>
                <w:szCs w:val="20"/>
              </w:rPr>
            </w:pPr>
          </w:p>
        </w:tc>
        <w:tc>
          <w:tcPr>
            <w:tcW w:w="900" w:type="dxa"/>
          </w:tcPr>
          <w:p w14:paraId="37592403" w14:textId="32BD6902" w:rsidR="00466527" w:rsidRPr="00A4262D" w:rsidRDefault="00466527" w:rsidP="00466527">
            <w:pPr>
              <w:ind w:left="92" w:right="6" w:hanging="92"/>
              <w:jc w:val="center"/>
              <w:rPr>
                <w:rFonts w:ascii="Times New Roman" w:hAnsi="Times New Roman" w:cs="Times New Roman"/>
                <w:sz w:val="20"/>
                <w:szCs w:val="20"/>
                <w:cs/>
              </w:rPr>
            </w:pPr>
            <w:r w:rsidRPr="00A4262D">
              <w:rPr>
                <w:rFonts w:ascii="Times New Roman" w:hAnsi="Times New Roman" w:cs="Times New Roman"/>
                <w:sz w:val="20"/>
                <w:szCs w:val="20"/>
                <w:cs/>
              </w:rPr>
              <w:t>-</w:t>
            </w:r>
          </w:p>
        </w:tc>
        <w:tc>
          <w:tcPr>
            <w:tcW w:w="90" w:type="dxa"/>
            <w:shd w:val="clear" w:color="auto" w:fill="auto"/>
          </w:tcPr>
          <w:p w14:paraId="71C751F1" w14:textId="77777777" w:rsidR="00466527" w:rsidRPr="00A4262D" w:rsidRDefault="00466527" w:rsidP="00466527">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069F7600" w14:textId="68770323" w:rsidR="00466527" w:rsidRPr="00A4262D" w:rsidRDefault="002554B1" w:rsidP="00466527">
            <w:pPr>
              <w:shd w:val="clear" w:color="auto" w:fill="FFFFFF"/>
              <w:ind w:left="-198" w:right="90"/>
              <w:jc w:val="right"/>
              <w:rPr>
                <w:rFonts w:ascii="Times New Roman" w:hAnsi="Times New Roman" w:cs="Times New Roman"/>
                <w:sz w:val="20"/>
                <w:szCs w:val="20"/>
              </w:rPr>
            </w:pPr>
            <w:r w:rsidRPr="002554B1">
              <w:rPr>
                <w:rFonts w:ascii="Times New Roman" w:hAnsi="Times New Roman"/>
                <w:sz w:val="20"/>
                <w:szCs w:val="20"/>
              </w:rPr>
              <w:t>107</w:t>
            </w:r>
            <w:r w:rsidR="00466527" w:rsidRPr="00A4262D">
              <w:rPr>
                <w:rFonts w:ascii="Times New Roman" w:hAnsi="Times New Roman" w:cs="Times New Roman"/>
                <w:sz w:val="20"/>
                <w:szCs w:val="20"/>
              </w:rPr>
              <w:t>,</w:t>
            </w:r>
            <w:r w:rsidRPr="002554B1">
              <w:rPr>
                <w:rFonts w:ascii="Times New Roman" w:hAnsi="Times New Roman"/>
                <w:sz w:val="20"/>
                <w:szCs w:val="20"/>
              </w:rPr>
              <w:t>468</w:t>
            </w:r>
          </w:p>
        </w:tc>
        <w:tc>
          <w:tcPr>
            <w:tcW w:w="90" w:type="dxa"/>
            <w:shd w:val="clear" w:color="auto" w:fill="auto"/>
          </w:tcPr>
          <w:p w14:paraId="2E7EA3C2" w14:textId="77777777" w:rsidR="00466527" w:rsidRPr="00A4262D" w:rsidRDefault="00466527" w:rsidP="0046652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B5D2770" w14:textId="536E720B" w:rsidR="00466527" w:rsidRPr="00A4262D" w:rsidRDefault="00466527" w:rsidP="00466527">
            <w:pPr>
              <w:shd w:val="clear" w:color="auto" w:fill="FFFFFF"/>
              <w:ind w:left="-198" w:right="363"/>
              <w:jc w:val="right"/>
              <w:rPr>
                <w:rFonts w:ascii="Times New Roman" w:hAnsi="Times New Roman" w:cs="Times New Roman"/>
                <w:sz w:val="20"/>
                <w:szCs w:val="20"/>
              </w:rPr>
            </w:pPr>
            <w:r w:rsidRPr="00A4262D">
              <w:rPr>
                <w:rFonts w:ascii="Times New Roman" w:hAnsi="Times New Roman" w:cs="Times New Roman"/>
                <w:sz w:val="20"/>
                <w:szCs w:val="20"/>
              </w:rPr>
              <w:t>-</w:t>
            </w:r>
          </w:p>
        </w:tc>
      </w:tr>
      <w:tr w:rsidR="00466527" w:rsidRPr="00A4262D" w14:paraId="0CF99BA1" w14:textId="77777777" w:rsidTr="00BB6B0E">
        <w:tc>
          <w:tcPr>
            <w:tcW w:w="2673" w:type="dxa"/>
            <w:shd w:val="clear" w:color="auto" w:fill="auto"/>
          </w:tcPr>
          <w:p w14:paraId="5EE683F5" w14:textId="77777777" w:rsidR="00466527" w:rsidRPr="00A4262D" w:rsidRDefault="00466527" w:rsidP="00466527">
            <w:pPr>
              <w:shd w:val="clear" w:color="auto" w:fill="FFFFFF"/>
              <w:ind w:right="43" w:firstLine="234"/>
              <w:jc w:val="thaiDistribute"/>
              <w:rPr>
                <w:rFonts w:ascii="Times New Roman" w:hAnsi="Times New Roman" w:cs="Times New Roman"/>
                <w:sz w:val="20"/>
                <w:szCs w:val="20"/>
                <w:cs/>
              </w:rPr>
            </w:pPr>
            <w:r w:rsidRPr="00A4262D">
              <w:rPr>
                <w:rFonts w:ascii="Times New Roman" w:hAnsi="Times New Roman" w:cs="Times New Roman"/>
                <w:sz w:val="20"/>
                <w:szCs w:val="20"/>
              </w:rPr>
              <w:t>Total</w:t>
            </w:r>
          </w:p>
        </w:tc>
        <w:tc>
          <w:tcPr>
            <w:tcW w:w="90" w:type="dxa"/>
            <w:shd w:val="clear" w:color="auto" w:fill="auto"/>
          </w:tcPr>
          <w:p w14:paraId="4C613FE5" w14:textId="77777777" w:rsidR="00466527" w:rsidRPr="00A4262D" w:rsidRDefault="00466527" w:rsidP="0046652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49DD11A0" w14:textId="77777777" w:rsidR="00466527" w:rsidRPr="00A4262D" w:rsidRDefault="00466527" w:rsidP="00466527">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40FA145F" w14:textId="77777777" w:rsidR="00466527" w:rsidRPr="00A4262D" w:rsidRDefault="00466527" w:rsidP="00466527">
            <w:pPr>
              <w:shd w:val="clear" w:color="auto" w:fill="FFFFFF"/>
              <w:ind w:left="547" w:right="43"/>
              <w:jc w:val="thaiDistribute"/>
              <w:rPr>
                <w:rFonts w:ascii="Times New Roman" w:hAnsi="Times New Roman" w:cs="Times New Roman"/>
                <w:sz w:val="20"/>
                <w:szCs w:val="20"/>
              </w:rPr>
            </w:pPr>
          </w:p>
        </w:tc>
        <w:tc>
          <w:tcPr>
            <w:tcW w:w="900" w:type="dxa"/>
            <w:shd w:val="clear" w:color="auto" w:fill="auto"/>
          </w:tcPr>
          <w:p w14:paraId="54EC53E8" w14:textId="77777777" w:rsidR="00466527" w:rsidRPr="00A4262D" w:rsidRDefault="00466527" w:rsidP="00466527">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095BCB7E" w14:textId="77777777" w:rsidR="00466527" w:rsidRPr="00A4262D" w:rsidRDefault="00466527" w:rsidP="00466527">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219A5CF1" w14:textId="419978FD" w:rsidR="00466527" w:rsidRPr="00A4262D" w:rsidRDefault="002554B1" w:rsidP="00466527">
            <w:pPr>
              <w:ind w:left="92" w:right="-85" w:hanging="92"/>
              <w:jc w:val="center"/>
              <w:rPr>
                <w:rFonts w:ascii="Times New Roman" w:hAnsi="Times New Roman" w:cs="Times New Roman"/>
                <w:sz w:val="20"/>
                <w:szCs w:val="20"/>
              </w:rPr>
            </w:pPr>
            <w:r w:rsidRPr="002554B1">
              <w:rPr>
                <w:rFonts w:ascii="Times New Roman" w:hAnsi="Times New Roman"/>
                <w:sz w:val="20"/>
                <w:szCs w:val="20"/>
              </w:rPr>
              <w:t>107</w:t>
            </w:r>
            <w:r w:rsidR="00466527" w:rsidRPr="00A4262D">
              <w:rPr>
                <w:rFonts w:ascii="Times New Roman" w:hAnsi="Times New Roman" w:cs="Times New Roman"/>
                <w:sz w:val="20"/>
                <w:szCs w:val="20"/>
              </w:rPr>
              <w:t>,</w:t>
            </w:r>
            <w:r w:rsidRPr="002554B1">
              <w:rPr>
                <w:rFonts w:ascii="Times New Roman" w:hAnsi="Times New Roman"/>
                <w:sz w:val="20"/>
                <w:szCs w:val="20"/>
              </w:rPr>
              <w:t>468</w:t>
            </w:r>
          </w:p>
        </w:tc>
        <w:tc>
          <w:tcPr>
            <w:tcW w:w="90" w:type="dxa"/>
          </w:tcPr>
          <w:p w14:paraId="39EC5DEC" w14:textId="77777777" w:rsidR="00466527" w:rsidRPr="00A4262D" w:rsidRDefault="00466527" w:rsidP="00466527">
            <w:pPr>
              <w:shd w:val="clear" w:color="auto" w:fill="FFFFFF"/>
              <w:ind w:left="-198" w:right="90"/>
              <w:jc w:val="right"/>
              <w:rPr>
                <w:rFonts w:ascii="Times New Roman" w:hAnsi="Times New Roman" w:cs="Times New Roman"/>
                <w:sz w:val="20"/>
                <w:szCs w:val="20"/>
              </w:rPr>
            </w:pPr>
          </w:p>
        </w:tc>
        <w:tc>
          <w:tcPr>
            <w:tcW w:w="900" w:type="dxa"/>
            <w:tcBorders>
              <w:top w:val="single" w:sz="4" w:space="0" w:color="auto"/>
              <w:bottom w:val="double" w:sz="4" w:space="0" w:color="auto"/>
            </w:tcBorders>
          </w:tcPr>
          <w:p w14:paraId="3BDBEE71" w14:textId="77777777" w:rsidR="00466527" w:rsidRPr="00A4262D" w:rsidRDefault="00466527" w:rsidP="00466527">
            <w:pPr>
              <w:ind w:left="92" w:right="6" w:hanging="92"/>
              <w:jc w:val="center"/>
              <w:rPr>
                <w:rFonts w:ascii="Times New Roman" w:hAnsi="Times New Roman" w:cs="Times New Roman"/>
                <w:sz w:val="20"/>
                <w:szCs w:val="20"/>
              </w:rPr>
            </w:pPr>
            <w:r w:rsidRPr="00A4262D">
              <w:rPr>
                <w:rFonts w:ascii="Times New Roman" w:hAnsi="Times New Roman" w:cs="Times New Roman"/>
                <w:sz w:val="20"/>
                <w:szCs w:val="20"/>
                <w:cs/>
              </w:rPr>
              <w:t>-</w:t>
            </w:r>
          </w:p>
        </w:tc>
        <w:tc>
          <w:tcPr>
            <w:tcW w:w="90" w:type="dxa"/>
            <w:shd w:val="clear" w:color="auto" w:fill="auto"/>
          </w:tcPr>
          <w:p w14:paraId="7F57385E" w14:textId="77777777" w:rsidR="00466527" w:rsidRPr="00A4262D" w:rsidRDefault="00466527" w:rsidP="00466527">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501A6DC0" w14:textId="5C89C796" w:rsidR="00466527" w:rsidRPr="00A4262D" w:rsidRDefault="002554B1" w:rsidP="00466527">
            <w:pPr>
              <w:shd w:val="clear" w:color="auto" w:fill="FFFFFF"/>
              <w:ind w:left="-198" w:right="90"/>
              <w:jc w:val="right"/>
              <w:rPr>
                <w:rFonts w:ascii="Times New Roman" w:hAnsi="Times New Roman" w:cs="Times New Roman"/>
                <w:sz w:val="20"/>
                <w:szCs w:val="20"/>
              </w:rPr>
            </w:pPr>
            <w:r w:rsidRPr="002554B1">
              <w:rPr>
                <w:rFonts w:ascii="Times New Roman" w:hAnsi="Times New Roman"/>
                <w:sz w:val="20"/>
                <w:szCs w:val="20"/>
              </w:rPr>
              <w:t>155</w:t>
            </w:r>
            <w:r w:rsidR="00466527" w:rsidRPr="00A4262D">
              <w:rPr>
                <w:rFonts w:ascii="Times New Roman" w:hAnsi="Times New Roman" w:cs="Times New Roman"/>
                <w:sz w:val="20"/>
                <w:szCs w:val="20"/>
              </w:rPr>
              <w:t>,</w:t>
            </w:r>
            <w:r w:rsidRPr="002554B1">
              <w:rPr>
                <w:rFonts w:ascii="Times New Roman" w:hAnsi="Times New Roman"/>
                <w:sz w:val="20"/>
                <w:szCs w:val="20"/>
              </w:rPr>
              <w:t>468</w:t>
            </w:r>
          </w:p>
        </w:tc>
        <w:tc>
          <w:tcPr>
            <w:tcW w:w="90" w:type="dxa"/>
            <w:shd w:val="clear" w:color="auto" w:fill="auto"/>
          </w:tcPr>
          <w:p w14:paraId="20F1457B" w14:textId="77777777" w:rsidR="00466527" w:rsidRPr="00A4262D" w:rsidRDefault="00466527" w:rsidP="00466527">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63033448" w14:textId="1CB0E2BD" w:rsidR="00466527" w:rsidRPr="00A4262D" w:rsidRDefault="002554B1" w:rsidP="00466527">
            <w:pPr>
              <w:shd w:val="clear" w:color="auto" w:fill="FFFFFF"/>
              <w:ind w:left="-198" w:right="90"/>
              <w:jc w:val="right"/>
              <w:rPr>
                <w:rFonts w:ascii="Times New Roman" w:hAnsi="Times New Roman" w:cs="Times New Roman"/>
                <w:sz w:val="20"/>
                <w:szCs w:val="20"/>
              </w:rPr>
            </w:pPr>
            <w:r w:rsidRPr="002554B1">
              <w:rPr>
                <w:rFonts w:ascii="Times New Roman" w:hAnsi="Times New Roman"/>
                <w:sz w:val="20"/>
                <w:szCs w:val="20"/>
              </w:rPr>
              <w:t>255</w:t>
            </w:r>
            <w:r w:rsidR="00466527" w:rsidRPr="00A4262D">
              <w:rPr>
                <w:rFonts w:ascii="Times New Roman" w:hAnsi="Times New Roman" w:cs="Times New Roman"/>
                <w:sz w:val="20"/>
                <w:szCs w:val="20"/>
              </w:rPr>
              <w:t>,</w:t>
            </w:r>
            <w:r w:rsidRPr="002554B1">
              <w:rPr>
                <w:rFonts w:ascii="Times New Roman" w:hAnsi="Times New Roman"/>
                <w:sz w:val="20"/>
                <w:szCs w:val="20"/>
              </w:rPr>
              <w:t>300</w:t>
            </w:r>
          </w:p>
        </w:tc>
      </w:tr>
    </w:tbl>
    <w:p w14:paraId="152F91C9" w14:textId="251F3DCF" w:rsidR="003375DF" w:rsidRPr="00A4262D" w:rsidRDefault="003375DF" w:rsidP="003375DF">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As at December </w:t>
      </w:r>
      <w:r w:rsidR="002554B1" w:rsidRPr="002554B1">
        <w:rPr>
          <w:rFonts w:ascii="Times New Roman" w:hAnsi="Times New Roman"/>
          <w:spacing w:val="-4"/>
          <w:sz w:val="22"/>
          <w:szCs w:val="22"/>
        </w:rPr>
        <w:t>31</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2019</w:t>
      </w:r>
      <w:r w:rsidRPr="00A4262D">
        <w:rPr>
          <w:rFonts w:ascii="Times New Roman" w:hAnsi="Times New Roman"/>
          <w:spacing w:val="-4"/>
          <w:sz w:val="22"/>
          <w:szCs w:val="22"/>
        </w:rPr>
        <w:t>,</w:t>
      </w:r>
      <w:r w:rsidRPr="00A4262D">
        <w:rPr>
          <w:rFonts w:ascii="Times New Roman" w:hAnsi="Times New Roman" w:cs="Times New Roman"/>
          <w:spacing w:val="-4"/>
          <w:sz w:val="22"/>
          <w:szCs w:val="22"/>
        </w:rPr>
        <w:t xml:space="preserve"> the Company had short-term borrowings from related persons which arising from directors and shareholders of the Company, (“Lender”) in the amount of Baht </w:t>
      </w:r>
      <w:r w:rsidR="002554B1" w:rsidRPr="002554B1">
        <w:rPr>
          <w:rFonts w:ascii="Times New Roman" w:hAnsi="Times New Roman"/>
          <w:spacing w:val="-4"/>
          <w:sz w:val="22"/>
          <w:szCs w:val="22"/>
        </w:rPr>
        <w:t>107</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47</w:t>
      </w:r>
      <w:r w:rsidRPr="00A4262D">
        <w:rPr>
          <w:rFonts w:ascii="Times New Roman" w:hAnsi="Times New Roman" w:cs="Times New Roman"/>
          <w:spacing w:val="-4"/>
          <w:sz w:val="22"/>
          <w:szCs w:val="22"/>
        </w:rPr>
        <w:t xml:space="preserve"> million. Such borrowings were unsecured, interest-free </w:t>
      </w:r>
      <w:r w:rsidRPr="00A4262D">
        <w:rPr>
          <w:rFonts w:ascii="Times New Roman" w:hAnsi="Times New Roman" w:cs="Times New Roman"/>
          <w:spacing w:val="2"/>
          <w:sz w:val="22"/>
          <w:szCs w:val="22"/>
        </w:rPr>
        <w:t>and repayable on demand</w:t>
      </w:r>
      <w:r w:rsidRPr="00A4262D">
        <w:rPr>
          <w:rFonts w:ascii="Times New Roman" w:hAnsi="Times New Roman" w:cs="Times New Roman"/>
          <w:spacing w:val="-4"/>
          <w:sz w:val="22"/>
          <w:szCs w:val="22"/>
        </w:rPr>
        <w:t xml:space="preserve">. In order to meet the condition of long-term borrowings from the financial institutions, the Lender consents to categorize such borrowings as subordinated loans which will be repaid after full repayment to the financial institutions and allowed the Company to issue additional share and convert the subordinated loans into the share capital. The Company classified such short-term borrowings as long-term borrowings from related persons. During the year </w:t>
      </w:r>
      <w:r w:rsidR="002554B1" w:rsidRPr="002554B1">
        <w:rPr>
          <w:rFonts w:ascii="Times New Roman" w:hAnsi="Times New Roman"/>
          <w:spacing w:val="-4"/>
          <w:sz w:val="22"/>
          <w:szCs w:val="22"/>
        </w:rPr>
        <w:t>2020</w:t>
      </w:r>
      <w:r w:rsidRPr="00A4262D">
        <w:rPr>
          <w:rFonts w:ascii="Times New Roman" w:hAnsi="Times New Roman" w:cs="Times New Roman"/>
          <w:spacing w:val="-4"/>
          <w:sz w:val="22"/>
          <w:szCs w:val="22"/>
        </w:rPr>
        <w:t xml:space="preserve">, the Company amended the loan agreement with the financial institution to cancel the term of subordinated loan. As at December </w:t>
      </w:r>
      <w:r w:rsidR="002554B1" w:rsidRPr="002554B1">
        <w:rPr>
          <w:rFonts w:ascii="Times New Roman" w:hAnsi="Times New Roman"/>
          <w:spacing w:val="-4"/>
          <w:sz w:val="22"/>
          <w:szCs w:val="22"/>
        </w:rPr>
        <w:t>31</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Pr="00A4262D">
        <w:rPr>
          <w:rFonts w:ascii="Times New Roman" w:hAnsi="Times New Roman" w:cs="Times New Roman"/>
          <w:spacing w:val="-4"/>
          <w:sz w:val="22"/>
          <w:szCs w:val="22"/>
        </w:rPr>
        <w:t>, the Company classified such long-term borrowing as short-term borrowing from related persons.</w:t>
      </w:r>
    </w:p>
    <w:p w14:paraId="3A31F7D7" w14:textId="23CDA112" w:rsidR="00D92B3F" w:rsidRPr="00A4262D" w:rsidRDefault="00D92B3F" w:rsidP="00D92B3F">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A4262D">
        <w:rPr>
          <w:rFonts w:ascii="Times New Roman" w:hAnsi="Times New Roman" w:cs="Times New Roman"/>
          <w:spacing w:val="-4"/>
          <w:sz w:val="22"/>
          <w:szCs w:val="22"/>
        </w:rPr>
        <w:lastRenderedPageBreak/>
        <w:t xml:space="preserve">Detail of long-term borrowing from related persons which were unsecured borrowing dominated in Thai Baht, as at December </w:t>
      </w:r>
      <w:r w:rsidR="002554B1" w:rsidRPr="002554B1">
        <w:rPr>
          <w:rFonts w:ascii="Times New Roman" w:hAnsi="Times New Roman"/>
          <w:spacing w:val="-4"/>
          <w:sz w:val="22"/>
          <w:szCs w:val="22"/>
        </w:rPr>
        <w:t>31</w:t>
      </w:r>
      <w:r w:rsidRPr="00A4262D">
        <w:rPr>
          <w:rFonts w:ascii="Times New Roman" w:hAnsi="Times New Roman" w:cs="Times New Roman"/>
          <w:spacing w:val="-4"/>
          <w:sz w:val="22"/>
          <w:szCs w:val="22"/>
        </w:rPr>
        <w:t>, were as follows :</w:t>
      </w:r>
    </w:p>
    <w:tbl>
      <w:tblPr>
        <w:tblW w:w="8991" w:type="dxa"/>
        <w:tblInd w:w="450" w:type="dxa"/>
        <w:tblLayout w:type="fixed"/>
        <w:tblCellMar>
          <w:left w:w="0" w:type="dxa"/>
          <w:right w:w="0" w:type="dxa"/>
        </w:tblCellMar>
        <w:tblLook w:val="0000" w:firstRow="0" w:lastRow="0" w:firstColumn="0" w:lastColumn="0" w:noHBand="0" w:noVBand="0"/>
      </w:tblPr>
      <w:tblGrid>
        <w:gridCol w:w="4113"/>
        <w:gridCol w:w="1206"/>
        <w:gridCol w:w="144"/>
        <w:gridCol w:w="1080"/>
        <w:gridCol w:w="162"/>
        <w:gridCol w:w="1062"/>
        <w:gridCol w:w="153"/>
        <w:gridCol w:w="1071"/>
      </w:tblGrid>
      <w:tr w:rsidR="007725EE" w:rsidRPr="00A4262D" w14:paraId="016B087E" w14:textId="77777777" w:rsidTr="00C01CE3">
        <w:trPr>
          <w:trHeight w:val="20"/>
        </w:trPr>
        <w:tc>
          <w:tcPr>
            <w:tcW w:w="4113" w:type="dxa"/>
          </w:tcPr>
          <w:p w14:paraId="0D78F672"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r w:rsidRPr="00A4262D">
              <w:rPr>
                <w:rFonts w:ascii="Times New Roman" w:hAnsi="Times New Roman" w:cs="Times New Roman"/>
                <w:b/>
                <w:bCs/>
                <w:i/>
                <w:iCs/>
                <w:color w:val="000000"/>
                <w:spacing w:val="-4"/>
                <w:sz w:val="22"/>
                <w:szCs w:val="22"/>
              </w:rPr>
              <w:br w:type="page"/>
            </w:r>
          </w:p>
        </w:tc>
        <w:tc>
          <w:tcPr>
            <w:tcW w:w="2430" w:type="dxa"/>
            <w:gridSpan w:val="3"/>
          </w:tcPr>
          <w:p w14:paraId="749330B4" w14:textId="77777777" w:rsidR="007725EE" w:rsidRPr="00A4262D" w:rsidRDefault="007725EE" w:rsidP="00C01CE3">
            <w:pPr>
              <w:ind w:left="-98" w:firstLine="98"/>
              <w:jc w:val="center"/>
              <w:rPr>
                <w:rFonts w:ascii="Times New Roman" w:hAnsi="Times New Roman" w:cs="Times New Roman"/>
                <w:b/>
                <w:bCs/>
                <w:sz w:val="20"/>
                <w:szCs w:val="20"/>
              </w:rPr>
            </w:pPr>
          </w:p>
        </w:tc>
        <w:tc>
          <w:tcPr>
            <w:tcW w:w="162" w:type="dxa"/>
          </w:tcPr>
          <w:p w14:paraId="4DC0598F" w14:textId="77777777" w:rsidR="007725EE" w:rsidRPr="00A4262D" w:rsidRDefault="007725EE" w:rsidP="00C01CE3">
            <w:pPr>
              <w:tabs>
                <w:tab w:val="decimal" w:pos="898"/>
              </w:tabs>
              <w:ind w:left="-108" w:right="-108"/>
              <w:jc w:val="center"/>
              <w:rPr>
                <w:rFonts w:ascii="Times New Roman" w:hAnsi="Times New Roman" w:cs="Times New Roman"/>
                <w:b/>
                <w:bCs/>
                <w:sz w:val="20"/>
                <w:szCs w:val="20"/>
              </w:rPr>
            </w:pPr>
          </w:p>
        </w:tc>
        <w:tc>
          <w:tcPr>
            <w:tcW w:w="2286" w:type="dxa"/>
            <w:gridSpan w:val="3"/>
          </w:tcPr>
          <w:p w14:paraId="673899A4" w14:textId="7CC1DABC" w:rsidR="007725EE" w:rsidRPr="00A4262D" w:rsidRDefault="00C53EE2" w:rsidP="00C01CE3">
            <w:pPr>
              <w:ind w:left="-98" w:right="110" w:firstLine="98"/>
              <w:jc w:val="right"/>
              <w:rPr>
                <w:rFonts w:ascii="Times New Roman" w:hAnsi="Times New Roman" w:cs="Times New Roman"/>
                <w:b/>
                <w:bCs/>
                <w:sz w:val="20"/>
                <w:szCs w:val="20"/>
              </w:rPr>
            </w:pPr>
            <w:r>
              <w:rPr>
                <w:rFonts w:ascii="Times New Roman" w:hAnsi="Times New Roman" w:cs="Times New Roman"/>
                <w:b/>
                <w:bCs/>
                <w:sz w:val="20"/>
                <w:szCs w:val="20"/>
              </w:rPr>
              <w:t>Unit :</w:t>
            </w:r>
            <w:r w:rsidR="007725EE" w:rsidRPr="00A4262D">
              <w:rPr>
                <w:rFonts w:ascii="Times New Roman" w:hAnsi="Times New Roman" w:cs="Times New Roman"/>
                <w:b/>
                <w:bCs/>
                <w:sz w:val="20"/>
                <w:szCs w:val="20"/>
              </w:rPr>
              <w:t xml:space="preserve"> Thousand Baht</w:t>
            </w:r>
          </w:p>
        </w:tc>
      </w:tr>
      <w:tr w:rsidR="007725EE" w:rsidRPr="00A4262D" w14:paraId="17106758" w14:textId="77777777" w:rsidTr="00C01CE3">
        <w:trPr>
          <w:trHeight w:val="20"/>
        </w:trPr>
        <w:tc>
          <w:tcPr>
            <w:tcW w:w="4113" w:type="dxa"/>
          </w:tcPr>
          <w:p w14:paraId="02316A12"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3"/>
            <w:vAlign w:val="center"/>
          </w:tcPr>
          <w:p w14:paraId="3CBEF308" w14:textId="77777777" w:rsidR="007725EE" w:rsidRPr="00A4262D" w:rsidRDefault="007725EE" w:rsidP="00C01CE3">
            <w:pPr>
              <w:jc w:val="center"/>
              <w:rPr>
                <w:rFonts w:ascii="Times New Roman" w:hAnsi="Times New Roman" w:cs="Times New Roman"/>
                <w:b/>
                <w:bCs/>
                <w:sz w:val="20"/>
                <w:szCs w:val="20"/>
              </w:rPr>
            </w:pPr>
            <w:r w:rsidRPr="00A4262D">
              <w:rPr>
                <w:rFonts w:ascii="Times New Roman" w:hAnsi="Times New Roman" w:cs="Times New Roman"/>
                <w:b/>
                <w:sz w:val="20"/>
                <w:szCs w:val="20"/>
              </w:rPr>
              <w:t>Consolidated</w:t>
            </w:r>
          </w:p>
        </w:tc>
        <w:tc>
          <w:tcPr>
            <w:tcW w:w="162" w:type="dxa"/>
            <w:vAlign w:val="center"/>
          </w:tcPr>
          <w:p w14:paraId="047E4B9E" w14:textId="77777777" w:rsidR="007725EE" w:rsidRPr="00A4262D" w:rsidRDefault="007725EE" w:rsidP="00C01CE3">
            <w:pPr>
              <w:tabs>
                <w:tab w:val="decimal" w:pos="898"/>
              </w:tabs>
              <w:jc w:val="center"/>
              <w:rPr>
                <w:rFonts w:ascii="Times New Roman" w:hAnsi="Times New Roman" w:cs="Times New Roman"/>
                <w:b/>
                <w:bCs/>
                <w:sz w:val="20"/>
                <w:szCs w:val="20"/>
                <w:u w:val="single"/>
              </w:rPr>
            </w:pPr>
          </w:p>
        </w:tc>
        <w:tc>
          <w:tcPr>
            <w:tcW w:w="2286" w:type="dxa"/>
            <w:gridSpan w:val="3"/>
            <w:vAlign w:val="center"/>
          </w:tcPr>
          <w:p w14:paraId="7C279F1F" w14:textId="77777777" w:rsidR="007725EE" w:rsidRPr="00A4262D" w:rsidRDefault="007725EE" w:rsidP="00C01CE3">
            <w:pPr>
              <w:jc w:val="center"/>
              <w:rPr>
                <w:rFonts w:ascii="Times New Roman" w:hAnsi="Times New Roman" w:cs="Times New Roman"/>
                <w:b/>
                <w:bCs/>
                <w:sz w:val="20"/>
                <w:szCs w:val="20"/>
              </w:rPr>
            </w:pPr>
            <w:r w:rsidRPr="00A4262D">
              <w:rPr>
                <w:rFonts w:ascii="Times New Roman" w:hAnsi="Times New Roman" w:cs="Times New Roman"/>
                <w:b/>
                <w:sz w:val="20"/>
                <w:szCs w:val="20"/>
              </w:rPr>
              <w:t>Separate</w:t>
            </w:r>
          </w:p>
        </w:tc>
      </w:tr>
      <w:tr w:rsidR="007725EE" w:rsidRPr="00A4262D" w14:paraId="1AB4F75C" w14:textId="77777777" w:rsidTr="00C01CE3">
        <w:trPr>
          <w:trHeight w:val="20"/>
        </w:trPr>
        <w:tc>
          <w:tcPr>
            <w:tcW w:w="4113" w:type="dxa"/>
          </w:tcPr>
          <w:p w14:paraId="6B5950D7"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3"/>
          </w:tcPr>
          <w:p w14:paraId="5C7F38F2" w14:textId="77777777" w:rsidR="007725EE" w:rsidRPr="00A4262D" w:rsidRDefault="007725EE" w:rsidP="00C01CE3">
            <w:pPr>
              <w:jc w:val="center"/>
              <w:rPr>
                <w:rFonts w:ascii="Times New Roman" w:hAnsi="Times New Roman" w:cs="Times New Roman"/>
                <w:b/>
                <w:bCs/>
                <w:sz w:val="20"/>
                <w:szCs w:val="20"/>
                <w:cs/>
              </w:rPr>
            </w:pPr>
            <w:r w:rsidRPr="00A4262D">
              <w:rPr>
                <w:rFonts w:ascii="Times New Roman" w:hAnsi="Times New Roman" w:cs="Times New Roman"/>
                <w:b/>
                <w:sz w:val="20"/>
                <w:szCs w:val="20"/>
              </w:rPr>
              <w:t>financial statements</w:t>
            </w:r>
          </w:p>
        </w:tc>
        <w:tc>
          <w:tcPr>
            <w:tcW w:w="162" w:type="dxa"/>
          </w:tcPr>
          <w:p w14:paraId="17B88B09" w14:textId="77777777" w:rsidR="007725EE" w:rsidRPr="00A4262D" w:rsidRDefault="007725EE" w:rsidP="00C01CE3">
            <w:pPr>
              <w:tabs>
                <w:tab w:val="decimal" w:pos="898"/>
              </w:tabs>
              <w:jc w:val="thaiDistribute"/>
              <w:rPr>
                <w:rFonts w:ascii="Times New Roman" w:hAnsi="Times New Roman" w:cs="Times New Roman"/>
                <w:b/>
                <w:bCs/>
                <w:sz w:val="20"/>
                <w:szCs w:val="20"/>
                <w:u w:val="single"/>
              </w:rPr>
            </w:pPr>
          </w:p>
        </w:tc>
        <w:tc>
          <w:tcPr>
            <w:tcW w:w="2286" w:type="dxa"/>
            <w:gridSpan w:val="3"/>
          </w:tcPr>
          <w:p w14:paraId="1DBA9A0F" w14:textId="77777777" w:rsidR="007725EE" w:rsidRPr="00A4262D" w:rsidRDefault="007725EE" w:rsidP="00C01CE3">
            <w:pPr>
              <w:jc w:val="center"/>
              <w:rPr>
                <w:rFonts w:ascii="Times New Roman" w:hAnsi="Times New Roman" w:cs="Times New Roman"/>
                <w:b/>
                <w:bCs/>
                <w:sz w:val="20"/>
                <w:szCs w:val="20"/>
                <w:cs/>
              </w:rPr>
            </w:pPr>
            <w:r w:rsidRPr="00A4262D">
              <w:rPr>
                <w:rFonts w:ascii="Times New Roman" w:hAnsi="Times New Roman" w:cs="Times New Roman"/>
                <w:b/>
                <w:sz w:val="20"/>
                <w:szCs w:val="20"/>
              </w:rPr>
              <w:t>financial statements</w:t>
            </w:r>
          </w:p>
        </w:tc>
      </w:tr>
      <w:tr w:rsidR="007725EE" w:rsidRPr="00A4262D" w14:paraId="62845159" w14:textId="77777777" w:rsidTr="00C01CE3">
        <w:trPr>
          <w:trHeight w:val="20"/>
        </w:trPr>
        <w:tc>
          <w:tcPr>
            <w:tcW w:w="4113" w:type="dxa"/>
          </w:tcPr>
          <w:p w14:paraId="2B8249F5" w14:textId="77777777" w:rsidR="007725EE" w:rsidRPr="00A4262D" w:rsidRDefault="007725EE" w:rsidP="00C01CE3">
            <w:pPr>
              <w:tabs>
                <w:tab w:val="left" w:pos="720"/>
              </w:tabs>
              <w:ind w:right="-118"/>
              <w:jc w:val="thaiDistribute"/>
              <w:rPr>
                <w:rFonts w:ascii="Times New Roman" w:hAnsi="Times New Roman" w:cs="Times New Roman"/>
                <w:b/>
                <w:bCs/>
                <w:sz w:val="20"/>
                <w:szCs w:val="20"/>
              </w:rPr>
            </w:pPr>
          </w:p>
        </w:tc>
        <w:tc>
          <w:tcPr>
            <w:tcW w:w="1206" w:type="dxa"/>
          </w:tcPr>
          <w:p w14:paraId="405C050F" w14:textId="364E1715" w:rsidR="007725EE" w:rsidRPr="00A4262D" w:rsidRDefault="002554B1" w:rsidP="005068EE">
            <w:pPr>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44" w:type="dxa"/>
          </w:tcPr>
          <w:p w14:paraId="253AEE1D" w14:textId="77777777" w:rsidR="007725EE" w:rsidRPr="00A4262D" w:rsidRDefault="007725EE" w:rsidP="00C01CE3">
            <w:pPr>
              <w:ind w:left="-98" w:right="-108"/>
              <w:jc w:val="center"/>
              <w:rPr>
                <w:rFonts w:ascii="Times New Roman" w:hAnsi="Times New Roman" w:cs="Times New Roman"/>
                <w:b/>
                <w:bCs/>
                <w:sz w:val="20"/>
                <w:szCs w:val="20"/>
              </w:rPr>
            </w:pPr>
          </w:p>
        </w:tc>
        <w:tc>
          <w:tcPr>
            <w:tcW w:w="1080" w:type="dxa"/>
          </w:tcPr>
          <w:p w14:paraId="60CD83F5" w14:textId="32835D84" w:rsidR="007725EE" w:rsidRPr="00A4262D" w:rsidRDefault="002554B1" w:rsidP="005068EE">
            <w:pPr>
              <w:tabs>
                <w:tab w:val="left" w:pos="222"/>
                <w:tab w:val="center" w:pos="418"/>
              </w:tabs>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162" w:type="dxa"/>
            <w:vAlign w:val="center"/>
          </w:tcPr>
          <w:p w14:paraId="474C3B66" w14:textId="77777777" w:rsidR="007725EE" w:rsidRPr="00A4262D"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528F9963" w14:textId="76C05FB7" w:rsidR="007725EE" w:rsidRPr="00A4262D" w:rsidRDefault="002554B1" w:rsidP="005068EE">
            <w:pPr>
              <w:ind w:left="-98" w:firstLine="98"/>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53" w:type="dxa"/>
          </w:tcPr>
          <w:p w14:paraId="69FC42EE" w14:textId="77777777" w:rsidR="007725EE" w:rsidRPr="00A4262D" w:rsidRDefault="007725EE" w:rsidP="00C01CE3">
            <w:pPr>
              <w:ind w:left="-98" w:right="-108"/>
              <w:jc w:val="center"/>
              <w:rPr>
                <w:rFonts w:ascii="Times New Roman" w:hAnsi="Times New Roman" w:cs="Times New Roman"/>
                <w:b/>
                <w:bCs/>
                <w:sz w:val="20"/>
                <w:szCs w:val="20"/>
              </w:rPr>
            </w:pPr>
          </w:p>
        </w:tc>
        <w:tc>
          <w:tcPr>
            <w:tcW w:w="1071" w:type="dxa"/>
          </w:tcPr>
          <w:p w14:paraId="0DA087BF" w14:textId="561A7B05" w:rsidR="007725EE" w:rsidRPr="00A4262D" w:rsidRDefault="002554B1" w:rsidP="005068EE">
            <w:pPr>
              <w:tabs>
                <w:tab w:val="left" w:pos="222"/>
                <w:tab w:val="center" w:pos="418"/>
              </w:tabs>
              <w:ind w:left="-98" w:firstLine="98"/>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7725EE" w:rsidRPr="00A4262D" w14:paraId="7BE7B1D7" w14:textId="77777777" w:rsidTr="00C01CE3">
        <w:trPr>
          <w:trHeight w:val="20"/>
        </w:trPr>
        <w:tc>
          <w:tcPr>
            <w:tcW w:w="4113" w:type="dxa"/>
          </w:tcPr>
          <w:p w14:paraId="0931AE8F" w14:textId="77777777" w:rsidR="007725EE" w:rsidRPr="00A4262D" w:rsidRDefault="007725EE" w:rsidP="00C01CE3">
            <w:pPr>
              <w:tabs>
                <w:tab w:val="left" w:pos="720"/>
              </w:tabs>
              <w:ind w:left="87" w:right="-118"/>
              <w:jc w:val="thaiDistribute"/>
              <w:rPr>
                <w:rFonts w:ascii="Times New Roman" w:hAnsi="Times New Roman" w:cs="Times New Roman"/>
                <w:b/>
                <w:bCs/>
                <w:sz w:val="20"/>
                <w:szCs w:val="20"/>
              </w:rPr>
            </w:pPr>
          </w:p>
        </w:tc>
        <w:tc>
          <w:tcPr>
            <w:tcW w:w="1206" w:type="dxa"/>
          </w:tcPr>
          <w:p w14:paraId="520254A7" w14:textId="77777777" w:rsidR="007725EE" w:rsidRPr="00A4262D" w:rsidRDefault="007725EE" w:rsidP="00C01CE3">
            <w:pPr>
              <w:ind w:left="-98" w:firstLine="98"/>
              <w:jc w:val="center"/>
              <w:rPr>
                <w:rFonts w:ascii="Times New Roman" w:hAnsi="Times New Roman" w:cs="Times New Roman"/>
                <w:b/>
                <w:bCs/>
                <w:sz w:val="20"/>
                <w:szCs w:val="20"/>
              </w:rPr>
            </w:pPr>
          </w:p>
        </w:tc>
        <w:tc>
          <w:tcPr>
            <w:tcW w:w="144" w:type="dxa"/>
          </w:tcPr>
          <w:p w14:paraId="3E76670E" w14:textId="77777777" w:rsidR="007725EE" w:rsidRPr="00A4262D" w:rsidRDefault="007725EE" w:rsidP="00C01CE3">
            <w:pPr>
              <w:ind w:left="-98" w:right="-108"/>
              <w:jc w:val="center"/>
              <w:rPr>
                <w:rFonts w:ascii="Times New Roman" w:hAnsi="Times New Roman" w:cs="Times New Roman"/>
                <w:b/>
                <w:bCs/>
                <w:sz w:val="20"/>
                <w:szCs w:val="20"/>
              </w:rPr>
            </w:pPr>
          </w:p>
        </w:tc>
        <w:tc>
          <w:tcPr>
            <w:tcW w:w="1080" w:type="dxa"/>
          </w:tcPr>
          <w:p w14:paraId="5F5C5C80" w14:textId="77777777" w:rsidR="007725EE" w:rsidRPr="00A4262D"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75558139" w14:textId="77777777" w:rsidR="007725EE" w:rsidRPr="00A4262D"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6C4B6908" w14:textId="77777777" w:rsidR="007725EE" w:rsidRPr="00A4262D" w:rsidRDefault="007725EE" w:rsidP="00C01CE3">
            <w:pPr>
              <w:ind w:left="-98" w:firstLine="98"/>
              <w:jc w:val="center"/>
              <w:rPr>
                <w:rFonts w:ascii="Times New Roman" w:hAnsi="Times New Roman" w:cs="Times New Roman"/>
                <w:b/>
                <w:bCs/>
                <w:sz w:val="20"/>
                <w:szCs w:val="20"/>
              </w:rPr>
            </w:pPr>
          </w:p>
        </w:tc>
        <w:tc>
          <w:tcPr>
            <w:tcW w:w="153" w:type="dxa"/>
          </w:tcPr>
          <w:p w14:paraId="24094587" w14:textId="77777777" w:rsidR="007725EE" w:rsidRPr="00A4262D" w:rsidRDefault="007725EE" w:rsidP="00C01CE3">
            <w:pPr>
              <w:ind w:left="-98" w:right="-108"/>
              <w:jc w:val="center"/>
              <w:rPr>
                <w:rFonts w:ascii="Times New Roman" w:hAnsi="Times New Roman" w:cs="Times New Roman"/>
                <w:b/>
                <w:bCs/>
                <w:sz w:val="20"/>
                <w:szCs w:val="20"/>
              </w:rPr>
            </w:pPr>
          </w:p>
        </w:tc>
        <w:tc>
          <w:tcPr>
            <w:tcW w:w="1071" w:type="dxa"/>
          </w:tcPr>
          <w:p w14:paraId="12BD1BFF" w14:textId="77777777" w:rsidR="007725EE" w:rsidRPr="00A4262D"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7725EE" w:rsidRPr="00A4262D" w14:paraId="17D9ED88" w14:textId="77777777" w:rsidTr="00C01CE3">
        <w:trPr>
          <w:trHeight w:val="20"/>
        </w:trPr>
        <w:tc>
          <w:tcPr>
            <w:tcW w:w="4113" w:type="dxa"/>
          </w:tcPr>
          <w:p w14:paraId="029E8BC1" w14:textId="725A7E27" w:rsidR="007725EE" w:rsidRPr="00A4262D" w:rsidRDefault="007725EE" w:rsidP="0001257E">
            <w:pPr>
              <w:tabs>
                <w:tab w:val="left" w:pos="720"/>
              </w:tabs>
              <w:ind w:left="93" w:right="-118"/>
              <w:jc w:val="thaiDistribute"/>
              <w:rPr>
                <w:rFonts w:ascii="Times New Roman" w:hAnsi="Times New Roman" w:cs="Times New Roman"/>
                <w:b/>
                <w:bCs/>
                <w:i/>
                <w:iCs/>
                <w:sz w:val="20"/>
                <w:szCs w:val="20"/>
              </w:rPr>
            </w:pPr>
            <w:r w:rsidRPr="00A4262D">
              <w:rPr>
                <w:rFonts w:ascii="Times New Roman" w:hAnsi="Times New Roman" w:cs="Times New Roman"/>
                <w:b/>
                <w:bCs/>
                <w:i/>
                <w:iCs/>
                <w:sz w:val="20"/>
                <w:szCs w:val="20"/>
              </w:rPr>
              <w:t>Long-term borrowings from</w:t>
            </w:r>
            <w:r w:rsidR="002814B4" w:rsidRPr="00A4262D">
              <w:rPr>
                <w:rFonts w:ascii="Times New Roman" w:hAnsi="Times New Roman" w:cs="Times New Roman"/>
                <w:b/>
                <w:bCs/>
                <w:i/>
                <w:iCs/>
                <w:sz w:val="20"/>
                <w:szCs w:val="20"/>
              </w:rPr>
              <w:t xml:space="preserve"> related</w:t>
            </w:r>
            <w:r w:rsidRPr="00A4262D">
              <w:rPr>
                <w:rFonts w:ascii="Times New Roman" w:hAnsi="Times New Roman" w:cs="Times New Roman"/>
                <w:b/>
                <w:bCs/>
                <w:i/>
                <w:iCs/>
                <w:sz w:val="20"/>
                <w:szCs w:val="20"/>
              </w:rPr>
              <w:t xml:space="preserve"> persons</w:t>
            </w:r>
          </w:p>
        </w:tc>
        <w:tc>
          <w:tcPr>
            <w:tcW w:w="1206" w:type="dxa"/>
          </w:tcPr>
          <w:p w14:paraId="17642E54" w14:textId="77777777" w:rsidR="007725EE" w:rsidRPr="00A4262D" w:rsidRDefault="007725EE" w:rsidP="00C01CE3">
            <w:pPr>
              <w:ind w:left="-98" w:firstLine="98"/>
              <w:jc w:val="center"/>
              <w:rPr>
                <w:rFonts w:ascii="Times New Roman" w:hAnsi="Times New Roman" w:cs="Times New Roman"/>
                <w:b/>
                <w:bCs/>
                <w:sz w:val="20"/>
                <w:szCs w:val="20"/>
              </w:rPr>
            </w:pPr>
          </w:p>
        </w:tc>
        <w:tc>
          <w:tcPr>
            <w:tcW w:w="144" w:type="dxa"/>
          </w:tcPr>
          <w:p w14:paraId="7951FD5E" w14:textId="77777777" w:rsidR="007725EE" w:rsidRPr="00A4262D" w:rsidRDefault="007725EE" w:rsidP="00C01CE3">
            <w:pPr>
              <w:ind w:left="-98" w:right="-108"/>
              <w:jc w:val="center"/>
              <w:rPr>
                <w:rFonts w:ascii="Times New Roman" w:hAnsi="Times New Roman" w:cs="Times New Roman"/>
                <w:b/>
                <w:bCs/>
                <w:sz w:val="20"/>
                <w:szCs w:val="20"/>
              </w:rPr>
            </w:pPr>
          </w:p>
        </w:tc>
        <w:tc>
          <w:tcPr>
            <w:tcW w:w="1080" w:type="dxa"/>
          </w:tcPr>
          <w:p w14:paraId="59720079" w14:textId="77777777" w:rsidR="007725EE" w:rsidRPr="00A4262D"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05890F95" w14:textId="77777777" w:rsidR="007725EE" w:rsidRPr="00A4262D"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762770A3" w14:textId="77777777" w:rsidR="007725EE" w:rsidRPr="00A4262D" w:rsidRDefault="007725EE" w:rsidP="00C01CE3">
            <w:pPr>
              <w:ind w:left="-98" w:firstLine="98"/>
              <w:jc w:val="center"/>
              <w:rPr>
                <w:rFonts w:ascii="Times New Roman" w:hAnsi="Times New Roman" w:cs="Times New Roman"/>
                <w:b/>
                <w:bCs/>
                <w:sz w:val="20"/>
                <w:szCs w:val="20"/>
              </w:rPr>
            </w:pPr>
          </w:p>
        </w:tc>
        <w:tc>
          <w:tcPr>
            <w:tcW w:w="153" w:type="dxa"/>
          </w:tcPr>
          <w:p w14:paraId="62190F2E" w14:textId="77777777" w:rsidR="007725EE" w:rsidRPr="00A4262D" w:rsidRDefault="007725EE" w:rsidP="00C01CE3">
            <w:pPr>
              <w:ind w:left="-98" w:right="-108"/>
              <w:jc w:val="center"/>
              <w:rPr>
                <w:rFonts w:ascii="Times New Roman" w:hAnsi="Times New Roman" w:cs="Times New Roman"/>
                <w:b/>
                <w:bCs/>
                <w:sz w:val="20"/>
                <w:szCs w:val="20"/>
              </w:rPr>
            </w:pPr>
          </w:p>
        </w:tc>
        <w:tc>
          <w:tcPr>
            <w:tcW w:w="1071" w:type="dxa"/>
          </w:tcPr>
          <w:p w14:paraId="76683C30" w14:textId="77777777" w:rsidR="007725EE" w:rsidRPr="00A4262D"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7725EE" w:rsidRPr="00A4262D" w14:paraId="1FE23479" w14:textId="77777777" w:rsidTr="00C01CE3">
        <w:trPr>
          <w:trHeight w:val="20"/>
        </w:trPr>
        <w:tc>
          <w:tcPr>
            <w:tcW w:w="4113" w:type="dxa"/>
            <w:shd w:val="clear" w:color="auto" w:fill="FFFFFF"/>
          </w:tcPr>
          <w:p w14:paraId="7A0F3EDA" w14:textId="77777777" w:rsidR="007725EE" w:rsidRPr="00A4262D" w:rsidRDefault="007725EE" w:rsidP="00C01CE3">
            <w:pPr>
              <w:ind w:left="162" w:right="-72" w:firstLine="126"/>
              <w:jc w:val="thaiDistribute"/>
              <w:rPr>
                <w:rFonts w:ascii="Times New Roman" w:hAnsi="Times New Roman" w:cs="Times New Roman"/>
                <w:b/>
                <w:bCs/>
                <w:sz w:val="20"/>
                <w:szCs w:val="20"/>
              </w:rPr>
            </w:pPr>
            <w:r w:rsidRPr="00A4262D">
              <w:rPr>
                <w:rFonts w:ascii="Times New Roman" w:hAnsi="Times New Roman" w:cs="Times New Roman"/>
                <w:sz w:val="20"/>
                <w:szCs w:val="20"/>
              </w:rPr>
              <w:t>Related persons</w:t>
            </w:r>
          </w:p>
        </w:tc>
        <w:tc>
          <w:tcPr>
            <w:tcW w:w="1206" w:type="dxa"/>
            <w:tcBorders>
              <w:bottom w:val="single" w:sz="4" w:space="0" w:color="auto"/>
            </w:tcBorders>
            <w:shd w:val="clear" w:color="auto" w:fill="FFFFFF"/>
          </w:tcPr>
          <w:p w14:paraId="35EB3CB6" w14:textId="0E3D3487" w:rsidR="007725EE" w:rsidRPr="00A4262D" w:rsidRDefault="002554B1" w:rsidP="00BF679A">
            <w:pPr>
              <w:ind w:left="-98" w:right="101" w:firstLine="98"/>
              <w:jc w:val="right"/>
              <w:rPr>
                <w:rFonts w:ascii="Times New Roman" w:hAnsi="Times New Roman" w:cs="Times New Roman"/>
                <w:sz w:val="20"/>
                <w:szCs w:val="20"/>
              </w:rPr>
            </w:pPr>
            <w:r w:rsidRPr="002554B1">
              <w:rPr>
                <w:rFonts w:ascii="Times New Roman" w:hAnsi="Times New Roman"/>
                <w:sz w:val="20"/>
                <w:szCs w:val="20"/>
              </w:rPr>
              <w:t>118</w:t>
            </w:r>
            <w:r w:rsidR="0070678A" w:rsidRPr="00A4262D">
              <w:rPr>
                <w:rFonts w:ascii="Times New Roman" w:hAnsi="Times New Roman" w:cs="Times New Roman"/>
                <w:sz w:val="20"/>
                <w:szCs w:val="20"/>
              </w:rPr>
              <w:t>,</w:t>
            </w:r>
            <w:r w:rsidRPr="002554B1">
              <w:rPr>
                <w:rFonts w:ascii="Times New Roman" w:hAnsi="Times New Roman"/>
                <w:sz w:val="20"/>
                <w:szCs w:val="20"/>
              </w:rPr>
              <w:t>542</w:t>
            </w:r>
          </w:p>
        </w:tc>
        <w:tc>
          <w:tcPr>
            <w:tcW w:w="144" w:type="dxa"/>
            <w:shd w:val="clear" w:color="auto" w:fill="FFFFFF"/>
          </w:tcPr>
          <w:p w14:paraId="1C84F45A" w14:textId="77777777" w:rsidR="007725EE" w:rsidRPr="00A4262D" w:rsidRDefault="007725EE" w:rsidP="00C01CE3">
            <w:pPr>
              <w:ind w:left="-98" w:right="-108"/>
              <w:jc w:val="center"/>
              <w:rPr>
                <w:rFonts w:ascii="Times New Roman" w:hAnsi="Times New Roman" w:cs="Times New Roman"/>
                <w:sz w:val="20"/>
                <w:szCs w:val="20"/>
              </w:rPr>
            </w:pPr>
          </w:p>
        </w:tc>
        <w:tc>
          <w:tcPr>
            <w:tcW w:w="1080" w:type="dxa"/>
            <w:tcBorders>
              <w:bottom w:val="single" w:sz="4" w:space="0" w:color="auto"/>
            </w:tcBorders>
            <w:shd w:val="clear" w:color="auto" w:fill="FFFFFF"/>
          </w:tcPr>
          <w:p w14:paraId="339ED931" w14:textId="623A15EC" w:rsidR="007725EE" w:rsidRPr="00A4262D" w:rsidRDefault="002554B1" w:rsidP="00BF679A">
            <w:pPr>
              <w:ind w:left="-98" w:right="150" w:firstLine="98"/>
              <w:jc w:val="right"/>
              <w:rPr>
                <w:rFonts w:ascii="Times New Roman" w:hAnsi="Times New Roman" w:cs="Times New Roman"/>
                <w:sz w:val="20"/>
                <w:szCs w:val="20"/>
              </w:rPr>
            </w:pPr>
            <w:r w:rsidRPr="002554B1">
              <w:rPr>
                <w:rFonts w:ascii="Times New Roman" w:hAnsi="Times New Roman"/>
                <w:sz w:val="20"/>
                <w:szCs w:val="20"/>
              </w:rPr>
              <w:t>226</w:t>
            </w:r>
            <w:r w:rsidR="005068EE" w:rsidRPr="00A4262D">
              <w:rPr>
                <w:rFonts w:ascii="Times New Roman" w:hAnsi="Times New Roman" w:cs="Times New Roman"/>
                <w:sz w:val="20"/>
                <w:szCs w:val="20"/>
              </w:rPr>
              <w:t>,</w:t>
            </w:r>
            <w:r w:rsidRPr="002554B1">
              <w:rPr>
                <w:rFonts w:ascii="Times New Roman" w:hAnsi="Times New Roman"/>
                <w:sz w:val="20"/>
                <w:szCs w:val="20"/>
              </w:rPr>
              <w:t>010</w:t>
            </w:r>
          </w:p>
        </w:tc>
        <w:tc>
          <w:tcPr>
            <w:tcW w:w="162" w:type="dxa"/>
            <w:shd w:val="clear" w:color="auto" w:fill="FFFFFF"/>
            <w:vAlign w:val="center"/>
          </w:tcPr>
          <w:p w14:paraId="6FFF04FD" w14:textId="77777777" w:rsidR="007725EE" w:rsidRPr="00A4262D" w:rsidRDefault="007725EE" w:rsidP="00C01CE3">
            <w:pPr>
              <w:tabs>
                <w:tab w:val="decimal" w:pos="898"/>
              </w:tabs>
              <w:ind w:right="-18"/>
              <w:jc w:val="center"/>
              <w:rPr>
                <w:rFonts w:ascii="Times New Roman" w:hAnsi="Times New Roman" w:cs="Times New Roman"/>
                <w:sz w:val="20"/>
                <w:szCs w:val="20"/>
              </w:rPr>
            </w:pPr>
          </w:p>
        </w:tc>
        <w:tc>
          <w:tcPr>
            <w:tcW w:w="1062" w:type="dxa"/>
            <w:tcBorders>
              <w:bottom w:val="single" w:sz="4" w:space="0" w:color="auto"/>
            </w:tcBorders>
            <w:shd w:val="clear" w:color="auto" w:fill="FFFFFF"/>
          </w:tcPr>
          <w:p w14:paraId="256F5619" w14:textId="5D23667F" w:rsidR="007725EE" w:rsidRPr="00A4262D" w:rsidRDefault="00B82CF9" w:rsidP="00C01CE3">
            <w:pPr>
              <w:ind w:left="-98" w:firstLine="98"/>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153" w:type="dxa"/>
            <w:shd w:val="clear" w:color="auto" w:fill="FFFFFF"/>
          </w:tcPr>
          <w:p w14:paraId="3B46BE0C" w14:textId="77777777" w:rsidR="007725EE" w:rsidRPr="00A4262D" w:rsidRDefault="007725EE" w:rsidP="00C01CE3">
            <w:pPr>
              <w:ind w:left="-98" w:right="-108"/>
              <w:jc w:val="center"/>
              <w:rPr>
                <w:rFonts w:ascii="Times New Roman" w:hAnsi="Times New Roman" w:cs="Times New Roman"/>
                <w:sz w:val="20"/>
                <w:szCs w:val="20"/>
              </w:rPr>
            </w:pPr>
          </w:p>
        </w:tc>
        <w:tc>
          <w:tcPr>
            <w:tcW w:w="1071" w:type="dxa"/>
            <w:tcBorders>
              <w:bottom w:val="single" w:sz="4" w:space="0" w:color="auto"/>
            </w:tcBorders>
            <w:shd w:val="clear" w:color="auto" w:fill="FFFFFF"/>
          </w:tcPr>
          <w:p w14:paraId="23F59858" w14:textId="05808B9A" w:rsidR="007725EE" w:rsidRPr="00A4262D" w:rsidRDefault="002554B1" w:rsidP="00BF679A">
            <w:pPr>
              <w:tabs>
                <w:tab w:val="left" w:pos="222"/>
                <w:tab w:val="center" w:pos="418"/>
              </w:tabs>
              <w:ind w:left="-98" w:right="78" w:firstLine="98"/>
              <w:jc w:val="right"/>
              <w:rPr>
                <w:rFonts w:ascii="Times New Roman" w:hAnsi="Times New Roman" w:cs="Times New Roman"/>
                <w:sz w:val="20"/>
                <w:szCs w:val="20"/>
              </w:rPr>
            </w:pPr>
            <w:r w:rsidRPr="002554B1">
              <w:rPr>
                <w:rFonts w:ascii="Times New Roman" w:hAnsi="Times New Roman"/>
                <w:sz w:val="20"/>
                <w:szCs w:val="20"/>
              </w:rPr>
              <w:t>107</w:t>
            </w:r>
            <w:r w:rsidR="005068EE" w:rsidRPr="00A4262D">
              <w:rPr>
                <w:rFonts w:ascii="Times New Roman" w:hAnsi="Times New Roman" w:cs="Times New Roman"/>
                <w:sz w:val="20"/>
                <w:szCs w:val="20"/>
              </w:rPr>
              <w:t>,</w:t>
            </w:r>
            <w:r w:rsidRPr="002554B1">
              <w:rPr>
                <w:rFonts w:ascii="Times New Roman" w:hAnsi="Times New Roman"/>
                <w:sz w:val="20"/>
                <w:szCs w:val="20"/>
              </w:rPr>
              <w:t>468</w:t>
            </w:r>
          </w:p>
        </w:tc>
      </w:tr>
      <w:tr w:rsidR="007725EE" w:rsidRPr="00A4262D" w14:paraId="5C429C04" w14:textId="77777777" w:rsidTr="00C01CE3">
        <w:trPr>
          <w:trHeight w:val="20"/>
        </w:trPr>
        <w:tc>
          <w:tcPr>
            <w:tcW w:w="4113" w:type="dxa"/>
            <w:shd w:val="clear" w:color="auto" w:fill="FFFFFF"/>
          </w:tcPr>
          <w:p w14:paraId="4403CAE4" w14:textId="77777777" w:rsidR="007725EE" w:rsidRPr="00A4262D" w:rsidRDefault="007725EE" w:rsidP="00C01CE3">
            <w:pPr>
              <w:ind w:right="43" w:firstLine="234"/>
              <w:jc w:val="thaiDistribute"/>
              <w:rPr>
                <w:rFonts w:ascii="Times New Roman" w:hAnsi="Times New Roman" w:cs="Times New Roman"/>
                <w:sz w:val="20"/>
                <w:szCs w:val="20"/>
                <w:cs/>
              </w:rPr>
            </w:pPr>
            <w:r w:rsidRPr="00A4262D">
              <w:rPr>
                <w:rFonts w:ascii="Times New Roman" w:hAnsi="Times New Roman" w:cs="Times New Roman"/>
                <w:color w:val="000000"/>
                <w:sz w:val="20"/>
                <w:szCs w:val="20"/>
              </w:rPr>
              <w:t>Total</w:t>
            </w:r>
          </w:p>
        </w:tc>
        <w:tc>
          <w:tcPr>
            <w:tcW w:w="1206" w:type="dxa"/>
            <w:tcBorders>
              <w:top w:val="single" w:sz="4" w:space="0" w:color="auto"/>
              <w:bottom w:val="double" w:sz="4" w:space="0" w:color="auto"/>
            </w:tcBorders>
            <w:shd w:val="clear" w:color="auto" w:fill="FFFFFF"/>
          </w:tcPr>
          <w:p w14:paraId="608B6ADD" w14:textId="32B9DFD9" w:rsidR="007725EE" w:rsidRPr="00A4262D" w:rsidRDefault="002554B1" w:rsidP="00BF679A">
            <w:pPr>
              <w:ind w:left="-98" w:right="101" w:firstLine="98"/>
              <w:jc w:val="right"/>
              <w:rPr>
                <w:rFonts w:ascii="Times New Roman" w:hAnsi="Times New Roman" w:cs="Times New Roman"/>
                <w:sz w:val="20"/>
                <w:szCs w:val="20"/>
              </w:rPr>
            </w:pPr>
            <w:r w:rsidRPr="002554B1">
              <w:rPr>
                <w:rFonts w:ascii="Times New Roman" w:hAnsi="Times New Roman"/>
                <w:sz w:val="20"/>
                <w:szCs w:val="20"/>
              </w:rPr>
              <w:t>118</w:t>
            </w:r>
            <w:r w:rsidR="0070678A" w:rsidRPr="00A4262D">
              <w:rPr>
                <w:rFonts w:ascii="Times New Roman" w:hAnsi="Times New Roman" w:cs="Times New Roman"/>
                <w:sz w:val="20"/>
                <w:szCs w:val="20"/>
              </w:rPr>
              <w:t>,</w:t>
            </w:r>
            <w:r w:rsidRPr="002554B1">
              <w:rPr>
                <w:rFonts w:ascii="Times New Roman" w:hAnsi="Times New Roman"/>
                <w:sz w:val="20"/>
                <w:szCs w:val="20"/>
              </w:rPr>
              <w:t>542</w:t>
            </w:r>
          </w:p>
        </w:tc>
        <w:tc>
          <w:tcPr>
            <w:tcW w:w="144" w:type="dxa"/>
            <w:shd w:val="clear" w:color="auto" w:fill="FFFFFF"/>
          </w:tcPr>
          <w:p w14:paraId="5F8F788D" w14:textId="77777777" w:rsidR="007725EE" w:rsidRPr="00A4262D" w:rsidRDefault="007725EE" w:rsidP="00C01CE3">
            <w:pPr>
              <w:ind w:left="-98" w:right="-108"/>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FFFFFF"/>
          </w:tcPr>
          <w:p w14:paraId="1E109204" w14:textId="44718B48" w:rsidR="007725EE" w:rsidRPr="00A4262D" w:rsidRDefault="002554B1" w:rsidP="00BF679A">
            <w:pPr>
              <w:ind w:left="-98" w:right="150" w:firstLine="98"/>
              <w:jc w:val="right"/>
              <w:rPr>
                <w:rFonts w:ascii="Times New Roman" w:hAnsi="Times New Roman" w:cs="Times New Roman"/>
                <w:sz w:val="20"/>
                <w:szCs w:val="20"/>
              </w:rPr>
            </w:pPr>
            <w:r w:rsidRPr="002554B1">
              <w:rPr>
                <w:rFonts w:ascii="Times New Roman" w:hAnsi="Times New Roman"/>
                <w:sz w:val="20"/>
                <w:szCs w:val="20"/>
              </w:rPr>
              <w:t>226</w:t>
            </w:r>
            <w:r w:rsidR="005068EE" w:rsidRPr="00A4262D">
              <w:rPr>
                <w:rFonts w:ascii="Times New Roman" w:hAnsi="Times New Roman" w:cs="Times New Roman"/>
                <w:sz w:val="20"/>
                <w:szCs w:val="20"/>
              </w:rPr>
              <w:t>,</w:t>
            </w:r>
            <w:r w:rsidRPr="002554B1">
              <w:rPr>
                <w:rFonts w:ascii="Times New Roman" w:hAnsi="Times New Roman"/>
                <w:sz w:val="20"/>
                <w:szCs w:val="20"/>
              </w:rPr>
              <w:t>010</w:t>
            </w:r>
          </w:p>
        </w:tc>
        <w:tc>
          <w:tcPr>
            <w:tcW w:w="162" w:type="dxa"/>
            <w:shd w:val="clear" w:color="auto" w:fill="FFFFFF"/>
            <w:vAlign w:val="center"/>
          </w:tcPr>
          <w:p w14:paraId="7CBE604B" w14:textId="77777777" w:rsidR="007725EE" w:rsidRPr="00A4262D" w:rsidRDefault="007725EE" w:rsidP="00C01CE3">
            <w:pPr>
              <w:tabs>
                <w:tab w:val="decimal" w:pos="898"/>
              </w:tabs>
              <w:ind w:right="-18"/>
              <w:jc w:val="cente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tcPr>
          <w:p w14:paraId="2E8109F8" w14:textId="3DACFB89" w:rsidR="007725EE" w:rsidRPr="00A4262D" w:rsidRDefault="00B82CF9" w:rsidP="00C01CE3">
            <w:pPr>
              <w:ind w:left="-98" w:firstLine="98"/>
              <w:jc w:val="center"/>
              <w:rPr>
                <w:rFonts w:ascii="Times New Roman" w:hAnsi="Times New Roman" w:cs="Times New Roman"/>
                <w:sz w:val="20"/>
                <w:szCs w:val="20"/>
              </w:rPr>
            </w:pPr>
            <w:r w:rsidRPr="00A4262D">
              <w:rPr>
                <w:rFonts w:ascii="Times New Roman" w:hAnsi="Times New Roman" w:cs="Times New Roman"/>
                <w:sz w:val="20"/>
                <w:szCs w:val="20"/>
              </w:rPr>
              <w:t>-</w:t>
            </w:r>
          </w:p>
        </w:tc>
        <w:tc>
          <w:tcPr>
            <w:tcW w:w="153" w:type="dxa"/>
            <w:shd w:val="clear" w:color="auto" w:fill="FFFFFF"/>
          </w:tcPr>
          <w:p w14:paraId="27683827" w14:textId="77777777" w:rsidR="007725EE" w:rsidRPr="00A4262D" w:rsidRDefault="007725EE" w:rsidP="00C01CE3">
            <w:pPr>
              <w:ind w:left="-98" w:right="-108"/>
              <w:jc w:val="cente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FFFFFF"/>
          </w:tcPr>
          <w:p w14:paraId="643EE777" w14:textId="2581F126" w:rsidR="007725EE" w:rsidRPr="00A4262D" w:rsidRDefault="002554B1" w:rsidP="00BF679A">
            <w:pPr>
              <w:tabs>
                <w:tab w:val="left" w:pos="222"/>
                <w:tab w:val="center" w:pos="418"/>
              </w:tabs>
              <w:ind w:left="-98" w:right="78" w:firstLine="98"/>
              <w:jc w:val="right"/>
              <w:rPr>
                <w:rFonts w:ascii="Times New Roman" w:hAnsi="Times New Roman" w:cs="Times New Roman"/>
                <w:sz w:val="20"/>
                <w:szCs w:val="20"/>
                <w:cs/>
              </w:rPr>
            </w:pPr>
            <w:r w:rsidRPr="002554B1">
              <w:rPr>
                <w:rFonts w:ascii="Times New Roman" w:hAnsi="Times New Roman"/>
                <w:sz w:val="20"/>
                <w:szCs w:val="20"/>
              </w:rPr>
              <w:t>107</w:t>
            </w:r>
            <w:r w:rsidR="005068EE" w:rsidRPr="00A4262D">
              <w:rPr>
                <w:rFonts w:ascii="Times New Roman" w:hAnsi="Times New Roman" w:cs="Times New Roman"/>
                <w:sz w:val="20"/>
                <w:szCs w:val="20"/>
              </w:rPr>
              <w:t>,</w:t>
            </w:r>
            <w:r w:rsidRPr="002554B1">
              <w:rPr>
                <w:rFonts w:ascii="Times New Roman" w:hAnsi="Times New Roman"/>
                <w:sz w:val="20"/>
                <w:szCs w:val="20"/>
              </w:rPr>
              <w:t>468</w:t>
            </w:r>
          </w:p>
        </w:tc>
      </w:tr>
    </w:tbl>
    <w:p w14:paraId="026832DA" w14:textId="3927C750" w:rsidR="007725EE" w:rsidRPr="00A4262D" w:rsidRDefault="007725EE" w:rsidP="001154E2">
      <w:pPr>
        <w:tabs>
          <w:tab w:val="center" w:pos="4840"/>
          <w:tab w:val="center" w:pos="6210"/>
          <w:tab w:val="center" w:pos="7560"/>
        </w:tabs>
        <w:spacing w:before="240" w:after="120"/>
        <w:ind w:left="547" w:right="14"/>
        <w:jc w:val="thaiDistribute"/>
        <w:rPr>
          <w:rFonts w:ascii="Times New Roman" w:hAnsi="Times New Roman" w:cs="Times New Roman"/>
          <w:b/>
          <w:bCs/>
          <w:i/>
          <w:iCs/>
          <w:spacing w:val="-4"/>
          <w:sz w:val="22"/>
          <w:szCs w:val="22"/>
        </w:rPr>
      </w:pPr>
      <w:r w:rsidRPr="00A4262D">
        <w:rPr>
          <w:rFonts w:ascii="Times New Roman" w:hAnsi="Times New Roman" w:cs="Times New Roman"/>
          <w:b/>
          <w:bCs/>
          <w:i/>
          <w:iCs/>
          <w:spacing w:val="-4"/>
          <w:sz w:val="22"/>
          <w:szCs w:val="22"/>
        </w:rPr>
        <w:t>Long-term borrowings from</w:t>
      </w:r>
      <w:r w:rsidR="002814B4" w:rsidRPr="00A4262D">
        <w:rPr>
          <w:rFonts w:ascii="Times New Roman" w:hAnsi="Times New Roman" w:cs="Times New Roman"/>
          <w:b/>
          <w:bCs/>
          <w:i/>
          <w:iCs/>
          <w:spacing w:val="-4"/>
          <w:sz w:val="22"/>
          <w:szCs w:val="22"/>
        </w:rPr>
        <w:t xml:space="preserve"> related</w:t>
      </w:r>
      <w:r w:rsidR="00765B81" w:rsidRPr="00A4262D">
        <w:rPr>
          <w:rFonts w:ascii="Times New Roman" w:hAnsi="Times New Roman" w:cs="Times New Roman"/>
          <w:b/>
          <w:bCs/>
          <w:i/>
          <w:iCs/>
          <w:spacing w:val="-4"/>
          <w:sz w:val="22"/>
          <w:szCs w:val="22"/>
        </w:rPr>
        <w:t xml:space="preserve"> </w:t>
      </w:r>
      <w:r w:rsidR="001F7848" w:rsidRPr="00A4262D">
        <w:rPr>
          <w:rFonts w:ascii="Times New Roman" w:hAnsi="Times New Roman" w:cs="Times New Roman"/>
          <w:b/>
          <w:bCs/>
          <w:i/>
          <w:iCs/>
          <w:spacing w:val="-4"/>
          <w:sz w:val="22"/>
          <w:szCs w:val="22"/>
        </w:rPr>
        <w:t>persons</w:t>
      </w:r>
      <w:r w:rsidR="00765B81" w:rsidRPr="00A4262D">
        <w:rPr>
          <w:rFonts w:ascii="Times New Roman" w:hAnsi="Times New Roman" w:cs="Times New Roman"/>
          <w:b/>
          <w:bCs/>
          <w:i/>
          <w:iCs/>
          <w:spacing w:val="-4"/>
          <w:sz w:val="22"/>
          <w:szCs w:val="22"/>
        </w:rPr>
        <w:t xml:space="preserve"> </w:t>
      </w:r>
    </w:p>
    <w:p w14:paraId="7DB1FD80" w14:textId="0D55C9C3" w:rsidR="001154E2" w:rsidRPr="00A4262D" w:rsidRDefault="001154E2" w:rsidP="001154E2">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As at December </w:t>
      </w:r>
      <w:r w:rsidR="002554B1" w:rsidRPr="002554B1">
        <w:rPr>
          <w:rFonts w:ascii="Times New Roman" w:hAnsi="Times New Roman"/>
          <w:spacing w:val="-4"/>
          <w:sz w:val="22"/>
          <w:szCs w:val="22"/>
        </w:rPr>
        <w:t>31</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Pr="00A4262D">
        <w:rPr>
          <w:rFonts w:ascii="Times New Roman" w:hAnsi="Times New Roman"/>
          <w:spacing w:val="-4"/>
          <w:sz w:val="22"/>
          <w:szCs w:val="22"/>
        </w:rPr>
        <w:t xml:space="preserve"> and </w:t>
      </w:r>
      <w:r w:rsidR="002554B1" w:rsidRPr="002554B1">
        <w:rPr>
          <w:rFonts w:ascii="Times New Roman" w:hAnsi="Times New Roman"/>
          <w:spacing w:val="-4"/>
          <w:sz w:val="22"/>
          <w:szCs w:val="22"/>
        </w:rPr>
        <w:t>2019</w:t>
      </w:r>
      <w:r w:rsidRPr="00A4262D">
        <w:rPr>
          <w:rFonts w:ascii="Times New Roman" w:hAnsi="Times New Roman" w:cs="Times New Roman"/>
          <w:spacing w:val="-4"/>
          <w:sz w:val="22"/>
          <w:szCs w:val="22"/>
        </w:rPr>
        <w:t xml:space="preserve">, the Group had short-term borrowings from related persons which arising from directors and shareholders of the Group, (“Lender”) in the amount of Baht </w:t>
      </w:r>
      <w:r w:rsidR="002554B1" w:rsidRPr="002554B1">
        <w:rPr>
          <w:rFonts w:ascii="Times New Roman" w:hAnsi="Times New Roman"/>
          <w:spacing w:val="-4"/>
          <w:sz w:val="22"/>
          <w:szCs w:val="22"/>
        </w:rPr>
        <w:t>118</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54</w:t>
      </w:r>
      <w:r w:rsidRPr="00A4262D">
        <w:rPr>
          <w:rFonts w:ascii="Times New Roman" w:hAnsi="Times New Roman" w:cs="Times New Roman"/>
          <w:spacing w:val="-2"/>
          <w:sz w:val="22"/>
          <w:szCs w:val="22"/>
        </w:rPr>
        <w:t xml:space="preserve"> million</w:t>
      </w:r>
      <w:r w:rsidRPr="00A4262D">
        <w:rPr>
          <w:rFonts w:ascii="Times New Roman" w:hAnsi="Times New Roman" w:cs="Times New Roman"/>
          <w:spacing w:val="-4"/>
          <w:sz w:val="22"/>
          <w:szCs w:val="22"/>
        </w:rPr>
        <w:t xml:space="preserve">. </w:t>
      </w:r>
      <w:r w:rsidRPr="00A4262D">
        <w:rPr>
          <w:rFonts w:ascii="Times New Roman" w:hAnsi="Times New Roman" w:cs="Times New Roman"/>
          <w:spacing w:val="2"/>
          <w:sz w:val="22"/>
          <w:szCs w:val="22"/>
        </w:rPr>
        <w:t xml:space="preserve">Such borrowings </w:t>
      </w:r>
      <w:r w:rsidR="002814B4" w:rsidRPr="00A4262D">
        <w:rPr>
          <w:rFonts w:ascii="Times New Roman" w:hAnsi="Times New Roman" w:cs="Times New Roman"/>
          <w:spacing w:val="-4"/>
          <w:sz w:val="22"/>
          <w:szCs w:val="22"/>
        </w:rPr>
        <w:t>were unsecured and effective</w:t>
      </w:r>
      <w:r w:rsidRPr="00A4262D">
        <w:rPr>
          <w:rFonts w:ascii="Times New Roman" w:hAnsi="Times New Roman" w:cs="Times New Roman"/>
          <w:spacing w:val="-4"/>
          <w:sz w:val="22"/>
          <w:szCs w:val="22"/>
        </w:rPr>
        <w:t xml:space="preserve"> </w:t>
      </w:r>
      <w:r w:rsidRPr="00A4262D">
        <w:rPr>
          <w:rFonts w:ascii="Times New Roman" w:hAnsi="Times New Roman" w:cs="Times New Roman"/>
          <w:spacing w:val="2"/>
          <w:sz w:val="22"/>
          <w:szCs w:val="22"/>
        </w:rPr>
        <w:t xml:space="preserve">interest rate of </w:t>
      </w:r>
      <w:r w:rsidR="002554B1" w:rsidRPr="002554B1">
        <w:rPr>
          <w:rFonts w:ascii="Times New Roman" w:hAnsi="Times New Roman"/>
          <w:spacing w:val="2"/>
          <w:sz w:val="22"/>
          <w:szCs w:val="22"/>
        </w:rPr>
        <w:t>1</w:t>
      </w:r>
      <w:r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10</w:t>
      </w:r>
      <w:r w:rsidRPr="00A4262D">
        <w:rPr>
          <w:rFonts w:ascii="Times New Roman" w:hAnsi="Times New Roman" w:cs="Times New Roman"/>
          <w:spacing w:val="2"/>
          <w:sz w:val="22"/>
          <w:szCs w:val="22"/>
        </w:rPr>
        <w:t>% per annum and repayable on demand</w:t>
      </w:r>
      <w:r w:rsidR="002814B4" w:rsidRPr="00A4262D">
        <w:rPr>
          <w:rFonts w:ascii="Times New Roman" w:hAnsi="Times New Roman" w:cs="Times New Roman"/>
          <w:spacing w:val="2"/>
          <w:sz w:val="22"/>
          <w:szCs w:val="22"/>
        </w:rPr>
        <w:t xml:space="preserve"> (As at December </w:t>
      </w:r>
      <w:r w:rsidR="002554B1" w:rsidRPr="002554B1">
        <w:rPr>
          <w:rFonts w:ascii="Times New Roman" w:hAnsi="Times New Roman"/>
          <w:spacing w:val="2"/>
          <w:sz w:val="22"/>
          <w:szCs w:val="22"/>
        </w:rPr>
        <w:t>31</w:t>
      </w:r>
      <w:r w:rsidR="002814B4"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2019</w:t>
      </w:r>
      <w:r w:rsidR="002367AD" w:rsidRPr="00A4262D">
        <w:rPr>
          <w:rFonts w:ascii="Times New Roman" w:hAnsi="Times New Roman" w:cs="Times New Roman"/>
          <w:spacing w:val="2"/>
          <w:sz w:val="22"/>
          <w:szCs w:val="22"/>
        </w:rPr>
        <w:t xml:space="preserve"> :</w:t>
      </w:r>
      <w:r w:rsidR="002814B4" w:rsidRPr="00A4262D">
        <w:rPr>
          <w:rFonts w:ascii="Times New Roman" w:hAnsi="Times New Roman" w:cs="Times New Roman"/>
          <w:spacing w:val="2"/>
          <w:sz w:val="22"/>
          <w:szCs w:val="22"/>
        </w:rPr>
        <w:t xml:space="preserve"> interest rate determined in the contract of </w:t>
      </w:r>
      <w:r w:rsidR="002554B1" w:rsidRPr="002554B1">
        <w:rPr>
          <w:rFonts w:ascii="Times New Roman" w:hAnsi="Times New Roman"/>
          <w:spacing w:val="2"/>
          <w:sz w:val="22"/>
          <w:szCs w:val="22"/>
        </w:rPr>
        <w:t>1</w:t>
      </w:r>
      <w:r w:rsidR="002814B4"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10</w:t>
      </w:r>
      <w:r w:rsidR="002814B4" w:rsidRPr="00A4262D">
        <w:rPr>
          <w:rFonts w:ascii="Times New Roman" w:hAnsi="Times New Roman" w:cs="Times New Roman"/>
          <w:spacing w:val="2"/>
          <w:sz w:val="22"/>
          <w:szCs w:val="22"/>
        </w:rPr>
        <w:t>% per annum)</w:t>
      </w:r>
      <w:r w:rsidRPr="00A4262D">
        <w:rPr>
          <w:rFonts w:ascii="Times New Roman" w:hAnsi="Times New Roman" w:cs="Times New Roman"/>
          <w:spacing w:val="-4"/>
          <w:sz w:val="22"/>
          <w:szCs w:val="22"/>
        </w:rPr>
        <w:t>. In order to meet the condition of long-term borrowings from the financial institutions, the Lender consents to categorize such borrowings as subordinated loans which will be repaid after full repayment to the financial institutions and allowed the Group to issue additional share and convert the subordinated loans into the share capital. The Group classified such short-term borrowings as long-term borrowings from</w:t>
      </w:r>
      <w:r w:rsidR="0042207E" w:rsidRPr="00A4262D">
        <w:rPr>
          <w:rFonts w:ascii="Times New Roman" w:hAnsi="Times New Roman" w:cs="Times New Roman"/>
          <w:spacing w:val="-4"/>
          <w:sz w:val="22"/>
          <w:szCs w:val="22"/>
        </w:rPr>
        <w:t xml:space="preserve"> related</w:t>
      </w:r>
      <w:r w:rsidRPr="00A4262D">
        <w:rPr>
          <w:rFonts w:ascii="Times New Roman" w:hAnsi="Times New Roman" w:cs="Times New Roman"/>
          <w:spacing w:val="-4"/>
          <w:sz w:val="22"/>
          <w:szCs w:val="22"/>
        </w:rPr>
        <w:t xml:space="preserve"> persons.</w:t>
      </w:r>
    </w:p>
    <w:p w14:paraId="72739029" w14:textId="76358C71" w:rsidR="007725EE" w:rsidRPr="00A4262D" w:rsidRDefault="007725EE" w:rsidP="007725EE">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As at </w:t>
      </w:r>
      <w:r w:rsidR="00C54F6B" w:rsidRPr="00A4262D">
        <w:rPr>
          <w:rFonts w:ascii="Times New Roman" w:hAnsi="Times New Roman" w:cs="Times New Roman"/>
          <w:spacing w:val="-4"/>
          <w:sz w:val="22"/>
          <w:szCs w:val="22"/>
        </w:rPr>
        <w:t xml:space="preserve">December </w:t>
      </w:r>
      <w:r w:rsidR="002554B1" w:rsidRPr="002554B1">
        <w:rPr>
          <w:rFonts w:ascii="Times New Roman" w:hAnsi="Times New Roman"/>
          <w:spacing w:val="-4"/>
          <w:sz w:val="22"/>
          <w:szCs w:val="22"/>
        </w:rPr>
        <w:t>31</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2019</w:t>
      </w:r>
      <w:r w:rsidR="002367AD" w:rsidRPr="00A4262D">
        <w:rPr>
          <w:rFonts w:ascii="Times New Roman" w:hAnsi="Times New Roman"/>
          <w:spacing w:val="-4"/>
          <w:sz w:val="22"/>
          <w:szCs w:val="22"/>
        </w:rPr>
        <w:t>,</w:t>
      </w:r>
      <w:r w:rsidRPr="00A4262D">
        <w:rPr>
          <w:rFonts w:ascii="Times New Roman" w:hAnsi="Times New Roman" w:cs="Times New Roman"/>
          <w:spacing w:val="-4"/>
          <w:sz w:val="22"/>
          <w:szCs w:val="22"/>
        </w:rPr>
        <w:t xml:space="preserve"> </w:t>
      </w:r>
      <w:r w:rsidR="00A646B9" w:rsidRPr="00A4262D">
        <w:rPr>
          <w:rFonts w:ascii="Times New Roman" w:hAnsi="Times New Roman" w:cs="Times New Roman"/>
          <w:spacing w:val="-4"/>
          <w:sz w:val="22"/>
          <w:szCs w:val="22"/>
        </w:rPr>
        <w:t xml:space="preserve">the </w:t>
      </w:r>
      <w:r w:rsidR="00FB651D" w:rsidRPr="00A4262D">
        <w:rPr>
          <w:rFonts w:ascii="Times New Roman" w:hAnsi="Times New Roman" w:cs="Times New Roman"/>
          <w:spacing w:val="-4"/>
          <w:sz w:val="22"/>
          <w:szCs w:val="22"/>
        </w:rPr>
        <w:t>Company had short</w:t>
      </w:r>
      <w:r w:rsidRPr="00A4262D">
        <w:rPr>
          <w:rFonts w:ascii="Times New Roman" w:hAnsi="Times New Roman" w:cs="Times New Roman"/>
          <w:spacing w:val="-4"/>
          <w:sz w:val="22"/>
          <w:szCs w:val="22"/>
        </w:rPr>
        <w:t xml:space="preserve">-term borrowings from </w:t>
      </w:r>
      <w:r w:rsidR="001F7848" w:rsidRPr="00A4262D">
        <w:rPr>
          <w:rFonts w:ascii="Times New Roman" w:hAnsi="Times New Roman" w:cs="Times New Roman"/>
          <w:spacing w:val="-4"/>
          <w:sz w:val="22"/>
          <w:szCs w:val="22"/>
        </w:rPr>
        <w:t xml:space="preserve">related </w:t>
      </w:r>
      <w:r w:rsidRPr="00A4262D">
        <w:rPr>
          <w:rFonts w:ascii="Times New Roman" w:hAnsi="Times New Roman" w:cs="Times New Roman"/>
          <w:spacing w:val="-4"/>
          <w:sz w:val="22"/>
          <w:szCs w:val="22"/>
        </w:rPr>
        <w:t xml:space="preserve">persons which arising from directors and shareholders of the Company, (“Lender”) in the amount of Baht </w:t>
      </w:r>
      <w:r w:rsidR="002554B1" w:rsidRPr="002554B1">
        <w:rPr>
          <w:rFonts w:ascii="Times New Roman" w:hAnsi="Times New Roman"/>
          <w:spacing w:val="-4"/>
          <w:sz w:val="22"/>
          <w:szCs w:val="22"/>
        </w:rPr>
        <w:t>107</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47</w:t>
      </w:r>
      <w:r w:rsidRPr="00A4262D">
        <w:rPr>
          <w:rFonts w:ascii="Times New Roman" w:hAnsi="Times New Roman" w:cs="Times New Roman"/>
          <w:spacing w:val="-4"/>
          <w:sz w:val="22"/>
          <w:szCs w:val="22"/>
        </w:rPr>
        <w:t xml:space="preserve"> million. Suc</w:t>
      </w:r>
      <w:r w:rsidR="00967BA8" w:rsidRPr="00A4262D">
        <w:rPr>
          <w:rFonts w:ascii="Times New Roman" w:hAnsi="Times New Roman" w:cs="Times New Roman"/>
          <w:spacing w:val="-4"/>
          <w:sz w:val="22"/>
          <w:szCs w:val="22"/>
        </w:rPr>
        <w:t xml:space="preserve">h borrowings were unsecured, </w:t>
      </w:r>
      <w:r w:rsidRPr="00A4262D">
        <w:rPr>
          <w:rFonts w:ascii="Times New Roman" w:hAnsi="Times New Roman" w:cs="Times New Roman"/>
          <w:spacing w:val="-4"/>
          <w:sz w:val="22"/>
          <w:szCs w:val="22"/>
        </w:rPr>
        <w:t>interest-free</w:t>
      </w:r>
      <w:r w:rsidR="00967BA8" w:rsidRPr="00A4262D">
        <w:rPr>
          <w:rFonts w:ascii="Times New Roman" w:hAnsi="Times New Roman" w:cs="Times New Roman"/>
          <w:spacing w:val="-4"/>
          <w:sz w:val="22"/>
          <w:szCs w:val="22"/>
        </w:rPr>
        <w:t xml:space="preserve"> </w:t>
      </w:r>
      <w:r w:rsidR="00967BA8" w:rsidRPr="00A4262D">
        <w:rPr>
          <w:rFonts w:ascii="Times New Roman" w:hAnsi="Times New Roman" w:cs="Times New Roman"/>
          <w:spacing w:val="2"/>
          <w:sz w:val="22"/>
          <w:szCs w:val="22"/>
        </w:rPr>
        <w:t>and repayable on demand</w:t>
      </w:r>
      <w:r w:rsidRPr="00A4262D">
        <w:rPr>
          <w:rFonts w:ascii="Times New Roman" w:hAnsi="Times New Roman" w:cs="Times New Roman"/>
          <w:spacing w:val="-4"/>
          <w:sz w:val="22"/>
          <w:szCs w:val="22"/>
        </w:rPr>
        <w:t>. In order to meet the condition of long-term borrowings from the financial institutions, the Lender consents to categorize such borrowings as subordinated loans which will be repaid after full repayment to the financial institutions and allowed the Company to issue additional share and convert</w:t>
      </w:r>
      <w:r w:rsidR="0006198A" w:rsidRPr="00A4262D">
        <w:rPr>
          <w:rFonts w:ascii="Times New Roman" w:hAnsi="Times New Roman" w:cs="Times New Roman"/>
          <w:spacing w:val="-4"/>
          <w:sz w:val="22"/>
          <w:szCs w:val="22"/>
        </w:rPr>
        <w:t xml:space="preserve"> the</w:t>
      </w:r>
      <w:r w:rsidRPr="00A4262D">
        <w:rPr>
          <w:rFonts w:ascii="Times New Roman" w:hAnsi="Times New Roman" w:cs="Times New Roman"/>
          <w:spacing w:val="-4"/>
          <w:sz w:val="22"/>
          <w:szCs w:val="22"/>
        </w:rPr>
        <w:t xml:space="preserve"> subordinated loan</w:t>
      </w:r>
      <w:r w:rsidR="0006198A" w:rsidRPr="00A4262D">
        <w:rPr>
          <w:rFonts w:ascii="Times New Roman" w:hAnsi="Times New Roman" w:cs="Times New Roman"/>
          <w:spacing w:val="-4"/>
          <w:sz w:val="22"/>
          <w:szCs w:val="22"/>
        </w:rPr>
        <w:t>s</w:t>
      </w:r>
      <w:r w:rsidRPr="00A4262D">
        <w:rPr>
          <w:rFonts w:ascii="Times New Roman" w:hAnsi="Times New Roman" w:cs="Times New Roman"/>
          <w:spacing w:val="-4"/>
          <w:sz w:val="22"/>
          <w:szCs w:val="22"/>
        </w:rPr>
        <w:t xml:space="preserve"> into the share capital</w:t>
      </w:r>
      <w:r w:rsidR="002367AD" w:rsidRPr="00A4262D">
        <w:rPr>
          <w:rFonts w:ascii="Times New Roman" w:hAnsi="Times New Roman" w:cs="Times New Roman"/>
          <w:spacing w:val="-4"/>
          <w:sz w:val="22"/>
          <w:szCs w:val="22"/>
        </w:rPr>
        <w:t>.</w:t>
      </w:r>
      <w:r w:rsidR="009563A4" w:rsidRPr="00A4262D">
        <w:rPr>
          <w:rFonts w:ascii="Times New Roman" w:hAnsi="Times New Roman" w:cs="Times New Roman"/>
          <w:spacing w:val="-4"/>
          <w:sz w:val="22"/>
          <w:szCs w:val="22"/>
        </w:rPr>
        <w:t xml:space="preserve"> T</w:t>
      </w:r>
      <w:r w:rsidR="00A646B9" w:rsidRPr="00A4262D">
        <w:rPr>
          <w:rFonts w:ascii="Times New Roman" w:hAnsi="Times New Roman" w:cs="Times New Roman"/>
          <w:spacing w:val="-4"/>
          <w:sz w:val="22"/>
          <w:szCs w:val="22"/>
        </w:rPr>
        <w:t xml:space="preserve">he Company </w:t>
      </w:r>
      <w:r w:rsidR="00CB4782" w:rsidRPr="00A4262D">
        <w:rPr>
          <w:rFonts w:ascii="Times New Roman" w:hAnsi="Times New Roman" w:cs="Times New Roman"/>
          <w:spacing w:val="-4"/>
          <w:sz w:val="22"/>
          <w:szCs w:val="22"/>
        </w:rPr>
        <w:t>classified</w:t>
      </w:r>
      <w:r w:rsidR="00A646B9" w:rsidRPr="00A4262D">
        <w:rPr>
          <w:rFonts w:ascii="Times New Roman" w:hAnsi="Times New Roman" w:cs="Times New Roman"/>
          <w:spacing w:val="-4"/>
          <w:sz w:val="22"/>
          <w:szCs w:val="22"/>
        </w:rPr>
        <w:t xml:space="preserve"> such short-term borrowings as long-term borrowings from </w:t>
      </w:r>
      <w:r w:rsidR="009563A4" w:rsidRPr="00A4262D">
        <w:rPr>
          <w:rFonts w:ascii="Times New Roman" w:hAnsi="Times New Roman" w:cs="Times New Roman"/>
          <w:spacing w:val="-4"/>
          <w:sz w:val="22"/>
          <w:szCs w:val="22"/>
        </w:rPr>
        <w:t xml:space="preserve">related </w:t>
      </w:r>
      <w:r w:rsidR="00A646B9" w:rsidRPr="00A4262D">
        <w:rPr>
          <w:rFonts w:ascii="Times New Roman" w:hAnsi="Times New Roman" w:cs="Times New Roman"/>
          <w:spacing w:val="-4"/>
          <w:sz w:val="22"/>
          <w:szCs w:val="22"/>
        </w:rPr>
        <w:t>persons.</w:t>
      </w:r>
      <w:r w:rsidR="002814B4" w:rsidRPr="00A4262D">
        <w:rPr>
          <w:rFonts w:ascii="Times New Roman" w:hAnsi="Times New Roman" w:cs="Times New Roman"/>
          <w:spacing w:val="-4"/>
          <w:sz w:val="22"/>
          <w:szCs w:val="22"/>
        </w:rPr>
        <w:t xml:space="preserve"> </w:t>
      </w:r>
      <w:r w:rsidR="003A4D0D" w:rsidRPr="00A4262D">
        <w:rPr>
          <w:rFonts w:ascii="Times New Roman" w:hAnsi="Times New Roman" w:cs="Times New Roman"/>
          <w:spacing w:val="-4"/>
          <w:sz w:val="22"/>
          <w:szCs w:val="22"/>
        </w:rPr>
        <w:t xml:space="preserve">During the year </w:t>
      </w:r>
      <w:r w:rsidR="002554B1" w:rsidRPr="002554B1">
        <w:rPr>
          <w:rFonts w:ascii="Times New Roman" w:hAnsi="Times New Roman"/>
          <w:spacing w:val="-4"/>
          <w:sz w:val="22"/>
          <w:szCs w:val="22"/>
        </w:rPr>
        <w:t>2020</w:t>
      </w:r>
      <w:r w:rsidR="002814B4" w:rsidRPr="00A4262D">
        <w:rPr>
          <w:rFonts w:ascii="Times New Roman" w:hAnsi="Times New Roman" w:cs="Times New Roman"/>
          <w:spacing w:val="-4"/>
          <w:sz w:val="22"/>
          <w:szCs w:val="22"/>
        </w:rPr>
        <w:t xml:space="preserve">, the Company amended the loan agreement with the financial institution to cancel </w:t>
      </w:r>
      <w:r w:rsidR="009563A4" w:rsidRPr="00A4262D">
        <w:rPr>
          <w:rFonts w:ascii="Times New Roman" w:hAnsi="Times New Roman" w:cs="Times New Roman"/>
          <w:spacing w:val="-4"/>
          <w:sz w:val="22"/>
          <w:szCs w:val="22"/>
        </w:rPr>
        <w:t xml:space="preserve">the term of subordinated loan. </w:t>
      </w:r>
      <w:r w:rsidR="002814B4" w:rsidRPr="00A4262D">
        <w:rPr>
          <w:rFonts w:ascii="Times New Roman" w:hAnsi="Times New Roman" w:cs="Times New Roman"/>
          <w:spacing w:val="-4"/>
          <w:sz w:val="22"/>
          <w:szCs w:val="22"/>
        </w:rPr>
        <w:t xml:space="preserve">As </w:t>
      </w:r>
      <w:r w:rsidR="00413CE0" w:rsidRPr="00A4262D">
        <w:rPr>
          <w:rFonts w:ascii="Times New Roman" w:hAnsi="Times New Roman" w:cs="Times New Roman"/>
          <w:spacing w:val="-4"/>
          <w:sz w:val="22"/>
          <w:szCs w:val="22"/>
        </w:rPr>
        <w:t>at</w:t>
      </w:r>
      <w:r w:rsidR="002814B4" w:rsidRPr="00A4262D">
        <w:rPr>
          <w:rFonts w:ascii="Times New Roman" w:hAnsi="Times New Roman" w:cs="Times New Roman"/>
          <w:spacing w:val="-4"/>
          <w:sz w:val="22"/>
          <w:szCs w:val="22"/>
        </w:rPr>
        <w:t xml:space="preserve"> December </w:t>
      </w:r>
      <w:r w:rsidR="002554B1" w:rsidRPr="002554B1">
        <w:rPr>
          <w:rFonts w:ascii="Times New Roman" w:hAnsi="Times New Roman"/>
          <w:spacing w:val="-4"/>
          <w:sz w:val="22"/>
          <w:szCs w:val="22"/>
        </w:rPr>
        <w:t>31</w:t>
      </w:r>
      <w:r w:rsidR="002814B4"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002814B4" w:rsidRPr="00A4262D">
        <w:rPr>
          <w:rFonts w:ascii="Times New Roman" w:hAnsi="Times New Roman" w:cs="Times New Roman"/>
          <w:spacing w:val="-4"/>
          <w:sz w:val="22"/>
          <w:szCs w:val="22"/>
        </w:rPr>
        <w:t xml:space="preserve">, the Company classified such long-term borrowing as short-term borrowing from </w:t>
      </w:r>
      <w:r w:rsidR="009563A4" w:rsidRPr="00A4262D">
        <w:rPr>
          <w:rFonts w:ascii="Times New Roman" w:hAnsi="Times New Roman" w:cs="Times New Roman"/>
          <w:spacing w:val="-4"/>
          <w:sz w:val="22"/>
          <w:szCs w:val="22"/>
        </w:rPr>
        <w:t xml:space="preserve">related </w:t>
      </w:r>
      <w:r w:rsidR="002814B4" w:rsidRPr="00A4262D">
        <w:rPr>
          <w:rFonts w:ascii="Times New Roman" w:hAnsi="Times New Roman" w:cs="Times New Roman"/>
          <w:spacing w:val="-4"/>
          <w:sz w:val="22"/>
          <w:szCs w:val="22"/>
        </w:rPr>
        <w:t>persons.</w:t>
      </w:r>
    </w:p>
    <w:p w14:paraId="66474C10" w14:textId="77777777" w:rsidR="007725EE" w:rsidRPr="00A4262D" w:rsidRDefault="007725EE" w:rsidP="007725EE">
      <w:pPr>
        <w:spacing w:before="240" w:after="120"/>
        <w:ind w:left="547"/>
        <w:rPr>
          <w:rFonts w:ascii="Times New Roman" w:hAnsi="Times New Roman" w:cs="Times New Roman"/>
          <w:b/>
          <w:bCs/>
          <w:i/>
          <w:iCs/>
          <w:sz w:val="22"/>
          <w:szCs w:val="22"/>
        </w:rPr>
      </w:pPr>
      <w:r w:rsidRPr="00A4262D">
        <w:rPr>
          <w:rFonts w:ascii="Times New Roman" w:hAnsi="Times New Roman" w:cs="Times New Roman"/>
          <w:b/>
          <w:bCs/>
          <w:i/>
          <w:iCs/>
          <w:sz w:val="22"/>
          <w:szCs w:val="22"/>
        </w:rPr>
        <w:t>Significant agreements with related parties</w:t>
      </w:r>
    </w:p>
    <w:p w14:paraId="583DF367" w14:textId="38CA3A3D" w:rsidR="009863EA" w:rsidRPr="00A4262D" w:rsidRDefault="009863EA" w:rsidP="00393211">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On September </w:t>
      </w:r>
      <w:r w:rsidR="002554B1" w:rsidRPr="002554B1">
        <w:rPr>
          <w:rFonts w:ascii="Times New Roman" w:hAnsi="Times New Roman"/>
          <w:spacing w:val="-2"/>
          <w:sz w:val="22"/>
          <w:szCs w:val="22"/>
        </w:rPr>
        <w:t>16</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2019</w:t>
      </w:r>
      <w:r w:rsidRPr="00A4262D">
        <w:rPr>
          <w:rFonts w:ascii="Times New Roman" w:hAnsi="Times New Roman" w:cs="Times New Roman"/>
          <w:spacing w:val="-2"/>
          <w:sz w:val="22"/>
          <w:szCs w:val="22"/>
        </w:rPr>
        <w:t>, the Company entered into a memorandum of understanding with a joint venture</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The Company receives a commission fee and coordination fee as specified in the agreement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This contract is effective for retroactive periods from July</w:t>
      </w:r>
      <w:r w:rsidRPr="00A4262D">
        <w:rPr>
          <w:rFonts w:ascii="Times New Roman" w:hAnsi="Times New Roman" w:cs="Times New Roman"/>
          <w:spacing w:val="-2"/>
          <w:sz w:val="22"/>
          <w:szCs w:val="22"/>
          <w:cs/>
        </w:rPr>
        <w:t xml:space="preserve"> </w:t>
      </w:r>
      <w:r w:rsidR="002554B1" w:rsidRPr="002554B1">
        <w:rPr>
          <w:rFonts w:ascii="Times New Roman" w:hAnsi="Times New Roman"/>
          <w:spacing w:val="-2"/>
          <w:sz w:val="22"/>
          <w:szCs w:val="22"/>
        </w:rPr>
        <w:t>1</w:t>
      </w:r>
      <w:r w:rsidRPr="00A4262D">
        <w:rPr>
          <w:rFonts w:ascii="Times New Roman" w:hAnsi="Times New Roman" w:cs="Times New Roman"/>
          <w:spacing w:val="-2"/>
          <w:sz w:val="22"/>
          <w:szCs w:val="22"/>
        </w:rPr>
        <w:t>,</w:t>
      </w:r>
      <w:r w:rsidRPr="00A4262D">
        <w:rPr>
          <w:rFonts w:ascii="Times New Roman" w:hAnsi="Times New Roman" w:cs="Times New Roman"/>
          <w:spacing w:val="-2"/>
          <w:sz w:val="22"/>
          <w:szCs w:val="22"/>
          <w:cs/>
        </w:rPr>
        <w:t xml:space="preserve"> </w:t>
      </w:r>
      <w:r w:rsidR="002554B1" w:rsidRPr="002554B1">
        <w:rPr>
          <w:rFonts w:ascii="Times New Roman" w:hAnsi="Times New Roman"/>
          <w:spacing w:val="-2"/>
          <w:sz w:val="22"/>
          <w:szCs w:val="22"/>
        </w:rPr>
        <w:t>2019</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onwards</w:t>
      </w:r>
      <w:r w:rsidRPr="00A4262D">
        <w:rPr>
          <w:rFonts w:ascii="Times New Roman" w:hAnsi="Times New Roman" w:cs="Times New Roman"/>
          <w:spacing w:val="-2"/>
          <w:sz w:val="22"/>
          <w:szCs w:val="22"/>
          <w:cs/>
        </w:rPr>
        <w:t>.</w:t>
      </w:r>
    </w:p>
    <w:p w14:paraId="5BAF9E58" w14:textId="21AD64E9" w:rsidR="009863EA" w:rsidRPr="00A4262D" w:rsidRDefault="009863EA" w:rsidP="00393211">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A4262D">
        <w:rPr>
          <w:rFonts w:ascii="Times New Roman" w:hAnsi="Times New Roman" w:cs="Times New Roman"/>
          <w:spacing w:val="-4"/>
          <w:sz w:val="22"/>
          <w:szCs w:val="22"/>
        </w:rPr>
        <w:t>On February</w:t>
      </w:r>
      <w:r w:rsidRPr="00A4262D">
        <w:rPr>
          <w:rFonts w:ascii="Times New Roman" w:hAnsi="Times New Roman" w:cs="Times New Roman"/>
          <w:spacing w:val="-4"/>
          <w:sz w:val="22"/>
          <w:szCs w:val="22"/>
          <w:cs/>
        </w:rPr>
        <w:t xml:space="preserve"> </w:t>
      </w:r>
      <w:r w:rsidR="002554B1" w:rsidRPr="002554B1">
        <w:rPr>
          <w:rFonts w:ascii="Times New Roman" w:hAnsi="Times New Roman"/>
          <w:spacing w:val="-4"/>
          <w:sz w:val="22"/>
          <w:szCs w:val="22"/>
        </w:rPr>
        <w:t>21</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Pr="00A4262D">
        <w:rPr>
          <w:rFonts w:ascii="Times New Roman" w:hAnsi="Times New Roman" w:cs="Times New Roman"/>
          <w:spacing w:val="-4"/>
          <w:sz w:val="22"/>
          <w:szCs w:val="22"/>
        </w:rPr>
        <w:t>, the Company entered into a management agreement with subsidiaries and one joint venture to provide the human resource and general management service</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The Company receives the human resource service fee according to the price determined in the contract</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Such agreement is effective for retroactive from January</w:t>
      </w:r>
      <w:r w:rsidRPr="00A4262D">
        <w:rPr>
          <w:rFonts w:ascii="Times New Roman" w:hAnsi="Times New Roman" w:cs="Times New Roman"/>
          <w:spacing w:val="-4"/>
          <w:sz w:val="22"/>
          <w:szCs w:val="22"/>
          <w:cs/>
        </w:rPr>
        <w:t xml:space="preserve"> </w:t>
      </w:r>
      <w:r w:rsidR="002554B1" w:rsidRPr="002554B1">
        <w:rPr>
          <w:rFonts w:ascii="Times New Roman" w:hAnsi="Times New Roman"/>
          <w:spacing w:val="-4"/>
          <w:sz w:val="22"/>
          <w:szCs w:val="22"/>
        </w:rPr>
        <w:t>1</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Pr="00A4262D">
        <w:rPr>
          <w:rFonts w:ascii="Times New Roman" w:hAnsi="Times New Roman" w:cs="Times New Roman"/>
          <w:spacing w:val="-4"/>
          <w:sz w:val="22"/>
          <w:szCs w:val="22"/>
        </w:rPr>
        <w:t xml:space="preserve"> until December </w:t>
      </w:r>
      <w:r w:rsidR="002554B1" w:rsidRPr="002554B1">
        <w:rPr>
          <w:rFonts w:ascii="Times New Roman" w:hAnsi="Times New Roman"/>
          <w:spacing w:val="-4"/>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cs/>
        </w:rPr>
        <w:t>.</w:t>
      </w:r>
      <w:r w:rsidRPr="00A4262D">
        <w:rPr>
          <w:rFonts w:ascii="Times New Roman" w:hAnsi="Times New Roman" w:cstheme="minorBidi" w:hint="cs"/>
          <w:spacing w:val="-2"/>
          <w:sz w:val="22"/>
          <w:szCs w:val="22"/>
          <w:cs/>
        </w:rPr>
        <w:t xml:space="preserve"> </w:t>
      </w:r>
    </w:p>
    <w:p w14:paraId="7B5A6D55" w14:textId="1D6499F4" w:rsidR="009863EA" w:rsidRPr="00A4262D" w:rsidRDefault="009863EA" w:rsidP="00393211">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On February </w:t>
      </w:r>
      <w:r w:rsidR="002554B1" w:rsidRPr="002554B1">
        <w:rPr>
          <w:rFonts w:ascii="Times New Roman" w:hAnsi="Times New Roman"/>
          <w:spacing w:val="-2"/>
          <w:sz w:val="22"/>
          <w:szCs w:val="22"/>
        </w:rPr>
        <w:t>21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the Company entered into a management agreement with a subsidiary to provide the resource planning system services</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The Company receives the resource planning system services fee as specified in the agreement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Such agreement is effective </w:t>
      </w:r>
      <w:r w:rsidRPr="00A4262D">
        <w:rPr>
          <w:rFonts w:ascii="Times New Roman" w:hAnsi="Times New Roman" w:cs="Times New Roman"/>
          <w:spacing w:val="2"/>
          <w:sz w:val="22"/>
          <w:szCs w:val="22"/>
        </w:rPr>
        <w:t xml:space="preserve">for retroactive </w:t>
      </w:r>
      <w:r w:rsidRPr="00A4262D">
        <w:rPr>
          <w:rFonts w:ascii="Times New Roman" w:hAnsi="Times New Roman" w:cs="Times New Roman"/>
          <w:spacing w:val="-2"/>
          <w:sz w:val="22"/>
          <w:szCs w:val="22"/>
        </w:rPr>
        <w:t xml:space="preserve">from January </w:t>
      </w:r>
      <w:r w:rsidR="002554B1" w:rsidRPr="002554B1">
        <w:rPr>
          <w:rFonts w:ascii="Times New Roman" w:hAnsi="Times New Roman"/>
          <w:spacing w:val="-2"/>
          <w:sz w:val="22"/>
          <w:szCs w:val="22"/>
        </w:rPr>
        <w:t>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until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cs/>
        </w:rPr>
        <w:t>.</w:t>
      </w:r>
    </w:p>
    <w:p w14:paraId="5F56213F" w14:textId="77777777" w:rsidR="00720B54" w:rsidRDefault="00720B54">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3BF8316" w14:textId="7583CB56" w:rsidR="009863EA" w:rsidRPr="00A4262D" w:rsidRDefault="009863EA" w:rsidP="00393211">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A4262D">
        <w:rPr>
          <w:rFonts w:ascii="Times New Roman" w:hAnsi="Times New Roman" w:cs="Times New Roman"/>
          <w:spacing w:val="-2"/>
          <w:sz w:val="22"/>
          <w:szCs w:val="22"/>
        </w:rPr>
        <w:lastRenderedPageBreak/>
        <w:t xml:space="preserve">On February </w:t>
      </w:r>
      <w:r w:rsidR="002554B1" w:rsidRPr="002554B1">
        <w:rPr>
          <w:rFonts w:ascii="Times New Roman" w:hAnsi="Times New Roman"/>
          <w:spacing w:val="-2"/>
          <w:sz w:val="22"/>
          <w:szCs w:val="22"/>
        </w:rPr>
        <w:t>28</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the Company entered into a management agreement with a subsidiary to provide a hotel management services to the Company</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The Company pays the hotel management service fees as specified in the agreement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Such agreement is effective </w:t>
      </w:r>
      <w:r w:rsidRPr="00A4262D">
        <w:rPr>
          <w:rFonts w:ascii="Times New Roman" w:hAnsi="Times New Roman" w:cs="Times New Roman"/>
          <w:spacing w:val="2"/>
          <w:sz w:val="22"/>
          <w:szCs w:val="22"/>
        </w:rPr>
        <w:t xml:space="preserve">for retroactive </w:t>
      </w:r>
      <w:r w:rsidRPr="00A4262D">
        <w:rPr>
          <w:rFonts w:ascii="Times New Roman" w:hAnsi="Times New Roman" w:cs="Times New Roman"/>
          <w:spacing w:val="-2"/>
          <w:sz w:val="22"/>
          <w:szCs w:val="22"/>
        </w:rPr>
        <w:t xml:space="preserve">from January </w:t>
      </w:r>
      <w:r w:rsidR="002554B1" w:rsidRPr="002554B1">
        <w:rPr>
          <w:rFonts w:ascii="Times New Roman" w:hAnsi="Times New Roman"/>
          <w:spacing w:val="-2"/>
          <w:sz w:val="22"/>
          <w:szCs w:val="22"/>
        </w:rPr>
        <w:t>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until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The terms of this agreement can be renewed unless written </w:t>
      </w:r>
      <w:r w:rsidRPr="00A4262D">
        <w:rPr>
          <w:rFonts w:ascii="Times New Roman" w:hAnsi="Times New Roman" w:cs="Times New Roman"/>
          <w:spacing w:val="-2"/>
          <w:sz w:val="22"/>
          <w:szCs w:val="28"/>
        </w:rPr>
        <w:t xml:space="preserve">termination </w:t>
      </w:r>
      <w:r w:rsidRPr="00A4262D">
        <w:rPr>
          <w:rFonts w:ascii="Times New Roman" w:hAnsi="Times New Roman" w:cs="Times New Roman"/>
          <w:spacing w:val="-2"/>
          <w:sz w:val="22"/>
          <w:szCs w:val="22"/>
        </w:rPr>
        <w:t>notice shall be issued</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 xml:space="preserve"> However, the Company has renewed such agreement</w:t>
      </w:r>
      <w:r w:rsidR="00F30728" w:rsidRPr="00A4262D">
        <w:rPr>
          <w:rFonts w:ascii="Times New Roman" w:hAnsi="Times New Roman" w:cs="Times New Roman"/>
          <w:spacing w:val="-2"/>
          <w:sz w:val="22"/>
          <w:szCs w:val="22"/>
        </w:rPr>
        <w:t xml:space="preserve"> in </w:t>
      </w:r>
      <w:r w:rsidR="002554B1" w:rsidRPr="002554B1">
        <w:rPr>
          <w:rFonts w:ascii="Times New Roman" w:hAnsi="Times New Roman"/>
          <w:spacing w:val="-2"/>
          <w:sz w:val="22"/>
          <w:szCs w:val="22"/>
        </w:rPr>
        <w:t>2021</w:t>
      </w:r>
      <w:r w:rsidRPr="00A4262D">
        <w:rPr>
          <w:rFonts w:ascii="Times New Roman" w:hAnsi="Times New Roman" w:cs="Times New Roman"/>
          <w:spacing w:val="-2"/>
          <w:sz w:val="22"/>
          <w:szCs w:val="22"/>
        </w:rPr>
        <w:t xml:space="preserve"> which </w:t>
      </w:r>
      <w:r w:rsidR="005E428E">
        <w:rPr>
          <w:rFonts w:ascii="Times New Roman" w:hAnsi="Times New Roman" w:cs="Times New Roman"/>
          <w:spacing w:val="-2"/>
          <w:sz w:val="22"/>
          <w:szCs w:val="22"/>
        </w:rPr>
        <w:t>is</w:t>
      </w:r>
      <w:r w:rsidRPr="00A4262D">
        <w:rPr>
          <w:rFonts w:ascii="Times New Roman" w:hAnsi="Times New Roman" w:cs="Times New Roman"/>
          <w:spacing w:val="-2"/>
          <w:sz w:val="22"/>
          <w:szCs w:val="22"/>
        </w:rPr>
        <w:t xml:space="preserve"> effective from January </w:t>
      </w:r>
      <w:r w:rsidR="002554B1" w:rsidRPr="002554B1">
        <w:rPr>
          <w:rFonts w:ascii="Times New Roman" w:hAnsi="Times New Roman"/>
          <w:spacing w:val="-2"/>
          <w:sz w:val="22"/>
          <w:szCs w:val="22"/>
        </w:rPr>
        <w:t>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2021</w:t>
      </w:r>
      <w:r w:rsidRPr="00A4262D">
        <w:rPr>
          <w:rFonts w:ascii="Times New Roman" w:hAnsi="Times New Roman" w:cs="Times New Roman"/>
          <w:spacing w:val="-2"/>
          <w:sz w:val="22"/>
          <w:szCs w:val="22"/>
        </w:rPr>
        <w:t xml:space="preserve"> until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2021</w:t>
      </w:r>
      <w:r w:rsidRPr="00A4262D">
        <w:rPr>
          <w:rFonts w:ascii="Times New Roman" w:hAnsi="Times New Roman" w:cs="Times New Roman"/>
          <w:spacing w:val="-2"/>
          <w:sz w:val="22"/>
          <w:szCs w:val="22"/>
        </w:rPr>
        <w:t>.</w:t>
      </w:r>
    </w:p>
    <w:p w14:paraId="5514ABD2" w14:textId="56D17322" w:rsidR="009863EA" w:rsidRDefault="009863EA" w:rsidP="00E322F9">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In June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the Group and the Company entered into hotel management agreements with a joint venture. Such joint venture will provide the hotel management services to the Group and the Company </w:t>
      </w:r>
      <w:r w:rsidR="00050FA3">
        <w:rPr>
          <w:rFonts w:ascii="Times New Roman" w:hAnsi="Times New Roman"/>
          <w:spacing w:val="-2"/>
          <w:sz w:val="22"/>
          <w:szCs w:val="28"/>
        </w:rPr>
        <w:t xml:space="preserve">for </w:t>
      </w:r>
      <w:r w:rsidR="002554B1" w:rsidRPr="002554B1">
        <w:rPr>
          <w:rFonts w:ascii="Times New Roman" w:hAnsi="Times New Roman"/>
          <w:spacing w:val="-2"/>
          <w:sz w:val="22"/>
          <w:szCs w:val="28"/>
        </w:rPr>
        <w:t>10</w:t>
      </w:r>
      <w:r w:rsidR="00050FA3">
        <w:rPr>
          <w:rFonts w:ascii="Times New Roman" w:hAnsi="Times New Roman"/>
          <w:spacing w:val="-2"/>
          <w:sz w:val="22"/>
          <w:szCs w:val="28"/>
        </w:rPr>
        <w:t xml:space="preserve"> years </w:t>
      </w:r>
      <w:r w:rsidRPr="00A4262D">
        <w:rPr>
          <w:rFonts w:ascii="Times New Roman" w:hAnsi="Times New Roman" w:cs="Times New Roman"/>
          <w:spacing w:val="-2"/>
          <w:sz w:val="22"/>
          <w:szCs w:val="22"/>
        </w:rPr>
        <w:t xml:space="preserve">according to the price determined in the contract. Such agreements are effective from June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onwards.</w:t>
      </w:r>
    </w:p>
    <w:p w14:paraId="4D84479A" w14:textId="5A3D177C" w:rsidR="00720B54" w:rsidRPr="00A4262D" w:rsidRDefault="00720B54" w:rsidP="00720B54">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On February </w:t>
      </w:r>
      <w:r w:rsidR="002554B1" w:rsidRPr="002554B1">
        <w:rPr>
          <w:rFonts w:ascii="Times New Roman" w:hAnsi="Times New Roman"/>
          <w:spacing w:val="-2"/>
          <w:sz w:val="22"/>
          <w:szCs w:val="22"/>
        </w:rPr>
        <w:t>3</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2021</w:t>
      </w:r>
      <w:r w:rsidRPr="00A4262D">
        <w:rPr>
          <w:rFonts w:ascii="Times New Roman" w:hAnsi="Times New Roman" w:cs="Times New Roman"/>
          <w:spacing w:val="-2"/>
          <w:sz w:val="22"/>
          <w:szCs w:val="22"/>
        </w:rPr>
        <w:t>, the Company entered into memorandum of management service with</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 xml:space="preserve">subsidiaries and one joint venture to provide </w:t>
      </w:r>
      <w:r w:rsidRPr="00A4262D">
        <w:rPr>
          <w:rFonts w:ascii="Times New Roman" w:hAnsi="Times New Roman" w:cs="Times New Roman"/>
          <w:spacing w:val="-2"/>
          <w:sz w:val="22"/>
          <w:szCs w:val="22"/>
        </w:rPr>
        <w:t xml:space="preserve">the management services for many departments. The service fee is specified in the memorandum. Such memorandum is effective from January </w:t>
      </w:r>
      <w:r w:rsidR="002554B1" w:rsidRPr="002554B1">
        <w:rPr>
          <w:rFonts w:ascii="Times New Roman" w:hAnsi="Times New Roman"/>
          <w:spacing w:val="-2"/>
          <w:sz w:val="22"/>
          <w:szCs w:val="22"/>
        </w:rPr>
        <w:t>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2021</w:t>
      </w:r>
      <w:r w:rsidRPr="00A4262D">
        <w:rPr>
          <w:rFonts w:ascii="Times New Roman" w:hAnsi="Times New Roman" w:cs="Times New Roman"/>
          <w:spacing w:val="-2"/>
          <w:sz w:val="22"/>
          <w:szCs w:val="22"/>
        </w:rPr>
        <w:t xml:space="preserve"> until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2021</w:t>
      </w:r>
      <w:r w:rsidRPr="00A4262D">
        <w:rPr>
          <w:rFonts w:ascii="Times New Roman" w:hAnsi="Times New Roman" w:cs="Times New Roman"/>
          <w:spacing w:val="-2"/>
          <w:sz w:val="22"/>
          <w:szCs w:val="22"/>
        </w:rPr>
        <w:t>.</w:t>
      </w:r>
    </w:p>
    <w:p w14:paraId="15108669" w14:textId="41145690" w:rsidR="007725EE" w:rsidRPr="00A4262D" w:rsidRDefault="002554B1" w:rsidP="008B455F">
      <w:pPr>
        <w:tabs>
          <w:tab w:val="left" w:pos="540"/>
        </w:tabs>
        <w:spacing w:before="480" w:after="120"/>
        <w:ind w:left="547" w:right="-43" w:hanging="547"/>
        <w:outlineLvl w:val="0"/>
        <w:rPr>
          <w:rFonts w:ascii="Times New Roman" w:hAnsi="Times New Roman" w:cs="Times New Roman"/>
          <w:b/>
          <w:bCs/>
          <w:snapToGrid w:val="0"/>
          <w:sz w:val="20"/>
          <w:szCs w:val="20"/>
          <w:cs/>
        </w:rPr>
      </w:pPr>
      <w:r w:rsidRPr="002554B1">
        <w:rPr>
          <w:rFonts w:ascii="Times New Roman" w:hAnsi="Times New Roman"/>
          <w:b/>
          <w:bCs/>
          <w:snapToGrid w:val="0"/>
        </w:rPr>
        <w:t>4</w:t>
      </w:r>
      <w:r w:rsidR="007725EE" w:rsidRPr="00A4262D">
        <w:rPr>
          <w:rFonts w:ascii="Times New Roman" w:hAnsi="Times New Roman" w:cs="Times New Roman"/>
          <w:b/>
          <w:bCs/>
          <w:snapToGrid w:val="0"/>
        </w:rPr>
        <w:t>.</w:t>
      </w:r>
      <w:r w:rsidR="007725EE" w:rsidRPr="00A4262D">
        <w:rPr>
          <w:rFonts w:ascii="Times New Roman" w:hAnsi="Times New Roman" w:cs="Times New Roman"/>
          <w:b/>
          <w:bCs/>
          <w:snapToGrid w:val="0"/>
          <w:sz w:val="20"/>
          <w:szCs w:val="20"/>
        </w:rPr>
        <w:tab/>
        <w:t xml:space="preserve">CASH </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AND</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 xml:space="preserve"> CASH </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EQUIVALENTS</w:t>
      </w:r>
    </w:p>
    <w:p w14:paraId="36012BEF" w14:textId="3D52D5F7" w:rsidR="007725EE" w:rsidRPr="00A4262D" w:rsidRDefault="007725EE" w:rsidP="007725EE">
      <w:pPr>
        <w:spacing w:after="120" w:line="420" w:lineRule="exact"/>
        <w:ind w:left="540"/>
        <w:jc w:val="thaiDistribute"/>
        <w:rPr>
          <w:rFonts w:ascii="Times New Roman" w:hAnsi="Times New Roman" w:cs="Times New Roman"/>
          <w:sz w:val="22"/>
          <w:szCs w:val="22"/>
          <w:cs/>
        </w:rPr>
      </w:pPr>
      <w:r w:rsidRPr="00A4262D">
        <w:rPr>
          <w:rFonts w:ascii="Times New Roman" w:hAnsi="Times New Roman" w:cs="Times New Roman"/>
          <w:sz w:val="22"/>
          <w:szCs w:val="22"/>
        </w:rPr>
        <w:t xml:space="preserve">Cash and cash equivalents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65FF35BB" w14:textId="4F66D35D" w:rsidR="007725EE" w:rsidRPr="00A4262D" w:rsidRDefault="00C53EE2" w:rsidP="007725EE">
      <w:pPr>
        <w:spacing w:line="420" w:lineRule="exact"/>
        <w:jc w:val="right"/>
        <w:rPr>
          <w:rFonts w:ascii="Times New Roman" w:hAnsi="Times New Roman" w:cs="Times New Roman"/>
          <w:b/>
          <w:bCs/>
          <w:sz w:val="20"/>
          <w:szCs w:val="20"/>
        </w:rPr>
      </w:pPr>
      <w:r>
        <w:rPr>
          <w:rFonts w:ascii="Times New Roman" w:hAnsi="Times New Roman" w:cs="Times New Roman"/>
          <w:b/>
          <w:bCs/>
          <w:sz w:val="20"/>
          <w:szCs w:val="20"/>
        </w:rPr>
        <w:t>Unit :</w:t>
      </w:r>
      <w:r w:rsidR="007725EE" w:rsidRPr="00A4262D">
        <w:rPr>
          <w:rFonts w:ascii="Times New Roman" w:hAnsi="Times New Roman" w:cs="Times New Roman"/>
          <w:b/>
          <w:bCs/>
          <w:sz w:val="20"/>
          <w:szCs w:val="20"/>
        </w:rPr>
        <w:t xml:space="preserve"> Thousand Baht</w:t>
      </w:r>
    </w:p>
    <w:tbl>
      <w:tblPr>
        <w:tblW w:w="8910" w:type="dxa"/>
        <w:tblInd w:w="450" w:type="dxa"/>
        <w:tblLayout w:type="fixed"/>
        <w:tblCellMar>
          <w:left w:w="0" w:type="dxa"/>
          <w:right w:w="0" w:type="dxa"/>
        </w:tblCellMar>
        <w:tblLook w:val="0000" w:firstRow="0" w:lastRow="0" w:firstColumn="0" w:lastColumn="0" w:noHBand="0" w:noVBand="0"/>
      </w:tblPr>
      <w:tblGrid>
        <w:gridCol w:w="3474"/>
        <w:gridCol w:w="1296"/>
        <w:gridCol w:w="90"/>
        <w:gridCol w:w="1260"/>
        <w:gridCol w:w="180"/>
        <w:gridCol w:w="1260"/>
        <w:gridCol w:w="90"/>
        <w:gridCol w:w="1260"/>
      </w:tblGrid>
      <w:tr w:rsidR="007725EE" w:rsidRPr="00A4262D" w14:paraId="46167A46" w14:textId="77777777" w:rsidTr="00C01CE3">
        <w:tc>
          <w:tcPr>
            <w:tcW w:w="3474" w:type="dxa"/>
            <w:vAlign w:val="bottom"/>
          </w:tcPr>
          <w:p w14:paraId="0ABD32D5" w14:textId="77777777" w:rsidR="007725EE" w:rsidRPr="00A4262D"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tcPr>
          <w:p w14:paraId="1753DE70" w14:textId="77777777" w:rsidR="007725EE" w:rsidRPr="00A4262D"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A4262D">
              <w:rPr>
                <w:rFonts w:ascii="Times New Roman" w:hAnsi="Times New Roman" w:cs="Times New Roman"/>
                <w:b/>
                <w:bCs/>
                <w:snapToGrid w:val="0"/>
                <w:color w:val="000000"/>
                <w:spacing w:val="-4"/>
                <w:sz w:val="18"/>
                <w:szCs w:val="18"/>
                <w:lang w:eastAsia="th-TH"/>
              </w:rPr>
              <w:t>Consolidated</w:t>
            </w:r>
          </w:p>
        </w:tc>
        <w:tc>
          <w:tcPr>
            <w:tcW w:w="180" w:type="dxa"/>
          </w:tcPr>
          <w:p w14:paraId="078925FD"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tcPr>
          <w:p w14:paraId="33831056" w14:textId="77777777" w:rsidR="007725EE" w:rsidRPr="00A4262D"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A4262D">
              <w:rPr>
                <w:rFonts w:ascii="Times New Roman" w:hAnsi="Times New Roman" w:cs="Times New Roman"/>
                <w:b/>
                <w:bCs/>
                <w:snapToGrid w:val="0"/>
                <w:color w:val="000000"/>
                <w:spacing w:val="-4"/>
                <w:sz w:val="18"/>
                <w:szCs w:val="18"/>
                <w:lang w:eastAsia="th-TH"/>
              </w:rPr>
              <w:t>Separate</w:t>
            </w:r>
          </w:p>
        </w:tc>
      </w:tr>
      <w:tr w:rsidR="007725EE" w:rsidRPr="00A4262D" w14:paraId="0CDA63EF" w14:textId="77777777" w:rsidTr="00C01CE3">
        <w:tc>
          <w:tcPr>
            <w:tcW w:w="3474" w:type="dxa"/>
            <w:vAlign w:val="bottom"/>
          </w:tcPr>
          <w:p w14:paraId="675DB0C2" w14:textId="77777777" w:rsidR="007725EE" w:rsidRPr="00A4262D"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05300CF"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c>
          <w:tcPr>
            <w:tcW w:w="180" w:type="dxa"/>
            <w:vAlign w:val="center"/>
          </w:tcPr>
          <w:p w14:paraId="5B52C21D"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10EDC63A"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r>
      <w:tr w:rsidR="007725EE" w:rsidRPr="00A4262D" w14:paraId="35F11168" w14:textId="77777777" w:rsidTr="00C01CE3">
        <w:tc>
          <w:tcPr>
            <w:tcW w:w="3474" w:type="dxa"/>
            <w:vAlign w:val="bottom"/>
          </w:tcPr>
          <w:p w14:paraId="31387887" w14:textId="77777777" w:rsidR="007725EE" w:rsidRPr="00A4262D"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5E74AF6E" w14:textId="400F319B" w:rsidR="007725EE" w:rsidRPr="00A4262D" w:rsidRDefault="002554B1" w:rsidP="003A46CF">
            <w:pPr>
              <w:pStyle w:val="a"/>
              <w:ind w:right="0"/>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90" w:type="dxa"/>
          </w:tcPr>
          <w:p w14:paraId="3D7AE760"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F0B349A" w14:textId="606015C6" w:rsidR="007725EE" w:rsidRPr="00A4262D" w:rsidRDefault="002554B1" w:rsidP="003A46CF">
            <w:pPr>
              <w:pStyle w:val="a"/>
              <w:ind w:right="0"/>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2019</w:t>
            </w:r>
          </w:p>
        </w:tc>
        <w:tc>
          <w:tcPr>
            <w:tcW w:w="180" w:type="dxa"/>
          </w:tcPr>
          <w:p w14:paraId="5BEDD2E8"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4DC0FBC0" w14:textId="4FF5E1F0" w:rsidR="007725EE" w:rsidRPr="00A4262D" w:rsidRDefault="002554B1" w:rsidP="003A46CF">
            <w:pPr>
              <w:pStyle w:val="a"/>
              <w:ind w:right="0"/>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90" w:type="dxa"/>
          </w:tcPr>
          <w:p w14:paraId="7F86DD0C"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73DB0F91" w14:textId="0FE75E42" w:rsidR="007725EE" w:rsidRPr="00A4262D" w:rsidRDefault="002554B1" w:rsidP="003A46CF">
            <w:pPr>
              <w:pStyle w:val="a"/>
              <w:ind w:right="0"/>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2019</w:t>
            </w:r>
          </w:p>
        </w:tc>
      </w:tr>
      <w:tr w:rsidR="007725EE" w:rsidRPr="00A4262D" w14:paraId="06CD34FE" w14:textId="77777777" w:rsidTr="00C01CE3">
        <w:tc>
          <w:tcPr>
            <w:tcW w:w="3474" w:type="dxa"/>
            <w:vAlign w:val="bottom"/>
          </w:tcPr>
          <w:p w14:paraId="7C3593A0" w14:textId="77777777" w:rsidR="007725EE" w:rsidRPr="00A4262D"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2E6D60F4"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352D45FC"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4E2AA1E"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180" w:type="dxa"/>
          </w:tcPr>
          <w:p w14:paraId="26A50503"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3BDFBD7"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4A731FFA" w14:textId="77777777" w:rsidR="007725EE" w:rsidRPr="00A4262D"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3D9E8E7D"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cs/>
                <w:lang w:eastAsia="th-TH"/>
              </w:rPr>
            </w:pPr>
          </w:p>
        </w:tc>
      </w:tr>
      <w:tr w:rsidR="007725EE" w:rsidRPr="00A4262D" w14:paraId="13585FBC" w14:textId="77777777" w:rsidTr="00C01CE3">
        <w:tc>
          <w:tcPr>
            <w:tcW w:w="3474" w:type="dxa"/>
            <w:vAlign w:val="bottom"/>
          </w:tcPr>
          <w:p w14:paraId="0976B71D" w14:textId="77777777" w:rsidR="007725EE" w:rsidRPr="00A4262D" w:rsidRDefault="007725EE" w:rsidP="00C01CE3">
            <w:pPr>
              <w:ind w:left="178" w:right="-186"/>
              <w:jc w:val="thaiDistribute"/>
              <w:rPr>
                <w:rFonts w:ascii="Times New Roman" w:hAnsi="Times New Roman" w:cs="Times New Roman"/>
                <w:color w:val="000000"/>
                <w:sz w:val="18"/>
                <w:szCs w:val="22"/>
                <w:cs/>
              </w:rPr>
            </w:pPr>
            <w:r w:rsidRPr="00A4262D">
              <w:rPr>
                <w:rFonts w:ascii="Times New Roman" w:hAnsi="Times New Roman" w:cs="Times New Roman"/>
                <w:color w:val="000000"/>
                <w:sz w:val="18"/>
                <w:szCs w:val="18"/>
              </w:rPr>
              <w:t>Cash</w:t>
            </w:r>
          </w:p>
        </w:tc>
        <w:tc>
          <w:tcPr>
            <w:tcW w:w="1296" w:type="dxa"/>
            <w:vAlign w:val="bottom"/>
          </w:tcPr>
          <w:p w14:paraId="2A5B87E9" w14:textId="3CDFD066" w:rsidR="007725EE" w:rsidRPr="00A4262D" w:rsidRDefault="002554B1" w:rsidP="00C01CE3">
            <w:pPr>
              <w:tabs>
                <w:tab w:val="decimal" w:pos="1170"/>
              </w:tabs>
              <w:rPr>
                <w:rFonts w:ascii="Times New Roman" w:hAnsi="Times New Roman" w:cs="Times New Roman"/>
                <w:sz w:val="18"/>
                <w:szCs w:val="18"/>
              </w:rPr>
            </w:pPr>
            <w:r w:rsidRPr="002554B1">
              <w:rPr>
                <w:rFonts w:ascii="Times New Roman" w:hAnsi="Times New Roman"/>
                <w:sz w:val="18"/>
                <w:szCs w:val="18"/>
              </w:rPr>
              <w:t>597</w:t>
            </w:r>
          </w:p>
        </w:tc>
        <w:tc>
          <w:tcPr>
            <w:tcW w:w="90" w:type="dxa"/>
          </w:tcPr>
          <w:p w14:paraId="1479CE36" w14:textId="77777777" w:rsidR="007725EE" w:rsidRPr="00A4262D" w:rsidRDefault="007725EE" w:rsidP="00C01CE3">
            <w:pPr>
              <w:tabs>
                <w:tab w:val="decimal" w:pos="605"/>
              </w:tabs>
              <w:ind w:left="92" w:right="-360" w:hanging="92"/>
              <w:jc w:val="center"/>
              <w:rPr>
                <w:rFonts w:ascii="Times New Roman" w:hAnsi="Times New Roman" w:cs="Times New Roman"/>
                <w:sz w:val="18"/>
                <w:szCs w:val="18"/>
              </w:rPr>
            </w:pPr>
          </w:p>
        </w:tc>
        <w:tc>
          <w:tcPr>
            <w:tcW w:w="1260" w:type="dxa"/>
            <w:vAlign w:val="bottom"/>
          </w:tcPr>
          <w:p w14:paraId="1FE8BBEB" w14:textId="2E72BA2B" w:rsidR="007725EE" w:rsidRPr="00A4262D" w:rsidRDefault="002554B1" w:rsidP="00C01CE3">
            <w:pPr>
              <w:tabs>
                <w:tab w:val="decimal" w:pos="1140"/>
              </w:tabs>
              <w:rPr>
                <w:rFonts w:ascii="Times New Roman" w:hAnsi="Times New Roman" w:cs="Times New Roman"/>
                <w:sz w:val="18"/>
                <w:szCs w:val="18"/>
              </w:rPr>
            </w:pPr>
            <w:r w:rsidRPr="002554B1">
              <w:rPr>
                <w:rFonts w:ascii="Times New Roman" w:hAnsi="Times New Roman"/>
                <w:sz w:val="18"/>
                <w:szCs w:val="18"/>
              </w:rPr>
              <w:t>1</w:t>
            </w:r>
            <w:r w:rsidR="003A46CF" w:rsidRPr="00A4262D">
              <w:rPr>
                <w:rFonts w:ascii="Times New Roman" w:hAnsi="Times New Roman" w:cs="Times New Roman"/>
                <w:sz w:val="18"/>
                <w:szCs w:val="18"/>
              </w:rPr>
              <w:t>,</w:t>
            </w:r>
            <w:r w:rsidRPr="002554B1">
              <w:rPr>
                <w:rFonts w:ascii="Times New Roman" w:hAnsi="Times New Roman"/>
                <w:sz w:val="18"/>
                <w:szCs w:val="18"/>
              </w:rPr>
              <w:t>370</w:t>
            </w:r>
          </w:p>
        </w:tc>
        <w:tc>
          <w:tcPr>
            <w:tcW w:w="180" w:type="dxa"/>
          </w:tcPr>
          <w:p w14:paraId="3E7DF918" w14:textId="77777777" w:rsidR="007725EE" w:rsidRPr="00A4262D" w:rsidRDefault="007725EE" w:rsidP="00C01CE3">
            <w:pPr>
              <w:tabs>
                <w:tab w:val="decimal" w:pos="1120"/>
              </w:tabs>
              <w:ind w:left="92" w:right="-360" w:hanging="92"/>
              <w:jc w:val="center"/>
              <w:rPr>
                <w:rFonts w:ascii="Times New Roman" w:hAnsi="Times New Roman" w:cs="Times New Roman"/>
                <w:sz w:val="18"/>
                <w:szCs w:val="18"/>
              </w:rPr>
            </w:pPr>
          </w:p>
        </w:tc>
        <w:tc>
          <w:tcPr>
            <w:tcW w:w="1260" w:type="dxa"/>
            <w:vAlign w:val="bottom"/>
          </w:tcPr>
          <w:p w14:paraId="01C9D594" w14:textId="3ABAE185" w:rsidR="007725EE" w:rsidRPr="00A4262D" w:rsidRDefault="002554B1" w:rsidP="00C01CE3">
            <w:pPr>
              <w:tabs>
                <w:tab w:val="decimal" w:pos="1150"/>
              </w:tabs>
              <w:rPr>
                <w:rFonts w:ascii="Times New Roman" w:hAnsi="Times New Roman" w:cs="Times New Roman"/>
                <w:sz w:val="18"/>
                <w:szCs w:val="18"/>
              </w:rPr>
            </w:pPr>
            <w:r w:rsidRPr="002554B1">
              <w:rPr>
                <w:rFonts w:ascii="Times New Roman" w:hAnsi="Times New Roman"/>
                <w:sz w:val="18"/>
                <w:szCs w:val="18"/>
              </w:rPr>
              <w:t>465</w:t>
            </w:r>
          </w:p>
        </w:tc>
        <w:tc>
          <w:tcPr>
            <w:tcW w:w="90" w:type="dxa"/>
          </w:tcPr>
          <w:p w14:paraId="371349A9" w14:textId="77777777" w:rsidR="007725EE" w:rsidRPr="00A4262D" w:rsidRDefault="007725EE" w:rsidP="00C01CE3">
            <w:pPr>
              <w:tabs>
                <w:tab w:val="decimal" w:pos="1113"/>
              </w:tabs>
              <w:ind w:left="92" w:right="-360" w:hanging="92"/>
              <w:jc w:val="center"/>
              <w:rPr>
                <w:rFonts w:ascii="Times New Roman" w:hAnsi="Times New Roman" w:cs="Times New Roman"/>
                <w:sz w:val="18"/>
                <w:szCs w:val="18"/>
              </w:rPr>
            </w:pPr>
          </w:p>
        </w:tc>
        <w:tc>
          <w:tcPr>
            <w:tcW w:w="1260" w:type="dxa"/>
            <w:vAlign w:val="bottom"/>
          </w:tcPr>
          <w:p w14:paraId="79FDA964" w14:textId="3D50D474" w:rsidR="007725EE" w:rsidRPr="00A4262D" w:rsidRDefault="002554B1" w:rsidP="00C01CE3">
            <w:pPr>
              <w:tabs>
                <w:tab w:val="decimal" w:pos="1150"/>
              </w:tabs>
              <w:ind w:right="-270"/>
              <w:rPr>
                <w:rFonts w:ascii="Times New Roman" w:hAnsi="Times New Roman" w:cs="Times New Roman"/>
                <w:sz w:val="18"/>
                <w:szCs w:val="18"/>
              </w:rPr>
            </w:pPr>
            <w:r w:rsidRPr="002554B1">
              <w:rPr>
                <w:rFonts w:ascii="Times New Roman" w:hAnsi="Times New Roman"/>
                <w:sz w:val="18"/>
                <w:szCs w:val="18"/>
              </w:rPr>
              <w:t>1</w:t>
            </w:r>
            <w:r w:rsidR="003A46CF" w:rsidRPr="00A4262D">
              <w:rPr>
                <w:rFonts w:ascii="Times New Roman" w:hAnsi="Times New Roman" w:cs="Times New Roman"/>
                <w:sz w:val="18"/>
                <w:szCs w:val="18"/>
              </w:rPr>
              <w:t>,</w:t>
            </w:r>
            <w:r w:rsidRPr="002554B1">
              <w:rPr>
                <w:rFonts w:ascii="Times New Roman" w:hAnsi="Times New Roman"/>
                <w:sz w:val="18"/>
                <w:szCs w:val="18"/>
              </w:rPr>
              <w:t>141</w:t>
            </w:r>
          </w:p>
        </w:tc>
      </w:tr>
      <w:tr w:rsidR="003A46CF" w:rsidRPr="00A4262D" w14:paraId="74C86E78" w14:textId="77777777" w:rsidTr="00C01CE3">
        <w:tc>
          <w:tcPr>
            <w:tcW w:w="3474" w:type="dxa"/>
            <w:vAlign w:val="bottom"/>
          </w:tcPr>
          <w:p w14:paraId="405D7342" w14:textId="73EDE89A" w:rsidR="003A46CF" w:rsidRPr="00A4262D" w:rsidRDefault="003A46CF" w:rsidP="003A46CF">
            <w:pPr>
              <w:ind w:left="178" w:right="-186"/>
              <w:jc w:val="thaiDistribute"/>
              <w:rPr>
                <w:rFonts w:ascii="Times New Roman" w:hAnsi="Times New Roman" w:cs="Times New Roman"/>
                <w:color w:val="000000"/>
                <w:sz w:val="18"/>
                <w:szCs w:val="18"/>
              </w:rPr>
            </w:pPr>
            <w:r w:rsidRPr="00A4262D">
              <w:rPr>
                <w:rFonts w:ascii="Times New Roman" w:hAnsi="Times New Roman" w:cs="Times New Roman"/>
                <w:color w:val="000000"/>
                <w:sz w:val="18"/>
                <w:szCs w:val="18"/>
              </w:rPr>
              <w:t>Current accounts</w:t>
            </w:r>
            <w:r w:rsidRPr="00A4262D">
              <w:rPr>
                <w:rFonts w:ascii="Times New Roman" w:hAnsi="Times New Roman" w:cs="Times New Roman"/>
                <w:color w:val="000000"/>
                <w:sz w:val="18"/>
                <w:szCs w:val="18"/>
                <w:cs/>
              </w:rPr>
              <w:t xml:space="preserve"> </w:t>
            </w:r>
            <w:r w:rsidRPr="00A4262D">
              <w:rPr>
                <w:rFonts w:ascii="Times New Roman" w:hAnsi="Times New Roman" w:cs="Times New Roman"/>
                <w:color w:val="000000"/>
                <w:sz w:val="18"/>
                <w:szCs w:val="18"/>
              </w:rPr>
              <w:t xml:space="preserve">and </w:t>
            </w:r>
            <w:r w:rsidR="005E428E">
              <w:rPr>
                <w:rFonts w:ascii="Times New Roman" w:hAnsi="Times New Roman" w:cs="Times New Roman"/>
                <w:color w:val="000000"/>
                <w:sz w:val="18"/>
                <w:szCs w:val="22"/>
              </w:rPr>
              <w:t>s</w:t>
            </w:r>
            <w:r w:rsidRPr="00A4262D">
              <w:rPr>
                <w:rFonts w:ascii="Times New Roman" w:hAnsi="Times New Roman" w:cs="Times New Roman"/>
                <w:color w:val="000000"/>
                <w:sz w:val="18"/>
                <w:szCs w:val="18"/>
              </w:rPr>
              <w:t>avings accounts</w:t>
            </w:r>
          </w:p>
        </w:tc>
        <w:tc>
          <w:tcPr>
            <w:tcW w:w="1296" w:type="dxa"/>
            <w:vAlign w:val="bottom"/>
          </w:tcPr>
          <w:p w14:paraId="5C1B7B26" w14:textId="67A9FD60" w:rsidR="003A46CF" w:rsidRPr="00A4262D" w:rsidRDefault="002554B1" w:rsidP="003A46CF">
            <w:pPr>
              <w:tabs>
                <w:tab w:val="decimal" w:pos="1170"/>
              </w:tabs>
              <w:rPr>
                <w:rFonts w:ascii="Times New Roman" w:hAnsi="Times New Roman" w:cs="Times New Roman"/>
                <w:sz w:val="18"/>
                <w:szCs w:val="18"/>
                <w:cs/>
              </w:rPr>
            </w:pPr>
            <w:r w:rsidRPr="002554B1">
              <w:rPr>
                <w:rFonts w:ascii="Times New Roman" w:hAnsi="Times New Roman"/>
                <w:sz w:val="18"/>
                <w:szCs w:val="18"/>
              </w:rPr>
              <w:t>331</w:t>
            </w:r>
            <w:r w:rsidR="00FC390C" w:rsidRPr="00A4262D">
              <w:rPr>
                <w:rFonts w:ascii="Times New Roman" w:hAnsi="Times New Roman" w:cs="Times New Roman"/>
                <w:sz w:val="18"/>
                <w:szCs w:val="18"/>
              </w:rPr>
              <w:t>,</w:t>
            </w:r>
            <w:r w:rsidRPr="002554B1">
              <w:rPr>
                <w:rFonts w:ascii="Times New Roman" w:hAnsi="Times New Roman"/>
                <w:sz w:val="18"/>
                <w:szCs w:val="18"/>
              </w:rPr>
              <w:t>032</w:t>
            </w:r>
          </w:p>
        </w:tc>
        <w:tc>
          <w:tcPr>
            <w:tcW w:w="90" w:type="dxa"/>
          </w:tcPr>
          <w:p w14:paraId="25504848" w14:textId="77777777" w:rsidR="003A46CF" w:rsidRPr="00A4262D" w:rsidRDefault="003A46CF" w:rsidP="003A46CF">
            <w:pPr>
              <w:tabs>
                <w:tab w:val="decimal" w:pos="1129"/>
              </w:tabs>
              <w:ind w:left="92" w:right="-360" w:hanging="92"/>
              <w:jc w:val="center"/>
              <w:rPr>
                <w:rFonts w:ascii="Times New Roman" w:hAnsi="Times New Roman" w:cs="Times New Roman"/>
                <w:sz w:val="18"/>
                <w:szCs w:val="18"/>
              </w:rPr>
            </w:pPr>
          </w:p>
        </w:tc>
        <w:tc>
          <w:tcPr>
            <w:tcW w:w="1260" w:type="dxa"/>
            <w:vAlign w:val="bottom"/>
          </w:tcPr>
          <w:p w14:paraId="13F1C614" w14:textId="57E0A255" w:rsidR="003A46CF" w:rsidRPr="00A4262D" w:rsidRDefault="002554B1" w:rsidP="003A46CF">
            <w:pPr>
              <w:tabs>
                <w:tab w:val="decimal" w:pos="1140"/>
              </w:tabs>
              <w:rPr>
                <w:rFonts w:ascii="Times New Roman" w:hAnsi="Times New Roman"/>
                <w:sz w:val="18"/>
                <w:szCs w:val="18"/>
                <w:cs/>
              </w:rPr>
            </w:pPr>
            <w:r w:rsidRPr="002554B1">
              <w:rPr>
                <w:rFonts w:ascii="Times New Roman" w:hAnsi="Times New Roman"/>
                <w:sz w:val="18"/>
                <w:szCs w:val="18"/>
              </w:rPr>
              <w:t>370</w:t>
            </w:r>
            <w:r w:rsidR="003A46CF" w:rsidRPr="00A4262D">
              <w:rPr>
                <w:rFonts w:ascii="Times New Roman" w:hAnsi="Times New Roman"/>
                <w:sz w:val="18"/>
                <w:szCs w:val="18"/>
              </w:rPr>
              <w:t>,</w:t>
            </w:r>
            <w:r w:rsidRPr="002554B1">
              <w:rPr>
                <w:rFonts w:ascii="Times New Roman" w:hAnsi="Times New Roman"/>
                <w:sz w:val="18"/>
                <w:szCs w:val="18"/>
              </w:rPr>
              <w:t>496</w:t>
            </w:r>
          </w:p>
        </w:tc>
        <w:tc>
          <w:tcPr>
            <w:tcW w:w="180" w:type="dxa"/>
          </w:tcPr>
          <w:p w14:paraId="3D48B187" w14:textId="77777777" w:rsidR="003A46CF" w:rsidRPr="00A4262D" w:rsidRDefault="003A46CF" w:rsidP="003A46CF">
            <w:pPr>
              <w:tabs>
                <w:tab w:val="decimal" w:pos="1120"/>
              </w:tabs>
              <w:ind w:left="92" w:right="-360" w:hanging="92"/>
              <w:jc w:val="center"/>
              <w:rPr>
                <w:rFonts w:ascii="Times New Roman" w:hAnsi="Times New Roman" w:cs="Times New Roman"/>
                <w:sz w:val="18"/>
                <w:szCs w:val="18"/>
              </w:rPr>
            </w:pPr>
          </w:p>
        </w:tc>
        <w:tc>
          <w:tcPr>
            <w:tcW w:w="1260" w:type="dxa"/>
            <w:vAlign w:val="bottom"/>
          </w:tcPr>
          <w:p w14:paraId="28CF4DBA" w14:textId="74058389" w:rsidR="003A46CF" w:rsidRPr="00A4262D" w:rsidRDefault="002554B1" w:rsidP="003A46CF">
            <w:pPr>
              <w:tabs>
                <w:tab w:val="decimal" w:pos="1150"/>
              </w:tabs>
              <w:rPr>
                <w:rFonts w:ascii="Times New Roman" w:hAnsi="Times New Roman" w:cs="Times New Roman"/>
                <w:sz w:val="18"/>
                <w:szCs w:val="18"/>
              </w:rPr>
            </w:pPr>
            <w:r w:rsidRPr="002554B1">
              <w:rPr>
                <w:rFonts w:ascii="Times New Roman" w:hAnsi="Times New Roman"/>
                <w:sz w:val="18"/>
                <w:szCs w:val="18"/>
              </w:rPr>
              <w:t>62</w:t>
            </w:r>
            <w:r w:rsidR="00FC390C" w:rsidRPr="00A4262D">
              <w:rPr>
                <w:rFonts w:ascii="Times New Roman" w:hAnsi="Times New Roman" w:cs="Times New Roman"/>
                <w:sz w:val="18"/>
                <w:szCs w:val="18"/>
              </w:rPr>
              <w:t>,</w:t>
            </w:r>
            <w:r w:rsidRPr="002554B1">
              <w:rPr>
                <w:rFonts w:ascii="Times New Roman" w:hAnsi="Times New Roman"/>
                <w:sz w:val="18"/>
                <w:szCs w:val="18"/>
              </w:rPr>
              <w:t>252</w:t>
            </w:r>
          </w:p>
        </w:tc>
        <w:tc>
          <w:tcPr>
            <w:tcW w:w="90" w:type="dxa"/>
          </w:tcPr>
          <w:p w14:paraId="33E5AF90" w14:textId="77777777" w:rsidR="003A46CF" w:rsidRPr="00A4262D" w:rsidRDefault="003A46CF" w:rsidP="003A46CF">
            <w:pPr>
              <w:tabs>
                <w:tab w:val="decimal" w:pos="1113"/>
              </w:tabs>
              <w:ind w:left="92" w:right="-360" w:hanging="92"/>
              <w:jc w:val="center"/>
              <w:rPr>
                <w:rFonts w:ascii="Times New Roman" w:hAnsi="Times New Roman" w:cs="Times New Roman"/>
                <w:sz w:val="18"/>
                <w:szCs w:val="18"/>
              </w:rPr>
            </w:pPr>
          </w:p>
        </w:tc>
        <w:tc>
          <w:tcPr>
            <w:tcW w:w="1260" w:type="dxa"/>
            <w:vAlign w:val="bottom"/>
          </w:tcPr>
          <w:p w14:paraId="0D8CFCBC" w14:textId="4FD33521" w:rsidR="003A46CF" w:rsidRPr="00A4262D" w:rsidRDefault="002554B1" w:rsidP="003A46CF">
            <w:pPr>
              <w:tabs>
                <w:tab w:val="decimal" w:pos="1150"/>
              </w:tabs>
              <w:ind w:right="-270"/>
              <w:rPr>
                <w:rFonts w:ascii="Times New Roman" w:hAnsi="Times New Roman" w:cs="Times New Roman"/>
                <w:sz w:val="18"/>
                <w:szCs w:val="18"/>
              </w:rPr>
            </w:pPr>
            <w:r w:rsidRPr="002554B1">
              <w:rPr>
                <w:rFonts w:ascii="Times New Roman" w:hAnsi="Times New Roman"/>
                <w:sz w:val="18"/>
                <w:szCs w:val="18"/>
              </w:rPr>
              <w:t>47</w:t>
            </w:r>
            <w:r w:rsidR="003A46CF" w:rsidRPr="00A4262D">
              <w:rPr>
                <w:rFonts w:ascii="Times New Roman" w:hAnsi="Times New Roman" w:cs="Times New Roman"/>
                <w:sz w:val="18"/>
                <w:szCs w:val="18"/>
              </w:rPr>
              <w:t>,</w:t>
            </w:r>
            <w:r w:rsidRPr="002554B1">
              <w:rPr>
                <w:rFonts w:ascii="Times New Roman" w:hAnsi="Times New Roman"/>
                <w:sz w:val="18"/>
                <w:szCs w:val="18"/>
              </w:rPr>
              <w:t>867</w:t>
            </w:r>
          </w:p>
        </w:tc>
      </w:tr>
      <w:tr w:rsidR="003A46CF" w:rsidRPr="00A4262D" w14:paraId="61029F64" w14:textId="77777777" w:rsidTr="00C01CE3">
        <w:tc>
          <w:tcPr>
            <w:tcW w:w="3474" w:type="dxa"/>
            <w:shd w:val="clear" w:color="auto" w:fill="FFFFFF"/>
            <w:vAlign w:val="bottom"/>
          </w:tcPr>
          <w:p w14:paraId="4842D7F2" w14:textId="77777777" w:rsidR="003A46CF" w:rsidRPr="00A4262D" w:rsidRDefault="003A46CF" w:rsidP="003A46CF">
            <w:pPr>
              <w:ind w:left="178" w:right="-186"/>
              <w:jc w:val="thaiDistribute"/>
              <w:rPr>
                <w:rFonts w:ascii="Times New Roman" w:hAnsi="Times New Roman" w:cs="Times New Roman"/>
                <w:color w:val="000000"/>
                <w:sz w:val="18"/>
                <w:szCs w:val="18"/>
                <w:cs/>
              </w:rPr>
            </w:pPr>
            <w:r w:rsidRPr="00A4262D">
              <w:rPr>
                <w:rFonts w:ascii="Times New Roman" w:hAnsi="Times New Roman" w:cs="Times New Roman"/>
                <w:color w:val="000000"/>
                <w:sz w:val="18"/>
                <w:szCs w:val="18"/>
              </w:rPr>
              <w:t>Total</w:t>
            </w:r>
          </w:p>
        </w:tc>
        <w:tc>
          <w:tcPr>
            <w:tcW w:w="1296" w:type="dxa"/>
            <w:tcBorders>
              <w:top w:val="single" w:sz="4" w:space="0" w:color="auto"/>
              <w:bottom w:val="double" w:sz="4" w:space="0" w:color="auto"/>
            </w:tcBorders>
            <w:shd w:val="clear" w:color="auto" w:fill="FFFFFF"/>
            <w:vAlign w:val="bottom"/>
          </w:tcPr>
          <w:p w14:paraId="47633D8C" w14:textId="73A8A069" w:rsidR="003A46CF" w:rsidRPr="00A4262D" w:rsidRDefault="002554B1" w:rsidP="003A46CF">
            <w:pPr>
              <w:tabs>
                <w:tab w:val="decimal" w:pos="1170"/>
              </w:tabs>
              <w:rPr>
                <w:rFonts w:ascii="Times New Roman" w:hAnsi="Times New Roman" w:cs="Times New Roman"/>
                <w:sz w:val="18"/>
                <w:szCs w:val="18"/>
              </w:rPr>
            </w:pPr>
            <w:r w:rsidRPr="002554B1">
              <w:rPr>
                <w:rFonts w:ascii="Times New Roman" w:hAnsi="Times New Roman"/>
                <w:sz w:val="18"/>
                <w:szCs w:val="18"/>
              </w:rPr>
              <w:t>331</w:t>
            </w:r>
            <w:r w:rsidR="00FC390C" w:rsidRPr="00A4262D">
              <w:rPr>
                <w:rFonts w:ascii="Times New Roman" w:hAnsi="Times New Roman" w:cs="Times New Roman"/>
                <w:sz w:val="18"/>
                <w:szCs w:val="18"/>
              </w:rPr>
              <w:t>,</w:t>
            </w:r>
            <w:r w:rsidRPr="002554B1">
              <w:rPr>
                <w:rFonts w:ascii="Times New Roman" w:hAnsi="Times New Roman"/>
                <w:sz w:val="18"/>
                <w:szCs w:val="18"/>
              </w:rPr>
              <w:t>629</w:t>
            </w:r>
          </w:p>
        </w:tc>
        <w:tc>
          <w:tcPr>
            <w:tcW w:w="90" w:type="dxa"/>
            <w:shd w:val="clear" w:color="auto" w:fill="FFFFFF"/>
          </w:tcPr>
          <w:p w14:paraId="453D0D82" w14:textId="77777777" w:rsidR="003A46CF" w:rsidRPr="00A4262D" w:rsidRDefault="003A46CF" w:rsidP="003A46CF">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23C1269" w14:textId="3E66E866" w:rsidR="003A46CF" w:rsidRPr="00A4262D" w:rsidRDefault="002554B1" w:rsidP="003A46CF">
            <w:pPr>
              <w:tabs>
                <w:tab w:val="decimal" w:pos="1140"/>
              </w:tabs>
              <w:rPr>
                <w:rFonts w:ascii="Times New Roman" w:hAnsi="Times New Roman"/>
                <w:sz w:val="18"/>
                <w:szCs w:val="18"/>
              </w:rPr>
            </w:pPr>
            <w:r w:rsidRPr="002554B1">
              <w:rPr>
                <w:rFonts w:ascii="Times New Roman" w:hAnsi="Times New Roman"/>
                <w:sz w:val="18"/>
                <w:szCs w:val="18"/>
              </w:rPr>
              <w:t>371</w:t>
            </w:r>
            <w:r w:rsidR="003A46CF" w:rsidRPr="00A4262D">
              <w:rPr>
                <w:rFonts w:ascii="Times New Roman" w:hAnsi="Times New Roman"/>
                <w:sz w:val="18"/>
                <w:szCs w:val="18"/>
              </w:rPr>
              <w:t>,</w:t>
            </w:r>
            <w:r w:rsidRPr="002554B1">
              <w:rPr>
                <w:rFonts w:ascii="Times New Roman" w:hAnsi="Times New Roman"/>
                <w:sz w:val="18"/>
                <w:szCs w:val="18"/>
              </w:rPr>
              <w:t>866</w:t>
            </w:r>
          </w:p>
        </w:tc>
        <w:tc>
          <w:tcPr>
            <w:tcW w:w="180" w:type="dxa"/>
            <w:shd w:val="clear" w:color="auto" w:fill="FFFFFF"/>
          </w:tcPr>
          <w:p w14:paraId="659B2C58" w14:textId="77777777" w:rsidR="003A46CF" w:rsidRPr="00A4262D" w:rsidRDefault="003A46CF" w:rsidP="003A46CF">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0D0122E2" w14:textId="1B86D2FE" w:rsidR="003A46CF" w:rsidRPr="00A4262D" w:rsidRDefault="002554B1" w:rsidP="003A46CF">
            <w:pPr>
              <w:tabs>
                <w:tab w:val="decimal" w:pos="1150"/>
              </w:tabs>
              <w:rPr>
                <w:rFonts w:ascii="Times New Roman" w:hAnsi="Times New Roman" w:cs="Times New Roman"/>
                <w:sz w:val="18"/>
                <w:szCs w:val="18"/>
              </w:rPr>
            </w:pPr>
            <w:r w:rsidRPr="002554B1">
              <w:rPr>
                <w:rFonts w:ascii="Times New Roman" w:hAnsi="Times New Roman"/>
                <w:sz w:val="18"/>
                <w:szCs w:val="18"/>
              </w:rPr>
              <w:t>62</w:t>
            </w:r>
            <w:r w:rsidR="00FC390C" w:rsidRPr="00A4262D">
              <w:rPr>
                <w:rFonts w:ascii="Times New Roman" w:hAnsi="Times New Roman" w:cs="Times New Roman"/>
                <w:sz w:val="18"/>
                <w:szCs w:val="18"/>
              </w:rPr>
              <w:t>,</w:t>
            </w:r>
            <w:r w:rsidRPr="002554B1">
              <w:rPr>
                <w:rFonts w:ascii="Times New Roman" w:hAnsi="Times New Roman"/>
                <w:sz w:val="18"/>
                <w:szCs w:val="18"/>
              </w:rPr>
              <w:t>717</w:t>
            </w:r>
          </w:p>
        </w:tc>
        <w:tc>
          <w:tcPr>
            <w:tcW w:w="90" w:type="dxa"/>
            <w:shd w:val="clear" w:color="auto" w:fill="FFFFFF"/>
          </w:tcPr>
          <w:p w14:paraId="7FA3F5B0" w14:textId="77777777" w:rsidR="003A46CF" w:rsidRPr="00A4262D" w:rsidRDefault="003A46CF" w:rsidP="003A46CF">
            <w:pPr>
              <w:tabs>
                <w:tab w:val="decimal" w:pos="1113"/>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0156CFA" w14:textId="653A5C9D" w:rsidR="003A46CF" w:rsidRPr="00A4262D" w:rsidRDefault="002554B1" w:rsidP="003A46CF">
            <w:pPr>
              <w:tabs>
                <w:tab w:val="decimal" w:pos="1150"/>
              </w:tabs>
              <w:ind w:right="-270"/>
              <w:rPr>
                <w:rFonts w:ascii="Times New Roman" w:hAnsi="Times New Roman" w:cs="Times New Roman"/>
                <w:sz w:val="18"/>
                <w:szCs w:val="18"/>
              </w:rPr>
            </w:pPr>
            <w:r w:rsidRPr="002554B1">
              <w:rPr>
                <w:rFonts w:ascii="Times New Roman" w:hAnsi="Times New Roman"/>
                <w:sz w:val="18"/>
                <w:szCs w:val="18"/>
              </w:rPr>
              <w:t>49</w:t>
            </w:r>
            <w:r w:rsidR="003A46CF" w:rsidRPr="00A4262D">
              <w:rPr>
                <w:rFonts w:ascii="Times New Roman" w:hAnsi="Times New Roman" w:cs="Times New Roman"/>
                <w:sz w:val="18"/>
                <w:szCs w:val="18"/>
              </w:rPr>
              <w:t>,</w:t>
            </w:r>
            <w:r w:rsidRPr="002554B1">
              <w:rPr>
                <w:rFonts w:ascii="Times New Roman" w:hAnsi="Times New Roman"/>
                <w:sz w:val="18"/>
                <w:szCs w:val="18"/>
              </w:rPr>
              <w:t>008</w:t>
            </w:r>
          </w:p>
        </w:tc>
      </w:tr>
    </w:tbl>
    <w:p w14:paraId="3CA9A0BC" w14:textId="7880E6F1" w:rsidR="007725EE" w:rsidRPr="00A4262D" w:rsidRDefault="007725EE" w:rsidP="00A86B43">
      <w:pPr>
        <w:spacing w:before="240"/>
        <w:ind w:left="547" w:right="-115" w:hanging="7"/>
        <w:jc w:val="thaiDistribute"/>
        <w:outlineLvl w:val="0"/>
        <w:rPr>
          <w:rFonts w:ascii="Times New Roman" w:hAnsi="Times New Roman" w:cs="Times New Roman"/>
          <w:snapToGrid w:val="0"/>
          <w:spacing w:val="-4"/>
          <w:sz w:val="22"/>
          <w:szCs w:val="22"/>
          <w:cs/>
        </w:rPr>
      </w:pPr>
      <w:r w:rsidRPr="00A4262D">
        <w:rPr>
          <w:rFonts w:ascii="Times New Roman" w:hAnsi="Times New Roman" w:cs="Times New Roman"/>
          <w:snapToGrid w:val="0"/>
          <w:spacing w:val="-4"/>
          <w:sz w:val="22"/>
          <w:szCs w:val="22"/>
        </w:rPr>
        <w:t xml:space="preserve">As at December </w:t>
      </w:r>
      <w:r w:rsidR="002554B1" w:rsidRPr="002554B1">
        <w:rPr>
          <w:rFonts w:ascii="Times New Roman" w:hAnsi="Times New Roman"/>
          <w:snapToGrid w:val="0"/>
          <w:spacing w:val="-4"/>
          <w:sz w:val="22"/>
          <w:szCs w:val="22"/>
        </w:rPr>
        <w:t>31</w:t>
      </w:r>
      <w:r w:rsidRPr="00A4262D">
        <w:rPr>
          <w:rFonts w:ascii="Times New Roman" w:hAnsi="Times New Roman" w:cs="Times New Roman"/>
          <w:snapToGrid w:val="0"/>
          <w:spacing w:val="-4"/>
          <w:sz w:val="22"/>
          <w:szCs w:val="22"/>
        </w:rPr>
        <w:t xml:space="preserve">, </w:t>
      </w:r>
      <w:r w:rsidR="002554B1" w:rsidRPr="002554B1">
        <w:rPr>
          <w:rFonts w:ascii="Times New Roman" w:hAnsi="Times New Roman"/>
          <w:snapToGrid w:val="0"/>
          <w:spacing w:val="-4"/>
          <w:sz w:val="22"/>
          <w:szCs w:val="22"/>
        </w:rPr>
        <w:t>2020</w:t>
      </w:r>
      <w:r w:rsidRPr="00A4262D">
        <w:rPr>
          <w:rFonts w:ascii="Times New Roman" w:hAnsi="Times New Roman" w:cs="Times New Roman"/>
          <w:snapToGrid w:val="0"/>
          <w:spacing w:val="-4"/>
          <w:sz w:val="22"/>
          <w:szCs w:val="22"/>
        </w:rPr>
        <w:t xml:space="preserve"> and </w:t>
      </w:r>
      <w:r w:rsidR="002554B1" w:rsidRPr="002554B1">
        <w:rPr>
          <w:rFonts w:ascii="Times New Roman" w:hAnsi="Times New Roman"/>
          <w:snapToGrid w:val="0"/>
          <w:spacing w:val="-4"/>
          <w:sz w:val="22"/>
          <w:szCs w:val="22"/>
        </w:rPr>
        <w:t>2019</w:t>
      </w:r>
      <w:r w:rsidRPr="00A4262D">
        <w:rPr>
          <w:rFonts w:ascii="Times New Roman" w:hAnsi="Times New Roman" w:cs="Times New Roman"/>
          <w:snapToGrid w:val="0"/>
          <w:spacing w:val="-4"/>
          <w:sz w:val="22"/>
          <w:szCs w:val="22"/>
        </w:rPr>
        <w:t xml:space="preserve"> interest rate of saving accounts was </w:t>
      </w:r>
      <w:r w:rsidR="002554B1" w:rsidRPr="002554B1">
        <w:rPr>
          <w:rFonts w:ascii="Times New Roman" w:hAnsi="Times New Roman"/>
          <w:snapToGrid w:val="0"/>
          <w:spacing w:val="-4"/>
          <w:sz w:val="22"/>
          <w:szCs w:val="22"/>
        </w:rPr>
        <w:t>0</w:t>
      </w:r>
      <w:r w:rsidR="00BF679A" w:rsidRPr="00A4262D">
        <w:rPr>
          <w:rFonts w:ascii="Times New Roman" w:hAnsi="Times New Roman" w:cs="Times New Roman"/>
          <w:snapToGrid w:val="0"/>
          <w:spacing w:val="-4"/>
          <w:sz w:val="22"/>
          <w:szCs w:val="22"/>
        </w:rPr>
        <w:t>.</w:t>
      </w:r>
      <w:r w:rsidR="002554B1" w:rsidRPr="002554B1">
        <w:rPr>
          <w:rFonts w:ascii="Times New Roman" w:hAnsi="Times New Roman"/>
          <w:snapToGrid w:val="0"/>
          <w:spacing w:val="-4"/>
          <w:sz w:val="22"/>
          <w:szCs w:val="22"/>
        </w:rPr>
        <w:t>05</w:t>
      </w:r>
      <w:r w:rsidR="00BF679A" w:rsidRPr="00A4262D">
        <w:rPr>
          <w:rFonts w:ascii="Times New Roman" w:hAnsi="Times New Roman" w:cs="Times New Roman"/>
          <w:snapToGrid w:val="0"/>
          <w:spacing w:val="-4"/>
          <w:sz w:val="22"/>
          <w:szCs w:val="22"/>
        </w:rPr>
        <w:t xml:space="preserve"> - </w:t>
      </w:r>
      <w:r w:rsidR="002554B1" w:rsidRPr="002554B1">
        <w:rPr>
          <w:rFonts w:ascii="Times New Roman" w:hAnsi="Times New Roman"/>
          <w:snapToGrid w:val="0"/>
          <w:spacing w:val="-4"/>
          <w:sz w:val="22"/>
          <w:szCs w:val="22"/>
        </w:rPr>
        <w:t>0</w:t>
      </w:r>
      <w:r w:rsidR="00BF679A" w:rsidRPr="00A4262D">
        <w:rPr>
          <w:rFonts w:ascii="Times New Roman" w:hAnsi="Times New Roman" w:cs="Times New Roman"/>
          <w:snapToGrid w:val="0"/>
          <w:spacing w:val="-4"/>
          <w:sz w:val="22"/>
          <w:szCs w:val="22"/>
        </w:rPr>
        <w:t>.</w:t>
      </w:r>
      <w:r w:rsidR="002554B1" w:rsidRPr="002554B1">
        <w:rPr>
          <w:rFonts w:ascii="Times New Roman" w:hAnsi="Times New Roman"/>
          <w:snapToGrid w:val="0"/>
          <w:spacing w:val="-4"/>
          <w:sz w:val="22"/>
          <w:szCs w:val="22"/>
        </w:rPr>
        <w:t>13</w:t>
      </w:r>
      <w:r w:rsidR="00BB76BD" w:rsidRPr="00A4262D">
        <w:rPr>
          <w:rFonts w:ascii="Times New Roman" w:hAnsi="Times New Roman" w:cs="Times New Roman"/>
          <w:snapToGrid w:val="0"/>
          <w:spacing w:val="-4"/>
          <w:sz w:val="22"/>
          <w:szCs w:val="22"/>
        </w:rPr>
        <w:t xml:space="preserve"> </w:t>
      </w:r>
      <w:r w:rsidR="00093536" w:rsidRPr="00A4262D">
        <w:rPr>
          <w:rFonts w:ascii="Times New Roman" w:hAnsi="Times New Roman" w:cs="Times New Roman"/>
          <w:snapToGrid w:val="0"/>
          <w:spacing w:val="-4"/>
          <w:sz w:val="22"/>
          <w:szCs w:val="22"/>
        </w:rPr>
        <w:t>percent per annum</w:t>
      </w:r>
      <w:r w:rsidR="00BF679A" w:rsidRPr="00A4262D">
        <w:rPr>
          <w:rFonts w:ascii="Times New Roman" w:hAnsi="Times New Roman" w:cstheme="minorBidi"/>
          <w:snapToGrid w:val="0"/>
          <w:spacing w:val="-4"/>
          <w:sz w:val="22"/>
          <w:szCs w:val="22"/>
        </w:rPr>
        <w:t xml:space="preserve"> and </w:t>
      </w:r>
      <w:r w:rsidR="002554B1" w:rsidRPr="002554B1">
        <w:rPr>
          <w:rFonts w:ascii="Times New Roman" w:hAnsi="Times New Roman" w:cstheme="minorBidi"/>
          <w:snapToGrid w:val="0"/>
          <w:spacing w:val="-4"/>
          <w:sz w:val="22"/>
          <w:szCs w:val="22"/>
        </w:rPr>
        <w:t>0</w:t>
      </w:r>
      <w:r w:rsidR="00BF679A" w:rsidRPr="00A4262D">
        <w:rPr>
          <w:rFonts w:ascii="Times New Roman" w:hAnsi="Times New Roman" w:cstheme="minorBidi"/>
          <w:snapToGrid w:val="0"/>
          <w:spacing w:val="-4"/>
          <w:sz w:val="22"/>
          <w:szCs w:val="22"/>
        </w:rPr>
        <w:t>.</w:t>
      </w:r>
      <w:r w:rsidR="002554B1" w:rsidRPr="002554B1">
        <w:rPr>
          <w:rFonts w:ascii="Times New Roman" w:hAnsi="Times New Roman" w:cstheme="minorBidi"/>
          <w:snapToGrid w:val="0"/>
          <w:spacing w:val="-4"/>
          <w:sz w:val="22"/>
          <w:szCs w:val="22"/>
        </w:rPr>
        <w:t>13</w:t>
      </w:r>
      <w:r w:rsidR="00BF679A" w:rsidRPr="00A4262D">
        <w:rPr>
          <w:rFonts w:ascii="Times New Roman" w:hAnsi="Times New Roman" w:cstheme="minorBidi"/>
          <w:snapToGrid w:val="0"/>
          <w:spacing w:val="-4"/>
          <w:sz w:val="22"/>
          <w:szCs w:val="22"/>
        </w:rPr>
        <w:t xml:space="preserve"> - </w:t>
      </w:r>
      <w:r w:rsidR="002554B1" w:rsidRPr="002554B1">
        <w:rPr>
          <w:rFonts w:ascii="Times New Roman" w:hAnsi="Times New Roman" w:cstheme="minorBidi"/>
          <w:snapToGrid w:val="0"/>
          <w:spacing w:val="-4"/>
          <w:sz w:val="22"/>
          <w:szCs w:val="22"/>
        </w:rPr>
        <w:t>0</w:t>
      </w:r>
      <w:r w:rsidR="00BF679A" w:rsidRPr="00A4262D">
        <w:rPr>
          <w:rFonts w:ascii="Times New Roman" w:hAnsi="Times New Roman" w:cstheme="minorBidi"/>
          <w:snapToGrid w:val="0"/>
          <w:spacing w:val="-4"/>
          <w:sz w:val="22"/>
          <w:szCs w:val="22"/>
        </w:rPr>
        <w:t>.</w:t>
      </w:r>
      <w:r w:rsidR="002554B1" w:rsidRPr="002554B1">
        <w:rPr>
          <w:rFonts w:ascii="Times New Roman" w:hAnsi="Times New Roman" w:cstheme="minorBidi"/>
          <w:snapToGrid w:val="0"/>
          <w:spacing w:val="-4"/>
          <w:sz w:val="22"/>
          <w:szCs w:val="22"/>
        </w:rPr>
        <w:t>63</w:t>
      </w:r>
      <w:r w:rsidR="00BF679A" w:rsidRPr="00A4262D">
        <w:rPr>
          <w:rFonts w:ascii="Times New Roman" w:hAnsi="Times New Roman" w:cstheme="minorBidi"/>
          <w:snapToGrid w:val="0"/>
          <w:spacing w:val="-4"/>
          <w:sz w:val="22"/>
          <w:szCs w:val="22"/>
        </w:rPr>
        <w:t xml:space="preserve"> percent per annum</w:t>
      </w:r>
      <w:r w:rsidR="00093536" w:rsidRPr="00A4262D">
        <w:rPr>
          <w:rFonts w:ascii="Times New Roman" w:hAnsi="Times New Roman" w:cs="Times New Roman"/>
          <w:snapToGrid w:val="0"/>
          <w:spacing w:val="-4"/>
          <w:sz w:val="22"/>
          <w:szCs w:val="22"/>
        </w:rPr>
        <w:t xml:space="preserve">, respectively. Cash and cash equivalents of the Group and the Company as at December </w:t>
      </w:r>
      <w:r w:rsidR="002554B1" w:rsidRPr="002554B1">
        <w:rPr>
          <w:rFonts w:ascii="Times New Roman" w:hAnsi="Times New Roman"/>
          <w:snapToGrid w:val="0"/>
          <w:spacing w:val="-4"/>
          <w:sz w:val="22"/>
          <w:szCs w:val="22"/>
        </w:rPr>
        <w:t>31</w:t>
      </w:r>
      <w:r w:rsidR="00093536" w:rsidRPr="00A4262D">
        <w:rPr>
          <w:rFonts w:ascii="Times New Roman" w:hAnsi="Times New Roman" w:cs="Times New Roman"/>
          <w:snapToGrid w:val="0"/>
          <w:spacing w:val="-4"/>
          <w:sz w:val="22"/>
          <w:szCs w:val="22"/>
        </w:rPr>
        <w:t xml:space="preserve">, </w:t>
      </w:r>
      <w:r w:rsidR="002554B1" w:rsidRPr="002554B1">
        <w:rPr>
          <w:rFonts w:ascii="Times New Roman" w:hAnsi="Times New Roman"/>
          <w:snapToGrid w:val="0"/>
          <w:spacing w:val="-4"/>
          <w:sz w:val="22"/>
          <w:szCs w:val="22"/>
        </w:rPr>
        <w:t>2020</w:t>
      </w:r>
      <w:r w:rsidR="00093536" w:rsidRPr="00A4262D">
        <w:rPr>
          <w:rFonts w:ascii="Times New Roman" w:hAnsi="Times New Roman" w:cs="Times New Roman"/>
          <w:snapToGrid w:val="0"/>
          <w:spacing w:val="-4"/>
          <w:sz w:val="22"/>
          <w:szCs w:val="22"/>
        </w:rPr>
        <w:t xml:space="preserve"> and </w:t>
      </w:r>
      <w:r w:rsidR="002554B1" w:rsidRPr="002554B1">
        <w:rPr>
          <w:rFonts w:ascii="Times New Roman" w:hAnsi="Times New Roman"/>
          <w:snapToGrid w:val="0"/>
          <w:spacing w:val="-4"/>
          <w:sz w:val="22"/>
          <w:szCs w:val="22"/>
        </w:rPr>
        <w:t>2019</w:t>
      </w:r>
      <w:r w:rsidR="00093536" w:rsidRPr="00A4262D">
        <w:rPr>
          <w:rFonts w:ascii="Times New Roman" w:hAnsi="Times New Roman" w:cs="Times New Roman"/>
          <w:snapToGrid w:val="0"/>
          <w:spacing w:val="-4"/>
          <w:sz w:val="22"/>
          <w:szCs w:val="22"/>
        </w:rPr>
        <w:t xml:space="preserve"> were denominated in Thai Baht.</w:t>
      </w:r>
    </w:p>
    <w:p w14:paraId="79E6E24B" w14:textId="77777777" w:rsidR="0060565F" w:rsidRPr="00A4262D" w:rsidRDefault="0060565F">
      <w:pPr>
        <w:autoSpaceDE/>
        <w:autoSpaceDN/>
        <w:adjustRightInd/>
        <w:rPr>
          <w:rFonts w:ascii="Times New Roman" w:hAnsi="Times New Roman"/>
          <w:b/>
          <w:bCs/>
          <w:snapToGrid w:val="0"/>
        </w:rPr>
      </w:pPr>
      <w:r w:rsidRPr="00A4262D">
        <w:rPr>
          <w:rFonts w:ascii="Times New Roman" w:hAnsi="Times New Roman"/>
          <w:b/>
          <w:bCs/>
          <w:snapToGrid w:val="0"/>
        </w:rPr>
        <w:br w:type="page"/>
      </w:r>
    </w:p>
    <w:p w14:paraId="52882B3B" w14:textId="29F7E629" w:rsidR="007725EE" w:rsidRPr="00A4262D" w:rsidRDefault="002554B1" w:rsidP="007725EE">
      <w:pPr>
        <w:spacing w:before="480"/>
        <w:ind w:left="547" w:right="-43" w:hanging="547"/>
        <w:outlineLvl w:val="0"/>
        <w:rPr>
          <w:rFonts w:ascii="Times New Roman" w:hAnsi="Times New Roman" w:cs="Times New Roman"/>
          <w:b/>
          <w:bCs/>
          <w:snapToGrid w:val="0"/>
          <w:sz w:val="20"/>
          <w:szCs w:val="20"/>
        </w:rPr>
      </w:pPr>
      <w:r w:rsidRPr="002554B1">
        <w:rPr>
          <w:rFonts w:ascii="Times New Roman" w:hAnsi="Times New Roman"/>
          <w:b/>
          <w:bCs/>
          <w:snapToGrid w:val="0"/>
        </w:rPr>
        <w:lastRenderedPageBreak/>
        <w:t>5</w:t>
      </w:r>
      <w:r w:rsidR="007725EE" w:rsidRPr="00A4262D">
        <w:rPr>
          <w:rFonts w:ascii="Times New Roman" w:hAnsi="Times New Roman" w:cs="Times New Roman"/>
          <w:b/>
          <w:bCs/>
          <w:snapToGrid w:val="0"/>
        </w:rPr>
        <w:t>.</w:t>
      </w:r>
      <w:r w:rsidR="007725EE" w:rsidRPr="00A4262D">
        <w:rPr>
          <w:rFonts w:ascii="Times New Roman" w:hAnsi="Times New Roman" w:cs="Times New Roman"/>
          <w:b/>
          <w:bCs/>
          <w:snapToGrid w:val="0"/>
        </w:rPr>
        <w:tab/>
      </w:r>
      <w:r w:rsidR="007725EE" w:rsidRPr="00A4262D">
        <w:rPr>
          <w:rFonts w:ascii="Times New Roman" w:hAnsi="Times New Roman" w:cs="Times New Roman"/>
          <w:b/>
          <w:bCs/>
          <w:snapToGrid w:val="0"/>
          <w:sz w:val="20"/>
          <w:szCs w:val="20"/>
        </w:rPr>
        <w:t xml:space="preserve">TRADE </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AND</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 xml:space="preserve"> OTHER </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CURRENT</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 xml:space="preserve"> RECEIVABLES</w:t>
      </w:r>
    </w:p>
    <w:p w14:paraId="4CEF5598" w14:textId="4D572B97" w:rsidR="007725EE" w:rsidRPr="00A4262D" w:rsidRDefault="007725EE" w:rsidP="007725EE">
      <w:pPr>
        <w:spacing w:before="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Trade and other current receivables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14B375EC" w14:textId="1F043B99" w:rsidR="007725EE" w:rsidRPr="00A4262D" w:rsidRDefault="00C53EE2" w:rsidP="007725EE">
      <w:pPr>
        <w:spacing w:before="240"/>
        <w:ind w:right="-202"/>
        <w:jc w:val="right"/>
        <w:rPr>
          <w:rFonts w:ascii="Times New Roman" w:hAnsi="Times New Roman" w:cs="Times New Roman"/>
          <w:b/>
          <w:bCs/>
          <w:sz w:val="18"/>
          <w:szCs w:val="18"/>
        </w:rPr>
      </w:pPr>
      <w:r>
        <w:rPr>
          <w:rFonts w:ascii="Times New Roman" w:hAnsi="Times New Roman" w:cs="Times New Roman"/>
          <w:b/>
          <w:bCs/>
          <w:sz w:val="18"/>
          <w:szCs w:val="18"/>
        </w:rPr>
        <w:t>Unit :</w:t>
      </w:r>
      <w:r w:rsidR="007725EE" w:rsidRPr="00A4262D">
        <w:rPr>
          <w:rFonts w:ascii="Times New Roman" w:hAnsi="Times New Roman" w:cs="Times New Roman"/>
          <w:b/>
          <w:bCs/>
          <w:sz w:val="18"/>
          <w:szCs w:val="18"/>
        </w:rPr>
        <w:t xml:space="preserve"> Thousand Baht</w:t>
      </w:r>
    </w:p>
    <w:tbl>
      <w:tblPr>
        <w:tblW w:w="9266" w:type="dxa"/>
        <w:tblInd w:w="540" w:type="dxa"/>
        <w:tblLayout w:type="fixed"/>
        <w:tblCellMar>
          <w:left w:w="0" w:type="dxa"/>
          <w:right w:w="0" w:type="dxa"/>
        </w:tblCellMar>
        <w:tblLook w:val="0000" w:firstRow="0" w:lastRow="0" w:firstColumn="0" w:lastColumn="0" w:noHBand="0" w:noVBand="0"/>
      </w:tblPr>
      <w:tblGrid>
        <w:gridCol w:w="3330"/>
        <w:gridCol w:w="450"/>
        <w:gridCol w:w="1350"/>
        <w:gridCol w:w="90"/>
        <w:gridCol w:w="1264"/>
        <w:gridCol w:w="86"/>
        <w:gridCol w:w="1350"/>
        <w:gridCol w:w="86"/>
        <w:gridCol w:w="1252"/>
        <w:gridCol w:w="8"/>
      </w:tblGrid>
      <w:tr w:rsidR="007725EE" w:rsidRPr="00A4262D" w14:paraId="2DB052B1" w14:textId="77777777" w:rsidTr="0060565F">
        <w:trPr>
          <w:gridAfter w:val="1"/>
          <w:wAfter w:w="8" w:type="dxa"/>
          <w:trHeight w:val="83"/>
        </w:trPr>
        <w:tc>
          <w:tcPr>
            <w:tcW w:w="3330" w:type="dxa"/>
            <w:vAlign w:val="bottom"/>
          </w:tcPr>
          <w:p w14:paraId="43BFA012" w14:textId="77777777" w:rsidR="007725EE" w:rsidRPr="00A4262D" w:rsidRDefault="007725EE" w:rsidP="00C01CE3">
            <w:pPr>
              <w:spacing w:line="276" w:lineRule="auto"/>
              <w:ind w:left="432"/>
              <w:jc w:val="center"/>
              <w:rPr>
                <w:rFonts w:ascii="Times New Roman" w:hAnsi="Times New Roman" w:cs="Times New Roman"/>
                <w:snapToGrid w:val="0"/>
                <w:spacing w:val="-4"/>
                <w:sz w:val="18"/>
                <w:szCs w:val="18"/>
                <w:lang w:val="en-GB" w:eastAsia="th-TH"/>
              </w:rPr>
            </w:pPr>
          </w:p>
        </w:tc>
        <w:tc>
          <w:tcPr>
            <w:tcW w:w="450" w:type="dxa"/>
          </w:tcPr>
          <w:p w14:paraId="296CBB5E" w14:textId="77777777" w:rsidR="007725EE" w:rsidRPr="00A4262D" w:rsidRDefault="007725EE" w:rsidP="00C01CE3">
            <w:pPr>
              <w:pStyle w:val="a"/>
              <w:spacing w:line="276" w:lineRule="auto"/>
              <w:ind w:right="0"/>
              <w:jc w:val="center"/>
              <w:rPr>
                <w:rFonts w:ascii="Times New Roman" w:hAnsi="Times New Roman" w:cs="Times New Roman"/>
                <w:b/>
                <w:bCs/>
                <w:snapToGrid w:val="0"/>
                <w:sz w:val="18"/>
                <w:szCs w:val="18"/>
                <w:lang w:eastAsia="th-TH"/>
              </w:rPr>
            </w:pPr>
          </w:p>
        </w:tc>
        <w:tc>
          <w:tcPr>
            <w:tcW w:w="2704" w:type="dxa"/>
            <w:gridSpan w:val="3"/>
            <w:vAlign w:val="bottom"/>
          </w:tcPr>
          <w:p w14:paraId="4B5CBD0B" w14:textId="77777777" w:rsidR="007725EE" w:rsidRPr="00A4262D" w:rsidRDefault="007725EE" w:rsidP="00C01CE3">
            <w:pPr>
              <w:pStyle w:val="a"/>
              <w:spacing w:line="276" w:lineRule="auto"/>
              <w:ind w:right="0"/>
              <w:jc w:val="center"/>
              <w:rPr>
                <w:rFonts w:ascii="Times New Roman" w:hAnsi="Times New Roman" w:cs="Times New Roman"/>
                <w:b/>
                <w:bCs/>
                <w:snapToGrid w:val="0"/>
                <w:spacing w:val="-4"/>
                <w:sz w:val="18"/>
                <w:szCs w:val="18"/>
                <w:lang w:eastAsia="th-TH"/>
              </w:rPr>
            </w:pPr>
            <w:r w:rsidRPr="00A4262D">
              <w:rPr>
                <w:rFonts w:ascii="Times New Roman" w:hAnsi="Times New Roman" w:cs="Times New Roman"/>
                <w:b/>
                <w:bCs/>
                <w:snapToGrid w:val="0"/>
                <w:spacing w:val="-4"/>
                <w:sz w:val="18"/>
                <w:szCs w:val="18"/>
                <w:lang w:eastAsia="th-TH"/>
              </w:rPr>
              <w:t>Consolidated</w:t>
            </w:r>
          </w:p>
        </w:tc>
        <w:tc>
          <w:tcPr>
            <w:tcW w:w="86" w:type="dxa"/>
          </w:tcPr>
          <w:p w14:paraId="3FCD3C2B" w14:textId="77777777" w:rsidR="007725EE" w:rsidRPr="00A4262D"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2688" w:type="dxa"/>
            <w:gridSpan w:val="3"/>
            <w:vAlign w:val="bottom"/>
          </w:tcPr>
          <w:p w14:paraId="3F8A0A0C" w14:textId="77777777" w:rsidR="007725EE" w:rsidRPr="00A4262D" w:rsidRDefault="007725EE" w:rsidP="00C01CE3">
            <w:pPr>
              <w:pStyle w:val="a"/>
              <w:spacing w:line="276" w:lineRule="auto"/>
              <w:ind w:right="0"/>
              <w:jc w:val="center"/>
              <w:rPr>
                <w:rFonts w:ascii="Times New Roman" w:hAnsi="Times New Roman" w:cs="Times New Roman"/>
                <w:b/>
                <w:bCs/>
                <w:snapToGrid w:val="0"/>
                <w:spacing w:val="-4"/>
                <w:sz w:val="18"/>
                <w:szCs w:val="18"/>
                <w:lang w:eastAsia="th-TH"/>
              </w:rPr>
            </w:pPr>
            <w:r w:rsidRPr="00A4262D">
              <w:rPr>
                <w:rFonts w:ascii="Times New Roman" w:hAnsi="Times New Roman" w:cs="Times New Roman"/>
                <w:b/>
                <w:bCs/>
                <w:snapToGrid w:val="0"/>
                <w:spacing w:val="-4"/>
                <w:sz w:val="18"/>
                <w:szCs w:val="18"/>
                <w:lang w:eastAsia="th-TH"/>
              </w:rPr>
              <w:t>Separate</w:t>
            </w:r>
          </w:p>
        </w:tc>
      </w:tr>
      <w:tr w:rsidR="007725EE" w:rsidRPr="00A4262D" w14:paraId="528B9AD9" w14:textId="77777777" w:rsidTr="0060565F">
        <w:trPr>
          <w:gridAfter w:val="1"/>
          <w:wAfter w:w="8" w:type="dxa"/>
          <w:trHeight w:val="83"/>
        </w:trPr>
        <w:tc>
          <w:tcPr>
            <w:tcW w:w="3330" w:type="dxa"/>
            <w:vAlign w:val="bottom"/>
          </w:tcPr>
          <w:p w14:paraId="60610C18" w14:textId="77777777" w:rsidR="007725EE" w:rsidRPr="00A4262D" w:rsidRDefault="007725EE" w:rsidP="00C01CE3">
            <w:pPr>
              <w:spacing w:line="276" w:lineRule="auto"/>
              <w:ind w:left="432"/>
              <w:jc w:val="center"/>
              <w:rPr>
                <w:rFonts w:ascii="Times New Roman" w:hAnsi="Times New Roman" w:cs="Times New Roman"/>
                <w:snapToGrid w:val="0"/>
                <w:spacing w:val="-4"/>
                <w:sz w:val="18"/>
                <w:szCs w:val="18"/>
                <w:lang w:val="en-GB" w:eastAsia="th-TH"/>
              </w:rPr>
            </w:pPr>
          </w:p>
        </w:tc>
        <w:tc>
          <w:tcPr>
            <w:tcW w:w="450" w:type="dxa"/>
          </w:tcPr>
          <w:p w14:paraId="0619CC9D" w14:textId="4EE25D57" w:rsidR="007725EE" w:rsidRPr="00A4262D" w:rsidRDefault="007725EE" w:rsidP="00C01CE3">
            <w:pPr>
              <w:pStyle w:val="a"/>
              <w:spacing w:line="276" w:lineRule="auto"/>
              <w:ind w:right="0"/>
              <w:jc w:val="center"/>
              <w:rPr>
                <w:rFonts w:ascii="Times New Roman" w:hAnsi="Times New Roman" w:cs="Times New Roman"/>
                <w:b/>
                <w:bCs/>
                <w:snapToGrid w:val="0"/>
                <w:spacing w:val="-4"/>
                <w:sz w:val="18"/>
                <w:szCs w:val="18"/>
                <w:lang w:eastAsia="th-TH"/>
              </w:rPr>
            </w:pPr>
            <w:r w:rsidRPr="00A4262D">
              <w:rPr>
                <w:rFonts w:ascii="Times New Roman" w:hAnsi="Times New Roman" w:cs="Times New Roman"/>
                <w:b/>
                <w:bCs/>
                <w:snapToGrid w:val="0"/>
                <w:sz w:val="18"/>
                <w:szCs w:val="18"/>
                <w:lang w:eastAsia="th-TH"/>
              </w:rPr>
              <w:t>Note</w:t>
            </w:r>
          </w:p>
        </w:tc>
        <w:tc>
          <w:tcPr>
            <w:tcW w:w="2704" w:type="dxa"/>
            <w:gridSpan w:val="3"/>
            <w:vAlign w:val="bottom"/>
          </w:tcPr>
          <w:p w14:paraId="26CB58FC" w14:textId="77777777" w:rsidR="007725EE" w:rsidRPr="00A4262D" w:rsidRDefault="007725EE" w:rsidP="00C01CE3">
            <w:pPr>
              <w:pStyle w:val="a"/>
              <w:spacing w:line="276" w:lineRule="auto"/>
              <w:ind w:right="0"/>
              <w:jc w:val="center"/>
              <w:rPr>
                <w:rFonts w:ascii="Times New Roman" w:hAnsi="Times New Roman" w:cs="Times New Roman"/>
                <w:b/>
                <w:bCs/>
                <w:snapToGrid w:val="0"/>
                <w:sz w:val="18"/>
                <w:szCs w:val="18"/>
                <w:lang w:eastAsia="th-TH"/>
              </w:rPr>
            </w:pPr>
            <w:r w:rsidRPr="00A4262D">
              <w:rPr>
                <w:rFonts w:ascii="Times New Roman" w:hAnsi="Times New Roman" w:cs="Times New Roman"/>
                <w:b/>
                <w:bCs/>
                <w:snapToGrid w:val="0"/>
                <w:spacing w:val="-4"/>
                <w:sz w:val="18"/>
                <w:szCs w:val="18"/>
                <w:lang w:eastAsia="th-TH"/>
              </w:rPr>
              <w:t>financial statements</w:t>
            </w:r>
          </w:p>
        </w:tc>
        <w:tc>
          <w:tcPr>
            <w:tcW w:w="86" w:type="dxa"/>
          </w:tcPr>
          <w:p w14:paraId="62218CFE" w14:textId="77777777" w:rsidR="007725EE" w:rsidRPr="00A4262D"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2688" w:type="dxa"/>
            <w:gridSpan w:val="3"/>
            <w:vAlign w:val="bottom"/>
          </w:tcPr>
          <w:p w14:paraId="3C2AD71F" w14:textId="77777777" w:rsidR="007725EE" w:rsidRPr="00A4262D" w:rsidRDefault="007725EE" w:rsidP="00C01CE3">
            <w:pPr>
              <w:pStyle w:val="a"/>
              <w:spacing w:line="276" w:lineRule="auto"/>
              <w:ind w:right="0"/>
              <w:jc w:val="center"/>
              <w:rPr>
                <w:rFonts w:ascii="Times New Roman" w:hAnsi="Times New Roman" w:cs="Times New Roman"/>
                <w:b/>
                <w:bCs/>
                <w:snapToGrid w:val="0"/>
                <w:sz w:val="18"/>
                <w:szCs w:val="18"/>
                <w:lang w:eastAsia="th-TH"/>
              </w:rPr>
            </w:pPr>
            <w:r w:rsidRPr="00A4262D">
              <w:rPr>
                <w:rFonts w:ascii="Times New Roman" w:hAnsi="Times New Roman" w:cs="Times New Roman"/>
                <w:b/>
                <w:bCs/>
                <w:snapToGrid w:val="0"/>
                <w:spacing w:val="-4"/>
                <w:sz w:val="18"/>
                <w:szCs w:val="18"/>
                <w:lang w:eastAsia="th-TH"/>
              </w:rPr>
              <w:t>financial statements</w:t>
            </w:r>
          </w:p>
        </w:tc>
      </w:tr>
      <w:tr w:rsidR="007725EE" w:rsidRPr="00A4262D" w14:paraId="289C25CE" w14:textId="77777777" w:rsidTr="0060565F">
        <w:trPr>
          <w:trHeight w:val="83"/>
        </w:trPr>
        <w:tc>
          <w:tcPr>
            <w:tcW w:w="3330" w:type="dxa"/>
            <w:vAlign w:val="bottom"/>
          </w:tcPr>
          <w:p w14:paraId="50C067D3" w14:textId="77777777" w:rsidR="007725EE" w:rsidRPr="00A4262D" w:rsidRDefault="007725EE" w:rsidP="00C01CE3">
            <w:pPr>
              <w:spacing w:line="276" w:lineRule="auto"/>
              <w:ind w:left="432"/>
              <w:jc w:val="center"/>
              <w:rPr>
                <w:rFonts w:ascii="Times New Roman" w:hAnsi="Times New Roman" w:cs="Times New Roman"/>
                <w:snapToGrid w:val="0"/>
                <w:spacing w:val="-4"/>
                <w:sz w:val="18"/>
                <w:szCs w:val="18"/>
                <w:lang w:val="en-GB" w:eastAsia="th-TH"/>
              </w:rPr>
            </w:pPr>
          </w:p>
        </w:tc>
        <w:tc>
          <w:tcPr>
            <w:tcW w:w="450" w:type="dxa"/>
          </w:tcPr>
          <w:p w14:paraId="005BE033" w14:textId="77777777" w:rsidR="007725EE" w:rsidRPr="00A4262D" w:rsidRDefault="007725EE" w:rsidP="00C01CE3">
            <w:pPr>
              <w:pStyle w:val="a"/>
              <w:spacing w:line="276" w:lineRule="auto"/>
              <w:ind w:right="0"/>
              <w:jc w:val="center"/>
              <w:rPr>
                <w:rFonts w:ascii="Times New Roman" w:hAnsi="Times New Roman" w:cs="Times New Roman"/>
                <w:b/>
                <w:bCs/>
                <w:snapToGrid w:val="0"/>
                <w:sz w:val="18"/>
                <w:szCs w:val="18"/>
                <w:lang w:eastAsia="th-TH"/>
              </w:rPr>
            </w:pPr>
          </w:p>
        </w:tc>
        <w:tc>
          <w:tcPr>
            <w:tcW w:w="1350" w:type="dxa"/>
            <w:vAlign w:val="bottom"/>
          </w:tcPr>
          <w:p w14:paraId="5FB4B022" w14:textId="6A5C39F6" w:rsidR="007725EE" w:rsidRPr="00A4262D" w:rsidRDefault="002554B1" w:rsidP="004B5B90">
            <w:pPr>
              <w:pStyle w:val="a"/>
              <w:spacing w:line="276" w:lineRule="auto"/>
              <w:ind w:right="0"/>
              <w:jc w:val="center"/>
              <w:rPr>
                <w:rFonts w:ascii="Times New Roman" w:hAnsi="Times New Roman" w:cs="Times New Roman"/>
                <w:b/>
                <w:bCs/>
                <w:snapToGrid w:val="0"/>
                <w:sz w:val="18"/>
                <w:szCs w:val="18"/>
                <w:cs/>
                <w:lang w:eastAsia="th-TH"/>
              </w:rPr>
            </w:pPr>
            <w:r w:rsidRPr="002554B1">
              <w:rPr>
                <w:rFonts w:ascii="Times New Roman" w:hAnsi="Times New Roman" w:cs="Angsana New"/>
                <w:b/>
                <w:bCs/>
                <w:snapToGrid w:val="0"/>
                <w:sz w:val="18"/>
                <w:szCs w:val="18"/>
                <w:lang w:eastAsia="th-TH"/>
              </w:rPr>
              <w:t>2020</w:t>
            </w:r>
          </w:p>
        </w:tc>
        <w:tc>
          <w:tcPr>
            <w:tcW w:w="90" w:type="dxa"/>
          </w:tcPr>
          <w:p w14:paraId="31D5FD9E" w14:textId="77777777" w:rsidR="007725EE" w:rsidRPr="00A4262D"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1264" w:type="dxa"/>
            <w:vAlign w:val="bottom"/>
          </w:tcPr>
          <w:p w14:paraId="796F6286" w14:textId="2401E2F0" w:rsidR="007725EE" w:rsidRPr="00A4262D" w:rsidRDefault="002554B1" w:rsidP="004B5B90">
            <w:pPr>
              <w:pStyle w:val="a"/>
              <w:spacing w:line="276" w:lineRule="auto"/>
              <w:ind w:right="0"/>
              <w:jc w:val="center"/>
              <w:rPr>
                <w:rFonts w:ascii="Times New Roman" w:hAnsi="Times New Roman" w:cs="Times New Roman"/>
                <w:b/>
                <w:bCs/>
                <w:snapToGrid w:val="0"/>
                <w:sz w:val="18"/>
                <w:szCs w:val="18"/>
                <w:cs/>
                <w:lang w:eastAsia="th-TH"/>
              </w:rPr>
            </w:pPr>
            <w:r w:rsidRPr="002554B1">
              <w:rPr>
                <w:rFonts w:ascii="Times New Roman" w:hAnsi="Times New Roman" w:cs="Angsana New"/>
                <w:b/>
                <w:bCs/>
                <w:snapToGrid w:val="0"/>
                <w:sz w:val="18"/>
                <w:szCs w:val="18"/>
                <w:lang w:eastAsia="th-TH"/>
              </w:rPr>
              <w:t>2019</w:t>
            </w:r>
          </w:p>
        </w:tc>
        <w:tc>
          <w:tcPr>
            <w:tcW w:w="86" w:type="dxa"/>
          </w:tcPr>
          <w:p w14:paraId="41239D80" w14:textId="77777777" w:rsidR="007725EE" w:rsidRPr="00A4262D"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1350" w:type="dxa"/>
            <w:vAlign w:val="bottom"/>
          </w:tcPr>
          <w:p w14:paraId="0E5E03DB" w14:textId="3714F3C4" w:rsidR="007725EE" w:rsidRPr="00A4262D" w:rsidRDefault="002554B1" w:rsidP="004B5B90">
            <w:pPr>
              <w:pStyle w:val="a"/>
              <w:spacing w:line="276" w:lineRule="auto"/>
              <w:ind w:right="0"/>
              <w:jc w:val="center"/>
              <w:rPr>
                <w:rFonts w:ascii="Times New Roman" w:hAnsi="Times New Roman" w:cs="Times New Roman"/>
                <w:b/>
                <w:bCs/>
                <w:snapToGrid w:val="0"/>
                <w:sz w:val="18"/>
                <w:szCs w:val="18"/>
                <w:cs/>
                <w:lang w:eastAsia="th-TH"/>
              </w:rPr>
            </w:pPr>
            <w:r w:rsidRPr="002554B1">
              <w:rPr>
                <w:rFonts w:ascii="Times New Roman" w:hAnsi="Times New Roman" w:cs="Angsana New"/>
                <w:b/>
                <w:bCs/>
                <w:snapToGrid w:val="0"/>
                <w:sz w:val="18"/>
                <w:szCs w:val="18"/>
                <w:lang w:eastAsia="th-TH"/>
              </w:rPr>
              <w:t>2020</w:t>
            </w:r>
          </w:p>
        </w:tc>
        <w:tc>
          <w:tcPr>
            <w:tcW w:w="86" w:type="dxa"/>
          </w:tcPr>
          <w:p w14:paraId="47C69F8E" w14:textId="77777777" w:rsidR="007725EE" w:rsidRPr="00A4262D"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1260" w:type="dxa"/>
            <w:gridSpan w:val="2"/>
            <w:vAlign w:val="bottom"/>
          </w:tcPr>
          <w:p w14:paraId="29E3F0DD" w14:textId="0049F28F" w:rsidR="007725EE" w:rsidRPr="00A4262D" w:rsidRDefault="002554B1" w:rsidP="004B5B90">
            <w:pPr>
              <w:pStyle w:val="a"/>
              <w:spacing w:line="276" w:lineRule="auto"/>
              <w:ind w:right="0"/>
              <w:jc w:val="center"/>
              <w:rPr>
                <w:rFonts w:ascii="Times New Roman" w:hAnsi="Times New Roman" w:cs="Times New Roman"/>
                <w:b/>
                <w:bCs/>
                <w:sz w:val="18"/>
                <w:szCs w:val="18"/>
                <w:cs/>
              </w:rPr>
            </w:pPr>
            <w:r w:rsidRPr="002554B1">
              <w:rPr>
                <w:rFonts w:ascii="Times New Roman" w:hAnsi="Times New Roman" w:cs="Angsana New"/>
                <w:b/>
                <w:bCs/>
                <w:snapToGrid w:val="0"/>
                <w:sz w:val="18"/>
                <w:szCs w:val="18"/>
                <w:lang w:eastAsia="th-TH"/>
              </w:rPr>
              <w:t>2019</w:t>
            </w:r>
          </w:p>
        </w:tc>
      </w:tr>
      <w:tr w:rsidR="007725EE" w:rsidRPr="00A4262D" w14:paraId="20D7A289" w14:textId="77777777" w:rsidTr="0060565F">
        <w:trPr>
          <w:trHeight w:val="83"/>
        </w:trPr>
        <w:tc>
          <w:tcPr>
            <w:tcW w:w="3330" w:type="dxa"/>
          </w:tcPr>
          <w:p w14:paraId="0963094F" w14:textId="77777777" w:rsidR="007725EE" w:rsidRPr="00A4262D" w:rsidRDefault="007725EE" w:rsidP="00C01CE3">
            <w:pPr>
              <w:autoSpaceDE/>
              <w:autoSpaceDN/>
              <w:spacing w:line="276" w:lineRule="auto"/>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Trade receivables</w:t>
            </w:r>
          </w:p>
        </w:tc>
        <w:tc>
          <w:tcPr>
            <w:tcW w:w="450" w:type="dxa"/>
          </w:tcPr>
          <w:p w14:paraId="3768DB64" w14:textId="77777777" w:rsidR="007725EE" w:rsidRPr="00A4262D"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1350" w:type="dxa"/>
            <w:vAlign w:val="bottom"/>
          </w:tcPr>
          <w:p w14:paraId="4CB54DF0" w14:textId="77777777" w:rsidR="007725EE" w:rsidRPr="00A4262D"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90" w:type="dxa"/>
          </w:tcPr>
          <w:p w14:paraId="627BDC62" w14:textId="77777777" w:rsidR="007725EE" w:rsidRPr="00A4262D" w:rsidRDefault="007725EE" w:rsidP="00C01CE3">
            <w:pPr>
              <w:tabs>
                <w:tab w:val="decimal" w:pos="1129"/>
              </w:tabs>
              <w:spacing w:line="276" w:lineRule="auto"/>
              <w:ind w:right="-72"/>
              <w:rPr>
                <w:rFonts w:ascii="Times New Roman" w:hAnsi="Times New Roman" w:cs="Times New Roman"/>
                <w:snapToGrid w:val="0"/>
                <w:sz w:val="18"/>
                <w:szCs w:val="18"/>
                <w:lang w:eastAsia="th-TH"/>
              </w:rPr>
            </w:pPr>
          </w:p>
        </w:tc>
        <w:tc>
          <w:tcPr>
            <w:tcW w:w="1264" w:type="dxa"/>
            <w:vAlign w:val="bottom"/>
          </w:tcPr>
          <w:p w14:paraId="44C28088" w14:textId="77777777" w:rsidR="007725EE" w:rsidRPr="00A4262D" w:rsidRDefault="007725EE" w:rsidP="00C01CE3">
            <w:pPr>
              <w:tabs>
                <w:tab w:val="decimal" w:pos="1089"/>
              </w:tabs>
              <w:spacing w:line="276" w:lineRule="auto"/>
              <w:ind w:right="-72"/>
              <w:rPr>
                <w:rFonts w:ascii="Times New Roman" w:eastAsia="Cordia New" w:hAnsi="Times New Roman" w:cs="Times New Roman"/>
                <w:snapToGrid w:val="0"/>
                <w:sz w:val="18"/>
                <w:szCs w:val="18"/>
                <w:lang w:eastAsia="th-TH"/>
              </w:rPr>
            </w:pPr>
          </w:p>
        </w:tc>
        <w:tc>
          <w:tcPr>
            <w:tcW w:w="86" w:type="dxa"/>
          </w:tcPr>
          <w:p w14:paraId="74C9AE94" w14:textId="77777777" w:rsidR="007725EE" w:rsidRPr="00A4262D"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1350" w:type="dxa"/>
            <w:vAlign w:val="bottom"/>
          </w:tcPr>
          <w:p w14:paraId="783B6769" w14:textId="77777777" w:rsidR="007725EE" w:rsidRPr="00A4262D"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86" w:type="dxa"/>
          </w:tcPr>
          <w:p w14:paraId="19FB2CE5" w14:textId="77777777" w:rsidR="007725EE" w:rsidRPr="00A4262D" w:rsidRDefault="007725EE" w:rsidP="00C01CE3">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Pr>
          <w:p w14:paraId="53F60982" w14:textId="77777777" w:rsidR="007725EE" w:rsidRPr="00A4262D" w:rsidRDefault="007725EE" w:rsidP="00C01CE3">
            <w:pPr>
              <w:tabs>
                <w:tab w:val="decimal" w:pos="1089"/>
              </w:tabs>
              <w:spacing w:line="276" w:lineRule="auto"/>
              <w:ind w:right="-72"/>
              <w:rPr>
                <w:rFonts w:ascii="Times New Roman" w:hAnsi="Times New Roman" w:cs="Times New Roman"/>
                <w:snapToGrid w:val="0"/>
                <w:sz w:val="18"/>
                <w:szCs w:val="18"/>
                <w:lang w:eastAsia="th-TH"/>
              </w:rPr>
            </w:pPr>
          </w:p>
        </w:tc>
      </w:tr>
      <w:tr w:rsidR="007725EE" w:rsidRPr="00A4262D" w14:paraId="4E427386" w14:textId="77777777" w:rsidTr="0060565F">
        <w:trPr>
          <w:trHeight w:val="153"/>
        </w:trPr>
        <w:tc>
          <w:tcPr>
            <w:tcW w:w="3330" w:type="dxa"/>
            <w:vAlign w:val="bottom"/>
          </w:tcPr>
          <w:p w14:paraId="0B83213D" w14:textId="77777777" w:rsidR="007725EE" w:rsidRPr="00A4262D" w:rsidRDefault="007725EE" w:rsidP="00C01CE3">
            <w:pPr>
              <w:autoSpaceDE/>
              <w:autoSpaceDN/>
              <w:spacing w:line="276" w:lineRule="auto"/>
              <w:ind w:left="540" w:hanging="270"/>
              <w:rPr>
                <w:rFonts w:ascii="Times New Roman" w:hAnsi="Times New Roman" w:cs="Times New Roman"/>
                <w:sz w:val="18"/>
                <w:szCs w:val="18"/>
                <w:cs/>
              </w:rPr>
            </w:pPr>
            <w:r w:rsidRPr="00A4262D">
              <w:rPr>
                <w:rFonts w:ascii="Times New Roman" w:hAnsi="Times New Roman" w:cs="Times New Roman"/>
                <w:sz w:val="18"/>
                <w:szCs w:val="18"/>
              </w:rPr>
              <w:t>- Subsidiaries</w:t>
            </w:r>
          </w:p>
        </w:tc>
        <w:tc>
          <w:tcPr>
            <w:tcW w:w="450" w:type="dxa"/>
          </w:tcPr>
          <w:p w14:paraId="409ECEDE" w14:textId="63429FC0" w:rsidR="007725EE" w:rsidRPr="00A4262D" w:rsidRDefault="002554B1" w:rsidP="00C01CE3">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50" w:type="dxa"/>
            <w:shd w:val="clear" w:color="auto" w:fill="FFFFFF"/>
          </w:tcPr>
          <w:p w14:paraId="2772ECD9" w14:textId="77777777" w:rsidR="007725EE" w:rsidRPr="00A4262D" w:rsidRDefault="007725EE" w:rsidP="00C01CE3">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shd w:val="clear" w:color="auto" w:fill="FFFFFF"/>
          </w:tcPr>
          <w:p w14:paraId="7EF4FE45" w14:textId="77777777" w:rsidR="007725EE" w:rsidRPr="00A4262D" w:rsidRDefault="007725EE" w:rsidP="00C01CE3">
            <w:pPr>
              <w:tabs>
                <w:tab w:val="decimal" w:pos="605"/>
              </w:tabs>
              <w:spacing w:line="276" w:lineRule="auto"/>
              <w:ind w:right="-72"/>
              <w:jc w:val="center"/>
              <w:rPr>
                <w:rFonts w:ascii="Times New Roman" w:hAnsi="Times New Roman" w:cs="Times New Roman"/>
                <w:snapToGrid w:val="0"/>
                <w:sz w:val="18"/>
                <w:szCs w:val="18"/>
                <w:lang w:eastAsia="th-TH"/>
              </w:rPr>
            </w:pPr>
          </w:p>
        </w:tc>
        <w:tc>
          <w:tcPr>
            <w:tcW w:w="1264" w:type="dxa"/>
            <w:shd w:val="clear" w:color="auto" w:fill="FFFFFF"/>
          </w:tcPr>
          <w:p w14:paraId="17CB9B2C" w14:textId="77777777" w:rsidR="007725EE" w:rsidRPr="00A4262D" w:rsidRDefault="007725EE" w:rsidP="00C01CE3">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tcPr>
          <w:p w14:paraId="790CB56E" w14:textId="77777777" w:rsidR="007725EE" w:rsidRPr="00A4262D" w:rsidRDefault="007725EE" w:rsidP="00C01CE3">
            <w:pPr>
              <w:tabs>
                <w:tab w:val="decimal" w:pos="1120"/>
              </w:tabs>
              <w:spacing w:line="276" w:lineRule="auto"/>
              <w:ind w:right="-72"/>
              <w:jc w:val="center"/>
              <w:rPr>
                <w:rFonts w:ascii="Times New Roman" w:hAnsi="Times New Roman" w:cs="Times New Roman"/>
                <w:snapToGrid w:val="0"/>
                <w:sz w:val="18"/>
                <w:szCs w:val="18"/>
                <w:lang w:eastAsia="th-TH"/>
              </w:rPr>
            </w:pPr>
          </w:p>
        </w:tc>
        <w:tc>
          <w:tcPr>
            <w:tcW w:w="1350" w:type="dxa"/>
            <w:shd w:val="clear" w:color="auto" w:fill="FFFFFF"/>
          </w:tcPr>
          <w:p w14:paraId="779943FB" w14:textId="276B80AB" w:rsidR="007725EE" w:rsidRPr="00A4262D" w:rsidRDefault="002554B1" w:rsidP="00C01CE3">
            <w:pPr>
              <w:tabs>
                <w:tab w:val="decimal" w:pos="124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6</w:t>
            </w:r>
            <w:r w:rsidR="000C4CA3" w:rsidRPr="00A4262D">
              <w:rPr>
                <w:rFonts w:ascii="Times New Roman" w:eastAsia="Calibri" w:hAnsi="Times New Roman" w:cs="Times New Roman"/>
                <w:sz w:val="18"/>
                <w:szCs w:val="18"/>
              </w:rPr>
              <w:t>,</w:t>
            </w:r>
            <w:r w:rsidRPr="002554B1">
              <w:rPr>
                <w:rFonts w:ascii="Times New Roman" w:eastAsia="Calibri" w:hAnsi="Times New Roman"/>
                <w:sz w:val="18"/>
                <w:szCs w:val="18"/>
              </w:rPr>
              <w:t>305</w:t>
            </w:r>
          </w:p>
        </w:tc>
        <w:tc>
          <w:tcPr>
            <w:tcW w:w="86" w:type="dxa"/>
            <w:shd w:val="clear" w:color="auto" w:fill="FFFFFF"/>
          </w:tcPr>
          <w:p w14:paraId="4DD1DA4F" w14:textId="77777777" w:rsidR="007725EE" w:rsidRPr="00A4262D" w:rsidRDefault="007725EE" w:rsidP="00C01CE3">
            <w:pPr>
              <w:tabs>
                <w:tab w:val="decimal" w:pos="1113"/>
              </w:tabs>
              <w:spacing w:line="276" w:lineRule="auto"/>
              <w:ind w:right="-72"/>
              <w:jc w:val="center"/>
              <w:rPr>
                <w:rFonts w:ascii="Times New Roman" w:hAnsi="Times New Roman" w:cs="Times New Roman"/>
                <w:snapToGrid w:val="0"/>
                <w:sz w:val="18"/>
                <w:szCs w:val="18"/>
                <w:lang w:eastAsia="th-TH"/>
              </w:rPr>
            </w:pPr>
          </w:p>
        </w:tc>
        <w:tc>
          <w:tcPr>
            <w:tcW w:w="1260" w:type="dxa"/>
            <w:gridSpan w:val="2"/>
            <w:shd w:val="clear" w:color="auto" w:fill="FFFFFF"/>
          </w:tcPr>
          <w:p w14:paraId="06B0F8B9" w14:textId="1BD70AF6" w:rsidR="007725EE" w:rsidRPr="00A4262D" w:rsidRDefault="002554B1" w:rsidP="00C01CE3">
            <w:pPr>
              <w:tabs>
                <w:tab w:val="decimal" w:pos="114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5</w:t>
            </w:r>
            <w:r w:rsidR="004B5B90" w:rsidRPr="00A4262D">
              <w:rPr>
                <w:rFonts w:ascii="Times New Roman" w:eastAsia="Calibri" w:hAnsi="Times New Roman" w:cs="Times New Roman"/>
                <w:sz w:val="18"/>
                <w:szCs w:val="18"/>
              </w:rPr>
              <w:t>,</w:t>
            </w:r>
            <w:r w:rsidRPr="002554B1">
              <w:rPr>
                <w:rFonts w:ascii="Times New Roman" w:eastAsia="Calibri" w:hAnsi="Times New Roman"/>
                <w:sz w:val="18"/>
                <w:szCs w:val="18"/>
              </w:rPr>
              <w:t>132</w:t>
            </w:r>
          </w:p>
        </w:tc>
      </w:tr>
      <w:tr w:rsidR="004B5B90" w:rsidRPr="00A4262D" w14:paraId="7AA3BB04" w14:textId="77777777" w:rsidTr="0060565F">
        <w:trPr>
          <w:trHeight w:val="75"/>
        </w:trPr>
        <w:tc>
          <w:tcPr>
            <w:tcW w:w="3330" w:type="dxa"/>
            <w:vAlign w:val="bottom"/>
          </w:tcPr>
          <w:p w14:paraId="6656BCDC" w14:textId="77777777" w:rsidR="004B5B90" w:rsidRPr="00A4262D" w:rsidRDefault="004B5B90" w:rsidP="004B5B90">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450" w:type="dxa"/>
          </w:tcPr>
          <w:p w14:paraId="28983451" w14:textId="5EEF5E63" w:rsidR="004B5B90" w:rsidRPr="00A4262D" w:rsidRDefault="002554B1" w:rsidP="004B5B90">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50" w:type="dxa"/>
            <w:shd w:val="clear" w:color="auto" w:fill="FFFFFF"/>
          </w:tcPr>
          <w:p w14:paraId="721BCC95" w14:textId="657E7927" w:rsidR="004B5B90" w:rsidRPr="00A4262D" w:rsidRDefault="002554B1" w:rsidP="004B5B90">
            <w:pPr>
              <w:tabs>
                <w:tab w:val="decimal" w:pos="117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590</w:t>
            </w:r>
          </w:p>
        </w:tc>
        <w:tc>
          <w:tcPr>
            <w:tcW w:w="90" w:type="dxa"/>
            <w:shd w:val="clear" w:color="auto" w:fill="FFFFFF"/>
          </w:tcPr>
          <w:p w14:paraId="2F846312" w14:textId="77777777" w:rsidR="004B5B90" w:rsidRPr="00A4262D" w:rsidRDefault="004B5B90" w:rsidP="004B5B90">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4" w:type="dxa"/>
            <w:shd w:val="clear" w:color="auto" w:fill="FFFFFF"/>
          </w:tcPr>
          <w:p w14:paraId="04D97598" w14:textId="0E2AC64C" w:rsidR="004B5B90" w:rsidRPr="00A4262D" w:rsidRDefault="002554B1" w:rsidP="004B5B90">
            <w:pPr>
              <w:tabs>
                <w:tab w:val="decimal" w:pos="1120"/>
              </w:tabs>
              <w:spacing w:line="276" w:lineRule="auto"/>
              <w:ind w:left="-8" w:right="-88" w:firstLine="8"/>
              <w:rPr>
                <w:rFonts w:ascii="Times New Roman" w:eastAsia="Calibri" w:hAnsi="Times New Roman" w:cs="Times New Roman"/>
                <w:sz w:val="18"/>
                <w:szCs w:val="18"/>
                <w:cs/>
              </w:rPr>
            </w:pPr>
            <w:r w:rsidRPr="002554B1">
              <w:rPr>
                <w:rFonts w:ascii="Times New Roman" w:eastAsia="Calibri" w:hAnsi="Times New Roman"/>
                <w:sz w:val="18"/>
                <w:szCs w:val="18"/>
              </w:rPr>
              <w:t>4</w:t>
            </w:r>
            <w:r w:rsidR="004B5B90" w:rsidRPr="00A4262D">
              <w:rPr>
                <w:rFonts w:ascii="Times New Roman" w:eastAsia="Calibri" w:hAnsi="Times New Roman" w:cs="Times New Roman"/>
                <w:sz w:val="18"/>
                <w:szCs w:val="18"/>
              </w:rPr>
              <w:t>,</w:t>
            </w:r>
            <w:r w:rsidRPr="002554B1">
              <w:rPr>
                <w:rFonts w:ascii="Times New Roman" w:eastAsia="Calibri" w:hAnsi="Times New Roman"/>
                <w:sz w:val="18"/>
                <w:szCs w:val="18"/>
              </w:rPr>
              <w:t>759</w:t>
            </w:r>
          </w:p>
        </w:tc>
        <w:tc>
          <w:tcPr>
            <w:tcW w:w="86" w:type="dxa"/>
            <w:shd w:val="clear" w:color="auto" w:fill="FFFFFF"/>
          </w:tcPr>
          <w:p w14:paraId="258109B5" w14:textId="77777777" w:rsidR="004B5B90" w:rsidRPr="00A4262D" w:rsidRDefault="004B5B90" w:rsidP="004B5B90">
            <w:pPr>
              <w:tabs>
                <w:tab w:val="decimal" w:pos="1120"/>
              </w:tabs>
              <w:spacing w:line="276" w:lineRule="auto"/>
              <w:ind w:right="-72"/>
              <w:jc w:val="center"/>
              <w:rPr>
                <w:rFonts w:ascii="Times New Roman" w:hAnsi="Times New Roman" w:cs="Times New Roman"/>
                <w:snapToGrid w:val="0"/>
                <w:sz w:val="18"/>
                <w:szCs w:val="18"/>
                <w:lang w:eastAsia="th-TH"/>
              </w:rPr>
            </w:pPr>
          </w:p>
        </w:tc>
        <w:tc>
          <w:tcPr>
            <w:tcW w:w="1350" w:type="dxa"/>
            <w:shd w:val="clear" w:color="auto" w:fill="FFFFFF"/>
          </w:tcPr>
          <w:p w14:paraId="625E3526" w14:textId="76599381" w:rsidR="004B5B90" w:rsidRPr="00A4262D" w:rsidRDefault="002554B1" w:rsidP="004B5B90">
            <w:pPr>
              <w:tabs>
                <w:tab w:val="decimal" w:pos="124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590</w:t>
            </w:r>
          </w:p>
        </w:tc>
        <w:tc>
          <w:tcPr>
            <w:tcW w:w="86" w:type="dxa"/>
            <w:shd w:val="clear" w:color="auto" w:fill="FFFFFF"/>
          </w:tcPr>
          <w:p w14:paraId="5329EF2F" w14:textId="77777777" w:rsidR="004B5B90" w:rsidRPr="00A4262D" w:rsidRDefault="004B5B90" w:rsidP="004B5B90">
            <w:pPr>
              <w:tabs>
                <w:tab w:val="decimal" w:pos="1113"/>
              </w:tabs>
              <w:spacing w:line="276" w:lineRule="auto"/>
              <w:ind w:right="-72"/>
              <w:jc w:val="center"/>
              <w:rPr>
                <w:rFonts w:ascii="Times New Roman" w:hAnsi="Times New Roman" w:cs="Times New Roman"/>
                <w:snapToGrid w:val="0"/>
                <w:sz w:val="18"/>
                <w:szCs w:val="18"/>
                <w:lang w:eastAsia="th-TH"/>
              </w:rPr>
            </w:pPr>
          </w:p>
        </w:tc>
        <w:tc>
          <w:tcPr>
            <w:tcW w:w="1260" w:type="dxa"/>
            <w:gridSpan w:val="2"/>
            <w:shd w:val="clear" w:color="auto" w:fill="FFFFFF"/>
          </w:tcPr>
          <w:p w14:paraId="0AC9CBFF" w14:textId="7A004FAF" w:rsidR="004B5B90" w:rsidRPr="00A4262D" w:rsidRDefault="002554B1" w:rsidP="004B5B90">
            <w:pPr>
              <w:tabs>
                <w:tab w:val="decimal" w:pos="1140"/>
              </w:tabs>
              <w:autoSpaceDE/>
              <w:autoSpaceDN/>
              <w:spacing w:line="276" w:lineRule="auto"/>
              <w:rPr>
                <w:rFonts w:ascii="Times New Roman" w:eastAsia="Calibri" w:hAnsi="Times New Roman"/>
                <w:sz w:val="18"/>
                <w:szCs w:val="18"/>
                <w:cs/>
              </w:rPr>
            </w:pPr>
            <w:r w:rsidRPr="002554B1">
              <w:rPr>
                <w:rFonts w:ascii="Times New Roman" w:eastAsia="Calibri" w:hAnsi="Times New Roman"/>
                <w:sz w:val="18"/>
                <w:szCs w:val="18"/>
              </w:rPr>
              <w:t>4</w:t>
            </w:r>
            <w:r w:rsidR="004B5B90" w:rsidRPr="00A4262D">
              <w:rPr>
                <w:rFonts w:ascii="Times New Roman" w:eastAsia="Calibri" w:hAnsi="Times New Roman"/>
                <w:sz w:val="18"/>
                <w:szCs w:val="18"/>
              </w:rPr>
              <w:t>,</w:t>
            </w:r>
            <w:r w:rsidRPr="002554B1">
              <w:rPr>
                <w:rFonts w:ascii="Times New Roman" w:eastAsia="Calibri" w:hAnsi="Times New Roman"/>
                <w:sz w:val="18"/>
                <w:szCs w:val="18"/>
              </w:rPr>
              <w:t>759</w:t>
            </w:r>
          </w:p>
        </w:tc>
      </w:tr>
      <w:tr w:rsidR="004B5B90" w:rsidRPr="00A4262D" w14:paraId="2A7785F1" w14:textId="77777777" w:rsidTr="0060565F">
        <w:trPr>
          <w:trHeight w:val="75"/>
        </w:trPr>
        <w:tc>
          <w:tcPr>
            <w:tcW w:w="3330" w:type="dxa"/>
          </w:tcPr>
          <w:p w14:paraId="764A904C" w14:textId="77777777" w:rsidR="004B5B90" w:rsidRPr="00A4262D" w:rsidRDefault="004B5B90" w:rsidP="004B5B90">
            <w:pPr>
              <w:autoSpaceDE/>
              <w:autoSpaceDN/>
              <w:spacing w:line="276" w:lineRule="auto"/>
              <w:ind w:left="540" w:hanging="270"/>
              <w:rPr>
                <w:rFonts w:ascii="Times New Roman" w:hAnsi="Times New Roman" w:cs="Times New Roman"/>
                <w:sz w:val="18"/>
                <w:szCs w:val="18"/>
                <w:cs/>
              </w:rPr>
            </w:pPr>
            <w:r w:rsidRPr="00A4262D">
              <w:rPr>
                <w:rFonts w:ascii="Times New Roman" w:hAnsi="Times New Roman" w:cs="Times New Roman"/>
                <w:sz w:val="18"/>
                <w:szCs w:val="18"/>
              </w:rPr>
              <w:t>- Other parties</w:t>
            </w:r>
          </w:p>
        </w:tc>
        <w:tc>
          <w:tcPr>
            <w:tcW w:w="450" w:type="dxa"/>
          </w:tcPr>
          <w:p w14:paraId="258E9997" w14:textId="77777777" w:rsidR="004B5B90" w:rsidRPr="00A4262D" w:rsidRDefault="004B5B90" w:rsidP="004B5B90">
            <w:pPr>
              <w:spacing w:line="276" w:lineRule="auto"/>
              <w:jc w:val="center"/>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6AA6F192" w14:textId="6A461AC4" w:rsidR="004B5B90" w:rsidRPr="00A4262D" w:rsidRDefault="002554B1" w:rsidP="004B5B90">
            <w:pPr>
              <w:tabs>
                <w:tab w:val="decimal" w:pos="117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715</w:t>
            </w:r>
          </w:p>
        </w:tc>
        <w:tc>
          <w:tcPr>
            <w:tcW w:w="90" w:type="dxa"/>
            <w:shd w:val="clear" w:color="auto" w:fill="FFFFFF"/>
          </w:tcPr>
          <w:p w14:paraId="218E6554" w14:textId="77777777" w:rsidR="004B5B90" w:rsidRPr="00A4262D" w:rsidRDefault="004B5B90" w:rsidP="004B5B90">
            <w:pPr>
              <w:tabs>
                <w:tab w:val="decimal" w:pos="605"/>
              </w:tabs>
              <w:spacing w:line="276" w:lineRule="auto"/>
              <w:jc w:val="center"/>
              <w:rPr>
                <w:rFonts w:ascii="Times New Roman" w:hAnsi="Times New Roman" w:cs="Times New Roman"/>
                <w:snapToGrid w:val="0"/>
                <w:sz w:val="18"/>
                <w:szCs w:val="18"/>
                <w:lang w:eastAsia="th-TH"/>
              </w:rPr>
            </w:pPr>
          </w:p>
        </w:tc>
        <w:tc>
          <w:tcPr>
            <w:tcW w:w="1264" w:type="dxa"/>
            <w:tcBorders>
              <w:bottom w:val="single" w:sz="4" w:space="0" w:color="auto"/>
            </w:tcBorders>
            <w:shd w:val="clear" w:color="auto" w:fill="FFFFFF"/>
          </w:tcPr>
          <w:p w14:paraId="6ED20195" w14:textId="4A394BE1" w:rsidR="004B5B90" w:rsidRPr="00A4262D" w:rsidRDefault="002554B1" w:rsidP="004B5B90">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3</w:t>
            </w:r>
            <w:r w:rsidR="004B5B90" w:rsidRPr="00A4262D">
              <w:rPr>
                <w:rFonts w:ascii="Times New Roman" w:eastAsia="Calibri" w:hAnsi="Times New Roman"/>
                <w:sz w:val="18"/>
                <w:szCs w:val="18"/>
              </w:rPr>
              <w:t>,</w:t>
            </w:r>
            <w:r w:rsidRPr="002554B1">
              <w:rPr>
                <w:rFonts w:ascii="Times New Roman" w:eastAsia="Calibri" w:hAnsi="Times New Roman"/>
                <w:sz w:val="18"/>
                <w:szCs w:val="18"/>
              </w:rPr>
              <w:t>358</w:t>
            </w:r>
          </w:p>
        </w:tc>
        <w:tc>
          <w:tcPr>
            <w:tcW w:w="86" w:type="dxa"/>
            <w:shd w:val="clear" w:color="auto" w:fill="FFFFFF"/>
          </w:tcPr>
          <w:p w14:paraId="0993A891" w14:textId="77777777" w:rsidR="004B5B90" w:rsidRPr="00A4262D" w:rsidRDefault="004B5B90" w:rsidP="004B5B90">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00B68AD6" w14:textId="7A438680" w:rsidR="004B5B90" w:rsidRPr="00A4262D" w:rsidRDefault="002554B1" w:rsidP="004B5B90">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615</w:t>
            </w:r>
          </w:p>
        </w:tc>
        <w:tc>
          <w:tcPr>
            <w:tcW w:w="86" w:type="dxa"/>
            <w:shd w:val="clear" w:color="auto" w:fill="FFFFFF"/>
          </w:tcPr>
          <w:p w14:paraId="75F8E425" w14:textId="77777777" w:rsidR="004B5B90" w:rsidRPr="00A4262D" w:rsidRDefault="004B5B90" w:rsidP="004B5B90">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bottom w:val="single" w:sz="4" w:space="0" w:color="auto"/>
            </w:tcBorders>
            <w:shd w:val="clear" w:color="auto" w:fill="FFFFFF"/>
          </w:tcPr>
          <w:p w14:paraId="68554651" w14:textId="6D44CB8E" w:rsidR="004B5B90" w:rsidRPr="00A4262D" w:rsidRDefault="002554B1" w:rsidP="004B5B90">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w:t>
            </w:r>
            <w:r w:rsidR="004B5B90" w:rsidRPr="00A4262D">
              <w:rPr>
                <w:rFonts w:ascii="Times New Roman" w:eastAsia="Calibri" w:hAnsi="Times New Roman"/>
                <w:sz w:val="18"/>
                <w:szCs w:val="18"/>
              </w:rPr>
              <w:t>,</w:t>
            </w:r>
            <w:r w:rsidRPr="002554B1">
              <w:rPr>
                <w:rFonts w:ascii="Times New Roman" w:eastAsia="Calibri" w:hAnsi="Times New Roman"/>
                <w:sz w:val="18"/>
                <w:szCs w:val="18"/>
              </w:rPr>
              <w:t>758</w:t>
            </w:r>
          </w:p>
        </w:tc>
      </w:tr>
      <w:tr w:rsidR="004B5B90" w:rsidRPr="00A4262D" w14:paraId="5C061E6E" w14:textId="77777777" w:rsidTr="0060565F">
        <w:trPr>
          <w:trHeight w:val="65"/>
        </w:trPr>
        <w:tc>
          <w:tcPr>
            <w:tcW w:w="3330" w:type="dxa"/>
          </w:tcPr>
          <w:p w14:paraId="465A3356" w14:textId="77777777" w:rsidR="004B5B90" w:rsidRPr="00A4262D" w:rsidRDefault="004B5B90" w:rsidP="004B5B90">
            <w:pPr>
              <w:autoSpaceDE/>
              <w:autoSpaceDN/>
              <w:spacing w:line="276" w:lineRule="auto"/>
              <w:rPr>
                <w:rFonts w:ascii="Times New Roman" w:eastAsia="Calibri" w:hAnsi="Times New Roman" w:cs="Times New Roman"/>
                <w:sz w:val="18"/>
                <w:szCs w:val="18"/>
                <w:cs/>
              </w:rPr>
            </w:pPr>
          </w:p>
        </w:tc>
        <w:tc>
          <w:tcPr>
            <w:tcW w:w="450" w:type="dxa"/>
          </w:tcPr>
          <w:p w14:paraId="0D703A58" w14:textId="77777777" w:rsidR="004B5B90" w:rsidRPr="00A4262D" w:rsidRDefault="004B5B90" w:rsidP="004B5B90">
            <w:pPr>
              <w:spacing w:line="276" w:lineRule="auto"/>
              <w:jc w:val="center"/>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257AFC1D" w14:textId="06FBA8CF" w:rsidR="004B5B90" w:rsidRPr="00A4262D" w:rsidRDefault="002554B1" w:rsidP="004B5B90">
            <w:pPr>
              <w:tabs>
                <w:tab w:val="decimal" w:pos="117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w:t>
            </w:r>
            <w:r w:rsidR="000C4CA3" w:rsidRPr="00A4262D">
              <w:rPr>
                <w:rFonts w:ascii="Times New Roman" w:eastAsia="Calibri" w:hAnsi="Times New Roman" w:cs="Times New Roman"/>
                <w:sz w:val="18"/>
                <w:szCs w:val="18"/>
              </w:rPr>
              <w:t>,</w:t>
            </w:r>
            <w:r w:rsidRPr="002554B1">
              <w:rPr>
                <w:rFonts w:ascii="Times New Roman" w:eastAsia="Calibri" w:hAnsi="Times New Roman"/>
                <w:sz w:val="18"/>
                <w:szCs w:val="18"/>
              </w:rPr>
              <w:t>305</w:t>
            </w:r>
          </w:p>
        </w:tc>
        <w:tc>
          <w:tcPr>
            <w:tcW w:w="90" w:type="dxa"/>
            <w:shd w:val="clear" w:color="auto" w:fill="FFFFFF"/>
          </w:tcPr>
          <w:p w14:paraId="7A26BC93" w14:textId="77777777" w:rsidR="004B5B90" w:rsidRPr="00A4262D" w:rsidRDefault="004B5B90" w:rsidP="004B5B90">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tcPr>
          <w:p w14:paraId="3B1D3DA7" w14:textId="15B254A7" w:rsidR="004B5B90" w:rsidRPr="00A4262D" w:rsidRDefault="002554B1" w:rsidP="004B5B90">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8</w:t>
            </w:r>
            <w:r w:rsidR="004B5B90" w:rsidRPr="00A4262D">
              <w:rPr>
                <w:rFonts w:ascii="Times New Roman" w:eastAsia="Calibri" w:hAnsi="Times New Roman"/>
                <w:sz w:val="18"/>
                <w:szCs w:val="18"/>
              </w:rPr>
              <w:t>,</w:t>
            </w:r>
            <w:r w:rsidRPr="002554B1">
              <w:rPr>
                <w:rFonts w:ascii="Times New Roman" w:eastAsia="Calibri" w:hAnsi="Times New Roman"/>
                <w:sz w:val="18"/>
                <w:szCs w:val="18"/>
              </w:rPr>
              <w:t>117</w:t>
            </w:r>
          </w:p>
        </w:tc>
        <w:tc>
          <w:tcPr>
            <w:tcW w:w="86" w:type="dxa"/>
            <w:shd w:val="clear" w:color="auto" w:fill="FFFFFF"/>
          </w:tcPr>
          <w:p w14:paraId="6BD2F905" w14:textId="77777777" w:rsidR="004B5B90" w:rsidRPr="00A4262D" w:rsidRDefault="004B5B90" w:rsidP="004B5B90">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17A82E5A" w14:textId="3C6775A9" w:rsidR="004B5B90" w:rsidRPr="00A4262D" w:rsidRDefault="002554B1" w:rsidP="004B5B90">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7</w:t>
            </w:r>
            <w:r w:rsidR="000C4CA3" w:rsidRPr="00A4262D">
              <w:rPr>
                <w:rFonts w:ascii="Times New Roman" w:eastAsia="Calibri" w:hAnsi="Times New Roman" w:cs="Times New Roman"/>
                <w:sz w:val="18"/>
                <w:szCs w:val="18"/>
              </w:rPr>
              <w:t>,</w:t>
            </w:r>
            <w:r w:rsidRPr="002554B1">
              <w:rPr>
                <w:rFonts w:ascii="Times New Roman" w:eastAsia="Calibri" w:hAnsi="Times New Roman"/>
                <w:sz w:val="18"/>
                <w:szCs w:val="18"/>
              </w:rPr>
              <w:t>510</w:t>
            </w:r>
          </w:p>
        </w:tc>
        <w:tc>
          <w:tcPr>
            <w:tcW w:w="86" w:type="dxa"/>
            <w:shd w:val="clear" w:color="auto" w:fill="FFFFFF"/>
          </w:tcPr>
          <w:p w14:paraId="2A06FE26" w14:textId="77777777" w:rsidR="004B5B90" w:rsidRPr="00A4262D" w:rsidRDefault="004B5B90" w:rsidP="004B5B90">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tcPr>
          <w:p w14:paraId="6950CE45" w14:textId="3DC81EC4" w:rsidR="004B5B90" w:rsidRPr="00A4262D" w:rsidRDefault="002554B1" w:rsidP="004B5B90">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12</w:t>
            </w:r>
            <w:r w:rsidR="004B5B90" w:rsidRPr="00A4262D">
              <w:rPr>
                <w:rFonts w:ascii="Times New Roman" w:eastAsia="Calibri" w:hAnsi="Times New Roman"/>
                <w:sz w:val="18"/>
                <w:szCs w:val="18"/>
              </w:rPr>
              <w:t>,</w:t>
            </w:r>
            <w:r w:rsidRPr="002554B1">
              <w:rPr>
                <w:rFonts w:ascii="Times New Roman" w:eastAsia="Calibri" w:hAnsi="Times New Roman"/>
                <w:sz w:val="18"/>
                <w:szCs w:val="18"/>
              </w:rPr>
              <w:t>649</w:t>
            </w:r>
          </w:p>
        </w:tc>
      </w:tr>
      <w:tr w:rsidR="005C3CFA" w:rsidRPr="00A4262D" w14:paraId="0E491E24" w14:textId="77777777" w:rsidTr="0060565F">
        <w:trPr>
          <w:trHeight w:val="65"/>
        </w:trPr>
        <w:tc>
          <w:tcPr>
            <w:tcW w:w="3330" w:type="dxa"/>
          </w:tcPr>
          <w:p w14:paraId="50D38A89" w14:textId="0F2B1A97" w:rsidR="005C3CFA" w:rsidRPr="00A4262D" w:rsidRDefault="005C3CFA" w:rsidP="005C3CFA">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expected credit losses</w:t>
            </w:r>
          </w:p>
        </w:tc>
        <w:tc>
          <w:tcPr>
            <w:tcW w:w="450" w:type="dxa"/>
          </w:tcPr>
          <w:p w14:paraId="5E769823" w14:textId="77777777" w:rsidR="005C3CFA" w:rsidRPr="00A4262D" w:rsidRDefault="005C3CFA" w:rsidP="005C3CFA">
            <w:pPr>
              <w:spacing w:line="276" w:lineRule="auto"/>
              <w:jc w:val="center"/>
              <w:rPr>
                <w:rFonts w:ascii="Times New Roman" w:hAnsi="Times New Roman" w:cs="Times New Roman"/>
                <w:snapToGrid w:val="0"/>
                <w:sz w:val="18"/>
                <w:szCs w:val="18"/>
                <w:lang w:eastAsia="th-TH"/>
              </w:rPr>
            </w:pPr>
          </w:p>
        </w:tc>
        <w:tc>
          <w:tcPr>
            <w:tcW w:w="1350" w:type="dxa"/>
            <w:shd w:val="clear" w:color="auto" w:fill="FFFFFF"/>
          </w:tcPr>
          <w:p w14:paraId="06B765EA" w14:textId="6D666D3A" w:rsidR="005C3CFA" w:rsidRPr="00A4262D" w:rsidRDefault="005C3CFA" w:rsidP="005C3CFA">
            <w:pPr>
              <w:tabs>
                <w:tab w:val="decimal" w:pos="1170"/>
              </w:tabs>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100</w:t>
            </w:r>
            <w:r w:rsidRPr="00A4262D">
              <w:rPr>
                <w:rFonts w:ascii="Times New Roman" w:eastAsia="Calibri" w:hAnsi="Times New Roman" w:cs="Times New Roman"/>
                <w:sz w:val="18"/>
                <w:szCs w:val="18"/>
              </w:rPr>
              <w:t>)</w:t>
            </w:r>
          </w:p>
        </w:tc>
        <w:tc>
          <w:tcPr>
            <w:tcW w:w="90" w:type="dxa"/>
            <w:shd w:val="clear" w:color="auto" w:fill="FFFFFF"/>
          </w:tcPr>
          <w:p w14:paraId="44CD6466" w14:textId="77777777" w:rsidR="005C3CFA" w:rsidRPr="00A4262D" w:rsidRDefault="005C3CFA" w:rsidP="005C3CFA">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16918535" w14:textId="6A30ED3E" w:rsidR="005C3CFA" w:rsidRPr="00A4262D" w:rsidRDefault="005C3CFA" w:rsidP="005C3CFA">
            <w:pPr>
              <w:autoSpaceDE/>
              <w:autoSpaceDN/>
              <w:spacing w:line="276" w:lineRule="auto"/>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86" w:type="dxa"/>
            <w:shd w:val="clear" w:color="auto" w:fill="FFFFFF"/>
          </w:tcPr>
          <w:p w14:paraId="67B00829" w14:textId="77777777" w:rsidR="005C3CFA" w:rsidRPr="00A4262D" w:rsidRDefault="005C3CFA" w:rsidP="005C3CFA">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tcPr>
          <w:p w14:paraId="6735F8CA" w14:textId="1D450A9F" w:rsidR="005C3CFA" w:rsidRPr="00A4262D" w:rsidRDefault="005C3CFA" w:rsidP="005C3CFA">
            <w:pPr>
              <w:autoSpaceDE/>
              <w:autoSpaceDN/>
              <w:spacing w:line="276" w:lineRule="auto"/>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86" w:type="dxa"/>
            <w:shd w:val="clear" w:color="auto" w:fill="FFFFFF"/>
          </w:tcPr>
          <w:p w14:paraId="1C964CCE" w14:textId="77777777" w:rsidR="005C3CFA" w:rsidRPr="00A4262D" w:rsidRDefault="005C3CFA" w:rsidP="005C3CFA">
            <w:pPr>
              <w:tabs>
                <w:tab w:val="decimal" w:pos="1113"/>
              </w:tabs>
              <w:spacing w:line="276" w:lineRule="auto"/>
              <w:ind w:right="-72"/>
              <w:jc w:val="center"/>
              <w:rPr>
                <w:rFonts w:ascii="Times New Roman" w:eastAsia="Calibri" w:hAnsi="Times New Roman" w:cs="Times New Roman"/>
                <w:sz w:val="18"/>
                <w:szCs w:val="18"/>
              </w:rPr>
            </w:pPr>
          </w:p>
        </w:tc>
        <w:tc>
          <w:tcPr>
            <w:tcW w:w="1260" w:type="dxa"/>
            <w:gridSpan w:val="2"/>
            <w:shd w:val="clear" w:color="auto" w:fill="FFFFFF"/>
          </w:tcPr>
          <w:p w14:paraId="4D0D3222" w14:textId="7CB53ED0" w:rsidR="005C3CFA" w:rsidRPr="00A4262D" w:rsidRDefault="005C3CFA" w:rsidP="005C3CFA">
            <w:pPr>
              <w:autoSpaceDE/>
              <w:autoSpaceDN/>
              <w:spacing w:line="276" w:lineRule="auto"/>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r w:rsidR="005C3CFA" w:rsidRPr="00A4262D" w14:paraId="57369DCB" w14:textId="77777777" w:rsidTr="0060565F">
        <w:trPr>
          <w:trHeight w:val="92"/>
        </w:trPr>
        <w:tc>
          <w:tcPr>
            <w:tcW w:w="3330" w:type="dxa"/>
          </w:tcPr>
          <w:p w14:paraId="71CA5B58" w14:textId="70D60078" w:rsidR="005C3CFA" w:rsidRPr="00A4262D" w:rsidRDefault="005C3CFA" w:rsidP="005C3CFA">
            <w:pPr>
              <w:autoSpaceDE/>
              <w:autoSpaceDN/>
              <w:spacing w:line="276" w:lineRule="auto"/>
              <w:rPr>
                <w:rFonts w:ascii="Times New Roman" w:eastAsia="Calibri" w:hAnsi="Times New Roman" w:cs="Times New Roman"/>
                <w:sz w:val="18"/>
                <w:szCs w:val="18"/>
                <w:u w:val="single"/>
              </w:rPr>
            </w:pPr>
            <w:r w:rsidRPr="00A4262D">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doubtful accounts</w:t>
            </w:r>
          </w:p>
        </w:tc>
        <w:tc>
          <w:tcPr>
            <w:tcW w:w="450" w:type="dxa"/>
          </w:tcPr>
          <w:p w14:paraId="7B1F22B2" w14:textId="77777777" w:rsidR="005C3CFA" w:rsidRPr="00A4262D" w:rsidRDefault="005C3CFA" w:rsidP="005C3CFA">
            <w:pPr>
              <w:tabs>
                <w:tab w:val="decimal" w:pos="704"/>
              </w:tabs>
              <w:spacing w:line="276" w:lineRule="auto"/>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7482FDDF" w14:textId="46194907" w:rsidR="005C3CFA" w:rsidRPr="00A4262D" w:rsidRDefault="005C3CFA" w:rsidP="005C3CFA">
            <w:pPr>
              <w:autoSpaceDE/>
              <w:autoSpaceDN/>
              <w:spacing w:line="276" w:lineRule="auto"/>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shd w:val="clear" w:color="auto" w:fill="FFFFFF"/>
          </w:tcPr>
          <w:p w14:paraId="605253EA" w14:textId="77777777" w:rsidR="005C3CFA" w:rsidRPr="00A4262D" w:rsidRDefault="005C3CFA" w:rsidP="005C3CFA">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bottom w:val="single" w:sz="4" w:space="0" w:color="auto"/>
            </w:tcBorders>
            <w:shd w:val="clear" w:color="auto" w:fill="FFFFFF"/>
          </w:tcPr>
          <w:p w14:paraId="516A143E" w14:textId="12ACEE75" w:rsidR="005C3CFA" w:rsidRPr="00A4262D" w:rsidRDefault="005C3CFA" w:rsidP="005C3CFA">
            <w:pPr>
              <w:tabs>
                <w:tab w:val="decimal" w:pos="1120"/>
              </w:tabs>
              <w:spacing w:line="276" w:lineRule="auto"/>
              <w:ind w:left="-8" w:right="-88" w:firstLine="8"/>
              <w:rPr>
                <w:rFonts w:ascii="Times New Roman" w:eastAsia="Calibri" w:hAnsi="Times New Roman"/>
                <w:sz w:val="18"/>
                <w:szCs w:val="18"/>
              </w:rPr>
            </w:pPr>
            <w:r w:rsidRPr="00A4262D">
              <w:rPr>
                <w:rFonts w:ascii="Times New Roman" w:eastAsia="Calibri" w:hAnsi="Times New Roman"/>
                <w:sz w:val="18"/>
                <w:szCs w:val="18"/>
              </w:rPr>
              <w:t>(</w:t>
            </w:r>
            <w:r w:rsidR="002554B1" w:rsidRPr="002554B1">
              <w:rPr>
                <w:rFonts w:ascii="Times New Roman" w:eastAsia="Calibri" w:hAnsi="Times New Roman"/>
                <w:sz w:val="18"/>
                <w:szCs w:val="18"/>
              </w:rPr>
              <w:t>545</w:t>
            </w:r>
            <w:r w:rsidRPr="00A4262D">
              <w:rPr>
                <w:rFonts w:ascii="Times New Roman" w:eastAsia="Calibri" w:hAnsi="Times New Roman"/>
                <w:sz w:val="18"/>
                <w:szCs w:val="18"/>
              </w:rPr>
              <w:t>)</w:t>
            </w:r>
          </w:p>
        </w:tc>
        <w:tc>
          <w:tcPr>
            <w:tcW w:w="86" w:type="dxa"/>
            <w:shd w:val="clear" w:color="auto" w:fill="FFFFFF"/>
          </w:tcPr>
          <w:p w14:paraId="6D977F5D" w14:textId="77777777" w:rsidR="005C3CFA" w:rsidRPr="00A4262D" w:rsidRDefault="005C3CFA" w:rsidP="005C3CFA">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67FE01C0" w14:textId="3CF5DCEA" w:rsidR="005C3CFA" w:rsidRPr="00A4262D" w:rsidRDefault="005C3CFA" w:rsidP="005C3CFA">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tcPr>
          <w:p w14:paraId="16962368" w14:textId="77777777" w:rsidR="005C3CFA" w:rsidRPr="00A4262D" w:rsidRDefault="005C3CFA" w:rsidP="005C3CFA">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bottom w:val="single" w:sz="4" w:space="0" w:color="auto"/>
            </w:tcBorders>
            <w:shd w:val="clear" w:color="auto" w:fill="FFFFFF"/>
          </w:tcPr>
          <w:p w14:paraId="18D8FB8A" w14:textId="77777777" w:rsidR="005C3CFA" w:rsidRPr="00A4262D" w:rsidRDefault="005C3CFA" w:rsidP="005C3CFA">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r>
      <w:tr w:rsidR="005C3CFA" w:rsidRPr="00A4262D" w14:paraId="099C22D0" w14:textId="77777777" w:rsidTr="007F7247">
        <w:trPr>
          <w:trHeight w:val="65"/>
        </w:trPr>
        <w:tc>
          <w:tcPr>
            <w:tcW w:w="3330" w:type="dxa"/>
          </w:tcPr>
          <w:p w14:paraId="65506B95" w14:textId="77777777" w:rsidR="005C3CFA" w:rsidRPr="00A4262D" w:rsidRDefault="005C3CFA" w:rsidP="005C3CFA">
            <w:pPr>
              <w:autoSpaceDE/>
              <w:autoSpaceDN/>
              <w:spacing w:line="276" w:lineRule="auto"/>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Total trade receivables</w:t>
            </w:r>
          </w:p>
        </w:tc>
        <w:tc>
          <w:tcPr>
            <w:tcW w:w="450" w:type="dxa"/>
          </w:tcPr>
          <w:p w14:paraId="593C101D" w14:textId="77777777" w:rsidR="005C3CFA" w:rsidRPr="00A4262D" w:rsidRDefault="005C3CFA" w:rsidP="005C3CFA">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70431255" w14:textId="583369F3" w:rsidR="005C3CFA" w:rsidRPr="00A4262D" w:rsidRDefault="002554B1" w:rsidP="005C3CFA">
            <w:pPr>
              <w:tabs>
                <w:tab w:val="decimal" w:pos="117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1</w:t>
            </w:r>
            <w:r w:rsidR="005C3CFA" w:rsidRPr="00A4262D">
              <w:rPr>
                <w:rFonts w:ascii="Times New Roman" w:eastAsia="Calibri" w:hAnsi="Times New Roman" w:cs="Times New Roman"/>
                <w:sz w:val="18"/>
                <w:szCs w:val="18"/>
              </w:rPr>
              <w:t>,</w:t>
            </w:r>
            <w:r w:rsidRPr="002554B1">
              <w:rPr>
                <w:rFonts w:ascii="Times New Roman" w:eastAsia="Calibri" w:hAnsi="Times New Roman"/>
                <w:sz w:val="18"/>
                <w:szCs w:val="18"/>
              </w:rPr>
              <w:t>205</w:t>
            </w:r>
          </w:p>
        </w:tc>
        <w:tc>
          <w:tcPr>
            <w:tcW w:w="90" w:type="dxa"/>
            <w:shd w:val="clear" w:color="auto" w:fill="FFFFFF"/>
          </w:tcPr>
          <w:p w14:paraId="58233300" w14:textId="77777777" w:rsidR="005C3CFA" w:rsidRPr="00A4262D" w:rsidRDefault="005C3CFA" w:rsidP="005C3CFA">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tcPr>
          <w:p w14:paraId="59686509" w14:textId="781A8D42" w:rsidR="005C3CFA" w:rsidRPr="00A4262D" w:rsidRDefault="002554B1" w:rsidP="005C3CFA">
            <w:pPr>
              <w:tabs>
                <w:tab w:val="decimal" w:pos="1120"/>
              </w:tabs>
              <w:spacing w:line="276" w:lineRule="auto"/>
              <w:ind w:left="-8" w:right="-88" w:firstLine="8"/>
              <w:rPr>
                <w:rFonts w:ascii="Times New Roman" w:eastAsia="Calibri" w:hAnsi="Times New Roman"/>
                <w:sz w:val="18"/>
                <w:szCs w:val="18"/>
                <w:cs/>
              </w:rPr>
            </w:pPr>
            <w:r w:rsidRPr="002554B1">
              <w:rPr>
                <w:rFonts w:ascii="Times New Roman" w:eastAsia="Calibri" w:hAnsi="Times New Roman"/>
                <w:sz w:val="18"/>
                <w:szCs w:val="18"/>
              </w:rPr>
              <w:t>7</w:t>
            </w:r>
            <w:r w:rsidR="005C3CFA" w:rsidRPr="00A4262D">
              <w:rPr>
                <w:rFonts w:ascii="Times New Roman" w:eastAsia="Calibri" w:hAnsi="Times New Roman"/>
                <w:sz w:val="18"/>
                <w:szCs w:val="18"/>
              </w:rPr>
              <w:t>,</w:t>
            </w:r>
            <w:r w:rsidRPr="002554B1">
              <w:rPr>
                <w:rFonts w:ascii="Times New Roman" w:eastAsia="Calibri" w:hAnsi="Times New Roman"/>
                <w:sz w:val="18"/>
                <w:szCs w:val="18"/>
              </w:rPr>
              <w:t>572</w:t>
            </w:r>
          </w:p>
        </w:tc>
        <w:tc>
          <w:tcPr>
            <w:tcW w:w="86" w:type="dxa"/>
            <w:shd w:val="clear" w:color="auto" w:fill="FFFFFF"/>
          </w:tcPr>
          <w:p w14:paraId="14F8E28A" w14:textId="77777777" w:rsidR="005C3CFA" w:rsidRPr="00A4262D" w:rsidRDefault="005C3CFA" w:rsidP="005C3CFA">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2B177A90" w14:textId="6FF80465" w:rsidR="005C3CFA" w:rsidRPr="00A4262D" w:rsidRDefault="002554B1" w:rsidP="005C3CFA">
            <w:pPr>
              <w:tabs>
                <w:tab w:val="decimal" w:pos="124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7</w:t>
            </w:r>
            <w:r w:rsidR="005C3CFA" w:rsidRPr="00A4262D">
              <w:rPr>
                <w:rFonts w:ascii="Times New Roman" w:eastAsia="Calibri" w:hAnsi="Times New Roman" w:cs="Times New Roman"/>
                <w:sz w:val="18"/>
                <w:szCs w:val="18"/>
              </w:rPr>
              <w:t>,</w:t>
            </w:r>
            <w:r w:rsidRPr="002554B1">
              <w:rPr>
                <w:rFonts w:ascii="Times New Roman" w:eastAsia="Calibri" w:hAnsi="Times New Roman"/>
                <w:sz w:val="18"/>
                <w:szCs w:val="18"/>
              </w:rPr>
              <w:t>510</w:t>
            </w:r>
          </w:p>
        </w:tc>
        <w:tc>
          <w:tcPr>
            <w:tcW w:w="86" w:type="dxa"/>
            <w:shd w:val="clear" w:color="auto" w:fill="FFFFFF"/>
          </w:tcPr>
          <w:p w14:paraId="3EC5A328" w14:textId="77777777" w:rsidR="005C3CFA" w:rsidRPr="00A4262D" w:rsidRDefault="005C3CFA" w:rsidP="005C3CFA">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tcPr>
          <w:p w14:paraId="3F10FBE4" w14:textId="5F0CC715" w:rsidR="005C3CFA" w:rsidRPr="00A4262D" w:rsidRDefault="002554B1" w:rsidP="005C3CFA">
            <w:pPr>
              <w:tabs>
                <w:tab w:val="decimal" w:pos="114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12</w:t>
            </w:r>
            <w:r w:rsidR="005C3CFA" w:rsidRPr="00A4262D">
              <w:rPr>
                <w:rFonts w:ascii="Times New Roman" w:eastAsia="Calibri" w:hAnsi="Times New Roman" w:cs="Times New Roman"/>
                <w:sz w:val="18"/>
                <w:szCs w:val="18"/>
              </w:rPr>
              <w:t>,</w:t>
            </w:r>
            <w:r w:rsidRPr="002554B1">
              <w:rPr>
                <w:rFonts w:ascii="Times New Roman" w:eastAsia="Calibri" w:hAnsi="Times New Roman"/>
                <w:sz w:val="18"/>
                <w:szCs w:val="18"/>
              </w:rPr>
              <w:t>649</w:t>
            </w:r>
          </w:p>
        </w:tc>
      </w:tr>
      <w:tr w:rsidR="0060565F" w:rsidRPr="00A4262D" w14:paraId="0B5E06E6" w14:textId="77777777" w:rsidTr="0060565F">
        <w:trPr>
          <w:trHeight w:hRule="exact" w:val="144"/>
        </w:trPr>
        <w:tc>
          <w:tcPr>
            <w:tcW w:w="3330" w:type="dxa"/>
            <w:vAlign w:val="center"/>
          </w:tcPr>
          <w:p w14:paraId="51966350" w14:textId="77777777" w:rsidR="0060565F" w:rsidRPr="00A4262D" w:rsidRDefault="0060565F" w:rsidP="0060565F">
            <w:pPr>
              <w:autoSpaceDE/>
              <w:autoSpaceDN/>
              <w:spacing w:line="276" w:lineRule="auto"/>
              <w:rPr>
                <w:rFonts w:ascii="Times New Roman" w:eastAsia="Calibri" w:hAnsi="Times New Roman" w:cs="Times New Roman"/>
                <w:sz w:val="18"/>
                <w:szCs w:val="18"/>
              </w:rPr>
            </w:pPr>
          </w:p>
        </w:tc>
        <w:tc>
          <w:tcPr>
            <w:tcW w:w="450" w:type="dxa"/>
            <w:vAlign w:val="center"/>
          </w:tcPr>
          <w:p w14:paraId="116CDBEB" w14:textId="77777777" w:rsidR="0060565F" w:rsidRPr="00A4262D" w:rsidRDefault="0060565F" w:rsidP="0060565F">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vAlign w:val="center"/>
          </w:tcPr>
          <w:p w14:paraId="183D7069"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080E1BCD"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204D4F08"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0DDAB4A"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6301175D"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BEA30B0"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225AAAFA"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r>
      <w:tr w:rsidR="007725EE" w:rsidRPr="00A4262D" w14:paraId="16179A37" w14:textId="77777777" w:rsidTr="00247579">
        <w:trPr>
          <w:trHeight w:val="72"/>
        </w:trPr>
        <w:tc>
          <w:tcPr>
            <w:tcW w:w="3330" w:type="dxa"/>
            <w:vAlign w:val="center"/>
          </w:tcPr>
          <w:p w14:paraId="37792669" w14:textId="77777777" w:rsidR="007725EE" w:rsidRPr="00A4262D" w:rsidRDefault="007725EE" w:rsidP="00C01CE3">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b/>
                <w:bCs/>
                <w:sz w:val="18"/>
                <w:szCs w:val="18"/>
              </w:rPr>
              <w:t>Other current receivables</w:t>
            </w:r>
          </w:p>
        </w:tc>
        <w:tc>
          <w:tcPr>
            <w:tcW w:w="450" w:type="dxa"/>
            <w:vAlign w:val="center"/>
          </w:tcPr>
          <w:p w14:paraId="3DC3597E" w14:textId="77777777" w:rsidR="007725EE" w:rsidRPr="00A4262D"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0A4D1E54" w14:textId="77777777" w:rsidR="007725EE" w:rsidRPr="00A4262D" w:rsidRDefault="007725EE" w:rsidP="00C01CE3">
            <w:pPr>
              <w:autoSpaceDE/>
              <w:autoSpaceDN/>
              <w:spacing w:line="276" w:lineRule="auto"/>
              <w:ind w:right="-358" w:firstLine="177"/>
              <w:rPr>
                <w:rFonts w:ascii="Times New Roman" w:eastAsia="Calibri" w:hAnsi="Times New Roman" w:cs="Times New Roman"/>
                <w:sz w:val="18"/>
                <w:szCs w:val="18"/>
              </w:rPr>
            </w:pPr>
          </w:p>
        </w:tc>
        <w:tc>
          <w:tcPr>
            <w:tcW w:w="90" w:type="dxa"/>
            <w:shd w:val="clear" w:color="auto" w:fill="FFFFFF"/>
            <w:vAlign w:val="center"/>
          </w:tcPr>
          <w:p w14:paraId="4B91310A" w14:textId="77777777" w:rsidR="007725EE" w:rsidRPr="00A4262D" w:rsidRDefault="007725EE" w:rsidP="00C01CE3">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1C133323" w14:textId="77777777" w:rsidR="007725EE" w:rsidRPr="00A4262D" w:rsidRDefault="007725EE" w:rsidP="00C01CE3">
            <w:pPr>
              <w:spacing w:line="276" w:lineRule="auto"/>
              <w:ind w:left="-8" w:right="-88" w:firstLine="445"/>
              <w:rPr>
                <w:rFonts w:ascii="Times New Roman" w:eastAsia="Calibri" w:hAnsi="Times New Roman" w:cs="Times New Roman"/>
                <w:sz w:val="18"/>
                <w:szCs w:val="18"/>
              </w:rPr>
            </w:pPr>
          </w:p>
        </w:tc>
        <w:tc>
          <w:tcPr>
            <w:tcW w:w="86" w:type="dxa"/>
            <w:shd w:val="clear" w:color="auto" w:fill="FFFFFF"/>
            <w:vAlign w:val="center"/>
          </w:tcPr>
          <w:p w14:paraId="279D8BC6" w14:textId="77777777" w:rsidR="007725EE" w:rsidRPr="00A4262D"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6207FE66" w14:textId="77777777" w:rsidR="007725EE" w:rsidRPr="00A4262D" w:rsidRDefault="007725EE" w:rsidP="00C01CE3">
            <w:pPr>
              <w:autoSpaceDE/>
              <w:autoSpaceDN/>
              <w:spacing w:line="276" w:lineRule="auto"/>
              <w:ind w:right="-364" w:firstLine="84"/>
              <w:rPr>
                <w:rFonts w:ascii="Times New Roman" w:eastAsia="Calibri" w:hAnsi="Times New Roman" w:cs="Times New Roman"/>
                <w:sz w:val="18"/>
                <w:szCs w:val="18"/>
              </w:rPr>
            </w:pPr>
          </w:p>
        </w:tc>
        <w:tc>
          <w:tcPr>
            <w:tcW w:w="86" w:type="dxa"/>
            <w:shd w:val="clear" w:color="auto" w:fill="FFFFFF"/>
            <w:vAlign w:val="center"/>
          </w:tcPr>
          <w:p w14:paraId="67B7763B" w14:textId="77777777" w:rsidR="007725EE" w:rsidRPr="00A4262D" w:rsidRDefault="007725EE" w:rsidP="00C01CE3">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43F93D9" w14:textId="77777777" w:rsidR="007725EE" w:rsidRPr="00A4262D" w:rsidRDefault="007725EE" w:rsidP="00C01CE3">
            <w:pPr>
              <w:autoSpaceDE/>
              <w:autoSpaceDN/>
              <w:spacing w:line="276" w:lineRule="auto"/>
              <w:ind w:right="176"/>
              <w:rPr>
                <w:rFonts w:ascii="Times New Roman" w:eastAsia="Calibri" w:hAnsi="Times New Roman" w:cs="Times New Roman"/>
                <w:sz w:val="18"/>
                <w:szCs w:val="18"/>
              </w:rPr>
            </w:pPr>
          </w:p>
        </w:tc>
      </w:tr>
      <w:tr w:rsidR="007725EE" w:rsidRPr="00A4262D" w14:paraId="559C38F6" w14:textId="77777777" w:rsidTr="00247579">
        <w:trPr>
          <w:trHeight w:val="72"/>
        </w:trPr>
        <w:tc>
          <w:tcPr>
            <w:tcW w:w="3330" w:type="dxa"/>
            <w:vAlign w:val="center"/>
          </w:tcPr>
          <w:p w14:paraId="0BD62D33" w14:textId="15C468B8" w:rsidR="007725EE" w:rsidRPr="00A4262D" w:rsidRDefault="0060565F" w:rsidP="0060565F">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Advance</w:t>
            </w:r>
            <w:r w:rsidRPr="00A4262D">
              <w:rPr>
                <w:rFonts w:ascii="Times New Roman" w:hAnsi="Times New Roman" w:cs="Times New Roman"/>
                <w:sz w:val="18"/>
                <w:szCs w:val="18"/>
              </w:rPr>
              <w:t xml:space="preserve"> payment for goods and services</w:t>
            </w:r>
          </w:p>
        </w:tc>
        <w:tc>
          <w:tcPr>
            <w:tcW w:w="450" w:type="dxa"/>
            <w:vAlign w:val="center"/>
          </w:tcPr>
          <w:p w14:paraId="3290A803" w14:textId="77777777" w:rsidR="007725EE" w:rsidRPr="00A4262D" w:rsidRDefault="007725EE" w:rsidP="00C01CE3">
            <w:pPr>
              <w:tabs>
                <w:tab w:val="decimal" w:pos="1120"/>
              </w:tabs>
              <w:spacing w:line="276" w:lineRule="auto"/>
              <w:ind w:right="-11" w:hanging="537"/>
              <w:rPr>
                <w:rFonts w:ascii="Times New Roman" w:hAnsi="Times New Roman" w:cs="Times New Roman"/>
                <w:snapToGrid w:val="0"/>
                <w:sz w:val="18"/>
                <w:szCs w:val="18"/>
                <w:lang w:eastAsia="th-TH"/>
              </w:rPr>
            </w:pPr>
          </w:p>
        </w:tc>
        <w:tc>
          <w:tcPr>
            <w:tcW w:w="1350" w:type="dxa"/>
            <w:shd w:val="clear" w:color="auto" w:fill="FFFFFF"/>
            <w:vAlign w:val="center"/>
          </w:tcPr>
          <w:p w14:paraId="728A548D" w14:textId="5A765B59" w:rsidR="007725EE" w:rsidRPr="00A4262D" w:rsidRDefault="002554B1" w:rsidP="00C01CE3">
            <w:pPr>
              <w:tabs>
                <w:tab w:val="decimal" w:pos="119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312</w:t>
            </w:r>
            <w:r w:rsidR="00885DD6" w:rsidRPr="00A4262D">
              <w:rPr>
                <w:rFonts w:ascii="Times New Roman" w:eastAsia="Calibri" w:hAnsi="Times New Roman" w:cs="Times New Roman"/>
                <w:sz w:val="18"/>
                <w:szCs w:val="18"/>
              </w:rPr>
              <w:t>,</w:t>
            </w:r>
            <w:r w:rsidRPr="002554B1">
              <w:rPr>
                <w:rFonts w:ascii="Times New Roman" w:eastAsia="Calibri" w:hAnsi="Times New Roman"/>
                <w:sz w:val="18"/>
                <w:szCs w:val="18"/>
              </w:rPr>
              <w:t>593</w:t>
            </w:r>
          </w:p>
        </w:tc>
        <w:tc>
          <w:tcPr>
            <w:tcW w:w="90" w:type="dxa"/>
            <w:shd w:val="clear" w:color="auto" w:fill="FFFFFF"/>
            <w:vAlign w:val="center"/>
          </w:tcPr>
          <w:p w14:paraId="3FDAA0C8" w14:textId="77777777" w:rsidR="007725EE" w:rsidRPr="00A4262D" w:rsidRDefault="007725EE" w:rsidP="00C01CE3">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4156E05D" w14:textId="2662AF2C" w:rsidR="007725EE" w:rsidRPr="00A4262D" w:rsidRDefault="002554B1" w:rsidP="00C01CE3">
            <w:pPr>
              <w:tabs>
                <w:tab w:val="decimal" w:pos="1120"/>
              </w:tabs>
              <w:spacing w:line="276" w:lineRule="auto"/>
              <w:ind w:left="-8" w:right="-88" w:firstLine="8"/>
              <w:rPr>
                <w:rFonts w:ascii="Times New Roman" w:eastAsia="Calibri" w:hAnsi="Times New Roman" w:cs="Times New Roman"/>
                <w:sz w:val="18"/>
                <w:szCs w:val="18"/>
              </w:rPr>
            </w:pPr>
            <w:r w:rsidRPr="002554B1">
              <w:rPr>
                <w:rFonts w:ascii="Times New Roman" w:eastAsia="Calibri" w:hAnsi="Times New Roman"/>
                <w:sz w:val="18"/>
                <w:szCs w:val="18"/>
              </w:rPr>
              <w:t>252</w:t>
            </w:r>
            <w:r w:rsidR="004B5B90" w:rsidRPr="00A4262D">
              <w:rPr>
                <w:rFonts w:ascii="Times New Roman" w:eastAsia="Calibri" w:hAnsi="Times New Roman" w:cs="Times New Roman"/>
                <w:sz w:val="18"/>
                <w:szCs w:val="18"/>
              </w:rPr>
              <w:t>,</w:t>
            </w:r>
            <w:r w:rsidRPr="002554B1">
              <w:rPr>
                <w:rFonts w:ascii="Times New Roman" w:eastAsia="Calibri" w:hAnsi="Times New Roman"/>
                <w:sz w:val="18"/>
                <w:szCs w:val="18"/>
              </w:rPr>
              <w:t>769</w:t>
            </w:r>
          </w:p>
        </w:tc>
        <w:tc>
          <w:tcPr>
            <w:tcW w:w="86" w:type="dxa"/>
            <w:shd w:val="clear" w:color="auto" w:fill="FFFFFF"/>
            <w:vAlign w:val="center"/>
          </w:tcPr>
          <w:p w14:paraId="3CEA231B" w14:textId="77777777" w:rsidR="007725EE" w:rsidRPr="00A4262D" w:rsidRDefault="007725EE" w:rsidP="00C01CE3">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7D519C0B" w14:textId="60CB45B0" w:rsidR="007725EE" w:rsidRPr="00A4262D" w:rsidRDefault="002554B1" w:rsidP="006D3341">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169</w:t>
            </w:r>
            <w:r w:rsidR="00885DD6" w:rsidRPr="00A4262D">
              <w:rPr>
                <w:rFonts w:ascii="Times New Roman" w:eastAsia="Calibri" w:hAnsi="Times New Roman" w:cs="Times New Roman"/>
                <w:sz w:val="18"/>
                <w:szCs w:val="18"/>
              </w:rPr>
              <w:t>,</w:t>
            </w:r>
            <w:r w:rsidRPr="002554B1">
              <w:rPr>
                <w:rFonts w:ascii="Times New Roman" w:eastAsia="Calibri" w:hAnsi="Times New Roman"/>
                <w:sz w:val="18"/>
                <w:szCs w:val="18"/>
              </w:rPr>
              <w:t>350</w:t>
            </w:r>
          </w:p>
        </w:tc>
        <w:tc>
          <w:tcPr>
            <w:tcW w:w="86" w:type="dxa"/>
            <w:shd w:val="clear" w:color="auto" w:fill="FFFFFF"/>
            <w:vAlign w:val="center"/>
          </w:tcPr>
          <w:p w14:paraId="3EDC5F03" w14:textId="77777777" w:rsidR="007725EE" w:rsidRPr="00A4262D" w:rsidRDefault="007725EE" w:rsidP="00C01CE3">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2735CA3C" w14:textId="5B755768" w:rsidR="007725EE" w:rsidRPr="00A4262D" w:rsidRDefault="002554B1" w:rsidP="00C01CE3">
            <w:pPr>
              <w:tabs>
                <w:tab w:val="decimal" w:pos="11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154</w:t>
            </w:r>
            <w:r w:rsidR="004B5B90" w:rsidRPr="00A4262D">
              <w:rPr>
                <w:rFonts w:ascii="Times New Roman" w:eastAsia="Calibri" w:hAnsi="Times New Roman" w:cs="Times New Roman"/>
                <w:sz w:val="18"/>
                <w:szCs w:val="18"/>
              </w:rPr>
              <w:t>,</w:t>
            </w:r>
            <w:r w:rsidRPr="002554B1">
              <w:rPr>
                <w:rFonts w:ascii="Times New Roman" w:eastAsia="Calibri" w:hAnsi="Times New Roman"/>
                <w:sz w:val="18"/>
                <w:szCs w:val="18"/>
              </w:rPr>
              <w:t>198</w:t>
            </w:r>
          </w:p>
        </w:tc>
      </w:tr>
      <w:tr w:rsidR="00F30728" w:rsidRPr="00A4262D" w14:paraId="6345145E" w14:textId="77777777" w:rsidTr="00247579">
        <w:trPr>
          <w:trHeight w:val="72"/>
        </w:trPr>
        <w:tc>
          <w:tcPr>
            <w:tcW w:w="3330" w:type="dxa"/>
            <w:vAlign w:val="center"/>
          </w:tcPr>
          <w:p w14:paraId="3F881E45" w14:textId="2E1F67F0" w:rsidR="00F30728" w:rsidRPr="00A4262D" w:rsidRDefault="00F30728" w:rsidP="00F30728">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expected credit losses</w:t>
            </w:r>
          </w:p>
        </w:tc>
        <w:tc>
          <w:tcPr>
            <w:tcW w:w="450" w:type="dxa"/>
            <w:vAlign w:val="center"/>
          </w:tcPr>
          <w:p w14:paraId="63FE0EBD" w14:textId="77777777" w:rsidR="00F30728" w:rsidRPr="00A4262D" w:rsidRDefault="00F30728" w:rsidP="00C01CE3">
            <w:pPr>
              <w:tabs>
                <w:tab w:val="decimal" w:pos="1120"/>
              </w:tabs>
              <w:spacing w:line="276" w:lineRule="auto"/>
              <w:ind w:right="-11" w:hanging="537"/>
              <w:rPr>
                <w:rFonts w:ascii="Times New Roman" w:hAnsi="Times New Roman" w:cs="Times New Roman"/>
                <w:snapToGrid w:val="0"/>
                <w:sz w:val="18"/>
                <w:szCs w:val="18"/>
                <w:lang w:eastAsia="th-TH"/>
              </w:rPr>
            </w:pPr>
          </w:p>
        </w:tc>
        <w:tc>
          <w:tcPr>
            <w:tcW w:w="1350" w:type="dxa"/>
            <w:shd w:val="clear" w:color="auto" w:fill="FFFFFF"/>
            <w:vAlign w:val="center"/>
          </w:tcPr>
          <w:p w14:paraId="2488420D" w14:textId="4264C4B7" w:rsidR="00F30728" w:rsidRPr="00A4262D" w:rsidRDefault="0098506C" w:rsidP="00C01CE3">
            <w:pPr>
              <w:tabs>
                <w:tab w:val="decimal" w:pos="1190"/>
              </w:tabs>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2</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432</w:t>
            </w:r>
            <w:r w:rsidRPr="00A4262D">
              <w:rPr>
                <w:rFonts w:ascii="Times New Roman" w:eastAsia="Calibri" w:hAnsi="Times New Roman" w:cs="Times New Roman"/>
                <w:sz w:val="18"/>
                <w:szCs w:val="18"/>
              </w:rPr>
              <w:t>)</w:t>
            </w:r>
          </w:p>
        </w:tc>
        <w:tc>
          <w:tcPr>
            <w:tcW w:w="90" w:type="dxa"/>
            <w:shd w:val="clear" w:color="auto" w:fill="FFFFFF"/>
            <w:vAlign w:val="center"/>
          </w:tcPr>
          <w:p w14:paraId="1A5ABAF3" w14:textId="77777777" w:rsidR="00F30728" w:rsidRPr="00A4262D" w:rsidRDefault="00F30728" w:rsidP="00C01CE3">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25C2C808" w14:textId="0B18FDA6" w:rsidR="00F30728" w:rsidRPr="00A4262D" w:rsidRDefault="0098506C" w:rsidP="0098506C">
            <w:pPr>
              <w:tabs>
                <w:tab w:val="decimal" w:pos="630"/>
              </w:tabs>
              <w:spacing w:line="276" w:lineRule="auto"/>
              <w:ind w:left="-8" w:right="-88" w:firstLine="8"/>
              <w:rPr>
                <w:rFonts w:ascii="Times New Roman" w:eastAsia="Calibri" w:hAnsi="Times New Roman"/>
                <w:sz w:val="18"/>
                <w:szCs w:val="18"/>
              </w:rPr>
            </w:pPr>
            <w:r w:rsidRPr="00A4262D">
              <w:rPr>
                <w:rFonts w:ascii="Times New Roman" w:eastAsia="Calibri" w:hAnsi="Times New Roman"/>
                <w:sz w:val="18"/>
                <w:szCs w:val="18"/>
              </w:rPr>
              <w:t>-</w:t>
            </w:r>
          </w:p>
        </w:tc>
        <w:tc>
          <w:tcPr>
            <w:tcW w:w="86" w:type="dxa"/>
            <w:shd w:val="clear" w:color="auto" w:fill="FFFFFF"/>
            <w:vAlign w:val="center"/>
          </w:tcPr>
          <w:p w14:paraId="3C80A6E2" w14:textId="77777777" w:rsidR="00F30728" w:rsidRPr="00A4262D" w:rsidRDefault="00F30728" w:rsidP="00C01CE3">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2E8F0CFC" w14:textId="0DBF9DBB" w:rsidR="00F30728" w:rsidRPr="00A4262D" w:rsidRDefault="0098506C" w:rsidP="006D3341">
            <w:pPr>
              <w:tabs>
                <w:tab w:val="decimal" w:pos="1240"/>
              </w:tabs>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246</w:t>
            </w:r>
            <w:r w:rsidRPr="00A4262D">
              <w:rPr>
                <w:rFonts w:ascii="Times New Roman" w:eastAsia="Calibri" w:hAnsi="Times New Roman" w:cs="Times New Roman"/>
                <w:sz w:val="18"/>
                <w:szCs w:val="18"/>
              </w:rPr>
              <w:t>)</w:t>
            </w:r>
          </w:p>
        </w:tc>
        <w:tc>
          <w:tcPr>
            <w:tcW w:w="86" w:type="dxa"/>
            <w:shd w:val="clear" w:color="auto" w:fill="FFFFFF"/>
            <w:vAlign w:val="center"/>
          </w:tcPr>
          <w:p w14:paraId="40F1F411" w14:textId="77777777" w:rsidR="00F30728" w:rsidRPr="00A4262D" w:rsidRDefault="00F30728" w:rsidP="00C01CE3">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D2D05D2" w14:textId="04A425F5" w:rsidR="00F30728" w:rsidRPr="00A4262D" w:rsidRDefault="0098506C" w:rsidP="0098506C">
            <w:pPr>
              <w:tabs>
                <w:tab w:val="decimal" w:pos="629"/>
              </w:tabs>
              <w:autoSpaceDE/>
              <w:autoSpaceDN/>
              <w:spacing w:line="276" w:lineRule="auto"/>
              <w:rPr>
                <w:rFonts w:ascii="Times New Roman" w:eastAsia="Calibri" w:hAnsi="Times New Roman"/>
                <w:sz w:val="18"/>
                <w:szCs w:val="18"/>
              </w:rPr>
            </w:pPr>
            <w:r w:rsidRPr="00A4262D">
              <w:rPr>
                <w:rFonts w:ascii="Times New Roman" w:eastAsia="Calibri" w:hAnsi="Times New Roman"/>
                <w:sz w:val="18"/>
                <w:szCs w:val="18"/>
              </w:rPr>
              <w:t>-</w:t>
            </w:r>
          </w:p>
        </w:tc>
      </w:tr>
      <w:tr w:rsidR="004B5B90" w:rsidRPr="00A4262D" w14:paraId="28075E28" w14:textId="77777777" w:rsidTr="00247579">
        <w:trPr>
          <w:trHeight w:val="72"/>
        </w:trPr>
        <w:tc>
          <w:tcPr>
            <w:tcW w:w="3330" w:type="dxa"/>
            <w:vAlign w:val="center"/>
          </w:tcPr>
          <w:p w14:paraId="6542150C" w14:textId="77777777" w:rsidR="004B5B90" w:rsidRPr="00A4262D" w:rsidRDefault="004B5B90" w:rsidP="004B5B90">
            <w:pPr>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doubtful accounts</w:t>
            </w:r>
          </w:p>
        </w:tc>
        <w:tc>
          <w:tcPr>
            <w:tcW w:w="450" w:type="dxa"/>
            <w:vAlign w:val="center"/>
          </w:tcPr>
          <w:p w14:paraId="332E6BD7" w14:textId="77777777" w:rsidR="004B5B90" w:rsidRPr="00A4262D" w:rsidRDefault="004B5B90" w:rsidP="004B5B90">
            <w:pPr>
              <w:tabs>
                <w:tab w:val="decimal" w:pos="1120"/>
              </w:tabs>
              <w:spacing w:line="276" w:lineRule="auto"/>
              <w:ind w:right="-72"/>
              <w:rPr>
                <w:rFonts w:ascii="Times New Roman" w:eastAsia="Calibri" w:hAnsi="Times New Roman" w:cs="Times New Roman"/>
                <w:sz w:val="18"/>
                <w:szCs w:val="18"/>
              </w:rPr>
            </w:pPr>
          </w:p>
        </w:tc>
        <w:tc>
          <w:tcPr>
            <w:tcW w:w="1350" w:type="dxa"/>
            <w:tcBorders>
              <w:bottom w:val="single" w:sz="4" w:space="0" w:color="auto"/>
            </w:tcBorders>
            <w:shd w:val="clear" w:color="auto" w:fill="FFFFFF"/>
            <w:vAlign w:val="center"/>
          </w:tcPr>
          <w:p w14:paraId="16EBE1F6" w14:textId="0E73DC99" w:rsidR="004B5B90" w:rsidRPr="00A4262D" w:rsidRDefault="0098506C" w:rsidP="0098506C">
            <w:pPr>
              <w:tabs>
                <w:tab w:val="decimal" w:pos="720"/>
              </w:tabs>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shd w:val="clear" w:color="auto" w:fill="FFFFFF"/>
            <w:vAlign w:val="center"/>
          </w:tcPr>
          <w:p w14:paraId="72485F73" w14:textId="77777777" w:rsidR="004B5B90" w:rsidRPr="00A4262D" w:rsidRDefault="004B5B90" w:rsidP="004B5B90">
            <w:pPr>
              <w:tabs>
                <w:tab w:val="decimal" w:pos="1129"/>
              </w:tabs>
              <w:spacing w:line="276" w:lineRule="auto"/>
              <w:ind w:right="-72"/>
              <w:rPr>
                <w:rFonts w:ascii="Times New Roman" w:eastAsia="Calibri" w:hAnsi="Times New Roman" w:cs="Times New Roman"/>
                <w:sz w:val="18"/>
                <w:szCs w:val="18"/>
              </w:rPr>
            </w:pPr>
          </w:p>
        </w:tc>
        <w:tc>
          <w:tcPr>
            <w:tcW w:w="1264" w:type="dxa"/>
            <w:tcBorders>
              <w:bottom w:val="single" w:sz="4" w:space="0" w:color="auto"/>
            </w:tcBorders>
            <w:shd w:val="clear" w:color="auto" w:fill="FFFFFF"/>
            <w:vAlign w:val="center"/>
          </w:tcPr>
          <w:p w14:paraId="5D82AABF" w14:textId="6900C02D" w:rsidR="004B5B90" w:rsidRPr="00A4262D" w:rsidRDefault="004B5B90" w:rsidP="004B5B90">
            <w:pPr>
              <w:tabs>
                <w:tab w:val="decimal" w:pos="1120"/>
              </w:tabs>
              <w:spacing w:line="276" w:lineRule="auto"/>
              <w:ind w:left="-8" w:right="-88" w:firstLine="8"/>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2</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432</w:t>
            </w:r>
            <w:r w:rsidRPr="00A4262D">
              <w:rPr>
                <w:rFonts w:ascii="Times New Roman" w:eastAsia="Calibri" w:hAnsi="Times New Roman" w:cs="Times New Roman"/>
                <w:sz w:val="18"/>
                <w:szCs w:val="18"/>
              </w:rPr>
              <w:t>)</w:t>
            </w:r>
          </w:p>
        </w:tc>
        <w:tc>
          <w:tcPr>
            <w:tcW w:w="86" w:type="dxa"/>
            <w:shd w:val="clear" w:color="auto" w:fill="FFFFFF"/>
            <w:vAlign w:val="center"/>
          </w:tcPr>
          <w:p w14:paraId="78DD57D8" w14:textId="77777777" w:rsidR="004B5B90" w:rsidRPr="00A4262D" w:rsidRDefault="004B5B90" w:rsidP="004B5B90">
            <w:pPr>
              <w:tabs>
                <w:tab w:val="decimal" w:pos="1120"/>
              </w:tabs>
              <w:spacing w:line="276" w:lineRule="auto"/>
              <w:ind w:right="-72"/>
              <w:rPr>
                <w:rFonts w:ascii="Times New Roman" w:eastAsia="Calibri" w:hAnsi="Times New Roman" w:cs="Times New Roman"/>
                <w:sz w:val="18"/>
                <w:szCs w:val="18"/>
                <w:cs/>
              </w:rPr>
            </w:pPr>
          </w:p>
        </w:tc>
        <w:tc>
          <w:tcPr>
            <w:tcW w:w="1350" w:type="dxa"/>
            <w:tcBorders>
              <w:bottom w:val="single" w:sz="4" w:space="0" w:color="auto"/>
            </w:tcBorders>
            <w:shd w:val="clear" w:color="auto" w:fill="FFFFFF"/>
            <w:vAlign w:val="center"/>
          </w:tcPr>
          <w:p w14:paraId="5E800057" w14:textId="36DEC98F" w:rsidR="004B5B90" w:rsidRPr="00A4262D" w:rsidRDefault="0098506C" w:rsidP="0098506C">
            <w:pPr>
              <w:tabs>
                <w:tab w:val="decimal" w:pos="719"/>
              </w:tabs>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86" w:type="dxa"/>
            <w:shd w:val="clear" w:color="auto" w:fill="FFFFFF"/>
            <w:vAlign w:val="center"/>
          </w:tcPr>
          <w:p w14:paraId="6F99E1A5" w14:textId="77777777" w:rsidR="004B5B90" w:rsidRPr="00A4262D" w:rsidRDefault="004B5B90" w:rsidP="004B5B90">
            <w:pPr>
              <w:tabs>
                <w:tab w:val="decimal" w:pos="1113"/>
              </w:tabs>
              <w:spacing w:line="276" w:lineRule="auto"/>
              <w:ind w:right="-72"/>
              <w:rPr>
                <w:rFonts w:ascii="Times New Roman" w:eastAsia="Calibri" w:hAnsi="Times New Roman" w:cs="Times New Roman"/>
                <w:sz w:val="18"/>
                <w:szCs w:val="18"/>
              </w:rPr>
            </w:pPr>
          </w:p>
        </w:tc>
        <w:tc>
          <w:tcPr>
            <w:tcW w:w="1260" w:type="dxa"/>
            <w:gridSpan w:val="2"/>
            <w:tcBorders>
              <w:bottom w:val="single" w:sz="4" w:space="0" w:color="auto"/>
            </w:tcBorders>
            <w:shd w:val="clear" w:color="auto" w:fill="FFFFFF"/>
            <w:vAlign w:val="center"/>
          </w:tcPr>
          <w:p w14:paraId="7D726130" w14:textId="6C092D2C" w:rsidR="004B5B90" w:rsidRPr="00A4262D" w:rsidRDefault="004B5B90" w:rsidP="004B5B90">
            <w:pPr>
              <w:tabs>
                <w:tab w:val="decimal" w:pos="1140"/>
              </w:tabs>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246</w:t>
            </w:r>
            <w:r w:rsidRPr="00A4262D">
              <w:rPr>
                <w:rFonts w:ascii="Times New Roman" w:eastAsia="Calibri" w:hAnsi="Times New Roman" w:cs="Times New Roman"/>
                <w:sz w:val="18"/>
                <w:szCs w:val="18"/>
              </w:rPr>
              <w:t>)</w:t>
            </w:r>
          </w:p>
        </w:tc>
      </w:tr>
      <w:tr w:rsidR="0060565F" w:rsidRPr="00A4262D" w14:paraId="36D0A73A" w14:textId="77777777" w:rsidTr="0060565F">
        <w:trPr>
          <w:trHeight w:val="72"/>
        </w:trPr>
        <w:tc>
          <w:tcPr>
            <w:tcW w:w="3330" w:type="dxa"/>
          </w:tcPr>
          <w:p w14:paraId="3DB3F7C7" w14:textId="3C63773E" w:rsidR="0060565F" w:rsidRPr="00A4262D" w:rsidRDefault="0060565F" w:rsidP="0060565F">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b/>
                <w:bCs/>
                <w:sz w:val="18"/>
                <w:szCs w:val="18"/>
              </w:rPr>
              <w:t>Total other current receivables</w:t>
            </w:r>
          </w:p>
        </w:tc>
        <w:tc>
          <w:tcPr>
            <w:tcW w:w="450" w:type="dxa"/>
            <w:vAlign w:val="center"/>
          </w:tcPr>
          <w:p w14:paraId="3C355F91"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66A00215" w14:textId="05609980" w:rsidR="0060565F" w:rsidRPr="00A4262D" w:rsidRDefault="002554B1" w:rsidP="0060565F">
            <w:pPr>
              <w:tabs>
                <w:tab w:val="decimal" w:pos="119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310</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161</w:t>
            </w:r>
          </w:p>
        </w:tc>
        <w:tc>
          <w:tcPr>
            <w:tcW w:w="90" w:type="dxa"/>
            <w:shd w:val="clear" w:color="auto" w:fill="FFFFFF"/>
            <w:vAlign w:val="center"/>
          </w:tcPr>
          <w:p w14:paraId="237CD99D"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vAlign w:val="center"/>
          </w:tcPr>
          <w:p w14:paraId="07B52ACA" w14:textId="3727A6A1" w:rsidR="0060565F" w:rsidRPr="00A4262D" w:rsidRDefault="002554B1" w:rsidP="0060565F">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250</w:t>
            </w:r>
            <w:r w:rsidR="0060565F" w:rsidRPr="00A4262D">
              <w:rPr>
                <w:rFonts w:ascii="Times New Roman" w:eastAsia="Calibri" w:hAnsi="Times New Roman"/>
                <w:sz w:val="18"/>
                <w:szCs w:val="18"/>
              </w:rPr>
              <w:t>,</w:t>
            </w:r>
            <w:r w:rsidRPr="002554B1">
              <w:rPr>
                <w:rFonts w:ascii="Times New Roman" w:eastAsia="Calibri" w:hAnsi="Times New Roman"/>
                <w:sz w:val="18"/>
                <w:szCs w:val="18"/>
              </w:rPr>
              <w:t>337</w:t>
            </w:r>
          </w:p>
        </w:tc>
        <w:tc>
          <w:tcPr>
            <w:tcW w:w="86" w:type="dxa"/>
            <w:shd w:val="clear" w:color="auto" w:fill="FFFFFF"/>
            <w:vAlign w:val="center"/>
          </w:tcPr>
          <w:p w14:paraId="4C373730"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7D4D01ED" w14:textId="1AE70D1F"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168</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104</w:t>
            </w:r>
          </w:p>
        </w:tc>
        <w:tc>
          <w:tcPr>
            <w:tcW w:w="86" w:type="dxa"/>
            <w:shd w:val="clear" w:color="auto" w:fill="FFFFFF"/>
            <w:vAlign w:val="center"/>
          </w:tcPr>
          <w:p w14:paraId="0E4FEAF8"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vAlign w:val="center"/>
          </w:tcPr>
          <w:p w14:paraId="2AF5E7F7" w14:textId="0826B23A"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152</w:t>
            </w:r>
            <w:r w:rsidR="0060565F" w:rsidRPr="00A4262D">
              <w:rPr>
                <w:rFonts w:ascii="Times New Roman" w:eastAsia="Calibri" w:hAnsi="Times New Roman"/>
                <w:sz w:val="18"/>
                <w:szCs w:val="18"/>
              </w:rPr>
              <w:t>,</w:t>
            </w:r>
            <w:r w:rsidRPr="002554B1">
              <w:rPr>
                <w:rFonts w:ascii="Times New Roman" w:eastAsia="Calibri" w:hAnsi="Times New Roman"/>
                <w:sz w:val="18"/>
                <w:szCs w:val="18"/>
              </w:rPr>
              <w:t>952</w:t>
            </w:r>
          </w:p>
        </w:tc>
      </w:tr>
      <w:tr w:rsidR="0060565F" w:rsidRPr="00A4262D" w14:paraId="6E7B9334" w14:textId="77777777" w:rsidTr="00247579">
        <w:trPr>
          <w:trHeight w:val="72"/>
        </w:trPr>
        <w:tc>
          <w:tcPr>
            <w:tcW w:w="3330" w:type="dxa"/>
            <w:vAlign w:val="center"/>
          </w:tcPr>
          <w:p w14:paraId="7DAC3442" w14:textId="77777777" w:rsidR="0060565F" w:rsidRPr="00A4262D" w:rsidRDefault="0060565F" w:rsidP="0060565F">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sz w:val="18"/>
                <w:szCs w:val="18"/>
              </w:rPr>
              <w:t>Prepaid expenses</w:t>
            </w:r>
          </w:p>
        </w:tc>
        <w:tc>
          <w:tcPr>
            <w:tcW w:w="450" w:type="dxa"/>
            <w:vAlign w:val="center"/>
          </w:tcPr>
          <w:p w14:paraId="525DC029"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71A1CC38" w14:textId="66AD09F5" w:rsidR="0060565F" w:rsidRPr="00A4262D" w:rsidRDefault="002554B1" w:rsidP="0060565F">
            <w:pPr>
              <w:tabs>
                <w:tab w:val="decimal" w:pos="1190"/>
              </w:tabs>
              <w:autoSpaceDE/>
              <w:autoSpaceDN/>
              <w:spacing w:line="276" w:lineRule="auto"/>
              <w:rPr>
                <w:rFonts w:ascii="Times New Roman" w:eastAsia="Calibri" w:hAnsi="Times New Roman" w:cs="Times New Roman"/>
                <w:sz w:val="18"/>
                <w:szCs w:val="18"/>
                <w:cs/>
              </w:rPr>
            </w:pPr>
            <w:r w:rsidRPr="002554B1">
              <w:rPr>
                <w:rFonts w:ascii="Times New Roman" w:eastAsia="Calibri" w:hAnsi="Times New Roman"/>
                <w:sz w:val="18"/>
                <w:szCs w:val="18"/>
              </w:rPr>
              <w:t>14</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965</w:t>
            </w:r>
          </w:p>
        </w:tc>
        <w:tc>
          <w:tcPr>
            <w:tcW w:w="90" w:type="dxa"/>
            <w:shd w:val="clear" w:color="auto" w:fill="FFFFFF"/>
            <w:vAlign w:val="center"/>
          </w:tcPr>
          <w:p w14:paraId="67246CB0"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7B6A8EF3" w14:textId="6ED16502" w:rsidR="0060565F" w:rsidRPr="00A4262D" w:rsidRDefault="002554B1" w:rsidP="0060565F">
            <w:pPr>
              <w:tabs>
                <w:tab w:val="decimal" w:pos="1120"/>
              </w:tabs>
              <w:spacing w:line="276" w:lineRule="auto"/>
              <w:ind w:left="-8" w:right="-88" w:firstLine="8"/>
              <w:rPr>
                <w:rFonts w:ascii="Times New Roman" w:eastAsia="Calibri" w:hAnsi="Times New Roman"/>
                <w:sz w:val="18"/>
                <w:szCs w:val="18"/>
                <w:cs/>
              </w:rPr>
            </w:pPr>
            <w:r w:rsidRPr="002554B1">
              <w:rPr>
                <w:rFonts w:ascii="Times New Roman" w:eastAsia="Calibri" w:hAnsi="Times New Roman"/>
                <w:sz w:val="18"/>
                <w:szCs w:val="18"/>
              </w:rPr>
              <w:t>12</w:t>
            </w:r>
            <w:r w:rsidR="0060565F" w:rsidRPr="00A4262D">
              <w:rPr>
                <w:rFonts w:ascii="Times New Roman" w:eastAsia="Calibri" w:hAnsi="Times New Roman"/>
                <w:sz w:val="18"/>
                <w:szCs w:val="18"/>
              </w:rPr>
              <w:t>,</w:t>
            </w:r>
            <w:r w:rsidRPr="002554B1">
              <w:rPr>
                <w:rFonts w:ascii="Times New Roman" w:eastAsia="Calibri" w:hAnsi="Times New Roman"/>
                <w:sz w:val="18"/>
                <w:szCs w:val="18"/>
              </w:rPr>
              <w:t>523</w:t>
            </w:r>
          </w:p>
        </w:tc>
        <w:tc>
          <w:tcPr>
            <w:tcW w:w="86" w:type="dxa"/>
            <w:shd w:val="clear" w:color="auto" w:fill="FFFFFF"/>
            <w:vAlign w:val="center"/>
          </w:tcPr>
          <w:p w14:paraId="41FAF983"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5442EC88" w14:textId="6A5A5366"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8</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406</w:t>
            </w:r>
          </w:p>
        </w:tc>
        <w:tc>
          <w:tcPr>
            <w:tcW w:w="86" w:type="dxa"/>
            <w:shd w:val="clear" w:color="auto" w:fill="FFFFFF"/>
            <w:vAlign w:val="center"/>
          </w:tcPr>
          <w:p w14:paraId="2679045C"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BA906EE" w14:textId="42B6390C"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10</w:t>
            </w:r>
            <w:r w:rsidR="0060565F" w:rsidRPr="00A4262D">
              <w:rPr>
                <w:rFonts w:ascii="Times New Roman" w:eastAsia="Calibri" w:hAnsi="Times New Roman"/>
                <w:sz w:val="18"/>
                <w:szCs w:val="18"/>
              </w:rPr>
              <w:t>,</w:t>
            </w:r>
            <w:r w:rsidRPr="002554B1">
              <w:rPr>
                <w:rFonts w:ascii="Times New Roman" w:eastAsia="Calibri" w:hAnsi="Times New Roman"/>
                <w:sz w:val="18"/>
                <w:szCs w:val="18"/>
              </w:rPr>
              <w:t>728</w:t>
            </w:r>
          </w:p>
        </w:tc>
      </w:tr>
      <w:tr w:rsidR="0060565F" w:rsidRPr="00A4262D" w14:paraId="6902F372" w14:textId="77777777" w:rsidTr="00247579">
        <w:trPr>
          <w:trHeight w:val="72"/>
        </w:trPr>
        <w:tc>
          <w:tcPr>
            <w:tcW w:w="3330" w:type="dxa"/>
            <w:vAlign w:val="center"/>
          </w:tcPr>
          <w:p w14:paraId="15CB1B51" w14:textId="77777777" w:rsidR="0060565F" w:rsidRPr="00A4262D" w:rsidRDefault="0060565F" w:rsidP="0060565F">
            <w:pPr>
              <w:autoSpaceDE/>
              <w:autoSpaceDN/>
              <w:spacing w:line="276" w:lineRule="auto"/>
              <w:rPr>
                <w:rFonts w:ascii="Times New Roman" w:eastAsia="Calibri" w:hAnsi="Times New Roman" w:cs="Times New Roman"/>
                <w:sz w:val="18"/>
                <w:szCs w:val="18"/>
                <w:cs/>
              </w:rPr>
            </w:pPr>
            <w:r w:rsidRPr="00A4262D">
              <w:rPr>
                <w:rFonts w:ascii="Times New Roman" w:hAnsi="Times New Roman" w:cs="Times New Roman"/>
                <w:sz w:val="18"/>
                <w:szCs w:val="18"/>
              </w:rPr>
              <w:t>Retention for utilities expense</w:t>
            </w:r>
          </w:p>
        </w:tc>
        <w:tc>
          <w:tcPr>
            <w:tcW w:w="450" w:type="dxa"/>
            <w:vAlign w:val="center"/>
          </w:tcPr>
          <w:p w14:paraId="2BE3BBC8"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5AA7BAD3" w14:textId="6F626ADC" w:rsidR="0060565F" w:rsidRPr="00A4262D" w:rsidRDefault="002554B1" w:rsidP="0060565F">
            <w:pPr>
              <w:tabs>
                <w:tab w:val="decimal" w:pos="119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8</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249</w:t>
            </w:r>
          </w:p>
        </w:tc>
        <w:tc>
          <w:tcPr>
            <w:tcW w:w="90" w:type="dxa"/>
            <w:shd w:val="clear" w:color="auto" w:fill="FFFFFF"/>
            <w:vAlign w:val="center"/>
          </w:tcPr>
          <w:p w14:paraId="6FB72251"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5FAC6C51" w14:textId="5AAE6301" w:rsidR="0060565F" w:rsidRPr="00A4262D" w:rsidRDefault="002554B1" w:rsidP="0060565F">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10</w:t>
            </w:r>
            <w:r w:rsidR="0060565F" w:rsidRPr="00A4262D">
              <w:rPr>
                <w:rFonts w:ascii="Times New Roman" w:eastAsia="Calibri" w:hAnsi="Times New Roman"/>
                <w:sz w:val="18"/>
                <w:szCs w:val="18"/>
              </w:rPr>
              <w:t>,</w:t>
            </w:r>
            <w:r w:rsidRPr="002554B1">
              <w:rPr>
                <w:rFonts w:ascii="Times New Roman" w:eastAsia="Calibri" w:hAnsi="Times New Roman"/>
                <w:sz w:val="18"/>
                <w:szCs w:val="18"/>
              </w:rPr>
              <w:t>514</w:t>
            </w:r>
          </w:p>
        </w:tc>
        <w:tc>
          <w:tcPr>
            <w:tcW w:w="86" w:type="dxa"/>
            <w:shd w:val="clear" w:color="auto" w:fill="FFFFFF"/>
            <w:vAlign w:val="center"/>
          </w:tcPr>
          <w:p w14:paraId="74C45908"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2B98808B" w14:textId="62E347A7"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4</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272</w:t>
            </w:r>
          </w:p>
        </w:tc>
        <w:tc>
          <w:tcPr>
            <w:tcW w:w="86" w:type="dxa"/>
            <w:shd w:val="clear" w:color="auto" w:fill="FFFFFF"/>
            <w:vAlign w:val="center"/>
          </w:tcPr>
          <w:p w14:paraId="1488190F"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44360FA5" w14:textId="7B75E4E9"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7</w:t>
            </w:r>
            <w:r w:rsidR="0060565F" w:rsidRPr="00A4262D">
              <w:rPr>
                <w:rFonts w:ascii="Times New Roman" w:eastAsia="Calibri" w:hAnsi="Times New Roman"/>
                <w:sz w:val="18"/>
                <w:szCs w:val="18"/>
              </w:rPr>
              <w:t>,</w:t>
            </w:r>
            <w:r w:rsidRPr="002554B1">
              <w:rPr>
                <w:rFonts w:ascii="Times New Roman" w:eastAsia="Calibri" w:hAnsi="Times New Roman"/>
                <w:sz w:val="18"/>
                <w:szCs w:val="18"/>
              </w:rPr>
              <w:t>396</w:t>
            </w:r>
          </w:p>
        </w:tc>
      </w:tr>
      <w:tr w:rsidR="0060565F" w:rsidRPr="00A4262D" w14:paraId="4B513748" w14:textId="77777777" w:rsidTr="00247579">
        <w:trPr>
          <w:trHeight w:val="72"/>
        </w:trPr>
        <w:tc>
          <w:tcPr>
            <w:tcW w:w="3330" w:type="dxa"/>
            <w:vAlign w:val="center"/>
          </w:tcPr>
          <w:p w14:paraId="314259B2" w14:textId="77777777" w:rsidR="0060565F" w:rsidRPr="00A4262D" w:rsidRDefault="0060565F" w:rsidP="0060565F">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Accrued interest received</w:t>
            </w:r>
          </w:p>
        </w:tc>
        <w:tc>
          <w:tcPr>
            <w:tcW w:w="450" w:type="dxa"/>
            <w:vAlign w:val="center"/>
          </w:tcPr>
          <w:p w14:paraId="5977D01D"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6477C931"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626E42C7"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3B04AE4D"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D9F89ED"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2C7B2DA7"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C93305F"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5B351AE"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r>
      <w:tr w:rsidR="0060565F" w:rsidRPr="00A4262D" w14:paraId="2F223E52" w14:textId="77777777" w:rsidTr="00247579">
        <w:trPr>
          <w:trHeight w:val="72"/>
        </w:trPr>
        <w:tc>
          <w:tcPr>
            <w:tcW w:w="3330" w:type="dxa"/>
            <w:vAlign w:val="center"/>
          </w:tcPr>
          <w:p w14:paraId="05C2B268" w14:textId="77777777" w:rsidR="0060565F" w:rsidRPr="00A4262D" w:rsidRDefault="0060565F" w:rsidP="0060565F">
            <w:pPr>
              <w:autoSpaceDE/>
              <w:autoSpaceDN/>
              <w:spacing w:line="276" w:lineRule="auto"/>
              <w:ind w:left="540" w:hanging="270"/>
              <w:rPr>
                <w:rFonts w:ascii="Times New Roman" w:eastAsia="Calibri" w:hAnsi="Times New Roman" w:cs="Times New Roman"/>
                <w:sz w:val="18"/>
                <w:szCs w:val="18"/>
                <w:cs/>
              </w:rPr>
            </w:pPr>
            <w:r w:rsidRPr="00A4262D">
              <w:rPr>
                <w:rFonts w:ascii="Times New Roman" w:hAnsi="Times New Roman" w:cs="Times New Roman"/>
                <w:sz w:val="18"/>
                <w:szCs w:val="18"/>
              </w:rPr>
              <w:t>- Subsidiaries</w:t>
            </w:r>
          </w:p>
        </w:tc>
        <w:tc>
          <w:tcPr>
            <w:tcW w:w="450" w:type="dxa"/>
            <w:vAlign w:val="center"/>
          </w:tcPr>
          <w:p w14:paraId="1942ECD1" w14:textId="66E352A4" w:rsidR="0060565F" w:rsidRPr="00A4262D" w:rsidRDefault="002554B1" w:rsidP="0060565F">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50" w:type="dxa"/>
            <w:shd w:val="clear" w:color="auto" w:fill="FFFFFF"/>
          </w:tcPr>
          <w:p w14:paraId="3783C7C5" w14:textId="2B76E2BA"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shd w:val="clear" w:color="auto" w:fill="FFFFFF"/>
            <w:vAlign w:val="center"/>
          </w:tcPr>
          <w:p w14:paraId="5593B319"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1E4A9A74" w14:textId="77777777"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center"/>
          </w:tcPr>
          <w:p w14:paraId="2F141BD9"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17D2727" w14:textId="24236831"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15</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236</w:t>
            </w:r>
          </w:p>
        </w:tc>
        <w:tc>
          <w:tcPr>
            <w:tcW w:w="86" w:type="dxa"/>
            <w:shd w:val="clear" w:color="auto" w:fill="FFFFFF"/>
            <w:vAlign w:val="center"/>
          </w:tcPr>
          <w:p w14:paraId="2953DC69"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13B6870" w14:textId="501DC673"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27</w:t>
            </w:r>
            <w:r w:rsidR="0060565F" w:rsidRPr="00A4262D">
              <w:rPr>
                <w:rFonts w:ascii="Times New Roman" w:eastAsia="Calibri" w:hAnsi="Times New Roman"/>
                <w:sz w:val="18"/>
                <w:szCs w:val="18"/>
              </w:rPr>
              <w:t>,</w:t>
            </w:r>
            <w:r w:rsidRPr="002554B1">
              <w:rPr>
                <w:rFonts w:ascii="Times New Roman" w:eastAsia="Calibri" w:hAnsi="Times New Roman"/>
                <w:sz w:val="18"/>
                <w:szCs w:val="18"/>
              </w:rPr>
              <w:t>135</w:t>
            </w:r>
          </w:p>
        </w:tc>
      </w:tr>
      <w:tr w:rsidR="0060565F" w:rsidRPr="00A4262D" w14:paraId="223CD35E" w14:textId="77777777" w:rsidTr="00247579">
        <w:trPr>
          <w:trHeight w:val="72"/>
        </w:trPr>
        <w:tc>
          <w:tcPr>
            <w:tcW w:w="3330" w:type="dxa"/>
            <w:vAlign w:val="center"/>
          </w:tcPr>
          <w:p w14:paraId="4FBD9B04" w14:textId="77777777" w:rsidR="0060565F" w:rsidRPr="00A4262D" w:rsidRDefault="0060565F" w:rsidP="0060565F">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450" w:type="dxa"/>
            <w:vAlign w:val="center"/>
          </w:tcPr>
          <w:p w14:paraId="37F0D061" w14:textId="6D1239C3" w:rsidR="0060565F" w:rsidRPr="00A4262D" w:rsidRDefault="002554B1" w:rsidP="0060565F">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50" w:type="dxa"/>
            <w:shd w:val="clear" w:color="auto" w:fill="FFFFFF"/>
            <w:vAlign w:val="center"/>
          </w:tcPr>
          <w:p w14:paraId="2C76F09B" w14:textId="0AE4B358" w:rsidR="0060565F" w:rsidRPr="00A4262D" w:rsidRDefault="0060565F" w:rsidP="0060565F">
            <w:pPr>
              <w:autoSpaceDE/>
              <w:autoSpaceDN/>
              <w:spacing w:line="276" w:lineRule="auto"/>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shd w:val="clear" w:color="auto" w:fill="FFFFFF"/>
            <w:vAlign w:val="center"/>
          </w:tcPr>
          <w:p w14:paraId="69F93C34"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19878530" w14:textId="08C6A340" w:rsidR="0060565F" w:rsidRPr="00A4262D" w:rsidRDefault="002554B1" w:rsidP="0060565F">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2</w:t>
            </w:r>
            <w:r w:rsidR="0060565F" w:rsidRPr="00A4262D">
              <w:rPr>
                <w:rFonts w:ascii="Times New Roman" w:eastAsia="Calibri" w:hAnsi="Times New Roman"/>
                <w:sz w:val="18"/>
                <w:szCs w:val="18"/>
              </w:rPr>
              <w:t>,</w:t>
            </w:r>
            <w:r w:rsidRPr="002554B1">
              <w:rPr>
                <w:rFonts w:ascii="Times New Roman" w:eastAsia="Calibri" w:hAnsi="Times New Roman"/>
                <w:sz w:val="18"/>
                <w:szCs w:val="18"/>
              </w:rPr>
              <w:t>162</w:t>
            </w:r>
          </w:p>
        </w:tc>
        <w:tc>
          <w:tcPr>
            <w:tcW w:w="86" w:type="dxa"/>
            <w:shd w:val="clear" w:color="auto" w:fill="FFFFFF"/>
            <w:vAlign w:val="center"/>
          </w:tcPr>
          <w:p w14:paraId="7F0D444C"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B020ADA" w14:textId="3451B2D5" w:rsidR="0060565F" w:rsidRPr="00A4262D" w:rsidRDefault="0060565F" w:rsidP="0060565F">
            <w:pPr>
              <w:tabs>
                <w:tab w:val="decimal" w:pos="810"/>
              </w:tabs>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86" w:type="dxa"/>
            <w:shd w:val="clear" w:color="auto" w:fill="FFFFFF"/>
            <w:vAlign w:val="center"/>
          </w:tcPr>
          <w:p w14:paraId="58670EC2"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4ADFFD9" w14:textId="68C9CB65"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w:t>
            </w:r>
            <w:r w:rsidR="0060565F" w:rsidRPr="00A4262D">
              <w:rPr>
                <w:rFonts w:ascii="Times New Roman" w:eastAsia="Calibri" w:hAnsi="Times New Roman"/>
                <w:sz w:val="18"/>
                <w:szCs w:val="18"/>
              </w:rPr>
              <w:t>,</w:t>
            </w:r>
            <w:r w:rsidRPr="002554B1">
              <w:rPr>
                <w:rFonts w:ascii="Times New Roman" w:eastAsia="Calibri" w:hAnsi="Times New Roman"/>
                <w:sz w:val="18"/>
                <w:szCs w:val="18"/>
              </w:rPr>
              <w:t>162</w:t>
            </w:r>
          </w:p>
        </w:tc>
      </w:tr>
      <w:tr w:rsidR="0060565F" w:rsidRPr="00A4262D" w14:paraId="206A6097" w14:textId="77777777" w:rsidTr="00247579">
        <w:trPr>
          <w:trHeight w:val="72"/>
        </w:trPr>
        <w:tc>
          <w:tcPr>
            <w:tcW w:w="3330" w:type="dxa"/>
            <w:vAlign w:val="center"/>
          </w:tcPr>
          <w:p w14:paraId="12858515" w14:textId="77777777" w:rsidR="0060565F" w:rsidRPr="00A4262D" w:rsidRDefault="0060565F" w:rsidP="0060565F">
            <w:pPr>
              <w:autoSpaceDE/>
              <w:autoSpaceDN/>
              <w:spacing w:line="276" w:lineRule="auto"/>
              <w:rPr>
                <w:rFonts w:ascii="Times New Roman" w:eastAsia="Calibri" w:hAnsi="Times New Roman" w:cs="Times New Roman"/>
                <w:sz w:val="18"/>
                <w:szCs w:val="18"/>
              </w:rPr>
            </w:pPr>
          </w:p>
        </w:tc>
        <w:tc>
          <w:tcPr>
            <w:tcW w:w="450" w:type="dxa"/>
            <w:vAlign w:val="center"/>
          </w:tcPr>
          <w:p w14:paraId="274F387E" w14:textId="77777777" w:rsidR="0060565F" w:rsidRPr="00A4262D" w:rsidRDefault="0060565F" w:rsidP="0060565F">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253706A7" w14:textId="0E2E1F28" w:rsidR="0060565F" w:rsidRPr="00A4262D" w:rsidRDefault="0060565F" w:rsidP="0060565F">
            <w:pPr>
              <w:autoSpaceDE/>
              <w:autoSpaceDN/>
              <w:spacing w:line="276" w:lineRule="auto"/>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shd w:val="clear" w:color="auto" w:fill="FFFFFF"/>
            <w:vAlign w:val="center"/>
          </w:tcPr>
          <w:p w14:paraId="4B06F614"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vAlign w:val="center"/>
          </w:tcPr>
          <w:p w14:paraId="651B4D0F" w14:textId="559AF8B1" w:rsidR="0060565F" w:rsidRPr="00A4262D" w:rsidRDefault="002554B1" w:rsidP="0060565F">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2</w:t>
            </w:r>
            <w:r w:rsidR="0060565F" w:rsidRPr="00A4262D">
              <w:rPr>
                <w:rFonts w:ascii="Times New Roman" w:eastAsia="Calibri" w:hAnsi="Times New Roman"/>
                <w:sz w:val="18"/>
                <w:szCs w:val="18"/>
              </w:rPr>
              <w:t>,</w:t>
            </w:r>
            <w:r w:rsidRPr="002554B1">
              <w:rPr>
                <w:rFonts w:ascii="Times New Roman" w:eastAsia="Calibri" w:hAnsi="Times New Roman"/>
                <w:sz w:val="18"/>
                <w:szCs w:val="18"/>
              </w:rPr>
              <w:t>162</w:t>
            </w:r>
          </w:p>
        </w:tc>
        <w:tc>
          <w:tcPr>
            <w:tcW w:w="86" w:type="dxa"/>
            <w:shd w:val="clear" w:color="auto" w:fill="FFFFFF"/>
            <w:vAlign w:val="center"/>
          </w:tcPr>
          <w:p w14:paraId="63681296"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2A9DF20A" w14:textId="7BEB6623"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15</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236</w:t>
            </w:r>
          </w:p>
        </w:tc>
        <w:tc>
          <w:tcPr>
            <w:tcW w:w="86" w:type="dxa"/>
            <w:shd w:val="clear" w:color="auto" w:fill="FFFFFF"/>
            <w:vAlign w:val="center"/>
          </w:tcPr>
          <w:p w14:paraId="085B328B"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vAlign w:val="center"/>
          </w:tcPr>
          <w:p w14:paraId="2DAEA7DC" w14:textId="68E2089A"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29</w:t>
            </w:r>
            <w:r w:rsidR="0060565F" w:rsidRPr="00A4262D">
              <w:rPr>
                <w:rFonts w:ascii="Times New Roman" w:eastAsia="Calibri" w:hAnsi="Times New Roman"/>
                <w:sz w:val="18"/>
                <w:szCs w:val="18"/>
              </w:rPr>
              <w:t>,</w:t>
            </w:r>
            <w:r w:rsidRPr="002554B1">
              <w:rPr>
                <w:rFonts w:ascii="Times New Roman" w:eastAsia="Calibri" w:hAnsi="Times New Roman"/>
                <w:sz w:val="18"/>
                <w:szCs w:val="18"/>
              </w:rPr>
              <w:t>297</w:t>
            </w:r>
          </w:p>
        </w:tc>
      </w:tr>
      <w:tr w:rsidR="0060565F" w:rsidRPr="00A4262D" w14:paraId="2F5C843F" w14:textId="77777777" w:rsidTr="00247579">
        <w:trPr>
          <w:trHeight w:hRule="exact" w:val="144"/>
        </w:trPr>
        <w:tc>
          <w:tcPr>
            <w:tcW w:w="3330" w:type="dxa"/>
            <w:vAlign w:val="center"/>
          </w:tcPr>
          <w:p w14:paraId="2C084724" w14:textId="77777777" w:rsidR="0060565F" w:rsidRPr="00A4262D" w:rsidRDefault="0060565F" w:rsidP="0060565F">
            <w:pPr>
              <w:autoSpaceDE/>
              <w:autoSpaceDN/>
              <w:spacing w:line="276" w:lineRule="auto"/>
              <w:rPr>
                <w:rFonts w:ascii="Times New Roman" w:eastAsia="Calibri" w:hAnsi="Times New Roman" w:cs="Times New Roman"/>
                <w:sz w:val="18"/>
                <w:szCs w:val="18"/>
              </w:rPr>
            </w:pPr>
          </w:p>
        </w:tc>
        <w:tc>
          <w:tcPr>
            <w:tcW w:w="450" w:type="dxa"/>
            <w:vAlign w:val="center"/>
          </w:tcPr>
          <w:p w14:paraId="549DF217" w14:textId="77777777" w:rsidR="0060565F" w:rsidRPr="00A4262D" w:rsidRDefault="0060565F" w:rsidP="0060565F">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vAlign w:val="center"/>
          </w:tcPr>
          <w:p w14:paraId="4A5D372B"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751A4C27"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0CE864B7"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A6C6D5D"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CAC5B0F"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B2E12DC"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7196558A"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r>
      <w:tr w:rsidR="0060565F" w:rsidRPr="00A4262D" w14:paraId="34E50EAD" w14:textId="77777777" w:rsidTr="00247579">
        <w:trPr>
          <w:trHeight w:val="72"/>
        </w:trPr>
        <w:tc>
          <w:tcPr>
            <w:tcW w:w="3330" w:type="dxa"/>
            <w:vAlign w:val="center"/>
          </w:tcPr>
          <w:p w14:paraId="0B4A3B22" w14:textId="77777777" w:rsidR="0060565F" w:rsidRPr="00A4262D" w:rsidRDefault="0060565F" w:rsidP="0060565F">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 xml:space="preserve">Others </w:t>
            </w:r>
          </w:p>
        </w:tc>
        <w:tc>
          <w:tcPr>
            <w:tcW w:w="450" w:type="dxa"/>
            <w:vAlign w:val="center"/>
          </w:tcPr>
          <w:p w14:paraId="39CB3D73" w14:textId="77777777" w:rsidR="0060565F" w:rsidRPr="00A4262D" w:rsidRDefault="0060565F" w:rsidP="0060565F">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vAlign w:val="center"/>
          </w:tcPr>
          <w:p w14:paraId="45014429"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CA0BB80"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1D45F8D7" w14:textId="77777777"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206813B1"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53C840FF"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4724C5B"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6FE8111A"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r>
      <w:tr w:rsidR="0060565F" w:rsidRPr="00A4262D" w14:paraId="6FFCC73F" w14:textId="77777777" w:rsidTr="00247579">
        <w:trPr>
          <w:trHeight w:val="72"/>
        </w:trPr>
        <w:tc>
          <w:tcPr>
            <w:tcW w:w="3330" w:type="dxa"/>
            <w:vAlign w:val="center"/>
          </w:tcPr>
          <w:p w14:paraId="5270E2FB" w14:textId="77777777" w:rsidR="0060565F" w:rsidRPr="00A4262D" w:rsidRDefault="0060565F" w:rsidP="0060565F">
            <w:pPr>
              <w:autoSpaceDE/>
              <w:autoSpaceDN/>
              <w:spacing w:line="276" w:lineRule="auto"/>
              <w:ind w:left="540" w:hanging="270"/>
              <w:rPr>
                <w:rFonts w:ascii="Times New Roman" w:eastAsia="Calibri" w:hAnsi="Times New Roman" w:cstheme="minorBidi"/>
                <w:sz w:val="18"/>
                <w:szCs w:val="18"/>
                <w:cs/>
              </w:rPr>
            </w:pPr>
            <w:r w:rsidRPr="00A4262D">
              <w:rPr>
                <w:rFonts w:ascii="Times New Roman" w:hAnsi="Times New Roman" w:cs="Times New Roman"/>
                <w:sz w:val="18"/>
                <w:szCs w:val="18"/>
              </w:rPr>
              <w:t>- Subsidiaries</w:t>
            </w:r>
          </w:p>
        </w:tc>
        <w:tc>
          <w:tcPr>
            <w:tcW w:w="450" w:type="dxa"/>
            <w:vAlign w:val="center"/>
          </w:tcPr>
          <w:p w14:paraId="4FC092BF" w14:textId="448982C4" w:rsidR="0060565F" w:rsidRPr="00A4262D" w:rsidRDefault="002554B1" w:rsidP="0060565F">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50" w:type="dxa"/>
            <w:shd w:val="clear" w:color="auto" w:fill="FFFFFF"/>
          </w:tcPr>
          <w:p w14:paraId="29CA81E1" w14:textId="7A534467"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shd w:val="clear" w:color="auto" w:fill="FFFFFF"/>
            <w:vAlign w:val="center"/>
          </w:tcPr>
          <w:p w14:paraId="58E55C12"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7209F561" w14:textId="77777777"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center"/>
          </w:tcPr>
          <w:p w14:paraId="03177816"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666A28F" w14:textId="0EB93B3D"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12</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471</w:t>
            </w:r>
          </w:p>
        </w:tc>
        <w:tc>
          <w:tcPr>
            <w:tcW w:w="86" w:type="dxa"/>
            <w:shd w:val="clear" w:color="auto" w:fill="FFFFFF"/>
            <w:vAlign w:val="center"/>
          </w:tcPr>
          <w:p w14:paraId="1A771521"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657260E9" w14:textId="04E88DCC"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w:t>
            </w:r>
            <w:r w:rsidR="0060565F" w:rsidRPr="00A4262D">
              <w:rPr>
                <w:rFonts w:ascii="Times New Roman" w:eastAsia="Calibri" w:hAnsi="Times New Roman"/>
                <w:sz w:val="18"/>
                <w:szCs w:val="18"/>
              </w:rPr>
              <w:t>,</w:t>
            </w:r>
            <w:r w:rsidRPr="002554B1">
              <w:rPr>
                <w:rFonts w:ascii="Times New Roman" w:eastAsia="Calibri" w:hAnsi="Times New Roman"/>
                <w:sz w:val="18"/>
                <w:szCs w:val="18"/>
              </w:rPr>
              <w:t>721</w:t>
            </w:r>
          </w:p>
        </w:tc>
      </w:tr>
      <w:tr w:rsidR="0060565F" w:rsidRPr="00A4262D" w14:paraId="22B6C5BF" w14:textId="77777777" w:rsidTr="00247579">
        <w:trPr>
          <w:trHeight w:val="72"/>
        </w:trPr>
        <w:tc>
          <w:tcPr>
            <w:tcW w:w="3330" w:type="dxa"/>
            <w:vAlign w:val="center"/>
          </w:tcPr>
          <w:p w14:paraId="62558F11" w14:textId="44AA3A67" w:rsidR="0060565F" w:rsidRPr="00A4262D" w:rsidRDefault="0060565F" w:rsidP="0060565F">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450" w:type="dxa"/>
            <w:vAlign w:val="center"/>
          </w:tcPr>
          <w:p w14:paraId="075E7498" w14:textId="103C8523" w:rsidR="0060565F" w:rsidRPr="00A4262D" w:rsidRDefault="002554B1" w:rsidP="0060565F">
            <w:pPr>
              <w:tabs>
                <w:tab w:val="decimal" w:pos="178"/>
              </w:tabs>
              <w:spacing w:line="276" w:lineRule="auto"/>
              <w:ind w:right="81"/>
              <w:jc w:val="center"/>
              <w:rPr>
                <w:rFonts w:ascii="Times New Roman" w:hAnsi="Times New Roman"/>
                <w:snapToGrid w:val="0"/>
                <w:sz w:val="18"/>
                <w:szCs w:val="18"/>
                <w:lang w:eastAsia="th-TH"/>
              </w:rPr>
            </w:pPr>
            <w:r w:rsidRPr="002554B1">
              <w:rPr>
                <w:rFonts w:ascii="Times New Roman" w:hAnsi="Times New Roman"/>
                <w:snapToGrid w:val="0"/>
                <w:sz w:val="18"/>
                <w:szCs w:val="18"/>
                <w:lang w:eastAsia="th-TH"/>
              </w:rPr>
              <w:t>3</w:t>
            </w:r>
          </w:p>
        </w:tc>
        <w:tc>
          <w:tcPr>
            <w:tcW w:w="1350" w:type="dxa"/>
            <w:shd w:val="clear" w:color="auto" w:fill="FFFFFF"/>
          </w:tcPr>
          <w:p w14:paraId="4DAB9088" w14:textId="0B6F8BE4" w:rsidR="0060565F" w:rsidRPr="00A4262D" w:rsidRDefault="0060565F" w:rsidP="0060565F">
            <w:pPr>
              <w:tabs>
                <w:tab w:val="decimal" w:pos="1190"/>
              </w:tabs>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    </w:t>
            </w:r>
            <w:r w:rsidR="002554B1" w:rsidRPr="002554B1">
              <w:rPr>
                <w:rFonts w:ascii="Times New Roman" w:eastAsia="Calibri" w:hAnsi="Times New Roman"/>
                <w:sz w:val="18"/>
                <w:szCs w:val="18"/>
              </w:rPr>
              <w:t>1</w:t>
            </w:r>
          </w:p>
        </w:tc>
        <w:tc>
          <w:tcPr>
            <w:tcW w:w="90" w:type="dxa"/>
            <w:shd w:val="clear" w:color="auto" w:fill="FFFFFF"/>
            <w:vAlign w:val="center"/>
          </w:tcPr>
          <w:p w14:paraId="49D49CC7"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7C8F634B" w14:textId="057B8FD5" w:rsidR="0060565F" w:rsidRPr="00A4262D" w:rsidRDefault="0060565F" w:rsidP="0060565F">
            <w:pPr>
              <w:autoSpaceDE/>
              <w:autoSpaceDN/>
              <w:spacing w:line="276" w:lineRule="auto"/>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86" w:type="dxa"/>
            <w:shd w:val="clear" w:color="auto" w:fill="FFFFFF"/>
            <w:vAlign w:val="center"/>
          </w:tcPr>
          <w:p w14:paraId="23E12EC2"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10CB7B5B" w14:textId="7A519EFA"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w:t>
            </w:r>
          </w:p>
        </w:tc>
        <w:tc>
          <w:tcPr>
            <w:tcW w:w="86" w:type="dxa"/>
            <w:shd w:val="clear" w:color="auto" w:fill="FFFFFF"/>
            <w:vAlign w:val="center"/>
          </w:tcPr>
          <w:p w14:paraId="69481258"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CF4B455" w14:textId="518F6752" w:rsidR="0060565F" w:rsidRPr="00A4262D" w:rsidRDefault="0060565F" w:rsidP="0060565F">
            <w:pPr>
              <w:tabs>
                <w:tab w:val="decimal" w:pos="629"/>
              </w:tabs>
              <w:autoSpaceDE/>
              <w:autoSpaceDN/>
              <w:spacing w:line="276" w:lineRule="auto"/>
              <w:rPr>
                <w:rFonts w:ascii="Times New Roman" w:eastAsia="Calibri" w:hAnsi="Times New Roman"/>
                <w:sz w:val="18"/>
                <w:szCs w:val="18"/>
              </w:rPr>
            </w:pPr>
            <w:r w:rsidRPr="00A4262D">
              <w:rPr>
                <w:rFonts w:ascii="Times New Roman" w:eastAsia="Calibri" w:hAnsi="Times New Roman"/>
                <w:sz w:val="18"/>
                <w:szCs w:val="18"/>
              </w:rPr>
              <w:t>-</w:t>
            </w:r>
          </w:p>
        </w:tc>
      </w:tr>
      <w:tr w:rsidR="0060565F" w:rsidRPr="00A4262D" w14:paraId="29EE7653" w14:textId="77777777" w:rsidTr="00247579">
        <w:trPr>
          <w:trHeight w:val="72"/>
        </w:trPr>
        <w:tc>
          <w:tcPr>
            <w:tcW w:w="3330" w:type="dxa"/>
            <w:vAlign w:val="center"/>
          </w:tcPr>
          <w:p w14:paraId="4F74BEB6" w14:textId="457F03D2" w:rsidR="0060565F" w:rsidRPr="00A4262D" w:rsidRDefault="0060565F" w:rsidP="0060565F">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Other parties</w:t>
            </w:r>
          </w:p>
        </w:tc>
        <w:tc>
          <w:tcPr>
            <w:tcW w:w="450" w:type="dxa"/>
            <w:vAlign w:val="center"/>
          </w:tcPr>
          <w:p w14:paraId="4CC52BA6" w14:textId="77777777" w:rsidR="0060565F" w:rsidRPr="00A4262D" w:rsidRDefault="0060565F" w:rsidP="0060565F">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tcPr>
          <w:p w14:paraId="43286FD9" w14:textId="224DA33D" w:rsidR="0060565F" w:rsidRPr="00A4262D" w:rsidRDefault="002554B1" w:rsidP="0060565F">
            <w:pPr>
              <w:tabs>
                <w:tab w:val="decimal" w:pos="119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5</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547</w:t>
            </w:r>
          </w:p>
        </w:tc>
        <w:tc>
          <w:tcPr>
            <w:tcW w:w="90" w:type="dxa"/>
            <w:shd w:val="clear" w:color="auto" w:fill="FFFFFF"/>
            <w:vAlign w:val="center"/>
          </w:tcPr>
          <w:p w14:paraId="0157AAEF"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1B4530CC" w14:textId="413918D9" w:rsidR="0060565F" w:rsidRPr="00A4262D" w:rsidRDefault="002554B1" w:rsidP="0060565F">
            <w:pPr>
              <w:tabs>
                <w:tab w:val="decimal" w:pos="1120"/>
              </w:tabs>
              <w:spacing w:line="276" w:lineRule="auto"/>
              <w:ind w:right="-88"/>
              <w:rPr>
                <w:rFonts w:ascii="Times New Roman" w:eastAsia="Calibri" w:hAnsi="Times New Roman"/>
                <w:sz w:val="18"/>
                <w:szCs w:val="18"/>
              </w:rPr>
            </w:pPr>
            <w:r w:rsidRPr="002554B1">
              <w:rPr>
                <w:rFonts w:ascii="Times New Roman" w:eastAsia="Calibri" w:hAnsi="Times New Roman"/>
                <w:sz w:val="18"/>
                <w:szCs w:val="18"/>
              </w:rPr>
              <w:t>6</w:t>
            </w:r>
            <w:r w:rsidR="0060565F" w:rsidRPr="00A4262D">
              <w:rPr>
                <w:rFonts w:ascii="Times New Roman" w:eastAsia="Calibri" w:hAnsi="Times New Roman"/>
                <w:sz w:val="18"/>
                <w:szCs w:val="18"/>
              </w:rPr>
              <w:t>,</w:t>
            </w:r>
            <w:r w:rsidRPr="002554B1">
              <w:rPr>
                <w:rFonts w:ascii="Times New Roman" w:eastAsia="Calibri" w:hAnsi="Times New Roman"/>
                <w:sz w:val="18"/>
                <w:szCs w:val="18"/>
              </w:rPr>
              <w:t>604</w:t>
            </w:r>
          </w:p>
        </w:tc>
        <w:tc>
          <w:tcPr>
            <w:tcW w:w="86" w:type="dxa"/>
            <w:shd w:val="clear" w:color="auto" w:fill="FFFFFF"/>
            <w:vAlign w:val="center"/>
          </w:tcPr>
          <w:p w14:paraId="486DCEC3"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7A1ED36" w14:textId="0E4189C5"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2</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740</w:t>
            </w:r>
          </w:p>
        </w:tc>
        <w:tc>
          <w:tcPr>
            <w:tcW w:w="86" w:type="dxa"/>
            <w:shd w:val="clear" w:color="auto" w:fill="FFFFFF"/>
            <w:vAlign w:val="center"/>
          </w:tcPr>
          <w:p w14:paraId="5A161505"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C3149F1" w14:textId="0D8D7243"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3</w:t>
            </w:r>
            <w:r w:rsidR="0060565F" w:rsidRPr="00A4262D">
              <w:rPr>
                <w:rFonts w:ascii="Times New Roman" w:eastAsia="Calibri" w:hAnsi="Times New Roman"/>
                <w:sz w:val="18"/>
                <w:szCs w:val="18"/>
              </w:rPr>
              <w:t>,</w:t>
            </w:r>
            <w:r w:rsidRPr="002554B1">
              <w:rPr>
                <w:rFonts w:ascii="Times New Roman" w:eastAsia="Calibri" w:hAnsi="Times New Roman"/>
                <w:sz w:val="18"/>
                <w:szCs w:val="18"/>
              </w:rPr>
              <w:t>989</w:t>
            </w:r>
          </w:p>
        </w:tc>
      </w:tr>
      <w:tr w:rsidR="0060565F" w:rsidRPr="00A4262D" w14:paraId="5FA8125A" w14:textId="77777777" w:rsidTr="00247579">
        <w:trPr>
          <w:trHeight w:val="72"/>
        </w:trPr>
        <w:tc>
          <w:tcPr>
            <w:tcW w:w="3330" w:type="dxa"/>
            <w:vAlign w:val="center"/>
          </w:tcPr>
          <w:p w14:paraId="3C3E047A" w14:textId="77777777" w:rsidR="0060565F" w:rsidRPr="00A4262D" w:rsidRDefault="0060565F" w:rsidP="0060565F">
            <w:pPr>
              <w:autoSpaceDE/>
              <w:autoSpaceDN/>
              <w:spacing w:line="276" w:lineRule="auto"/>
              <w:ind w:left="540" w:hanging="270"/>
              <w:rPr>
                <w:rFonts w:ascii="Times New Roman" w:eastAsia="Calibri" w:hAnsi="Times New Roman" w:cs="Times New Roman"/>
                <w:sz w:val="18"/>
                <w:szCs w:val="18"/>
              </w:rPr>
            </w:pPr>
          </w:p>
        </w:tc>
        <w:tc>
          <w:tcPr>
            <w:tcW w:w="450" w:type="dxa"/>
            <w:vAlign w:val="center"/>
          </w:tcPr>
          <w:p w14:paraId="323E8A3F" w14:textId="77777777" w:rsidR="0060565F" w:rsidRPr="00A4262D" w:rsidRDefault="0060565F" w:rsidP="0060565F">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244A6922" w14:textId="79846E5A" w:rsidR="0060565F" w:rsidRPr="00A4262D" w:rsidRDefault="002554B1" w:rsidP="0060565F">
            <w:pPr>
              <w:tabs>
                <w:tab w:val="decimal" w:pos="117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5</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548</w:t>
            </w:r>
          </w:p>
        </w:tc>
        <w:tc>
          <w:tcPr>
            <w:tcW w:w="90" w:type="dxa"/>
            <w:shd w:val="clear" w:color="auto" w:fill="FFFFFF"/>
            <w:vAlign w:val="center"/>
          </w:tcPr>
          <w:p w14:paraId="55AFF373"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bottom w:val="single" w:sz="4" w:space="0" w:color="auto"/>
            </w:tcBorders>
            <w:shd w:val="clear" w:color="auto" w:fill="FFFFFF"/>
            <w:vAlign w:val="center"/>
          </w:tcPr>
          <w:p w14:paraId="5A1B6229" w14:textId="7E9EEBD5" w:rsidR="0060565F" w:rsidRPr="00A4262D" w:rsidRDefault="002554B1" w:rsidP="0060565F">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6</w:t>
            </w:r>
            <w:r w:rsidR="0060565F" w:rsidRPr="00A4262D">
              <w:rPr>
                <w:rFonts w:ascii="Times New Roman" w:eastAsia="Calibri" w:hAnsi="Times New Roman"/>
                <w:sz w:val="18"/>
                <w:szCs w:val="18"/>
              </w:rPr>
              <w:t>,</w:t>
            </w:r>
            <w:r w:rsidRPr="002554B1">
              <w:rPr>
                <w:rFonts w:ascii="Times New Roman" w:eastAsia="Calibri" w:hAnsi="Times New Roman"/>
                <w:sz w:val="18"/>
                <w:szCs w:val="18"/>
              </w:rPr>
              <w:t>604</w:t>
            </w:r>
          </w:p>
        </w:tc>
        <w:tc>
          <w:tcPr>
            <w:tcW w:w="86" w:type="dxa"/>
            <w:shd w:val="clear" w:color="auto" w:fill="FFFFFF"/>
            <w:vAlign w:val="center"/>
          </w:tcPr>
          <w:p w14:paraId="6791A180"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58ED86D6" w14:textId="17FA6FD6"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15</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212</w:t>
            </w:r>
          </w:p>
        </w:tc>
        <w:tc>
          <w:tcPr>
            <w:tcW w:w="86" w:type="dxa"/>
            <w:shd w:val="clear" w:color="auto" w:fill="FFFFFF"/>
            <w:vAlign w:val="center"/>
          </w:tcPr>
          <w:p w14:paraId="2B5AA9B1"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bottom w:val="single" w:sz="4" w:space="0" w:color="auto"/>
            </w:tcBorders>
            <w:shd w:val="clear" w:color="auto" w:fill="FFFFFF"/>
            <w:vAlign w:val="center"/>
          </w:tcPr>
          <w:p w14:paraId="502CBEFF" w14:textId="0704CE3A"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6</w:t>
            </w:r>
            <w:r w:rsidR="0060565F" w:rsidRPr="00A4262D">
              <w:rPr>
                <w:rFonts w:ascii="Times New Roman" w:eastAsia="Calibri" w:hAnsi="Times New Roman"/>
                <w:sz w:val="18"/>
                <w:szCs w:val="18"/>
              </w:rPr>
              <w:t>,</w:t>
            </w:r>
            <w:r w:rsidRPr="002554B1">
              <w:rPr>
                <w:rFonts w:ascii="Times New Roman" w:eastAsia="Calibri" w:hAnsi="Times New Roman"/>
                <w:sz w:val="18"/>
                <w:szCs w:val="18"/>
              </w:rPr>
              <w:t>710</w:t>
            </w:r>
          </w:p>
        </w:tc>
      </w:tr>
      <w:tr w:rsidR="0060565F" w:rsidRPr="00A4262D" w14:paraId="1FF3C57A" w14:textId="77777777" w:rsidTr="00247579">
        <w:trPr>
          <w:trHeight w:val="72"/>
        </w:trPr>
        <w:tc>
          <w:tcPr>
            <w:tcW w:w="3330" w:type="dxa"/>
            <w:vAlign w:val="center"/>
          </w:tcPr>
          <w:p w14:paraId="4DD4FF1B" w14:textId="77777777" w:rsidR="0060565F" w:rsidRPr="00A4262D" w:rsidRDefault="0060565F" w:rsidP="0060565F">
            <w:pPr>
              <w:autoSpaceDE/>
              <w:autoSpaceDN/>
              <w:spacing w:line="276" w:lineRule="auto"/>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Total other current receivables</w:t>
            </w:r>
          </w:p>
        </w:tc>
        <w:tc>
          <w:tcPr>
            <w:tcW w:w="450" w:type="dxa"/>
            <w:vAlign w:val="center"/>
          </w:tcPr>
          <w:p w14:paraId="7F4B84AC" w14:textId="77777777" w:rsidR="0060565F" w:rsidRPr="00A4262D" w:rsidRDefault="0060565F" w:rsidP="0060565F">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0F2DC0D6" w14:textId="75054872" w:rsidR="0060565F" w:rsidRPr="00A4262D" w:rsidRDefault="002554B1" w:rsidP="0060565F">
            <w:pPr>
              <w:tabs>
                <w:tab w:val="decimal" w:pos="117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338</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923</w:t>
            </w:r>
          </w:p>
        </w:tc>
        <w:tc>
          <w:tcPr>
            <w:tcW w:w="90" w:type="dxa"/>
            <w:shd w:val="clear" w:color="auto" w:fill="FFFFFF"/>
            <w:vAlign w:val="center"/>
          </w:tcPr>
          <w:p w14:paraId="694B7914"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bottom w:val="single" w:sz="4" w:space="0" w:color="auto"/>
            </w:tcBorders>
            <w:shd w:val="clear" w:color="auto" w:fill="FFFFFF"/>
            <w:vAlign w:val="center"/>
          </w:tcPr>
          <w:p w14:paraId="0F70DBF8" w14:textId="26C1B799" w:rsidR="0060565F" w:rsidRPr="00A4262D" w:rsidRDefault="002554B1" w:rsidP="0060565F">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282</w:t>
            </w:r>
            <w:r w:rsidR="0060565F" w:rsidRPr="00A4262D">
              <w:rPr>
                <w:rFonts w:ascii="Times New Roman" w:eastAsia="Calibri" w:hAnsi="Times New Roman"/>
                <w:sz w:val="18"/>
                <w:szCs w:val="18"/>
              </w:rPr>
              <w:t>,</w:t>
            </w:r>
            <w:r w:rsidRPr="002554B1">
              <w:rPr>
                <w:rFonts w:ascii="Times New Roman" w:eastAsia="Calibri" w:hAnsi="Times New Roman"/>
                <w:sz w:val="18"/>
                <w:szCs w:val="18"/>
              </w:rPr>
              <w:t>140</w:t>
            </w:r>
          </w:p>
        </w:tc>
        <w:tc>
          <w:tcPr>
            <w:tcW w:w="86" w:type="dxa"/>
            <w:shd w:val="clear" w:color="auto" w:fill="FFFFFF"/>
            <w:vAlign w:val="center"/>
          </w:tcPr>
          <w:p w14:paraId="77B37B8D"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3B97D4D9" w14:textId="038212BD"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211</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230</w:t>
            </w:r>
          </w:p>
        </w:tc>
        <w:tc>
          <w:tcPr>
            <w:tcW w:w="86" w:type="dxa"/>
            <w:shd w:val="clear" w:color="auto" w:fill="FFFFFF"/>
            <w:vAlign w:val="center"/>
          </w:tcPr>
          <w:p w14:paraId="4ACD4FCA"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bottom w:val="single" w:sz="4" w:space="0" w:color="auto"/>
            </w:tcBorders>
            <w:shd w:val="clear" w:color="auto" w:fill="FFFFFF"/>
            <w:vAlign w:val="center"/>
          </w:tcPr>
          <w:p w14:paraId="417AD2BF" w14:textId="3EF17C67"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207</w:t>
            </w:r>
            <w:r w:rsidR="0060565F" w:rsidRPr="00A4262D">
              <w:rPr>
                <w:rFonts w:ascii="Times New Roman" w:eastAsia="Calibri" w:hAnsi="Times New Roman"/>
                <w:sz w:val="18"/>
                <w:szCs w:val="18"/>
              </w:rPr>
              <w:t>,</w:t>
            </w:r>
            <w:r w:rsidRPr="002554B1">
              <w:rPr>
                <w:rFonts w:ascii="Times New Roman" w:eastAsia="Calibri" w:hAnsi="Times New Roman"/>
                <w:sz w:val="18"/>
                <w:szCs w:val="18"/>
              </w:rPr>
              <w:t>083</w:t>
            </w:r>
          </w:p>
        </w:tc>
      </w:tr>
      <w:tr w:rsidR="0060565F" w:rsidRPr="00A4262D" w14:paraId="2EEFADBE" w14:textId="77777777" w:rsidTr="00247579">
        <w:trPr>
          <w:trHeight w:hRule="exact" w:val="144"/>
        </w:trPr>
        <w:tc>
          <w:tcPr>
            <w:tcW w:w="3330" w:type="dxa"/>
          </w:tcPr>
          <w:p w14:paraId="65EB95DC" w14:textId="77777777" w:rsidR="0060565F" w:rsidRPr="00A4262D" w:rsidRDefault="0060565F" w:rsidP="0060565F">
            <w:pPr>
              <w:autoSpaceDE/>
              <w:autoSpaceDN/>
              <w:spacing w:line="276" w:lineRule="auto"/>
              <w:rPr>
                <w:rFonts w:ascii="Times New Roman" w:eastAsia="Calibri" w:hAnsi="Times New Roman" w:cs="Times New Roman"/>
                <w:sz w:val="18"/>
                <w:szCs w:val="18"/>
                <w:cs/>
              </w:rPr>
            </w:pPr>
          </w:p>
        </w:tc>
        <w:tc>
          <w:tcPr>
            <w:tcW w:w="450" w:type="dxa"/>
          </w:tcPr>
          <w:p w14:paraId="19E11023" w14:textId="77777777" w:rsidR="0060565F" w:rsidRPr="00A4262D" w:rsidRDefault="0060565F" w:rsidP="0060565F">
            <w:pPr>
              <w:tabs>
                <w:tab w:val="decimal" w:pos="1120"/>
              </w:tabs>
              <w:spacing w:line="276" w:lineRule="auto"/>
              <w:ind w:right="-72"/>
              <w:rPr>
                <w:rFonts w:ascii="Times New Roman" w:eastAsia="Calibri" w:hAnsi="Times New Roman" w:cs="Times New Roman"/>
                <w:sz w:val="18"/>
                <w:szCs w:val="18"/>
              </w:rPr>
            </w:pPr>
          </w:p>
        </w:tc>
        <w:tc>
          <w:tcPr>
            <w:tcW w:w="1350" w:type="dxa"/>
            <w:shd w:val="clear" w:color="auto" w:fill="FFFFFF"/>
          </w:tcPr>
          <w:p w14:paraId="6A34C1D0" w14:textId="77777777" w:rsidR="0060565F" w:rsidRPr="00A4262D" w:rsidRDefault="0060565F" w:rsidP="0060565F">
            <w:pPr>
              <w:autoSpaceDE/>
              <w:autoSpaceDN/>
              <w:spacing w:line="276" w:lineRule="auto"/>
              <w:ind w:right="-358" w:hanging="3"/>
              <w:jc w:val="center"/>
              <w:rPr>
                <w:rFonts w:ascii="Times New Roman" w:eastAsia="Calibri" w:hAnsi="Times New Roman" w:cs="Times New Roman"/>
                <w:sz w:val="18"/>
                <w:szCs w:val="18"/>
              </w:rPr>
            </w:pPr>
          </w:p>
        </w:tc>
        <w:tc>
          <w:tcPr>
            <w:tcW w:w="90" w:type="dxa"/>
            <w:shd w:val="clear" w:color="auto" w:fill="FFFFFF"/>
          </w:tcPr>
          <w:p w14:paraId="04FC4420" w14:textId="77777777" w:rsidR="0060565F" w:rsidRPr="00A4262D" w:rsidRDefault="0060565F" w:rsidP="0060565F">
            <w:pPr>
              <w:tabs>
                <w:tab w:val="decimal" w:pos="1129"/>
              </w:tabs>
              <w:spacing w:line="276" w:lineRule="auto"/>
              <w:ind w:right="-72"/>
              <w:rPr>
                <w:rFonts w:ascii="Times New Roman" w:eastAsia="Calibri" w:hAnsi="Times New Roman" w:cs="Times New Roman"/>
                <w:sz w:val="18"/>
                <w:szCs w:val="18"/>
              </w:rPr>
            </w:pPr>
          </w:p>
        </w:tc>
        <w:tc>
          <w:tcPr>
            <w:tcW w:w="1264" w:type="dxa"/>
            <w:shd w:val="clear" w:color="auto" w:fill="FFFFFF"/>
          </w:tcPr>
          <w:p w14:paraId="5CCE20E4" w14:textId="77777777" w:rsidR="0060565F" w:rsidRPr="00A4262D" w:rsidRDefault="0060565F" w:rsidP="0060565F">
            <w:pPr>
              <w:autoSpaceDE/>
              <w:autoSpaceDN/>
              <w:spacing w:line="276" w:lineRule="auto"/>
              <w:ind w:right="-358" w:hanging="3"/>
              <w:jc w:val="center"/>
              <w:rPr>
                <w:rFonts w:ascii="Times New Roman" w:eastAsia="Calibri" w:hAnsi="Times New Roman" w:cs="Times New Roman"/>
                <w:sz w:val="18"/>
                <w:szCs w:val="18"/>
              </w:rPr>
            </w:pPr>
          </w:p>
        </w:tc>
        <w:tc>
          <w:tcPr>
            <w:tcW w:w="86" w:type="dxa"/>
            <w:shd w:val="clear" w:color="auto" w:fill="FFFFFF"/>
          </w:tcPr>
          <w:p w14:paraId="6AD0BD8B" w14:textId="77777777" w:rsidR="0060565F" w:rsidRPr="00A4262D" w:rsidRDefault="0060565F" w:rsidP="0060565F">
            <w:pPr>
              <w:tabs>
                <w:tab w:val="decimal" w:pos="1120"/>
              </w:tabs>
              <w:spacing w:line="276" w:lineRule="auto"/>
              <w:ind w:right="-72"/>
              <w:rPr>
                <w:rFonts w:ascii="Times New Roman" w:eastAsia="Calibri" w:hAnsi="Times New Roman" w:cs="Times New Roman"/>
                <w:sz w:val="18"/>
                <w:szCs w:val="18"/>
                <w:cs/>
              </w:rPr>
            </w:pPr>
          </w:p>
        </w:tc>
        <w:tc>
          <w:tcPr>
            <w:tcW w:w="1350" w:type="dxa"/>
            <w:shd w:val="clear" w:color="auto" w:fill="FFFFFF"/>
          </w:tcPr>
          <w:p w14:paraId="65045ADB" w14:textId="77777777" w:rsidR="0060565F" w:rsidRPr="00A4262D" w:rsidRDefault="0060565F" w:rsidP="0060565F">
            <w:pPr>
              <w:autoSpaceDE/>
              <w:autoSpaceDN/>
              <w:spacing w:line="276" w:lineRule="auto"/>
              <w:ind w:right="-364" w:firstLine="84"/>
              <w:jc w:val="center"/>
              <w:rPr>
                <w:rFonts w:ascii="Times New Roman" w:eastAsia="Calibri" w:hAnsi="Times New Roman" w:cs="Times New Roman"/>
                <w:sz w:val="18"/>
                <w:szCs w:val="18"/>
              </w:rPr>
            </w:pPr>
          </w:p>
        </w:tc>
        <w:tc>
          <w:tcPr>
            <w:tcW w:w="86" w:type="dxa"/>
            <w:shd w:val="clear" w:color="auto" w:fill="FFFFFF"/>
          </w:tcPr>
          <w:p w14:paraId="731E69FC" w14:textId="77777777" w:rsidR="0060565F" w:rsidRPr="00A4262D" w:rsidRDefault="0060565F" w:rsidP="0060565F">
            <w:pPr>
              <w:tabs>
                <w:tab w:val="decimal" w:pos="1113"/>
              </w:tabs>
              <w:spacing w:line="276" w:lineRule="auto"/>
              <w:ind w:right="-72"/>
              <w:rPr>
                <w:rFonts w:ascii="Times New Roman" w:eastAsia="Calibri" w:hAnsi="Times New Roman" w:cs="Times New Roman"/>
                <w:sz w:val="18"/>
                <w:szCs w:val="18"/>
              </w:rPr>
            </w:pPr>
          </w:p>
        </w:tc>
        <w:tc>
          <w:tcPr>
            <w:tcW w:w="1260" w:type="dxa"/>
            <w:gridSpan w:val="2"/>
            <w:shd w:val="clear" w:color="auto" w:fill="FFFFFF"/>
          </w:tcPr>
          <w:p w14:paraId="70D4CDFF" w14:textId="77777777" w:rsidR="0060565F" w:rsidRPr="00A4262D" w:rsidRDefault="0060565F" w:rsidP="0060565F">
            <w:pPr>
              <w:tabs>
                <w:tab w:val="decimal" w:pos="1140"/>
              </w:tabs>
              <w:autoSpaceDE/>
              <w:autoSpaceDN/>
              <w:spacing w:line="276" w:lineRule="auto"/>
              <w:rPr>
                <w:rFonts w:ascii="Times New Roman" w:eastAsia="Calibri" w:hAnsi="Times New Roman" w:cs="Times New Roman"/>
                <w:sz w:val="18"/>
                <w:szCs w:val="18"/>
              </w:rPr>
            </w:pPr>
          </w:p>
        </w:tc>
      </w:tr>
      <w:tr w:rsidR="0060565F" w:rsidRPr="00A4262D" w14:paraId="6B632342" w14:textId="77777777" w:rsidTr="00247579">
        <w:trPr>
          <w:trHeight w:val="72"/>
        </w:trPr>
        <w:tc>
          <w:tcPr>
            <w:tcW w:w="3330" w:type="dxa"/>
          </w:tcPr>
          <w:p w14:paraId="3BE92079" w14:textId="77777777" w:rsidR="0060565F" w:rsidRPr="00A4262D" w:rsidRDefault="0060565F" w:rsidP="0060565F">
            <w:pPr>
              <w:autoSpaceDE/>
              <w:autoSpaceDN/>
              <w:spacing w:line="276" w:lineRule="auto"/>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Total trade and other current receivables</w:t>
            </w:r>
          </w:p>
        </w:tc>
        <w:tc>
          <w:tcPr>
            <w:tcW w:w="450" w:type="dxa"/>
          </w:tcPr>
          <w:p w14:paraId="798FA29D"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bottom w:val="double" w:sz="4" w:space="0" w:color="auto"/>
            </w:tcBorders>
            <w:shd w:val="clear" w:color="auto" w:fill="FFFFFF"/>
            <w:vAlign w:val="bottom"/>
          </w:tcPr>
          <w:p w14:paraId="165E4704" w14:textId="5E45A310" w:rsidR="0060565F" w:rsidRPr="00A4262D" w:rsidRDefault="002554B1" w:rsidP="0060565F">
            <w:pPr>
              <w:tabs>
                <w:tab w:val="decimal" w:pos="117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340</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128</w:t>
            </w:r>
          </w:p>
        </w:tc>
        <w:tc>
          <w:tcPr>
            <w:tcW w:w="90" w:type="dxa"/>
            <w:shd w:val="clear" w:color="auto" w:fill="FFFFFF"/>
            <w:vAlign w:val="bottom"/>
          </w:tcPr>
          <w:p w14:paraId="39D7202C"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bottom w:val="double" w:sz="4" w:space="0" w:color="auto"/>
            </w:tcBorders>
            <w:shd w:val="clear" w:color="auto" w:fill="FFFFFF"/>
            <w:vAlign w:val="bottom"/>
          </w:tcPr>
          <w:p w14:paraId="0CFA08E9" w14:textId="6775B67F" w:rsidR="0060565F" w:rsidRPr="00A4262D" w:rsidRDefault="002554B1" w:rsidP="0060565F">
            <w:pPr>
              <w:tabs>
                <w:tab w:val="decimal" w:pos="1120"/>
              </w:tabs>
              <w:spacing w:line="276" w:lineRule="auto"/>
              <w:ind w:left="-8" w:right="-88" w:firstLine="8"/>
              <w:rPr>
                <w:rFonts w:ascii="Times New Roman" w:eastAsia="Calibri" w:hAnsi="Times New Roman" w:cs="Times New Roman"/>
                <w:sz w:val="18"/>
                <w:szCs w:val="18"/>
              </w:rPr>
            </w:pPr>
            <w:r w:rsidRPr="002554B1">
              <w:rPr>
                <w:rFonts w:ascii="Times New Roman" w:eastAsia="Calibri" w:hAnsi="Times New Roman"/>
                <w:sz w:val="18"/>
                <w:szCs w:val="18"/>
              </w:rPr>
              <w:t>289</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712</w:t>
            </w:r>
          </w:p>
        </w:tc>
        <w:tc>
          <w:tcPr>
            <w:tcW w:w="86" w:type="dxa"/>
            <w:shd w:val="clear" w:color="auto" w:fill="FFFFFF"/>
            <w:vAlign w:val="bottom"/>
          </w:tcPr>
          <w:p w14:paraId="6F348CB6"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tcBorders>
              <w:bottom w:val="double" w:sz="4" w:space="0" w:color="auto"/>
            </w:tcBorders>
            <w:shd w:val="clear" w:color="auto" w:fill="FFFFFF"/>
            <w:vAlign w:val="center"/>
          </w:tcPr>
          <w:p w14:paraId="4E07198D" w14:textId="69304416" w:rsidR="0060565F" w:rsidRPr="00A4262D" w:rsidRDefault="002554B1" w:rsidP="0060565F">
            <w:pPr>
              <w:tabs>
                <w:tab w:val="decimal" w:pos="1240"/>
              </w:tabs>
              <w:autoSpaceDE/>
              <w:autoSpaceDN/>
              <w:spacing w:line="276" w:lineRule="auto"/>
              <w:rPr>
                <w:rFonts w:ascii="Times New Roman" w:eastAsia="Calibri" w:hAnsi="Times New Roman" w:cs="Times New Roman"/>
                <w:sz w:val="18"/>
                <w:szCs w:val="18"/>
              </w:rPr>
            </w:pPr>
            <w:r w:rsidRPr="002554B1">
              <w:rPr>
                <w:rFonts w:ascii="Times New Roman" w:eastAsia="Calibri" w:hAnsi="Times New Roman"/>
                <w:sz w:val="18"/>
                <w:szCs w:val="18"/>
              </w:rPr>
              <w:t>218</w:t>
            </w:r>
            <w:r w:rsidR="0060565F" w:rsidRPr="00A4262D">
              <w:rPr>
                <w:rFonts w:ascii="Times New Roman" w:eastAsia="Calibri" w:hAnsi="Times New Roman" w:cs="Times New Roman"/>
                <w:sz w:val="18"/>
                <w:szCs w:val="18"/>
              </w:rPr>
              <w:t>,</w:t>
            </w:r>
            <w:r w:rsidRPr="002554B1">
              <w:rPr>
                <w:rFonts w:ascii="Times New Roman" w:eastAsia="Calibri" w:hAnsi="Times New Roman"/>
                <w:sz w:val="18"/>
                <w:szCs w:val="18"/>
              </w:rPr>
              <w:t>740</w:t>
            </w:r>
          </w:p>
        </w:tc>
        <w:tc>
          <w:tcPr>
            <w:tcW w:w="86" w:type="dxa"/>
            <w:shd w:val="clear" w:color="auto" w:fill="FFFFFF"/>
            <w:vAlign w:val="bottom"/>
          </w:tcPr>
          <w:p w14:paraId="016C24BF"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bottom w:val="double" w:sz="4" w:space="0" w:color="auto"/>
            </w:tcBorders>
            <w:shd w:val="clear" w:color="auto" w:fill="FFFFFF"/>
            <w:vAlign w:val="center"/>
          </w:tcPr>
          <w:p w14:paraId="2CCA63CB" w14:textId="212466E5" w:rsidR="0060565F" w:rsidRPr="00A4262D" w:rsidRDefault="002554B1" w:rsidP="0060565F">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219</w:t>
            </w:r>
            <w:r w:rsidR="0060565F" w:rsidRPr="00A4262D">
              <w:rPr>
                <w:rFonts w:ascii="Times New Roman" w:eastAsia="Calibri" w:hAnsi="Times New Roman"/>
                <w:sz w:val="18"/>
                <w:szCs w:val="18"/>
              </w:rPr>
              <w:t>,</w:t>
            </w:r>
            <w:r w:rsidRPr="002554B1">
              <w:rPr>
                <w:rFonts w:ascii="Times New Roman" w:eastAsia="Calibri" w:hAnsi="Times New Roman"/>
                <w:sz w:val="18"/>
                <w:szCs w:val="18"/>
              </w:rPr>
              <w:t>732</w:t>
            </w:r>
          </w:p>
        </w:tc>
      </w:tr>
      <w:tr w:rsidR="0060565F" w:rsidRPr="00A4262D" w14:paraId="4EC3F056" w14:textId="77777777" w:rsidTr="007F7247">
        <w:trPr>
          <w:trHeight w:hRule="exact" w:val="144"/>
        </w:trPr>
        <w:tc>
          <w:tcPr>
            <w:tcW w:w="3330" w:type="dxa"/>
          </w:tcPr>
          <w:p w14:paraId="554C8F60" w14:textId="77777777" w:rsidR="0060565F" w:rsidRPr="00A4262D" w:rsidRDefault="0060565F" w:rsidP="0060565F">
            <w:pPr>
              <w:autoSpaceDE/>
              <w:autoSpaceDN/>
              <w:spacing w:line="276" w:lineRule="auto"/>
              <w:rPr>
                <w:rFonts w:ascii="Times New Roman" w:eastAsia="Calibri" w:hAnsi="Times New Roman" w:cs="Times New Roman"/>
                <w:sz w:val="18"/>
                <w:szCs w:val="18"/>
              </w:rPr>
            </w:pPr>
          </w:p>
        </w:tc>
        <w:tc>
          <w:tcPr>
            <w:tcW w:w="450" w:type="dxa"/>
          </w:tcPr>
          <w:p w14:paraId="752549C9"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double" w:sz="4" w:space="0" w:color="auto"/>
            </w:tcBorders>
            <w:shd w:val="clear" w:color="auto" w:fill="FFFFFF"/>
            <w:vAlign w:val="bottom"/>
          </w:tcPr>
          <w:p w14:paraId="328CA426" w14:textId="77777777" w:rsidR="0060565F" w:rsidRPr="00A4262D" w:rsidRDefault="0060565F" w:rsidP="0060565F">
            <w:pPr>
              <w:tabs>
                <w:tab w:val="decimal" w:pos="1170"/>
              </w:tabs>
              <w:autoSpaceDE/>
              <w:autoSpaceDN/>
              <w:spacing w:line="276" w:lineRule="auto"/>
              <w:rPr>
                <w:rFonts w:ascii="Times New Roman" w:eastAsia="Calibri" w:hAnsi="Times New Roman" w:cs="Times New Roman"/>
                <w:sz w:val="18"/>
                <w:szCs w:val="18"/>
              </w:rPr>
            </w:pPr>
          </w:p>
        </w:tc>
        <w:tc>
          <w:tcPr>
            <w:tcW w:w="90" w:type="dxa"/>
            <w:shd w:val="clear" w:color="auto" w:fill="FFFFFF"/>
            <w:vAlign w:val="bottom"/>
          </w:tcPr>
          <w:p w14:paraId="588210A8"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double" w:sz="4" w:space="0" w:color="auto"/>
            </w:tcBorders>
            <w:shd w:val="clear" w:color="auto" w:fill="FFFFFF"/>
            <w:vAlign w:val="bottom"/>
          </w:tcPr>
          <w:p w14:paraId="10C5E87B" w14:textId="77777777" w:rsidR="0060565F" w:rsidRPr="00A4262D" w:rsidRDefault="0060565F" w:rsidP="0060565F">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bottom"/>
          </w:tcPr>
          <w:p w14:paraId="13747C4C"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tcBorders>
              <w:top w:val="double" w:sz="4" w:space="0" w:color="auto"/>
            </w:tcBorders>
            <w:shd w:val="clear" w:color="auto" w:fill="FFFFFF"/>
            <w:vAlign w:val="center"/>
          </w:tcPr>
          <w:p w14:paraId="76D11944" w14:textId="77777777" w:rsidR="0060565F" w:rsidRPr="00A4262D" w:rsidRDefault="0060565F" w:rsidP="0060565F">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bottom"/>
          </w:tcPr>
          <w:p w14:paraId="4EC3459B"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double" w:sz="4" w:space="0" w:color="auto"/>
            </w:tcBorders>
            <w:shd w:val="clear" w:color="auto" w:fill="FFFFFF"/>
            <w:vAlign w:val="center"/>
          </w:tcPr>
          <w:p w14:paraId="3452278C" w14:textId="77777777" w:rsidR="0060565F" w:rsidRPr="00A4262D" w:rsidRDefault="0060565F" w:rsidP="0060565F">
            <w:pPr>
              <w:tabs>
                <w:tab w:val="decimal" w:pos="1140"/>
              </w:tabs>
              <w:autoSpaceDE/>
              <w:autoSpaceDN/>
              <w:spacing w:line="276" w:lineRule="auto"/>
              <w:rPr>
                <w:rFonts w:ascii="Times New Roman" w:eastAsia="Calibri" w:hAnsi="Times New Roman" w:cs="Times New Roman"/>
                <w:sz w:val="18"/>
                <w:szCs w:val="18"/>
              </w:rPr>
            </w:pPr>
          </w:p>
        </w:tc>
      </w:tr>
      <w:tr w:rsidR="007F7247" w:rsidRPr="00A4262D" w14:paraId="42B74451" w14:textId="77777777" w:rsidTr="007F7247">
        <w:trPr>
          <w:trHeight w:hRule="exact" w:val="246"/>
        </w:trPr>
        <w:tc>
          <w:tcPr>
            <w:tcW w:w="3330" w:type="dxa"/>
          </w:tcPr>
          <w:p w14:paraId="5446A50E" w14:textId="77777777" w:rsidR="007F7247" w:rsidRPr="00A4262D" w:rsidRDefault="007F7247" w:rsidP="007F7247">
            <w:pPr>
              <w:autoSpaceDE/>
              <w:autoSpaceDN/>
              <w:spacing w:line="276" w:lineRule="auto"/>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Impairment loss determined in </w:t>
            </w:r>
          </w:p>
          <w:p w14:paraId="618A3AAC" w14:textId="77777777" w:rsidR="007F7247" w:rsidRPr="00A4262D" w:rsidRDefault="007F7247" w:rsidP="0060565F">
            <w:pPr>
              <w:autoSpaceDE/>
              <w:autoSpaceDN/>
              <w:spacing w:line="276" w:lineRule="auto"/>
              <w:rPr>
                <w:rFonts w:ascii="Times New Roman" w:eastAsia="Calibri" w:hAnsi="Times New Roman" w:cs="Times New Roman"/>
                <w:sz w:val="18"/>
                <w:szCs w:val="18"/>
              </w:rPr>
            </w:pPr>
          </w:p>
        </w:tc>
        <w:tc>
          <w:tcPr>
            <w:tcW w:w="450" w:type="dxa"/>
          </w:tcPr>
          <w:p w14:paraId="0EF9D192" w14:textId="77777777" w:rsidR="007F7247" w:rsidRPr="00A4262D" w:rsidRDefault="007F7247"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bottom"/>
          </w:tcPr>
          <w:p w14:paraId="20E995E6" w14:textId="77777777" w:rsidR="007F7247" w:rsidRPr="00A4262D" w:rsidRDefault="007F7247" w:rsidP="0060565F">
            <w:pPr>
              <w:tabs>
                <w:tab w:val="decimal" w:pos="1170"/>
              </w:tabs>
              <w:autoSpaceDE/>
              <w:autoSpaceDN/>
              <w:spacing w:line="276" w:lineRule="auto"/>
              <w:rPr>
                <w:rFonts w:ascii="Times New Roman" w:eastAsia="Calibri" w:hAnsi="Times New Roman" w:cs="Times New Roman"/>
                <w:sz w:val="18"/>
                <w:szCs w:val="18"/>
              </w:rPr>
            </w:pPr>
          </w:p>
        </w:tc>
        <w:tc>
          <w:tcPr>
            <w:tcW w:w="90" w:type="dxa"/>
            <w:shd w:val="clear" w:color="auto" w:fill="FFFFFF"/>
            <w:vAlign w:val="bottom"/>
          </w:tcPr>
          <w:p w14:paraId="3C285373" w14:textId="77777777" w:rsidR="007F7247" w:rsidRPr="00A4262D" w:rsidRDefault="007F7247"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bottom"/>
          </w:tcPr>
          <w:p w14:paraId="721633C6" w14:textId="77777777" w:rsidR="007F7247" w:rsidRPr="00A4262D" w:rsidRDefault="007F7247" w:rsidP="0060565F">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bottom"/>
          </w:tcPr>
          <w:p w14:paraId="58CD1A54" w14:textId="77777777" w:rsidR="007F7247" w:rsidRPr="00A4262D" w:rsidRDefault="007F7247" w:rsidP="0060565F">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4F77FBD4" w14:textId="77777777" w:rsidR="007F7247" w:rsidRPr="00A4262D" w:rsidRDefault="007F7247" w:rsidP="0060565F">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bottom"/>
          </w:tcPr>
          <w:p w14:paraId="4904E2C2" w14:textId="77777777" w:rsidR="007F7247" w:rsidRPr="00A4262D" w:rsidRDefault="007F7247"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5B7C1826" w14:textId="77777777" w:rsidR="007F7247" w:rsidRPr="00A4262D" w:rsidRDefault="007F7247" w:rsidP="0060565F">
            <w:pPr>
              <w:tabs>
                <w:tab w:val="decimal" w:pos="1140"/>
              </w:tabs>
              <w:autoSpaceDE/>
              <w:autoSpaceDN/>
              <w:spacing w:line="276" w:lineRule="auto"/>
              <w:rPr>
                <w:rFonts w:ascii="Times New Roman" w:eastAsia="Calibri" w:hAnsi="Times New Roman" w:cs="Times New Roman"/>
                <w:sz w:val="18"/>
                <w:szCs w:val="18"/>
              </w:rPr>
            </w:pPr>
          </w:p>
        </w:tc>
      </w:tr>
      <w:tr w:rsidR="0060565F" w:rsidRPr="00A4262D" w14:paraId="75008341" w14:textId="77777777" w:rsidTr="001205B7">
        <w:trPr>
          <w:trHeight w:val="72"/>
        </w:trPr>
        <w:tc>
          <w:tcPr>
            <w:tcW w:w="3330" w:type="dxa"/>
          </w:tcPr>
          <w:p w14:paraId="4DE80236" w14:textId="781634DD" w:rsidR="0060565F" w:rsidRPr="00A4262D" w:rsidRDefault="0060565F" w:rsidP="0060565F">
            <w:pPr>
              <w:autoSpaceDE/>
              <w:autoSpaceDN/>
              <w:spacing w:line="276" w:lineRule="auto"/>
              <w:ind w:left="180"/>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accordance with TFRS </w:t>
            </w:r>
            <w:r w:rsidR="002554B1" w:rsidRPr="002554B1">
              <w:rPr>
                <w:rFonts w:ascii="Times New Roman" w:eastAsia="Calibri" w:hAnsi="Times New Roman"/>
                <w:sz w:val="18"/>
                <w:szCs w:val="18"/>
              </w:rPr>
              <w:t>9</w:t>
            </w:r>
            <w:r w:rsidR="007F7247" w:rsidRPr="00A4262D">
              <w:rPr>
                <w:rFonts w:ascii="Times New Roman" w:eastAsia="Calibri" w:hAnsi="Times New Roman" w:cs="Times New Roman"/>
                <w:sz w:val="18"/>
                <w:szCs w:val="18"/>
              </w:rPr>
              <w:t xml:space="preserve"> </w:t>
            </w:r>
            <w:r w:rsidR="00233007" w:rsidRPr="00A4262D">
              <w:rPr>
                <w:rFonts w:ascii="Times New Roman" w:eastAsia="Calibri" w:hAnsi="Times New Roman"/>
                <w:sz w:val="18"/>
                <w:szCs w:val="22"/>
              </w:rPr>
              <w:t xml:space="preserve">and </w:t>
            </w:r>
            <w:r w:rsidR="00233007" w:rsidRPr="00A4262D">
              <w:rPr>
                <w:rFonts w:ascii="Times New Roman" w:eastAsia="Calibri" w:hAnsi="Times New Roman" w:cstheme="minorBidi"/>
                <w:sz w:val="18"/>
                <w:szCs w:val="18"/>
              </w:rPr>
              <w:t>loss</w:t>
            </w:r>
            <w:r w:rsidR="00233007" w:rsidRPr="00A4262D">
              <w:rPr>
                <w:rFonts w:ascii="Times New Roman" w:eastAsia="Calibri" w:hAnsi="Times New Roman" w:cs="Times New Roman"/>
                <w:sz w:val="18"/>
                <w:szCs w:val="18"/>
              </w:rPr>
              <w:t xml:space="preserve"> for doubtful accounts</w:t>
            </w:r>
            <w:r w:rsidR="00233007" w:rsidRPr="00A4262D">
              <w:rPr>
                <w:rFonts w:ascii="Times New Roman" w:eastAsia="Calibri" w:hAnsi="Times New Roman"/>
                <w:sz w:val="18"/>
                <w:szCs w:val="22"/>
              </w:rPr>
              <w:t xml:space="preserve"> </w:t>
            </w:r>
            <w:r w:rsidR="007F7247" w:rsidRPr="00A4262D">
              <w:rPr>
                <w:rFonts w:ascii="Times New Roman" w:eastAsia="Calibri" w:hAnsi="Times New Roman" w:cs="Times New Roman"/>
                <w:sz w:val="18"/>
                <w:szCs w:val="18"/>
              </w:rPr>
              <w:t>for the years</w:t>
            </w:r>
          </w:p>
        </w:tc>
        <w:tc>
          <w:tcPr>
            <w:tcW w:w="450" w:type="dxa"/>
          </w:tcPr>
          <w:p w14:paraId="58A9ABD4"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bottom"/>
          </w:tcPr>
          <w:p w14:paraId="0031D889" w14:textId="48C6848C" w:rsidR="0060565F" w:rsidRPr="00A4262D" w:rsidRDefault="0060565F" w:rsidP="0060565F">
            <w:pPr>
              <w:autoSpaceDE/>
              <w:autoSpaceDN/>
              <w:spacing w:line="276" w:lineRule="auto"/>
              <w:jc w:val="center"/>
              <w:rPr>
                <w:rFonts w:ascii="Times New Roman" w:eastAsia="Calibri" w:hAnsi="Times New Roman" w:cs="Times New Roman"/>
                <w:sz w:val="18"/>
                <w:szCs w:val="18"/>
              </w:rPr>
            </w:pPr>
          </w:p>
        </w:tc>
        <w:tc>
          <w:tcPr>
            <w:tcW w:w="90" w:type="dxa"/>
            <w:shd w:val="clear" w:color="auto" w:fill="FFFFFF"/>
            <w:vAlign w:val="bottom"/>
          </w:tcPr>
          <w:p w14:paraId="134C9E32" w14:textId="77777777" w:rsidR="0060565F" w:rsidRPr="00A4262D" w:rsidRDefault="0060565F" w:rsidP="0060565F">
            <w:pPr>
              <w:tabs>
                <w:tab w:val="decimal" w:pos="1129"/>
              </w:tabs>
              <w:spacing w:line="276" w:lineRule="auto"/>
              <w:ind w:right="-72"/>
              <w:jc w:val="center"/>
              <w:rPr>
                <w:rFonts w:ascii="Times New Roman" w:eastAsia="Calibri" w:hAnsi="Times New Roman" w:cs="Times New Roman"/>
                <w:sz w:val="18"/>
                <w:szCs w:val="18"/>
              </w:rPr>
            </w:pPr>
          </w:p>
        </w:tc>
        <w:tc>
          <w:tcPr>
            <w:tcW w:w="1264" w:type="dxa"/>
            <w:shd w:val="clear" w:color="auto" w:fill="FFFFFF"/>
            <w:vAlign w:val="bottom"/>
          </w:tcPr>
          <w:p w14:paraId="7D5D8DE6" w14:textId="177A456F" w:rsidR="0060565F" w:rsidRPr="00A4262D" w:rsidRDefault="0060565F" w:rsidP="0060565F">
            <w:pPr>
              <w:autoSpaceDE/>
              <w:autoSpaceDN/>
              <w:spacing w:line="276" w:lineRule="auto"/>
              <w:jc w:val="center"/>
              <w:rPr>
                <w:rFonts w:ascii="Times New Roman" w:eastAsia="Calibri" w:hAnsi="Times New Roman" w:cs="Times New Roman"/>
                <w:sz w:val="18"/>
                <w:szCs w:val="18"/>
              </w:rPr>
            </w:pPr>
          </w:p>
        </w:tc>
        <w:tc>
          <w:tcPr>
            <w:tcW w:w="86" w:type="dxa"/>
            <w:shd w:val="clear" w:color="auto" w:fill="FFFFFF"/>
            <w:vAlign w:val="bottom"/>
          </w:tcPr>
          <w:p w14:paraId="09199F6F" w14:textId="77777777" w:rsidR="0060565F" w:rsidRPr="00A4262D" w:rsidRDefault="0060565F" w:rsidP="0060565F">
            <w:pPr>
              <w:tabs>
                <w:tab w:val="decimal" w:pos="1120"/>
              </w:tabs>
              <w:spacing w:line="276" w:lineRule="auto"/>
              <w:ind w:right="-72"/>
              <w:jc w:val="center"/>
              <w:rPr>
                <w:rFonts w:ascii="Times New Roman" w:eastAsia="Calibri" w:hAnsi="Times New Roman" w:cs="Times New Roman"/>
                <w:sz w:val="18"/>
                <w:szCs w:val="18"/>
                <w:cs/>
              </w:rPr>
            </w:pPr>
          </w:p>
        </w:tc>
        <w:tc>
          <w:tcPr>
            <w:tcW w:w="1350" w:type="dxa"/>
            <w:shd w:val="clear" w:color="auto" w:fill="FFFFFF"/>
            <w:vAlign w:val="bottom"/>
          </w:tcPr>
          <w:p w14:paraId="37061A26" w14:textId="10368ADF" w:rsidR="0060565F" w:rsidRPr="00A4262D" w:rsidRDefault="0060565F" w:rsidP="0060565F">
            <w:pPr>
              <w:autoSpaceDE/>
              <w:autoSpaceDN/>
              <w:spacing w:line="276" w:lineRule="auto"/>
              <w:jc w:val="center"/>
              <w:rPr>
                <w:rFonts w:ascii="Times New Roman" w:eastAsia="Calibri" w:hAnsi="Times New Roman" w:cs="Times New Roman"/>
                <w:sz w:val="18"/>
                <w:szCs w:val="18"/>
              </w:rPr>
            </w:pPr>
          </w:p>
        </w:tc>
        <w:tc>
          <w:tcPr>
            <w:tcW w:w="86" w:type="dxa"/>
            <w:shd w:val="clear" w:color="auto" w:fill="FFFFFF"/>
            <w:vAlign w:val="bottom"/>
          </w:tcPr>
          <w:p w14:paraId="0025FFD2" w14:textId="77777777" w:rsidR="0060565F" w:rsidRPr="00A4262D" w:rsidRDefault="0060565F" w:rsidP="0060565F">
            <w:pPr>
              <w:tabs>
                <w:tab w:val="decimal" w:pos="1113"/>
              </w:tabs>
              <w:spacing w:line="276" w:lineRule="auto"/>
              <w:ind w:right="-72"/>
              <w:jc w:val="center"/>
              <w:rPr>
                <w:rFonts w:ascii="Times New Roman" w:eastAsia="Calibri" w:hAnsi="Times New Roman" w:cs="Times New Roman"/>
                <w:sz w:val="18"/>
                <w:szCs w:val="18"/>
              </w:rPr>
            </w:pPr>
          </w:p>
        </w:tc>
        <w:tc>
          <w:tcPr>
            <w:tcW w:w="1260" w:type="dxa"/>
            <w:gridSpan w:val="2"/>
            <w:shd w:val="clear" w:color="auto" w:fill="FFFFFF"/>
            <w:vAlign w:val="bottom"/>
          </w:tcPr>
          <w:p w14:paraId="4CD3D0DD" w14:textId="048C2A11" w:rsidR="0060565F" w:rsidRPr="00A4262D" w:rsidRDefault="0060565F" w:rsidP="0060565F">
            <w:pPr>
              <w:autoSpaceDE/>
              <w:autoSpaceDN/>
              <w:spacing w:line="276" w:lineRule="auto"/>
              <w:jc w:val="center"/>
              <w:rPr>
                <w:rFonts w:ascii="Times New Roman" w:eastAsia="Calibri" w:hAnsi="Times New Roman" w:cs="Times New Roman"/>
                <w:sz w:val="18"/>
                <w:szCs w:val="18"/>
              </w:rPr>
            </w:pPr>
          </w:p>
        </w:tc>
      </w:tr>
      <w:tr w:rsidR="0060565F" w:rsidRPr="00A4262D" w14:paraId="173E27A4" w14:textId="77777777" w:rsidTr="00247579">
        <w:trPr>
          <w:trHeight w:val="72"/>
        </w:trPr>
        <w:tc>
          <w:tcPr>
            <w:tcW w:w="3330" w:type="dxa"/>
          </w:tcPr>
          <w:p w14:paraId="2FB83C17" w14:textId="684290F9" w:rsidR="0060565F" w:rsidRPr="00A4262D" w:rsidRDefault="0060565F" w:rsidP="007F7247">
            <w:pPr>
              <w:autoSpaceDE/>
              <w:autoSpaceDN/>
              <w:spacing w:line="276" w:lineRule="auto"/>
              <w:ind w:left="180"/>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ended December </w:t>
            </w:r>
            <w:r w:rsidR="002554B1" w:rsidRPr="002554B1">
              <w:rPr>
                <w:rFonts w:ascii="Times New Roman" w:eastAsia="Calibri" w:hAnsi="Times New Roman"/>
                <w:sz w:val="18"/>
                <w:szCs w:val="18"/>
              </w:rPr>
              <w:t>31</w:t>
            </w:r>
            <w:r w:rsidRPr="00A4262D">
              <w:rPr>
                <w:rFonts w:ascii="Times New Roman" w:eastAsia="Calibri" w:hAnsi="Times New Roman" w:cs="Times New Roman"/>
                <w:sz w:val="18"/>
                <w:szCs w:val="18"/>
              </w:rPr>
              <w:t>,</w:t>
            </w:r>
          </w:p>
        </w:tc>
        <w:tc>
          <w:tcPr>
            <w:tcW w:w="450" w:type="dxa"/>
          </w:tcPr>
          <w:p w14:paraId="49E6125A"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bottom w:val="double" w:sz="4" w:space="0" w:color="auto"/>
            </w:tcBorders>
            <w:shd w:val="clear" w:color="auto" w:fill="FFFFFF"/>
          </w:tcPr>
          <w:p w14:paraId="1A5AD1ED" w14:textId="7C1345E0"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shd w:val="clear" w:color="auto" w:fill="FFFFFF"/>
            <w:vAlign w:val="bottom"/>
          </w:tcPr>
          <w:p w14:paraId="293432A9" w14:textId="77777777" w:rsidR="0060565F" w:rsidRPr="00A4262D" w:rsidRDefault="0060565F" w:rsidP="0060565F">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bottom w:val="double" w:sz="4" w:space="0" w:color="auto"/>
            </w:tcBorders>
            <w:shd w:val="clear" w:color="auto" w:fill="FFFFFF"/>
          </w:tcPr>
          <w:p w14:paraId="528854C3" w14:textId="77777777"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bottom"/>
          </w:tcPr>
          <w:p w14:paraId="53288EBC" w14:textId="77777777" w:rsidR="0060565F" w:rsidRPr="00A4262D" w:rsidRDefault="0060565F" w:rsidP="0060565F">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tcBorders>
              <w:bottom w:val="double" w:sz="4" w:space="0" w:color="auto"/>
            </w:tcBorders>
            <w:shd w:val="clear" w:color="auto" w:fill="FFFFFF"/>
          </w:tcPr>
          <w:p w14:paraId="55F8B097" w14:textId="0A6CAB33"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bottom"/>
          </w:tcPr>
          <w:p w14:paraId="409B7915" w14:textId="77777777" w:rsidR="0060565F" w:rsidRPr="00A4262D" w:rsidRDefault="0060565F" w:rsidP="0060565F">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bottom w:val="double" w:sz="4" w:space="0" w:color="auto"/>
            </w:tcBorders>
            <w:shd w:val="clear" w:color="auto" w:fill="FFFFFF"/>
          </w:tcPr>
          <w:p w14:paraId="2780E782" w14:textId="77777777" w:rsidR="0060565F" w:rsidRPr="00A4262D" w:rsidRDefault="0060565F" w:rsidP="0060565F">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r>
    </w:tbl>
    <w:p w14:paraId="2CD419FD" w14:textId="77777777" w:rsidR="0060565F" w:rsidRPr="00A4262D" w:rsidRDefault="0060565F">
      <w:pPr>
        <w:autoSpaceDE/>
        <w:autoSpaceDN/>
        <w:adjustRightInd/>
        <w:rPr>
          <w:rFonts w:ascii="Times New Roman" w:hAnsi="Times New Roman" w:cs="Times New Roman"/>
          <w:sz w:val="22"/>
          <w:szCs w:val="22"/>
        </w:rPr>
      </w:pPr>
      <w:r w:rsidRPr="00A4262D">
        <w:rPr>
          <w:rFonts w:ascii="Times New Roman" w:hAnsi="Times New Roman" w:cs="Times New Roman"/>
          <w:sz w:val="22"/>
          <w:szCs w:val="22"/>
        </w:rPr>
        <w:br w:type="page"/>
      </w:r>
    </w:p>
    <w:p w14:paraId="46838802" w14:textId="667B8CC4" w:rsidR="007725EE" w:rsidRPr="00A4262D" w:rsidRDefault="007725EE" w:rsidP="001205B7">
      <w:pPr>
        <w:spacing w:before="240" w:after="120"/>
        <w:ind w:left="547"/>
        <w:jc w:val="thaiDistribute"/>
        <w:rPr>
          <w:rFonts w:ascii="Times New Roman" w:hAnsi="Times New Roman" w:cs="Times New Roman"/>
          <w:sz w:val="22"/>
          <w:szCs w:val="22"/>
        </w:rPr>
      </w:pPr>
      <w:r w:rsidRPr="00A4262D">
        <w:rPr>
          <w:rFonts w:ascii="Times New Roman" w:hAnsi="Times New Roman" w:cs="Times New Roman"/>
          <w:sz w:val="22"/>
          <w:szCs w:val="22"/>
        </w:rPr>
        <w:lastRenderedPageBreak/>
        <w:t>Trade receivables were classified by aging as follows:</w:t>
      </w:r>
    </w:p>
    <w:p w14:paraId="3F058EDE" w14:textId="67AE6F85" w:rsidR="007725EE" w:rsidRPr="00A4262D" w:rsidRDefault="007725EE" w:rsidP="007725EE">
      <w:pPr>
        <w:ind w:right="-205"/>
        <w:jc w:val="right"/>
        <w:rPr>
          <w:rFonts w:ascii="Times New Roman" w:hAnsi="Times New Roman" w:cs="Times New Roman"/>
          <w:b/>
          <w:bCs/>
          <w:sz w:val="18"/>
          <w:szCs w:val="18"/>
        </w:rPr>
      </w:pPr>
    </w:p>
    <w:tbl>
      <w:tblPr>
        <w:tblW w:w="8908" w:type="dxa"/>
        <w:tblInd w:w="54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441"/>
        <w:gridCol w:w="180"/>
        <w:gridCol w:w="1347"/>
      </w:tblGrid>
      <w:tr w:rsidR="007725EE" w:rsidRPr="00A4262D" w14:paraId="235A78DF" w14:textId="77777777" w:rsidTr="005F076C">
        <w:trPr>
          <w:trHeight w:val="72"/>
          <w:tblHeader/>
        </w:trPr>
        <w:tc>
          <w:tcPr>
            <w:tcW w:w="3420" w:type="dxa"/>
            <w:shd w:val="clear" w:color="auto" w:fill="auto"/>
          </w:tcPr>
          <w:p w14:paraId="5346A1D4" w14:textId="77777777" w:rsidR="007725EE" w:rsidRPr="00A4262D" w:rsidRDefault="007725EE" w:rsidP="00C01CE3">
            <w:pPr>
              <w:ind w:left="-6"/>
              <w:jc w:val="center"/>
              <w:rPr>
                <w:rFonts w:ascii="Times New Roman" w:hAnsi="Times New Roman" w:cs="Times New Roman"/>
                <w:b/>
                <w:bCs/>
                <w:sz w:val="18"/>
                <w:szCs w:val="18"/>
              </w:rPr>
            </w:pPr>
          </w:p>
        </w:tc>
        <w:tc>
          <w:tcPr>
            <w:tcW w:w="2430" w:type="dxa"/>
            <w:gridSpan w:val="3"/>
            <w:vAlign w:val="bottom"/>
          </w:tcPr>
          <w:p w14:paraId="57BB3148" w14:textId="58C9F409" w:rsidR="007725EE" w:rsidRPr="00A4262D" w:rsidRDefault="007725EE" w:rsidP="00C01CE3">
            <w:pPr>
              <w:pStyle w:val="a"/>
              <w:ind w:right="0"/>
              <w:jc w:val="center"/>
              <w:rPr>
                <w:rFonts w:ascii="Times New Roman" w:hAnsi="Times New Roman" w:cs="Times New Roman"/>
                <w:b/>
                <w:bCs/>
                <w:snapToGrid w:val="0"/>
                <w:color w:val="000000"/>
                <w:spacing w:val="-4"/>
                <w:sz w:val="18"/>
                <w:szCs w:val="18"/>
                <w:lang w:eastAsia="th-TH"/>
              </w:rPr>
            </w:pPr>
          </w:p>
        </w:tc>
        <w:tc>
          <w:tcPr>
            <w:tcW w:w="90" w:type="dxa"/>
          </w:tcPr>
          <w:p w14:paraId="435E8D3E" w14:textId="77777777" w:rsidR="007725EE" w:rsidRPr="00A4262D" w:rsidRDefault="007725EE" w:rsidP="00C01CE3">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D5D678E" w14:textId="41297137" w:rsidR="007725EE" w:rsidRPr="00A4262D" w:rsidRDefault="00C53EE2" w:rsidP="00247579">
            <w:pPr>
              <w:ind w:right="70"/>
              <w:jc w:val="right"/>
              <w:rPr>
                <w:rFonts w:ascii="Times New Roman" w:hAnsi="Times New Roman" w:cs="Times New Roman"/>
                <w:b/>
                <w:bCs/>
                <w:sz w:val="18"/>
                <w:szCs w:val="18"/>
              </w:rPr>
            </w:pPr>
            <w:r>
              <w:rPr>
                <w:rFonts w:ascii="Times New Roman" w:hAnsi="Times New Roman" w:cs="Times New Roman"/>
                <w:b/>
                <w:bCs/>
                <w:sz w:val="18"/>
                <w:szCs w:val="18"/>
              </w:rPr>
              <w:t>Unit :</w:t>
            </w:r>
            <w:r w:rsidR="00247579" w:rsidRPr="00A4262D">
              <w:rPr>
                <w:rFonts w:ascii="Times New Roman" w:hAnsi="Times New Roman" w:cs="Times New Roman"/>
                <w:b/>
                <w:bCs/>
                <w:sz w:val="18"/>
                <w:szCs w:val="18"/>
              </w:rPr>
              <w:t xml:space="preserve"> Thousand Baht</w:t>
            </w:r>
          </w:p>
        </w:tc>
      </w:tr>
      <w:tr w:rsidR="00247579" w:rsidRPr="00A4262D" w14:paraId="78D0F440" w14:textId="77777777" w:rsidTr="005F076C">
        <w:trPr>
          <w:trHeight w:val="72"/>
          <w:tblHeader/>
        </w:trPr>
        <w:tc>
          <w:tcPr>
            <w:tcW w:w="3420" w:type="dxa"/>
            <w:shd w:val="clear" w:color="auto" w:fill="auto"/>
          </w:tcPr>
          <w:p w14:paraId="6F2A102E" w14:textId="77777777" w:rsidR="00247579" w:rsidRPr="00A4262D" w:rsidRDefault="00247579" w:rsidP="00247579">
            <w:pPr>
              <w:ind w:left="-6"/>
              <w:jc w:val="center"/>
              <w:rPr>
                <w:rFonts w:ascii="Times New Roman" w:hAnsi="Times New Roman" w:cs="Times New Roman"/>
                <w:b/>
                <w:bCs/>
                <w:sz w:val="18"/>
                <w:szCs w:val="18"/>
              </w:rPr>
            </w:pPr>
          </w:p>
        </w:tc>
        <w:tc>
          <w:tcPr>
            <w:tcW w:w="2430" w:type="dxa"/>
            <w:gridSpan w:val="3"/>
            <w:vAlign w:val="bottom"/>
          </w:tcPr>
          <w:p w14:paraId="3BBB99A4" w14:textId="4A608FCF" w:rsidR="00247579" w:rsidRPr="00A4262D"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A4262D">
              <w:rPr>
                <w:rFonts w:ascii="Times New Roman" w:hAnsi="Times New Roman" w:cs="Times New Roman"/>
                <w:b/>
                <w:bCs/>
                <w:snapToGrid w:val="0"/>
                <w:color w:val="000000"/>
                <w:spacing w:val="-4"/>
                <w:sz w:val="18"/>
                <w:szCs w:val="18"/>
                <w:lang w:eastAsia="th-TH"/>
              </w:rPr>
              <w:t>Consolidated</w:t>
            </w:r>
          </w:p>
        </w:tc>
        <w:tc>
          <w:tcPr>
            <w:tcW w:w="90" w:type="dxa"/>
          </w:tcPr>
          <w:p w14:paraId="2701F5D5" w14:textId="77777777" w:rsidR="00247579" w:rsidRPr="00A4262D" w:rsidRDefault="00247579" w:rsidP="00247579">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140AA46" w14:textId="7579D87B" w:rsidR="00247579" w:rsidRPr="00A4262D"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A4262D">
              <w:rPr>
                <w:rFonts w:ascii="Times New Roman" w:hAnsi="Times New Roman" w:cs="Times New Roman"/>
                <w:b/>
                <w:bCs/>
                <w:snapToGrid w:val="0"/>
                <w:color w:val="000000"/>
                <w:spacing w:val="-4"/>
                <w:sz w:val="18"/>
                <w:szCs w:val="18"/>
                <w:lang w:eastAsia="th-TH"/>
              </w:rPr>
              <w:t>Separate</w:t>
            </w:r>
          </w:p>
        </w:tc>
      </w:tr>
      <w:tr w:rsidR="007725EE" w:rsidRPr="00A4262D" w14:paraId="6623CB55" w14:textId="77777777" w:rsidTr="005F076C">
        <w:trPr>
          <w:trHeight w:val="72"/>
          <w:tblHeader/>
        </w:trPr>
        <w:tc>
          <w:tcPr>
            <w:tcW w:w="3420" w:type="dxa"/>
            <w:shd w:val="clear" w:color="auto" w:fill="auto"/>
          </w:tcPr>
          <w:p w14:paraId="60DBC506" w14:textId="77777777" w:rsidR="007725EE" w:rsidRPr="00A4262D" w:rsidRDefault="007725EE" w:rsidP="00C01CE3">
            <w:pPr>
              <w:ind w:left="-6"/>
              <w:jc w:val="center"/>
              <w:rPr>
                <w:rFonts w:ascii="Times New Roman" w:hAnsi="Times New Roman" w:cs="Times New Roman"/>
                <w:sz w:val="18"/>
                <w:szCs w:val="18"/>
              </w:rPr>
            </w:pPr>
          </w:p>
        </w:tc>
        <w:tc>
          <w:tcPr>
            <w:tcW w:w="2430" w:type="dxa"/>
            <w:gridSpan w:val="3"/>
            <w:vAlign w:val="bottom"/>
          </w:tcPr>
          <w:p w14:paraId="6A2251FE"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c>
          <w:tcPr>
            <w:tcW w:w="90" w:type="dxa"/>
          </w:tcPr>
          <w:p w14:paraId="41B05CCF" w14:textId="77777777" w:rsidR="007725EE" w:rsidRPr="00A4262D" w:rsidRDefault="007725EE" w:rsidP="00C01CE3">
            <w:pPr>
              <w:ind w:right="-108" w:firstLine="16"/>
              <w:jc w:val="center"/>
              <w:rPr>
                <w:rFonts w:ascii="Times New Roman" w:hAnsi="Times New Roman" w:cs="Times New Roman"/>
                <w:b/>
                <w:bCs/>
                <w:sz w:val="18"/>
                <w:szCs w:val="18"/>
                <w:cs/>
              </w:rPr>
            </w:pPr>
          </w:p>
        </w:tc>
        <w:tc>
          <w:tcPr>
            <w:tcW w:w="2968" w:type="dxa"/>
            <w:gridSpan w:val="3"/>
            <w:shd w:val="clear" w:color="auto" w:fill="auto"/>
            <w:vAlign w:val="bottom"/>
          </w:tcPr>
          <w:p w14:paraId="25E53B61" w14:textId="77777777" w:rsidR="007725EE" w:rsidRPr="00A4262D" w:rsidRDefault="007725EE" w:rsidP="00C01CE3">
            <w:pPr>
              <w:pStyle w:val="a"/>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r>
      <w:tr w:rsidR="007725EE" w:rsidRPr="00A4262D" w14:paraId="40EDE5A8" w14:textId="77777777" w:rsidTr="005F076C">
        <w:trPr>
          <w:trHeight w:val="72"/>
          <w:tblHeader/>
        </w:trPr>
        <w:tc>
          <w:tcPr>
            <w:tcW w:w="3420" w:type="dxa"/>
            <w:shd w:val="clear" w:color="auto" w:fill="auto"/>
          </w:tcPr>
          <w:p w14:paraId="063C6695" w14:textId="77777777" w:rsidR="007725EE" w:rsidRPr="00A4262D" w:rsidRDefault="007725EE" w:rsidP="00C01CE3">
            <w:pPr>
              <w:ind w:left="-6"/>
              <w:jc w:val="center"/>
              <w:rPr>
                <w:rFonts w:ascii="Times New Roman" w:hAnsi="Times New Roman" w:cs="Times New Roman"/>
                <w:sz w:val="18"/>
                <w:szCs w:val="18"/>
              </w:rPr>
            </w:pPr>
          </w:p>
        </w:tc>
        <w:tc>
          <w:tcPr>
            <w:tcW w:w="1170" w:type="dxa"/>
          </w:tcPr>
          <w:p w14:paraId="5638086B" w14:textId="70B4CF87" w:rsidR="007725EE" w:rsidRPr="00A4262D" w:rsidRDefault="002554B1" w:rsidP="004B5B90">
            <w:pPr>
              <w:pStyle w:val="BodyText"/>
              <w:spacing w:after="0"/>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2020</w:t>
            </w:r>
          </w:p>
        </w:tc>
        <w:tc>
          <w:tcPr>
            <w:tcW w:w="90" w:type="dxa"/>
          </w:tcPr>
          <w:p w14:paraId="3EA7C3BE" w14:textId="77777777" w:rsidR="007725EE" w:rsidRPr="00A4262D" w:rsidRDefault="007725EE" w:rsidP="00C01CE3">
            <w:pPr>
              <w:pStyle w:val="BodyText"/>
              <w:spacing w:after="0"/>
              <w:ind w:left="-108" w:right="-110"/>
              <w:jc w:val="center"/>
              <w:rPr>
                <w:rFonts w:ascii="Times New Roman" w:hAnsi="Times New Roman" w:cs="Times New Roman"/>
                <w:b/>
                <w:bCs/>
                <w:sz w:val="18"/>
                <w:szCs w:val="18"/>
              </w:rPr>
            </w:pPr>
          </w:p>
        </w:tc>
        <w:tc>
          <w:tcPr>
            <w:tcW w:w="1170" w:type="dxa"/>
          </w:tcPr>
          <w:p w14:paraId="450D25D1" w14:textId="4B2A7E1F" w:rsidR="007725EE" w:rsidRPr="00A4262D" w:rsidRDefault="002554B1" w:rsidP="004B5B90">
            <w:pPr>
              <w:pStyle w:val="BodyText"/>
              <w:spacing w:after="0"/>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90" w:type="dxa"/>
          </w:tcPr>
          <w:p w14:paraId="24709BF1" w14:textId="77777777" w:rsidR="007725EE" w:rsidRPr="00A4262D" w:rsidRDefault="007725EE" w:rsidP="00C01CE3">
            <w:pPr>
              <w:pStyle w:val="BodyText"/>
              <w:spacing w:after="0"/>
              <w:ind w:left="-108" w:right="-110"/>
              <w:jc w:val="center"/>
              <w:rPr>
                <w:rFonts w:ascii="Times New Roman" w:hAnsi="Times New Roman" w:cs="Times New Roman"/>
                <w:b/>
                <w:bCs/>
                <w:sz w:val="18"/>
                <w:szCs w:val="18"/>
              </w:rPr>
            </w:pPr>
          </w:p>
        </w:tc>
        <w:tc>
          <w:tcPr>
            <w:tcW w:w="1441" w:type="dxa"/>
            <w:shd w:val="clear" w:color="auto" w:fill="auto"/>
          </w:tcPr>
          <w:p w14:paraId="0F1B3E4D" w14:textId="2EAA643F" w:rsidR="007725EE" w:rsidRPr="00A4262D" w:rsidRDefault="002554B1" w:rsidP="004B5B90">
            <w:pPr>
              <w:pStyle w:val="BodyText"/>
              <w:spacing w:after="0"/>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2020</w:t>
            </w:r>
          </w:p>
        </w:tc>
        <w:tc>
          <w:tcPr>
            <w:tcW w:w="180" w:type="dxa"/>
            <w:shd w:val="clear" w:color="auto" w:fill="auto"/>
          </w:tcPr>
          <w:p w14:paraId="2331C9F8" w14:textId="77777777" w:rsidR="007725EE" w:rsidRPr="00A4262D" w:rsidRDefault="007725EE" w:rsidP="00C01CE3">
            <w:pPr>
              <w:pStyle w:val="BodyText"/>
              <w:spacing w:after="0"/>
              <w:ind w:left="-108" w:right="-110"/>
              <w:jc w:val="center"/>
              <w:rPr>
                <w:rFonts w:ascii="Times New Roman" w:hAnsi="Times New Roman" w:cs="Times New Roman"/>
                <w:b/>
                <w:bCs/>
                <w:sz w:val="18"/>
                <w:szCs w:val="18"/>
              </w:rPr>
            </w:pPr>
          </w:p>
        </w:tc>
        <w:tc>
          <w:tcPr>
            <w:tcW w:w="1347" w:type="dxa"/>
            <w:shd w:val="clear" w:color="auto" w:fill="auto"/>
          </w:tcPr>
          <w:p w14:paraId="481DF933" w14:textId="70C24FEE" w:rsidR="007725EE" w:rsidRPr="00A4262D" w:rsidRDefault="002554B1" w:rsidP="004B5B90">
            <w:pPr>
              <w:pStyle w:val="BodyText"/>
              <w:spacing w:after="0"/>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7725EE" w:rsidRPr="00A4262D" w14:paraId="2466B7C5" w14:textId="77777777" w:rsidTr="005F076C">
        <w:trPr>
          <w:trHeight w:val="72"/>
        </w:trPr>
        <w:tc>
          <w:tcPr>
            <w:tcW w:w="3420" w:type="dxa"/>
            <w:shd w:val="clear" w:color="auto" w:fill="auto"/>
            <w:vAlign w:val="center"/>
          </w:tcPr>
          <w:p w14:paraId="0190267E" w14:textId="77777777" w:rsidR="007725EE" w:rsidRPr="00A4262D" w:rsidRDefault="007725EE" w:rsidP="00C01CE3">
            <w:pPr>
              <w:jc w:val="thaiDistribute"/>
              <w:rPr>
                <w:rFonts w:ascii="Times New Roman" w:hAnsi="Times New Roman" w:cs="Times New Roman"/>
                <w:b/>
                <w:bCs/>
                <w:sz w:val="18"/>
                <w:szCs w:val="18"/>
                <w:cs/>
              </w:rPr>
            </w:pPr>
            <w:r w:rsidRPr="00A4262D">
              <w:rPr>
                <w:rFonts w:ascii="Times New Roman" w:hAnsi="Times New Roman" w:cs="Times New Roman"/>
                <w:b/>
                <w:bCs/>
                <w:sz w:val="18"/>
                <w:szCs w:val="18"/>
              </w:rPr>
              <w:t>Subsidiaries</w:t>
            </w:r>
          </w:p>
        </w:tc>
        <w:tc>
          <w:tcPr>
            <w:tcW w:w="1170" w:type="dxa"/>
          </w:tcPr>
          <w:p w14:paraId="122155B1" w14:textId="77777777" w:rsidR="007725EE" w:rsidRPr="00A4262D" w:rsidRDefault="007725EE" w:rsidP="00C01CE3">
            <w:pPr>
              <w:pStyle w:val="Index1"/>
              <w:tabs>
                <w:tab w:val="decimal" w:pos="639"/>
              </w:tabs>
              <w:spacing w:line="240" w:lineRule="auto"/>
              <w:ind w:right="-90"/>
              <w:jc w:val="center"/>
              <w:rPr>
                <w:rFonts w:ascii="Times New Roman" w:hAnsi="Times New Roman" w:cs="Times New Roman"/>
              </w:rPr>
            </w:pPr>
          </w:p>
        </w:tc>
        <w:tc>
          <w:tcPr>
            <w:tcW w:w="90" w:type="dxa"/>
          </w:tcPr>
          <w:p w14:paraId="23E11755" w14:textId="77777777" w:rsidR="007725EE" w:rsidRPr="00A4262D" w:rsidRDefault="007725EE" w:rsidP="00C01CE3">
            <w:pPr>
              <w:pStyle w:val="Index1"/>
              <w:tabs>
                <w:tab w:val="decimal" w:pos="639"/>
              </w:tabs>
              <w:spacing w:line="240" w:lineRule="auto"/>
              <w:ind w:right="-90"/>
              <w:jc w:val="thaiDistribute"/>
              <w:rPr>
                <w:rFonts w:ascii="Times New Roman" w:hAnsi="Times New Roman" w:cs="Times New Roman"/>
              </w:rPr>
            </w:pPr>
          </w:p>
        </w:tc>
        <w:tc>
          <w:tcPr>
            <w:tcW w:w="1170" w:type="dxa"/>
          </w:tcPr>
          <w:p w14:paraId="0D48E76B" w14:textId="77777777" w:rsidR="007725EE" w:rsidRPr="00A4262D" w:rsidRDefault="007725EE" w:rsidP="00C01CE3">
            <w:pPr>
              <w:pStyle w:val="Index1"/>
              <w:tabs>
                <w:tab w:val="decimal" w:pos="639"/>
              </w:tabs>
              <w:spacing w:line="240" w:lineRule="auto"/>
              <w:ind w:right="-90"/>
              <w:jc w:val="thaiDistribute"/>
              <w:rPr>
                <w:rFonts w:ascii="Times New Roman" w:hAnsi="Times New Roman" w:cs="Times New Roman"/>
              </w:rPr>
            </w:pPr>
          </w:p>
        </w:tc>
        <w:tc>
          <w:tcPr>
            <w:tcW w:w="90" w:type="dxa"/>
          </w:tcPr>
          <w:p w14:paraId="40E2B34C" w14:textId="77777777" w:rsidR="007725EE" w:rsidRPr="00A4262D" w:rsidRDefault="007725EE" w:rsidP="00C01CE3">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54054E60" w14:textId="77777777" w:rsidR="007725EE" w:rsidRPr="00A4262D" w:rsidRDefault="007725EE" w:rsidP="00C01CE3">
            <w:pPr>
              <w:pStyle w:val="Index1"/>
              <w:tabs>
                <w:tab w:val="decimal" w:pos="639"/>
              </w:tabs>
              <w:spacing w:line="240" w:lineRule="auto"/>
              <w:ind w:right="-90"/>
              <w:jc w:val="thaiDistribute"/>
              <w:rPr>
                <w:rFonts w:ascii="Times New Roman" w:hAnsi="Times New Roman" w:cs="Times New Roman"/>
              </w:rPr>
            </w:pPr>
          </w:p>
        </w:tc>
        <w:tc>
          <w:tcPr>
            <w:tcW w:w="180" w:type="dxa"/>
            <w:shd w:val="clear" w:color="auto" w:fill="auto"/>
          </w:tcPr>
          <w:p w14:paraId="6A9CA046" w14:textId="77777777" w:rsidR="007725EE" w:rsidRPr="00A4262D" w:rsidRDefault="007725EE" w:rsidP="00C01CE3">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5BD90BF" w14:textId="77777777" w:rsidR="007725EE" w:rsidRPr="00A4262D" w:rsidRDefault="007725EE" w:rsidP="00C01CE3">
            <w:pPr>
              <w:pStyle w:val="Index1"/>
              <w:tabs>
                <w:tab w:val="clear" w:pos="680"/>
                <w:tab w:val="decimal" w:pos="701"/>
              </w:tabs>
              <w:spacing w:line="240" w:lineRule="auto"/>
              <w:ind w:right="-90"/>
              <w:jc w:val="thaiDistribute"/>
              <w:rPr>
                <w:rFonts w:ascii="Times New Roman" w:hAnsi="Times New Roman" w:cs="Times New Roman"/>
              </w:rPr>
            </w:pPr>
          </w:p>
        </w:tc>
      </w:tr>
      <w:tr w:rsidR="007725EE" w:rsidRPr="00A4262D" w14:paraId="60FE79D5" w14:textId="77777777" w:rsidTr="005F076C">
        <w:trPr>
          <w:trHeight w:val="72"/>
        </w:trPr>
        <w:tc>
          <w:tcPr>
            <w:tcW w:w="3420" w:type="dxa"/>
            <w:shd w:val="clear" w:color="auto" w:fill="auto"/>
          </w:tcPr>
          <w:p w14:paraId="13A4C5E1" w14:textId="7BD3DBF5" w:rsidR="007725EE" w:rsidRPr="00A4262D" w:rsidRDefault="00613808" w:rsidP="00C01CE3">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tcPr>
          <w:p w14:paraId="3347FCE4" w14:textId="2B17CC46" w:rsidR="007725EE" w:rsidRPr="00A4262D" w:rsidRDefault="00140DE7" w:rsidP="00C01CE3">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6BBD7A7C" w14:textId="77777777" w:rsidR="007725EE" w:rsidRPr="00A4262D" w:rsidRDefault="007725EE" w:rsidP="00C01CE3">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5F10E812" w14:textId="77777777" w:rsidR="007725EE" w:rsidRPr="00A4262D" w:rsidRDefault="007725EE" w:rsidP="00C01CE3">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26A3F2A7" w14:textId="77777777" w:rsidR="007725EE" w:rsidRPr="00A4262D" w:rsidRDefault="007725EE" w:rsidP="00C01CE3">
            <w:pPr>
              <w:pStyle w:val="Index1"/>
              <w:tabs>
                <w:tab w:val="decimal" w:pos="639"/>
              </w:tabs>
              <w:spacing w:line="240" w:lineRule="auto"/>
              <w:ind w:left="0" w:right="-90"/>
              <w:jc w:val="thaiDistribute"/>
              <w:rPr>
                <w:rFonts w:ascii="Times New Roman" w:hAnsi="Times New Roman" w:cs="Times New Roman"/>
              </w:rPr>
            </w:pPr>
          </w:p>
        </w:tc>
        <w:tc>
          <w:tcPr>
            <w:tcW w:w="1441" w:type="dxa"/>
            <w:shd w:val="clear" w:color="auto" w:fill="auto"/>
          </w:tcPr>
          <w:p w14:paraId="7AA0AAA9" w14:textId="25F319B2" w:rsidR="007725EE" w:rsidRPr="00A4262D" w:rsidRDefault="002554B1" w:rsidP="00C01CE3">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2</w:t>
            </w:r>
            <w:r w:rsidR="00140DE7" w:rsidRPr="00A4262D">
              <w:rPr>
                <w:rFonts w:ascii="Times New Roman" w:eastAsia="Calibri" w:hAnsi="Times New Roman" w:cs="Times New Roman"/>
                <w:sz w:val="18"/>
                <w:szCs w:val="18"/>
              </w:rPr>
              <w:t>,</w:t>
            </w:r>
            <w:r w:rsidRPr="002554B1">
              <w:rPr>
                <w:rFonts w:ascii="Times New Roman" w:eastAsia="Calibri" w:hAnsi="Times New Roman"/>
                <w:sz w:val="18"/>
                <w:szCs w:val="18"/>
              </w:rPr>
              <w:t>674</w:t>
            </w:r>
          </w:p>
        </w:tc>
        <w:tc>
          <w:tcPr>
            <w:tcW w:w="180" w:type="dxa"/>
            <w:shd w:val="clear" w:color="auto" w:fill="auto"/>
          </w:tcPr>
          <w:p w14:paraId="00C005DE" w14:textId="77777777" w:rsidR="007725EE" w:rsidRPr="00A4262D" w:rsidRDefault="007725EE" w:rsidP="00C01CE3">
            <w:pPr>
              <w:pStyle w:val="Index1"/>
              <w:tabs>
                <w:tab w:val="decimal" w:pos="639"/>
              </w:tabs>
              <w:spacing w:line="240" w:lineRule="auto"/>
              <w:ind w:left="0" w:right="-90"/>
              <w:jc w:val="thaiDistribute"/>
              <w:rPr>
                <w:rFonts w:ascii="Times New Roman" w:hAnsi="Times New Roman" w:cs="Times New Roman"/>
              </w:rPr>
            </w:pPr>
          </w:p>
        </w:tc>
        <w:tc>
          <w:tcPr>
            <w:tcW w:w="1347" w:type="dxa"/>
            <w:shd w:val="clear" w:color="auto" w:fill="auto"/>
          </w:tcPr>
          <w:p w14:paraId="61ADBB7C" w14:textId="3ED3C227" w:rsidR="007725EE" w:rsidRPr="00A4262D" w:rsidRDefault="002554B1" w:rsidP="00C01CE3">
            <w:pPr>
              <w:tabs>
                <w:tab w:val="decimal" w:pos="1230"/>
              </w:tabs>
              <w:autoSpaceDE/>
              <w:autoSpaceDN/>
              <w:ind w:right="-20"/>
              <w:rPr>
                <w:rFonts w:ascii="Times New Roman" w:eastAsia="Calibri" w:hAnsi="Times New Roman" w:cs="Times New Roman"/>
                <w:sz w:val="18"/>
                <w:szCs w:val="18"/>
                <w:cs/>
              </w:rPr>
            </w:pPr>
            <w:r w:rsidRPr="002554B1">
              <w:rPr>
                <w:rFonts w:ascii="Times New Roman" w:eastAsia="Calibri" w:hAnsi="Times New Roman"/>
                <w:sz w:val="18"/>
                <w:szCs w:val="18"/>
              </w:rPr>
              <w:t>4</w:t>
            </w:r>
            <w:r w:rsidR="004B5B90" w:rsidRPr="00A4262D">
              <w:rPr>
                <w:rFonts w:ascii="Times New Roman" w:eastAsia="Calibri" w:hAnsi="Times New Roman" w:cs="Times New Roman"/>
                <w:sz w:val="18"/>
                <w:szCs w:val="18"/>
              </w:rPr>
              <w:t>,</w:t>
            </w:r>
            <w:r w:rsidRPr="002554B1">
              <w:rPr>
                <w:rFonts w:ascii="Times New Roman" w:eastAsia="Calibri" w:hAnsi="Times New Roman"/>
                <w:sz w:val="18"/>
                <w:szCs w:val="18"/>
              </w:rPr>
              <w:t>371</w:t>
            </w:r>
          </w:p>
        </w:tc>
      </w:tr>
      <w:tr w:rsidR="007725EE" w:rsidRPr="00A4262D" w14:paraId="6FA4BEB9" w14:textId="77777777" w:rsidTr="005F076C">
        <w:trPr>
          <w:trHeight w:val="72"/>
        </w:trPr>
        <w:tc>
          <w:tcPr>
            <w:tcW w:w="3420" w:type="dxa"/>
            <w:shd w:val="clear" w:color="auto" w:fill="auto"/>
          </w:tcPr>
          <w:p w14:paraId="1D94DA5D" w14:textId="355BC32B" w:rsidR="007725EE" w:rsidRPr="00A4262D" w:rsidRDefault="00517464" w:rsidP="00C01CE3">
            <w:pPr>
              <w:autoSpaceDE/>
              <w:autoSpaceDN/>
              <w:rPr>
                <w:rFonts w:ascii="Times New Roman" w:eastAsia="Calibri" w:hAnsi="Times New Roman" w:cs="Times New Roman"/>
                <w:sz w:val="18"/>
                <w:szCs w:val="18"/>
                <w:cs/>
              </w:rPr>
            </w:pPr>
            <w:r w:rsidRPr="00A4262D">
              <w:rPr>
                <w:rFonts w:ascii="Times New Roman" w:eastAsia="Calibri" w:hAnsi="Times New Roman" w:cs="Times New Roman"/>
                <w:sz w:val="18"/>
                <w:szCs w:val="18"/>
              </w:rPr>
              <w:t>Overdue</w:t>
            </w:r>
          </w:p>
        </w:tc>
        <w:tc>
          <w:tcPr>
            <w:tcW w:w="1170" w:type="dxa"/>
            <w:shd w:val="clear" w:color="auto" w:fill="auto"/>
          </w:tcPr>
          <w:p w14:paraId="7289F088" w14:textId="77777777" w:rsidR="007725EE" w:rsidRPr="00A4262D" w:rsidRDefault="007725EE" w:rsidP="00C01CE3">
            <w:pPr>
              <w:autoSpaceDE/>
              <w:autoSpaceDN/>
              <w:ind w:firstLine="184"/>
              <w:jc w:val="center"/>
              <w:rPr>
                <w:rFonts w:ascii="Times New Roman" w:eastAsia="Calibri" w:hAnsi="Times New Roman" w:cs="Times New Roman"/>
                <w:sz w:val="18"/>
                <w:szCs w:val="18"/>
              </w:rPr>
            </w:pPr>
          </w:p>
        </w:tc>
        <w:tc>
          <w:tcPr>
            <w:tcW w:w="90" w:type="dxa"/>
          </w:tcPr>
          <w:p w14:paraId="30DD8DF0" w14:textId="77777777" w:rsidR="007725EE" w:rsidRPr="00A4262D" w:rsidRDefault="007725EE" w:rsidP="00C01CE3">
            <w:pPr>
              <w:tabs>
                <w:tab w:val="decimal" w:pos="1255"/>
              </w:tabs>
              <w:ind w:right="-90"/>
              <w:jc w:val="thaiDistribute"/>
              <w:rPr>
                <w:rFonts w:ascii="Times New Roman" w:hAnsi="Times New Roman" w:cs="Times New Roman"/>
                <w:sz w:val="18"/>
                <w:szCs w:val="18"/>
              </w:rPr>
            </w:pPr>
          </w:p>
        </w:tc>
        <w:tc>
          <w:tcPr>
            <w:tcW w:w="1170" w:type="dxa"/>
          </w:tcPr>
          <w:p w14:paraId="3E9B05D5" w14:textId="77777777" w:rsidR="007725EE" w:rsidRPr="00A4262D" w:rsidRDefault="007725EE" w:rsidP="00C01CE3">
            <w:pPr>
              <w:autoSpaceDE/>
              <w:autoSpaceDN/>
              <w:ind w:firstLine="184"/>
              <w:jc w:val="center"/>
              <w:rPr>
                <w:rFonts w:ascii="Times New Roman" w:eastAsia="Calibri" w:hAnsi="Times New Roman" w:cs="Times New Roman"/>
                <w:sz w:val="18"/>
                <w:szCs w:val="18"/>
              </w:rPr>
            </w:pPr>
          </w:p>
        </w:tc>
        <w:tc>
          <w:tcPr>
            <w:tcW w:w="90" w:type="dxa"/>
          </w:tcPr>
          <w:p w14:paraId="5C3B8775" w14:textId="77777777" w:rsidR="007725EE" w:rsidRPr="00A4262D" w:rsidRDefault="007725EE" w:rsidP="00C01CE3">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72C86D7D" w14:textId="77777777" w:rsidR="007725EE" w:rsidRPr="00A4262D" w:rsidRDefault="007725EE" w:rsidP="00C01CE3">
            <w:pPr>
              <w:autoSpaceDE/>
              <w:autoSpaceDN/>
              <w:ind w:firstLine="620"/>
              <w:jc w:val="center"/>
              <w:rPr>
                <w:rFonts w:ascii="Times New Roman" w:eastAsia="Calibri" w:hAnsi="Times New Roman" w:cs="Times New Roman"/>
                <w:sz w:val="18"/>
                <w:szCs w:val="18"/>
              </w:rPr>
            </w:pPr>
          </w:p>
        </w:tc>
        <w:tc>
          <w:tcPr>
            <w:tcW w:w="180" w:type="dxa"/>
            <w:shd w:val="clear" w:color="auto" w:fill="auto"/>
          </w:tcPr>
          <w:p w14:paraId="0E1D5A63" w14:textId="77777777" w:rsidR="007725EE" w:rsidRPr="00A4262D" w:rsidRDefault="007725EE" w:rsidP="00C01CE3">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72132C0" w14:textId="77777777" w:rsidR="007725EE" w:rsidRPr="00A4262D" w:rsidRDefault="007725EE" w:rsidP="00C01CE3">
            <w:pPr>
              <w:autoSpaceDE/>
              <w:autoSpaceDN/>
              <w:ind w:right="186"/>
              <w:jc w:val="right"/>
              <w:rPr>
                <w:rFonts w:ascii="Times New Roman" w:eastAsia="Calibri" w:hAnsi="Times New Roman" w:cs="Times New Roman"/>
                <w:sz w:val="18"/>
                <w:szCs w:val="18"/>
              </w:rPr>
            </w:pPr>
          </w:p>
        </w:tc>
      </w:tr>
      <w:tr w:rsidR="004B5B90" w:rsidRPr="00A4262D" w14:paraId="7E944764" w14:textId="77777777" w:rsidTr="005F076C">
        <w:trPr>
          <w:trHeight w:val="72"/>
        </w:trPr>
        <w:tc>
          <w:tcPr>
            <w:tcW w:w="3420" w:type="dxa"/>
            <w:shd w:val="clear" w:color="auto" w:fill="auto"/>
          </w:tcPr>
          <w:p w14:paraId="1E35AA48" w14:textId="339C2AEC" w:rsidR="004B5B90" w:rsidRPr="00A4262D" w:rsidRDefault="00613808" w:rsidP="004B5B90">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 xml:space="preserve">Up to </w:t>
            </w:r>
            <w:r w:rsidR="002554B1" w:rsidRPr="002554B1">
              <w:rPr>
                <w:rFonts w:ascii="Times New Roman" w:eastAsia="Calibri" w:hAnsi="Times New Roman"/>
                <w:sz w:val="18"/>
                <w:szCs w:val="18"/>
              </w:rPr>
              <w:t>3</w:t>
            </w:r>
            <w:r w:rsidRPr="00A4262D">
              <w:rPr>
                <w:rFonts w:ascii="Times New Roman" w:eastAsia="Calibri" w:hAnsi="Times New Roman" w:cs="Times New Roman"/>
                <w:sz w:val="18"/>
                <w:szCs w:val="18"/>
              </w:rPr>
              <w:t xml:space="preserve"> months</w:t>
            </w:r>
          </w:p>
        </w:tc>
        <w:tc>
          <w:tcPr>
            <w:tcW w:w="1170" w:type="dxa"/>
            <w:shd w:val="clear" w:color="auto" w:fill="auto"/>
          </w:tcPr>
          <w:p w14:paraId="0BD2555D" w14:textId="4B045A51" w:rsidR="004B5B90" w:rsidRPr="00A4262D" w:rsidRDefault="00140DE7" w:rsidP="004B5B90">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1F219605" w14:textId="77777777" w:rsidR="004B5B90" w:rsidRPr="00A4262D" w:rsidRDefault="004B5B90" w:rsidP="004B5B90">
            <w:pPr>
              <w:tabs>
                <w:tab w:val="decimal" w:pos="1255"/>
              </w:tabs>
              <w:ind w:left="-269" w:right="-90"/>
              <w:jc w:val="thaiDistribute"/>
              <w:rPr>
                <w:rFonts w:ascii="Times New Roman" w:hAnsi="Times New Roman" w:cs="Times New Roman"/>
                <w:sz w:val="18"/>
                <w:szCs w:val="18"/>
              </w:rPr>
            </w:pPr>
          </w:p>
        </w:tc>
        <w:tc>
          <w:tcPr>
            <w:tcW w:w="1170" w:type="dxa"/>
          </w:tcPr>
          <w:p w14:paraId="6685115C" w14:textId="77777777" w:rsidR="004B5B90" w:rsidRPr="00A4262D" w:rsidRDefault="004B5B90" w:rsidP="004B5B90">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19F7E492" w14:textId="77777777" w:rsidR="004B5B90" w:rsidRPr="00A4262D" w:rsidRDefault="004B5B90" w:rsidP="004B5B90">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60868F7" w14:textId="565E4AE1" w:rsidR="004B5B90" w:rsidRPr="00A4262D" w:rsidRDefault="002554B1" w:rsidP="004B5B90">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2</w:t>
            </w:r>
            <w:r w:rsidR="00140DE7" w:rsidRPr="00A4262D">
              <w:rPr>
                <w:rFonts w:ascii="Times New Roman" w:eastAsia="Calibri" w:hAnsi="Times New Roman" w:cs="Times New Roman"/>
                <w:sz w:val="18"/>
                <w:szCs w:val="18"/>
              </w:rPr>
              <w:t>,</w:t>
            </w:r>
            <w:r w:rsidRPr="002554B1">
              <w:rPr>
                <w:rFonts w:ascii="Times New Roman" w:eastAsia="Calibri" w:hAnsi="Times New Roman"/>
                <w:sz w:val="18"/>
                <w:szCs w:val="18"/>
              </w:rPr>
              <w:t>330</w:t>
            </w:r>
          </w:p>
        </w:tc>
        <w:tc>
          <w:tcPr>
            <w:tcW w:w="180" w:type="dxa"/>
            <w:shd w:val="clear" w:color="auto" w:fill="auto"/>
          </w:tcPr>
          <w:p w14:paraId="1BAFA0DA" w14:textId="77777777" w:rsidR="004B5B90" w:rsidRPr="00A4262D" w:rsidRDefault="004B5B90" w:rsidP="004B5B90">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3BBA8BDC" w14:textId="200BD70A" w:rsidR="004B5B90" w:rsidRPr="00A4262D" w:rsidRDefault="002554B1" w:rsidP="004B5B90">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761</w:t>
            </w:r>
          </w:p>
        </w:tc>
      </w:tr>
      <w:tr w:rsidR="001154E2" w:rsidRPr="00A4262D" w14:paraId="794E728A" w14:textId="77777777" w:rsidTr="005F076C">
        <w:trPr>
          <w:trHeight w:val="72"/>
        </w:trPr>
        <w:tc>
          <w:tcPr>
            <w:tcW w:w="3420" w:type="dxa"/>
            <w:shd w:val="clear" w:color="auto" w:fill="auto"/>
          </w:tcPr>
          <w:p w14:paraId="45F2E693" w14:textId="6CB37A2A" w:rsidR="001154E2" w:rsidRPr="00A4262D" w:rsidRDefault="001154E2" w:rsidP="001154E2">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002554B1" w:rsidRPr="002554B1">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2554B1" w:rsidRPr="002554B1">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128477B6" w14:textId="0109BACF" w:rsidR="001154E2" w:rsidRPr="00A4262D" w:rsidRDefault="001154E2" w:rsidP="001154E2">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7EF14094"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08476834" w14:textId="4F6B6BBD"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36753EE0"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4AF9E2C1" w14:textId="2545B0FF"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1</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301</w:t>
            </w:r>
          </w:p>
        </w:tc>
        <w:tc>
          <w:tcPr>
            <w:tcW w:w="180" w:type="dxa"/>
            <w:shd w:val="clear" w:color="auto" w:fill="auto"/>
          </w:tcPr>
          <w:p w14:paraId="6F7CD59C" w14:textId="77777777" w:rsidR="001154E2" w:rsidRPr="00A4262D" w:rsidRDefault="001154E2" w:rsidP="001154E2">
            <w:pPr>
              <w:tabs>
                <w:tab w:val="decimal" w:pos="639"/>
              </w:tabs>
              <w:ind w:right="-90"/>
              <w:jc w:val="thaiDistribute"/>
              <w:rPr>
                <w:rFonts w:ascii="Times New Roman" w:hAnsi="Times New Roman" w:cs="Times New Roman"/>
                <w:sz w:val="18"/>
                <w:szCs w:val="18"/>
              </w:rPr>
            </w:pPr>
          </w:p>
        </w:tc>
        <w:tc>
          <w:tcPr>
            <w:tcW w:w="1347" w:type="dxa"/>
            <w:tcBorders>
              <w:bottom w:val="single" w:sz="4" w:space="0" w:color="auto"/>
            </w:tcBorders>
            <w:shd w:val="clear" w:color="auto" w:fill="auto"/>
          </w:tcPr>
          <w:p w14:paraId="231BB729" w14:textId="5D362B51" w:rsidR="001154E2" w:rsidRPr="00A4262D" w:rsidRDefault="001154E2" w:rsidP="001154E2">
            <w:pPr>
              <w:tabs>
                <w:tab w:val="decimal" w:pos="910"/>
              </w:tabs>
              <w:autoSpaceDE/>
              <w:autoSpaceDN/>
              <w:ind w:right="-20"/>
              <w:rPr>
                <w:rFonts w:ascii="Times New Roman" w:eastAsia="Calibri" w:hAnsi="Times New Roman"/>
                <w:sz w:val="18"/>
                <w:szCs w:val="18"/>
              </w:rPr>
            </w:pPr>
            <w:r w:rsidRPr="00A4262D">
              <w:rPr>
                <w:rFonts w:ascii="Times New Roman" w:eastAsia="Calibri" w:hAnsi="Times New Roman" w:cs="Times New Roman"/>
                <w:sz w:val="18"/>
                <w:szCs w:val="18"/>
              </w:rPr>
              <w:t>-</w:t>
            </w:r>
          </w:p>
        </w:tc>
      </w:tr>
      <w:tr w:rsidR="001154E2" w:rsidRPr="00A4262D" w14:paraId="4ADB6163" w14:textId="77777777" w:rsidTr="007F7247">
        <w:trPr>
          <w:trHeight w:val="72"/>
        </w:trPr>
        <w:tc>
          <w:tcPr>
            <w:tcW w:w="3420" w:type="dxa"/>
            <w:shd w:val="clear" w:color="auto" w:fill="auto"/>
          </w:tcPr>
          <w:p w14:paraId="1983CAAE" w14:textId="77777777" w:rsidR="001154E2" w:rsidRPr="00A4262D" w:rsidRDefault="001154E2" w:rsidP="001154E2">
            <w:pPr>
              <w:autoSpaceDE/>
              <w:autoSpaceDN/>
              <w:ind w:firstLine="601"/>
              <w:rPr>
                <w:rFonts w:ascii="Times New Roman" w:eastAsia="Calibri" w:hAnsi="Times New Roman" w:cs="Times New Roman"/>
                <w:sz w:val="18"/>
                <w:szCs w:val="18"/>
                <w:cs/>
              </w:rPr>
            </w:pPr>
            <w:r w:rsidRPr="00A4262D">
              <w:rPr>
                <w:rFonts w:ascii="Times New Roman" w:eastAsia="Calibri" w:hAnsi="Times New Roman" w:cs="Times New Roman"/>
                <w:sz w:val="18"/>
                <w:szCs w:val="18"/>
              </w:rPr>
              <w:t>Trade receivables - subsidiaries</w:t>
            </w:r>
          </w:p>
        </w:tc>
        <w:tc>
          <w:tcPr>
            <w:tcW w:w="1170" w:type="dxa"/>
            <w:tcBorders>
              <w:top w:val="single" w:sz="4" w:space="0" w:color="auto"/>
            </w:tcBorders>
            <w:shd w:val="clear" w:color="auto" w:fill="auto"/>
          </w:tcPr>
          <w:p w14:paraId="700338B8" w14:textId="6D504175" w:rsidR="001154E2" w:rsidRPr="00A4262D" w:rsidRDefault="001154E2" w:rsidP="001154E2">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46A3DDEF"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1785F3AB" w14:textId="77777777"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08E1926F"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50BB5F5A" w14:textId="2EB28471"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6</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305</w:t>
            </w:r>
          </w:p>
        </w:tc>
        <w:tc>
          <w:tcPr>
            <w:tcW w:w="180" w:type="dxa"/>
            <w:shd w:val="clear" w:color="auto" w:fill="auto"/>
          </w:tcPr>
          <w:p w14:paraId="3F45CDEC"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tcBorders>
            <w:shd w:val="clear" w:color="auto" w:fill="auto"/>
          </w:tcPr>
          <w:p w14:paraId="73F9A27C" w14:textId="28B1CAA2" w:rsidR="001154E2" w:rsidRPr="00A4262D" w:rsidRDefault="002554B1" w:rsidP="001154E2">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5</w:t>
            </w:r>
            <w:r w:rsidR="001154E2" w:rsidRPr="00A4262D">
              <w:rPr>
                <w:rFonts w:ascii="Times New Roman" w:eastAsia="Calibri" w:hAnsi="Times New Roman"/>
                <w:sz w:val="18"/>
                <w:szCs w:val="18"/>
              </w:rPr>
              <w:t>,</w:t>
            </w:r>
            <w:r w:rsidRPr="002554B1">
              <w:rPr>
                <w:rFonts w:ascii="Times New Roman" w:eastAsia="Calibri" w:hAnsi="Times New Roman"/>
                <w:sz w:val="18"/>
                <w:szCs w:val="18"/>
              </w:rPr>
              <w:t>132</w:t>
            </w:r>
          </w:p>
        </w:tc>
      </w:tr>
      <w:tr w:rsidR="001154E2" w:rsidRPr="00A4262D" w14:paraId="43F4AE92" w14:textId="77777777" w:rsidTr="007F7247">
        <w:trPr>
          <w:trHeight w:hRule="exact" w:val="144"/>
        </w:trPr>
        <w:tc>
          <w:tcPr>
            <w:tcW w:w="3420" w:type="dxa"/>
            <w:shd w:val="clear" w:color="auto" w:fill="auto"/>
          </w:tcPr>
          <w:p w14:paraId="5D33F3FF" w14:textId="77777777" w:rsidR="001154E2" w:rsidRPr="00A4262D" w:rsidRDefault="001154E2" w:rsidP="001154E2">
            <w:pPr>
              <w:autoSpaceDE/>
              <w:autoSpaceDN/>
              <w:ind w:firstLine="601"/>
              <w:rPr>
                <w:rFonts w:ascii="Times New Roman" w:eastAsia="Calibri" w:hAnsi="Times New Roman" w:cs="Times New Roman"/>
                <w:sz w:val="18"/>
                <w:szCs w:val="18"/>
                <w:cs/>
              </w:rPr>
            </w:pPr>
          </w:p>
        </w:tc>
        <w:tc>
          <w:tcPr>
            <w:tcW w:w="1170" w:type="dxa"/>
            <w:shd w:val="clear" w:color="auto" w:fill="auto"/>
          </w:tcPr>
          <w:p w14:paraId="2D246018" w14:textId="77777777" w:rsidR="001154E2" w:rsidRPr="00A4262D" w:rsidRDefault="001154E2" w:rsidP="001154E2">
            <w:pPr>
              <w:autoSpaceDE/>
              <w:autoSpaceDN/>
              <w:ind w:firstLine="184"/>
              <w:jc w:val="center"/>
              <w:rPr>
                <w:rFonts w:ascii="Times New Roman" w:eastAsia="Calibri" w:hAnsi="Times New Roman" w:cs="Times New Roman"/>
                <w:sz w:val="18"/>
                <w:szCs w:val="18"/>
              </w:rPr>
            </w:pPr>
          </w:p>
        </w:tc>
        <w:tc>
          <w:tcPr>
            <w:tcW w:w="90" w:type="dxa"/>
          </w:tcPr>
          <w:p w14:paraId="6787461E"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4B99DF17" w14:textId="77777777" w:rsidR="001154E2" w:rsidRPr="00A4262D" w:rsidRDefault="001154E2" w:rsidP="001154E2">
            <w:pPr>
              <w:autoSpaceDE/>
              <w:autoSpaceDN/>
              <w:ind w:firstLine="184"/>
              <w:jc w:val="center"/>
              <w:rPr>
                <w:rFonts w:ascii="Times New Roman" w:eastAsia="Calibri" w:hAnsi="Times New Roman" w:cs="Times New Roman"/>
                <w:sz w:val="18"/>
                <w:szCs w:val="18"/>
              </w:rPr>
            </w:pPr>
          </w:p>
        </w:tc>
        <w:tc>
          <w:tcPr>
            <w:tcW w:w="90" w:type="dxa"/>
          </w:tcPr>
          <w:p w14:paraId="6910484D"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0B28EBC" w14:textId="77777777" w:rsidR="001154E2" w:rsidRPr="00A4262D" w:rsidRDefault="001154E2" w:rsidP="001154E2">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14:paraId="4D1A9731"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102704ED" w14:textId="77777777" w:rsidR="001154E2" w:rsidRPr="00A4262D" w:rsidRDefault="001154E2" w:rsidP="001154E2">
            <w:pPr>
              <w:autoSpaceDE/>
              <w:autoSpaceDN/>
              <w:ind w:right="-274" w:firstLine="184"/>
              <w:jc w:val="center"/>
              <w:rPr>
                <w:rFonts w:ascii="Times New Roman" w:eastAsia="Calibri" w:hAnsi="Times New Roman" w:cs="Times New Roman"/>
                <w:sz w:val="18"/>
                <w:szCs w:val="18"/>
              </w:rPr>
            </w:pPr>
          </w:p>
        </w:tc>
      </w:tr>
      <w:tr w:rsidR="001154E2" w:rsidRPr="00A4262D" w14:paraId="055E568C" w14:textId="77777777" w:rsidTr="005F076C">
        <w:trPr>
          <w:trHeight w:val="72"/>
        </w:trPr>
        <w:tc>
          <w:tcPr>
            <w:tcW w:w="3420" w:type="dxa"/>
            <w:shd w:val="clear" w:color="auto" w:fill="auto"/>
          </w:tcPr>
          <w:p w14:paraId="1CD9F2E7" w14:textId="77777777" w:rsidR="001154E2" w:rsidRPr="00A4262D" w:rsidRDefault="001154E2" w:rsidP="001154E2">
            <w:pPr>
              <w:autoSpaceDE/>
              <w:autoSpaceDN/>
              <w:rPr>
                <w:rFonts w:ascii="Times New Roman" w:eastAsia="Calibri" w:hAnsi="Times New Roman" w:cs="Times New Roman"/>
                <w:sz w:val="18"/>
                <w:szCs w:val="18"/>
              </w:rPr>
            </w:pPr>
            <w:r w:rsidRPr="00A4262D">
              <w:rPr>
                <w:rFonts w:ascii="Times New Roman" w:hAnsi="Times New Roman" w:cs="Times New Roman"/>
                <w:b/>
                <w:bCs/>
                <w:sz w:val="18"/>
                <w:szCs w:val="18"/>
              </w:rPr>
              <w:t>Joint venture</w:t>
            </w:r>
          </w:p>
        </w:tc>
        <w:tc>
          <w:tcPr>
            <w:tcW w:w="1170" w:type="dxa"/>
            <w:shd w:val="clear" w:color="auto" w:fill="auto"/>
          </w:tcPr>
          <w:p w14:paraId="704855EA" w14:textId="77777777" w:rsidR="001154E2" w:rsidRPr="00A4262D" w:rsidRDefault="001154E2" w:rsidP="001154E2">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2214F596" w14:textId="77777777" w:rsidR="001154E2" w:rsidRPr="00A4262D" w:rsidRDefault="001154E2" w:rsidP="001154E2">
            <w:pPr>
              <w:tabs>
                <w:tab w:val="decimal" w:pos="1255"/>
              </w:tabs>
              <w:ind w:right="-90"/>
              <w:jc w:val="thaiDistribute"/>
              <w:rPr>
                <w:rFonts w:ascii="Times New Roman" w:hAnsi="Times New Roman" w:cs="Times New Roman"/>
                <w:sz w:val="18"/>
                <w:szCs w:val="18"/>
              </w:rPr>
            </w:pPr>
          </w:p>
        </w:tc>
        <w:tc>
          <w:tcPr>
            <w:tcW w:w="1170" w:type="dxa"/>
          </w:tcPr>
          <w:p w14:paraId="191E2D79" w14:textId="77777777" w:rsidR="001154E2" w:rsidRPr="00A4262D" w:rsidRDefault="001154E2" w:rsidP="001154E2">
            <w:pPr>
              <w:autoSpaceDE/>
              <w:autoSpaceDN/>
              <w:ind w:firstLine="184"/>
              <w:jc w:val="center"/>
              <w:rPr>
                <w:rFonts w:ascii="Times New Roman" w:eastAsia="Calibri" w:hAnsi="Times New Roman" w:cs="Times New Roman"/>
                <w:sz w:val="18"/>
                <w:szCs w:val="18"/>
              </w:rPr>
            </w:pPr>
          </w:p>
        </w:tc>
        <w:tc>
          <w:tcPr>
            <w:tcW w:w="90" w:type="dxa"/>
          </w:tcPr>
          <w:p w14:paraId="35C3345A" w14:textId="77777777" w:rsidR="001154E2" w:rsidRPr="00A4262D" w:rsidRDefault="001154E2" w:rsidP="001154E2">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1CBC3FC8" w14:textId="77777777" w:rsidR="001154E2" w:rsidRPr="00A4262D" w:rsidRDefault="001154E2" w:rsidP="001154E2">
            <w:pPr>
              <w:tabs>
                <w:tab w:val="decimal" w:pos="1320"/>
              </w:tabs>
              <w:autoSpaceDE/>
              <w:autoSpaceDN/>
              <w:ind w:firstLine="20"/>
              <w:rPr>
                <w:rFonts w:ascii="Times New Roman" w:eastAsia="Calibri" w:hAnsi="Times New Roman" w:cs="Times New Roman"/>
                <w:sz w:val="18"/>
                <w:szCs w:val="18"/>
                <w:cs/>
              </w:rPr>
            </w:pPr>
          </w:p>
        </w:tc>
        <w:tc>
          <w:tcPr>
            <w:tcW w:w="180" w:type="dxa"/>
            <w:shd w:val="clear" w:color="auto" w:fill="auto"/>
          </w:tcPr>
          <w:p w14:paraId="7CE7A263"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D4D9BC9" w14:textId="77777777" w:rsidR="001154E2" w:rsidRPr="00A4262D" w:rsidRDefault="001154E2" w:rsidP="001154E2">
            <w:pPr>
              <w:tabs>
                <w:tab w:val="decimal" w:pos="1320"/>
              </w:tabs>
              <w:autoSpaceDE/>
              <w:autoSpaceDN/>
              <w:ind w:firstLine="20"/>
              <w:rPr>
                <w:rFonts w:ascii="Times New Roman" w:eastAsia="Calibri" w:hAnsi="Times New Roman" w:cs="Times New Roman"/>
                <w:sz w:val="18"/>
                <w:szCs w:val="18"/>
                <w:cs/>
              </w:rPr>
            </w:pPr>
          </w:p>
        </w:tc>
      </w:tr>
      <w:tr w:rsidR="001154E2" w:rsidRPr="00A4262D" w14:paraId="338E9847" w14:textId="77777777" w:rsidTr="005F076C">
        <w:trPr>
          <w:trHeight w:val="72"/>
        </w:trPr>
        <w:tc>
          <w:tcPr>
            <w:tcW w:w="3420" w:type="dxa"/>
            <w:shd w:val="clear" w:color="auto" w:fill="auto"/>
          </w:tcPr>
          <w:p w14:paraId="0F2AFB40" w14:textId="23BF347E" w:rsidR="001154E2" w:rsidRPr="00A4262D" w:rsidRDefault="001154E2" w:rsidP="001154E2">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shd w:val="clear" w:color="auto" w:fill="auto"/>
          </w:tcPr>
          <w:p w14:paraId="7EF5772D" w14:textId="5BF1CCE9" w:rsidR="001154E2" w:rsidRPr="00A4262D" w:rsidRDefault="002554B1" w:rsidP="001154E2">
            <w:pPr>
              <w:tabs>
                <w:tab w:val="decimal" w:pos="990"/>
              </w:tabs>
              <w:autoSpaceDE/>
              <w:autoSpaceDN/>
              <w:ind w:right="-543" w:firstLine="20"/>
              <w:rPr>
                <w:rFonts w:ascii="Times New Roman" w:eastAsia="Calibri" w:hAnsi="Times New Roman" w:cstheme="minorBidi"/>
                <w:sz w:val="18"/>
                <w:szCs w:val="18"/>
                <w:cs/>
              </w:rPr>
            </w:pPr>
            <w:r w:rsidRPr="002554B1">
              <w:rPr>
                <w:rFonts w:ascii="Times New Roman" w:eastAsia="Calibri" w:hAnsi="Times New Roman"/>
                <w:sz w:val="18"/>
                <w:szCs w:val="18"/>
              </w:rPr>
              <w:t>267</w:t>
            </w:r>
          </w:p>
        </w:tc>
        <w:tc>
          <w:tcPr>
            <w:tcW w:w="90" w:type="dxa"/>
          </w:tcPr>
          <w:p w14:paraId="29E9EAA4" w14:textId="77777777" w:rsidR="001154E2" w:rsidRPr="00A4262D" w:rsidRDefault="001154E2" w:rsidP="001154E2">
            <w:pPr>
              <w:tabs>
                <w:tab w:val="decimal" w:pos="1255"/>
              </w:tabs>
              <w:ind w:right="-90"/>
              <w:jc w:val="thaiDistribute"/>
              <w:rPr>
                <w:rFonts w:ascii="Times New Roman" w:hAnsi="Times New Roman" w:cs="Times New Roman"/>
                <w:sz w:val="18"/>
                <w:szCs w:val="18"/>
              </w:rPr>
            </w:pPr>
          </w:p>
        </w:tc>
        <w:tc>
          <w:tcPr>
            <w:tcW w:w="1170" w:type="dxa"/>
          </w:tcPr>
          <w:p w14:paraId="0DDB61A2" w14:textId="7C7101E2" w:rsidR="001154E2" w:rsidRPr="00A4262D" w:rsidRDefault="002554B1" w:rsidP="001154E2">
            <w:pPr>
              <w:tabs>
                <w:tab w:val="decimal" w:pos="1083"/>
              </w:tabs>
              <w:autoSpaceDE/>
              <w:autoSpaceDN/>
              <w:ind w:right="-543"/>
              <w:rPr>
                <w:rFonts w:ascii="Times New Roman" w:eastAsia="Calibri" w:hAnsi="Times New Roman" w:cs="Times New Roman"/>
                <w:sz w:val="18"/>
                <w:szCs w:val="18"/>
                <w:cs/>
              </w:rPr>
            </w:pPr>
            <w:r w:rsidRPr="002554B1">
              <w:rPr>
                <w:rFonts w:ascii="Times New Roman" w:eastAsia="Calibri" w:hAnsi="Times New Roman"/>
                <w:sz w:val="18"/>
                <w:szCs w:val="18"/>
              </w:rPr>
              <w:t>1</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752</w:t>
            </w:r>
          </w:p>
        </w:tc>
        <w:tc>
          <w:tcPr>
            <w:tcW w:w="90" w:type="dxa"/>
          </w:tcPr>
          <w:p w14:paraId="343D4557" w14:textId="77777777" w:rsidR="001154E2" w:rsidRPr="00A4262D" w:rsidRDefault="001154E2" w:rsidP="001154E2">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D99EB01" w14:textId="52F140D7" w:rsidR="001154E2" w:rsidRPr="00A4262D" w:rsidRDefault="002554B1" w:rsidP="001154E2">
            <w:pPr>
              <w:tabs>
                <w:tab w:val="decimal" w:pos="1320"/>
              </w:tabs>
              <w:autoSpaceDE/>
              <w:autoSpaceDN/>
              <w:ind w:firstLine="20"/>
              <w:rPr>
                <w:rFonts w:ascii="Times New Roman" w:eastAsia="Calibri" w:hAnsi="Times New Roman" w:cs="Times New Roman"/>
                <w:sz w:val="18"/>
                <w:szCs w:val="18"/>
                <w:cs/>
              </w:rPr>
            </w:pPr>
            <w:r w:rsidRPr="002554B1">
              <w:rPr>
                <w:rFonts w:ascii="Times New Roman" w:eastAsia="Calibri" w:hAnsi="Times New Roman"/>
                <w:sz w:val="18"/>
                <w:szCs w:val="18"/>
              </w:rPr>
              <w:t>267</w:t>
            </w:r>
          </w:p>
        </w:tc>
        <w:tc>
          <w:tcPr>
            <w:tcW w:w="180" w:type="dxa"/>
            <w:shd w:val="clear" w:color="auto" w:fill="auto"/>
          </w:tcPr>
          <w:p w14:paraId="04D95B63"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1938629" w14:textId="29FA7D79" w:rsidR="001154E2" w:rsidRPr="00A4262D" w:rsidRDefault="002554B1" w:rsidP="001154E2">
            <w:pPr>
              <w:tabs>
                <w:tab w:val="decimal" w:pos="1230"/>
              </w:tabs>
              <w:autoSpaceDE/>
              <w:autoSpaceDN/>
              <w:ind w:right="-20"/>
              <w:rPr>
                <w:rFonts w:ascii="Times New Roman" w:eastAsia="Calibri" w:hAnsi="Times New Roman" w:cs="Times New Roman"/>
                <w:sz w:val="18"/>
                <w:szCs w:val="18"/>
                <w:cs/>
              </w:rPr>
            </w:pPr>
            <w:r w:rsidRPr="002554B1">
              <w:rPr>
                <w:rFonts w:ascii="Times New Roman" w:eastAsia="Calibri" w:hAnsi="Times New Roman"/>
                <w:sz w:val="18"/>
                <w:szCs w:val="18"/>
              </w:rPr>
              <w:t>1</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752</w:t>
            </w:r>
          </w:p>
        </w:tc>
      </w:tr>
      <w:tr w:rsidR="001154E2" w:rsidRPr="00A4262D" w14:paraId="15A8C8A9" w14:textId="77777777" w:rsidTr="005F076C">
        <w:trPr>
          <w:trHeight w:val="72"/>
        </w:trPr>
        <w:tc>
          <w:tcPr>
            <w:tcW w:w="3420" w:type="dxa"/>
            <w:shd w:val="clear" w:color="auto" w:fill="auto"/>
          </w:tcPr>
          <w:p w14:paraId="0074BD47" w14:textId="6BBC6346" w:rsidR="001154E2" w:rsidRPr="00A4262D" w:rsidRDefault="00517464" w:rsidP="001154E2">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Overdue</w:t>
            </w:r>
          </w:p>
        </w:tc>
        <w:tc>
          <w:tcPr>
            <w:tcW w:w="1170" w:type="dxa"/>
            <w:shd w:val="clear" w:color="auto" w:fill="auto"/>
          </w:tcPr>
          <w:p w14:paraId="198E0C56" w14:textId="77777777" w:rsidR="001154E2" w:rsidRPr="00A4262D" w:rsidRDefault="001154E2" w:rsidP="001154E2">
            <w:pPr>
              <w:tabs>
                <w:tab w:val="decimal" w:pos="990"/>
              </w:tabs>
              <w:autoSpaceDE/>
              <w:autoSpaceDN/>
              <w:ind w:right="-543" w:firstLine="20"/>
              <w:rPr>
                <w:rFonts w:ascii="Times New Roman" w:eastAsia="Calibri" w:hAnsi="Times New Roman" w:cs="Times New Roman"/>
                <w:sz w:val="18"/>
                <w:szCs w:val="18"/>
              </w:rPr>
            </w:pPr>
          </w:p>
        </w:tc>
        <w:tc>
          <w:tcPr>
            <w:tcW w:w="90" w:type="dxa"/>
          </w:tcPr>
          <w:p w14:paraId="797BF3EA"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234957F3" w14:textId="77777777" w:rsidR="001154E2" w:rsidRPr="00A4262D" w:rsidRDefault="001154E2" w:rsidP="001154E2">
            <w:pPr>
              <w:tabs>
                <w:tab w:val="decimal" w:pos="1083"/>
              </w:tabs>
              <w:autoSpaceDE/>
              <w:autoSpaceDN/>
              <w:ind w:right="-543"/>
              <w:rPr>
                <w:rFonts w:ascii="Times New Roman" w:eastAsia="Calibri" w:hAnsi="Times New Roman" w:cs="Times New Roman"/>
                <w:sz w:val="18"/>
                <w:szCs w:val="18"/>
              </w:rPr>
            </w:pPr>
          </w:p>
        </w:tc>
        <w:tc>
          <w:tcPr>
            <w:tcW w:w="90" w:type="dxa"/>
          </w:tcPr>
          <w:p w14:paraId="4FBFD1C7"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CDFAA98" w14:textId="77777777" w:rsidR="001154E2" w:rsidRPr="00A4262D" w:rsidRDefault="001154E2" w:rsidP="001154E2">
            <w:pPr>
              <w:tabs>
                <w:tab w:val="decimal" w:pos="1320"/>
              </w:tabs>
              <w:autoSpaceDE/>
              <w:autoSpaceDN/>
              <w:ind w:firstLine="20"/>
              <w:rPr>
                <w:rFonts w:ascii="Times New Roman" w:eastAsia="Calibri" w:hAnsi="Times New Roman" w:cs="Times New Roman"/>
                <w:sz w:val="18"/>
                <w:szCs w:val="18"/>
              </w:rPr>
            </w:pPr>
          </w:p>
        </w:tc>
        <w:tc>
          <w:tcPr>
            <w:tcW w:w="180" w:type="dxa"/>
            <w:shd w:val="clear" w:color="auto" w:fill="auto"/>
          </w:tcPr>
          <w:p w14:paraId="7BA040E3" w14:textId="77777777" w:rsidR="001154E2" w:rsidRPr="00A4262D" w:rsidRDefault="001154E2" w:rsidP="001154E2">
            <w:pPr>
              <w:pStyle w:val="Index1"/>
              <w:tabs>
                <w:tab w:val="decimal" w:pos="639"/>
              </w:tabs>
              <w:spacing w:line="240" w:lineRule="auto"/>
              <w:ind w:left="144" w:right="-90" w:firstLine="0"/>
              <w:jc w:val="thaiDistribute"/>
              <w:rPr>
                <w:rFonts w:ascii="Times New Roman" w:hAnsi="Times New Roman" w:cs="Times New Roman"/>
              </w:rPr>
            </w:pPr>
          </w:p>
        </w:tc>
        <w:tc>
          <w:tcPr>
            <w:tcW w:w="1347" w:type="dxa"/>
            <w:shd w:val="clear" w:color="auto" w:fill="auto"/>
          </w:tcPr>
          <w:p w14:paraId="4DE64318" w14:textId="77777777" w:rsidR="001154E2" w:rsidRPr="00A4262D" w:rsidRDefault="001154E2" w:rsidP="001154E2">
            <w:pPr>
              <w:tabs>
                <w:tab w:val="decimal" w:pos="1320"/>
              </w:tabs>
              <w:autoSpaceDE/>
              <w:autoSpaceDN/>
              <w:ind w:firstLine="20"/>
              <w:rPr>
                <w:rFonts w:ascii="Times New Roman" w:eastAsia="Calibri" w:hAnsi="Times New Roman" w:cs="Times New Roman"/>
                <w:sz w:val="18"/>
                <w:szCs w:val="18"/>
              </w:rPr>
            </w:pPr>
          </w:p>
        </w:tc>
      </w:tr>
      <w:tr w:rsidR="001154E2" w:rsidRPr="00A4262D" w14:paraId="764D11CB" w14:textId="77777777" w:rsidTr="005F076C">
        <w:trPr>
          <w:trHeight w:val="72"/>
        </w:trPr>
        <w:tc>
          <w:tcPr>
            <w:tcW w:w="3420" w:type="dxa"/>
            <w:shd w:val="clear" w:color="auto" w:fill="auto"/>
          </w:tcPr>
          <w:p w14:paraId="0726C62D" w14:textId="6FA684B1" w:rsidR="001154E2" w:rsidRPr="00A4262D" w:rsidRDefault="001154E2" w:rsidP="001154E2">
            <w:pPr>
              <w:autoSpaceDE/>
              <w:autoSpaceDN/>
              <w:ind w:left="317"/>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Up to </w:t>
            </w:r>
            <w:r w:rsidR="002554B1" w:rsidRPr="002554B1">
              <w:rPr>
                <w:rFonts w:ascii="Times New Roman" w:eastAsia="Calibri" w:hAnsi="Times New Roman"/>
                <w:sz w:val="18"/>
                <w:szCs w:val="18"/>
              </w:rPr>
              <w:t>3</w:t>
            </w:r>
            <w:r w:rsidRPr="00A4262D">
              <w:rPr>
                <w:rFonts w:ascii="Times New Roman" w:eastAsia="Calibri" w:hAnsi="Times New Roman" w:cs="Times New Roman"/>
                <w:sz w:val="18"/>
                <w:szCs w:val="18"/>
              </w:rPr>
              <w:t xml:space="preserve"> months</w:t>
            </w:r>
          </w:p>
        </w:tc>
        <w:tc>
          <w:tcPr>
            <w:tcW w:w="1170" w:type="dxa"/>
            <w:shd w:val="clear" w:color="auto" w:fill="auto"/>
          </w:tcPr>
          <w:p w14:paraId="758D6A76" w14:textId="24CE277E"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4D3A20F6"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4A0F4D04" w14:textId="30CCCF86" w:rsidR="001154E2" w:rsidRPr="00A4262D" w:rsidRDefault="002554B1" w:rsidP="001154E2">
            <w:pPr>
              <w:tabs>
                <w:tab w:val="decimal" w:pos="1083"/>
              </w:tabs>
              <w:autoSpaceDE/>
              <w:autoSpaceDN/>
              <w:ind w:right="-543"/>
              <w:rPr>
                <w:rFonts w:ascii="Times New Roman" w:eastAsia="Calibri" w:hAnsi="Times New Roman"/>
                <w:sz w:val="18"/>
                <w:szCs w:val="18"/>
              </w:rPr>
            </w:pPr>
            <w:r w:rsidRPr="002554B1">
              <w:rPr>
                <w:rFonts w:ascii="Times New Roman" w:eastAsia="Calibri" w:hAnsi="Times New Roman"/>
                <w:sz w:val="18"/>
                <w:szCs w:val="18"/>
              </w:rPr>
              <w:t>3</w:t>
            </w:r>
            <w:r w:rsidR="00004C05" w:rsidRPr="00A4262D">
              <w:rPr>
                <w:rFonts w:ascii="Times New Roman" w:eastAsia="Calibri" w:hAnsi="Times New Roman"/>
                <w:sz w:val="18"/>
                <w:szCs w:val="18"/>
              </w:rPr>
              <w:t>,</w:t>
            </w:r>
            <w:r w:rsidRPr="002554B1">
              <w:rPr>
                <w:rFonts w:ascii="Times New Roman" w:eastAsia="Calibri" w:hAnsi="Times New Roman"/>
                <w:sz w:val="18"/>
                <w:szCs w:val="18"/>
              </w:rPr>
              <w:t>007</w:t>
            </w:r>
          </w:p>
        </w:tc>
        <w:tc>
          <w:tcPr>
            <w:tcW w:w="90" w:type="dxa"/>
          </w:tcPr>
          <w:p w14:paraId="480A6F84"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364E55B" w14:textId="2667839B"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180" w:type="dxa"/>
            <w:shd w:val="clear" w:color="auto" w:fill="auto"/>
          </w:tcPr>
          <w:p w14:paraId="60BFBC0F" w14:textId="77777777" w:rsidR="001154E2" w:rsidRPr="00A4262D" w:rsidRDefault="001154E2" w:rsidP="001154E2">
            <w:pPr>
              <w:pStyle w:val="Index1"/>
              <w:tabs>
                <w:tab w:val="decimal" w:pos="639"/>
              </w:tabs>
              <w:spacing w:line="240" w:lineRule="auto"/>
              <w:ind w:left="144" w:right="-90" w:firstLine="0"/>
              <w:jc w:val="thaiDistribute"/>
              <w:rPr>
                <w:rFonts w:ascii="Times New Roman" w:hAnsi="Times New Roman" w:cs="Times New Roman"/>
              </w:rPr>
            </w:pPr>
          </w:p>
        </w:tc>
        <w:tc>
          <w:tcPr>
            <w:tcW w:w="1347" w:type="dxa"/>
            <w:shd w:val="clear" w:color="auto" w:fill="auto"/>
          </w:tcPr>
          <w:p w14:paraId="369E69C9" w14:textId="4BF38C31" w:rsidR="001154E2" w:rsidRPr="00A4262D" w:rsidRDefault="002554B1" w:rsidP="001154E2">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3</w:t>
            </w:r>
            <w:r w:rsidR="00004C05" w:rsidRPr="00A4262D">
              <w:rPr>
                <w:rFonts w:ascii="Times New Roman" w:eastAsia="Calibri" w:hAnsi="Times New Roman"/>
                <w:sz w:val="18"/>
                <w:szCs w:val="18"/>
              </w:rPr>
              <w:t>,</w:t>
            </w:r>
            <w:r w:rsidRPr="002554B1">
              <w:rPr>
                <w:rFonts w:ascii="Times New Roman" w:eastAsia="Calibri" w:hAnsi="Times New Roman"/>
                <w:sz w:val="18"/>
                <w:szCs w:val="18"/>
              </w:rPr>
              <w:t>007</w:t>
            </w:r>
          </w:p>
        </w:tc>
      </w:tr>
      <w:tr w:rsidR="001154E2" w:rsidRPr="00A4262D" w14:paraId="22C89D7B" w14:textId="77777777" w:rsidTr="005F076C">
        <w:trPr>
          <w:trHeight w:val="72"/>
        </w:trPr>
        <w:tc>
          <w:tcPr>
            <w:tcW w:w="3420" w:type="dxa"/>
            <w:shd w:val="clear" w:color="auto" w:fill="auto"/>
          </w:tcPr>
          <w:p w14:paraId="05B0876B" w14:textId="1326472B" w:rsidR="001154E2" w:rsidRPr="00A4262D" w:rsidRDefault="001154E2" w:rsidP="001154E2">
            <w:pPr>
              <w:autoSpaceDE/>
              <w:autoSpaceDN/>
              <w:ind w:left="317"/>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Over </w:t>
            </w:r>
            <w:r w:rsidR="002554B1" w:rsidRPr="002554B1">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2554B1" w:rsidRPr="002554B1">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6047D249" w14:textId="092FA7AB" w:rsidR="001154E2" w:rsidRPr="00A4262D" w:rsidRDefault="002554B1" w:rsidP="001154E2">
            <w:pPr>
              <w:tabs>
                <w:tab w:val="decimal" w:pos="990"/>
              </w:tabs>
              <w:autoSpaceDE/>
              <w:autoSpaceDN/>
              <w:ind w:right="-543" w:firstLine="20"/>
              <w:rPr>
                <w:rFonts w:ascii="Times New Roman" w:eastAsia="Calibri" w:hAnsi="Times New Roman" w:cs="Times New Roman"/>
                <w:sz w:val="18"/>
                <w:szCs w:val="18"/>
              </w:rPr>
            </w:pPr>
            <w:r w:rsidRPr="002554B1">
              <w:rPr>
                <w:rFonts w:ascii="Times New Roman" w:eastAsia="Calibri" w:hAnsi="Times New Roman"/>
                <w:sz w:val="18"/>
                <w:szCs w:val="18"/>
              </w:rPr>
              <w:t>323</w:t>
            </w:r>
          </w:p>
        </w:tc>
        <w:tc>
          <w:tcPr>
            <w:tcW w:w="90" w:type="dxa"/>
          </w:tcPr>
          <w:p w14:paraId="3E5B201F"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EC2ACA" w14:textId="431618E3"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273265F2"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537DB13B" w14:textId="0B7E5682"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323</w:t>
            </w:r>
          </w:p>
        </w:tc>
        <w:tc>
          <w:tcPr>
            <w:tcW w:w="180" w:type="dxa"/>
            <w:shd w:val="clear" w:color="auto" w:fill="auto"/>
          </w:tcPr>
          <w:p w14:paraId="180506BE" w14:textId="77777777" w:rsidR="001154E2" w:rsidRPr="00A4262D" w:rsidRDefault="001154E2" w:rsidP="001154E2">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bottom w:val="single" w:sz="4" w:space="0" w:color="auto"/>
            </w:tcBorders>
            <w:shd w:val="clear" w:color="auto" w:fill="auto"/>
          </w:tcPr>
          <w:p w14:paraId="13E0667E" w14:textId="565486CA"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r w:rsidR="001154E2" w:rsidRPr="00A4262D" w14:paraId="35A78A78" w14:textId="77777777" w:rsidTr="007F7247">
        <w:trPr>
          <w:trHeight w:val="72"/>
        </w:trPr>
        <w:tc>
          <w:tcPr>
            <w:tcW w:w="3420" w:type="dxa"/>
            <w:shd w:val="clear" w:color="auto" w:fill="auto"/>
          </w:tcPr>
          <w:p w14:paraId="054E49E2" w14:textId="2A39AB0A" w:rsidR="001154E2" w:rsidRPr="00A4262D" w:rsidRDefault="001154E2" w:rsidP="001154E2">
            <w:pPr>
              <w:autoSpaceDE/>
              <w:autoSpaceDN/>
              <w:ind w:firstLine="601"/>
              <w:rPr>
                <w:rFonts w:ascii="Times New Roman" w:eastAsia="Calibri" w:hAnsi="Times New Roman" w:cs="Times New Roman"/>
                <w:sz w:val="18"/>
                <w:szCs w:val="18"/>
              </w:rPr>
            </w:pPr>
            <w:r w:rsidRPr="00A4262D">
              <w:rPr>
                <w:rFonts w:ascii="Times New Roman" w:eastAsia="Calibri" w:hAnsi="Times New Roman" w:cs="Times New Roman"/>
                <w:sz w:val="18"/>
                <w:szCs w:val="18"/>
              </w:rPr>
              <w:t>Trade receivables - joint venture</w:t>
            </w:r>
          </w:p>
        </w:tc>
        <w:tc>
          <w:tcPr>
            <w:tcW w:w="1170" w:type="dxa"/>
            <w:tcBorders>
              <w:top w:val="single" w:sz="4" w:space="0" w:color="auto"/>
            </w:tcBorders>
            <w:shd w:val="clear" w:color="auto" w:fill="auto"/>
          </w:tcPr>
          <w:p w14:paraId="2775208B" w14:textId="22607B07" w:rsidR="001154E2" w:rsidRPr="00A4262D" w:rsidRDefault="002554B1" w:rsidP="001154E2">
            <w:pPr>
              <w:tabs>
                <w:tab w:val="decimal" w:pos="990"/>
              </w:tabs>
              <w:autoSpaceDE/>
              <w:autoSpaceDN/>
              <w:ind w:right="-543" w:firstLine="20"/>
              <w:rPr>
                <w:rFonts w:ascii="Times New Roman" w:eastAsia="Calibri" w:hAnsi="Times New Roman" w:cs="Times New Roman"/>
                <w:sz w:val="18"/>
                <w:szCs w:val="18"/>
              </w:rPr>
            </w:pPr>
            <w:r w:rsidRPr="002554B1">
              <w:rPr>
                <w:rFonts w:ascii="Times New Roman" w:eastAsia="Calibri" w:hAnsi="Times New Roman"/>
                <w:sz w:val="18"/>
                <w:szCs w:val="18"/>
              </w:rPr>
              <w:t>590</w:t>
            </w:r>
          </w:p>
        </w:tc>
        <w:tc>
          <w:tcPr>
            <w:tcW w:w="90" w:type="dxa"/>
          </w:tcPr>
          <w:p w14:paraId="536E4C3C"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496F8E89" w14:textId="79CAE593" w:rsidR="001154E2" w:rsidRPr="00A4262D" w:rsidRDefault="002554B1" w:rsidP="001154E2">
            <w:pPr>
              <w:tabs>
                <w:tab w:val="decimal" w:pos="1083"/>
              </w:tabs>
              <w:autoSpaceDE/>
              <w:autoSpaceDN/>
              <w:ind w:right="-543"/>
              <w:rPr>
                <w:rFonts w:ascii="Times New Roman" w:eastAsia="Calibri" w:hAnsi="Times New Roman"/>
                <w:sz w:val="18"/>
                <w:szCs w:val="18"/>
              </w:rPr>
            </w:pPr>
            <w:r w:rsidRPr="002554B1">
              <w:rPr>
                <w:rFonts w:ascii="Times New Roman" w:eastAsia="Calibri" w:hAnsi="Times New Roman"/>
                <w:sz w:val="18"/>
                <w:szCs w:val="18"/>
              </w:rPr>
              <w:t>4</w:t>
            </w:r>
            <w:r w:rsidR="001154E2" w:rsidRPr="00A4262D">
              <w:rPr>
                <w:rFonts w:ascii="Times New Roman" w:eastAsia="Calibri" w:hAnsi="Times New Roman"/>
                <w:sz w:val="18"/>
                <w:szCs w:val="18"/>
              </w:rPr>
              <w:t>,</w:t>
            </w:r>
            <w:r w:rsidRPr="002554B1">
              <w:rPr>
                <w:rFonts w:ascii="Times New Roman" w:eastAsia="Calibri" w:hAnsi="Times New Roman"/>
                <w:sz w:val="18"/>
                <w:szCs w:val="18"/>
              </w:rPr>
              <w:t>759</w:t>
            </w:r>
          </w:p>
        </w:tc>
        <w:tc>
          <w:tcPr>
            <w:tcW w:w="90" w:type="dxa"/>
          </w:tcPr>
          <w:p w14:paraId="57BBF775"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61112D9A" w14:textId="72152F28"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590</w:t>
            </w:r>
          </w:p>
        </w:tc>
        <w:tc>
          <w:tcPr>
            <w:tcW w:w="180" w:type="dxa"/>
            <w:shd w:val="clear" w:color="auto" w:fill="auto"/>
          </w:tcPr>
          <w:p w14:paraId="6B0F4E93" w14:textId="77777777" w:rsidR="001154E2" w:rsidRPr="00A4262D" w:rsidRDefault="001154E2" w:rsidP="001154E2">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top w:val="single" w:sz="4" w:space="0" w:color="auto"/>
            </w:tcBorders>
            <w:shd w:val="clear" w:color="auto" w:fill="auto"/>
          </w:tcPr>
          <w:p w14:paraId="4546513E" w14:textId="0857BF39" w:rsidR="001154E2" w:rsidRPr="00A4262D" w:rsidRDefault="002554B1" w:rsidP="001154E2">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4</w:t>
            </w:r>
            <w:r w:rsidR="001154E2" w:rsidRPr="00A4262D">
              <w:rPr>
                <w:rFonts w:ascii="Times New Roman" w:eastAsia="Calibri" w:hAnsi="Times New Roman"/>
                <w:sz w:val="18"/>
                <w:szCs w:val="18"/>
              </w:rPr>
              <w:t>,</w:t>
            </w:r>
            <w:r w:rsidRPr="002554B1">
              <w:rPr>
                <w:rFonts w:ascii="Times New Roman" w:eastAsia="Calibri" w:hAnsi="Times New Roman"/>
                <w:sz w:val="18"/>
                <w:szCs w:val="18"/>
              </w:rPr>
              <w:t>759</w:t>
            </w:r>
          </w:p>
        </w:tc>
      </w:tr>
      <w:tr w:rsidR="001154E2" w:rsidRPr="00A4262D" w14:paraId="4DA57F27" w14:textId="77777777" w:rsidTr="007F7247">
        <w:trPr>
          <w:trHeight w:hRule="exact" w:val="144"/>
        </w:trPr>
        <w:tc>
          <w:tcPr>
            <w:tcW w:w="3420" w:type="dxa"/>
            <w:shd w:val="clear" w:color="auto" w:fill="auto"/>
          </w:tcPr>
          <w:p w14:paraId="7777FA5A" w14:textId="77777777" w:rsidR="001154E2" w:rsidRPr="00A4262D" w:rsidRDefault="001154E2" w:rsidP="001154E2">
            <w:pPr>
              <w:autoSpaceDE/>
              <w:autoSpaceDN/>
              <w:rPr>
                <w:rFonts w:ascii="Times New Roman" w:eastAsia="Calibri" w:hAnsi="Times New Roman" w:cs="Times New Roman"/>
                <w:sz w:val="18"/>
                <w:szCs w:val="18"/>
              </w:rPr>
            </w:pPr>
          </w:p>
        </w:tc>
        <w:tc>
          <w:tcPr>
            <w:tcW w:w="1170" w:type="dxa"/>
            <w:shd w:val="clear" w:color="auto" w:fill="auto"/>
          </w:tcPr>
          <w:p w14:paraId="50CC49F4" w14:textId="77777777" w:rsidR="001154E2" w:rsidRPr="00A4262D" w:rsidRDefault="001154E2" w:rsidP="001154E2">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83DE7D6"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09F3E08D" w14:textId="77777777" w:rsidR="001154E2" w:rsidRPr="00A4262D" w:rsidRDefault="001154E2" w:rsidP="001154E2">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6BFA3299"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78740C51" w14:textId="77777777" w:rsidR="001154E2" w:rsidRPr="00A4262D" w:rsidRDefault="001154E2" w:rsidP="001154E2">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17097FA2"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6272153C" w14:textId="77777777" w:rsidR="001154E2" w:rsidRPr="00A4262D" w:rsidRDefault="001154E2" w:rsidP="001154E2">
            <w:pPr>
              <w:autoSpaceDE/>
              <w:autoSpaceDN/>
              <w:ind w:firstLine="184"/>
              <w:jc w:val="center"/>
              <w:rPr>
                <w:rFonts w:ascii="Times New Roman" w:eastAsia="Calibri" w:hAnsi="Times New Roman" w:cs="Times New Roman"/>
                <w:sz w:val="18"/>
                <w:szCs w:val="18"/>
                <w:cs/>
              </w:rPr>
            </w:pPr>
          </w:p>
        </w:tc>
      </w:tr>
      <w:tr w:rsidR="001154E2" w:rsidRPr="00A4262D" w14:paraId="7B7E81A0" w14:textId="77777777" w:rsidTr="005F076C">
        <w:trPr>
          <w:trHeight w:val="72"/>
        </w:trPr>
        <w:tc>
          <w:tcPr>
            <w:tcW w:w="3420" w:type="dxa"/>
            <w:shd w:val="clear" w:color="auto" w:fill="auto"/>
          </w:tcPr>
          <w:p w14:paraId="610BEBA2" w14:textId="77777777" w:rsidR="001154E2" w:rsidRPr="00A4262D" w:rsidRDefault="001154E2" w:rsidP="001154E2">
            <w:pPr>
              <w:autoSpaceDE/>
              <w:autoSpaceDN/>
              <w:rPr>
                <w:rFonts w:ascii="Times New Roman" w:eastAsia="Calibri" w:hAnsi="Times New Roman" w:cs="Times New Roman"/>
                <w:sz w:val="18"/>
                <w:szCs w:val="18"/>
              </w:rPr>
            </w:pPr>
            <w:r w:rsidRPr="00A4262D">
              <w:rPr>
                <w:rFonts w:ascii="Times New Roman" w:hAnsi="Times New Roman" w:cs="Times New Roman"/>
                <w:b/>
                <w:bCs/>
                <w:sz w:val="18"/>
                <w:szCs w:val="18"/>
              </w:rPr>
              <w:t>Other parties</w:t>
            </w:r>
          </w:p>
        </w:tc>
        <w:tc>
          <w:tcPr>
            <w:tcW w:w="1170" w:type="dxa"/>
            <w:shd w:val="clear" w:color="auto" w:fill="auto"/>
          </w:tcPr>
          <w:p w14:paraId="215B9858" w14:textId="77777777" w:rsidR="001154E2" w:rsidRPr="00A4262D" w:rsidRDefault="001154E2" w:rsidP="001154E2">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1F0306C"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067E91E1" w14:textId="77777777" w:rsidR="001154E2" w:rsidRPr="00A4262D" w:rsidRDefault="001154E2" w:rsidP="001154E2">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0AF14C5"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17BC8D9B" w14:textId="77777777" w:rsidR="001154E2" w:rsidRPr="00A4262D" w:rsidRDefault="001154E2" w:rsidP="001154E2">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37912416"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6224359" w14:textId="77777777" w:rsidR="001154E2" w:rsidRPr="00A4262D" w:rsidRDefault="001154E2" w:rsidP="001154E2">
            <w:pPr>
              <w:autoSpaceDE/>
              <w:autoSpaceDN/>
              <w:ind w:firstLine="184"/>
              <w:jc w:val="center"/>
              <w:rPr>
                <w:rFonts w:ascii="Times New Roman" w:eastAsia="Calibri" w:hAnsi="Times New Roman" w:cs="Times New Roman"/>
                <w:sz w:val="18"/>
                <w:szCs w:val="18"/>
                <w:cs/>
              </w:rPr>
            </w:pPr>
          </w:p>
        </w:tc>
      </w:tr>
      <w:tr w:rsidR="001154E2" w:rsidRPr="00A4262D" w14:paraId="39835A0E" w14:textId="77777777" w:rsidTr="005F076C">
        <w:trPr>
          <w:trHeight w:val="72"/>
        </w:trPr>
        <w:tc>
          <w:tcPr>
            <w:tcW w:w="3420" w:type="dxa"/>
            <w:shd w:val="clear" w:color="auto" w:fill="auto"/>
          </w:tcPr>
          <w:p w14:paraId="3F3FBE3A" w14:textId="3C331767" w:rsidR="001154E2" w:rsidRPr="00A4262D" w:rsidRDefault="00004C05" w:rsidP="001154E2">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shd w:val="clear" w:color="auto" w:fill="auto"/>
          </w:tcPr>
          <w:p w14:paraId="0B718E84" w14:textId="107C3C6F" w:rsidR="001154E2" w:rsidRPr="00A4262D" w:rsidRDefault="002554B1" w:rsidP="001154E2">
            <w:pPr>
              <w:tabs>
                <w:tab w:val="decimal" w:pos="990"/>
              </w:tabs>
              <w:autoSpaceDE/>
              <w:autoSpaceDN/>
              <w:ind w:right="-543" w:firstLine="20"/>
              <w:rPr>
                <w:rFonts w:ascii="Times New Roman" w:eastAsia="Calibri" w:hAnsi="Times New Roman" w:cs="Times New Roman"/>
                <w:sz w:val="18"/>
                <w:szCs w:val="18"/>
                <w:cs/>
              </w:rPr>
            </w:pPr>
            <w:r w:rsidRPr="002554B1">
              <w:rPr>
                <w:rFonts w:ascii="Times New Roman" w:eastAsia="Calibri" w:hAnsi="Times New Roman"/>
                <w:sz w:val="18"/>
                <w:szCs w:val="18"/>
              </w:rPr>
              <w:t>362</w:t>
            </w:r>
          </w:p>
        </w:tc>
        <w:tc>
          <w:tcPr>
            <w:tcW w:w="90" w:type="dxa"/>
          </w:tcPr>
          <w:p w14:paraId="1E751075"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0C051C51" w14:textId="7B03A3AA" w:rsidR="001154E2" w:rsidRPr="00A4262D" w:rsidRDefault="002554B1" w:rsidP="001154E2">
            <w:pPr>
              <w:tabs>
                <w:tab w:val="decimal" w:pos="1083"/>
              </w:tabs>
              <w:autoSpaceDE/>
              <w:autoSpaceDN/>
              <w:ind w:right="-543"/>
              <w:rPr>
                <w:rFonts w:ascii="Times New Roman" w:eastAsia="Calibri" w:hAnsi="Times New Roman" w:cs="Times New Roman"/>
                <w:sz w:val="18"/>
                <w:szCs w:val="18"/>
                <w:cs/>
              </w:rPr>
            </w:pPr>
            <w:r w:rsidRPr="002554B1">
              <w:rPr>
                <w:rFonts w:ascii="Times New Roman" w:eastAsia="Calibri" w:hAnsi="Times New Roman"/>
                <w:sz w:val="18"/>
                <w:szCs w:val="18"/>
              </w:rPr>
              <w:t>1</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103</w:t>
            </w:r>
          </w:p>
        </w:tc>
        <w:tc>
          <w:tcPr>
            <w:tcW w:w="90" w:type="dxa"/>
          </w:tcPr>
          <w:p w14:paraId="3B1C11AA"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EDE701D" w14:textId="3D56E680"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362</w:t>
            </w:r>
          </w:p>
        </w:tc>
        <w:tc>
          <w:tcPr>
            <w:tcW w:w="180" w:type="dxa"/>
            <w:shd w:val="clear" w:color="auto" w:fill="auto"/>
          </w:tcPr>
          <w:p w14:paraId="767FDBB4"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21C7A0F" w14:textId="4D7BB134" w:rsidR="001154E2" w:rsidRPr="00A4262D" w:rsidRDefault="002554B1" w:rsidP="001154E2">
            <w:pPr>
              <w:tabs>
                <w:tab w:val="decimal" w:pos="1230"/>
              </w:tabs>
              <w:autoSpaceDE/>
              <w:autoSpaceDN/>
              <w:ind w:right="-20"/>
              <w:rPr>
                <w:rFonts w:ascii="Times New Roman" w:eastAsia="Calibri" w:hAnsi="Times New Roman" w:cs="Times New Roman"/>
                <w:sz w:val="18"/>
                <w:szCs w:val="18"/>
              </w:rPr>
            </w:pPr>
            <w:r w:rsidRPr="002554B1">
              <w:rPr>
                <w:rFonts w:ascii="Times New Roman" w:eastAsia="Calibri" w:hAnsi="Times New Roman"/>
                <w:sz w:val="18"/>
                <w:szCs w:val="18"/>
              </w:rPr>
              <w:t>1</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048</w:t>
            </w:r>
          </w:p>
        </w:tc>
      </w:tr>
      <w:tr w:rsidR="001154E2" w:rsidRPr="00A4262D" w14:paraId="6B4595EE" w14:textId="77777777" w:rsidTr="005F076C">
        <w:trPr>
          <w:trHeight w:val="72"/>
        </w:trPr>
        <w:tc>
          <w:tcPr>
            <w:tcW w:w="3420" w:type="dxa"/>
            <w:shd w:val="clear" w:color="auto" w:fill="auto"/>
          </w:tcPr>
          <w:p w14:paraId="7F22A54C" w14:textId="773C682E" w:rsidR="001154E2" w:rsidRPr="00A4262D" w:rsidRDefault="00517464" w:rsidP="001154E2">
            <w:pPr>
              <w:autoSpaceDE/>
              <w:autoSpaceDN/>
              <w:rPr>
                <w:rFonts w:ascii="Times New Roman" w:eastAsia="Calibri" w:hAnsi="Times New Roman" w:cs="Times New Roman"/>
                <w:sz w:val="18"/>
                <w:szCs w:val="18"/>
                <w:cs/>
              </w:rPr>
            </w:pPr>
            <w:r w:rsidRPr="00A4262D">
              <w:rPr>
                <w:rFonts w:ascii="Times New Roman" w:eastAsia="Calibri" w:hAnsi="Times New Roman" w:cs="Times New Roman"/>
                <w:sz w:val="18"/>
                <w:szCs w:val="18"/>
              </w:rPr>
              <w:t>Overdue</w:t>
            </w:r>
          </w:p>
        </w:tc>
        <w:tc>
          <w:tcPr>
            <w:tcW w:w="1170" w:type="dxa"/>
            <w:shd w:val="clear" w:color="auto" w:fill="auto"/>
          </w:tcPr>
          <w:p w14:paraId="6F2C491F" w14:textId="77777777" w:rsidR="001154E2" w:rsidRPr="00A4262D" w:rsidRDefault="001154E2" w:rsidP="001154E2">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10FE157D"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7E8B0D2F" w14:textId="77777777" w:rsidR="001154E2" w:rsidRPr="00A4262D" w:rsidRDefault="001154E2" w:rsidP="001154E2">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3785CDCB"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2334B931" w14:textId="77777777" w:rsidR="001154E2" w:rsidRPr="00A4262D" w:rsidRDefault="001154E2" w:rsidP="001154E2">
            <w:pPr>
              <w:autoSpaceDE/>
              <w:autoSpaceDN/>
              <w:jc w:val="right"/>
              <w:rPr>
                <w:rFonts w:ascii="Times New Roman" w:eastAsia="Calibri" w:hAnsi="Times New Roman" w:cs="Times New Roman"/>
                <w:sz w:val="18"/>
                <w:szCs w:val="18"/>
              </w:rPr>
            </w:pPr>
          </w:p>
        </w:tc>
        <w:tc>
          <w:tcPr>
            <w:tcW w:w="180" w:type="dxa"/>
            <w:shd w:val="clear" w:color="auto" w:fill="auto"/>
          </w:tcPr>
          <w:p w14:paraId="38B15B7A"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070F2686" w14:textId="77777777" w:rsidR="001154E2" w:rsidRPr="00A4262D" w:rsidRDefault="001154E2" w:rsidP="001154E2">
            <w:pPr>
              <w:autoSpaceDE/>
              <w:autoSpaceDN/>
              <w:jc w:val="right"/>
              <w:rPr>
                <w:rFonts w:ascii="Times New Roman" w:eastAsia="Calibri" w:hAnsi="Times New Roman" w:cs="Times New Roman"/>
                <w:sz w:val="18"/>
                <w:szCs w:val="18"/>
              </w:rPr>
            </w:pPr>
          </w:p>
        </w:tc>
      </w:tr>
      <w:tr w:rsidR="001154E2" w:rsidRPr="00A4262D" w14:paraId="4A413384" w14:textId="77777777" w:rsidTr="005F076C">
        <w:trPr>
          <w:trHeight w:val="72"/>
        </w:trPr>
        <w:tc>
          <w:tcPr>
            <w:tcW w:w="3420" w:type="dxa"/>
            <w:shd w:val="clear" w:color="auto" w:fill="auto"/>
          </w:tcPr>
          <w:p w14:paraId="6795AE97" w14:textId="7B8726AE" w:rsidR="001154E2" w:rsidRPr="00A4262D" w:rsidRDefault="001154E2" w:rsidP="001154E2">
            <w:pPr>
              <w:autoSpaceDE/>
              <w:autoSpaceDN/>
              <w:ind w:left="317"/>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Up to </w:t>
            </w:r>
            <w:r w:rsidR="002554B1" w:rsidRPr="002554B1">
              <w:rPr>
                <w:rFonts w:ascii="Times New Roman" w:eastAsia="Calibri" w:hAnsi="Times New Roman"/>
                <w:sz w:val="18"/>
                <w:szCs w:val="18"/>
              </w:rPr>
              <w:t>3</w:t>
            </w:r>
            <w:r w:rsidRPr="00A4262D">
              <w:rPr>
                <w:rFonts w:ascii="Times New Roman" w:eastAsia="Calibri" w:hAnsi="Times New Roman" w:cs="Times New Roman"/>
                <w:sz w:val="18"/>
                <w:szCs w:val="18"/>
              </w:rPr>
              <w:t xml:space="preserve"> months</w:t>
            </w:r>
          </w:p>
        </w:tc>
        <w:tc>
          <w:tcPr>
            <w:tcW w:w="1170" w:type="dxa"/>
            <w:shd w:val="clear" w:color="auto" w:fill="auto"/>
          </w:tcPr>
          <w:p w14:paraId="7457BCAE" w14:textId="6217DF04" w:rsidR="001154E2" w:rsidRPr="00A4262D" w:rsidRDefault="002554B1" w:rsidP="001154E2">
            <w:pPr>
              <w:tabs>
                <w:tab w:val="decimal" w:pos="990"/>
              </w:tabs>
              <w:autoSpaceDE/>
              <w:autoSpaceDN/>
              <w:ind w:right="-543" w:firstLine="20"/>
              <w:rPr>
                <w:rFonts w:ascii="Times New Roman" w:eastAsia="Calibri" w:hAnsi="Times New Roman" w:cs="Times New Roman"/>
                <w:sz w:val="18"/>
                <w:szCs w:val="18"/>
                <w:cs/>
              </w:rPr>
            </w:pPr>
            <w:r w:rsidRPr="002554B1">
              <w:rPr>
                <w:rFonts w:ascii="Times New Roman" w:eastAsia="Calibri" w:hAnsi="Times New Roman"/>
                <w:sz w:val="18"/>
                <w:szCs w:val="18"/>
              </w:rPr>
              <w:t>232</w:t>
            </w:r>
          </w:p>
        </w:tc>
        <w:tc>
          <w:tcPr>
            <w:tcW w:w="90" w:type="dxa"/>
          </w:tcPr>
          <w:p w14:paraId="64EE59A4"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26F1E14A" w14:textId="7633ECF9" w:rsidR="001154E2" w:rsidRPr="00A4262D" w:rsidRDefault="002554B1" w:rsidP="001154E2">
            <w:pPr>
              <w:tabs>
                <w:tab w:val="decimal" w:pos="1083"/>
              </w:tabs>
              <w:autoSpaceDE/>
              <w:autoSpaceDN/>
              <w:ind w:right="-543"/>
              <w:rPr>
                <w:rFonts w:ascii="Times New Roman" w:eastAsia="Calibri" w:hAnsi="Times New Roman"/>
                <w:sz w:val="18"/>
                <w:szCs w:val="18"/>
                <w:cs/>
              </w:rPr>
            </w:pPr>
            <w:r w:rsidRPr="002554B1">
              <w:rPr>
                <w:rFonts w:ascii="Times New Roman" w:eastAsia="Calibri" w:hAnsi="Times New Roman"/>
                <w:sz w:val="18"/>
                <w:szCs w:val="18"/>
              </w:rPr>
              <w:t>1</w:t>
            </w:r>
            <w:r w:rsidR="001154E2" w:rsidRPr="00A4262D">
              <w:rPr>
                <w:rFonts w:ascii="Times New Roman" w:eastAsia="Calibri" w:hAnsi="Times New Roman"/>
                <w:sz w:val="18"/>
                <w:szCs w:val="18"/>
              </w:rPr>
              <w:t>,</w:t>
            </w:r>
            <w:r w:rsidRPr="002554B1">
              <w:rPr>
                <w:rFonts w:ascii="Times New Roman" w:eastAsia="Calibri" w:hAnsi="Times New Roman"/>
                <w:sz w:val="18"/>
                <w:szCs w:val="18"/>
              </w:rPr>
              <w:t>322</w:t>
            </w:r>
          </w:p>
        </w:tc>
        <w:tc>
          <w:tcPr>
            <w:tcW w:w="90" w:type="dxa"/>
          </w:tcPr>
          <w:p w14:paraId="285C9F43"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4569CD8" w14:textId="292B8526"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232</w:t>
            </w:r>
          </w:p>
        </w:tc>
        <w:tc>
          <w:tcPr>
            <w:tcW w:w="180" w:type="dxa"/>
            <w:shd w:val="clear" w:color="auto" w:fill="auto"/>
          </w:tcPr>
          <w:p w14:paraId="09CBB33C"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66A7B114" w14:textId="60A41A54" w:rsidR="001154E2" w:rsidRPr="00A4262D" w:rsidRDefault="002554B1" w:rsidP="001154E2">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1</w:t>
            </w:r>
            <w:r w:rsidR="001154E2" w:rsidRPr="00A4262D">
              <w:rPr>
                <w:rFonts w:ascii="Times New Roman" w:eastAsia="Calibri" w:hAnsi="Times New Roman"/>
                <w:sz w:val="18"/>
                <w:szCs w:val="18"/>
              </w:rPr>
              <w:t>,</w:t>
            </w:r>
            <w:r w:rsidRPr="002554B1">
              <w:rPr>
                <w:rFonts w:ascii="Times New Roman" w:eastAsia="Calibri" w:hAnsi="Times New Roman"/>
                <w:sz w:val="18"/>
                <w:szCs w:val="18"/>
              </w:rPr>
              <w:t>322</w:t>
            </w:r>
          </w:p>
        </w:tc>
      </w:tr>
      <w:tr w:rsidR="001154E2" w:rsidRPr="00A4262D" w14:paraId="6EF34128" w14:textId="77777777" w:rsidTr="005F076C">
        <w:trPr>
          <w:trHeight w:val="72"/>
        </w:trPr>
        <w:tc>
          <w:tcPr>
            <w:tcW w:w="3420" w:type="dxa"/>
            <w:shd w:val="clear" w:color="auto" w:fill="auto"/>
          </w:tcPr>
          <w:p w14:paraId="42623455" w14:textId="1ECD9D9F" w:rsidR="001154E2" w:rsidRPr="00A4262D" w:rsidRDefault="001154E2" w:rsidP="001154E2">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 xml:space="preserve">Over </w:t>
            </w:r>
            <w:r w:rsidR="002554B1" w:rsidRPr="002554B1">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2554B1" w:rsidRPr="002554B1">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shd w:val="clear" w:color="auto" w:fill="auto"/>
          </w:tcPr>
          <w:p w14:paraId="4C7E7180" w14:textId="18BE08C7" w:rsidR="001154E2" w:rsidRPr="00A4262D" w:rsidRDefault="002554B1" w:rsidP="001154E2">
            <w:pPr>
              <w:tabs>
                <w:tab w:val="decimal" w:pos="990"/>
              </w:tabs>
              <w:autoSpaceDE/>
              <w:autoSpaceDN/>
              <w:ind w:right="-543" w:firstLine="20"/>
              <w:rPr>
                <w:rFonts w:ascii="Times New Roman" w:eastAsia="Calibri" w:hAnsi="Times New Roman" w:cstheme="minorBidi"/>
                <w:sz w:val="18"/>
                <w:szCs w:val="18"/>
              </w:rPr>
            </w:pPr>
            <w:r w:rsidRPr="002554B1">
              <w:rPr>
                <w:rFonts w:ascii="Times New Roman" w:eastAsia="Calibri" w:hAnsi="Times New Roman" w:cstheme="minorBidi"/>
                <w:sz w:val="18"/>
                <w:szCs w:val="18"/>
              </w:rPr>
              <w:t>10</w:t>
            </w:r>
          </w:p>
        </w:tc>
        <w:tc>
          <w:tcPr>
            <w:tcW w:w="90" w:type="dxa"/>
          </w:tcPr>
          <w:p w14:paraId="29D5266D"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712FDECA" w14:textId="394A6D6F" w:rsidR="001154E2" w:rsidRPr="00A4262D" w:rsidRDefault="002554B1" w:rsidP="001154E2">
            <w:pPr>
              <w:tabs>
                <w:tab w:val="decimal" w:pos="1083"/>
              </w:tabs>
              <w:autoSpaceDE/>
              <w:autoSpaceDN/>
              <w:ind w:right="-543"/>
              <w:rPr>
                <w:rFonts w:ascii="Times New Roman" w:eastAsia="Calibri" w:hAnsi="Times New Roman"/>
                <w:sz w:val="18"/>
                <w:szCs w:val="18"/>
                <w:cs/>
              </w:rPr>
            </w:pPr>
            <w:r w:rsidRPr="002554B1">
              <w:rPr>
                <w:rFonts w:ascii="Times New Roman" w:eastAsia="Calibri" w:hAnsi="Times New Roman"/>
                <w:sz w:val="18"/>
                <w:szCs w:val="18"/>
              </w:rPr>
              <w:t>388</w:t>
            </w:r>
          </w:p>
        </w:tc>
        <w:tc>
          <w:tcPr>
            <w:tcW w:w="90" w:type="dxa"/>
          </w:tcPr>
          <w:p w14:paraId="5482D841"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AAF0C9B" w14:textId="796E7C22"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10</w:t>
            </w:r>
          </w:p>
        </w:tc>
        <w:tc>
          <w:tcPr>
            <w:tcW w:w="180" w:type="dxa"/>
            <w:shd w:val="clear" w:color="auto" w:fill="auto"/>
          </w:tcPr>
          <w:p w14:paraId="68836BBA"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r w:rsidRPr="00A4262D">
              <w:rPr>
                <w:rFonts w:ascii="Times New Roman" w:hAnsi="Times New Roman" w:cs="Times New Roman"/>
              </w:rPr>
              <w:t>-</w:t>
            </w:r>
          </w:p>
        </w:tc>
        <w:tc>
          <w:tcPr>
            <w:tcW w:w="1347" w:type="dxa"/>
            <w:shd w:val="clear" w:color="auto" w:fill="auto"/>
          </w:tcPr>
          <w:p w14:paraId="14C89B1C" w14:textId="51D0CA2D" w:rsidR="001154E2" w:rsidRPr="00A4262D" w:rsidRDefault="002554B1" w:rsidP="001154E2">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388</w:t>
            </w:r>
          </w:p>
        </w:tc>
      </w:tr>
      <w:tr w:rsidR="001154E2" w:rsidRPr="00A4262D" w14:paraId="68160A29" w14:textId="77777777" w:rsidTr="005F076C">
        <w:trPr>
          <w:trHeight w:val="72"/>
        </w:trPr>
        <w:tc>
          <w:tcPr>
            <w:tcW w:w="3420" w:type="dxa"/>
            <w:shd w:val="clear" w:color="auto" w:fill="auto"/>
          </w:tcPr>
          <w:p w14:paraId="22BBEED0" w14:textId="03BE1A53" w:rsidR="001154E2" w:rsidRPr="00A4262D" w:rsidRDefault="001154E2" w:rsidP="001154E2">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002554B1" w:rsidRPr="002554B1">
              <w:rPr>
                <w:rFonts w:ascii="Times New Roman" w:eastAsia="Calibri" w:hAnsi="Times New Roman"/>
                <w:sz w:val="18"/>
                <w:szCs w:val="18"/>
              </w:rPr>
              <w:t>6</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2554B1" w:rsidRPr="002554B1">
              <w:rPr>
                <w:rFonts w:ascii="Times New Roman" w:eastAsia="Calibri" w:hAnsi="Times New Roman"/>
                <w:sz w:val="18"/>
                <w:szCs w:val="18"/>
              </w:rPr>
              <w:t>12</w:t>
            </w:r>
            <w:r w:rsidRPr="00A4262D">
              <w:rPr>
                <w:rFonts w:ascii="Times New Roman" w:eastAsia="Calibri" w:hAnsi="Times New Roman" w:cs="Times New Roman"/>
                <w:sz w:val="18"/>
                <w:szCs w:val="18"/>
              </w:rPr>
              <w:t xml:space="preserve"> months</w:t>
            </w:r>
          </w:p>
        </w:tc>
        <w:tc>
          <w:tcPr>
            <w:tcW w:w="1170" w:type="dxa"/>
            <w:shd w:val="clear" w:color="auto" w:fill="auto"/>
          </w:tcPr>
          <w:p w14:paraId="1EC5782F" w14:textId="5E76B782" w:rsidR="001154E2" w:rsidRPr="00A4262D" w:rsidRDefault="002554B1" w:rsidP="001154E2">
            <w:pPr>
              <w:tabs>
                <w:tab w:val="decimal" w:pos="990"/>
              </w:tabs>
              <w:autoSpaceDE/>
              <w:autoSpaceDN/>
              <w:ind w:right="-543" w:firstLine="20"/>
              <w:rPr>
                <w:rFonts w:ascii="Times New Roman" w:eastAsia="Calibri" w:hAnsi="Times New Roman" w:cs="Times New Roman"/>
                <w:sz w:val="18"/>
                <w:szCs w:val="18"/>
                <w:cs/>
              </w:rPr>
            </w:pPr>
            <w:r w:rsidRPr="002554B1">
              <w:rPr>
                <w:rFonts w:ascii="Times New Roman" w:eastAsia="Calibri" w:hAnsi="Times New Roman"/>
                <w:sz w:val="18"/>
                <w:szCs w:val="18"/>
              </w:rPr>
              <w:t>11</w:t>
            </w:r>
          </w:p>
        </w:tc>
        <w:tc>
          <w:tcPr>
            <w:tcW w:w="90" w:type="dxa"/>
          </w:tcPr>
          <w:p w14:paraId="18A055A7"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Pr>
          <w:p w14:paraId="5A02B272" w14:textId="03B0D4E6" w:rsidR="001154E2" w:rsidRPr="00A4262D" w:rsidRDefault="001154E2" w:rsidP="005F076C">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3484A3E5"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F9051EB" w14:textId="1DF0F7AD"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11</w:t>
            </w:r>
          </w:p>
        </w:tc>
        <w:tc>
          <w:tcPr>
            <w:tcW w:w="180" w:type="dxa"/>
            <w:shd w:val="clear" w:color="auto" w:fill="auto"/>
          </w:tcPr>
          <w:p w14:paraId="3EA39A62"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5667EAA" w14:textId="170DB3A1"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r w:rsidR="001154E2" w:rsidRPr="00A4262D" w14:paraId="2735AA0D" w14:textId="77777777" w:rsidTr="005E428E">
        <w:trPr>
          <w:trHeight w:val="72"/>
        </w:trPr>
        <w:tc>
          <w:tcPr>
            <w:tcW w:w="3420" w:type="dxa"/>
            <w:shd w:val="clear" w:color="auto" w:fill="auto"/>
          </w:tcPr>
          <w:p w14:paraId="0517A062" w14:textId="60CB30FF" w:rsidR="001154E2" w:rsidRPr="00A4262D" w:rsidRDefault="001154E2" w:rsidP="001154E2">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Over</w:t>
            </w:r>
            <w:r w:rsidRPr="00A4262D">
              <w:rPr>
                <w:rFonts w:ascii="Times New Roman" w:eastAsia="Calibri" w:hAnsi="Times New Roman" w:cs="Times New Roman"/>
                <w:sz w:val="18"/>
                <w:szCs w:val="18"/>
                <w:cs/>
              </w:rPr>
              <w:t xml:space="preserve"> </w:t>
            </w:r>
            <w:r w:rsidR="002554B1" w:rsidRPr="002554B1">
              <w:rPr>
                <w:rFonts w:ascii="Times New Roman" w:eastAsia="Calibri" w:hAnsi="Times New Roman"/>
                <w:sz w:val="18"/>
                <w:szCs w:val="18"/>
              </w:rPr>
              <w:t>12</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76708506" w14:textId="19B2770B" w:rsidR="001154E2" w:rsidRPr="00A4262D" w:rsidRDefault="002554B1" w:rsidP="001154E2">
            <w:pPr>
              <w:tabs>
                <w:tab w:val="decimal" w:pos="990"/>
              </w:tabs>
              <w:autoSpaceDE/>
              <w:autoSpaceDN/>
              <w:ind w:right="-543" w:firstLine="20"/>
              <w:rPr>
                <w:rFonts w:ascii="Times New Roman" w:eastAsia="Calibri" w:hAnsi="Times New Roman" w:cs="Times New Roman"/>
                <w:sz w:val="18"/>
                <w:szCs w:val="18"/>
                <w:cs/>
              </w:rPr>
            </w:pPr>
            <w:r w:rsidRPr="002554B1">
              <w:rPr>
                <w:rFonts w:ascii="Times New Roman" w:eastAsia="Calibri" w:hAnsi="Times New Roman"/>
                <w:sz w:val="18"/>
                <w:szCs w:val="18"/>
              </w:rPr>
              <w:t>100</w:t>
            </w:r>
          </w:p>
        </w:tc>
        <w:tc>
          <w:tcPr>
            <w:tcW w:w="90" w:type="dxa"/>
          </w:tcPr>
          <w:p w14:paraId="55AC2493"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03FCBC" w14:textId="3C7B6A17" w:rsidR="001154E2" w:rsidRPr="00A4262D" w:rsidRDefault="002554B1" w:rsidP="001154E2">
            <w:pPr>
              <w:tabs>
                <w:tab w:val="decimal" w:pos="1083"/>
              </w:tabs>
              <w:autoSpaceDE/>
              <w:autoSpaceDN/>
              <w:ind w:right="-543"/>
              <w:rPr>
                <w:rFonts w:ascii="Times New Roman" w:eastAsia="Calibri" w:hAnsi="Times New Roman"/>
                <w:sz w:val="18"/>
                <w:szCs w:val="18"/>
                <w:cs/>
              </w:rPr>
            </w:pPr>
            <w:r w:rsidRPr="002554B1">
              <w:rPr>
                <w:rFonts w:ascii="Times New Roman" w:eastAsia="Calibri" w:hAnsi="Times New Roman"/>
                <w:sz w:val="18"/>
                <w:szCs w:val="18"/>
              </w:rPr>
              <w:t>545</w:t>
            </w:r>
          </w:p>
        </w:tc>
        <w:tc>
          <w:tcPr>
            <w:tcW w:w="90" w:type="dxa"/>
          </w:tcPr>
          <w:p w14:paraId="5C039043"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0FC23DA0" w14:textId="16221A01" w:rsidR="001154E2" w:rsidRPr="00A4262D" w:rsidRDefault="001154E2" w:rsidP="001154E2">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180" w:type="dxa"/>
            <w:shd w:val="clear" w:color="auto" w:fill="auto"/>
          </w:tcPr>
          <w:p w14:paraId="29C2CA17"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tcBorders>
              <w:bottom w:val="single" w:sz="4" w:space="0" w:color="auto"/>
            </w:tcBorders>
            <w:shd w:val="clear" w:color="auto" w:fill="auto"/>
          </w:tcPr>
          <w:p w14:paraId="30CF9937" w14:textId="77777777" w:rsidR="001154E2" w:rsidRPr="00A4262D" w:rsidRDefault="001154E2" w:rsidP="001154E2">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r>
      <w:tr w:rsidR="001154E2" w:rsidRPr="00A4262D" w14:paraId="52FE29D4" w14:textId="77777777" w:rsidTr="005E428E">
        <w:trPr>
          <w:trHeight w:val="72"/>
        </w:trPr>
        <w:tc>
          <w:tcPr>
            <w:tcW w:w="3420" w:type="dxa"/>
            <w:shd w:val="clear" w:color="auto" w:fill="auto"/>
          </w:tcPr>
          <w:p w14:paraId="50C96ABF" w14:textId="77777777" w:rsidR="001154E2" w:rsidRPr="00A4262D" w:rsidRDefault="001154E2" w:rsidP="001154E2">
            <w:pPr>
              <w:autoSpaceDE/>
              <w:autoSpaceDN/>
              <w:ind w:left="317"/>
              <w:rPr>
                <w:rFonts w:ascii="Times New Roman" w:eastAsia="Calibri" w:hAnsi="Times New Roman" w:cs="Times New Roman"/>
                <w:sz w:val="18"/>
                <w:szCs w:val="18"/>
              </w:rPr>
            </w:pPr>
          </w:p>
        </w:tc>
        <w:tc>
          <w:tcPr>
            <w:tcW w:w="1170" w:type="dxa"/>
            <w:tcBorders>
              <w:top w:val="single" w:sz="4" w:space="0" w:color="auto"/>
              <w:bottom w:val="single" w:sz="4" w:space="0" w:color="auto"/>
            </w:tcBorders>
            <w:shd w:val="clear" w:color="auto" w:fill="auto"/>
          </w:tcPr>
          <w:p w14:paraId="5A10F9CD" w14:textId="3DDB6B62" w:rsidR="001154E2" w:rsidRPr="00A4262D" w:rsidRDefault="002554B1" w:rsidP="001154E2">
            <w:pPr>
              <w:tabs>
                <w:tab w:val="decimal" w:pos="990"/>
              </w:tabs>
              <w:autoSpaceDE/>
              <w:autoSpaceDN/>
              <w:ind w:right="-543"/>
              <w:rPr>
                <w:rFonts w:ascii="Times New Roman" w:eastAsia="Calibri" w:hAnsi="Times New Roman" w:cs="Times New Roman"/>
                <w:sz w:val="18"/>
                <w:szCs w:val="18"/>
              </w:rPr>
            </w:pPr>
            <w:r w:rsidRPr="002554B1">
              <w:rPr>
                <w:rFonts w:ascii="Times New Roman" w:eastAsia="Calibri" w:hAnsi="Times New Roman"/>
                <w:sz w:val="18"/>
                <w:szCs w:val="18"/>
              </w:rPr>
              <w:t>715</w:t>
            </w:r>
          </w:p>
        </w:tc>
        <w:tc>
          <w:tcPr>
            <w:tcW w:w="90" w:type="dxa"/>
          </w:tcPr>
          <w:p w14:paraId="584C1433"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79AFC37D" w14:textId="71209D20" w:rsidR="001154E2" w:rsidRPr="00A4262D" w:rsidRDefault="002554B1" w:rsidP="001154E2">
            <w:pPr>
              <w:tabs>
                <w:tab w:val="decimal" w:pos="1083"/>
              </w:tabs>
              <w:autoSpaceDE/>
              <w:autoSpaceDN/>
              <w:ind w:right="-543"/>
              <w:rPr>
                <w:rFonts w:ascii="Times New Roman" w:eastAsia="Calibri" w:hAnsi="Times New Roman"/>
                <w:sz w:val="18"/>
                <w:szCs w:val="18"/>
              </w:rPr>
            </w:pPr>
            <w:r w:rsidRPr="002554B1">
              <w:rPr>
                <w:rFonts w:ascii="Times New Roman" w:eastAsia="Calibri" w:hAnsi="Times New Roman"/>
                <w:sz w:val="18"/>
                <w:szCs w:val="18"/>
              </w:rPr>
              <w:t>3</w:t>
            </w:r>
            <w:r w:rsidR="001154E2" w:rsidRPr="00A4262D">
              <w:rPr>
                <w:rFonts w:ascii="Times New Roman" w:eastAsia="Calibri" w:hAnsi="Times New Roman"/>
                <w:sz w:val="18"/>
                <w:szCs w:val="18"/>
              </w:rPr>
              <w:t>,</w:t>
            </w:r>
            <w:r w:rsidRPr="002554B1">
              <w:rPr>
                <w:rFonts w:ascii="Times New Roman" w:eastAsia="Calibri" w:hAnsi="Times New Roman"/>
                <w:sz w:val="18"/>
                <w:szCs w:val="18"/>
              </w:rPr>
              <w:t>358</w:t>
            </w:r>
          </w:p>
        </w:tc>
        <w:tc>
          <w:tcPr>
            <w:tcW w:w="90" w:type="dxa"/>
          </w:tcPr>
          <w:p w14:paraId="66EB7FE1"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single" w:sz="4" w:space="0" w:color="auto"/>
            </w:tcBorders>
            <w:shd w:val="clear" w:color="auto" w:fill="auto"/>
          </w:tcPr>
          <w:p w14:paraId="7395C31C" w14:textId="606296D6" w:rsidR="001154E2" w:rsidRPr="00A4262D" w:rsidRDefault="002554B1" w:rsidP="001154E2">
            <w:pPr>
              <w:tabs>
                <w:tab w:val="decimal" w:pos="1320"/>
              </w:tabs>
              <w:autoSpaceDE/>
              <w:autoSpaceDN/>
              <w:ind w:firstLine="20"/>
              <w:rPr>
                <w:rFonts w:ascii="Times New Roman" w:eastAsia="Calibri" w:hAnsi="Times New Roman" w:cs="Times New Roman"/>
                <w:sz w:val="18"/>
                <w:szCs w:val="18"/>
              </w:rPr>
            </w:pPr>
            <w:r w:rsidRPr="002554B1">
              <w:rPr>
                <w:rFonts w:ascii="Times New Roman" w:eastAsia="Calibri" w:hAnsi="Times New Roman"/>
                <w:sz w:val="18"/>
                <w:szCs w:val="18"/>
              </w:rPr>
              <w:t>615</w:t>
            </w:r>
          </w:p>
        </w:tc>
        <w:tc>
          <w:tcPr>
            <w:tcW w:w="180" w:type="dxa"/>
            <w:shd w:val="clear" w:color="auto" w:fill="auto"/>
          </w:tcPr>
          <w:p w14:paraId="536B0A59" w14:textId="77777777" w:rsidR="001154E2" w:rsidRPr="00A4262D" w:rsidRDefault="001154E2" w:rsidP="001154E2">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bottom w:val="single" w:sz="4" w:space="0" w:color="auto"/>
            </w:tcBorders>
            <w:shd w:val="clear" w:color="auto" w:fill="auto"/>
          </w:tcPr>
          <w:p w14:paraId="4C78D7DD" w14:textId="1C44320B" w:rsidR="001154E2" w:rsidRPr="00A4262D" w:rsidRDefault="002554B1" w:rsidP="001154E2">
            <w:pPr>
              <w:tabs>
                <w:tab w:val="decimal" w:pos="1230"/>
              </w:tabs>
              <w:autoSpaceDE/>
              <w:autoSpaceDN/>
              <w:ind w:right="-20"/>
              <w:rPr>
                <w:rFonts w:ascii="Times New Roman" w:eastAsia="Calibri" w:hAnsi="Times New Roman" w:cs="Times New Roman"/>
                <w:sz w:val="18"/>
                <w:szCs w:val="18"/>
              </w:rPr>
            </w:pPr>
            <w:r w:rsidRPr="002554B1">
              <w:rPr>
                <w:rFonts w:ascii="Times New Roman" w:eastAsia="Calibri" w:hAnsi="Times New Roman"/>
                <w:sz w:val="18"/>
                <w:szCs w:val="18"/>
              </w:rPr>
              <w:t>2</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758</w:t>
            </w:r>
          </w:p>
        </w:tc>
      </w:tr>
      <w:tr w:rsidR="001154E2" w:rsidRPr="00A4262D" w14:paraId="130BBD8E" w14:textId="77777777" w:rsidTr="005E428E">
        <w:trPr>
          <w:trHeight w:val="72"/>
        </w:trPr>
        <w:tc>
          <w:tcPr>
            <w:tcW w:w="3420" w:type="dxa"/>
            <w:shd w:val="clear" w:color="auto" w:fill="auto"/>
          </w:tcPr>
          <w:p w14:paraId="6A346F5B" w14:textId="208FD390" w:rsidR="001154E2" w:rsidRPr="00A4262D" w:rsidRDefault="001154E2" w:rsidP="005E428E">
            <w:pPr>
              <w:autoSpaceDE/>
              <w:autoSpaceDN/>
              <w:rPr>
                <w:rFonts w:ascii="Times New Roman" w:eastAsia="Calibri" w:hAnsi="Times New Roman" w:cs="Times New Roman"/>
                <w:sz w:val="18"/>
                <w:szCs w:val="18"/>
                <w:u w:val="single"/>
              </w:rPr>
            </w:pPr>
            <w:r w:rsidRPr="005E428E">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expected credit losses</w:t>
            </w:r>
          </w:p>
        </w:tc>
        <w:tc>
          <w:tcPr>
            <w:tcW w:w="1170" w:type="dxa"/>
            <w:tcBorders>
              <w:top w:val="single" w:sz="4" w:space="0" w:color="auto"/>
            </w:tcBorders>
            <w:shd w:val="clear" w:color="auto" w:fill="auto"/>
          </w:tcPr>
          <w:p w14:paraId="78A0E0FA" w14:textId="59653FD5" w:rsidR="001154E2" w:rsidRPr="00A4262D" w:rsidRDefault="001154E2" w:rsidP="001154E2">
            <w:pPr>
              <w:tabs>
                <w:tab w:val="decimal" w:pos="990"/>
              </w:tabs>
              <w:autoSpaceDE/>
              <w:autoSpaceDN/>
              <w:ind w:right="-543"/>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100</w:t>
            </w:r>
            <w:r w:rsidRPr="00A4262D">
              <w:rPr>
                <w:rFonts w:ascii="Times New Roman" w:eastAsia="Calibri" w:hAnsi="Times New Roman" w:cs="Times New Roman"/>
                <w:sz w:val="18"/>
                <w:szCs w:val="18"/>
              </w:rPr>
              <w:t>)</w:t>
            </w:r>
          </w:p>
        </w:tc>
        <w:tc>
          <w:tcPr>
            <w:tcW w:w="90" w:type="dxa"/>
          </w:tcPr>
          <w:p w14:paraId="4EE3DEBD"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16E4E5AF" w14:textId="1AA5DADE"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664C2910"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12D03763" w14:textId="44261C4D"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180" w:type="dxa"/>
            <w:shd w:val="clear" w:color="auto" w:fill="auto"/>
          </w:tcPr>
          <w:p w14:paraId="58E98C02" w14:textId="77777777" w:rsidR="001154E2" w:rsidRPr="00A4262D" w:rsidRDefault="001154E2" w:rsidP="001154E2">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tcBorders>
              <w:top w:val="single" w:sz="4" w:space="0" w:color="auto"/>
            </w:tcBorders>
            <w:shd w:val="clear" w:color="auto" w:fill="auto"/>
          </w:tcPr>
          <w:p w14:paraId="12AD07AA" w14:textId="20A3BE96" w:rsidR="001154E2" w:rsidRPr="00A4262D" w:rsidRDefault="001154E2" w:rsidP="001154E2">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r w:rsidR="001154E2" w:rsidRPr="00A4262D" w14:paraId="1375F242" w14:textId="77777777" w:rsidTr="005F076C">
        <w:trPr>
          <w:trHeight w:val="72"/>
        </w:trPr>
        <w:tc>
          <w:tcPr>
            <w:tcW w:w="3420" w:type="dxa"/>
            <w:shd w:val="clear" w:color="auto" w:fill="auto"/>
          </w:tcPr>
          <w:p w14:paraId="7B977D1C" w14:textId="77777777" w:rsidR="001154E2" w:rsidRPr="00A4262D" w:rsidRDefault="001154E2" w:rsidP="005E428E">
            <w:pPr>
              <w:autoSpaceDE/>
              <w:autoSpaceDN/>
              <w:rPr>
                <w:rFonts w:ascii="Times New Roman" w:eastAsia="Calibri" w:hAnsi="Times New Roman" w:cs="Times New Roman"/>
                <w:sz w:val="18"/>
                <w:szCs w:val="18"/>
                <w:cs/>
              </w:rPr>
            </w:pPr>
            <w:r w:rsidRPr="005E428E">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doubtful accounts</w:t>
            </w:r>
          </w:p>
        </w:tc>
        <w:tc>
          <w:tcPr>
            <w:tcW w:w="1170" w:type="dxa"/>
            <w:tcBorders>
              <w:bottom w:val="single" w:sz="4" w:space="0" w:color="auto"/>
            </w:tcBorders>
            <w:shd w:val="clear" w:color="auto" w:fill="auto"/>
          </w:tcPr>
          <w:p w14:paraId="7DA785DE" w14:textId="0A5F5152" w:rsidR="001154E2" w:rsidRPr="00A4262D" w:rsidRDefault="001154E2" w:rsidP="001154E2">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1EC788AA"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67D2B4B4" w14:textId="3322B51C" w:rsidR="001154E2" w:rsidRPr="00A4262D" w:rsidRDefault="001154E2" w:rsidP="001154E2">
            <w:pPr>
              <w:tabs>
                <w:tab w:val="decimal" w:pos="1083"/>
              </w:tabs>
              <w:autoSpaceDE/>
              <w:autoSpaceDN/>
              <w:ind w:right="-543"/>
              <w:rPr>
                <w:rFonts w:ascii="Times New Roman" w:eastAsia="Calibri" w:hAnsi="Times New Roman"/>
                <w:sz w:val="18"/>
                <w:szCs w:val="18"/>
                <w:cs/>
              </w:rPr>
            </w:pPr>
            <w:r w:rsidRPr="00A4262D">
              <w:rPr>
                <w:rFonts w:ascii="Times New Roman" w:eastAsia="Calibri" w:hAnsi="Times New Roman"/>
                <w:sz w:val="18"/>
                <w:szCs w:val="18"/>
              </w:rPr>
              <w:t>(</w:t>
            </w:r>
            <w:r w:rsidR="002554B1" w:rsidRPr="002554B1">
              <w:rPr>
                <w:rFonts w:ascii="Times New Roman" w:eastAsia="Calibri" w:hAnsi="Times New Roman"/>
                <w:sz w:val="18"/>
                <w:szCs w:val="18"/>
              </w:rPr>
              <w:t>545</w:t>
            </w:r>
            <w:r w:rsidRPr="00A4262D">
              <w:rPr>
                <w:rFonts w:ascii="Times New Roman" w:eastAsia="Calibri" w:hAnsi="Times New Roman"/>
                <w:sz w:val="18"/>
                <w:szCs w:val="18"/>
              </w:rPr>
              <w:t>)</w:t>
            </w:r>
          </w:p>
        </w:tc>
        <w:tc>
          <w:tcPr>
            <w:tcW w:w="90" w:type="dxa"/>
          </w:tcPr>
          <w:p w14:paraId="196B3A28"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41A2BF10" w14:textId="53BD2D3F" w:rsidR="001154E2" w:rsidRPr="00A4262D" w:rsidRDefault="001154E2" w:rsidP="001154E2">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180" w:type="dxa"/>
            <w:shd w:val="clear" w:color="auto" w:fill="auto"/>
          </w:tcPr>
          <w:p w14:paraId="1B889AF0" w14:textId="77777777" w:rsidR="001154E2" w:rsidRPr="00A4262D" w:rsidRDefault="001154E2" w:rsidP="001154E2">
            <w:pPr>
              <w:pStyle w:val="Index1"/>
              <w:tabs>
                <w:tab w:val="decimal" w:pos="639"/>
              </w:tabs>
              <w:spacing w:line="240" w:lineRule="auto"/>
              <w:ind w:left="144" w:right="-90"/>
              <w:jc w:val="thaiDistribute"/>
              <w:rPr>
                <w:rFonts w:ascii="Times New Roman" w:eastAsia="Calibri" w:hAnsi="Times New Roman" w:cs="Times New Roman"/>
              </w:rPr>
            </w:pPr>
          </w:p>
        </w:tc>
        <w:tc>
          <w:tcPr>
            <w:tcW w:w="1347" w:type="dxa"/>
            <w:tcBorders>
              <w:bottom w:val="single" w:sz="4" w:space="0" w:color="auto"/>
            </w:tcBorders>
            <w:shd w:val="clear" w:color="auto" w:fill="auto"/>
          </w:tcPr>
          <w:p w14:paraId="62AC9FA9" w14:textId="77777777" w:rsidR="001154E2" w:rsidRPr="00A4262D" w:rsidRDefault="001154E2" w:rsidP="001154E2">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r>
      <w:tr w:rsidR="001154E2" w:rsidRPr="00A4262D" w14:paraId="1025E918" w14:textId="77777777" w:rsidTr="005F076C">
        <w:trPr>
          <w:trHeight w:hRule="exact" w:val="243"/>
        </w:trPr>
        <w:tc>
          <w:tcPr>
            <w:tcW w:w="3420" w:type="dxa"/>
            <w:shd w:val="clear" w:color="auto" w:fill="auto"/>
          </w:tcPr>
          <w:p w14:paraId="7BB9E1EC" w14:textId="4F7BAD8A" w:rsidR="001154E2" w:rsidRPr="00A4262D" w:rsidRDefault="0059763F" w:rsidP="0059763F">
            <w:pPr>
              <w:autoSpaceDE/>
              <w:autoSpaceDN/>
              <w:ind w:firstLine="601"/>
              <w:rPr>
                <w:rFonts w:ascii="Times New Roman" w:eastAsia="Calibri" w:hAnsi="Times New Roman" w:cs="Times New Roman"/>
                <w:sz w:val="18"/>
                <w:szCs w:val="18"/>
                <w:cs/>
              </w:rPr>
            </w:pPr>
            <w:r w:rsidRPr="00A4262D">
              <w:rPr>
                <w:rFonts w:ascii="Times New Roman" w:eastAsia="Calibri" w:hAnsi="Times New Roman" w:cs="Times New Roman"/>
                <w:sz w:val="18"/>
                <w:szCs w:val="18"/>
              </w:rPr>
              <w:t>Trade receivables - other parties- net</w:t>
            </w:r>
          </w:p>
        </w:tc>
        <w:tc>
          <w:tcPr>
            <w:tcW w:w="1170" w:type="dxa"/>
            <w:tcBorders>
              <w:bottom w:val="double" w:sz="4" w:space="0" w:color="auto"/>
            </w:tcBorders>
            <w:shd w:val="clear" w:color="auto" w:fill="auto"/>
          </w:tcPr>
          <w:p w14:paraId="251D2042" w14:textId="08258C27" w:rsidR="001154E2" w:rsidRPr="00A4262D" w:rsidRDefault="002554B1" w:rsidP="001154E2">
            <w:pPr>
              <w:tabs>
                <w:tab w:val="decimal" w:pos="990"/>
              </w:tabs>
              <w:autoSpaceDE/>
              <w:autoSpaceDN/>
              <w:ind w:right="-543" w:firstLine="20"/>
              <w:rPr>
                <w:rFonts w:ascii="Times New Roman" w:eastAsia="Calibri" w:hAnsi="Times New Roman" w:cs="Times New Roman"/>
                <w:sz w:val="18"/>
                <w:szCs w:val="18"/>
              </w:rPr>
            </w:pPr>
            <w:r w:rsidRPr="002554B1">
              <w:rPr>
                <w:rFonts w:ascii="Times New Roman" w:eastAsia="Calibri" w:hAnsi="Times New Roman"/>
                <w:sz w:val="18"/>
                <w:szCs w:val="18"/>
              </w:rPr>
              <w:t>615</w:t>
            </w:r>
          </w:p>
        </w:tc>
        <w:tc>
          <w:tcPr>
            <w:tcW w:w="90" w:type="dxa"/>
          </w:tcPr>
          <w:p w14:paraId="696B51D3"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170" w:type="dxa"/>
            <w:tcBorders>
              <w:bottom w:val="double" w:sz="4" w:space="0" w:color="auto"/>
            </w:tcBorders>
          </w:tcPr>
          <w:p w14:paraId="552F014A" w14:textId="6BE90922" w:rsidR="001154E2" w:rsidRPr="00A4262D" w:rsidRDefault="002554B1" w:rsidP="001154E2">
            <w:pPr>
              <w:tabs>
                <w:tab w:val="decimal" w:pos="1083"/>
              </w:tabs>
              <w:autoSpaceDE/>
              <w:autoSpaceDN/>
              <w:ind w:right="-543"/>
              <w:rPr>
                <w:rFonts w:ascii="Times New Roman" w:eastAsia="Calibri" w:hAnsi="Times New Roman" w:cs="Times New Roman"/>
                <w:sz w:val="18"/>
                <w:szCs w:val="18"/>
              </w:rPr>
            </w:pPr>
            <w:r w:rsidRPr="002554B1">
              <w:rPr>
                <w:rFonts w:ascii="Times New Roman" w:eastAsia="Calibri" w:hAnsi="Times New Roman"/>
                <w:sz w:val="18"/>
                <w:szCs w:val="18"/>
              </w:rPr>
              <w:t>2</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813</w:t>
            </w:r>
          </w:p>
        </w:tc>
        <w:tc>
          <w:tcPr>
            <w:tcW w:w="90" w:type="dxa"/>
          </w:tcPr>
          <w:p w14:paraId="07515478" w14:textId="77777777" w:rsidR="001154E2" w:rsidRPr="00A4262D" w:rsidRDefault="001154E2" w:rsidP="001154E2">
            <w:pPr>
              <w:tabs>
                <w:tab w:val="decimal" w:pos="1255"/>
              </w:tabs>
              <w:ind w:left="-269" w:right="-90"/>
              <w:jc w:val="thaiDistribute"/>
              <w:rPr>
                <w:rFonts w:ascii="Times New Roman" w:hAnsi="Times New Roman" w:cs="Times New Roman"/>
                <w:sz w:val="18"/>
                <w:szCs w:val="18"/>
              </w:rPr>
            </w:pPr>
          </w:p>
        </w:tc>
        <w:tc>
          <w:tcPr>
            <w:tcW w:w="1441" w:type="dxa"/>
            <w:tcBorders>
              <w:bottom w:val="double" w:sz="4" w:space="0" w:color="auto"/>
            </w:tcBorders>
            <w:shd w:val="clear" w:color="auto" w:fill="auto"/>
          </w:tcPr>
          <w:p w14:paraId="5622383D" w14:textId="4665F391" w:rsidR="001154E2" w:rsidRPr="00A4262D" w:rsidRDefault="002554B1" w:rsidP="001154E2">
            <w:pPr>
              <w:tabs>
                <w:tab w:val="decimal" w:pos="132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615</w:t>
            </w:r>
          </w:p>
        </w:tc>
        <w:tc>
          <w:tcPr>
            <w:tcW w:w="180" w:type="dxa"/>
            <w:shd w:val="clear" w:color="auto" w:fill="auto"/>
          </w:tcPr>
          <w:p w14:paraId="79D46249" w14:textId="77777777" w:rsidR="001154E2" w:rsidRPr="00A4262D" w:rsidRDefault="001154E2" w:rsidP="001154E2">
            <w:pPr>
              <w:tabs>
                <w:tab w:val="decimal" w:pos="639"/>
              </w:tabs>
              <w:ind w:left="144" w:right="-90"/>
              <w:jc w:val="thaiDistribute"/>
              <w:rPr>
                <w:rFonts w:ascii="Times New Roman" w:hAnsi="Times New Roman" w:cs="Times New Roman"/>
                <w:b/>
                <w:bCs/>
                <w:sz w:val="18"/>
                <w:szCs w:val="18"/>
              </w:rPr>
            </w:pPr>
          </w:p>
        </w:tc>
        <w:tc>
          <w:tcPr>
            <w:tcW w:w="1347" w:type="dxa"/>
            <w:tcBorders>
              <w:bottom w:val="double" w:sz="4" w:space="0" w:color="auto"/>
            </w:tcBorders>
            <w:shd w:val="clear" w:color="auto" w:fill="auto"/>
          </w:tcPr>
          <w:p w14:paraId="63CB7A76" w14:textId="1819596E" w:rsidR="001154E2" w:rsidRPr="00A4262D" w:rsidRDefault="002554B1" w:rsidP="001154E2">
            <w:pPr>
              <w:tabs>
                <w:tab w:val="decimal" w:pos="1230"/>
              </w:tabs>
              <w:autoSpaceDE/>
              <w:autoSpaceDN/>
              <w:ind w:right="-20"/>
              <w:rPr>
                <w:rFonts w:ascii="Times New Roman" w:eastAsia="Calibri" w:hAnsi="Times New Roman" w:cs="Times New Roman"/>
                <w:sz w:val="18"/>
                <w:szCs w:val="18"/>
              </w:rPr>
            </w:pPr>
            <w:r w:rsidRPr="002554B1">
              <w:rPr>
                <w:rFonts w:ascii="Times New Roman" w:eastAsia="Calibri" w:hAnsi="Times New Roman"/>
                <w:sz w:val="18"/>
                <w:szCs w:val="18"/>
              </w:rPr>
              <w:t>2</w:t>
            </w:r>
            <w:r w:rsidR="001154E2" w:rsidRPr="00A4262D">
              <w:rPr>
                <w:rFonts w:ascii="Times New Roman" w:eastAsia="Calibri" w:hAnsi="Times New Roman" w:cs="Times New Roman"/>
                <w:sz w:val="18"/>
                <w:szCs w:val="18"/>
              </w:rPr>
              <w:t>,</w:t>
            </w:r>
            <w:r w:rsidRPr="002554B1">
              <w:rPr>
                <w:rFonts w:ascii="Times New Roman" w:eastAsia="Calibri" w:hAnsi="Times New Roman"/>
                <w:sz w:val="18"/>
                <w:szCs w:val="18"/>
              </w:rPr>
              <w:t>758</w:t>
            </w:r>
          </w:p>
        </w:tc>
      </w:tr>
    </w:tbl>
    <w:p w14:paraId="196C0A99" w14:textId="527CFBEA" w:rsidR="007725EE" w:rsidRPr="00A4262D" w:rsidRDefault="007725EE" w:rsidP="007725EE">
      <w:pPr>
        <w:spacing w:before="240"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The normal credit term granted to the customers by the Group is </w:t>
      </w:r>
      <w:r w:rsidR="002554B1" w:rsidRPr="002554B1">
        <w:rPr>
          <w:rFonts w:ascii="Times New Roman" w:hAnsi="Times New Roman"/>
          <w:sz w:val="22"/>
          <w:szCs w:val="22"/>
        </w:rPr>
        <w:t>30</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days.</w:t>
      </w:r>
    </w:p>
    <w:p w14:paraId="198FE4E2" w14:textId="19619475" w:rsidR="00DD49C0" w:rsidRPr="00A4262D" w:rsidRDefault="00DD49C0" w:rsidP="00DD49C0">
      <w:pPr>
        <w:spacing w:before="240"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The Group and the Company </w:t>
      </w:r>
      <w:r w:rsidR="00517464" w:rsidRPr="00A4262D">
        <w:rPr>
          <w:rFonts w:ascii="Times New Roman" w:hAnsi="Times New Roman" w:cs="Times New Roman"/>
          <w:sz w:val="22"/>
          <w:szCs w:val="22"/>
        </w:rPr>
        <w:t>always</w:t>
      </w:r>
      <w:r w:rsidRPr="00A4262D">
        <w:rPr>
          <w:rFonts w:ascii="Times New Roman" w:hAnsi="Times New Roman" w:cs="Times New Roman"/>
          <w:sz w:val="22"/>
          <w:szCs w:val="22"/>
        </w:rPr>
        <w:t xml:space="preserve">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3375DF" w:rsidRPr="00A4262D">
        <w:rPr>
          <w:rFonts w:ascii="Times New Roman" w:hAnsi="Times New Roman" w:cs="Times New Roman"/>
          <w:sz w:val="22"/>
          <w:szCs w:val="22"/>
        </w:rPr>
        <w:t xml:space="preserve">The Group and the Company </w:t>
      </w:r>
      <w:r w:rsidRPr="00A4262D">
        <w:rPr>
          <w:rFonts w:ascii="Times New Roman" w:hAnsi="Times New Roman" w:cs="Times New Roman"/>
          <w:sz w:val="22"/>
          <w:szCs w:val="22"/>
        </w:rPr>
        <w:t>ha</w:t>
      </w:r>
      <w:r w:rsidR="003375DF">
        <w:rPr>
          <w:rFonts w:ascii="Times New Roman" w:hAnsi="Times New Roman" w:cs="Times New Roman"/>
          <w:sz w:val="22"/>
          <w:szCs w:val="22"/>
        </w:rPr>
        <w:t>ve</w:t>
      </w:r>
      <w:r w:rsidRPr="00A4262D">
        <w:rPr>
          <w:rFonts w:ascii="Times New Roman" w:hAnsi="Times New Roman" w:cs="Times New Roman"/>
          <w:sz w:val="22"/>
          <w:szCs w:val="22"/>
        </w:rPr>
        <w:t xml:space="preserve"> recogni</w:t>
      </w:r>
      <w:r w:rsidR="003375DF">
        <w:rPr>
          <w:rFonts w:ascii="Times New Roman" w:hAnsi="Times New Roman" w:cs="Times New Roman"/>
          <w:sz w:val="22"/>
          <w:szCs w:val="22"/>
        </w:rPr>
        <w:t>z</w:t>
      </w:r>
      <w:r w:rsidRPr="00A4262D">
        <w:rPr>
          <w:rFonts w:ascii="Times New Roman" w:hAnsi="Times New Roman" w:cs="Times New Roman"/>
          <w:sz w:val="22"/>
          <w:szCs w:val="22"/>
        </w:rPr>
        <w:t xml:space="preserve">ed a loss allowance of </w:t>
      </w:r>
      <w:r w:rsidR="002554B1" w:rsidRPr="002554B1">
        <w:rPr>
          <w:rFonts w:ascii="Times New Roman" w:hAnsi="Times New Roman"/>
          <w:sz w:val="22"/>
          <w:szCs w:val="22"/>
        </w:rPr>
        <w:t>100</w:t>
      </w:r>
      <w:r w:rsidRPr="00A4262D">
        <w:rPr>
          <w:rFonts w:ascii="Times New Roman" w:hAnsi="Times New Roman" w:cs="Times New Roman"/>
          <w:sz w:val="22"/>
          <w:szCs w:val="22"/>
        </w:rPr>
        <w:t xml:space="preserve">% against all receivables over </w:t>
      </w:r>
      <w:r w:rsidR="002554B1" w:rsidRPr="002554B1">
        <w:rPr>
          <w:rFonts w:ascii="Times New Roman" w:hAnsi="Times New Roman"/>
          <w:sz w:val="22"/>
          <w:szCs w:val="22"/>
        </w:rPr>
        <w:t>12</w:t>
      </w:r>
      <w:r w:rsidRPr="00A4262D">
        <w:rPr>
          <w:rFonts w:ascii="Times New Roman" w:hAnsi="Times New Roman" w:cs="Times New Roman"/>
          <w:sz w:val="22"/>
          <w:szCs w:val="22"/>
        </w:rPr>
        <w:t xml:space="preserve"> months past due because historical experience has indicated that these receivables are generally not recoverable.</w:t>
      </w:r>
    </w:p>
    <w:p w14:paraId="404C8041" w14:textId="66A669D9" w:rsidR="00DD49C0" w:rsidRPr="00A4262D" w:rsidRDefault="00DD49C0" w:rsidP="00DD49C0">
      <w:pPr>
        <w:spacing w:after="240"/>
        <w:ind w:left="547"/>
        <w:jc w:val="both"/>
        <w:rPr>
          <w:rFonts w:ascii="Times New Roman" w:hAnsi="Times New Roman" w:cs="Times New Roman"/>
          <w:sz w:val="22"/>
          <w:szCs w:val="22"/>
        </w:rPr>
      </w:pPr>
      <w:r w:rsidRPr="00A4262D">
        <w:rPr>
          <w:rFonts w:ascii="Times New Roman" w:hAnsi="Times New Roman" w:cs="Times New Roman"/>
          <w:sz w:val="22"/>
          <w:szCs w:val="22"/>
        </w:rPr>
        <w:t>The Group and the Company have been no significant changed in estimation and assumption method in current financial position</w:t>
      </w:r>
      <w:r w:rsidRPr="00A4262D">
        <w:rPr>
          <w:rFonts w:ascii="Times New Roman" w:hAnsi="Times New Roman" w:cs="Times New Roman"/>
          <w:sz w:val="22"/>
          <w:szCs w:val="22"/>
          <w:cs/>
        </w:rPr>
        <w:t>.</w:t>
      </w:r>
      <w:r w:rsidRPr="00A4262D">
        <w:rPr>
          <w:rFonts w:ascii="Times New Roman" w:hAnsi="Times New Roman" w:cs="Times New Roman"/>
          <w:sz w:val="22"/>
          <w:szCs w:val="22"/>
        </w:rPr>
        <w:t xml:space="preserve"> </w:t>
      </w:r>
    </w:p>
    <w:p w14:paraId="51E10266" w14:textId="27678A3C" w:rsidR="00DD49C0" w:rsidRPr="00A4262D" w:rsidRDefault="00DD49C0" w:rsidP="00DD49C0">
      <w:pPr>
        <w:spacing w:after="240"/>
        <w:ind w:left="547"/>
        <w:jc w:val="both"/>
        <w:rPr>
          <w:rFonts w:ascii="Times New Roman" w:hAnsi="Times New Roman" w:cs="Times New Roman"/>
          <w:sz w:val="22"/>
          <w:szCs w:val="22"/>
        </w:rPr>
      </w:pPr>
      <w:r w:rsidRPr="00A4262D">
        <w:rPr>
          <w:rFonts w:ascii="Times New Roman" w:hAnsi="Times New Roman" w:cs="Times New Roman"/>
          <w:sz w:val="22"/>
          <w:szCs w:val="22"/>
        </w:rPr>
        <w:t>The following table details the risk profile of trade receivables based on the Group’s and the Company’s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4A2EF48A" w14:textId="77777777" w:rsidR="00DD49C0" w:rsidRPr="00A4262D" w:rsidRDefault="00DD49C0">
      <w:pPr>
        <w:autoSpaceDE/>
        <w:autoSpaceDN/>
        <w:adjustRightInd/>
        <w:rPr>
          <w:rFonts w:ascii="Times New Roman" w:hAnsi="Times New Roman" w:cs="Times New Roman"/>
          <w:sz w:val="22"/>
          <w:szCs w:val="22"/>
        </w:rPr>
      </w:pPr>
      <w:r w:rsidRPr="00A4262D">
        <w:rPr>
          <w:rFonts w:ascii="Times New Roman" w:hAnsi="Times New Roman" w:cs="Times New Roman"/>
          <w:sz w:val="22"/>
          <w:szCs w:val="22"/>
        </w:rPr>
        <w:br w:type="page"/>
      </w:r>
    </w:p>
    <w:p w14:paraId="706F3C5A" w14:textId="22EBD84D" w:rsidR="00DD49C0" w:rsidRPr="00A4262D" w:rsidRDefault="00C53EE2" w:rsidP="00DD49C0">
      <w:pPr>
        <w:ind w:right="-115"/>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Unit :</w:t>
      </w:r>
      <w:r w:rsidR="00DD49C0" w:rsidRPr="00A4262D">
        <w:rPr>
          <w:rFonts w:ascii="Times New Roman" w:hAnsi="Times New Roman" w:cs="Times New Roman"/>
          <w:b/>
          <w:bCs/>
          <w:color w:val="000000"/>
          <w:sz w:val="18"/>
          <w:szCs w:val="18"/>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DD49C0" w:rsidRPr="00A4262D" w14:paraId="3F0048D8" w14:textId="77777777" w:rsidTr="003D7926">
        <w:trPr>
          <w:trHeight w:val="20"/>
          <w:tblHeader/>
        </w:trPr>
        <w:tc>
          <w:tcPr>
            <w:tcW w:w="2700" w:type="dxa"/>
          </w:tcPr>
          <w:p w14:paraId="766B4D64" w14:textId="66CCEAFC" w:rsidR="00DD49C0" w:rsidRPr="00A4262D" w:rsidRDefault="00DD49C0" w:rsidP="00DD49C0">
            <w:pPr>
              <w:spacing w:line="240" w:lineRule="exact"/>
              <w:ind w:right="1"/>
              <w:rPr>
                <w:rFonts w:ascii="Times New Roman" w:hAnsi="Times New Roman" w:cs="Times New Roman"/>
                <w:b/>
                <w:bCs/>
                <w:color w:val="000000"/>
                <w:sz w:val="18"/>
                <w:szCs w:val="18"/>
                <w:cs/>
                <w:lang w:val="en-GB"/>
              </w:rPr>
            </w:pPr>
            <w:r w:rsidRPr="00A4262D">
              <w:rPr>
                <w:rFonts w:ascii="Times New Roman" w:hAnsi="Times New Roman" w:cs="Times New Roman"/>
                <w:b/>
                <w:bCs/>
                <w:color w:val="000000"/>
                <w:sz w:val="18"/>
                <w:szCs w:val="18"/>
                <w:lang w:val="en-GB"/>
              </w:rPr>
              <w:t xml:space="preserve">As at December </w:t>
            </w:r>
            <w:r w:rsidR="002554B1" w:rsidRPr="002554B1">
              <w:rPr>
                <w:rFonts w:ascii="Times New Roman" w:hAnsi="Times New Roman"/>
                <w:b/>
                <w:bCs/>
                <w:color w:val="000000"/>
                <w:sz w:val="18"/>
                <w:szCs w:val="18"/>
              </w:rPr>
              <w:t>31</w:t>
            </w:r>
            <w:r w:rsidRPr="00A4262D">
              <w:rPr>
                <w:rFonts w:ascii="Times New Roman" w:hAnsi="Times New Roman" w:cs="Times New Roman"/>
                <w:b/>
                <w:bCs/>
                <w:color w:val="000000"/>
                <w:sz w:val="18"/>
                <w:szCs w:val="18"/>
                <w:lang w:val="en-GB"/>
              </w:rPr>
              <w:t xml:space="preserve">, </w:t>
            </w:r>
            <w:r w:rsidR="002554B1" w:rsidRPr="002554B1">
              <w:rPr>
                <w:rFonts w:ascii="Times New Roman" w:hAnsi="Times New Roman"/>
                <w:b/>
                <w:bCs/>
                <w:color w:val="000000"/>
                <w:sz w:val="18"/>
                <w:szCs w:val="18"/>
              </w:rPr>
              <w:t>2020</w:t>
            </w:r>
          </w:p>
        </w:tc>
        <w:tc>
          <w:tcPr>
            <w:tcW w:w="6140" w:type="dxa"/>
            <w:gridSpan w:val="6"/>
          </w:tcPr>
          <w:p w14:paraId="0D84E98C" w14:textId="5C7E50F3" w:rsidR="00DD49C0" w:rsidRPr="00A4262D" w:rsidRDefault="00DD49C0" w:rsidP="00DD49C0">
            <w:pPr>
              <w:spacing w:line="240" w:lineRule="exact"/>
              <w:ind w:right="1"/>
              <w:jc w:val="center"/>
              <w:rPr>
                <w:rFonts w:ascii="Times New Roman" w:hAnsi="Times New Roman" w:cs="Times New Roman"/>
                <w:b/>
                <w:bCs/>
                <w:color w:val="000000"/>
                <w:sz w:val="18"/>
                <w:szCs w:val="18"/>
                <w:cs/>
                <w:lang w:val="en-GB"/>
              </w:rPr>
            </w:pPr>
            <w:r w:rsidRPr="00A4262D">
              <w:rPr>
                <w:rFonts w:ascii="Times New Roman" w:hAnsi="Times New Roman" w:cs="Times New Roman"/>
                <w:b/>
                <w:bCs/>
                <w:color w:val="000000"/>
                <w:sz w:val="18"/>
                <w:szCs w:val="18"/>
                <w:lang w:val="en-GB"/>
              </w:rPr>
              <w:t>Consolidated financial statements</w:t>
            </w:r>
          </w:p>
        </w:tc>
      </w:tr>
      <w:tr w:rsidR="00DD49C0" w:rsidRPr="00A4262D" w14:paraId="3C702FE5" w14:textId="77777777" w:rsidTr="003D7926">
        <w:trPr>
          <w:trHeight w:val="20"/>
          <w:tblHeader/>
        </w:trPr>
        <w:tc>
          <w:tcPr>
            <w:tcW w:w="2700" w:type="dxa"/>
          </w:tcPr>
          <w:p w14:paraId="08F76E06" w14:textId="77777777" w:rsidR="00DD49C0" w:rsidRPr="00A4262D" w:rsidRDefault="00DD49C0" w:rsidP="00DD49C0">
            <w:pPr>
              <w:spacing w:line="240" w:lineRule="exact"/>
              <w:ind w:right="1"/>
              <w:rPr>
                <w:rFonts w:ascii="Times New Roman" w:hAnsi="Times New Roman" w:cs="Times New Roman"/>
                <w:b/>
                <w:bCs/>
                <w:color w:val="000000"/>
                <w:sz w:val="18"/>
                <w:szCs w:val="18"/>
                <w:cs/>
                <w:lang w:val="en-GB"/>
              </w:rPr>
            </w:pPr>
          </w:p>
        </w:tc>
        <w:tc>
          <w:tcPr>
            <w:tcW w:w="6140" w:type="dxa"/>
            <w:gridSpan w:val="6"/>
          </w:tcPr>
          <w:p w14:paraId="174490B5" w14:textId="20A33028" w:rsidR="00DD49C0" w:rsidRPr="00A4262D" w:rsidRDefault="00DD49C0" w:rsidP="00DD49C0">
            <w:pPr>
              <w:spacing w:line="240" w:lineRule="exact"/>
              <w:ind w:right="1"/>
              <w:jc w:val="center"/>
              <w:rPr>
                <w:rFonts w:ascii="Times New Roman" w:hAnsi="Times New Roman" w:cs="Times New Roman"/>
                <w:b/>
                <w:bCs/>
                <w:color w:val="000000"/>
                <w:sz w:val="18"/>
                <w:szCs w:val="18"/>
                <w:lang w:val="en-GB"/>
              </w:rPr>
            </w:pPr>
            <w:r w:rsidRPr="00A4262D">
              <w:rPr>
                <w:rFonts w:ascii="Times New Roman" w:hAnsi="Times New Roman" w:cs="Times New Roman"/>
                <w:b/>
                <w:bCs/>
                <w:color w:val="000000"/>
                <w:sz w:val="18"/>
                <w:szCs w:val="18"/>
                <w:lang w:val="en-GB"/>
              </w:rPr>
              <w:t>Trade receivables were classified by aging</w:t>
            </w:r>
          </w:p>
        </w:tc>
      </w:tr>
      <w:tr w:rsidR="00DD49C0" w:rsidRPr="00A4262D" w14:paraId="0B93E0AA" w14:textId="77777777" w:rsidTr="003D7926">
        <w:trPr>
          <w:trHeight w:val="60"/>
          <w:tblHeader/>
        </w:trPr>
        <w:tc>
          <w:tcPr>
            <w:tcW w:w="2700" w:type="dxa"/>
          </w:tcPr>
          <w:p w14:paraId="36EA2A40" w14:textId="77777777" w:rsidR="00DD49C0" w:rsidRPr="00A4262D" w:rsidRDefault="00DD49C0" w:rsidP="00DD49C0">
            <w:pPr>
              <w:spacing w:line="240" w:lineRule="exact"/>
              <w:ind w:right="1"/>
              <w:rPr>
                <w:rFonts w:ascii="Times New Roman" w:hAnsi="Times New Roman" w:cs="Times New Roman"/>
                <w:b/>
                <w:bCs/>
                <w:color w:val="000000"/>
                <w:sz w:val="18"/>
                <w:szCs w:val="18"/>
                <w:cs/>
              </w:rPr>
            </w:pPr>
          </w:p>
        </w:tc>
        <w:tc>
          <w:tcPr>
            <w:tcW w:w="990" w:type="dxa"/>
          </w:tcPr>
          <w:p w14:paraId="5063ACB8" w14:textId="0E9A841C" w:rsidR="00DD49C0" w:rsidRPr="00A4262D" w:rsidRDefault="00DD49C0" w:rsidP="00DD49C0">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Not yet due</w:t>
            </w:r>
          </w:p>
        </w:tc>
        <w:tc>
          <w:tcPr>
            <w:tcW w:w="882" w:type="dxa"/>
          </w:tcPr>
          <w:p w14:paraId="1AE5F606" w14:textId="18A885A7" w:rsidR="00DD49C0" w:rsidRPr="00A4262D" w:rsidRDefault="00DD49C0" w:rsidP="00DD49C0">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 xml:space="preserve">Up to </w:t>
            </w:r>
            <w:r w:rsidR="002554B1" w:rsidRPr="002554B1">
              <w:rPr>
                <w:rFonts w:ascii="Times New Roman" w:eastAsia="Calibri" w:hAnsi="Times New Roman"/>
                <w:b/>
                <w:bCs/>
                <w:sz w:val="18"/>
                <w:szCs w:val="18"/>
              </w:rPr>
              <w:t>3</w:t>
            </w:r>
            <w:r w:rsidRPr="00A4262D">
              <w:rPr>
                <w:rFonts w:ascii="Times New Roman" w:eastAsia="Calibri" w:hAnsi="Times New Roman" w:cs="Times New Roman"/>
                <w:b/>
                <w:bCs/>
                <w:sz w:val="18"/>
                <w:szCs w:val="18"/>
              </w:rPr>
              <w:t xml:space="preserve"> </w:t>
            </w:r>
          </w:p>
        </w:tc>
        <w:tc>
          <w:tcPr>
            <w:tcW w:w="1116" w:type="dxa"/>
          </w:tcPr>
          <w:p w14:paraId="031BFC3B" w14:textId="146B4A87" w:rsidR="00DD49C0" w:rsidRPr="00A4262D" w:rsidRDefault="00DD49C0" w:rsidP="00DD49C0">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 xml:space="preserve">Over </w:t>
            </w:r>
            <w:r w:rsidR="002554B1" w:rsidRPr="002554B1">
              <w:rPr>
                <w:rFonts w:ascii="Times New Roman" w:eastAsia="Calibri" w:hAnsi="Times New Roman"/>
                <w:b/>
                <w:bCs/>
                <w:sz w:val="18"/>
                <w:szCs w:val="18"/>
              </w:rPr>
              <w:t>3</w:t>
            </w:r>
            <w:r w:rsidRPr="00A4262D">
              <w:rPr>
                <w:rFonts w:ascii="Times New Roman" w:eastAsia="Calibri" w:hAnsi="Times New Roman" w:cs="Times New Roman"/>
                <w:b/>
                <w:bCs/>
                <w:sz w:val="18"/>
                <w:szCs w:val="18"/>
                <w:cs/>
              </w:rPr>
              <w:t xml:space="preserve"> - </w:t>
            </w:r>
            <w:r w:rsidRPr="00A4262D">
              <w:rPr>
                <w:rFonts w:ascii="Times New Roman" w:eastAsia="Calibri" w:hAnsi="Times New Roman" w:cs="Times New Roman"/>
                <w:b/>
                <w:bCs/>
                <w:sz w:val="18"/>
                <w:szCs w:val="18"/>
              </w:rPr>
              <w:t>up to</w:t>
            </w:r>
            <w:r w:rsidRPr="00A4262D">
              <w:rPr>
                <w:rFonts w:ascii="Times New Roman" w:eastAsia="Calibri" w:hAnsi="Times New Roman" w:cs="Times New Roman"/>
                <w:b/>
                <w:bCs/>
                <w:sz w:val="18"/>
                <w:szCs w:val="18"/>
                <w:cs/>
              </w:rPr>
              <w:t xml:space="preserve"> </w:t>
            </w:r>
          </w:p>
        </w:tc>
        <w:tc>
          <w:tcPr>
            <w:tcW w:w="1170" w:type="dxa"/>
          </w:tcPr>
          <w:p w14:paraId="63A811D0" w14:textId="6F6610C5" w:rsidR="00DD49C0" w:rsidRPr="00A4262D" w:rsidRDefault="00DD49C0" w:rsidP="00DD49C0">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 xml:space="preserve">Over </w:t>
            </w:r>
            <w:r w:rsidR="002554B1" w:rsidRPr="002554B1">
              <w:rPr>
                <w:rFonts w:ascii="Times New Roman" w:eastAsia="Calibri" w:hAnsi="Times New Roman"/>
                <w:b/>
                <w:bCs/>
                <w:sz w:val="18"/>
                <w:szCs w:val="18"/>
              </w:rPr>
              <w:t>6</w:t>
            </w:r>
            <w:r w:rsidRPr="00A4262D">
              <w:rPr>
                <w:rFonts w:ascii="Times New Roman" w:eastAsia="Calibri" w:hAnsi="Times New Roman" w:cs="Times New Roman"/>
                <w:b/>
                <w:bCs/>
                <w:sz w:val="18"/>
                <w:szCs w:val="18"/>
                <w:cs/>
              </w:rPr>
              <w:t xml:space="preserve"> - </w:t>
            </w:r>
            <w:r w:rsidRPr="00A4262D">
              <w:rPr>
                <w:rFonts w:ascii="Times New Roman" w:eastAsia="Calibri" w:hAnsi="Times New Roman" w:cs="Times New Roman"/>
                <w:b/>
                <w:bCs/>
                <w:sz w:val="18"/>
                <w:szCs w:val="18"/>
              </w:rPr>
              <w:t>up to</w:t>
            </w:r>
            <w:r w:rsidRPr="00A4262D">
              <w:rPr>
                <w:rFonts w:ascii="Times New Roman" w:eastAsia="Calibri" w:hAnsi="Times New Roman" w:cs="Times New Roman"/>
                <w:b/>
                <w:bCs/>
                <w:sz w:val="18"/>
                <w:szCs w:val="18"/>
                <w:cs/>
              </w:rPr>
              <w:t xml:space="preserve"> </w:t>
            </w:r>
          </w:p>
        </w:tc>
        <w:tc>
          <w:tcPr>
            <w:tcW w:w="1080" w:type="dxa"/>
          </w:tcPr>
          <w:p w14:paraId="41C0431D" w14:textId="3E6AB605" w:rsidR="00DD49C0" w:rsidRPr="00A4262D" w:rsidRDefault="00DD49C0" w:rsidP="00DD49C0">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Over</w:t>
            </w:r>
            <w:r w:rsidRPr="00A4262D">
              <w:rPr>
                <w:rFonts w:ascii="Times New Roman" w:eastAsia="Calibri" w:hAnsi="Times New Roman" w:cs="Times New Roman"/>
                <w:b/>
                <w:bCs/>
                <w:sz w:val="18"/>
                <w:szCs w:val="18"/>
                <w:cs/>
              </w:rPr>
              <w:t xml:space="preserve"> </w:t>
            </w:r>
            <w:r w:rsidR="002554B1" w:rsidRPr="002554B1">
              <w:rPr>
                <w:rFonts w:ascii="Times New Roman" w:eastAsia="Calibri" w:hAnsi="Times New Roman"/>
                <w:b/>
                <w:bCs/>
                <w:sz w:val="18"/>
                <w:szCs w:val="18"/>
              </w:rPr>
              <w:t>12</w:t>
            </w:r>
            <w:r w:rsidRPr="00A4262D">
              <w:rPr>
                <w:rFonts w:ascii="Times New Roman" w:eastAsia="Calibri" w:hAnsi="Times New Roman" w:cs="Times New Roman"/>
                <w:b/>
                <w:bCs/>
                <w:sz w:val="18"/>
                <w:szCs w:val="18"/>
              </w:rPr>
              <w:t xml:space="preserve"> </w:t>
            </w:r>
          </w:p>
        </w:tc>
        <w:tc>
          <w:tcPr>
            <w:tcW w:w="902" w:type="dxa"/>
          </w:tcPr>
          <w:p w14:paraId="07DB8542" w14:textId="6FB64E0B" w:rsidR="00DD49C0" w:rsidRPr="00A4262D" w:rsidRDefault="00DD49C0" w:rsidP="00DD49C0">
            <w:pPr>
              <w:spacing w:line="240" w:lineRule="exact"/>
              <w:ind w:right="14"/>
              <w:jc w:val="center"/>
              <w:rPr>
                <w:rFonts w:ascii="Times New Roman" w:hAnsi="Times New Roman" w:cs="Times New Roman"/>
                <w:b/>
                <w:bCs/>
                <w:color w:val="000000"/>
                <w:sz w:val="18"/>
                <w:szCs w:val="18"/>
                <w:lang w:val="en-GB"/>
              </w:rPr>
            </w:pPr>
            <w:r w:rsidRPr="00A4262D">
              <w:rPr>
                <w:rFonts w:ascii="Times New Roman" w:hAnsi="Times New Roman" w:cs="Times New Roman"/>
                <w:b/>
                <w:bCs/>
                <w:color w:val="000000"/>
                <w:sz w:val="18"/>
                <w:szCs w:val="18"/>
                <w:lang w:val="en-GB"/>
              </w:rPr>
              <w:t>Total</w:t>
            </w:r>
          </w:p>
        </w:tc>
      </w:tr>
      <w:tr w:rsidR="00DD49C0" w:rsidRPr="00A4262D" w14:paraId="78C87A66" w14:textId="77777777" w:rsidTr="003D7926">
        <w:trPr>
          <w:trHeight w:val="20"/>
          <w:tblHeader/>
        </w:trPr>
        <w:tc>
          <w:tcPr>
            <w:tcW w:w="2700" w:type="dxa"/>
          </w:tcPr>
          <w:p w14:paraId="431E8943" w14:textId="77777777" w:rsidR="00DD49C0" w:rsidRPr="00A4262D" w:rsidRDefault="00DD49C0" w:rsidP="00DD49C0">
            <w:pPr>
              <w:spacing w:line="240" w:lineRule="exact"/>
              <w:ind w:right="1"/>
              <w:rPr>
                <w:rFonts w:ascii="Times New Roman" w:hAnsi="Times New Roman" w:cs="Times New Roman"/>
                <w:b/>
                <w:bCs/>
                <w:color w:val="000000"/>
                <w:sz w:val="18"/>
                <w:szCs w:val="18"/>
                <w:cs/>
              </w:rPr>
            </w:pPr>
          </w:p>
        </w:tc>
        <w:tc>
          <w:tcPr>
            <w:tcW w:w="990" w:type="dxa"/>
          </w:tcPr>
          <w:p w14:paraId="0584AF54" w14:textId="77777777" w:rsidR="00DD49C0" w:rsidRPr="00A4262D" w:rsidRDefault="00DD49C0" w:rsidP="00DD49C0">
            <w:pPr>
              <w:spacing w:line="240" w:lineRule="exact"/>
              <w:ind w:right="14"/>
              <w:jc w:val="center"/>
              <w:rPr>
                <w:rFonts w:ascii="Times New Roman" w:hAnsi="Times New Roman" w:cs="Times New Roman"/>
                <w:b/>
                <w:bCs/>
                <w:color w:val="000000"/>
                <w:sz w:val="18"/>
                <w:szCs w:val="18"/>
                <w:cs/>
                <w:lang w:val="en-GB"/>
              </w:rPr>
            </w:pPr>
          </w:p>
        </w:tc>
        <w:tc>
          <w:tcPr>
            <w:tcW w:w="882" w:type="dxa"/>
          </w:tcPr>
          <w:p w14:paraId="4E46D0C7" w14:textId="0F954961" w:rsidR="00DD49C0" w:rsidRPr="00A4262D" w:rsidRDefault="00DD49C0" w:rsidP="00DD49C0">
            <w:pPr>
              <w:spacing w:line="240" w:lineRule="exact"/>
              <w:ind w:right="14"/>
              <w:jc w:val="center"/>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months</w:t>
            </w:r>
          </w:p>
        </w:tc>
        <w:tc>
          <w:tcPr>
            <w:tcW w:w="1116" w:type="dxa"/>
          </w:tcPr>
          <w:p w14:paraId="0DC44307" w14:textId="08E5E88F" w:rsidR="00DD49C0" w:rsidRPr="00A4262D" w:rsidRDefault="002554B1" w:rsidP="00DD49C0">
            <w:pPr>
              <w:spacing w:line="240" w:lineRule="exact"/>
              <w:ind w:right="14"/>
              <w:jc w:val="center"/>
              <w:rPr>
                <w:rFonts w:ascii="Times New Roman" w:eastAsia="Calibri" w:hAnsi="Times New Roman" w:cs="Times New Roman"/>
                <w:b/>
                <w:bCs/>
                <w:sz w:val="18"/>
                <w:szCs w:val="18"/>
                <w:cs/>
              </w:rPr>
            </w:pPr>
            <w:r w:rsidRPr="002554B1">
              <w:rPr>
                <w:rFonts w:ascii="Times New Roman" w:eastAsia="Calibri" w:hAnsi="Times New Roman"/>
                <w:b/>
                <w:bCs/>
                <w:sz w:val="18"/>
                <w:szCs w:val="18"/>
              </w:rPr>
              <w:t>6</w:t>
            </w:r>
            <w:r w:rsidR="00DD49C0" w:rsidRPr="00A4262D">
              <w:rPr>
                <w:rFonts w:ascii="Times New Roman" w:eastAsia="Calibri" w:hAnsi="Times New Roman" w:cs="Times New Roman"/>
                <w:b/>
                <w:bCs/>
                <w:sz w:val="18"/>
                <w:szCs w:val="18"/>
              </w:rPr>
              <w:t xml:space="preserve"> months</w:t>
            </w:r>
          </w:p>
        </w:tc>
        <w:tc>
          <w:tcPr>
            <w:tcW w:w="1170" w:type="dxa"/>
          </w:tcPr>
          <w:p w14:paraId="3D4C2A20" w14:textId="0652AC76" w:rsidR="00DD49C0" w:rsidRPr="00A4262D" w:rsidRDefault="002554B1" w:rsidP="00DD49C0">
            <w:pPr>
              <w:spacing w:line="240" w:lineRule="exact"/>
              <w:ind w:right="14"/>
              <w:jc w:val="center"/>
              <w:rPr>
                <w:rFonts w:ascii="Times New Roman" w:eastAsia="Calibri" w:hAnsi="Times New Roman" w:cs="Times New Roman"/>
                <w:b/>
                <w:bCs/>
                <w:sz w:val="18"/>
                <w:szCs w:val="18"/>
                <w:cs/>
              </w:rPr>
            </w:pPr>
            <w:r w:rsidRPr="002554B1">
              <w:rPr>
                <w:rFonts w:ascii="Times New Roman" w:eastAsia="Calibri" w:hAnsi="Times New Roman"/>
                <w:b/>
                <w:bCs/>
                <w:sz w:val="18"/>
                <w:szCs w:val="18"/>
              </w:rPr>
              <w:t>12</w:t>
            </w:r>
            <w:r w:rsidR="00DD49C0" w:rsidRPr="00A4262D">
              <w:rPr>
                <w:rFonts w:ascii="Times New Roman" w:eastAsia="Calibri" w:hAnsi="Times New Roman" w:cs="Times New Roman"/>
                <w:b/>
                <w:bCs/>
                <w:sz w:val="18"/>
                <w:szCs w:val="18"/>
              </w:rPr>
              <w:t xml:space="preserve"> months</w:t>
            </w:r>
          </w:p>
        </w:tc>
        <w:tc>
          <w:tcPr>
            <w:tcW w:w="1080" w:type="dxa"/>
          </w:tcPr>
          <w:p w14:paraId="2DF8EB83" w14:textId="44AED852" w:rsidR="00DD49C0" w:rsidRPr="00A4262D" w:rsidRDefault="00DD49C0" w:rsidP="00DD49C0">
            <w:pPr>
              <w:spacing w:line="240" w:lineRule="exact"/>
              <w:ind w:right="14"/>
              <w:jc w:val="center"/>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months</w:t>
            </w:r>
          </w:p>
        </w:tc>
        <w:tc>
          <w:tcPr>
            <w:tcW w:w="902" w:type="dxa"/>
          </w:tcPr>
          <w:p w14:paraId="416FCAEB" w14:textId="77777777" w:rsidR="00DD49C0" w:rsidRPr="00A4262D" w:rsidRDefault="00DD49C0" w:rsidP="00DD49C0">
            <w:pPr>
              <w:spacing w:line="240" w:lineRule="exact"/>
              <w:ind w:right="14"/>
              <w:jc w:val="center"/>
              <w:rPr>
                <w:rFonts w:ascii="Times New Roman" w:hAnsi="Times New Roman" w:cs="Times New Roman"/>
                <w:b/>
                <w:bCs/>
                <w:color w:val="000000"/>
                <w:sz w:val="18"/>
                <w:szCs w:val="18"/>
                <w:cs/>
                <w:lang w:val="en-GB"/>
              </w:rPr>
            </w:pPr>
          </w:p>
        </w:tc>
      </w:tr>
      <w:tr w:rsidR="00DD49C0" w:rsidRPr="00A4262D" w14:paraId="36167670" w14:textId="77777777" w:rsidTr="003D7926">
        <w:trPr>
          <w:trHeight w:val="20"/>
          <w:tblHeader/>
        </w:trPr>
        <w:tc>
          <w:tcPr>
            <w:tcW w:w="2700" w:type="dxa"/>
          </w:tcPr>
          <w:p w14:paraId="3E0CA3E0" w14:textId="24E99F49" w:rsidR="00DD49C0" w:rsidRPr="00A4262D" w:rsidRDefault="00DD49C0" w:rsidP="00DD49C0">
            <w:pPr>
              <w:spacing w:line="240" w:lineRule="exact"/>
              <w:ind w:right="1"/>
              <w:rPr>
                <w:rFonts w:ascii="Times New Roman" w:hAnsi="Times New Roman" w:cs="Times New Roman"/>
                <w:b/>
                <w:bCs/>
                <w:color w:val="000000"/>
                <w:sz w:val="18"/>
                <w:szCs w:val="18"/>
                <w:cs/>
              </w:rPr>
            </w:pPr>
            <w:r w:rsidRPr="00A4262D">
              <w:rPr>
                <w:rFonts w:ascii="Times New Roman" w:hAnsi="Times New Roman" w:cs="Times New Roman"/>
                <w:b/>
                <w:bCs/>
                <w:color w:val="000000"/>
                <w:sz w:val="18"/>
                <w:szCs w:val="18"/>
                <w:lang w:val="en-GB"/>
              </w:rPr>
              <w:t>Trade receivables amounts</w:t>
            </w:r>
          </w:p>
        </w:tc>
        <w:tc>
          <w:tcPr>
            <w:tcW w:w="990" w:type="dxa"/>
          </w:tcPr>
          <w:p w14:paraId="05F795EE" w14:textId="77777777" w:rsidR="00DD49C0" w:rsidRPr="00A4262D" w:rsidRDefault="00DD49C0" w:rsidP="00DD49C0">
            <w:pPr>
              <w:spacing w:line="240" w:lineRule="exact"/>
              <w:ind w:right="14"/>
              <w:jc w:val="center"/>
              <w:rPr>
                <w:rFonts w:ascii="Times New Roman" w:hAnsi="Times New Roman" w:cs="Times New Roman"/>
                <w:b/>
                <w:bCs/>
                <w:color w:val="000000"/>
                <w:sz w:val="18"/>
                <w:szCs w:val="18"/>
                <w:cs/>
                <w:lang w:val="en-GB"/>
              </w:rPr>
            </w:pPr>
          </w:p>
        </w:tc>
        <w:tc>
          <w:tcPr>
            <w:tcW w:w="882" w:type="dxa"/>
          </w:tcPr>
          <w:p w14:paraId="063F7EDE" w14:textId="77777777" w:rsidR="00DD49C0" w:rsidRPr="00A4262D" w:rsidRDefault="00DD49C0" w:rsidP="00DD49C0">
            <w:pPr>
              <w:spacing w:line="240" w:lineRule="exact"/>
              <w:ind w:right="14"/>
              <w:jc w:val="center"/>
              <w:rPr>
                <w:rFonts w:ascii="Times New Roman" w:eastAsia="Calibri" w:hAnsi="Times New Roman" w:cs="Times New Roman"/>
                <w:b/>
                <w:bCs/>
                <w:sz w:val="18"/>
                <w:szCs w:val="18"/>
                <w:cs/>
              </w:rPr>
            </w:pPr>
          </w:p>
        </w:tc>
        <w:tc>
          <w:tcPr>
            <w:tcW w:w="1116" w:type="dxa"/>
          </w:tcPr>
          <w:p w14:paraId="4CF2AEFD" w14:textId="77777777" w:rsidR="00DD49C0" w:rsidRPr="00A4262D" w:rsidRDefault="00DD49C0" w:rsidP="00DD49C0">
            <w:pPr>
              <w:spacing w:line="240" w:lineRule="exact"/>
              <w:ind w:right="14"/>
              <w:jc w:val="center"/>
              <w:rPr>
                <w:rFonts w:ascii="Times New Roman" w:eastAsia="Calibri" w:hAnsi="Times New Roman" w:cs="Times New Roman"/>
                <w:b/>
                <w:bCs/>
                <w:sz w:val="18"/>
                <w:szCs w:val="18"/>
                <w:cs/>
              </w:rPr>
            </w:pPr>
          </w:p>
        </w:tc>
        <w:tc>
          <w:tcPr>
            <w:tcW w:w="1170" w:type="dxa"/>
          </w:tcPr>
          <w:p w14:paraId="152FFD6C" w14:textId="77777777" w:rsidR="00DD49C0" w:rsidRPr="00A4262D" w:rsidRDefault="00DD49C0" w:rsidP="00DD49C0">
            <w:pPr>
              <w:spacing w:line="240" w:lineRule="exact"/>
              <w:ind w:right="14"/>
              <w:jc w:val="center"/>
              <w:rPr>
                <w:rFonts w:ascii="Times New Roman" w:eastAsia="Calibri" w:hAnsi="Times New Roman" w:cs="Times New Roman"/>
                <w:b/>
                <w:bCs/>
                <w:sz w:val="18"/>
                <w:szCs w:val="18"/>
                <w:cs/>
              </w:rPr>
            </w:pPr>
          </w:p>
        </w:tc>
        <w:tc>
          <w:tcPr>
            <w:tcW w:w="1080" w:type="dxa"/>
          </w:tcPr>
          <w:p w14:paraId="6D19E615" w14:textId="77777777" w:rsidR="00DD49C0" w:rsidRPr="00A4262D" w:rsidRDefault="00DD49C0" w:rsidP="00DD49C0">
            <w:pPr>
              <w:spacing w:line="240" w:lineRule="exact"/>
              <w:ind w:right="14"/>
              <w:jc w:val="center"/>
              <w:rPr>
                <w:rFonts w:ascii="Times New Roman" w:eastAsia="Calibri" w:hAnsi="Times New Roman" w:cs="Times New Roman"/>
                <w:b/>
                <w:bCs/>
                <w:sz w:val="18"/>
                <w:szCs w:val="18"/>
                <w:cs/>
              </w:rPr>
            </w:pPr>
          </w:p>
        </w:tc>
        <w:tc>
          <w:tcPr>
            <w:tcW w:w="902" w:type="dxa"/>
          </w:tcPr>
          <w:p w14:paraId="159CA945" w14:textId="77777777" w:rsidR="00DD49C0" w:rsidRPr="00A4262D" w:rsidRDefault="00DD49C0" w:rsidP="00DD49C0">
            <w:pPr>
              <w:spacing w:line="240" w:lineRule="exact"/>
              <w:ind w:right="14"/>
              <w:jc w:val="center"/>
              <w:rPr>
                <w:rFonts w:ascii="Times New Roman" w:hAnsi="Times New Roman" w:cs="Times New Roman"/>
                <w:b/>
                <w:bCs/>
                <w:color w:val="000000"/>
                <w:sz w:val="18"/>
                <w:szCs w:val="18"/>
                <w:cs/>
                <w:lang w:val="en-GB"/>
              </w:rPr>
            </w:pPr>
          </w:p>
        </w:tc>
      </w:tr>
      <w:tr w:rsidR="00DD49C0" w:rsidRPr="00A4262D" w14:paraId="1A869C07" w14:textId="77777777" w:rsidTr="003D7926">
        <w:trPr>
          <w:trHeight w:val="20"/>
        </w:trPr>
        <w:tc>
          <w:tcPr>
            <w:tcW w:w="2700" w:type="dxa"/>
            <w:vAlign w:val="bottom"/>
          </w:tcPr>
          <w:p w14:paraId="16CA6D46" w14:textId="6F3F659A" w:rsidR="00DD49C0" w:rsidRPr="00A4262D" w:rsidRDefault="00DD49C0" w:rsidP="00DD49C0">
            <w:pPr>
              <w:spacing w:line="240" w:lineRule="exact"/>
              <w:ind w:left="170" w:right="14" w:firstLine="10"/>
              <w:outlineLvl w:val="5"/>
              <w:rPr>
                <w:rFonts w:ascii="Times New Roman" w:hAnsi="Times New Roman" w:cs="Times New Roman"/>
                <w:color w:val="000000"/>
                <w:sz w:val="18"/>
                <w:szCs w:val="18"/>
                <w:cs/>
                <w:lang w:val="en-GB"/>
              </w:rPr>
            </w:pPr>
            <w:r w:rsidRPr="00A4262D">
              <w:rPr>
                <w:rFonts w:ascii="Times New Roman" w:hAnsi="Times New Roman" w:cs="Times New Roman"/>
                <w:sz w:val="18"/>
                <w:szCs w:val="18"/>
              </w:rPr>
              <w:t>Subsidiaries</w:t>
            </w:r>
          </w:p>
        </w:tc>
        <w:tc>
          <w:tcPr>
            <w:tcW w:w="990" w:type="dxa"/>
          </w:tcPr>
          <w:p w14:paraId="6ECECDF3"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882" w:type="dxa"/>
          </w:tcPr>
          <w:p w14:paraId="0EBFD3F9"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116" w:type="dxa"/>
          </w:tcPr>
          <w:p w14:paraId="7033B220"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170" w:type="dxa"/>
          </w:tcPr>
          <w:p w14:paraId="0A455816"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080" w:type="dxa"/>
          </w:tcPr>
          <w:p w14:paraId="2150EB2F"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902" w:type="dxa"/>
          </w:tcPr>
          <w:p w14:paraId="385B1D7A"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r>
      <w:tr w:rsidR="00DD49C0" w:rsidRPr="00A4262D" w14:paraId="7F66FE3F" w14:textId="77777777" w:rsidTr="003D7926">
        <w:trPr>
          <w:trHeight w:val="20"/>
        </w:trPr>
        <w:tc>
          <w:tcPr>
            <w:tcW w:w="2700" w:type="dxa"/>
            <w:vAlign w:val="bottom"/>
          </w:tcPr>
          <w:p w14:paraId="391C6FB1" w14:textId="2D728A6E" w:rsidR="00DD49C0" w:rsidRPr="00A4262D" w:rsidRDefault="00DD49C0" w:rsidP="00DD49C0">
            <w:pPr>
              <w:spacing w:line="240" w:lineRule="exact"/>
              <w:ind w:left="170" w:right="14" w:firstLine="10"/>
              <w:outlineLvl w:val="5"/>
              <w:rPr>
                <w:rFonts w:ascii="Times New Roman" w:hAnsi="Times New Roman" w:cs="Times New Roman"/>
                <w:color w:val="000000"/>
                <w:sz w:val="18"/>
                <w:szCs w:val="18"/>
                <w:cs/>
                <w:lang w:val="en-GB"/>
              </w:rPr>
            </w:pPr>
            <w:r w:rsidRPr="00A4262D">
              <w:rPr>
                <w:rFonts w:ascii="Times New Roman" w:hAnsi="Times New Roman" w:cs="Times New Roman"/>
                <w:sz w:val="18"/>
                <w:szCs w:val="18"/>
              </w:rPr>
              <w:t>Joint venture</w:t>
            </w:r>
          </w:p>
        </w:tc>
        <w:tc>
          <w:tcPr>
            <w:tcW w:w="990" w:type="dxa"/>
          </w:tcPr>
          <w:p w14:paraId="12F5A728" w14:textId="6288ECF8" w:rsidR="00DD49C0" w:rsidRPr="00A4262D" w:rsidRDefault="002554B1" w:rsidP="003D7926">
            <w:pPr>
              <w:tabs>
                <w:tab w:val="decimal" w:pos="63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267</w:t>
            </w:r>
          </w:p>
        </w:tc>
        <w:tc>
          <w:tcPr>
            <w:tcW w:w="882" w:type="dxa"/>
          </w:tcPr>
          <w:p w14:paraId="751A5270"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116" w:type="dxa"/>
          </w:tcPr>
          <w:p w14:paraId="0DD999A3" w14:textId="01FAFD8A" w:rsidR="00DD49C0" w:rsidRPr="00A4262D" w:rsidRDefault="002554B1" w:rsidP="00DD49C0">
            <w:pPr>
              <w:tabs>
                <w:tab w:val="decimal" w:pos="67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323</w:t>
            </w:r>
          </w:p>
        </w:tc>
        <w:tc>
          <w:tcPr>
            <w:tcW w:w="1170" w:type="dxa"/>
          </w:tcPr>
          <w:p w14:paraId="6FE7BAEF"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080" w:type="dxa"/>
          </w:tcPr>
          <w:p w14:paraId="27FB4FEC"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902" w:type="dxa"/>
          </w:tcPr>
          <w:p w14:paraId="6F35D631" w14:textId="6E7CFE87" w:rsidR="00DD49C0" w:rsidRPr="00A4262D" w:rsidRDefault="002554B1" w:rsidP="00DD49C0">
            <w:pPr>
              <w:tabs>
                <w:tab w:val="decimal" w:pos="630"/>
              </w:tabs>
              <w:spacing w:line="240" w:lineRule="exact"/>
              <w:ind w:right="-58"/>
              <w:rPr>
                <w:rFonts w:ascii="Times New Roman" w:hAnsi="Times New Roman" w:cs="Times New Roman"/>
                <w:color w:val="000000"/>
                <w:sz w:val="18"/>
                <w:szCs w:val="18"/>
                <w:lang w:val="en-GB"/>
              </w:rPr>
            </w:pPr>
            <w:r w:rsidRPr="002554B1">
              <w:rPr>
                <w:rFonts w:ascii="Times New Roman" w:hAnsi="Times New Roman"/>
                <w:color w:val="000000"/>
                <w:sz w:val="18"/>
                <w:szCs w:val="18"/>
              </w:rPr>
              <w:t>590</w:t>
            </w:r>
          </w:p>
        </w:tc>
      </w:tr>
      <w:tr w:rsidR="00DD49C0" w:rsidRPr="00A4262D" w14:paraId="33F4FF25" w14:textId="77777777" w:rsidTr="003D7926">
        <w:trPr>
          <w:trHeight w:val="20"/>
        </w:trPr>
        <w:tc>
          <w:tcPr>
            <w:tcW w:w="2700" w:type="dxa"/>
            <w:vAlign w:val="bottom"/>
          </w:tcPr>
          <w:p w14:paraId="2D34BF2F" w14:textId="5AAECFA7" w:rsidR="00DD49C0" w:rsidRPr="00A4262D" w:rsidRDefault="00DD49C0" w:rsidP="00DD49C0">
            <w:pPr>
              <w:spacing w:line="240" w:lineRule="exact"/>
              <w:ind w:left="170" w:right="14" w:firstLine="10"/>
              <w:outlineLvl w:val="5"/>
              <w:rPr>
                <w:rFonts w:ascii="Times New Roman" w:hAnsi="Times New Roman" w:cs="Times New Roman"/>
                <w:color w:val="000000"/>
                <w:sz w:val="18"/>
                <w:szCs w:val="18"/>
                <w:cs/>
                <w:lang w:val="en-GB"/>
              </w:rPr>
            </w:pPr>
            <w:r w:rsidRPr="00A4262D">
              <w:rPr>
                <w:rFonts w:ascii="Times New Roman" w:hAnsi="Times New Roman" w:cs="Times New Roman"/>
                <w:sz w:val="18"/>
                <w:szCs w:val="18"/>
              </w:rPr>
              <w:t>Other parties</w:t>
            </w:r>
          </w:p>
        </w:tc>
        <w:tc>
          <w:tcPr>
            <w:tcW w:w="990" w:type="dxa"/>
          </w:tcPr>
          <w:p w14:paraId="5B973122" w14:textId="0029EBB1" w:rsidR="00DD49C0" w:rsidRPr="00A4262D" w:rsidRDefault="002554B1" w:rsidP="003D7926">
            <w:pPr>
              <w:tabs>
                <w:tab w:val="decimal" w:pos="63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362</w:t>
            </w:r>
          </w:p>
        </w:tc>
        <w:tc>
          <w:tcPr>
            <w:tcW w:w="882" w:type="dxa"/>
          </w:tcPr>
          <w:p w14:paraId="5244D4FE" w14:textId="49FBD6B2" w:rsidR="00DD49C0" w:rsidRPr="00A4262D" w:rsidRDefault="002554B1" w:rsidP="00DD49C0">
            <w:pPr>
              <w:tabs>
                <w:tab w:val="decimal" w:pos="65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232</w:t>
            </w:r>
          </w:p>
        </w:tc>
        <w:tc>
          <w:tcPr>
            <w:tcW w:w="1116" w:type="dxa"/>
          </w:tcPr>
          <w:p w14:paraId="35AC06D7" w14:textId="19AE1293" w:rsidR="00DD49C0" w:rsidRPr="00A4262D" w:rsidRDefault="002554B1" w:rsidP="00DD49C0">
            <w:pPr>
              <w:tabs>
                <w:tab w:val="decimal" w:pos="67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10</w:t>
            </w:r>
          </w:p>
        </w:tc>
        <w:tc>
          <w:tcPr>
            <w:tcW w:w="1170" w:type="dxa"/>
          </w:tcPr>
          <w:p w14:paraId="238F3588" w14:textId="293D489B" w:rsidR="00DD49C0" w:rsidRPr="00A4262D" w:rsidRDefault="002554B1" w:rsidP="00DD49C0">
            <w:pPr>
              <w:tabs>
                <w:tab w:val="decimal" w:pos="63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11</w:t>
            </w:r>
          </w:p>
        </w:tc>
        <w:tc>
          <w:tcPr>
            <w:tcW w:w="1080" w:type="dxa"/>
          </w:tcPr>
          <w:p w14:paraId="48056A90" w14:textId="262F74B9" w:rsidR="00DD49C0" w:rsidRPr="00A4262D" w:rsidRDefault="002554B1" w:rsidP="00DD49C0">
            <w:pPr>
              <w:tabs>
                <w:tab w:val="decimal" w:pos="72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100</w:t>
            </w:r>
          </w:p>
        </w:tc>
        <w:tc>
          <w:tcPr>
            <w:tcW w:w="902" w:type="dxa"/>
          </w:tcPr>
          <w:p w14:paraId="12D5ED15" w14:textId="70518814" w:rsidR="00DD49C0" w:rsidRPr="00A4262D" w:rsidRDefault="002554B1" w:rsidP="00DD49C0">
            <w:pPr>
              <w:tabs>
                <w:tab w:val="decimal" w:pos="630"/>
              </w:tabs>
              <w:spacing w:line="240" w:lineRule="exact"/>
              <w:ind w:right="-58"/>
              <w:rPr>
                <w:rFonts w:ascii="Times New Roman" w:hAnsi="Times New Roman" w:cs="Times New Roman"/>
                <w:color w:val="000000"/>
                <w:sz w:val="18"/>
                <w:szCs w:val="18"/>
                <w:lang w:val="en-GB"/>
              </w:rPr>
            </w:pPr>
            <w:r w:rsidRPr="002554B1">
              <w:rPr>
                <w:rFonts w:ascii="Times New Roman" w:hAnsi="Times New Roman"/>
                <w:color w:val="000000"/>
                <w:sz w:val="18"/>
                <w:szCs w:val="18"/>
              </w:rPr>
              <w:t>715</w:t>
            </w:r>
          </w:p>
        </w:tc>
      </w:tr>
      <w:tr w:rsidR="00DD49C0" w:rsidRPr="00A4262D" w14:paraId="46E7E019" w14:textId="77777777" w:rsidTr="003D7926">
        <w:trPr>
          <w:trHeight w:val="20"/>
        </w:trPr>
        <w:tc>
          <w:tcPr>
            <w:tcW w:w="2700" w:type="dxa"/>
            <w:vAlign w:val="bottom"/>
          </w:tcPr>
          <w:p w14:paraId="58ECF0FA" w14:textId="758298F4" w:rsidR="00DD49C0" w:rsidRPr="00A4262D" w:rsidRDefault="00DD49C0" w:rsidP="00DD49C0">
            <w:pPr>
              <w:spacing w:line="240" w:lineRule="exact"/>
              <w:ind w:left="170" w:right="14" w:hanging="162"/>
              <w:outlineLvl w:val="5"/>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rPr>
              <w:t>Expected credit loss rate</w:t>
            </w:r>
          </w:p>
        </w:tc>
        <w:tc>
          <w:tcPr>
            <w:tcW w:w="990" w:type="dxa"/>
          </w:tcPr>
          <w:p w14:paraId="14E58C0D" w14:textId="7A8F5476" w:rsidR="00DD49C0" w:rsidRPr="00A4262D" w:rsidRDefault="002554B1" w:rsidP="00DD49C0">
            <w:pPr>
              <w:spacing w:line="240" w:lineRule="exact"/>
              <w:ind w:right="14"/>
              <w:jc w:val="center"/>
              <w:rPr>
                <w:rFonts w:ascii="Times New Roman" w:hAnsi="Times New Roman" w:cs="Times New Roman"/>
                <w:color w:val="000000"/>
                <w:sz w:val="18"/>
                <w:szCs w:val="18"/>
                <w:lang w:val="en-GB"/>
              </w:rPr>
            </w:pPr>
            <w:r w:rsidRPr="002554B1">
              <w:rPr>
                <w:rFonts w:ascii="Times New Roman" w:hAnsi="Times New Roman"/>
                <w:color w:val="000000"/>
                <w:sz w:val="18"/>
                <w:szCs w:val="18"/>
              </w:rPr>
              <w:t>0</w:t>
            </w:r>
            <w:r w:rsidR="00DD49C0" w:rsidRPr="00A4262D">
              <w:rPr>
                <w:rFonts w:ascii="Times New Roman" w:hAnsi="Times New Roman" w:cs="Times New Roman"/>
                <w:color w:val="000000"/>
                <w:sz w:val="18"/>
                <w:szCs w:val="18"/>
                <w:lang w:val="en-GB"/>
              </w:rPr>
              <w:t>%</w:t>
            </w:r>
          </w:p>
        </w:tc>
        <w:tc>
          <w:tcPr>
            <w:tcW w:w="882" w:type="dxa"/>
          </w:tcPr>
          <w:p w14:paraId="453A9169" w14:textId="387A455B" w:rsidR="00DD49C0" w:rsidRPr="00A4262D" w:rsidRDefault="002554B1" w:rsidP="00DD49C0">
            <w:pPr>
              <w:spacing w:line="240" w:lineRule="exact"/>
              <w:ind w:right="14" w:firstLine="20"/>
              <w:jc w:val="center"/>
              <w:rPr>
                <w:rFonts w:ascii="Times New Roman" w:hAnsi="Times New Roman" w:cs="Times New Roman"/>
                <w:color w:val="000000"/>
                <w:sz w:val="18"/>
                <w:szCs w:val="18"/>
              </w:rPr>
            </w:pPr>
            <w:r w:rsidRPr="002554B1">
              <w:rPr>
                <w:rFonts w:ascii="Times New Roman" w:hAnsi="Times New Roman"/>
                <w:color w:val="000000"/>
                <w:sz w:val="18"/>
                <w:szCs w:val="18"/>
              </w:rPr>
              <w:t>0</w:t>
            </w:r>
            <w:r w:rsidR="00DD49C0" w:rsidRPr="00A4262D">
              <w:rPr>
                <w:rFonts w:ascii="Times New Roman" w:hAnsi="Times New Roman" w:cs="Times New Roman"/>
                <w:color w:val="000000"/>
                <w:sz w:val="18"/>
                <w:szCs w:val="18"/>
              </w:rPr>
              <w:t>%</w:t>
            </w:r>
          </w:p>
        </w:tc>
        <w:tc>
          <w:tcPr>
            <w:tcW w:w="1116" w:type="dxa"/>
          </w:tcPr>
          <w:p w14:paraId="72E935F1" w14:textId="79D425F9" w:rsidR="00DD49C0" w:rsidRPr="00A4262D" w:rsidRDefault="002554B1" w:rsidP="00DD49C0">
            <w:pPr>
              <w:spacing w:line="240" w:lineRule="exact"/>
              <w:ind w:right="14"/>
              <w:jc w:val="center"/>
              <w:rPr>
                <w:rFonts w:ascii="Times New Roman" w:hAnsi="Times New Roman" w:cs="Times New Roman"/>
                <w:color w:val="000000"/>
                <w:sz w:val="18"/>
                <w:szCs w:val="18"/>
              </w:rPr>
            </w:pPr>
            <w:r w:rsidRPr="002554B1">
              <w:rPr>
                <w:rFonts w:ascii="Times New Roman" w:hAnsi="Times New Roman"/>
                <w:color w:val="000000"/>
                <w:sz w:val="18"/>
                <w:szCs w:val="18"/>
              </w:rPr>
              <w:t>0</w:t>
            </w:r>
            <w:r w:rsidR="00DD49C0" w:rsidRPr="00A4262D">
              <w:rPr>
                <w:rFonts w:ascii="Times New Roman" w:hAnsi="Times New Roman" w:cs="Times New Roman"/>
                <w:color w:val="000000"/>
                <w:sz w:val="18"/>
                <w:szCs w:val="18"/>
              </w:rPr>
              <w:t>%</w:t>
            </w:r>
          </w:p>
        </w:tc>
        <w:tc>
          <w:tcPr>
            <w:tcW w:w="1170" w:type="dxa"/>
          </w:tcPr>
          <w:p w14:paraId="77C765B8" w14:textId="56C79B36" w:rsidR="00DD49C0" w:rsidRPr="00A4262D" w:rsidRDefault="002554B1" w:rsidP="00DD49C0">
            <w:pPr>
              <w:spacing w:line="240" w:lineRule="exact"/>
              <w:ind w:right="14"/>
              <w:jc w:val="center"/>
              <w:rPr>
                <w:rFonts w:ascii="Times New Roman" w:hAnsi="Times New Roman" w:cs="Times New Roman"/>
                <w:color w:val="000000"/>
                <w:sz w:val="18"/>
                <w:szCs w:val="18"/>
              </w:rPr>
            </w:pPr>
            <w:r w:rsidRPr="002554B1">
              <w:rPr>
                <w:rFonts w:ascii="Times New Roman" w:hAnsi="Times New Roman"/>
                <w:color w:val="000000"/>
                <w:sz w:val="18"/>
                <w:szCs w:val="18"/>
              </w:rPr>
              <w:t>0</w:t>
            </w:r>
            <w:r w:rsidR="00DD49C0" w:rsidRPr="00A4262D">
              <w:rPr>
                <w:rFonts w:ascii="Times New Roman" w:hAnsi="Times New Roman" w:cs="Times New Roman"/>
                <w:color w:val="000000"/>
                <w:sz w:val="18"/>
                <w:szCs w:val="18"/>
              </w:rPr>
              <w:t>%</w:t>
            </w:r>
          </w:p>
        </w:tc>
        <w:tc>
          <w:tcPr>
            <w:tcW w:w="1080" w:type="dxa"/>
          </w:tcPr>
          <w:p w14:paraId="379637C2" w14:textId="1AD34722" w:rsidR="00DD49C0" w:rsidRPr="00A4262D" w:rsidRDefault="002554B1" w:rsidP="00DD49C0">
            <w:pPr>
              <w:spacing w:line="240" w:lineRule="exact"/>
              <w:ind w:left="-28" w:right="14" w:firstLine="274"/>
              <w:jc w:val="center"/>
              <w:rPr>
                <w:rFonts w:ascii="Times New Roman" w:hAnsi="Times New Roman" w:cs="Times New Roman"/>
                <w:color w:val="000000"/>
                <w:sz w:val="18"/>
                <w:szCs w:val="18"/>
              </w:rPr>
            </w:pPr>
            <w:r w:rsidRPr="002554B1">
              <w:rPr>
                <w:rFonts w:ascii="Times New Roman" w:hAnsi="Times New Roman"/>
                <w:color w:val="000000"/>
                <w:sz w:val="18"/>
                <w:szCs w:val="18"/>
              </w:rPr>
              <w:t>100</w:t>
            </w:r>
            <w:r w:rsidR="00DD49C0" w:rsidRPr="00A4262D">
              <w:rPr>
                <w:rFonts w:ascii="Times New Roman" w:hAnsi="Times New Roman" w:cs="Times New Roman"/>
                <w:color w:val="000000"/>
                <w:sz w:val="18"/>
                <w:szCs w:val="18"/>
              </w:rPr>
              <w:t>%</w:t>
            </w:r>
          </w:p>
        </w:tc>
        <w:tc>
          <w:tcPr>
            <w:tcW w:w="902" w:type="dxa"/>
          </w:tcPr>
          <w:p w14:paraId="18E5E751" w14:textId="77777777" w:rsidR="00DD49C0" w:rsidRPr="00A4262D" w:rsidRDefault="00DD49C0" w:rsidP="00DD49C0">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DD49C0" w:rsidRPr="00A4262D" w14:paraId="4DF35F4D" w14:textId="77777777" w:rsidTr="003D7926">
        <w:trPr>
          <w:trHeight w:val="20"/>
        </w:trPr>
        <w:tc>
          <w:tcPr>
            <w:tcW w:w="2700" w:type="dxa"/>
            <w:vAlign w:val="bottom"/>
          </w:tcPr>
          <w:p w14:paraId="488CF879" w14:textId="161FF4C4" w:rsidR="00DD49C0" w:rsidRPr="00A4262D" w:rsidRDefault="00DD49C0" w:rsidP="00DD49C0">
            <w:pPr>
              <w:spacing w:line="240" w:lineRule="exact"/>
              <w:ind w:left="170" w:right="14" w:hanging="162"/>
              <w:outlineLvl w:val="5"/>
              <w:rPr>
                <w:rFonts w:ascii="Times New Roman" w:hAnsi="Times New Roman" w:cs="Times New Roman"/>
                <w:color w:val="000000"/>
                <w:sz w:val="18"/>
                <w:szCs w:val="18"/>
                <w:lang w:val="en-GB"/>
              </w:rPr>
            </w:pPr>
            <w:r w:rsidRPr="00A4262D">
              <w:rPr>
                <w:rFonts w:ascii="Times New Roman" w:eastAsia="Calibri" w:hAnsi="Times New Roman" w:cs="Times New Roman"/>
                <w:sz w:val="18"/>
                <w:szCs w:val="18"/>
              </w:rPr>
              <w:t>Allowance for expected credit losses</w:t>
            </w:r>
          </w:p>
        </w:tc>
        <w:tc>
          <w:tcPr>
            <w:tcW w:w="990" w:type="dxa"/>
          </w:tcPr>
          <w:p w14:paraId="6325082E"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882" w:type="dxa"/>
          </w:tcPr>
          <w:p w14:paraId="1EB7BED4"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1116" w:type="dxa"/>
          </w:tcPr>
          <w:p w14:paraId="0A2096FF"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1170" w:type="dxa"/>
          </w:tcPr>
          <w:p w14:paraId="1F4D6F28" w14:textId="77777777" w:rsidR="00DD49C0" w:rsidRPr="00A4262D" w:rsidRDefault="00DD49C0" w:rsidP="00DD49C0">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1080" w:type="dxa"/>
          </w:tcPr>
          <w:p w14:paraId="78AE260C" w14:textId="19C54CAC" w:rsidR="00DD49C0" w:rsidRPr="00A4262D" w:rsidRDefault="00DD49C0" w:rsidP="00DD49C0">
            <w:pPr>
              <w:tabs>
                <w:tab w:val="decimal" w:pos="720"/>
              </w:tabs>
              <w:spacing w:line="240" w:lineRule="exact"/>
              <w:ind w:right="-58"/>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rPr>
              <w:t>(</w:t>
            </w:r>
            <w:r w:rsidR="002554B1" w:rsidRPr="002554B1">
              <w:rPr>
                <w:rFonts w:ascii="Times New Roman" w:hAnsi="Times New Roman"/>
                <w:color w:val="000000"/>
                <w:sz w:val="18"/>
                <w:szCs w:val="18"/>
              </w:rPr>
              <w:t>100</w:t>
            </w:r>
            <w:r w:rsidRPr="00A4262D">
              <w:rPr>
                <w:rFonts w:ascii="Times New Roman" w:hAnsi="Times New Roman" w:cs="Times New Roman"/>
                <w:color w:val="000000"/>
                <w:sz w:val="18"/>
                <w:szCs w:val="18"/>
              </w:rPr>
              <w:t>)</w:t>
            </w:r>
          </w:p>
        </w:tc>
        <w:tc>
          <w:tcPr>
            <w:tcW w:w="902" w:type="dxa"/>
            <w:tcBorders>
              <w:bottom w:val="single" w:sz="4" w:space="0" w:color="auto"/>
            </w:tcBorders>
          </w:tcPr>
          <w:p w14:paraId="4BF6965E" w14:textId="49093A50" w:rsidR="00DD49C0" w:rsidRPr="00A4262D" w:rsidRDefault="00DD49C0" w:rsidP="00DD49C0">
            <w:pPr>
              <w:tabs>
                <w:tab w:val="decimal" w:pos="630"/>
              </w:tabs>
              <w:spacing w:line="240" w:lineRule="exact"/>
              <w:ind w:right="-58"/>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r w:rsidR="002554B1" w:rsidRPr="002554B1">
              <w:rPr>
                <w:rFonts w:ascii="Times New Roman" w:hAnsi="Times New Roman"/>
                <w:color w:val="000000"/>
                <w:sz w:val="18"/>
                <w:szCs w:val="18"/>
              </w:rPr>
              <w:t>100</w:t>
            </w:r>
            <w:r w:rsidRPr="00A4262D">
              <w:rPr>
                <w:rFonts w:ascii="Times New Roman" w:hAnsi="Times New Roman" w:cs="Times New Roman"/>
                <w:color w:val="000000"/>
                <w:sz w:val="18"/>
                <w:szCs w:val="18"/>
                <w:lang w:val="en-GB"/>
              </w:rPr>
              <w:t>)</w:t>
            </w:r>
          </w:p>
        </w:tc>
      </w:tr>
      <w:tr w:rsidR="00DD49C0" w:rsidRPr="00A4262D" w14:paraId="11C5782B" w14:textId="77777777" w:rsidTr="003D7926">
        <w:trPr>
          <w:trHeight w:val="20"/>
        </w:trPr>
        <w:tc>
          <w:tcPr>
            <w:tcW w:w="2700" w:type="dxa"/>
          </w:tcPr>
          <w:p w14:paraId="0C9BEDEF" w14:textId="77777777" w:rsidR="00DD49C0" w:rsidRPr="00A4262D" w:rsidRDefault="00DD49C0" w:rsidP="00DD49C0">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55039EF3" w14:textId="77777777" w:rsidR="00DD49C0" w:rsidRPr="00A4262D" w:rsidRDefault="00DD49C0" w:rsidP="00DD49C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06F5A1CE" w14:textId="77777777" w:rsidR="00DD49C0" w:rsidRPr="00A4262D" w:rsidRDefault="00DD49C0" w:rsidP="00DD49C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184D00EE" w14:textId="77777777" w:rsidR="00DD49C0" w:rsidRPr="00A4262D" w:rsidRDefault="00DD49C0" w:rsidP="00DD49C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5D295A90" w14:textId="77777777" w:rsidR="00DD49C0" w:rsidRPr="00A4262D" w:rsidRDefault="00DD49C0" w:rsidP="00DD49C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168437AF" w14:textId="77777777" w:rsidR="00DD49C0" w:rsidRPr="00A4262D" w:rsidRDefault="00DD49C0" w:rsidP="00DD49C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6958E13B" w14:textId="38CF6A93" w:rsidR="00DD49C0" w:rsidRPr="00A4262D" w:rsidRDefault="002554B1" w:rsidP="00DD49C0">
            <w:pPr>
              <w:tabs>
                <w:tab w:val="decimal" w:pos="673"/>
              </w:tabs>
              <w:spacing w:line="240" w:lineRule="exact"/>
              <w:ind w:left="-270" w:right="9"/>
              <w:jc w:val="thaiDistribute"/>
              <w:rPr>
                <w:rFonts w:ascii="Times New Roman" w:hAnsi="Times New Roman" w:cs="Times New Roman"/>
                <w:color w:val="000000"/>
                <w:sz w:val="18"/>
                <w:szCs w:val="18"/>
                <w:lang w:val="en-GB"/>
              </w:rPr>
            </w:pPr>
            <w:r w:rsidRPr="002554B1">
              <w:rPr>
                <w:rFonts w:ascii="Times New Roman" w:hAnsi="Times New Roman"/>
                <w:color w:val="000000"/>
                <w:sz w:val="18"/>
                <w:szCs w:val="18"/>
              </w:rPr>
              <w:t>1</w:t>
            </w:r>
            <w:r w:rsidR="00DD49C0" w:rsidRPr="00A4262D">
              <w:rPr>
                <w:rFonts w:ascii="Times New Roman" w:hAnsi="Times New Roman" w:cs="Times New Roman"/>
                <w:color w:val="000000"/>
                <w:sz w:val="18"/>
                <w:szCs w:val="18"/>
              </w:rPr>
              <w:t>,</w:t>
            </w:r>
            <w:r w:rsidRPr="002554B1">
              <w:rPr>
                <w:rFonts w:ascii="Times New Roman" w:hAnsi="Times New Roman"/>
                <w:color w:val="000000"/>
                <w:sz w:val="18"/>
                <w:szCs w:val="18"/>
              </w:rPr>
              <w:t>205</w:t>
            </w:r>
          </w:p>
        </w:tc>
      </w:tr>
    </w:tbl>
    <w:p w14:paraId="62A7D2E2" w14:textId="3E6245A8" w:rsidR="003D7926" w:rsidRPr="00A4262D" w:rsidRDefault="00C53EE2" w:rsidP="003D7926">
      <w:pPr>
        <w:spacing w:before="120"/>
        <w:ind w:right="-115"/>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Unit :</w:t>
      </w:r>
      <w:r w:rsidR="003D7926" w:rsidRPr="00A4262D">
        <w:rPr>
          <w:rFonts w:ascii="Times New Roman" w:hAnsi="Times New Roman" w:cs="Times New Roman"/>
          <w:b/>
          <w:bCs/>
          <w:color w:val="000000"/>
          <w:sz w:val="18"/>
          <w:szCs w:val="18"/>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3D7926" w:rsidRPr="00A4262D" w14:paraId="422AAC4A" w14:textId="77777777" w:rsidTr="000560F8">
        <w:trPr>
          <w:trHeight w:val="20"/>
          <w:tblHeader/>
        </w:trPr>
        <w:tc>
          <w:tcPr>
            <w:tcW w:w="2700" w:type="dxa"/>
          </w:tcPr>
          <w:p w14:paraId="5B520A08" w14:textId="039D401A" w:rsidR="003D7926" w:rsidRPr="00A4262D" w:rsidRDefault="003D7926" w:rsidP="000560F8">
            <w:pPr>
              <w:spacing w:line="240" w:lineRule="exact"/>
              <w:ind w:right="1"/>
              <w:rPr>
                <w:rFonts w:ascii="Times New Roman" w:hAnsi="Times New Roman" w:cs="Times New Roman"/>
                <w:b/>
                <w:bCs/>
                <w:color w:val="000000"/>
                <w:sz w:val="18"/>
                <w:szCs w:val="18"/>
                <w:cs/>
                <w:lang w:val="en-GB"/>
              </w:rPr>
            </w:pPr>
            <w:r w:rsidRPr="00A4262D">
              <w:rPr>
                <w:rFonts w:ascii="Times New Roman" w:hAnsi="Times New Roman" w:cs="Times New Roman"/>
                <w:b/>
                <w:bCs/>
                <w:color w:val="000000"/>
                <w:sz w:val="18"/>
                <w:szCs w:val="18"/>
                <w:lang w:val="en-GB"/>
              </w:rPr>
              <w:t xml:space="preserve">As at December </w:t>
            </w:r>
            <w:r w:rsidR="002554B1" w:rsidRPr="002554B1">
              <w:rPr>
                <w:rFonts w:ascii="Times New Roman" w:hAnsi="Times New Roman"/>
                <w:b/>
                <w:bCs/>
                <w:color w:val="000000"/>
                <w:sz w:val="18"/>
                <w:szCs w:val="18"/>
              </w:rPr>
              <w:t>31</w:t>
            </w:r>
            <w:r w:rsidRPr="00A4262D">
              <w:rPr>
                <w:rFonts w:ascii="Times New Roman" w:hAnsi="Times New Roman" w:cs="Times New Roman"/>
                <w:b/>
                <w:bCs/>
                <w:color w:val="000000"/>
                <w:sz w:val="18"/>
                <w:szCs w:val="18"/>
                <w:lang w:val="en-GB"/>
              </w:rPr>
              <w:t xml:space="preserve">, </w:t>
            </w:r>
            <w:r w:rsidR="002554B1" w:rsidRPr="002554B1">
              <w:rPr>
                <w:rFonts w:ascii="Times New Roman" w:hAnsi="Times New Roman"/>
                <w:b/>
                <w:bCs/>
                <w:color w:val="000000"/>
                <w:sz w:val="18"/>
                <w:szCs w:val="18"/>
              </w:rPr>
              <w:t>2020</w:t>
            </w:r>
          </w:p>
        </w:tc>
        <w:tc>
          <w:tcPr>
            <w:tcW w:w="6140" w:type="dxa"/>
            <w:gridSpan w:val="6"/>
          </w:tcPr>
          <w:p w14:paraId="7557BE41" w14:textId="5DE73F0C" w:rsidR="003D7926" w:rsidRPr="00A4262D" w:rsidRDefault="008D4752" w:rsidP="000560F8">
            <w:pPr>
              <w:spacing w:line="240" w:lineRule="exact"/>
              <w:ind w:right="1"/>
              <w:jc w:val="center"/>
              <w:rPr>
                <w:rFonts w:ascii="Times New Roman" w:hAnsi="Times New Roman" w:cs="Times New Roman"/>
                <w:b/>
                <w:bCs/>
                <w:color w:val="000000"/>
                <w:sz w:val="18"/>
                <w:szCs w:val="18"/>
                <w:cs/>
                <w:lang w:val="en-GB"/>
              </w:rPr>
            </w:pPr>
            <w:r w:rsidRPr="00A4262D">
              <w:rPr>
                <w:rFonts w:ascii="Times New Roman" w:hAnsi="Times New Roman" w:cs="Times New Roman"/>
                <w:b/>
                <w:bCs/>
                <w:snapToGrid w:val="0"/>
                <w:color w:val="000000"/>
                <w:spacing w:val="-4"/>
                <w:sz w:val="18"/>
                <w:szCs w:val="18"/>
                <w:lang w:eastAsia="th-TH"/>
              </w:rPr>
              <w:t>Separate</w:t>
            </w:r>
            <w:r w:rsidRPr="00A4262D">
              <w:rPr>
                <w:rFonts w:ascii="Times New Roman" w:hAnsi="Times New Roman" w:cs="Times New Roman"/>
                <w:b/>
                <w:bCs/>
                <w:color w:val="000000"/>
                <w:sz w:val="18"/>
                <w:szCs w:val="18"/>
                <w:lang w:val="en-GB"/>
              </w:rPr>
              <w:t xml:space="preserve"> </w:t>
            </w:r>
            <w:r w:rsidR="003D7926" w:rsidRPr="00A4262D">
              <w:rPr>
                <w:rFonts w:ascii="Times New Roman" w:hAnsi="Times New Roman" w:cs="Times New Roman"/>
                <w:b/>
                <w:bCs/>
                <w:color w:val="000000"/>
                <w:sz w:val="18"/>
                <w:szCs w:val="18"/>
                <w:lang w:val="en-GB"/>
              </w:rPr>
              <w:t>financial statements</w:t>
            </w:r>
          </w:p>
        </w:tc>
      </w:tr>
      <w:tr w:rsidR="003D7926" w:rsidRPr="00A4262D" w14:paraId="1DED60E8" w14:textId="77777777" w:rsidTr="000560F8">
        <w:trPr>
          <w:trHeight w:val="20"/>
          <w:tblHeader/>
        </w:trPr>
        <w:tc>
          <w:tcPr>
            <w:tcW w:w="2700" w:type="dxa"/>
          </w:tcPr>
          <w:p w14:paraId="7A206347" w14:textId="77777777" w:rsidR="003D7926" w:rsidRPr="00A4262D" w:rsidRDefault="003D7926" w:rsidP="000560F8">
            <w:pPr>
              <w:spacing w:line="240" w:lineRule="exact"/>
              <w:ind w:right="1"/>
              <w:rPr>
                <w:rFonts w:ascii="Times New Roman" w:hAnsi="Times New Roman" w:cs="Times New Roman"/>
                <w:b/>
                <w:bCs/>
                <w:color w:val="000000"/>
                <w:sz w:val="18"/>
                <w:szCs w:val="18"/>
                <w:cs/>
                <w:lang w:val="en-GB"/>
              </w:rPr>
            </w:pPr>
          </w:p>
        </w:tc>
        <w:tc>
          <w:tcPr>
            <w:tcW w:w="6140" w:type="dxa"/>
            <w:gridSpan w:val="6"/>
          </w:tcPr>
          <w:p w14:paraId="478D972C" w14:textId="77777777" w:rsidR="003D7926" w:rsidRPr="00A4262D" w:rsidRDefault="003D7926" w:rsidP="000560F8">
            <w:pPr>
              <w:spacing w:line="240" w:lineRule="exact"/>
              <w:ind w:right="1"/>
              <w:jc w:val="center"/>
              <w:rPr>
                <w:rFonts w:ascii="Times New Roman" w:hAnsi="Times New Roman" w:cs="Times New Roman"/>
                <w:b/>
                <w:bCs/>
                <w:color w:val="000000"/>
                <w:sz w:val="18"/>
                <w:szCs w:val="18"/>
                <w:lang w:val="en-GB"/>
              </w:rPr>
            </w:pPr>
            <w:r w:rsidRPr="00A4262D">
              <w:rPr>
                <w:rFonts w:ascii="Times New Roman" w:hAnsi="Times New Roman" w:cs="Times New Roman"/>
                <w:b/>
                <w:bCs/>
                <w:color w:val="000000"/>
                <w:sz w:val="18"/>
                <w:szCs w:val="18"/>
                <w:lang w:val="en-GB"/>
              </w:rPr>
              <w:t>Trade receivables were classified by aging</w:t>
            </w:r>
          </w:p>
        </w:tc>
      </w:tr>
      <w:tr w:rsidR="003D7926" w:rsidRPr="00A4262D" w14:paraId="4007BEE3" w14:textId="77777777" w:rsidTr="003D7926">
        <w:trPr>
          <w:trHeight w:val="60"/>
          <w:tblHeader/>
        </w:trPr>
        <w:tc>
          <w:tcPr>
            <w:tcW w:w="2700" w:type="dxa"/>
          </w:tcPr>
          <w:p w14:paraId="36AB69AA" w14:textId="77777777" w:rsidR="003D7926" w:rsidRPr="00A4262D" w:rsidRDefault="003D7926" w:rsidP="000560F8">
            <w:pPr>
              <w:spacing w:line="240" w:lineRule="exact"/>
              <w:ind w:right="1"/>
              <w:rPr>
                <w:rFonts w:ascii="Times New Roman" w:hAnsi="Times New Roman" w:cs="Times New Roman"/>
                <w:b/>
                <w:bCs/>
                <w:color w:val="000000"/>
                <w:sz w:val="18"/>
                <w:szCs w:val="18"/>
                <w:cs/>
              </w:rPr>
            </w:pPr>
          </w:p>
        </w:tc>
        <w:tc>
          <w:tcPr>
            <w:tcW w:w="990" w:type="dxa"/>
          </w:tcPr>
          <w:p w14:paraId="6901803D" w14:textId="77777777" w:rsidR="003D7926" w:rsidRPr="00A4262D" w:rsidRDefault="003D7926" w:rsidP="000560F8">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Not yet due</w:t>
            </w:r>
          </w:p>
        </w:tc>
        <w:tc>
          <w:tcPr>
            <w:tcW w:w="882" w:type="dxa"/>
          </w:tcPr>
          <w:p w14:paraId="79A18A0F" w14:textId="133CE167" w:rsidR="003D7926" w:rsidRPr="00A4262D" w:rsidRDefault="003D7926" w:rsidP="000560F8">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 xml:space="preserve">Up to </w:t>
            </w:r>
            <w:r w:rsidR="002554B1" w:rsidRPr="002554B1">
              <w:rPr>
                <w:rFonts w:ascii="Times New Roman" w:eastAsia="Calibri" w:hAnsi="Times New Roman"/>
                <w:b/>
                <w:bCs/>
                <w:sz w:val="18"/>
                <w:szCs w:val="18"/>
              </w:rPr>
              <w:t>3</w:t>
            </w:r>
            <w:r w:rsidRPr="00A4262D">
              <w:rPr>
                <w:rFonts w:ascii="Times New Roman" w:eastAsia="Calibri" w:hAnsi="Times New Roman" w:cs="Times New Roman"/>
                <w:b/>
                <w:bCs/>
                <w:sz w:val="18"/>
                <w:szCs w:val="18"/>
              </w:rPr>
              <w:t xml:space="preserve"> </w:t>
            </w:r>
          </w:p>
        </w:tc>
        <w:tc>
          <w:tcPr>
            <w:tcW w:w="1116" w:type="dxa"/>
          </w:tcPr>
          <w:p w14:paraId="453A62DA" w14:textId="10B2DF75" w:rsidR="003D7926" w:rsidRPr="00A4262D" w:rsidRDefault="003D7926" w:rsidP="000560F8">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 xml:space="preserve">Over </w:t>
            </w:r>
            <w:r w:rsidR="002554B1" w:rsidRPr="002554B1">
              <w:rPr>
                <w:rFonts w:ascii="Times New Roman" w:eastAsia="Calibri" w:hAnsi="Times New Roman"/>
                <w:b/>
                <w:bCs/>
                <w:sz w:val="18"/>
                <w:szCs w:val="18"/>
              </w:rPr>
              <w:t>3</w:t>
            </w:r>
            <w:r w:rsidRPr="00A4262D">
              <w:rPr>
                <w:rFonts w:ascii="Times New Roman" w:eastAsia="Calibri" w:hAnsi="Times New Roman" w:cs="Times New Roman"/>
                <w:b/>
                <w:bCs/>
                <w:sz w:val="18"/>
                <w:szCs w:val="18"/>
                <w:cs/>
              </w:rPr>
              <w:t xml:space="preserve"> - </w:t>
            </w:r>
            <w:r w:rsidRPr="00A4262D">
              <w:rPr>
                <w:rFonts w:ascii="Times New Roman" w:eastAsia="Calibri" w:hAnsi="Times New Roman" w:cs="Times New Roman"/>
                <w:b/>
                <w:bCs/>
                <w:sz w:val="18"/>
                <w:szCs w:val="18"/>
              </w:rPr>
              <w:t>up to</w:t>
            </w:r>
            <w:r w:rsidRPr="00A4262D">
              <w:rPr>
                <w:rFonts w:ascii="Times New Roman" w:eastAsia="Calibri" w:hAnsi="Times New Roman" w:cs="Times New Roman"/>
                <w:b/>
                <w:bCs/>
                <w:sz w:val="18"/>
                <w:szCs w:val="18"/>
                <w:cs/>
              </w:rPr>
              <w:t xml:space="preserve"> </w:t>
            </w:r>
          </w:p>
        </w:tc>
        <w:tc>
          <w:tcPr>
            <w:tcW w:w="1170" w:type="dxa"/>
          </w:tcPr>
          <w:p w14:paraId="6BEF1358" w14:textId="32B362B1" w:rsidR="003D7926" w:rsidRPr="00A4262D" w:rsidRDefault="003D7926" w:rsidP="000560F8">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 xml:space="preserve">Over </w:t>
            </w:r>
            <w:r w:rsidR="002554B1" w:rsidRPr="002554B1">
              <w:rPr>
                <w:rFonts w:ascii="Times New Roman" w:eastAsia="Calibri" w:hAnsi="Times New Roman"/>
                <w:b/>
                <w:bCs/>
                <w:sz w:val="18"/>
                <w:szCs w:val="18"/>
              </w:rPr>
              <w:t>6</w:t>
            </w:r>
            <w:r w:rsidRPr="00A4262D">
              <w:rPr>
                <w:rFonts w:ascii="Times New Roman" w:eastAsia="Calibri" w:hAnsi="Times New Roman" w:cs="Times New Roman"/>
                <w:b/>
                <w:bCs/>
                <w:sz w:val="18"/>
                <w:szCs w:val="18"/>
                <w:cs/>
              </w:rPr>
              <w:t xml:space="preserve"> - </w:t>
            </w:r>
            <w:r w:rsidRPr="00A4262D">
              <w:rPr>
                <w:rFonts w:ascii="Times New Roman" w:eastAsia="Calibri" w:hAnsi="Times New Roman" w:cs="Times New Roman"/>
                <w:b/>
                <w:bCs/>
                <w:sz w:val="18"/>
                <w:szCs w:val="18"/>
              </w:rPr>
              <w:t>up to</w:t>
            </w:r>
            <w:r w:rsidRPr="00A4262D">
              <w:rPr>
                <w:rFonts w:ascii="Times New Roman" w:eastAsia="Calibri" w:hAnsi="Times New Roman" w:cs="Times New Roman"/>
                <w:b/>
                <w:bCs/>
                <w:sz w:val="18"/>
                <w:szCs w:val="18"/>
                <w:cs/>
              </w:rPr>
              <w:t xml:space="preserve"> </w:t>
            </w:r>
          </w:p>
        </w:tc>
        <w:tc>
          <w:tcPr>
            <w:tcW w:w="1080" w:type="dxa"/>
          </w:tcPr>
          <w:p w14:paraId="4DC6021E" w14:textId="5520C482" w:rsidR="003D7926" w:rsidRPr="00A4262D" w:rsidRDefault="003D7926" w:rsidP="000560F8">
            <w:pPr>
              <w:spacing w:line="240" w:lineRule="exact"/>
              <w:ind w:right="14"/>
              <w:jc w:val="center"/>
              <w:rPr>
                <w:rFonts w:ascii="Times New Roman" w:hAnsi="Times New Roman" w:cs="Times New Roman"/>
                <w:b/>
                <w:bCs/>
                <w:color w:val="000000"/>
                <w:sz w:val="18"/>
                <w:szCs w:val="18"/>
                <w:lang w:val="en-GB"/>
              </w:rPr>
            </w:pPr>
            <w:r w:rsidRPr="00A4262D">
              <w:rPr>
                <w:rFonts w:ascii="Times New Roman" w:eastAsia="Calibri" w:hAnsi="Times New Roman" w:cs="Times New Roman"/>
                <w:b/>
                <w:bCs/>
                <w:sz w:val="18"/>
                <w:szCs w:val="18"/>
              </w:rPr>
              <w:t>Over</w:t>
            </w:r>
            <w:r w:rsidRPr="00A4262D">
              <w:rPr>
                <w:rFonts w:ascii="Times New Roman" w:eastAsia="Calibri" w:hAnsi="Times New Roman" w:cs="Times New Roman"/>
                <w:b/>
                <w:bCs/>
                <w:sz w:val="18"/>
                <w:szCs w:val="18"/>
                <w:cs/>
              </w:rPr>
              <w:t xml:space="preserve"> </w:t>
            </w:r>
            <w:r w:rsidR="002554B1" w:rsidRPr="002554B1">
              <w:rPr>
                <w:rFonts w:ascii="Times New Roman" w:eastAsia="Calibri" w:hAnsi="Times New Roman"/>
                <w:b/>
                <w:bCs/>
                <w:sz w:val="18"/>
                <w:szCs w:val="18"/>
              </w:rPr>
              <w:t>12</w:t>
            </w:r>
            <w:r w:rsidRPr="00A4262D">
              <w:rPr>
                <w:rFonts w:ascii="Times New Roman" w:eastAsia="Calibri" w:hAnsi="Times New Roman" w:cs="Times New Roman"/>
                <w:b/>
                <w:bCs/>
                <w:sz w:val="18"/>
                <w:szCs w:val="18"/>
              </w:rPr>
              <w:t xml:space="preserve"> </w:t>
            </w:r>
          </w:p>
        </w:tc>
        <w:tc>
          <w:tcPr>
            <w:tcW w:w="902" w:type="dxa"/>
          </w:tcPr>
          <w:p w14:paraId="404C0926" w14:textId="77777777" w:rsidR="003D7926" w:rsidRPr="00A4262D" w:rsidRDefault="003D7926" w:rsidP="000560F8">
            <w:pPr>
              <w:spacing w:line="240" w:lineRule="exact"/>
              <w:ind w:right="14"/>
              <w:jc w:val="center"/>
              <w:rPr>
                <w:rFonts w:ascii="Times New Roman" w:hAnsi="Times New Roman" w:cs="Times New Roman"/>
                <w:b/>
                <w:bCs/>
                <w:color w:val="000000"/>
                <w:sz w:val="18"/>
                <w:szCs w:val="18"/>
                <w:lang w:val="en-GB"/>
              </w:rPr>
            </w:pPr>
            <w:r w:rsidRPr="00A4262D">
              <w:rPr>
                <w:rFonts w:ascii="Times New Roman" w:hAnsi="Times New Roman" w:cs="Times New Roman"/>
                <w:b/>
                <w:bCs/>
                <w:color w:val="000000"/>
                <w:sz w:val="18"/>
                <w:szCs w:val="18"/>
                <w:lang w:val="en-GB"/>
              </w:rPr>
              <w:t>Total</w:t>
            </w:r>
          </w:p>
        </w:tc>
      </w:tr>
      <w:tr w:rsidR="003D7926" w:rsidRPr="00A4262D" w14:paraId="415C761C" w14:textId="77777777" w:rsidTr="003D7926">
        <w:trPr>
          <w:trHeight w:val="20"/>
          <w:tblHeader/>
        </w:trPr>
        <w:tc>
          <w:tcPr>
            <w:tcW w:w="2700" w:type="dxa"/>
          </w:tcPr>
          <w:p w14:paraId="0432DA44" w14:textId="77777777" w:rsidR="003D7926" w:rsidRPr="00A4262D" w:rsidRDefault="003D7926" w:rsidP="000560F8">
            <w:pPr>
              <w:spacing w:line="240" w:lineRule="exact"/>
              <w:ind w:right="1"/>
              <w:rPr>
                <w:rFonts w:ascii="Times New Roman" w:hAnsi="Times New Roman" w:cs="Times New Roman"/>
                <w:b/>
                <w:bCs/>
                <w:color w:val="000000"/>
                <w:sz w:val="18"/>
                <w:szCs w:val="18"/>
                <w:cs/>
              </w:rPr>
            </w:pPr>
          </w:p>
        </w:tc>
        <w:tc>
          <w:tcPr>
            <w:tcW w:w="990" w:type="dxa"/>
          </w:tcPr>
          <w:p w14:paraId="2DEC2757" w14:textId="77777777" w:rsidR="003D7926" w:rsidRPr="00A4262D" w:rsidRDefault="003D7926" w:rsidP="000560F8">
            <w:pPr>
              <w:spacing w:line="240" w:lineRule="exact"/>
              <w:ind w:right="14"/>
              <w:jc w:val="center"/>
              <w:rPr>
                <w:rFonts w:ascii="Times New Roman" w:hAnsi="Times New Roman" w:cs="Times New Roman"/>
                <w:b/>
                <w:bCs/>
                <w:color w:val="000000"/>
                <w:sz w:val="18"/>
                <w:szCs w:val="18"/>
                <w:cs/>
                <w:lang w:val="en-GB"/>
              </w:rPr>
            </w:pPr>
          </w:p>
        </w:tc>
        <w:tc>
          <w:tcPr>
            <w:tcW w:w="882" w:type="dxa"/>
          </w:tcPr>
          <w:p w14:paraId="57ADF6C4" w14:textId="77777777" w:rsidR="003D7926" w:rsidRPr="00A4262D" w:rsidRDefault="003D7926" w:rsidP="000560F8">
            <w:pPr>
              <w:spacing w:line="240" w:lineRule="exact"/>
              <w:ind w:right="14"/>
              <w:jc w:val="center"/>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months</w:t>
            </w:r>
          </w:p>
        </w:tc>
        <w:tc>
          <w:tcPr>
            <w:tcW w:w="1116" w:type="dxa"/>
          </w:tcPr>
          <w:p w14:paraId="47E0A5F4" w14:textId="2C874C1D" w:rsidR="003D7926" w:rsidRPr="00A4262D" w:rsidRDefault="002554B1" w:rsidP="000560F8">
            <w:pPr>
              <w:spacing w:line="240" w:lineRule="exact"/>
              <w:ind w:right="14"/>
              <w:jc w:val="center"/>
              <w:rPr>
                <w:rFonts w:ascii="Times New Roman" w:eastAsia="Calibri" w:hAnsi="Times New Roman" w:cs="Times New Roman"/>
                <w:b/>
                <w:bCs/>
                <w:sz w:val="18"/>
                <w:szCs w:val="18"/>
                <w:cs/>
              </w:rPr>
            </w:pPr>
            <w:r w:rsidRPr="002554B1">
              <w:rPr>
                <w:rFonts w:ascii="Times New Roman" w:eastAsia="Calibri" w:hAnsi="Times New Roman"/>
                <w:b/>
                <w:bCs/>
                <w:sz w:val="18"/>
                <w:szCs w:val="18"/>
              </w:rPr>
              <w:t>6</w:t>
            </w:r>
            <w:r w:rsidR="003D7926" w:rsidRPr="00A4262D">
              <w:rPr>
                <w:rFonts w:ascii="Times New Roman" w:eastAsia="Calibri" w:hAnsi="Times New Roman" w:cs="Times New Roman"/>
                <w:b/>
                <w:bCs/>
                <w:sz w:val="18"/>
                <w:szCs w:val="18"/>
              </w:rPr>
              <w:t xml:space="preserve"> months</w:t>
            </w:r>
          </w:p>
        </w:tc>
        <w:tc>
          <w:tcPr>
            <w:tcW w:w="1170" w:type="dxa"/>
          </w:tcPr>
          <w:p w14:paraId="104B58EF" w14:textId="072D5397" w:rsidR="003D7926" w:rsidRPr="00A4262D" w:rsidRDefault="002554B1" w:rsidP="000560F8">
            <w:pPr>
              <w:spacing w:line="240" w:lineRule="exact"/>
              <w:ind w:right="14"/>
              <w:jc w:val="center"/>
              <w:rPr>
                <w:rFonts w:ascii="Times New Roman" w:eastAsia="Calibri" w:hAnsi="Times New Roman" w:cs="Times New Roman"/>
                <w:b/>
                <w:bCs/>
                <w:sz w:val="18"/>
                <w:szCs w:val="18"/>
                <w:cs/>
              </w:rPr>
            </w:pPr>
            <w:r w:rsidRPr="002554B1">
              <w:rPr>
                <w:rFonts w:ascii="Times New Roman" w:eastAsia="Calibri" w:hAnsi="Times New Roman"/>
                <w:b/>
                <w:bCs/>
                <w:sz w:val="18"/>
                <w:szCs w:val="18"/>
              </w:rPr>
              <w:t>12</w:t>
            </w:r>
            <w:r w:rsidR="003D7926" w:rsidRPr="00A4262D">
              <w:rPr>
                <w:rFonts w:ascii="Times New Roman" w:eastAsia="Calibri" w:hAnsi="Times New Roman" w:cs="Times New Roman"/>
                <w:b/>
                <w:bCs/>
                <w:sz w:val="18"/>
                <w:szCs w:val="18"/>
              </w:rPr>
              <w:t xml:space="preserve"> months</w:t>
            </w:r>
          </w:p>
        </w:tc>
        <w:tc>
          <w:tcPr>
            <w:tcW w:w="1080" w:type="dxa"/>
          </w:tcPr>
          <w:p w14:paraId="359F93C1" w14:textId="77777777" w:rsidR="003D7926" w:rsidRPr="00A4262D" w:rsidRDefault="003D7926" w:rsidP="000560F8">
            <w:pPr>
              <w:spacing w:line="240" w:lineRule="exact"/>
              <w:ind w:right="14"/>
              <w:jc w:val="center"/>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months</w:t>
            </w:r>
          </w:p>
        </w:tc>
        <w:tc>
          <w:tcPr>
            <w:tcW w:w="902" w:type="dxa"/>
          </w:tcPr>
          <w:p w14:paraId="45F41F2A" w14:textId="77777777" w:rsidR="003D7926" w:rsidRPr="00A4262D" w:rsidRDefault="003D7926" w:rsidP="000560F8">
            <w:pPr>
              <w:spacing w:line="240" w:lineRule="exact"/>
              <w:ind w:right="14"/>
              <w:jc w:val="center"/>
              <w:rPr>
                <w:rFonts w:ascii="Times New Roman" w:hAnsi="Times New Roman" w:cs="Times New Roman"/>
                <w:b/>
                <w:bCs/>
                <w:color w:val="000000"/>
                <w:sz w:val="18"/>
                <w:szCs w:val="18"/>
                <w:cs/>
                <w:lang w:val="en-GB"/>
              </w:rPr>
            </w:pPr>
          </w:p>
        </w:tc>
      </w:tr>
      <w:tr w:rsidR="003D7926" w:rsidRPr="00A4262D" w14:paraId="048A3058" w14:textId="77777777" w:rsidTr="003D7926">
        <w:trPr>
          <w:trHeight w:val="20"/>
          <w:tblHeader/>
        </w:trPr>
        <w:tc>
          <w:tcPr>
            <w:tcW w:w="2700" w:type="dxa"/>
          </w:tcPr>
          <w:p w14:paraId="132BE093" w14:textId="77777777" w:rsidR="003D7926" w:rsidRPr="00A4262D" w:rsidRDefault="003D7926" w:rsidP="000560F8">
            <w:pPr>
              <w:spacing w:line="240" w:lineRule="exact"/>
              <w:ind w:right="1"/>
              <w:rPr>
                <w:rFonts w:ascii="Times New Roman" w:hAnsi="Times New Roman" w:cs="Times New Roman"/>
                <w:b/>
                <w:bCs/>
                <w:color w:val="000000"/>
                <w:sz w:val="18"/>
                <w:szCs w:val="18"/>
                <w:cs/>
              </w:rPr>
            </w:pPr>
            <w:r w:rsidRPr="00A4262D">
              <w:rPr>
                <w:rFonts w:ascii="Times New Roman" w:hAnsi="Times New Roman" w:cs="Times New Roman"/>
                <w:b/>
                <w:bCs/>
                <w:color w:val="000000"/>
                <w:sz w:val="18"/>
                <w:szCs w:val="18"/>
                <w:lang w:val="en-GB"/>
              </w:rPr>
              <w:t>Trade receivables amounts</w:t>
            </w:r>
          </w:p>
        </w:tc>
        <w:tc>
          <w:tcPr>
            <w:tcW w:w="990" w:type="dxa"/>
          </w:tcPr>
          <w:p w14:paraId="1553170F" w14:textId="77777777" w:rsidR="003D7926" w:rsidRPr="00A4262D" w:rsidRDefault="003D7926" w:rsidP="000560F8">
            <w:pPr>
              <w:spacing w:line="240" w:lineRule="exact"/>
              <w:ind w:right="14"/>
              <w:jc w:val="center"/>
              <w:rPr>
                <w:rFonts w:ascii="Times New Roman" w:hAnsi="Times New Roman" w:cs="Times New Roman"/>
                <w:b/>
                <w:bCs/>
                <w:color w:val="000000"/>
                <w:sz w:val="18"/>
                <w:szCs w:val="18"/>
                <w:cs/>
                <w:lang w:val="en-GB"/>
              </w:rPr>
            </w:pPr>
          </w:p>
        </w:tc>
        <w:tc>
          <w:tcPr>
            <w:tcW w:w="882" w:type="dxa"/>
          </w:tcPr>
          <w:p w14:paraId="2FA86202" w14:textId="77777777" w:rsidR="003D7926" w:rsidRPr="00A4262D" w:rsidRDefault="003D7926" w:rsidP="000560F8">
            <w:pPr>
              <w:spacing w:line="240" w:lineRule="exact"/>
              <w:ind w:right="14"/>
              <w:jc w:val="center"/>
              <w:rPr>
                <w:rFonts w:ascii="Times New Roman" w:eastAsia="Calibri" w:hAnsi="Times New Roman" w:cs="Times New Roman"/>
                <w:b/>
                <w:bCs/>
                <w:sz w:val="18"/>
                <w:szCs w:val="18"/>
                <w:cs/>
              </w:rPr>
            </w:pPr>
          </w:p>
        </w:tc>
        <w:tc>
          <w:tcPr>
            <w:tcW w:w="1116" w:type="dxa"/>
          </w:tcPr>
          <w:p w14:paraId="69C4AC1C" w14:textId="77777777" w:rsidR="003D7926" w:rsidRPr="00A4262D" w:rsidRDefault="003D7926" w:rsidP="000560F8">
            <w:pPr>
              <w:spacing w:line="240" w:lineRule="exact"/>
              <w:ind w:right="14"/>
              <w:jc w:val="center"/>
              <w:rPr>
                <w:rFonts w:ascii="Times New Roman" w:eastAsia="Calibri" w:hAnsi="Times New Roman" w:cs="Times New Roman"/>
                <w:b/>
                <w:bCs/>
                <w:sz w:val="18"/>
                <w:szCs w:val="18"/>
                <w:cs/>
              </w:rPr>
            </w:pPr>
          </w:p>
        </w:tc>
        <w:tc>
          <w:tcPr>
            <w:tcW w:w="1170" w:type="dxa"/>
          </w:tcPr>
          <w:p w14:paraId="390B8FA8" w14:textId="77777777" w:rsidR="003D7926" w:rsidRPr="00A4262D" w:rsidRDefault="003D7926" w:rsidP="000560F8">
            <w:pPr>
              <w:spacing w:line="240" w:lineRule="exact"/>
              <w:ind w:right="14"/>
              <w:jc w:val="center"/>
              <w:rPr>
                <w:rFonts w:ascii="Times New Roman" w:eastAsia="Calibri" w:hAnsi="Times New Roman" w:cs="Times New Roman"/>
                <w:b/>
                <w:bCs/>
                <w:sz w:val="18"/>
                <w:szCs w:val="18"/>
                <w:cs/>
              </w:rPr>
            </w:pPr>
          </w:p>
        </w:tc>
        <w:tc>
          <w:tcPr>
            <w:tcW w:w="1080" w:type="dxa"/>
          </w:tcPr>
          <w:p w14:paraId="0B92DF93" w14:textId="77777777" w:rsidR="003D7926" w:rsidRPr="00A4262D" w:rsidRDefault="003D7926" w:rsidP="000560F8">
            <w:pPr>
              <w:spacing w:line="240" w:lineRule="exact"/>
              <w:ind w:right="14"/>
              <w:jc w:val="center"/>
              <w:rPr>
                <w:rFonts w:ascii="Times New Roman" w:eastAsia="Calibri" w:hAnsi="Times New Roman" w:cs="Times New Roman"/>
                <w:b/>
                <w:bCs/>
                <w:sz w:val="18"/>
                <w:szCs w:val="18"/>
                <w:cs/>
              </w:rPr>
            </w:pPr>
          </w:p>
        </w:tc>
        <w:tc>
          <w:tcPr>
            <w:tcW w:w="902" w:type="dxa"/>
          </w:tcPr>
          <w:p w14:paraId="1C97BF14" w14:textId="77777777" w:rsidR="003D7926" w:rsidRPr="00A4262D" w:rsidRDefault="003D7926" w:rsidP="000560F8">
            <w:pPr>
              <w:spacing w:line="240" w:lineRule="exact"/>
              <w:ind w:right="14"/>
              <w:jc w:val="center"/>
              <w:rPr>
                <w:rFonts w:ascii="Times New Roman" w:hAnsi="Times New Roman" w:cs="Times New Roman"/>
                <w:b/>
                <w:bCs/>
                <w:color w:val="000000"/>
                <w:sz w:val="18"/>
                <w:szCs w:val="18"/>
                <w:cs/>
                <w:lang w:val="en-GB"/>
              </w:rPr>
            </w:pPr>
          </w:p>
        </w:tc>
      </w:tr>
      <w:tr w:rsidR="003D7926" w:rsidRPr="00A4262D" w14:paraId="1361D50A" w14:textId="77777777" w:rsidTr="003D7926">
        <w:trPr>
          <w:trHeight w:val="20"/>
        </w:trPr>
        <w:tc>
          <w:tcPr>
            <w:tcW w:w="2700" w:type="dxa"/>
            <w:vAlign w:val="bottom"/>
          </w:tcPr>
          <w:p w14:paraId="446D5DC9" w14:textId="77777777" w:rsidR="003D7926" w:rsidRPr="00A4262D" w:rsidRDefault="003D7926" w:rsidP="003D7926">
            <w:pPr>
              <w:spacing w:line="240" w:lineRule="exact"/>
              <w:ind w:left="170" w:right="14" w:firstLine="10"/>
              <w:outlineLvl w:val="5"/>
              <w:rPr>
                <w:rFonts w:ascii="Times New Roman" w:hAnsi="Times New Roman" w:cs="Times New Roman"/>
                <w:color w:val="000000"/>
                <w:sz w:val="18"/>
                <w:szCs w:val="18"/>
                <w:cs/>
                <w:lang w:val="en-GB"/>
              </w:rPr>
            </w:pPr>
            <w:r w:rsidRPr="00A4262D">
              <w:rPr>
                <w:rFonts w:ascii="Times New Roman" w:hAnsi="Times New Roman" w:cs="Times New Roman"/>
                <w:sz w:val="18"/>
                <w:szCs w:val="18"/>
              </w:rPr>
              <w:t>Subsidiaries</w:t>
            </w:r>
          </w:p>
        </w:tc>
        <w:tc>
          <w:tcPr>
            <w:tcW w:w="990" w:type="dxa"/>
          </w:tcPr>
          <w:p w14:paraId="32B3BC3D" w14:textId="29FD6F4A" w:rsidR="003D7926" w:rsidRPr="00A4262D" w:rsidRDefault="002554B1" w:rsidP="005E428E">
            <w:pPr>
              <w:tabs>
                <w:tab w:val="decimal" w:pos="63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2</w:t>
            </w:r>
            <w:r w:rsidR="003D7926" w:rsidRPr="00A4262D">
              <w:rPr>
                <w:rFonts w:ascii="Times New Roman" w:hAnsi="Times New Roman" w:cs="Times New Roman"/>
                <w:color w:val="000000"/>
                <w:sz w:val="18"/>
                <w:szCs w:val="18"/>
              </w:rPr>
              <w:t>,</w:t>
            </w:r>
            <w:r w:rsidRPr="002554B1">
              <w:rPr>
                <w:rFonts w:ascii="Times New Roman" w:hAnsi="Times New Roman"/>
                <w:color w:val="000000"/>
                <w:sz w:val="18"/>
                <w:szCs w:val="18"/>
              </w:rPr>
              <w:t>674</w:t>
            </w:r>
          </w:p>
        </w:tc>
        <w:tc>
          <w:tcPr>
            <w:tcW w:w="882" w:type="dxa"/>
          </w:tcPr>
          <w:p w14:paraId="3449504B" w14:textId="38140739" w:rsidR="003D7926" w:rsidRPr="00A4262D" w:rsidRDefault="002554B1" w:rsidP="005E428E">
            <w:pPr>
              <w:tabs>
                <w:tab w:val="decimal" w:pos="65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2</w:t>
            </w:r>
            <w:r w:rsidR="003D7926" w:rsidRPr="00A4262D">
              <w:rPr>
                <w:rFonts w:ascii="Times New Roman" w:hAnsi="Times New Roman" w:cs="Times New Roman"/>
                <w:color w:val="000000"/>
                <w:sz w:val="18"/>
                <w:szCs w:val="18"/>
              </w:rPr>
              <w:t>,</w:t>
            </w:r>
            <w:r w:rsidRPr="002554B1">
              <w:rPr>
                <w:rFonts w:ascii="Times New Roman" w:hAnsi="Times New Roman"/>
                <w:color w:val="000000"/>
                <w:sz w:val="18"/>
                <w:szCs w:val="18"/>
              </w:rPr>
              <w:t>330</w:t>
            </w:r>
          </w:p>
        </w:tc>
        <w:tc>
          <w:tcPr>
            <w:tcW w:w="1116" w:type="dxa"/>
          </w:tcPr>
          <w:p w14:paraId="7B9A28CE" w14:textId="26D7B43A" w:rsidR="003D7926" w:rsidRPr="00A4262D" w:rsidRDefault="002554B1" w:rsidP="005E428E">
            <w:pPr>
              <w:tabs>
                <w:tab w:val="decimal" w:pos="67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1</w:t>
            </w:r>
            <w:r w:rsidR="003D7926" w:rsidRPr="00A4262D">
              <w:rPr>
                <w:rFonts w:ascii="Times New Roman" w:hAnsi="Times New Roman" w:cs="Times New Roman"/>
                <w:color w:val="000000"/>
                <w:sz w:val="18"/>
                <w:szCs w:val="18"/>
              </w:rPr>
              <w:t>,</w:t>
            </w:r>
            <w:r w:rsidRPr="002554B1">
              <w:rPr>
                <w:rFonts w:ascii="Times New Roman" w:hAnsi="Times New Roman"/>
                <w:color w:val="000000"/>
                <w:sz w:val="18"/>
                <w:szCs w:val="18"/>
              </w:rPr>
              <w:t>301</w:t>
            </w:r>
          </w:p>
        </w:tc>
        <w:tc>
          <w:tcPr>
            <w:tcW w:w="1170" w:type="dxa"/>
          </w:tcPr>
          <w:p w14:paraId="641C65B0"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080" w:type="dxa"/>
          </w:tcPr>
          <w:p w14:paraId="3075FEB5"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902" w:type="dxa"/>
          </w:tcPr>
          <w:p w14:paraId="39B94391" w14:textId="2AA42CC4" w:rsidR="003D7926" w:rsidRPr="00A4262D" w:rsidRDefault="002554B1" w:rsidP="003D7926">
            <w:pPr>
              <w:spacing w:line="240" w:lineRule="exact"/>
              <w:ind w:left="-274" w:right="14" w:firstLine="274"/>
              <w:jc w:val="center"/>
              <w:rPr>
                <w:rFonts w:ascii="Times New Roman" w:hAnsi="Times New Roman" w:cs="Times New Roman"/>
                <w:color w:val="000000"/>
                <w:sz w:val="18"/>
                <w:szCs w:val="18"/>
                <w:lang w:val="en-GB"/>
              </w:rPr>
            </w:pPr>
            <w:r w:rsidRPr="002554B1">
              <w:rPr>
                <w:rFonts w:ascii="Times New Roman" w:hAnsi="Times New Roman"/>
                <w:color w:val="000000"/>
                <w:sz w:val="18"/>
                <w:szCs w:val="18"/>
              </w:rPr>
              <w:t>6</w:t>
            </w:r>
            <w:r w:rsidR="003D7926" w:rsidRPr="00A4262D">
              <w:rPr>
                <w:rFonts w:ascii="Times New Roman" w:hAnsi="Times New Roman" w:cs="Times New Roman"/>
                <w:color w:val="000000"/>
                <w:sz w:val="18"/>
                <w:szCs w:val="18"/>
              </w:rPr>
              <w:t>,</w:t>
            </w:r>
            <w:r w:rsidRPr="002554B1">
              <w:rPr>
                <w:rFonts w:ascii="Times New Roman" w:hAnsi="Times New Roman"/>
                <w:color w:val="000000"/>
                <w:sz w:val="18"/>
                <w:szCs w:val="18"/>
              </w:rPr>
              <w:t>305</w:t>
            </w:r>
          </w:p>
        </w:tc>
      </w:tr>
      <w:tr w:rsidR="003D7926" w:rsidRPr="00A4262D" w14:paraId="0D60D70A" w14:textId="77777777" w:rsidTr="003D7926">
        <w:trPr>
          <w:trHeight w:val="20"/>
        </w:trPr>
        <w:tc>
          <w:tcPr>
            <w:tcW w:w="2700" w:type="dxa"/>
            <w:vAlign w:val="bottom"/>
          </w:tcPr>
          <w:p w14:paraId="2B369F6D" w14:textId="77777777" w:rsidR="003D7926" w:rsidRPr="00A4262D" w:rsidRDefault="003D7926" w:rsidP="003D7926">
            <w:pPr>
              <w:spacing w:line="240" w:lineRule="exact"/>
              <w:ind w:left="170" w:right="14" w:firstLine="10"/>
              <w:outlineLvl w:val="5"/>
              <w:rPr>
                <w:rFonts w:ascii="Times New Roman" w:hAnsi="Times New Roman" w:cs="Times New Roman"/>
                <w:color w:val="000000"/>
                <w:sz w:val="18"/>
                <w:szCs w:val="18"/>
                <w:cs/>
                <w:lang w:val="en-GB"/>
              </w:rPr>
            </w:pPr>
            <w:r w:rsidRPr="00A4262D">
              <w:rPr>
                <w:rFonts w:ascii="Times New Roman" w:hAnsi="Times New Roman" w:cs="Times New Roman"/>
                <w:sz w:val="18"/>
                <w:szCs w:val="18"/>
              </w:rPr>
              <w:t>Joint venture</w:t>
            </w:r>
          </w:p>
        </w:tc>
        <w:tc>
          <w:tcPr>
            <w:tcW w:w="990" w:type="dxa"/>
          </w:tcPr>
          <w:p w14:paraId="698ED450" w14:textId="62677008" w:rsidR="003D7926" w:rsidRPr="00A4262D" w:rsidRDefault="002554B1" w:rsidP="003D7926">
            <w:pPr>
              <w:tabs>
                <w:tab w:val="decimal" w:pos="63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267</w:t>
            </w:r>
          </w:p>
        </w:tc>
        <w:tc>
          <w:tcPr>
            <w:tcW w:w="882" w:type="dxa"/>
          </w:tcPr>
          <w:p w14:paraId="2773F85A"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116" w:type="dxa"/>
          </w:tcPr>
          <w:p w14:paraId="270B4EC4" w14:textId="1F397A02" w:rsidR="003D7926" w:rsidRPr="00A4262D" w:rsidRDefault="002554B1" w:rsidP="003D7926">
            <w:pPr>
              <w:tabs>
                <w:tab w:val="decimal" w:pos="67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323</w:t>
            </w:r>
          </w:p>
        </w:tc>
        <w:tc>
          <w:tcPr>
            <w:tcW w:w="1170" w:type="dxa"/>
          </w:tcPr>
          <w:p w14:paraId="77D98646"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1080" w:type="dxa"/>
          </w:tcPr>
          <w:p w14:paraId="6F0119CC"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902" w:type="dxa"/>
          </w:tcPr>
          <w:p w14:paraId="18479661" w14:textId="6E5D8203" w:rsidR="003D7926" w:rsidRPr="00A4262D" w:rsidRDefault="002554B1" w:rsidP="003D7926">
            <w:pPr>
              <w:tabs>
                <w:tab w:val="decimal" w:pos="630"/>
              </w:tabs>
              <w:spacing w:line="240" w:lineRule="exact"/>
              <w:ind w:right="-58"/>
              <w:rPr>
                <w:rFonts w:ascii="Times New Roman" w:hAnsi="Times New Roman" w:cs="Times New Roman"/>
                <w:color w:val="000000"/>
                <w:sz w:val="18"/>
                <w:szCs w:val="18"/>
                <w:lang w:val="en-GB"/>
              </w:rPr>
            </w:pPr>
            <w:r w:rsidRPr="002554B1">
              <w:rPr>
                <w:rFonts w:ascii="Times New Roman" w:hAnsi="Times New Roman"/>
                <w:color w:val="000000"/>
                <w:sz w:val="18"/>
                <w:szCs w:val="18"/>
              </w:rPr>
              <w:t>590</w:t>
            </w:r>
          </w:p>
        </w:tc>
      </w:tr>
      <w:tr w:rsidR="003D7926" w:rsidRPr="00A4262D" w14:paraId="4CE79444" w14:textId="77777777" w:rsidTr="003D7926">
        <w:trPr>
          <w:trHeight w:val="20"/>
        </w:trPr>
        <w:tc>
          <w:tcPr>
            <w:tcW w:w="2700" w:type="dxa"/>
            <w:vAlign w:val="bottom"/>
          </w:tcPr>
          <w:p w14:paraId="57265F44" w14:textId="77777777" w:rsidR="003D7926" w:rsidRPr="00A4262D" w:rsidRDefault="003D7926" w:rsidP="003D7926">
            <w:pPr>
              <w:spacing w:line="240" w:lineRule="exact"/>
              <w:ind w:left="170" w:right="14" w:firstLine="10"/>
              <w:outlineLvl w:val="5"/>
              <w:rPr>
                <w:rFonts w:ascii="Times New Roman" w:hAnsi="Times New Roman" w:cs="Times New Roman"/>
                <w:color w:val="000000"/>
                <w:sz w:val="18"/>
                <w:szCs w:val="18"/>
                <w:cs/>
                <w:lang w:val="en-GB"/>
              </w:rPr>
            </w:pPr>
            <w:r w:rsidRPr="00A4262D">
              <w:rPr>
                <w:rFonts w:ascii="Times New Roman" w:hAnsi="Times New Roman" w:cs="Times New Roman"/>
                <w:sz w:val="18"/>
                <w:szCs w:val="18"/>
              </w:rPr>
              <w:t>Other parties</w:t>
            </w:r>
          </w:p>
        </w:tc>
        <w:tc>
          <w:tcPr>
            <w:tcW w:w="990" w:type="dxa"/>
          </w:tcPr>
          <w:p w14:paraId="76219C3A" w14:textId="2F45D3A3" w:rsidR="003D7926" w:rsidRPr="00A4262D" w:rsidRDefault="002554B1" w:rsidP="003D7926">
            <w:pPr>
              <w:tabs>
                <w:tab w:val="decimal" w:pos="63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362</w:t>
            </w:r>
          </w:p>
        </w:tc>
        <w:tc>
          <w:tcPr>
            <w:tcW w:w="882" w:type="dxa"/>
          </w:tcPr>
          <w:p w14:paraId="027345D3" w14:textId="7399DCC5" w:rsidR="003D7926" w:rsidRPr="00A4262D" w:rsidRDefault="002554B1" w:rsidP="003D7926">
            <w:pPr>
              <w:tabs>
                <w:tab w:val="decimal" w:pos="65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232</w:t>
            </w:r>
          </w:p>
        </w:tc>
        <w:tc>
          <w:tcPr>
            <w:tcW w:w="1116" w:type="dxa"/>
          </w:tcPr>
          <w:p w14:paraId="1B4A60BC" w14:textId="57E3CFDA" w:rsidR="003D7926" w:rsidRPr="00A4262D" w:rsidRDefault="002554B1" w:rsidP="003D7926">
            <w:pPr>
              <w:tabs>
                <w:tab w:val="decimal" w:pos="67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10</w:t>
            </w:r>
          </w:p>
        </w:tc>
        <w:tc>
          <w:tcPr>
            <w:tcW w:w="1170" w:type="dxa"/>
          </w:tcPr>
          <w:p w14:paraId="0F6DBECE" w14:textId="4984A31D" w:rsidR="003D7926" w:rsidRPr="00A4262D" w:rsidRDefault="002554B1" w:rsidP="003D7926">
            <w:pPr>
              <w:tabs>
                <w:tab w:val="decimal" w:pos="630"/>
              </w:tabs>
              <w:spacing w:line="240" w:lineRule="exact"/>
              <w:ind w:right="-58"/>
              <w:rPr>
                <w:rFonts w:ascii="Times New Roman" w:hAnsi="Times New Roman" w:cs="Times New Roman"/>
                <w:color w:val="000000"/>
                <w:sz w:val="18"/>
                <w:szCs w:val="18"/>
              </w:rPr>
            </w:pPr>
            <w:r w:rsidRPr="002554B1">
              <w:rPr>
                <w:rFonts w:ascii="Times New Roman" w:hAnsi="Times New Roman"/>
                <w:color w:val="000000"/>
                <w:sz w:val="18"/>
                <w:szCs w:val="18"/>
              </w:rPr>
              <w:t>11</w:t>
            </w:r>
          </w:p>
        </w:tc>
        <w:tc>
          <w:tcPr>
            <w:tcW w:w="1080" w:type="dxa"/>
          </w:tcPr>
          <w:p w14:paraId="003D994A" w14:textId="51D84DBB" w:rsidR="003D7926" w:rsidRPr="00A4262D" w:rsidRDefault="003D7926" w:rsidP="003D7926">
            <w:pPr>
              <w:spacing w:line="240" w:lineRule="exact"/>
              <w:ind w:left="-274" w:right="14" w:firstLine="274"/>
              <w:jc w:val="center"/>
              <w:rPr>
                <w:rFonts w:ascii="Times New Roman" w:hAnsi="Times New Roman" w:cs="Times New Roman"/>
                <w:color w:val="000000"/>
                <w:sz w:val="18"/>
                <w:szCs w:val="18"/>
              </w:rPr>
            </w:pPr>
            <w:r w:rsidRPr="00A4262D">
              <w:rPr>
                <w:rFonts w:ascii="Times New Roman" w:hAnsi="Times New Roman" w:cs="Times New Roman"/>
                <w:color w:val="000000"/>
                <w:sz w:val="18"/>
                <w:szCs w:val="18"/>
                <w:lang w:val="en-GB"/>
              </w:rPr>
              <w:t>-</w:t>
            </w:r>
          </w:p>
        </w:tc>
        <w:tc>
          <w:tcPr>
            <w:tcW w:w="902" w:type="dxa"/>
          </w:tcPr>
          <w:p w14:paraId="562E650D" w14:textId="149E44B7" w:rsidR="003D7926" w:rsidRPr="00A4262D" w:rsidRDefault="002554B1" w:rsidP="003D7926">
            <w:pPr>
              <w:tabs>
                <w:tab w:val="decimal" w:pos="630"/>
              </w:tabs>
              <w:spacing w:line="240" w:lineRule="exact"/>
              <w:ind w:right="-58"/>
              <w:rPr>
                <w:rFonts w:ascii="Times New Roman" w:hAnsi="Times New Roman" w:cs="Times New Roman"/>
                <w:color w:val="000000"/>
                <w:sz w:val="18"/>
                <w:szCs w:val="18"/>
                <w:lang w:val="en-GB"/>
              </w:rPr>
            </w:pPr>
            <w:r w:rsidRPr="002554B1">
              <w:rPr>
                <w:rFonts w:ascii="Times New Roman" w:hAnsi="Times New Roman"/>
                <w:color w:val="000000"/>
                <w:sz w:val="18"/>
                <w:szCs w:val="18"/>
              </w:rPr>
              <w:t>615</w:t>
            </w:r>
          </w:p>
        </w:tc>
      </w:tr>
      <w:tr w:rsidR="003D7926" w:rsidRPr="00A4262D" w14:paraId="5657E9F7" w14:textId="77777777" w:rsidTr="003D7926">
        <w:trPr>
          <w:trHeight w:val="20"/>
        </w:trPr>
        <w:tc>
          <w:tcPr>
            <w:tcW w:w="2700" w:type="dxa"/>
            <w:vAlign w:val="bottom"/>
          </w:tcPr>
          <w:p w14:paraId="6B2FD62F" w14:textId="77777777" w:rsidR="003D7926" w:rsidRPr="00A4262D" w:rsidRDefault="003D7926" w:rsidP="003D7926">
            <w:pPr>
              <w:spacing w:line="240" w:lineRule="exact"/>
              <w:ind w:left="170" w:right="14" w:hanging="162"/>
              <w:outlineLvl w:val="5"/>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rPr>
              <w:t>Expected credit loss rate</w:t>
            </w:r>
          </w:p>
        </w:tc>
        <w:tc>
          <w:tcPr>
            <w:tcW w:w="990" w:type="dxa"/>
          </w:tcPr>
          <w:p w14:paraId="2538AEFB" w14:textId="55797542" w:rsidR="003D7926" w:rsidRPr="00A4262D" w:rsidRDefault="002554B1" w:rsidP="003D7926">
            <w:pPr>
              <w:spacing w:line="240" w:lineRule="exact"/>
              <w:ind w:right="14"/>
              <w:jc w:val="center"/>
              <w:rPr>
                <w:rFonts w:ascii="Times New Roman" w:hAnsi="Times New Roman" w:cs="Times New Roman"/>
                <w:color w:val="000000"/>
                <w:sz w:val="18"/>
                <w:szCs w:val="18"/>
                <w:lang w:val="en-GB"/>
              </w:rPr>
            </w:pPr>
            <w:r w:rsidRPr="002554B1">
              <w:rPr>
                <w:rFonts w:ascii="Times New Roman" w:hAnsi="Times New Roman"/>
                <w:color w:val="000000"/>
                <w:sz w:val="18"/>
                <w:szCs w:val="18"/>
              </w:rPr>
              <w:t>0</w:t>
            </w:r>
            <w:r w:rsidR="003D7926" w:rsidRPr="00A4262D">
              <w:rPr>
                <w:rFonts w:ascii="Times New Roman" w:hAnsi="Times New Roman" w:cs="Times New Roman"/>
                <w:color w:val="000000"/>
                <w:sz w:val="18"/>
                <w:szCs w:val="18"/>
                <w:lang w:val="en-GB"/>
              </w:rPr>
              <w:t>%</w:t>
            </w:r>
          </w:p>
        </w:tc>
        <w:tc>
          <w:tcPr>
            <w:tcW w:w="882" w:type="dxa"/>
          </w:tcPr>
          <w:p w14:paraId="0A9D87DD" w14:textId="65128269" w:rsidR="003D7926" w:rsidRPr="00A4262D" w:rsidRDefault="002554B1" w:rsidP="003D7926">
            <w:pPr>
              <w:spacing w:line="240" w:lineRule="exact"/>
              <w:ind w:right="14" w:firstLine="20"/>
              <w:jc w:val="center"/>
              <w:rPr>
                <w:rFonts w:ascii="Times New Roman" w:hAnsi="Times New Roman" w:cs="Times New Roman"/>
                <w:color w:val="000000"/>
                <w:sz w:val="18"/>
                <w:szCs w:val="18"/>
              </w:rPr>
            </w:pPr>
            <w:r w:rsidRPr="002554B1">
              <w:rPr>
                <w:rFonts w:ascii="Times New Roman" w:hAnsi="Times New Roman"/>
                <w:color w:val="000000"/>
                <w:sz w:val="18"/>
                <w:szCs w:val="18"/>
              </w:rPr>
              <w:t>0</w:t>
            </w:r>
            <w:r w:rsidR="003D7926" w:rsidRPr="00A4262D">
              <w:rPr>
                <w:rFonts w:ascii="Times New Roman" w:hAnsi="Times New Roman" w:cs="Times New Roman"/>
                <w:color w:val="000000"/>
                <w:sz w:val="18"/>
                <w:szCs w:val="18"/>
              </w:rPr>
              <w:t>%</w:t>
            </w:r>
          </w:p>
        </w:tc>
        <w:tc>
          <w:tcPr>
            <w:tcW w:w="1116" w:type="dxa"/>
          </w:tcPr>
          <w:p w14:paraId="5871D0FF" w14:textId="37AD5747" w:rsidR="003D7926" w:rsidRPr="00A4262D" w:rsidRDefault="002554B1" w:rsidP="003D7926">
            <w:pPr>
              <w:spacing w:line="240" w:lineRule="exact"/>
              <w:ind w:right="14"/>
              <w:jc w:val="center"/>
              <w:rPr>
                <w:rFonts w:ascii="Times New Roman" w:hAnsi="Times New Roman" w:cs="Times New Roman"/>
                <w:color w:val="000000"/>
                <w:sz w:val="18"/>
                <w:szCs w:val="18"/>
              </w:rPr>
            </w:pPr>
            <w:r w:rsidRPr="002554B1">
              <w:rPr>
                <w:rFonts w:ascii="Times New Roman" w:hAnsi="Times New Roman"/>
                <w:color w:val="000000"/>
                <w:sz w:val="18"/>
                <w:szCs w:val="18"/>
              </w:rPr>
              <w:t>0</w:t>
            </w:r>
            <w:r w:rsidR="003D7926" w:rsidRPr="00A4262D">
              <w:rPr>
                <w:rFonts w:ascii="Times New Roman" w:hAnsi="Times New Roman" w:cs="Times New Roman"/>
                <w:color w:val="000000"/>
                <w:sz w:val="18"/>
                <w:szCs w:val="18"/>
              </w:rPr>
              <w:t>%</w:t>
            </w:r>
          </w:p>
        </w:tc>
        <w:tc>
          <w:tcPr>
            <w:tcW w:w="1170" w:type="dxa"/>
          </w:tcPr>
          <w:p w14:paraId="216BAAD1" w14:textId="08143617" w:rsidR="003D7926" w:rsidRPr="00A4262D" w:rsidRDefault="002554B1" w:rsidP="003D7926">
            <w:pPr>
              <w:spacing w:line="240" w:lineRule="exact"/>
              <w:ind w:right="14"/>
              <w:jc w:val="center"/>
              <w:rPr>
                <w:rFonts w:ascii="Times New Roman" w:hAnsi="Times New Roman" w:cs="Times New Roman"/>
                <w:color w:val="000000"/>
                <w:sz w:val="18"/>
                <w:szCs w:val="18"/>
              </w:rPr>
            </w:pPr>
            <w:r w:rsidRPr="002554B1">
              <w:rPr>
                <w:rFonts w:ascii="Times New Roman" w:hAnsi="Times New Roman"/>
                <w:color w:val="000000"/>
                <w:sz w:val="18"/>
                <w:szCs w:val="18"/>
              </w:rPr>
              <w:t>0</w:t>
            </w:r>
            <w:r w:rsidR="003D7926" w:rsidRPr="00A4262D">
              <w:rPr>
                <w:rFonts w:ascii="Times New Roman" w:hAnsi="Times New Roman" w:cs="Times New Roman"/>
                <w:color w:val="000000"/>
                <w:sz w:val="18"/>
                <w:szCs w:val="18"/>
              </w:rPr>
              <w:t>%</w:t>
            </w:r>
          </w:p>
        </w:tc>
        <w:tc>
          <w:tcPr>
            <w:tcW w:w="1080" w:type="dxa"/>
          </w:tcPr>
          <w:p w14:paraId="3A84E825" w14:textId="6C0823B0" w:rsidR="003D7926" w:rsidRPr="00A4262D" w:rsidRDefault="002554B1" w:rsidP="003D7926">
            <w:pPr>
              <w:spacing w:line="240" w:lineRule="exact"/>
              <w:ind w:left="-28" w:right="14" w:firstLine="274"/>
              <w:jc w:val="center"/>
              <w:rPr>
                <w:rFonts w:ascii="Times New Roman" w:hAnsi="Times New Roman" w:cs="Times New Roman"/>
                <w:color w:val="000000"/>
                <w:sz w:val="18"/>
                <w:szCs w:val="18"/>
              </w:rPr>
            </w:pPr>
            <w:r w:rsidRPr="002554B1">
              <w:rPr>
                <w:rFonts w:ascii="Times New Roman" w:hAnsi="Times New Roman"/>
                <w:color w:val="000000"/>
                <w:sz w:val="18"/>
                <w:szCs w:val="18"/>
              </w:rPr>
              <w:t>100</w:t>
            </w:r>
            <w:r w:rsidR="003D7926" w:rsidRPr="00A4262D">
              <w:rPr>
                <w:rFonts w:ascii="Times New Roman" w:hAnsi="Times New Roman" w:cs="Times New Roman"/>
                <w:color w:val="000000"/>
                <w:sz w:val="18"/>
                <w:szCs w:val="18"/>
              </w:rPr>
              <w:t>%</w:t>
            </w:r>
          </w:p>
        </w:tc>
        <w:tc>
          <w:tcPr>
            <w:tcW w:w="902" w:type="dxa"/>
          </w:tcPr>
          <w:p w14:paraId="17CAB394" w14:textId="77777777" w:rsidR="003D7926" w:rsidRPr="00A4262D" w:rsidRDefault="003D7926" w:rsidP="003D7926">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3D7926" w:rsidRPr="00A4262D" w14:paraId="5DD28001" w14:textId="77777777" w:rsidTr="003D7926">
        <w:trPr>
          <w:trHeight w:val="20"/>
        </w:trPr>
        <w:tc>
          <w:tcPr>
            <w:tcW w:w="2700" w:type="dxa"/>
            <w:vAlign w:val="bottom"/>
          </w:tcPr>
          <w:p w14:paraId="05B7813A" w14:textId="77777777" w:rsidR="003D7926" w:rsidRPr="00A4262D" w:rsidRDefault="003D7926" w:rsidP="003D7926">
            <w:pPr>
              <w:spacing w:line="240" w:lineRule="exact"/>
              <w:ind w:left="170" w:right="14" w:hanging="162"/>
              <w:outlineLvl w:val="5"/>
              <w:rPr>
                <w:rFonts w:ascii="Times New Roman" w:hAnsi="Times New Roman" w:cs="Times New Roman"/>
                <w:color w:val="000000"/>
                <w:sz w:val="18"/>
                <w:szCs w:val="18"/>
                <w:lang w:val="en-GB"/>
              </w:rPr>
            </w:pPr>
            <w:r w:rsidRPr="00A4262D">
              <w:rPr>
                <w:rFonts w:ascii="Times New Roman" w:eastAsia="Calibri" w:hAnsi="Times New Roman" w:cs="Times New Roman"/>
                <w:sz w:val="18"/>
                <w:szCs w:val="18"/>
              </w:rPr>
              <w:t>Allowance for expected credit losses</w:t>
            </w:r>
          </w:p>
        </w:tc>
        <w:tc>
          <w:tcPr>
            <w:tcW w:w="990" w:type="dxa"/>
          </w:tcPr>
          <w:p w14:paraId="6BE52F09"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882" w:type="dxa"/>
          </w:tcPr>
          <w:p w14:paraId="524A6979"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1116" w:type="dxa"/>
          </w:tcPr>
          <w:p w14:paraId="0BBD34E1"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1170" w:type="dxa"/>
          </w:tcPr>
          <w:p w14:paraId="74A2611E" w14:textId="77777777" w:rsidR="003D7926" w:rsidRPr="00A4262D" w:rsidRDefault="003D7926" w:rsidP="003D7926">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1080" w:type="dxa"/>
          </w:tcPr>
          <w:p w14:paraId="1474C3BF" w14:textId="50EB8471" w:rsidR="003D7926" w:rsidRPr="00A4262D" w:rsidRDefault="003D7926" w:rsidP="003D7926">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c>
          <w:tcPr>
            <w:tcW w:w="902" w:type="dxa"/>
            <w:tcBorders>
              <w:bottom w:val="single" w:sz="4" w:space="0" w:color="auto"/>
            </w:tcBorders>
          </w:tcPr>
          <w:p w14:paraId="5E863600" w14:textId="555B8A60" w:rsidR="003D7926" w:rsidRPr="00A4262D" w:rsidRDefault="003D7926" w:rsidP="003D7926">
            <w:pPr>
              <w:spacing w:line="240" w:lineRule="exact"/>
              <w:ind w:left="-274" w:right="14" w:firstLine="274"/>
              <w:jc w:val="center"/>
              <w:rPr>
                <w:rFonts w:ascii="Times New Roman" w:hAnsi="Times New Roman" w:cs="Times New Roman"/>
                <w:color w:val="000000"/>
                <w:sz w:val="18"/>
                <w:szCs w:val="18"/>
                <w:lang w:val="en-GB"/>
              </w:rPr>
            </w:pPr>
            <w:r w:rsidRPr="00A4262D">
              <w:rPr>
                <w:rFonts w:ascii="Times New Roman" w:hAnsi="Times New Roman" w:cs="Times New Roman"/>
                <w:color w:val="000000"/>
                <w:sz w:val="18"/>
                <w:szCs w:val="18"/>
                <w:lang w:val="en-GB"/>
              </w:rPr>
              <w:t>-</w:t>
            </w:r>
          </w:p>
        </w:tc>
      </w:tr>
      <w:tr w:rsidR="003D7926" w:rsidRPr="00A4262D" w14:paraId="2E3FBFC9" w14:textId="77777777" w:rsidTr="003D7926">
        <w:trPr>
          <w:trHeight w:val="20"/>
        </w:trPr>
        <w:tc>
          <w:tcPr>
            <w:tcW w:w="2700" w:type="dxa"/>
          </w:tcPr>
          <w:p w14:paraId="6F8596AE" w14:textId="77777777" w:rsidR="003D7926" w:rsidRPr="00A4262D" w:rsidRDefault="003D7926" w:rsidP="003D7926">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72F275C3" w14:textId="77777777" w:rsidR="003D7926" w:rsidRPr="00A4262D" w:rsidRDefault="003D7926" w:rsidP="003D7926">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5A9CB10D" w14:textId="77777777" w:rsidR="003D7926" w:rsidRPr="00A4262D" w:rsidRDefault="003D7926" w:rsidP="003D7926">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8411943" w14:textId="77777777" w:rsidR="003D7926" w:rsidRPr="00A4262D" w:rsidRDefault="003D7926" w:rsidP="003D7926">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0472FB81" w14:textId="77777777" w:rsidR="003D7926" w:rsidRPr="00A4262D" w:rsidRDefault="003D7926" w:rsidP="003D7926">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A274760" w14:textId="77777777" w:rsidR="003D7926" w:rsidRPr="00A4262D" w:rsidRDefault="003D7926" w:rsidP="003D7926">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5FE9FA9A" w14:textId="35DBBE18" w:rsidR="003D7926" w:rsidRPr="00A4262D" w:rsidRDefault="002554B1" w:rsidP="003D7926">
            <w:pPr>
              <w:tabs>
                <w:tab w:val="decimal" w:pos="673"/>
              </w:tabs>
              <w:spacing w:line="240" w:lineRule="exact"/>
              <w:ind w:left="-270" w:right="9"/>
              <w:jc w:val="thaiDistribute"/>
              <w:rPr>
                <w:rFonts w:ascii="Times New Roman" w:hAnsi="Times New Roman" w:cs="Times New Roman"/>
                <w:color w:val="000000"/>
                <w:sz w:val="18"/>
                <w:szCs w:val="18"/>
                <w:lang w:val="en-GB"/>
              </w:rPr>
            </w:pPr>
            <w:r w:rsidRPr="002554B1">
              <w:rPr>
                <w:rFonts w:ascii="Times New Roman" w:hAnsi="Times New Roman"/>
                <w:color w:val="000000"/>
                <w:sz w:val="18"/>
                <w:szCs w:val="18"/>
              </w:rPr>
              <w:t>7</w:t>
            </w:r>
            <w:r w:rsidR="003D7926" w:rsidRPr="00A4262D">
              <w:rPr>
                <w:rFonts w:ascii="Times New Roman" w:hAnsi="Times New Roman" w:cs="Times New Roman"/>
                <w:color w:val="000000"/>
                <w:sz w:val="18"/>
                <w:szCs w:val="18"/>
              </w:rPr>
              <w:t>,</w:t>
            </w:r>
            <w:r w:rsidRPr="002554B1">
              <w:rPr>
                <w:rFonts w:ascii="Times New Roman" w:hAnsi="Times New Roman"/>
                <w:color w:val="000000"/>
                <w:sz w:val="18"/>
                <w:szCs w:val="18"/>
              </w:rPr>
              <w:t>510</w:t>
            </w:r>
          </w:p>
        </w:tc>
      </w:tr>
    </w:tbl>
    <w:p w14:paraId="007F33B9" w14:textId="744CA1CF" w:rsidR="008D4752" w:rsidRPr="00A4262D" w:rsidRDefault="008D4752" w:rsidP="008D4752">
      <w:pPr>
        <w:spacing w:before="240" w:after="240"/>
        <w:ind w:left="547"/>
        <w:jc w:val="both"/>
        <w:rPr>
          <w:rFonts w:ascii="Times New Roman" w:hAnsi="Times New Roman" w:cs="Times New Roman"/>
          <w:sz w:val="22"/>
          <w:szCs w:val="22"/>
        </w:rPr>
      </w:pPr>
      <w:r w:rsidRPr="00A4262D">
        <w:rPr>
          <w:rFonts w:ascii="Times New Roman" w:hAnsi="Times New Roman" w:cs="Times New Roman"/>
          <w:sz w:val="22"/>
          <w:szCs w:val="22"/>
        </w:rPr>
        <w:t xml:space="preserve">As at January </w:t>
      </w:r>
      <w:r w:rsidR="002554B1" w:rsidRPr="002554B1">
        <w:rPr>
          <w:rFonts w:ascii="Times New Roman" w:hAnsi="Times New Roman"/>
          <w:sz w:val="22"/>
          <w:szCs w:val="22"/>
        </w:rPr>
        <w:t>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the Group and the Company reclassified allowance for doubtful debts to allowance for expected credit losses in the consolidated and separate financial statements of Baht </w:t>
      </w:r>
      <w:r w:rsidR="002554B1" w:rsidRPr="002554B1">
        <w:rPr>
          <w:rFonts w:ascii="Times New Roman" w:hAnsi="Times New Roman"/>
          <w:sz w:val="22"/>
          <w:szCs w:val="22"/>
        </w:rPr>
        <w:t>0</w:t>
      </w:r>
      <w:r w:rsidRPr="00A4262D">
        <w:rPr>
          <w:rFonts w:ascii="Times New Roman" w:hAnsi="Times New Roman" w:cs="Times New Roman"/>
          <w:sz w:val="22"/>
          <w:szCs w:val="22"/>
        </w:rPr>
        <w:t>.</w:t>
      </w:r>
      <w:r w:rsidR="002554B1" w:rsidRPr="002554B1">
        <w:rPr>
          <w:rFonts w:ascii="Times New Roman" w:hAnsi="Times New Roman"/>
          <w:sz w:val="22"/>
          <w:szCs w:val="22"/>
        </w:rPr>
        <w:t>10</w:t>
      </w:r>
      <w:r w:rsidRPr="00A4262D">
        <w:rPr>
          <w:rFonts w:ascii="Times New Roman" w:hAnsi="Times New Roman" w:cs="Times New Roman"/>
          <w:sz w:val="22"/>
          <w:szCs w:val="22"/>
        </w:rPr>
        <w:t xml:space="preserve"> million due to the group of financial instruments standard became effective.</w:t>
      </w:r>
    </w:p>
    <w:p w14:paraId="6B079330" w14:textId="1C9D0621" w:rsidR="003D7926" w:rsidRPr="00A4262D" w:rsidRDefault="008D4752" w:rsidP="008D4752">
      <w:pPr>
        <w:spacing w:after="240"/>
        <w:ind w:left="547"/>
        <w:jc w:val="both"/>
        <w:rPr>
          <w:rFonts w:ascii="Times New Roman" w:hAnsi="Times New Roman" w:cs="Times New Roman"/>
          <w:sz w:val="22"/>
          <w:szCs w:val="22"/>
        </w:rPr>
      </w:pPr>
      <w:r w:rsidRPr="00A4262D">
        <w:rPr>
          <w:rFonts w:ascii="Times New Roman" w:hAnsi="Times New Roman" w:cs="Times New Roman"/>
          <w:sz w:val="22"/>
          <w:szCs w:val="22"/>
        </w:rPr>
        <w:t xml:space="preserve">The following table shows the movement in lifetime allowance for expected credit losses that has been recognized for trade receivables in accordance with the simplified approach set out in TFRS </w:t>
      </w:r>
      <w:r w:rsidR="002554B1" w:rsidRPr="002554B1">
        <w:rPr>
          <w:rFonts w:ascii="Times New Roman" w:hAnsi="Times New Roman"/>
          <w:sz w:val="22"/>
          <w:szCs w:val="22"/>
        </w:rPr>
        <w:t>9</w:t>
      </w:r>
      <w:r w:rsidRPr="00A4262D">
        <w:rPr>
          <w:rFonts w:ascii="Times New Roman" w:hAnsi="Times New Roman" w:cs="Times New Roman"/>
          <w:sz w:val="22"/>
          <w:szCs w:val="22"/>
        </w:rPr>
        <w:t xml:space="preserve">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w:t>
      </w:r>
    </w:p>
    <w:tbl>
      <w:tblPr>
        <w:tblW w:w="8910" w:type="dxa"/>
        <w:tblInd w:w="450" w:type="dxa"/>
        <w:tblLayout w:type="fixed"/>
        <w:tblCellMar>
          <w:left w:w="0" w:type="dxa"/>
          <w:right w:w="0" w:type="dxa"/>
        </w:tblCellMar>
        <w:tblLook w:val="04A0" w:firstRow="1" w:lastRow="0" w:firstColumn="1" w:lastColumn="0" w:noHBand="0" w:noVBand="1"/>
      </w:tblPr>
      <w:tblGrid>
        <w:gridCol w:w="6030"/>
        <w:gridCol w:w="1372"/>
        <w:gridCol w:w="146"/>
        <w:gridCol w:w="1362"/>
      </w:tblGrid>
      <w:tr w:rsidR="008D4752" w:rsidRPr="00A4262D" w14:paraId="6BE549C0" w14:textId="77777777" w:rsidTr="00C11019">
        <w:trPr>
          <w:trHeight w:val="80"/>
        </w:trPr>
        <w:tc>
          <w:tcPr>
            <w:tcW w:w="6030" w:type="dxa"/>
          </w:tcPr>
          <w:p w14:paraId="18FBEDE9" w14:textId="77777777" w:rsidR="008D4752" w:rsidRPr="00A4262D" w:rsidRDefault="008D4752" w:rsidP="000560F8">
            <w:pPr>
              <w:ind w:right="-14"/>
              <w:jc w:val="thaiDistribute"/>
              <w:rPr>
                <w:rFonts w:ascii="Times New Roman" w:hAnsi="Times New Roman" w:cs="Times New Roman"/>
                <w:b/>
                <w:bCs/>
                <w:sz w:val="18"/>
                <w:szCs w:val="18"/>
                <w:u w:val="single"/>
              </w:rPr>
            </w:pPr>
          </w:p>
        </w:tc>
        <w:tc>
          <w:tcPr>
            <w:tcW w:w="2880" w:type="dxa"/>
            <w:gridSpan w:val="3"/>
          </w:tcPr>
          <w:p w14:paraId="49EB88A0" w14:textId="1E29ECA3" w:rsidR="008D4752" w:rsidRPr="00A4262D" w:rsidRDefault="00C53EE2" w:rsidP="000560F8">
            <w:pPr>
              <w:ind w:right="15"/>
              <w:jc w:val="right"/>
              <w:rPr>
                <w:rFonts w:ascii="Times New Roman" w:hAnsi="Times New Roman" w:cs="Times New Roman"/>
                <w:b/>
                <w:bCs/>
                <w:sz w:val="18"/>
                <w:szCs w:val="18"/>
                <w:cs/>
              </w:rPr>
            </w:pPr>
            <w:r>
              <w:rPr>
                <w:rFonts w:ascii="Times New Roman" w:hAnsi="Times New Roman" w:cs="Times New Roman"/>
                <w:b/>
                <w:bCs/>
                <w:sz w:val="18"/>
                <w:szCs w:val="18"/>
              </w:rPr>
              <w:t>Unit :</w:t>
            </w:r>
            <w:r w:rsidR="008D4752" w:rsidRPr="00A4262D">
              <w:rPr>
                <w:rFonts w:ascii="Times New Roman" w:hAnsi="Times New Roman" w:cs="Times New Roman"/>
                <w:b/>
                <w:bCs/>
                <w:sz w:val="18"/>
                <w:szCs w:val="18"/>
              </w:rPr>
              <w:t xml:space="preserve"> Thousand Baht</w:t>
            </w:r>
          </w:p>
        </w:tc>
      </w:tr>
      <w:tr w:rsidR="008D4752" w:rsidRPr="00A4262D" w14:paraId="219893DE" w14:textId="77777777" w:rsidTr="00C11019">
        <w:trPr>
          <w:trHeight w:val="80"/>
        </w:trPr>
        <w:tc>
          <w:tcPr>
            <w:tcW w:w="6030" w:type="dxa"/>
          </w:tcPr>
          <w:p w14:paraId="564B2C9B" w14:textId="77777777" w:rsidR="008D4752" w:rsidRPr="00A4262D" w:rsidRDefault="008D4752" w:rsidP="000560F8">
            <w:pPr>
              <w:ind w:right="-14"/>
              <w:jc w:val="thaiDistribute"/>
              <w:rPr>
                <w:rFonts w:ascii="Times New Roman" w:hAnsi="Times New Roman" w:cs="Times New Roman"/>
                <w:b/>
                <w:bCs/>
                <w:sz w:val="18"/>
                <w:szCs w:val="18"/>
                <w:u w:val="single"/>
              </w:rPr>
            </w:pPr>
          </w:p>
        </w:tc>
        <w:tc>
          <w:tcPr>
            <w:tcW w:w="1372" w:type="dxa"/>
          </w:tcPr>
          <w:p w14:paraId="1CFB18D7" w14:textId="061A2238" w:rsidR="008D4752" w:rsidRPr="00A4262D" w:rsidRDefault="008D4752" w:rsidP="000560F8">
            <w:pPr>
              <w:ind w:left="-110" w:right="-110"/>
              <w:jc w:val="center"/>
              <w:rPr>
                <w:rFonts w:ascii="Times New Roman" w:hAnsi="Times New Roman" w:cs="Times New Roman"/>
                <w:b/>
                <w:bCs/>
                <w:sz w:val="18"/>
                <w:szCs w:val="18"/>
                <w:cs/>
              </w:rPr>
            </w:pPr>
            <w:r w:rsidRPr="00A4262D">
              <w:rPr>
                <w:rFonts w:ascii="Times New Roman" w:hAnsi="Times New Roman" w:cs="Times New Roman"/>
                <w:b/>
                <w:bCs/>
                <w:color w:val="000000"/>
                <w:sz w:val="18"/>
                <w:szCs w:val="18"/>
                <w:lang w:val="en-GB"/>
              </w:rPr>
              <w:t>Consolidated</w:t>
            </w:r>
          </w:p>
        </w:tc>
        <w:tc>
          <w:tcPr>
            <w:tcW w:w="146" w:type="dxa"/>
          </w:tcPr>
          <w:p w14:paraId="67F4C479" w14:textId="77777777" w:rsidR="008D4752" w:rsidRPr="00A4262D" w:rsidRDefault="008D4752" w:rsidP="000560F8">
            <w:pPr>
              <w:ind w:left="-6"/>
              <w:jc w:val="center"/>
              <w:rPr>
                <w:rFonts w:ascii="Times New Roman" w:hAnsi="Times New Roman" w:cs="Times New Roman"/>
                <w:b/>
                <w:bCs/>
                <w:sz w:val="18"/>
                <w:szCs w:val="18"/>
                <w:cs/>
              </w:rPr>
            </w:pPr>
          </w:p>
        </w:tc>
        <w:tc>
          <w:tcPr>
            <w:tcW w:w="1362" w:type="dxa"/>
          </w:tcPr>
          <w:p w14:paraId="34224407" w14:textId="6A7FD8EA" w:rsidR="008D4752" w:rsidRPr="00A4262D" w:rsidRDefault="008D4752" w:rsidP="000560F8">
            <w:pPr>
              <w:ind w:left="-110" w:right="-110"/>
              <w:jc w:val="center"/>
              <w:rPr>
                <w:rFonts w:ascii="Times New Roman" w:hAnsi="Times New Roman" w:cs="Times New Roman"/>
                <w:b/>
                <w:bCs/>
                <w:sz w:val="18"/>
                <w:szCs w:val="18"/>
                <w:cs/>
              </w:rPr>
            </w:pPr>
            <w:r w:rsidRPr="00A4262D">
              <w:rPr>
                <w:rFonts w:ascii="Times New Roman" w:hAnsi="Times New Roman" w:cs="Times New Roman"/>
                <w:b/>
                <w:bCs/>
                <w:snapToGrid w:val="0"/>
                <w:color w:val="000000"/>
                <w:spacing w:val="-4"/>
                <w:sz w:val="18"/>
                <w:szCs w:val="18"/>
                <w:lang w:eastAsia="th-TH"/>
              </w:rPr>
              <w:t>Separate</w:t>
            </w:r>
          </w:p>
        </w:tc>
      </w:tr>
      <w:tr w:rsidR="008D4752" w:rsidRPr="00A4262D" w14:paraId="420551A3" w14:textId="77777777" w:rsidTr="00C11019">
        <w:trPr>
          <w:trHeight w:val="80"/>
        </w:trPr>
        <w:tc>
          <w:tcPr>
            <w:tcW w:w="6030" w:type="dxa"/>
          </w:tcPr>
          <w:p w14:paraId="73C79BB1" w14:textId="77777777" w:rsidR="008D4752" w:rsidRPr="00A4262D" w:rsidRDefault="008D4752" w:rsidP="008D4752">
            <w:pPr>
              <w:ind w:right="-14"/>
              <w:jc w:val="thaiDistribute"/>
              <w:rPr>
                <w:rFonts w:ascii="Times New Roman" w:hAnsi="Times New Roman" w:cs="Times New Roman"/>
                <w:b/>
                <w:bCs/>
                <w:sz w:val="18"/>
                <w:szCs w:val="18"/>
                <w:u w:val="single"/>
              </w:rPr>
            </w:pPr>
          </w:p>
        </w:tc>
        <w:tc>
          <w:tcPr>
            <w:tcW w:w="1372" w:type="dxa"/>
          </w:tcPr>
          <w:p w14:paraId="4BACBB21" w14:textId="63954C9D" w:rsidR="008D4752" w:rsidRPr="00A4262D" w:rsidRDefault="008D4752" w:rsidP="008D4752">
            <w:pPr>
              <w:ind w:left="-110" w:right="-110"/>
              <w:jc w:val="center"/>
              <w:rPr>
                <w:rFonts w:ascii="Times New Roman" w:hAnsi="Times New Roman" w:cs="Times New Roman"/>
                <w:b/>
                <w:bCs/>
                <w:color w:val="000000"/>
                <w:sz w:val="18"/>
                <w:szCs w:val="18"/>
                <w:lang w:val="en-GB"/>
              </w:rPr>
            </w:pPr>
            <w:r w:rsidRPr="00A4262D">
              <w:rPr>
                <w:rFonts w:ascii="Times New Roman" w:hAnsi="Times New Roman" w:cs="Times New Roman"/>
                <w:b/>
                <w:bCs/>
                <w:color w:val="000000"/>
                <w:sz w:val="18"/>
                <w:szCs w:val="18"/>
                <w:lang w:val="en-GB"/>
              </w:rPr>
              <w:t>financial</w:t>
            </w:r>
          </w:p>
        </w:tc>
        <w:tc>
          <w:tcPr>
            <w:tcW w:w="146" w:type="dxa"/>
          </w:tcPr>
          <w:p w14:paraId="3C93B522" w14:textId="77777777" w:rsidR="008D4752" w:rsidRPr="00A4262D" w:rsidRDefault="008D4752" w:rsidP="008D4752">
            <w:pPr>
              <w:ind w:left="-6"/>
              <w:jc w:val="center"/>
              <w:rPr>
                <w:rFonts w:ascii="Times New Roman" w:hAnsi="Times New Roman" w:cs="Times New Roman"/>
                <w:b/>
                <w:bCs/>
                <w:sz w:val="18"/>
                <w:szCs w:val="18"/>
                <w:cs/>
              </w:rPr>
            </w:pPr>
          </w:p>
        </w:tc>
        <w:tc>
          <w:tcPr>
            <w:tcW w:w="1362" w:type="dxa"/>
          </w:tcPr>
          <w:p w14:paraId="0998B285" w14:textId="45B18033" w:rsidR="008D4752" w:rsidRPr="00A4262D" w:rsidRDefault="008D4752" w:rsidP="008D4752">
            <w:pPr>
              <w:ind w:left="-110" w:right="-110"/>
              <w:jc w:val="center"/>
              <w:rPr>
                <w:rFonts w:ascii="Times New Roman" w:hAnsi="Times New Roman" w:cs="Times New Roman"/>
                <w:b/>
                <w:bCs/>
                <w:color w:val="000000"/>
                <w:sz w:val="18"/>
                <w:szCs w:val="18"/>
                <w:lang w:val="en-GB"/>
              </w:rPr>
            </w:pPr>
            <w:r w:rsidRPr="00A4262D">
              <w:rPr>
                <w:rFonts w:ascii="Times New Roman" w:hAnsi="Times New Roman" w:cs="Times New Roman"/>
                <w:b/>
                <w:bCs/>
                <w:color w:val="000000"/>
                <w:sz w:val="18"/>
                <w:szCs w:val="18"/>
                <w:lang w:val="en-GB"/>
              </w:rPr>
              <w:t>financial</w:t>
            </w:r>
          </w:p>
        </w:tc>
      </w:tr>
      <w:tr w:rsidR="008D4752" w:rsidRPr="00A4262D" w14:paraId="30C5CBB6" w14:textId="77777777" w:rsidTr="00C11019">
        <w:trPr>
          <w:trHeight w:val="80"/>
        </w:trPr>
        <w:tc>
          <w:tcPr>
            <w:tcW w:w="6030" w:type="dxa"/>
          </w:tcPr>
          <w:p w14:paraId="298C83FC" w14:textId="77777777" w:rsidR="008D4752" w:rsidRPr="00A4262D" w:rsidRDefault="008D4752" w:rsidP="008D4752">
            <w:pPr>
              <w:ind w:right="-14"/>
              <w:jc w:val="thaiDistribute"/>
              <w:rPr>
                <w:rFonts w:ascii="Times New Roman" w:hAnsi="Times New Roman" w:cs="Times New Roman"/>
                <w:b/>
                <w:bCs/>
                <w:sz w:val="18"/>
                <w:szCs w:val="18"/>
                <w:u w:val="single"/>
              </w:rPr>
            </w:pPr>
          </w:p>
        </w:tc>
        <w:tc>
          <w:tcPr>
            <w:tcW w:w="1372" w:type="dxa"/>
          </w:tcPr>
          <w:p w14:paraId="0EB02375" w14:textId="70AA34FA" w:rsidR="008D4752" w:rsidRPr="00A4262D" w:rsidRDefault="008D4752" w:rsidP="008D4752">
            <w:pPr>
              <w:ind w:left="-110" w:right="-110"/>
              <w:jc w:val="center"/>
              <w:rPr>
                <w:rFonts w:ascii="Times New Roman" w:hAnsi="Times New Roman" w:cs="Times New Roman"/>
                <w:b/>
                <w:bCs/>
                <w:color w:val="000000"/>
                <w:sz w:val="18"/>
                <w:szCs w:val="18"/>
                <w:lang w:val="en-GB"/>
              </w:rPr>
            </w:pPr>
            <w:r w:rsidRPr="00A4262D">
              <w:rPr>
                <w:rFonts w:ascii="Times New Roman" w:hAnsi="Times New Roman" w:cs="Times New Roman"/>
                <w:b/>
                <w:bCs/>
                <w:color w:val="000000"/>
                <w:sz w:val="18"/>
                <w:szCs w:val="18"/>
                <w:lang w:val="en-GB"/>
              </w:rPr>
              <w:t>statements</w:t>
            </w:r>
          </w:p>
        </w:tc>
        <w:tc>
          <w:tcPr>
            <w:tcW w:w="146" w:type="dxa"/>
          </w:tcPr>
          <w:p w14:paraId="164CE8DE" w14:textId="77777777" w:rsidR="008D4752" w:rsidRPr="00A4262D" w:rsidRDefault="008D4752" w:rsidP="008D4752">
            <w:pPr>
              <w:ind w:left="-6"/>
              <w:jc w:val="center"/>
              <w:rPr>
                <w:rFonts w:ascii="Times New Roman" w:hAnsi="Times New Roman" w:cs="Times New Roman"/>
                <w:b/>
                <w:bCs/>
                <w:sz w:val="18"/>
                <w:szCs w:val="18"/>
                <w:cs/>
              </w:rPr>
            </w:pPr>
          </w:p>
        </w:tc>
        <w:tc>
          <w:tcPr>
            <w:tcW w:w="1362" w:type="dxa"/>
          </w:tcPr>
          <w:p w14:paraId="1F8E4A51" w14:textId="5C9FD27E" w:rsidR="008D4752" w:rsidRPr="00A4262D" w:rsidRDefault="008D4752" w:rsidP="008D4752">
            <w:pPr>
              <w:ind w:left="-110" w:right="-110"/>
              <w:jc w:val="center"/>
              <w:rPr>
                <w:rFonts w:ascii="Times New Roman" w:hAnsi="Times New Roman" w:cs="Times New Roman"/>
                <w:b/>
                <w:bCs/>
                <w:snapToGrid w:val="0"/>
                <w:color w:val="000000"/>
                <w:spacing w:val="-4"/>
                <w:sz w:val="18"/>
                <w:szCs w:val="18"/>
                <w:lang w:eastAsia="th-TH"/>
              </w:rPr>
            </w:pPr>
            <w:r w:rsidRPr="00A4262D">
              <w:rPr>
                <w:rFonts w:ascii="Times New Roman" w:hAnsi="Times New Roman" w:cs="Times New Roman"/>
                <w:b/>
                <w:bCs/>
                <w:color w:val="000000"/>
                <w:sz w:val="18"/>
                <w:szCs w:val="18"/>
                <w:lang w:val="en-GB"/>
              </w:rPr>
              <w:t>statements</w:t>
            </w:r>
          </w:p>
        </w:tc>
      </w:tr>
      <w:tr w:rsidR="008D4752" w:rsidRPr="00A4262D" w14:paraId="1B6DD09A" w14:textId="77777777" w:rsidTr="00C11019">
        <w:trPr>
          <w:trHeight w:val="80"/>
        </w:trPr>
        <w:tc>
          <w:tcPr>
            <w:tcW w:w="6030" w:type="dxa"/>
          </w:tcPr>
          <w:p w14:paraId="756D5E86" w14:textId="77777777" w:rsidR="008D4752" w:rsidRPr="00A4262D" w:rsidRDefault="008D4752" w:rsidP="008D4752">
            <w:pPr>
              <w:ind w:right="-14"/>
              <w:jc w:val="thaiDistribute"/>
              <w:rPr>
                <w:rFonts w:ascii="Times New Roman" w:hAnsi="Times New Roman" w:cs="Times New Roman"/>
                <w:b/>
                <w:bCs/>
                <w:sz w:val="18"/>
                <w:szCs w:val="18"/>
                <w:u w:val="single"/>
              </w:rPr>
            </w:pPr>
          </w:p>
        </w:tc>
        <w:tc>
          <w:tcPr>
            <w:tcW w:w="1372" w:type="dxa"/>
          </w:tcPr>
          <w:p w14:paraId="7FD02154" w14:textId="42B92180" w:rsidR="008D4752" w:rsidRPr="00A4262D" w:rsidRDefault="002554B1" w:rsidP="008D4752">
            <w:pPr>
              <w:ind w:left="-110" w:right="-110"/>
              <w:jc w:val="center"/>
              <w:rPr>
                <w:rFonts w:ascii="Times New Roman" w:hAnsi="Times New Roman" w:cs="Times New Roman"/>
                <w:b/>
                <w:bCs/>
                <w:sz w:val="18"/>
                <w:szCs w:val="18"/>
                <w:cs/>
              </w:rPr>
            </w:pPr>
            <w:r w:rsidRPr="002554B1">
              <w:rPr>
                <w:rFonts w:ascii="Times New Roman" w:hAnsi="Times New Roman"/>
                <w:b/>
                <w:bCs/>
                <w:sz w:val="18"/>
                <w:szCs w:val="18"/>
              </w:rPr>
              <w:t>2020</w:t>
            </w:r>
          </w:p>
        </w:tc>
        <w:tc>
          <w:tcPr>
            <w:tcW w:w="146" w:type="dxa"/>
          </w:tcPr>
          <w:p w14:paraId="6E9B8E05" w14:textId="77777777" w:rsidR="008D4752" w:rsidRPr="00A4262D" w:rsidRDefault="008D4752" w:rsidP="008D4752">
            <w:pPr>
              <w:ind w:left="-6"/>
              <w:jc w:val="center"/>
              <w:rPr>
                <w:rFonts w:ascii="Times New Roman" w:hAnsi="Times New Roman" w:cs="Times New Roman"/>
                <w:b/>
                <w:bCs/>
                <w:sz w:val="18"/>
                <w:szCs w:val="18"/>
              </w:rPr>
            </w:pPr>
          </w:p>
        </w:tc>
        <w:tc>
          <w:tcPr>
            <w:tcW w:w="1362" w:type="dxa"/>
          </w:tcPr>
          <w:p w14:paraId="60A4556B" w14:textId="34EAFB9C" w:rsidR="008D4752" w:rsidRPr="00A4262D" w:rsidRDefault="002554B1" w:rsidP="008D4752">
            <w:pPr>
              <w:ind w:left="-110" w:right="-110"/>
              <w:jc w:val="center"/>
              <w:rPr>
                <w:rFonts w:ascii="Times New Roman" w:hAnsi="Times New Roman" w:cs="Times New Roman"/>
                <w:b/>
                <w:bCs/>
                <w:sz w:val="18"/>
                <w:szCs w:val="18"/>
                <w:cs/>
              </w:rPr>
            </w:pPr>
            <w:r w:rsidRPr="002554B1">
              <w:rPr>
                <w:rFonts w:ascii="Times New Roman" w:hAnsi="Times New Roman"/>
                <w:b/>
                <w:bCs/>
                <w:sz w:val="18"/>
                <w:szCs w:val="18"/>
              </w:rPr>
              <w:t>2020</w:t>
            </w:r>
          </w:p>
        </w:tc>
      </w:tr>
      <w:tr w:rsidR="008D4752" w:rsidRPr="00A4262D" w14:paraId="3E1CC068" w14:textId="77777777" w:rsidTr="00C11019">
        <w:trPr>
          <w:trHeight w:val="80"/>
        </w:trPr>
        <w:tc>
          <w:tcPr>
            <w:tcW w:w="6030" w:type="dxa"/>
          </w:tcPr>
          <w:p w14:paraId="5EE8588B" w14:textId="77777777" w:rsidR="008D4752" w:rsidRPr="00A4262D" w:rsidRDefault="008D4752" w:rsidP="008D4752">
            <w:pPr>
              <w:ind w:right="-14"/>
              <w:jc w:val="thaiDistribute"/>
              <w:rPr>
                <w:rFonts w:ascii="Times New Roman" w:hAnsi="Times New Roman" w:cs="Times New Roman"/>
                <w:b/>
                <w:bCs/>
                <w:sz w:val="18"/>
                <w:szCs w:val="18"/>
                <w:u w:val="single"/>
              </w:rPr>
            </w:pPr>
          </w:p>
        </w:tc>
        <w:tc>
          <w:tcPr>
            <w:tcW w:w="1372" w:type="dxa"/>
          </w:tcPr>
          <w:p w14:paraId="1299B9F8" w14:textId="77777777" w:rsidR="008D4752" w:rsidRPr="00A4262D" w:rsidRDefault="008D4752" w:rsidP="008D4752">
            <w:pPr>
              <w:ind w:right="-18"/>
              <w:jc w:val="center"/>
              <w:rPr>
                <w:rFonts w:ascii="Times New Roman" w:hAnsi="Times New Roman" w:cs="Times New Roman"/>
                <w:b/>
                <w:bCs/>
                <w:sz w:val="18"/>
                <w:szCs w:val="18"/>
              </w:rPr>
            </w:pPr>
          </w:p>
        </w:tc>
        <w:tc>
          <w:tcPr>
            <w:tcW w:w="146" w:type="dxa"/>
          </w:tcPr>
          <w:p w14:paraId="2E802108" w14:textId="77777777" w:rsidR="008D4752" w:rsidRPr="00A4262D" w:rsidRDefault="008D4752" w:rsidP="008D4752">
            <w:pPr>
              <w:ind w:left="-6"/>
              <w:jc w:val="center"/>
              <w:rPr>
                <w:rFonts w:ascii="Times New Roman" w:hAnsi="Times New Roman" w:cs="Times New Roman"/>
                <w:b/>
                <w:bCs/>
                <w:sz w:val="18"/>
                <w:szCs w:val="18"/>
              </w:rPr>
            </w:pPr>
          </w:p>
        </w:tc>
        <w:tc>
          <w:tcPr>
            <w:tcW w:w="1362" w:type="dxa"/>
          </w:tcPr>
          <w:p w14:paraId="048003C1" w14:textId="77777777" w:rsidR="008D4752" w:rsidRPr="00A4262D" w:rsidRDefault="008D4752" w:rsidP="008D4752">
            <w:pPr>
              <w:ind w:right="-18"/>
              <w:jc w:val="center"/>
              <w:rPr>
                <w:rFonts w:ascii="Times New Roman" w:hAnsi="Times New Roman" w:cs="Times New Roman"/>
                <w:b/>
                <w:bCs/>
                <w:sz w:val="18"/>
                <w:szCs w:val="18"/>
              </w:rPr>
            </w:pPr>
          </w:p>
        </w:tc>
      </w:tr>
      <w:tr w:rsidR="008D4752" w:rsidRPr="00A4262D" w14:paraId="71FE1F8A" w14:textId="77777777" w:rsidTr="00C11019">
        <w:trPr>
          <w:trHeight w:val="80"/>
        </w:trPr>
        <w:tc>
          <w:tcPr>
            <w:tcW w:w="6030" w:type="dxa"/>
          </w:tcPr>
          <w:p w14:paraId="700E1F95" w14:textId="060A142F" w:rsidR="008D4752" w:rsidRPr="00A4262D" w:rsidRDefault="008D4752" w:rsidP="008D4752">
            <w:pPr>
              <w:ind w:right="-14"/>
              <w:jc w:val="thaiDistribute"/>
              <w:rPr>
                <w:rFonts w:ascii="Times New Roman" w:hAnsi="Times New Roman" w:cs="Times New Roman"/>
                <w:b/>
                <w:bCs/>
                <w:sz w:val="18"/>
                <w:szCs w:val="18"/>
                <w:u w:val="single"/>
              </w:rPr>
            </w:pPr>
            <w:r w:rsidRPr="00A4262D">
              <w:rPr>
                <w:rFonts w:ascii="Times New Roman" w:eastAsia="Verdana" w:hAnsi="Times New Roman" w:cs="Times New Roman"/>
                <w:b/>
                <w:bCs/>
                <w:sz w:val="18"/>
                <w:szCs w:val="18"/>
              </w:rPr>
              <w:t xml:space="preserve">Beginning balance as at January </w:t>
            </w:r>
            <w:r w:rsidR="002554B1" w:rsidRPr="002554B1">
              <w:rPr>
                <w:rFonts w:ascii="Times New Roman" w:eastAsia="Verdana" w:hAnsi="Times New Roman"/>
                <w:b/>
                <w:bCs/>
                <w:sz w:val="18"/>
                <w:szCs w:val="18"/>
              </w:rPr>
              <w:t>1</w:t>
            </w:r>
            <w:r w:rsidRPr="00A4262D">
              <w:rPr>
                <w:rFonts w:ascii="Times New Roman" w:eastAsia="Verdana" w:hAnsi="Times New Roman" w:cs="Times New Roman"/>
                <w:b/>
                <w:bCs/>
                <w:sz w:val="18"/>
                <w:szCs w:val="18"/>
              </w:rPr>
              <w:t>,</w:t>
            </w:r>
          </w:p>
        </w:tc>
        <w:tc>
          <w:tcPr>
            <w:tcW w:w="1372" w:type="dxa"/>
            <w:vAlign w:val="bottom"/>
          </w:tcPr>
          <w:p w14:paraId="68DE941B" w14:textId="77777777" w:rsidR="008D4752" w:rsidRPr="00A4262D" w:rsidRDefault="008D4752" w:rsidP="008D4752">
            <w:pPr>
              <w:ind w:right="-18"/>
              <w:jc w:val="center"/>
              <w:rPr>
                <w:rFonts w:ascii="Times New Roman" w:hAnsi="Times New Roman" w:cs="Times New Roman"/>
                <w:sz w:val="18"/>
                <w:szCs w:val="18"/>
              </w:rPr>
            </w:pPr>
            <w:r w:rsidRPr="00A4262D">
              <w:rPr>
                <w:rFonts w:ascii="Times New Roman" w:hAnsi="Times New Roman" w:cs="Times New Roman"/>
                <w:sz w:val="18"/>
                <w:szCs w:val="18"/>
                <w:cs/>
              </w:rPr>
              <w:t>-</w:t>
            </w:r>
          </w:p>
        </w:tc>
        <w:tc>
          <w:tcPr>
            <w:tcW w:w="146" w:type="dxa"/>
          </w:tcPr>
          <w:p w14:paraId="3DE4CF1D" w14:textId="77777777" w:rsidR="008D4752" w:rsidRPr="00A4262D" w:rsidRDefault="008D4752" w:rsidP="008D4752">
            <w:pPr>
              <w:ind w:left="-6"/>
              <w:jc w:val="center"/>
              <w:rPr>
                <w:rFonts w:ascii="Times New Roman" w:hAnsi="Times New Roman" w:cs="Times New Roman"/>
                <w:b/>
                <w:bCs/>
                <w:sz w:val="18"/>
                <w:szCs w:val="18"/>
              </w:rPr>
            </w:pPr>
          </w:p>
        </w:tc>
        <w:tc>
          <w:tcPr>
            <w:tcW w:w="1362" w:type="dxa"/>
            <w:vAlign w:val="bottom"/>
          </w:tcPr>
          <w:p w14:paraId="0DEA5651" w14:textId="77777777" w:rsidR="008D4752" w:rsidRPr="00A4262D" w:rsidRDefault="008D4752" w:rsidP="008D4752">
            <w:pPr>
              <w:tabs>
                <w:tab w:val="decimal" w:pos="824"/>
              </w:tabs>
              <w:ind w:right="-18"/>
              <w:rPr>
                <w:rFonts w:ascii="Times New Roman" w:hAnsi="Times New Roman" w:cs="Times New Roman"/>
                <w:sz w:val="18"/>
                <w:szCs w:val="18"/>
              </w:rPr>
            </w:pPr>
            <w:r w:rsidRPr="00A4262D">
              <w:rPr>
                <w:rFonts w:ascii="Times New Roman" w:hAnsi="Times New Roman" w:cs="Times New Roman"/>
                <w:sz w:val="18"/>
                <w:szCs w:val="18"/>
                <w:cs/>
              </w:rPr>
              <w:t>-</w:t>
            </w:r>
          </w:p>
        </w:tc>
      </w:tr>
      <w:tr w:rsidR="008D4752" w:rsidRPr="00A4262D" w14:paraId="01AA0FA7" w14:textId="77777777" w:rsidTr="00C11019">
        <w:trPr>
          <w:trHeight w:val="80"/>
        </w:trPr>
        <w:tc>
          <w:tcPr>
            <w:tcW w:w="6030" w:type="dxa"/>
          </w:tcPr>
          <w:p w14:paraId="3D0CE13A" w14:textId="08BD0FAF" w:rsidR="008D4752" w:rsidRPr="00A4262D" w:rsidRDefault="008D4752" w:rsidP="008D4752">
            <w:pPr>
              <w:ind w:right="-14"/>
              <w:jc w:val="thaiDistribute"/>
              <w:rPr>
                <w:rFonts w:ascii="Times New Roman" w:hAnsi="Times New Roman" w:cs="Times New Roman"/>
                <w:sz w:val="18"/>
                <w:szCs w:val="18"/>
                <w:cs/>
              </w:rPr>
            </w:pPr>
            <w:r w:rsidRPr="00A4262D">
              <w:rPr>
                <w:rFonts w:ascii="Times New Roman" w:hAnsi="Times New Roman" w:cs="Times New Roman"/>
                <w:sz w:val="18"/>
                <w:szCs w:val="18"/>
              </w:rPr>
              <w:t>Reclassification according to the group of financial instruments became effective</w:t>
            </w:r>
          </w:p>
        </w:tc>
        <w:tc>
          <w:tcPr>
            <w:tcW w:w="1372" w:type="dxa"/>
            <w:tcBorders>
              <w:bottom w:val="single" w:sz="4" w:space="0" w:color="auto"/>
            </w:tcBorders>
            <w:vAlign w:val="bottom"/>
          </w:tcPr>
          <w:p w14:paraId="32293DB8" w14:textId="796C35AF" w:rsidR="008D4752" w:rsidRPr="00A4262D" w:rsidRDefault="008D4752" w:rsidP="008D4752">
            <w:pPr>
              <w:ind w:right="-18"/>
              <w:jc w:val="center"/>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100</w:t>
            </w:r>
            <w:r w:rsidRPr="00A4262D">
              <w:rPr>
                <w:rFonts w:ascii="Times New Roman" w:hAnsi="Times New Roman" w:cs="Times New Roman"/>
                <w:sz w:val="18"/>
                <w:szCs w:val="18"/>
              </w:rPr>
              <w:t>)</w:t>
            </w:r>
          </w:p>
        </w:tc>
        <w:tc>
          <w:tcPr>
            <w:tcW w:w="146" w:type="dxa"/>
          </w:tcPr>
          <w:p w14:paraId="733198E7" w14:textId="77777777" w:rsidR="008D4752" w:rsidRPr="00A4262D" w:rsidRDefault="008D4752" w:rsidP="008D4752">
            <w:pPr>
              <w:ind w:left="-6"/>
              <w:jc w:val="center"/>
              <w:rPr>
                <w:rFonts w:ascii="Times New Roman" w:hAnsi="Times New Roman" w:cs="Times New Roman"/>
                <w:b/>
                <w:bCs/>
                <w:sz w:val="18"/>
                <w:szCs w:val="18"/>
              </w:rPr>
            </w:pPr>
          </w:p>
        </w:tc>
        <w:tc>
          <w:tcPr>
            <w:tcW w:w="1362" w:type="dxa"/>
            <w:tcBorders>
              <w:bottom w:val="single" w:sz="4" w:space="0" w:color="auto"/>
            </w:tcBorders>
            <w:vAlign w:val="bottom"/>
          </w:tcPr>
          <w:p w14:paraId="50C3C6AF" w14:textId="77777777" w:rsidR="008D4752" w:rsidRPr="00A4262D" w:rsidRDefault="008D4752" w:rsidP="008D4752">
            <w:pPr>
              <w:tabs>
                <w:tab w:val="decimal" w:pos="824"/>
              </w:tabs>
              <w:ind w:right="-18"/>
              <w:rPr>
                <w:rFonts w:ascii="Times New Roman" w:hAnsi="Times New Roman" w:cs="Times New Roman"/>
                <w:sz w:val="18"/>
                <w:szCs w:val="18"/>
              </w:rPr>
            </w:pPr>
            <w:r w:rsidRPr="00A4262D">
              <w:rPr>
                <w:rFonts w:ascii="Times New Roman" w:hAnsi="Times New Roman" w:cs="Times New Roman"/>
                <w:sz w:val="18"/>
                <w:szCs w:val="18"/>
                <w:cs/>
              </w:rPr>
              <w:t>-</w:t>
            </w:r>
          </w:p>
        </w:tc>
      </w:tr>
      <w:tr w:rsidR="008D4752" w:rsidRPr="00A4262D" w14:paraId="215CE16B" w14:textId="77777777" w:rsidTr="00C11019">
        <w:trPr>
          <w:trHeight w:val="80"/>
        </w:trPr>
        <w:tc>
          <w:tcPr>
            <w:tcW w:w="6030" w:type="dxa"/>
          </w:tcPr>
          <w:p w14:paraId="7427389B" w14:textId="7738993B" w:rsidR="008D4752" w:rsidRPr="00A4262D" w:rsidRDefault="008D4752" w:rsidP="008D4752">
            <w:pPr>
              <w:ind w:right="-14"/>
              <w:jc w:val="thaiDistribute"/>
              <w:rPr>
                <w:rFonts w:ascii="Times New Roman" w:hAnsi="Times New Roman" w:cs="Times New Roman"/>
                <w:b/>
                <w:bCs/>
                <w:sz w:val="18"/>
                <w:szCs w:val="18"/>
                <w:u w:val="single"/>
              </w:rPr>
            </w:pPr>
            <w:r w:rsidRPr="00A4262D">
              <w:rPr>
                <w:rFonts w:ascii="Times New Roman" w:eastAsia="Verdana" w:hAnsi="Times New Roman" w:cs="Times New Roman"/>
                <w:b/>
                <w:bCs/>
                <w:sz w:val="18"/>
                <w:szCs w:val="18"/>
              </w:rPr>
              <w:t xml:space="preserve">Ending balance as at December </w:t>
            </w:r>
            <w:r w:rsidR="002554B1" w:rsidRPr="002554B1">
              <w:rPr>
                <w:rFonts w:ascii="Times New Roman" w:eastAsia="Verdana" w:hAnsi="Times New Roman"/>
                <w:b/>
                <w:bCs/>
                <w:sz w:val="18"/>
                <w:szCs w:val="18"/>
              </w:rPr>
              <w:t>31</w:t>
            </w:r>
            <w:r w:rsidRPr="00A4262D">
              <w:rPr>
                <w:rFonts w:ascii="Times New Roman" w:eastAsia="Verdana" w:hAnsi="Times New Roman" w:cs="Times New Roman"/>
                <w:b/>
                <w:bCs/>
                <w:sz w:val="18"/>
                <w:szCs w:val="18"/>
              </w:rPr>
              <w:t>,</w:t>
            </w:r>
          </w:p>
        </w:tc>
        <w:tc>
          <w:tcPr>
            <w:tcW w:w="1372" w:type="dxa"/>
            <w:tcBorders>
              <w:top w:val="single" w:sz="4" w:space="0" w:color="auto"/>
              <w:bottom w:val="double" w:sz="4" w:space="0" w:color="auto"/>
            </w:tcBorders>
            <w:vAlign w:val="bottom"/>
          </w:tcPr>
          <w:p w14:paraId="1FB38254" w14:textId="1DC181CB" w:rsidR="008D4752" w:rsidRPr="00A4262D" w:rsidRDefault="008D4752" w:rsidP="008D4752">
            <w:pPr>
              <w:ind w:right="-18"/>
              <w:jc w:val="center"/>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100</w:t>
            </w:r>
            <w:r w:rsidRPr="00A4262D">
              <w:rPr>
                <w:rFonts w:ascii="Times New Roman" w:hAnsi="Times New Roman" w:cs="Times New Roman"/>
                <w:sz w:val="18"/>
                <w:szCs w:val="18"/>
              </w:rPr>
              <w:t>)</w:t>
            </w:r>
          </w:p>
        </w:tc>
        <w:tc>
          <w:tcPr>
            <w:tcW w:w="146" w:type="dxa"/>
          </w:tcPr>
          <w:p w14:paraId="449BA4CF" w14:textId="77777777" w:rsidR="008D4752" w:rsidRPr="00A4262D" w:rsidRDefault="008D4752" w:rsidP="008D4752">
            <w:pPr>
              <w:ind w:left="-6"/>
              <w:jc w:val="center"/>
              <w:rPr>
                <w:rFonts w:ascii="Times New Roman" w:hAnsi="Times New Roman" w:cs="Times New Roman"/>
                <w:b/>
                <w:bCs/>
                <w:sz w:val="18"/>
                <w:szCs w:val="18"/>
              </w:rPr>
            </w:pPr>
          </w:p>
        </w:tc>
        <w:tc>
          <w:tcPr>
            <w:tcW w:w="1362" w:type="dxa"/>
            <w:tcBorders>
              <w:top w:val="single" w:sz="4" w:space="0" w:color="auto"/>
              <w:bottom w:val="double" w:sz="4" w:space="0" w:color="auto"/>
            </w:tcBorders>
            <w:vAlign w:val="bottom"/>
          </w:tcPr>
          <w:p w14:paraId="220E804D" w14:textId="77777777" w:rsidR="008D4752" w:rsidRPr="00A4262D" w:rsidRDefault="008D4752" w:rsidP="008D4752">
            <w:pPr>
              <w:tabs>
                <w:tab w:val="decimal" w:pos="824"/>
              </w:tabs>
              <w:ind w:right="-18"/>
              <w:rPr>
                <w:rFonts w:ascii="Times New Roman" w:hAnsi="Times New Roman" w:cs="Times New Roman"/>
                <w:sz w:val="18"/>
                <w:szCs w:val="18"/>
              </w:rPr>
            </w:pPr>
            <w:r w:rsidRPr="00A4262D">
              <w:rPr>
                <w:rFonts w:ascii="Times New Roman" w:hAnsi="Times New Roman" w:cs="Times New Roman"/>
                <w:sz w:val="18"/>
                <w:szCs w:val="18"/>
                <w:cs/>
              </w:rPr>
              <w:t>-</w:t>
            </w:r>
          </w:p>
        </w:tc>
      </w:tr>
    </w:tbl>
    <w:p w14:paraId="3D2C697B" w14:textId="77777777" w:rsidR="003D7926" w:rsidRPr="00A4262D" w:rsidRDefault="003D7926">
      <w:pPr>
        <w:autoSpaceDE/>
        <w:autoSpaceDN/>
        <w:adjustRightInd/>
        <w:rPr>
          <w:rFonts w:ascii="Times New Roman" w:hAnsi="Times New Roman"/>
          <w:b/>
          <w:bCs/>
          <w:snapToGrid w:val="0"/>
        </w:rPr>
      </w:pPr>
      <w:r w:rsidRPr="00A4262D">
        <w:rPr>
          <w:rFonts w:ascii="Times New Roman" w:hAnsi="Times New Roman"/>
          <w:b/>
          <w:bCs/>
          <w:snapToGrid w:val="0"/>
        </w:rPr>
        <w:br w:type="page"/>
      </w:r>
    </w:p>
    <w:p w14:paraId="60DF50FE" w14:textId="30FBB981" w:rsidR="007725EE" w:rsidRPr="00A4262D" w:rsidRDefault="002554B1" w:rsidP="00E52504">
      <w:pPr>
        <w:tabs>
          <w:tab w:val="left" w:pos="540"/>
        </w:tabs>
        <w:spacing w:after="240"/>
        <w:ind w:right="-43"/>
        <w:outlineLvl w:val="0"/>
        <w:rPr>
          <w:rFonts w:ascii="Times New Roman" w:hAnsi="Times New Roman" w:cs="Times New Roman"/>
          <w:b/>
          <w:bCs/>
          <w:sz w:val="20"/>
          <w:szCs w:val="20"/>
        </w:rPr>
      </w:pPr>
      <w:r w:rsidRPr="002554B1">
        <w:rPr>
          <w:rFonts w:ascii="Times New Roman" w:hAnsi="Times New Roman"/>
          <w:b/>
          <w:bCs/>
          <w:snapToGrid w:val="0"/>
        </w:rPr>
        <w:lastRenderedPageBreak/>
        <w:t>6</w:t>
      </w:r>
      <w:r w:rsidR="007725EE" w:rsidRPr="00A4262D">
        <w:rPr>
          <w:rFonts w:ascii="Times New Roman" w:hAnsi="Times New Roman" w:cs="Times New Roman"/>
          <w:b/>
          <w:bCs/>
          <w:snapToGrid w:val="0"/>
        </w:rPr>
        <w:t>.</w:t>
      </w:r>
      <w:r w:rsidR="007725EE" w:rsidRPr="00A4262D">
        <w:rPr>
          <w:rFonts w:ascii="Times New Roman" w:hAnsi="Times New Roman" w:cs="Times New Roman"/>
          <w:b/>
          <w:bCs/>
          <w:snapToGrid w:val="0"/>
          <w:sz w:val="20"/>
          <w:szCs w:val="20"/>
        </w:rPr>
        <w:t xml:space="preserve"> </w:t>
      </w:r>
      <w:r w:rsidR="007725EE" w:rsidRPr="00A4262D">
        <w:rPr>
          <w:rFonts w:ascii="Times New Roman" w:hAnsi="Times New Roman" w:cs="Times New Roman"/>
          <w:b/>
          <w:bCs/>
          <w:snapToGrid w:val="0"/>
          <w:sz w:val="20"/>
          <w:szCs w:val="20"/>
        </w:rPr>
        <w:tab/>
        <w:t>INVENTORIES</w:t>
      </w:r>
    </w:p>
    <w:p w14:paraId="72331010" w14:textId="380521C3" w:rsidR="007725EE" w:rsidRPr="00A4262D" w:rsidRDefault="007725EE" w:rsidP="00E52504">
      <w:pPr>
        <w:spacing w:after="120"/>
        <w:ind w:left="360" w:right="-43" w:firstLine="187"/>
        <w:jc w:val="thaiDistribute"/>
        <w:rPr>
          <w:rFonts w:ascii="Times New Roman" w:eastAsia="Cordia New" w:hAnsi="Times New Roman" w:cs="Times New Roman"/>
          <w:sz w:val="22"/>
          <w:szCs w:val="22"/>
        </w:rPr>
      </w:pPr>
      <w:r w:rsidRPr="00A4262D">
        <w:rPr>
          <w:rFonts w:ascii="Times New Roman" w:eastAsia="Cordia New" w:hAnsi="Times New Roman" w:cs="Times New Roman"/>
          <w:sz w:val="22"/>
          <w:szCs w:val="22"/>
        </w:rPr>
        <w:t xml:space="preserve">Inventories </w:t>
      </w:r>
      <w:r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2BFC3651" w14:textId="32C92A1C" w:rsidR="007725EE" w:rsidRPr="00A4262D" w:rsidRDefault="00C53EE2" w:rsidP="007725EE">
      <w:pPr>
        <w:spacing w:line="420" w:lineRule="exact"/>
        <w:ind w:right="-205"/>
        <w:jc w:val="right"/>
        <w:rPr>
          <w:rFonts w:ascii="Times New Roman" w:hAnsi="Times New Roman" w:cs="Times New Roman"/>
          <w:b/>
          <w:bCs/>
          <w:sz w:val="20"/>
          <w:szCs w:val="20"/>
        </w:rPr>
      </w:pPr>
      <w:r>
        <w:rPr>
          <w:rFonts w:ascii="Times New Roman" w:hAnsi="Times New Roman" w:cs="Times New Roman"/>
          <w:b/>
          <w:bCs/>
          <w:sz w:val="20"/>
          <w:szCs w:val="20"/>
        </w:rPr>
        <w:t>Unit :</w:t>
      </w:r>
      <w:r w:rsidR="007725EE" w:rsidRPr="00A4262D">
        <w:rPr>
          <w:rFonts w:ascii="Times New Roman" w:hAnsi="Times New Roman" w:cs="Times New Roman"/>
          <w:b/>
          <w:bCs/>
          <w:sz w:val="20"/>
          <w:szCs w:val="20"/>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3420"/>
        <w:gridCol w:w="1260"/>
        <w:gridCol w:w="88"/>
        <w:gridCol w:w="1172"/>
        <w:gridCol w:w="182"/>
        <w:gridCol w:w="1438"/>
        <w:gridCol w:w="90"/>
        <w:gridCol w:w="1350"/>
      </w:tblGrid>
      <w:tr w:rsidR="007725EE" w:rsidRPr="00A4262D" w14:paraId="3076C9B4" w14:textId="77777777" w:rsidTr="00C01CE3">
        <w:trPr>
          <w:trHeight w:val="72"/>
        </w:trPr>
        <w:tc>
          <w:tcPr>
            <w:tcW w:w="1900" w:type="pct"/>
            <w:shd w:val="clear" w:color="auto" w:fill="auto"/>
          </w:tcPr>
          <w:p w14:paraId="05BC88B0" w14:textId="77777777" w:rsidR="007725EE" w:rsidRPr="00A4262D" w:rsidRDefault="007725EE" w:rsidP="00C01CE3">
            <w:pPr>
              <w:ind w:left="-6"/>
              <w:jc w:val="center"/>
              <w:rPr>
                <w:rFonts w:ascii="Times New Roman" w:hAnsi="Times New Roman" w:cs="Times New Roman"/>
                <w:b/>
                <w:bCs/>
                <w:sz w:val="20"/>
                <w:szCs w:val="20"/>
              </w:rPr>
            </w:pPr>
          </w:p>
        </w:tc>
        <w:tc>
          <w:tcPr>
            <w:tcW w:w="1400" w:type="pct"/>
            <w:gridSpan w:val="3"/>
            <w:vAlign w:val="bottom"/>
          </w:tcPr>
          <w:p w14:paraId="2CD47173" w14:textId="77777777" w:rsidR="007725EE" w:rsidRPr="00A4262D"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A4262D">
              <w:rPr>
                <w:rFonts w:ascii="Times New Roman" w:hAnsi="Times New Roman" w:cs="Times New Roman"/>
                <w:b/>
                <w:bCs/>
                <w:snapToGrid w:val="0"/>
                <w:color w:val="000000"/>
                <w:spacing w:val="-4"/>
                <w:sz w:val="20"/>
                <w:szCs w:val="20"/>
                <w:lang w:eastAsia="th-TH"/>
              </w:rPr>
              <w:t>Consolidated</w:t>
            </w:r>
          </w:p>
        </w:tc>
        <w:tc>
          <w:tcPr>
            <w:tcW w:w="101" w:type="pct"/>
          </w:tcPr>
          <w:p w14:paraId="6D111461" w14:textId="77777777" w:rsidR="007725EE" w:rsidRPr="00A4262D" w:rsidRDefault="007725EE" w:rsidP="00C01CE3">
            <w:pPr>
              <w:ind w:right="-108" w:firstLine="16"/>
              <w:jc w:val="center"/>
              <w:rPr>
                <w:rFonts w:ascii="Times New Roman" w:hAnsi="Times New Roman" w:cs="Times New Roman"/>
                <w:b/>
                <w:bCs/>
                <w:sz w:val="20"/>
                <w:szCs w:val="20"/>
              </w:rPr>
            </w:pPr>
          </w:p>
        </w:tc>
        <w:tc>
          <w:tcPr>
            <w:tcW w:w="1599" w:type="pct"/>
            <w:gridSpan w:val="3"/>
            <w:shd w:val="clear" w:color="auto" w:fill="auto"/>
            <w:vAlign w:val="bottom"/>
          </w:tcPr>
          <w:p w14:paraId="4347B1A4" w14:textId="77777777" w:rsidR="007725EE" w:rsidRPr="00A4262D"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A4262D">
              <w:rPr>
                <w:rFonts w:ascii="Times New Roman" w:hAnsi="Times New Roman" w:cs="Times New Roman"/>
                <w:b/>
                <w:bCs/>
                <w:snapToGrid w:val="0"/>
                <w:color w:val="000000"/>
                <w:spacing w:val="-4"/>
                <w:sz w:val="20"/>
                <w:szCs w:val="20"/>
                <w:lang w:eastAsia="th-TH"/>
              </w:rPr>
              <w:t>Separate</w:t>
            </w:r>
          </w:p>
        </w:tc>
      </w:tr>
      <w:tr w:rsidR="007725EE" w:rsidRPr="00A4262D" w14:paraId="7D646EF9" w14:textId="77777777" w:rsidTr="00C01CE3">
        <w:trPr>
          <w:trHeight w:val="72"/>
        </w:trPr>
        <w:tc>
          <w:tcPr>
            <w:tcW w:w="1900" w:type="pct"/>
            <w:shd w:val="clear" w:color="auto" w:fill="auto"/>
          </w:tcPr>
          <w:p w14:paraId="5824D229" w14:textId="77777777" w:rsidR="007725EE" w:rsidRPr="00A4262D" w:rsidRDefault="007725EE" w:rsidP="00C01CE3">
            <w:pPr>
              <w:ind w:left="-6"/>
              <w:jc w:val="center"/>
              <w:rPr>
                <w:rFonts w:ascii="Times New Roman" w:hAnsi="Times New Roman" w:cs="Times New Roman"/>
                <w:sz w:val="20"/>
                <w:szCs w:val="20"/>
              </w:rPr>
            </w:pPr>
          </w:p>
        </w:tc>
        <w:tc>
          <w:tcPr>
            <w:tcW w:w="1400" w:type="pct"/>
            <w:gridSpan w:val="3"/>
            <w:vAlign w:val="bottom"/>
          </w:tcPr>
          <w:p w14:paraId="179F4B95" w14:textId="77777777" w:rsidR="007725EE" w:rsidRPr="00A4262D" w:rsidRDefault="007725EE" w:rsidP="00C01CE3">
            <w:pPr>
              <w:pStyle w:val="a"/>
              <w:ind w:right="0"/>
              <w:jc w:val="center"/>
              <w:rPr>
                <w:rFonts w:ascii="Times New Roman" w:hAnsi="Times New Roman" w:cs="Times New Roman"/>
                <w:b/>
                <w:bCs/>
                <w:snapToGrid w:val="0"/>
                <w:color w:val="000000"/>
                <w:sz w:val="20"/>
                <w:szCs w:val="20"/>
                <w:lang w:eastAsia="th-TH"/>
              </w:rPr>
            </w:pPr>
            <w:r w:rsidRPr="00A4262D">
              <w:rPr>
                <w:rFonts w:ascii="Times New Roman" w:hAnsi="Times New Roman" w:cs="Times New Roman"/>
                <w:b/>
                <w:bCs/>
                <w:snapToGrid w:val="0"/>
                <w:color w:val="000000"/>
                <w:spacing w:val="-4"/>
                <w:sz w:val="20"/>
                <w:szCs w:val="20"/>
                <w:lang w:eastAsia="th-TH"/>
              </w:rPr>
              <w:t>financial statements</w:t>
            </w:r>
          </w:p>
        </w:tc>
        <w:tc>
          <w:tcPr>
            <w:tcW w:w="101" w:type="pct"/>
          </w:tcPr>
          <w:p w14:paraId="5523610E" w14:textId="77777777" w:rsidR="007725EE" w:rsidRPr="00A4262D" w:rsidRDefault="007725EE" w:rsidP="00C01CE3">
            <w:pPr>
              <w:ind w:right="-108" w:firstLine="16"/>
              <w:jc w:val="center"/>
              <w:rPr>
                <w:rFonts w:ascii="Times New Roman" w:hAnsi="Times New Roman" w:cs="Times New Roman"/>
                <w:b/>
                <w:bCs/>
                <w:sz w:val="20"/>
                <w:szCs w:val="20"/>
                <w:cs/>
              </w:rPr>
            </w:pPr>
          </w:p>
        </w:tc>
        <w:tc>
          <w:tcPr>
            <w:tcW w:w="1599" w:type="pct"/>
            <w:gridSpan w:val="3"/>
            <w:shd w:val="clear" w:color="auto" w:fill="auto"/>
            <w:vAlign w:val="bottom"/>
          </w:tcPr>
          <w:p w14:paraId="494F2C54" w14:textId="77777777" w:rsidR="007725EE" w:rsidRPr="00A4262D" w:rsidRDefault="007725EE" w:rsidP="00C01CE3">
            <w:pPr>
              <w:pStyle w:val="a"/>
              <w:ind w:right="0"/>
              <w:jc w:val="center"/>
              <w:rPr>
                <w:rFonts w:ascii="Times New Roman" w:hAnsi="Times New Roman" w:cs="Times New Roman"/>
                <w:b/>
                <w:bCs/>
                <w:snapToGrid w:val="0"/>
                <w:color w:val="000000"/>
                <w:sz w:val="20"/>
                <w:szCs w:val="20"/>
                <w:lang w:eastAsia="th-TH"/>
              </w:rPr>
            </w:pPr>
            <w:r w:rsidRPr="00A4262D">
              <w:rPr>
                <w:rFonts w:ascii="Times New Roman" w:hAnsi="Times New Roman" w:cs="Times New Roman"/>
                <w:b/>
                <w:bCs/>
                <w:snapToGrid w:val="0"/>
                <w:color w:val="000000"/>
                <w:spacing w:val="-4"/>
                <w:sz w:val="20"/>
                <w:szCs w:val="20"/>
                <w:lang w:eastAsia="th-TH"/>
              </w:rPr>
              <w:t>financial statements</w:t>
            </w:r>
          </w:p>
        </w:tc>
      </w:tr>
      <w:tr w:rsidR="007725EE" w:rsidRPr="00A4262D" w14:paraId="705B8726" w14:textId="77777777" w:rsidTr="00C01CE3">
        <w:trPr>
          <w:trHeight w:val="72"/>
        </w:trPr>
        <w:tc>
          <w:tcPr>
            <w:tcW w:w="1900" w:type="pct"/>
            <w:shd w:val="clear" w:color="auto" w:fill="auto"/>
          </w:tcPr>
          <w:p w14:paraId="11024C35" w14:textId="77777777" w:rsidR="007725EE" w:rsidRPr="00A4262D" w:rsidRDefault="007725EE" w:rsidP="00C01CE3">
            <w:pPr>
              <w:ind w:left="-6"/>
              <w:jc w:val="center"/>
              <w:rPr>
                <w:rFonts w:ascii="Times New Roman" w:hAnsi="Times New Roman" w:cs="Times New Roman"/>
                <w:b/>
                <w:bCs/>
                <w:sz w:val="20"/>
                <w:szCs w:val="20"/>
              </w:rPr>
            </w:pPr>
          </w:p>
        </w:tc>
        <w:tc>
          <w:tcPr>
            <w:tcW w:w="700" w:type="pct"/>
          </w:tcPr>
          <w:p w14:paraId="20324993" w14:textId="669A97C4" w:rsidR="007725EE" w:rsidRPr="00A4262D" w:rsidRDefault="002554B1" w:rsidP="004B5B90">
            <w:pPr>
              <w:ind w:left="-6"/>
              <w:jc w:val="center"/>
              <w:rPr>
                <w:rFonts w:ascii="Times New Roman" w:hAnsi="Times New Roman" w:cs="Times New Roman"/>
                <w:b/>
                <w:bCs/>
                <w:sz w:val="20"/>
                <w:szCs w:val="20"/>
                <w:cs/>
              </w:rPr>
            </w:pPr>
            <w:r w:rsidRPr="002554B1">
              <w:rPr>
                <w:rFonts w:ascii="Times New Roman" w:hAnsi="Times New Roman"/>
                <w:b/>
                <w:bCs/>
                <w:sz w:val="20"/>
                <w:szCs w:val="20"/>
              </w:rPr>
              <w:t>2020</w:t>
            </w:r>
          </w:p>
        </w:tc>
        <w:tc>
          <w:tcPr>
            <w:tcW w:w="49" w:type="pct"/>
          </w:tcPr>
          <w:p w14:paraId="443D4858" w14:textId="77777777" w:rsidR="007725EE" w:rsidRPr="00A4262D" w:rsidRDefault="007725EE" w:rsidP="00C01CE3">
            <w:pPr>
              <w:ind w:left="-6"/>
              <w:jc w:val="center"/>
              <w:rPr>
                <w:rFonts w:ascii="Times New Roman" w:hAnsi="Times New Roman" w:cs="Times New Roman"/>
                <w:b/>
                <w:bCs/>
                <w:sz w:val="20"/>
                <w:szCs w:val="20"/>
              </w:rPr>
            </w:pPr>
          </w:p>
        </w:tc>
        <w:tc>
          <w:tcPr>
            <w:tcW w:w="651" w:type="pct"/>
          </w:tcPr>
          <w:p w14:paraId="7E0D3DCB" w14:textId="71FEBCE3" w:rsidR="007725EE" w:rsidRPr="00A4262D" w:rsidRDefault="002554B1" w:rsidP="004B5B90">
            <w:pPr>
              <w:ind w:left="-6"/>
              <w:jc w:val="center"/>
              <w:rPr>
                <w:rFonts w:ascii="Times New Roman" w:hAnsi="Times New Roman" w:cs="Times New Roman"/>
                <w:b/>
                <w:bCs/>
                <w:sz w:val="20"/>
                <w:szCs w:val="20"/>
                <w:cs/>
              </w:rPr>
            </w:pPr>
            <w:r w:rsidRPr="002554B1">
              <w:rPr>
                <w:rFonts w:ascii="Times New Roman" w:hAnsi="Times New Roman"/>
                <w:b/>
                <w:bCs/>
                <w:sz w:val="20"/>
                <w:szCs w:val="20"/>
              </w:rPr>
              <w:t>2019</w:t>
            </w:r>
          </w:p>
        </w:tc>
        <w:tc>
          <w:tcPr>
            <w:tcW w:w="101" w:type="pct"/>
          </w:tcPr>
          <w:p w14:paraId="5D088F2D" w14:textId="77777777" w:rsidR="007725EE" w:rsidRPr="00A4262D" w:rsidRDefault="007725EE" w:rsidP="00C01CE3">
            <w:pPr>
              <w:ind w:left="-6"/>
              <w:jc w:val="center"/>
              <w:rPr>
                <w:rFonts w:ascii="Times New Roman" w:hAnsi="Times New Roman" w:cs="Times New Roman"/>
                <w:b/>
                <w:bCs/>
                <w:sz w:val="20"/>
                <w:szCs w:val="20"/>
              </w:rPr>
            </w:pPr>
          </w:p>
        </w:tc>
        <w:tc>
          <w:tcPr>
            <w:tcW w:w="799" w:type="pct"/>
            <w:shd w:val="clear" w:color="auto" w:fill="auto"/>
          </w:tcPr>
          <w:p w14:paraId="2C69AA0F" w14:textId="5152B3E7" w:rsidR="007725EE" w:rsidRPr="00A4262D" w:rsidRDefault="002554B1" w:rsidP="004B5B90">
            <w:pPr>
              <w:ind w:left="-6"/>
              <w:jc w:val="center"/>
              <w:rPr>
                <w:rFonts w:ascii="Times New Roman" w:hAnsi="Times New Roman" w:cs="Times New Roman"/>
                <w:b/>
                <w:bCs/>
                <w:sz w:val="20"/>
                <w:szCs w:val="20"/>
                <w:cs/>
              </w:rPr>
            </w:pPr>
            <w:r w:rsidRPr="002554B1">
              <w:rPr>
                <w:rFonts w:ascii="Times New Roman" w:hAnsi="Times New Roman"/>
                <w:b/>
                <w:bCs/>
                <w:sz w:val="20"/>
                <w:szCs w:val="20"/>
              </w:rPr>
              <w:t>2020</w:t>
            </w:r>
          </w:p>
        </w:tc>
        <w:tc>
          <w:tcPr>
            <w:tcW w:w="50" w:type="pct"/>
            <w:shd w:val="clear" w:color="auto" w:fill="auto"/>
          </w:tcPr>
          <w:p w14:paraId="6CADCCD3" w14:textId="77777777" w:rsidR="007725EE" w:rsidRPr="00A4262D" w:rsidRDefault="007725EE" w:rsidP="00C01CE3">
            <w:pPr>
              <w:ind w:left="-6"/>
              <w:jc w:val="center"/>
              <w:rPr>
                <w:rFonts w:ascii="Times New Roman" w:hAnsi="Times New Roman" w:cs="Times New Roman"/>
                <w:b/>
                <w:bCs/>
                <w:sz w:val="20"/>
                <w:szCs w:val="20"/>
              </w:rPr>
            </w:pPr>
          </w:p>
        </w:tc>
        <w:tc>
          <w:tcPr>
            <w:tcW w:w="750" w:type="pct"/>
            <w:shd w:val="clear" w:color="auto" w:fill="auto"/>
          </w:tcPr>
          <w:p w14:paraId="6297B083" w14:textId="477611C6" w:rsidR="007725EE" w:rsidRPr="00A4262D" w:rsidRDefault="002554B1" w:rsidP="004B5B90">
            <w:pPr>
              <w:ind w:left="-6"/>
              <w:jc w:val="center"/>
              <w:rPr>
                <w:rFonts w:ascii="Times New Roman" w:hAnsi="Times New Roman" w:cs="Times New Roman"/>
                <w:b/>
                <w:bCs/>
                <w:sz w:val="20"/>
                <w:szCs w:val="20"/>
                <w:cs/>
              </w:rPr>
            </w:pPr>
            <w:r w:rsidRPr="002554B1">
              <w:rPr>
                <w:rFonts w:ascii="Times New Roman" w:hAnsi="Times New Roman"/>
                <w:b/>
                <w:bCs/>
                <w:sz w:val="20"/>
                <w:szCs w:val="20"/>
              </w:rPr>
              <w:t>2019</w:t>
            </w:r>
          </w:p>
        </w:tc>
      </w:tr>
      <w:tr w:rsidR="007725EE" w:rsidRPr="00A4262D" w14:paraId="2714DD91" w14:textId="77777777" w:rsidTr="00C01CE3">
        <w:trPr>
          <w:trHeight w:val="72"/>
        </w:trPr>
        <w:tc>
          <w:tcPr>
            <w:tcW w:w="1900" w:type="pct"/>
            <w:shd w:val="clear" w:color="auto" w:fill="auto"/>
          </w:tcPr>
          <w:p w14:paraId="025CBCC9" w14:textId="2A4062F4" w:rsidR="007725EE" w:rsidRPr="00A4262D" w:rsidRDefault="005E428E" w:rsidP="00C01CE3">
            <w:pPr>
              <w:autoSpaceDE/>
              <w:autoSpaceDN/>
              <w:rPr>
                <w:rFonts w:ascii="Times New Roman" w:hAnsi="Times New Roman" w:cs="Times New Roman"/>
                <w:b/>
                <w:bCs/>
                <w:sz w:val="20"/>
                <w:szCs w:val="20"/>
              </w:rPr>
            </w:pPr>
            <w:r>
              <w:rPr>
                <w:rFonts w:ascii="Times New Roman" w:hAnsi="Times New Roman" w:cs="Times New Roman"/>
                <w:b/>
                <w:bCs/>
                <w:sz w:val="20"/>
                <w:szCs w:val="20"/>
              </w:rPr>
              <w:t>Land and cost under development</w:t>
            </w:r>
            <w:r w:rsidR="007725EE" w:rsidRPr="00A4262D">
              <w:rPr>
                <w:rFonts w:ascii="Times New Roman" w:hAnsi="Times New Roman" w:cs="Times New Roman"/>
                <w:b/>
                <w:bCs/>
                <w:sz w:val="20"/>
                <w:szCs w:val="20"/>
              </w:rPr>
              <w:t xml:space="preserve"> </w:t>
            </w:r>
          </w:p>
        </w:tc>
        <w:tc>
          <w:tcPr>
            <w:tcW w:w="700" w:type="pct"/>
          </w:tcPr>
          <w:p w14:paraId="3AC327C9" w14:textId="77777777" w:rsidR="007725EE" w:rsidRPr="00A4262D" w:rsidRDefault="007725EE" w:rsidP="00C01CE3">
            <w:pPr>
              <w:autoSpaceDE/>
              <w:autoSpaceDN/>
              <w:ind w:firstLine="76"/>
              <w:rPr>
                <w:rFonts w:ascii="Times New Roman" w:hAnsi="Times New Roman" w:cs="Times New Roman"/>
                <w:b/>
                <w:bCs/>
                <w:sz w:val="20"/>
                <w:szCs w:val="20"/>
              </w:rPr>
            </w:pPr>
          </w:p>
        </w:tc>
        <w:tc>
          <w:tcPr>
            <w:tcW w:w="49" w:type="pct"/>
          </w:tcPr>
          <w:p w14:paraId="6BDA2FC6" w14:textId="77777777" w:rsidR="007725EE" w:rsidRPr="00A4262D" w:rsidRDefault="007725EE" w:rsidP="00C01CE3">
            <w:pPr>
              <w:autoSpaceDE/>
              <w:autoSpaceDN/>
              <w:ind w:firstLine="76"/>
              <w:rPr>
                <w:rFonts w:ascii="Times New Roman" w:hAnsi="Times New Roman" w:cs="Times New Roman"/>
                <w:b/>
                <w:bCs/>
                <w:sz w:val="20"/>
                <w:szCs w:val="20"/>
              </w:rPr>
            </w:pPr>
          </w:p>
        </w:tc>
        <w:tc>
          <w:tcPr>
            <w:tcW w:w="651" w:type="pct"/>
          </w:tcPr>
          <w:p w14:paraId="2C67A309" w14:textId="77777777" w:rsidR="007725EE" w:rsidRPr="00A4262D" w:rsidRDefault="007725EE" w:rsidP="00C01CE3">
            <w:pPr>
              <w:autoSpaceDE/>
              <w:autoSpaceDN/>
              <w:ind w:firstLine="76"/>
              <w:rPr>
                <w:rFonts w:ascii="Times New Roman" w:hAnsi="Times New Roman" w:cs="Times New Roman"/>
                <w:b/>
                <w:bCs/>
                <w:sz w:val="20"/>
                <w:szCs w:val="20"/>
              </w:rPr>
            </w:pPr>
          </w:p>
        </w:tc>
        <w:tc>
          <w:tcPr>
            <w:tcW w:w="101" w:type="pct"/>
          </w:tcPr>
          <w:p w14:paraId="1EE65D86" w14:textId="77777777" w:rsidR="007725EE" w:rsidRPr="00A4262D" w:rsidRDefault="007725EE" w:rsidP="00C01CE3">
            <w:pPr>
              <w:autoSpaceDE/>
              <w:autoSpaceDN/>
              <w:ind w:firstLine="76"/>
              <w:rPr>
                <w:rFonts w:ascii="Times New Roman" w:hAnsi="Times New Roman" w:cs="Times New Roman"/>
                <w:b/>
                <w:bCs/>
                <w:sz w:val="20"/>
                <w:szCs w:val="20"/>
              </w:rPr>
            </w:pPr>
          </w:p>
        </w:tc>
        <w:tc>
          <w:tcPr>
            <w:tcW w:w="799" w:type="pct"/>
            <w:shd w:val="clear" w:color="auto" w:fill="auto"/>
          </w:tcPr>
          <w:p w14:paraId="069E9B93" w14:textId="77777777" w:rsidR="007725EE" w:rsidRPr="00A4262D" w:rsidRDefault="007725EE" w:rsidP="00C01CE3">
            <w:pPr>
              <w:autoSpaceDE/>
              <w:autoSpaceDN/>
              <w:ind w:firstLine="76"/>
              <w:rPr>
                <w:rFonts w:ascii="Times New Roman" w:hAnsi="Times New Roman" w:cs="Times New Roman"/>
                <w:b/>
                <w:bCs/>
                <w:sz w:val="20"/>
                <w:szCs w:val="20"/>
              </w:rPr>
            </w:pPr>
          </w:p>
        </w:tc>
        <w:tc>
          <w:tcPr>
            <w:tcW w:w="50" w:type="pct"/>
            <w:shd w:val="clear" w:color="auto" w:fill="auto"/>
          </w:tcPr>
          <w:p w14:paraId="0DC30B3B" w14:textId="77777777" w:rsidR="007725EE" w:rsidRPr="00A4262D" w:rsidRDefault="007725EE" w:rsidP="00C01CE3">
            <w:pPr>
              <w:autoSpaceDE/>
              <w:autoSpaceDN/>
              <w:ind w:firstLine="76"/>
              <w:rPr>
                <w:rFonts w:ascii="Times New Roman" w:hAnsi="Times New Roman" w:cs="Times New Roman"/>
                <w:b/>
                <w:bCs/>
                <w:sz w:val="20"/>
                <w:szCs w:val="20"/>
              </w:rPr>
            </w:pPr>
          </w:p>
        </w:tc>
        <w:tc>
          <w:tcPr>
            <w:tcW w:w="750" w:type="pct"/>
            <w:shd w:val="clear" w:color="auto" w:fill="auto"/>
          </w:tcPr>
          <w:p w14:paraId="0E928C16" w14:textId="77777777" w:rsidR="007725EE" w:rsidRPr="00A4262D" w:rsidRDefault="007725EE" w:rsidP="00C01CE3">
            <w:pPr>
              <w:autoSpaceDE/>
              <w:autoSpaceDN/>
              <w:ind w:firstLine="76"/>
              <w:rPr>
                <w:rFonts w:ascii="Times New Roman" w:hAnsi="Times New Roman" w:cs="Times New Roman"/>
                <w:b/>
                <w:bCs/>
                <w:sz w:val="20"/>
                <w:szCs w:val="20"/>
              </w:rPr>
            </w:pPr>
          </w:p>
        </w:tc>
      </w:tr>
      <w:tr w:rsidR="007A771C" w:rsidRPr="00A4262D" w14:paraId="40158579" w14:textId="77777777" w:rsidTr="00C01CE3">
        <w:trPr>
          <w:trHeight w:val="99"/>
        </w:trPr>
        <w:tc>
          <w:tcPr>
            <w:tcW w:w="1900" w:type="pct"/>
            <w:shd w:val="clear" w:color="auto" w:fill="auto"/>
          </w:tcPr>
          <w:p w14:paraId="6684D8A4" w14:textId="77777777" w:rsidR="007A771C" w:rsidRPr="00A4262D" w:rsidRDefault="007A771C" w:rsidP="007A771C">
            <w:pPr>
              <w:autoSpaceDE/>
              <w:autoSpaceDN/>
              <w:adjustRightInd/>
              <w:ind w:firstLine="270"/>
              <w:rPr>
                <w:rFonts w:ascii="Times New Roman" w:hAnsi="Times New Roman" w:cs="Times New Roman"/>
                <w:sz w:val="20"/>
                <w:szCs w:val="20"/>
                <w:cs/>
              </w:rPr>
            </w:pPr>
            <w:r w:rsidRPr="00A4262D">
              <w:rPr>
                <w:rFonts w:ascii="Times New Roman" w:eastAsia="Calibri" w:hAnsi="Times New Roman" w:cs="Times New Roman"/>
                <w:sz w:val="20"/>
                <w:szCs w:val="20"/>
              </w:rPr>
              <w:t xml:space="preserve">Land </w:t>
            </w:r>
          </w:p>
        </w:tc>
        <w:tc>
          <w:tcPr>
            <w:tcW w:w="700" w:type="pct"/>
          </w:tcPr>
          <w:p w14:paraId="11780B09" w14:textId="3DB22BB7" w:rsidR="007A771C" w:rsidRPr="00A4262D" w:rsidRDefault="002554B1" w:rsidP="007A771C">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753</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900</w:t>
            </w:r>
          </w:p>
        </w:tc>
        <w:tc>
          <w:tcPr>
            <w:tcW w:w="49" w:type="pct"/>
          </w:tcPr>
          <w:p w14:paraId="454C0A9F" w14:textId="77777777" w:rsidR="007A771C" w:rsidRPr="00A4262D"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651" w:type="pct"/>
          </w:tcPr>
          <w:p w14:paraId="11405200" w14:textId="00F84107" w:rsidR="007A771C" w:rsidRPr="00A4262D" w:rsidRDefault="002554B1" w:rsidP="007A771C">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4</w:t>
            </w:r>
            <w:r w:rsidR="004B5B90" w:rsidRPr="00A4262D">
              <w:rPr>
                <w:rFonts w:ascii="Times New Roman" w:eastAsia="Calibri" w:hAnsi="Times New Roman" w:cs="Times New Roman"/>
                <w:sz w:val="20"/>
                <w:szCs w:val="20"/>
              </w:rPr>
              <w:t>,</w:t>
            </w:r>
            <w:r w:rsidRPr="002554B1">
              <w:rPr>
                <w:rFonts w:ascii="Times New Roman" w:eastAsia="Calibri" w:hAnsi="Times New Roman"/>
                <w:sz w:val="20"/>
                <w:szCs w:val="20"/>
              </w:rPr>
              <w:t>409</w:t>
            </w:r>
            <w:r w:rsidR="004B5B90" w:rsidRPr="00A4262D">
              <w:rPr>
                <w:rFonts w:ascii="Times New Roman" w:eastAsia="Calibri" w:hAnsi="Times New Roman" w:cs="Times New Roman"/>
                <w:sz w:val="20"/>
                <w:szCs w:val="20"/>
              </w:rPr>
              <w:t>,</w:t>
            </w:r>
            <w:r w:rsidRPr="002554B1">
              <w:rPr>
                <w:rFonts w:ascii="Times New Roman" w:eastAsia="Calibri" w:hAnsi="Times New Roman"/>
                <w:sz w:val="20"/>
                <w:szCs w:val="20"/>
              </w:rPr>
              <w:t>136</w:t>
            </w:r>
          </w:p>
        </w:tc>
        <w:tc>
          <w:tcPr>
            <w:tcW w:w="101" w:type="pct"/>
          </w:tcPr>
          <w:p w14:paraId="6B96947A" w14:textId="77777777" w:rsidR="007A771C" w:rsidRPr="00A4262D"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99" w:type="pct"/>
            <w:shd w:val="clear" w:color="auto" w:fill="FFFFFF"/>
          </w:tcPr>
          <w:p w14:paraId="0ACAFB4B" w14:textId="03DBD5D6" w:rsidR="007A771C" w:rsidRPr="00A4262D" w:rsidRDefault="002554B1" w:rsidP="007A771C">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047</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903</w:t>
            </w:r>
          </w:p>
        </w:tc>
        <w:tc>
          <w:tcPr>
            <w:tcW w:w="50" w:type="pct"/>
            <w:shd w:val="clear" w:color="auto" w:fill="auto"/>
          </w:tcPr>
          <w:p w14:paraId="2817202C" w14:textId="77777777" w:rsidR="007A771C" w:rsidRPr="00A4262D"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1A3A0D1B" w14:textId="52E8F2E3" w:rsidR="007A771C" w:rsidRPr="00A4262D" w:rsidRDefault="002554B1" w:rsidP="007A771C">
            <w:pPr>
              <w:tabs>
                <w:tab w:val="decimal" w:pos="122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w:t>
            </w:r>
            <w:r w:rsidR="004B5B90" w:rsidRPr="00A4262D">
              <w:rPr>
                <w:rFonts w:ascii="Times New Roman" w:eastAsia="Calibri" w:hAnsi="Times New Roman" w:cs="Times New Roman"/>
                <w:sz w:val="20"/>
                <w:szCs w:val="20"/>
              </w:rPr>
              <w:t>,</w:t>
            </w:r>
            <w:r w:rsidRPr="002554B1">
              <w:rPr>
                <w:rFonts w:ascii="Times New Roman" w:eastAsia="Calibri" w:hAnsi="Times New Roman"/>
                <w:sz w:val="20"/>
                <w:szCs w:val="20"/>
              </w:rPr>
              <w:t>320</w:t>
            </w:r>
            <w:r w:rsidR="004B5B90" w:rsidRPr="00A4262D">
              <w:rPr>
                <w:rFonts w:ascii="Times New Roman" w:eastAsia="Calibri" w:hAnsi="Times New Roman" w:cs="Times New Roman"/>
                <w:sz w:val="20"/>
                <w:szCs w:val="20"/>
              </w:rPr>
              <w:t>,</w:t>
            </w:r>
            <w:r w:rsidRPr="002554B1">
              <w:rPr>
                <w:rFonts w:ascii="Times New Roman" w:eastAsia="Calibri" w:hAnsi="Times New Roman"/>
                <w:sz w:val="20"/>
                <w:szCs w:val="20"/>
              </w:rPr>
              <w:t>800</w:t>
            </w:r>
          </w:p>
        </w:tc>
      </w:tr>
      <w:tr w:rsidR="004B5B90" w:rsidRPr="00A4262D" w14:paraId="0204FBFF" w14:textId="77777777" w:rsidTr="00C01CE3">
        <w:trPr>
          <w:trHeight w:val="72"/>
        </w:trPr>
        <w:tc>
          <w:tcPr>
            <w:tcW w:w="1900" w:type="pct"/>
            <w:shd w:val="clear" w:color="auto" w:fill="auto"/>
            <w:vAlign w:val="bottom"/>
          </w:tcPr>
          <w:p w14:paraId="14AE436F" w14:textId="5967E8D5" w:rsidR="004B5B90" w:rsidRPr="00A4262D" w:rsidRDefault="005E428E" w:rsidP="004B5B90">
            <w:pPr>
              <w:autoSpaceDE/>
              <w:autoSpaceDN/>
              <w:ind w:firstLine="256"/>
              <w:rPr>
                <w:rFonts w:ascii="Times New Roman" w:eastAsia="Calibri" w:hAnsi="Times New Roman" w:cs="Times New Roman"/>
                <w:sz w:val="20"/>
                <w:szCs w:val="20"/>
              </w:rPr>
            </w:pPr>
            <w:r>
              <w:rPr>
                <w:rFonts w:ascii="Times New Roman" w:eastAsia="Calibri" w:hAnsi="Times New Roman" w:cs="Times New Roman"/>
                <w:sz w:val="20"/>
                <w:szCs w:val="20"/>
              </w:rPr>
              <w:t>Cost under development</w:t>
            </w:r>
            <w:r w:rsidR="004B5B90" w:rsidRPr="00A4262D">
              <w:rPr>
                <w:rFonts w:ascii="Times New Roman" w:eastAsia="Calibri" w:hAnsi="Times New Roman" w:cs="Times New Roman"/>
                <w:sz w:val="20"/>
                <w:szCs w:val="20"/>
              </w:rPr>
              <w:t xml:space="preserve"> cost</w:t>
            </w:r>
          </w:p>
        </w:tc>
        <w:tc>
          <w:tcPr>
            <w:tcW w:w="700" w:type="pct"/>
          </w:tcPr>
          <w:p w14:paraId="7C5DAFF2" w14:textId="1F9632C4" w:rsidR="004B5B90" w:rsidRPr="00A4262D" w:rsidRDefault="002554B1" w:rsidP="004B5B90">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766</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064</w:t>
            </w:r>
          </w:p>
        </w:tc>
        <w:tc>
          <w:tcPr>
            <w:tcW w:w="49" w:type="pct"/>
          </w:tcPr>
          <w:p w14:paraId="3133C0B7" w14:textId="77777777" w:rsidR="004B5B90" w:rsidRPr="00A4262D" w:rsidRDefault="004B5B90" w:rsidP="004B5B90">
            <w:pPr>
              <w:pStyle w:val="Index1"/>
              <w:tabs>
                <w:tab w:val="decimal" w:pos="639"/>
              </w:tabs>
              <w:spacing w:line="240" w:lineRule="auto"/>
              <w:ind w:left="0" w:right="-90"/>
              <w:jc w:val="thaiDistribute"/>
              <w:rPr>
                <w:rFonts w:ascii="Times New Roman" w:hAnsi="Times New Roman" w:cs="Times New Roman"/>
                <w:sz w:val="20"/>
                <w:szCs w:val="20"/>
              </w:rPr>
            </w:pPr>
          </w:p>
        </w:tc>
        <w:tc>
          <w:tcPr>
            <w:tcW w:w="651" w:type="pct"/>
          </w:tcPr>
          <w:p w14:paraId="2974F23E" w14:textId="10305AB2"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w:t>
            </w:r>
            <w:r w:rsidR="00004C05" w:rsidRPr="00A4262D">
              <w:rPr>
                <w:rFonts w:ascii="Times New Roman" w:eastAsia="Calibri" w:hAnsi="Times New Roman" w:cs="Times New Roman"/>
                <w:sz w:val="20"/>
                <w:szCs w:val="20"/>
              </w:rPr>
              <w:t>,</w:t>
            </w:r>
            <w:r w:rsidRPr="002554B1">
              <w:rPr>
                <w:rFonts w:ascii="Times New Roman" w:eastAsia="Calibri" w:hAnsi="Times New Roman"/>
                <w:sz w:val="20"/>
                <w:szCs w:val="20"/>
              </w:rPr>
              <w:t>186</w:t>
            </w:r>
            <w:r w:rsidR="00004C05" w:rsidRPr="00A4262D">
              <w:rPr>
                <w:rFonts w:ascii="Times New Roman" w:eastAsia="Calibri" w:hAnsi="Times New Roman" w:cs="Times New Roman"/>
                <w:sz w:val="20"/>
                <w:szCs w:val="20"/>
              </w:rPr>
              <w:t>,</w:t>
            </w:r>
            <w:r w:rsidRPr="002554B1">
              <w:rPr>
                <w:rFonts w:ascii="Times New Roman" w:eastAsia="Calibri" w:hAnsi="Times New Roman"/>
                <w:sz w:val="20"/>
                <w:szCs w:val="20"/>
              </w:rPr>
              <w:t>176</w:t>
            </w:r>
          </w:p>
        </w:tc>
        <w:tc>
          <w:tcPr>
            <w:tcW w:w="101" w:type="pct"/>
          </w:tcPr>
          <w:p w14:paraId="067DEC20" w14:textId="77777777" w:rsidR="004B5B90" w:rsidRPr="00A4262D" w:rsidRDefault="004B5B90" w:rsidP="004B5B90">
            <w:pPr>
              <w:pStyle w:val="Index1"/>
              <w:tabs>
                <w:tab w:val="decimal" w:pos="639"/>
              </w:tabs>
              <w:spacing w:line="240" w:lineRule="auto"/>
              <w:ind w:left="0" w:right="-90"/>
              <w:jc w:val="thaiDistribute"/>
              <w:rPr>
                <w:rFonts w:ascii="Times New Roman" w:hAnsi="Times New Roman" w:cs="Times New Roman"/>
                <w:sz w:val="20"/>
                <w:szCs w:val="20"/>
              </w:rPr>
            </w:pPr>
          </w:p>
        </w:tc>
        <w:tc>
          <w:tcPr>
            <w:tcW w:w="799" w:type="pct"/>
            <w:shd w:val="clear" w:color="auto" w:fill="FFFFFF"/>
          </w:tcPr>
          <w:p w14:paraId="27D83290" w14:textId="4C487F69" w:rsidR="004B5B90" w:rsidRPr="00A4262D" w:rsidRDefault="002554B1" w:rsidP="004B5B90">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555</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043</w:t>
            </w:r>
          </w:p>
        </w:tc>
        <w:tc>
          <w:tcPr>
            <w:tcW w:w="50" w:type="pct"/>
            <w:shd w:val="clear" w:color="auto" w:fill="auto"/>
          </w:tcPr>
          <w:p w14:paraId="2C1874DD" w14:textId="77777777" w:rsidR="004B5B90" w:rsidRPr="00A4262D" w:rsidRDefault="004B5B90" w:rsidP="004B5B90">
            <w:pPr>
              <w:pStyle w:val="Index1"/>
              <w:tabs>
                <w:tab w:val="decimal" w:pos="639"/>
              </w:tabs>
              <w:spacing w:line="240" w:lineRule="auto"/>
              <w:ind w:left="0" w:right="-90"/>
              <w:jc w:val="thaiDistribute"/>
              <w:rPr>
                <w:rFonts w:ascii="Times New Roman" w:hAnsi="Times New Roman" w:cs="Times New Roman"/>
                <w:sz w:val="20"/>
                <w:szCs w:val="20"/>
              </w:rPr>
            </w:pPr>
          </w:p>
        </w:tc>
        <w:tc>
          <w:tcPr>
            <w:tcW w:w="750" w:type="pct"/>
            <w:shd w:val="clear" w:color="auto" w:fill="auto"/>
          </w:tcPr>
          <w:p w14:paraId="4147FEC1" w14:textId="60DC0835" w:rsidR="004B5B90" w:rsidRPr="00A4262D" w:rsidRDefault="002554B1" w:rsidP="004B5B90">
            <w:pPr>
              <w:tabs>
                <w:tab w:val="decimal" w:pos="1220"/>
              </w:tabs>
              <w:autoSpaceDE/>
              <w:autoSpaceDN/>
              <w:rPr>
                <w:rFonts w:ascii="Times New Roman" w:eastAsia="Calibri" w:hAnsi="Times New Roman"/>
                <w:sz w:val="20"/>
                <w:szCs w:val="20"/>
              </w:rPr>
            </w:pPr>
            <w:r w:rsidRPr="002554B1">
              <w:rPr>
                <w:rFonts w:ascii="Times New Roman" w:eastAsia="Calibri" w:hAnsi="Times New Roman"/>
                <w:sz w:val="20"/>
                <w:szCs w:val="20"/>
              </w:rPr>
              <w:t>651</w:t>
            </w:r>
            <w:r w:rsidR="00936EB3" w:rsidRPr="00A4262D">
              <w:rPr>
                <w:rFonts w:ascii="Times New Roman" w:eastAsia="Calibri" w:hAnsi="Times New Roman"/>
                <w:sz w:val="20"/>
                <w:szCs w:val="20"/>
              </w:rPr>
              <w:t>,</w:t>
            </w:r>
            <w:r w:rsidRPr="002554B1">
              <w:rPr>
                <w:rFonts w:ascii="Times New Roman" w:eastAsia="Calibri" w:hAnsi="Times New Roman"/>
                <w:sz w:val="20"/>
                <w:szCs w:val="20"/>
              </w:rPr>
              <w:t>679</w:t>
            </w:r>
          </w:p>
        </w:tc>
      </w:tr>
      <w:tr w:rsidR="004B5B90" w:rsidRPr="00A4262D" w14:paraId="3C2B58F9" w14:textId="77777777" w:rsidTr="00C01CE3">
        <w:trPr>
          <w:trHeight w:val="72"/>
        </w:trPr>
        <w:tc>
          <w:tcPr>
            <w:tcW w:w="1900" w:type="pct"/>
            <w:shd w:val="clear" w:color="auto" w:fill="auto"/>
            <w:vAlign w:val="bottom"/>
          </w:tcPr>
          <w:p w14:paraId="14441CDD" w14:textId="77777777" w:rsidR="004B5B90" w:rsidRPr="00A4262D" w:rsidRDefault="004B5B90" w:rsidP="004B5B90">
            <w:pPr>
              <w:autoSpaceDE/>
              <w:autoSpaceDN/>
              <w:ind w:firstLine="256"/>
              <w:rPr>
                <w:rFonts w:ascii="Times New Roman" w:eastAsia="Calibri" w:hAnsi="Times New Roman" w:cs="Times New Roman"/>
                <w:sz w:val="20"/>
                <w:szCs w:val="20"/>
              </w:rPr>
            </w:pPr>
            <w:r w:rsidRPr="00A4262D">
              <w:rPr>
                <w:rFonts w:ascii="Times New Roman" w:eastAsia="Calibri" w:hAnsi="Times New Roman" w:cs="Times New Roman"/>
                <w:sz w:val="20"/>
                <w:szCs w:val="20"/>
              </w:rPr>
              <w:t>Interest and finance cost</w:t>
            </w:r>
          </w:p>
        </w:tc>
        <w:tc>
          <w:tcPr>
            <w:tcW w:w="700" w:type="pct"/>
            <w:tcBorders>
              <w:bottom w:val="single" w:sz="4" w:space="0" w:color="auto"/>
            </w:tcBorders>
            <w:shd w:val="clear" w:color="auto" w:fill="auto"/>
          </w:tcPr>
          <w:p w14:paraId="1413F8BF" w14:textId="5E25AAF7" w:rsidR="004B5B90" w:rsidRPr="00A4262D" w:rsidRDefault="002554B1" w:rsidP="004B5B90">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518</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631</w:t>
            </w:r>
          </w:p>
        </w:tc>
        <w:tc>
          <w:tcPr>
            <w:tcW w:w="49" w:type="pct"/>
          </w:tcPr>
          <w:p w14:paraId="5D3A732E"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tcBorders>
              <w:bottom w:val="single" w:sz="4" w:space="0" w:color="auto"/>
            </w:tcBorders>
          </w:tcPr>
          <w:p w14:paraId="2661839B" w14:textId="14A72365"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460</w:t>
            </w:r>
            <w:r w:rsidR="004B5B90" w:rsidRPr="00A4262D">
              <w:rPr>
                <w:rFonts w:ascii="Times New Roman" w:eastAsia="Calibri" w:hAnsi="Times New Roman" w:cs="Times New Roman"/>
                <w:sz w:val="20"/>
                <w:szCs w:val="20"/>
              </w:rPr>
              <w:t>,</w:t>
            </w:r>
            <w:r w:rsidRPr="002554B1">
              <w:rPr>
                <w:rFonts w:ascii="Times New Roman" w:eastAsia="Calibri" w:hAnsi="Times New Roman"/>
                <w:sz w:val="20"/>
                <w:szCs w:val="20"/>
              </w:rPr>
              <w:t>365</w:t>
            </w:r>
          </w:p>
        </w:tc>
        <w:tc>
          <w:tcPr>
            <w:tcW w:w="101" w:type="pct"/>
          </w:tcPr>
          <w:p w14:paraId="06028743"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tcBorders>
              <w:bottom w:val="single" w:sz="4" w:space="0" w:color="auto"/>
            </w:tcBorders>
            <w:shd w:val="clear" w:color="auto" w:fill="FFFFFF"/>
          </w:tcPr>
          <w:p w14:paraId="2A0BC06D" w14:textId="75DCF648" w:rsidR="004B5B90" w:rsidRPr="00A4262D" w:rsidRDefault="002554B1" w:rsidP="004B5B90">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378</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776</w:t>
            </w:r>
          </w:p>
        </w:tc>
        <w:tc>
          <w:tcPr>
            <w:tcW w:w="50" w:type="pct"/>
            <w:shd w:val="clear" w:color="auto" w:fill="auto"/>
          </w:tcPr>
          <w:p w14:paraId="1FE1DA16"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36783238" w14:textId="20B17F45" w:rsidR="004B5B90" w:rsidRPr="00A4262D" w:rsidRDefault="002554B1" w:rsidP="004B5B90">
            <w:pPr>
              <w:tabs>
                <w:tab w:val="decimal" w:pos="1220"/>
              </w:tabs>
              <w:autoSpaceDE/>
              <w:autoSpaceDN/>
              <w:rPr>
                <w:rFonts w:ascii="Times New Roman" w:eastAsia="Calibri" w:hAnsi="Times New Roman"/>
                <w:sz w:val="20"/>
                <w:szCs w:val="20"/>
              </w:rPr>
            </w:pPr>
            <w:r w:rsidRPr="002554B1">
              <w:rPr>
                <w:rFonts w:ascii="Times New Roman" w:eastAsia="Calibri" w:hAnsi="Times New Roman"/>
                <w:sz w:val="20"/>
                <w:szCs w:val="20"/>
              </w:rPr>
              <w:t>351</w:t>
            </w:r>
            <w:r w:rsidR="004B5B90" w:rsidRPr="00A4262D">
              <w:rPr>
                <w:rFonts w:ascii="Times New Roman" w:eastAsia="Calibri" w:hAnsi="Times New Roman"/>
                <w:sz w:val="20"/>
                <w:szCs w:val="20"/>
              </w:rPr>
              <w:t>,</w:t>
            </w:r>
            <w:r w:rsidRPr="002554B1">
              <w:rPr>
                <w:rFonts w:ascii="Times New Roman" w:eastAsia="Calibri" w:hAnsi="Times New Roman"/>
                <w:sz w:val="20"/>
                <w:szCs w:val="20"/>
              </w:rPr>
              <w:t>542</w:t>
            </w:r>
          </w:p>
        </w:tc>
      </w:tr>
      <w:tr w:rsidR="004B5B90" w:rsidRPr="00A4262D" w14:paraId="7D724751" w14:textId="77777777" w:rsidTr="00C01CE3">
        <w:trPr>
          <w:trHeight w:val="72"/>
        </w:trPr>
        <w:tc>
          <w:tcPr>
            <w:tcW w:w="1900" w:type="pct"/>
            <w:shd w:val="clear" w:color="auto" w:fill="auto"/>
            <w:vAlign w:val="bottom"/>
          </w:tcPr>
          <w:p w14:paraId="66011EFF" w14:textId="77777777" w:rsidR="004B5B90" w:rsidRPr="00A4262D" w:rsidRDefault="004B5B90" w:rsidP="004B5B90">
            <w:pPr>
              <w:autoSpaceDE/>
              <w:autoSpaceDN/>
              <w:ind w:firstLine="256"/>
              <w:rPr>
                <w:rFonts w:ascii="Times New Roman" w:eastAsia="Calibri" w:hAnsi="Times New Roman" w:cs="Times New Roman"/>
                <w:sz w:val="20"/>
                <w:szCs w:val="20"/>
              </w:rPr>
            </w:pPr>
          </w:p>
        </w:tc>
        <w:tc>
          <w:tcPr>
            <w:tcW w:w="700" w:type="pct"/>
            <w:tcBorders>
              <w:top w:val="single" w:sz="4" w:space="0" w:color="auto"/>
              <w:bottom w:val="single" w:sz="4" w:space="0" w:color="auto"/>
            </w:tcBorders>
            <w:shd w:val="clear" w:color="auto" w:fill="auto"/>
          </w:tcPr>
          <w:p w14:paraId="540F14F8" w14:textId="038C164B" w:rsidR="004B5B90" w:rsidRPr="00A4262D" w:rsidRDefault="002554B1" w:rsidP="004B5B90">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6</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038</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595</w:t>
            </w:r>
          </w:p>
        </w:tc>
        <w:tc>
          <w:tcPr>
            <w:tcW w:w="49" w:type="pct"/>
          </w:tcPr>
          <w:p w14:paraId="61A4635B"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tcPr>
          <w:p w14:paraId="7A847E29" w14:textId="40577514"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7</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055</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677</w:t>
            </w:r>
          </w:p>
        </w:tc>
        <w:tc>
          <w:tcPr>
            <w:tcW w:w="101" w:type="pct"/>
          </w:tcPr>
          <w:p w14:paraId="47E8DE82"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FFFFFF"/>
          </w:tcPr>
          <w:p w14:paraId="4BAD058E" w14:textId="1F20879B" w:rsidR="004B5B90" w:rsidRPr="00A4262D" w:rsidRDefault="002554B1" w:rsidP="004B5B90">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981</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722</w:t>
            </w:r>
          </w:p>
        </w:tc>
        <w:tc>
          <w:tcPr>
            <w:tcW w:w="50" w:type="pct"/>
            <w:shd w:val="clear" w:color="auto" w:fill="auto"/>
          </w:tcPr>
          <w:p w14:paraId="47BAFABE"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B3222E9" w14:textId="5C66A117" w:rsidR="004B5B90" w:rsidRPr="00A4262D" w:rsidRDefault="002554B1" w:rsidP="004B5B90">
            <w:pPr>
              <w:tabs>
                <w:tab w:val="decimal" w:pos="1220"/>
              </w:tabs>
              <w:autoSpaceDE/>
              <w:autoSpaceDN/>
              <w:rPr>
                <w:rFonts w:ascii="Times New Roman" w:eastAsia="Calibri" w:hAnsi="Times New Roman"/>
                <w:sz w:val="20"/>
                <w:szCs w:val="20"/>
              </w:rPr>
            </w:pPr>
            <w:r w:rsidRPr="002554B1">
              <w:rPr>
                <w:rFonts w:ascii="Times New Roman" w:eastAsia="Calibri" w:hAnsi="Times New Roman"/>
                <w:sz w:val="20"/>
                <w:szCs w:val="20"/>
              </w:rPr>
              <w:t>3</w:t>
            </w:r>
            <w:r w:rsidR="00936EB3" w:rsidRPr="00A4262D">
              <w:rPr>
                <w:rFonts w:ascii="Times New Roman" w:eastAsia="Calibri" w:hAnsi="Times New Roman"/>
                <w:sz w:val="20"/>
                <w:szCs w:val="20"/>
              </w:rPr>
              <w:t>,</w:t>
            </w:r>
            <w:r w:rsidRPr="002554B1">
              <w:rPr>
                <w:rFonts w:ascii="Times New Roman" w:eastAsia="Calibri" w:hAnsi="Times New Roman"/>
                <w:sz w:val="20"/>
                <w:szCs w:val="20"/>
              </w:rPr>
              <w:t>324</w:t>
            </w:r>
            <w:r w:rsidR="00936EB3" w:rsidRPr="00A4262D">
              <w:rPr>
                <w:rFonts w:ascii="Times New Roman" w:eastAsia="Calibri" w:hAnsi="Times New Roman"/>
                <w:sz w:val="20"/>
                <w:szCs w:val="20"/>
              </w:rPr>
              <w:t>,</w:t>
            </w:r>
            <w:r w:rsidRPr="002554B1">
              <w:rPr>
                <w:rFonts w:ascii="Times New Roman" w:eastAsia="Calibri" w:hAnsi="Times New Roman"/>
                <w:sz w:val="20"/>
                <w:szCs w:val="20"/>
              </w:rPr>
              <w:t>021</w:t>
            </w:r>
          </w:p>
        </w:tc>
      </w:tr>
      <w:tr w:rsidR="004B5B90" w:rsidRPr="00A4262D" w14:paraId="1B42D33F" w14:textId="77777777" w:rsidTr="00C01CE3">
        <w:trPr>
          <w:trHeight w:val="72"/>
        </w:trPr>
        <w:tc>
          <w:tcPr>
            <w:tcW w:w="1900" w:type="pct"/>
            <w:shd w:val="clear" w:color="auto" w:fill="auto"/>
          </w:tcPr>
          <w:p w14:paraId="2426E63D" w14:textId="77777777" w:rsidR="004B5B90" w:rsidRPr="00A4262D" w:rsidRDefault="004B5B90" w:rsidP="004B5B90">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14:paraId="035B76B9" w14:textId="77777777" w:rsidR="004B5B90" w:rsidRPr="00A4262D" w:rsidRDefault="004B5B90" w:rsidP="004B5B90">
            <w:pPr>
              <w:tabs>
                <w:tab w:val="decimal" w:pos="1168"/>
              </w:tabs>
              <w:autoSpaceDE/>
              <w:autoSpaceDN/>
              <w:rPr>
                <w:rFonts w:ascii="Times New Roman" w:eastAsia="Calibri" w:hAnsi="Times New Roman" w:cs="Times New Roman"/>
                <w:sz w:val="20"/>
                <w:szCs w:val="20"/>
                <w:cs/>
              </w:rPr>
            </w:pPr>
          </w:p>
        </w:tc>
        <w:tc>
          <w:tcPr>
            <w:tcW w:w="49" w:type="pct"/>
          </w:tcPr>
          <w:p w14:paraId="66E65266"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tcBorders>
          </w:tcPr>
          <w:p w14:paraId="2CF3FFED" w14:textId="77777777" w:rsidR="004B5B90" w:rsidRPr="00A4262D" w:rsidRDefault="004B5B90" w:rsidP="004B5B90">
            <w:pPr>
              <w:tabs>
                <w:tab w:val="decimal" w:pos="1168"/>
              </w:tabs>
              <w:autoSpaceDE/>
              <w:autoSpaceDN/>
              <w:rPr>
                <w:rFonts w:ascii="Times New Roman" w:eastAsia="Calibri" w:hAnsi="Times New Roman" w:cs="Times New Roman"/>
                <w:sz w:val="20"/>
                <w:szCs w:val="20"/>
                <w:cs/>
              </w:rPr>
            </w:pPr>
          </w:p>
        </w:tc>
        <w:tc>
          <w:tcPr>
            <w:tcW w:w="101" w:type="pct"/>
          </w:tcPr>
          <w:p w14:paraId="27ADFE04"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14:paraId="58F6ADE7" w14:textId="77777777" w:rsidR="004B5B90" w:rsidRPr="00A4262D" w:rsidRDefault="004B5B90" w:rsidP="004B5B90">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0A7A5794"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14:paraId="127E8862" w14:textId="77777777" w:rsidR="004B5B90" w:rsidRPr="00A4262D" w:rsidRDefault="004B5B90" w:rsidP="004B5B90">
            <w:pPr>
              <w:autoSpaceDE/>
              <w:autoSpaceDN/>
              <w:ind w:right="176" w:firstLine="620"/>
              <w:jc w:val="center"/>
              <w:rPr>
                <w:rFonts w:ascii="Times New Roman" w:eastAsia="Calibri" w:hAnsi="Times New Roman" w:cs="Times New Roman"/>
                <w:sz w:val="20"/>
                <w:szCs w:val="20"/>
              </w:rPr>
            </w:pPr>
          </w:p>
        </w:tc>
      </w:tr>
      <w:tr w:rsidR="004B5B90" w:rsidRPr="00A4262D" w14:paraId="5DEDCD84" w14:textId="77777777" w:rsidTr="00C01CE3">
        <w:trPr>
          <w:trHeight w:val="72"/>
        </w:trPr>
        <w:tc>
          <w:tcPr>
            <w:tcW w:w="1900" w:type="pct"/>
            <w:shd w:val="clear" w:color="auto" w:fill="auto"/>
          </w:tcPr>
          <w:p w14:paraId="6DAEE1D7" w14:textId="77777777" w:rsidR="004B5B90" w:rsidRPr="00A4262D" w:rsidRDefault="004B5B90" w:rsidP="004B5B90">
            <w:pPr>
              <w:autoSpaceDE/>
              <w:autoSpaceDN/>
              <w:rPr>
                <w:rFonts w:ascii="Times New Roman" w:eastAsia="Calibri" w:hAnsi="Times New Roman" w:cs="Times New Roman"/>
                <w:sz w:val="20"/>
                <w:szCs w:val="20"/>
              </w:rPr>
            </w:pPr>
            <w:r w:rsidRPr="00A4262D">
              <w:rPr>
                <w:rFonts w:ascii="Times New Roman" w:hAnsi="Times New Roman" w:cs="Times New Roman"/>
                <w:b/>
                <w:bCs/>
                <w:sz w:val="20"/>
                <w:szCs w:val="20"/>
              </w:rPr>
              <w:t>Finished goods</w:t>
            </w:r>
          </w:p>
        </w:tc>
        <w:tc>
          <w:tcPr>
            <w:tcW w:w="700" w:type="pct"/>
            <w:shd w:val="clear" w:color="auto" w:fill="auto"/>
          </w:tcPr>
          <w:p w14:paraId="691AD9A8" w14:textId="77777777" w:rsidR="004B5B90" w:rsidRPr="00A4262D" w:rsidRDefault="004B5B90" w:rsidP="004B5B90">
            <w:pPr>
              <w:tabs>
                <w:tab w:val="decimal" w:pos="1168"/>
              </w:tabs>
              <w:autoSpaceDE/>
              <w:autoSpaceDN/>
              <w:rPr>
                <w:rFonts w:ascii="Times New Roman" w:eastAsia="Calibri" w:hAnsi="Times New Roman" w:cs="Times New Roman"/>
                <w:sz w:val="20"/>
                <w:szCs w:val="20"/>
                <w:cs/>
              </w:rPr>
            </w:pPr>
          </w:p>
        </w:tc>
        <w:tc>
          <w:tcPr>
            <w:tcW w:w="49" w:type="pct"/>
          </w:tcPr>
          <w:p w14:paraId="461CF93E"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09298FC" w14:textId="77777777" w:rsidR="004B5B90" w:rsidRPr="00A4262D" w:rsidRDefault="004B5B90" w:rsidP="004B5B90">
            <w:pPr>
              <w:tabs>
                <w:tab w:val="decimal" w:pos="1168"/>
              </w:tabs>
              <w:autoSpaceDE/>
              <w:autoSpaceDN/>
              <w:rPr>
                <w:rFonts w:ascii="Times New Roman" w:eastAsia="Calibri" w:hAnsi="Times New Roman" w:cs="Times New Roman"/>
                <w:sz w:val="20"/>
                <w:szCs w:val="20"/>
                <w:cs/>
              </w:rPr>
            </w:pPr>
          </w:p>
        </w:tc>
        <w:tc>
          <w:tcPr>
            <w:tcW w:w="101" w:type="pct"/>
          </w:tcPr>
          <w:p w14:paraId="7303F71A"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7A2B8E70" w14:textId="77777777" w:rsidR="004B5B90" w:rsidRPr="00A4262D" w:rsidRDefault="004B5B90" w:rsidP="004B5B90">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74045166"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64B3B9DA" w14:textId="77777777" w:rsidR="004B5B90" w:rsidRPr="00A4262D" w:rsidRDefault="004B5B90" w:rsidP="004B5B90">
            <w:pPr>
              <w:autoSpaceDE/>
              <w:autoSpaceDN/>
              <w:ind w:right="176" w:firstLine="620"/>
              <w:jc w:val="center"/>
              <w:rPr>
                <w:rFonts w:ascii="Times New Roman" w:eastAsia="Calibri" w:hAnsi="Times New Roman" w:cs="Times New Roman"/>
                <w:sz w:val="20"/>
                <w:szCs w:val="20"/>
              </w:rPr>
            </w:pPr>
          </w:p>
        </w:tc>
      </w:tr>
      <w:tr w:rsidR="004B5B90" w:rsidRPr="00A4262D" w14:paraId="7B473394" w14:textId="77777777" w:rsidTr="00C01CE3">
        <w:trPr>
          <w:trHeight w:val="261"/>
        </w:trPr>
        <w:tc>
          <w:tcPr>
            <w:tcW w:w="1900" w:type="pct"/>
            <w:shd w:val="clear" w:color="auto" w:fill="auto"/>
          </w:tcPr>
          <w:p w14:paraId="06F21B52" w14:textId="77777777" w:rsidR="004B5B90" w:rsidRPr="00A4262D" w:rsidRDefault="004B5B90" w:rsidP="004B5B90">
            <w:pPr>
              <w:autoSpaceDE/>
              <w:autoSpaceDN/>
              <w:adjustRightInd/>
              <w:ind w:firstLine="256"/>
              <w:rPr>
                <w:rFonts w:ascii="Times New Roman" w:hAnsi="Times New Roman" w:cs="Times New Roman"/>
                <w:b/>
                <w:bCs/>
                <w:sz w:val="20"/>
                <w:szCs w:val="20"/>
              </w:rPr>
            </w:pPr>
          </w:p>
        </w:tc>
        <w:tc>
          <w:tcPr>
            <w:tcW w:w="700" w:type="pct"/>
            <w:shd w:val="clear" w:color="auto" w:fill="auto"/>
          </w:tcPr>
          <w:p w14:paraId="110ECE84" w14:textId="77777777" w:rsidR="004B5B90" w:rsidRPr="00A4262D" w:rsidRDefault="004B5B90" w:rsidP="004B5B90">
            <w:pPr>
              <w:tabs>
                <w:tab w:val="decimal" w:pos="1168"/>
              </w:tabs>
              <w:autoSpaceDE/>
              <w:autoSpaceDN/>
              <w:rPr>
                <w:rFonts w:ascii="Times New Roman" w:eastAsia="Calibri" w:hAnsi="Times New Roman" w:cs="Times New Roman"/>
                <w:sz w:val="20"/>
                <w:szCs w:val="20"/>
                <w:cs/>
              </w:rPr>
            </w:pPr>
          </w:p>
        </w:tc>
        <w:tc>
          <w:tcPr>
            <w:tcW w:w="49" w:type="pct"/>
          </w:tcPr>
          <w:p w14:paraId="00155A80"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4E3D8AFC" w14:textId="77777777" w:rsidR="004B5B90" w:rsidRPr="00A4262D" w:rsidRDefault="004B5B90" w:rsidP="004B5B90">
            <w:pPr>
              <w:tabs>
                <w:tab w:val="decimal" w:pos="1168"/>
              </w:tabs>
              <w:autoSpaceDE/>
              <w:autoSpaceDN/>
              <w:rPr>
                <w:rFonts w:ascii="Times New Roman" w:eastAsia="Calibri" w:hAnsi="Times New Roman" w:cs="Times New Roman"/>
                <w:sz w:val="20"/>
                <w:szCs w:val="20"/>
                <w:cs/>
              </w:rPr>
            </w:pPr>
          </w:p>
        </w:tc>
        <w:tc>
          <w:tcPr>
            <w:tcW w:w="101" w:type="pct"/>
          </w:tcPr>
          <w:p w14:paraId="2A09BF04"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52F1B8EB" w14:textId="77777777" w:rsidR="004B5B90" w:rsidRPr="00A4262D" w:rsidRDefault="004B5B90" w:rsidP="004B5B90">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1E4FFF9E"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7E0E079E" w14:textId="77777777" w:rsidR="004B5B90" w:rsidRPr="00A4262D" w:rsidRDefault="004B5B90" w:rsidP="004B5B90">
            <w:pPr>
              <w:autoSpaceDE/>
              <w:autoSpaceDN/>
              <w:ind w:right="176" w:firstLine="620"/>
              <w:jc w:val="center"/>
              <w:rPr>
                <w:rFonts w:ascii="Times New Roman" w:eastAsia="Calibri" w:hAnsi="Times New Roman" w:cs="Times New Roman"/>
                <w:sz w:val="20"/>
                <w:szCs w:val="20"/>
              </w:rPr>
            </w:pPr>
          </w:p>
        </w:tc>
      </w:tr>
      <w:tr w:rsidR="004B5B90" w:rsidRPr="00A4262D" w14:paraId="3C88A14D" w14:textId="77777777" w:rsidTr="00C01CE3">
        <w:trPr>
          <w:trHeight w:val="72"/>
        </w:trPr>
        <w:tc>
          <w:tcPr>
            <w:tcW w:w="1900" w:type="pct"/>
            <w:shd w:val="clear" w:color="auto" w:fill="auto"/>
            <w:vAlign w:val="bottom"/>
          </w:tcPr>
          <w:p w14:paraId="7592A647" w14:textId="77777777" w:rsidR="004B5B90" w:rsidRPr="00A4262D" w:rsidRDefault="004B5B90" w:rsidP="004B5B90">
            <w:pPr>
              <w:autoSpaceDE/>
              <w:autoSpaceDN/>
              <w:ind w:firstLine="271"/>
              <w:rPr>
                <w:rFonts w:ascii="Times New Roman" w:hAnsi="Times New Roman" w:cs="Times New Roman"/>
                <w:sz w:val="20"/>
                <w:szCs w:val="20"/>
              </w:rPr>
            </w:pPr>
            <w:r w:rsidRPr="00A4262D">
              <w:rPr>
                <w:rFonts w:ascii="Times New Roman" w:eastAsia="Calibri" w:hAnsi="Times New Roman" w:cs="Times New Roman"/>
                <w:sz w:val="20"/>
                <w:szCs w:val="20"/>
              </w:rPr>
              <w:t>Office condominium and residential</w:t>
            </w:r>
          </w:p>
        </w:tc>
        <w:tc>
          <w:tcPr>
            <w:tcW w:w="700" w:type="pct"/>
            <w:shd w:val="clear" w:color="auto" w:fill="auto"/>
          </w:tcPr>
          <w:p w14:paraId="1601F931" w14:textId="7CE822AB" w:rsidR="004B5B90" w:rsidRPr="00A4262D" w:rsidRDefault="002554B1" w:rsidP="00936EB3">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591</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751</w:t>
            </w:r>
          </w:p>
        </w:tc>
        <w:tc>
          <w:tcPr>
            <w:tcW w:w="49" w:type="pct"/>
          </w:tcPr>
          <w:p w14:paraId="64C188F7"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FB06676" w14:textId="4B2DA254"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565</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273</w:t>
            </w:r>
          </w:p>
        </w:tc>
        <w:tc>
          <w:tcPr>
            <w:tcW w:w="101" w:type="pct"/>
          </w:tcPr>
          <w:p w14:paraId="5D57AAEF"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07458C96" w14:textId="01D43B38" w:rsidR="004B5B90" w:rsidRPr="00A4262D" w:rsidRDefault="002554B1" w:rsidP="004B5B90">
            <w:pPr>
              <w:tabs>
                <w:tab w:val="decimal" w:pos="1330"/>
              </w:tabs>
              <w:autoSpaceDE/>
              <w:autoSpaceDN/>
              <w:rPr>
                <w:rFonts w:ascii="Times New Roman" w:eastAsia="Calibri" w:hAnsi="Times New Roman" w:cs="Times New Roman"/>
                <w:sz w:val="20"/>
                <w:szCs w:val="20"/>
                <w:cs/>
              </w:rPr>
            </w:pPr>
            <w:r w:rsidRPr="002554B1">
              <w:rPr>
                <w:rFonts w:ascii="Times New Roman" w:eastAsia="Calibri" w:hAnsi="Times New Roman"/>
                <w:sz w:val="20"/>
                <w:szCs w:val="20"/>
              </w:rPr>
              <w:t>946</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187</w:t>
            </w:r>
          </w:p>
        </w:tc>
        <w:tc>
          <w:tcPr>
            <w:tcW w:w="50" w:type="pct"/>
            <w:shd w:val="clear" w:color="auto" w:fill="auto"/>
          </w:tcPr>
          <w:p w14:paraId="122F1057"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329295C6" w14:textId="778165A2" w:rsidR="004B5B90" w:rsidRPr="00A4262D" w:rsidRDefault="002554B1" w:rsidP="004B5B90">
            <w:pPr>
              <w:tabs>
                <w:tab w:val="decimal" w:pos="1220"/>
              </w:tabs>
              <w:autoSpaceDE/>
              <w:autoSpaceDN/>
              <w:rPr>
                <w:rFonts w:ascii="Times New Roman" w:eastAsia="Calibri" w:hAnsi="Times New Roman"/>
                <w:sz w:val="20"/>
                <w:szCs w:val="20"/>
                <w:cs/>
              </w:rPr>
            </w:pPr>
            <w:r w:rsidRPr="002554B1">
              <w:rPr>
                <w:rFonts w:ascii="Times New Roman" w:eastAsia="Calibri" w:hAnsi="Times New Roman"/>
                <w:sz w:val="20"/>
                <w:szCs w:val="20"/>
              </w:rPr>
              <w:t>1</w:t>
            </w:r>
            <w:r w:rsidR="00936EB3" w:rsidRPr="00A4262D">
              <w:rPr>
                <w:rFonts w:ascii="Times New Roman" w:eastAsia="Calibri" w:hAnsi="Times New Roman"/>
                <w:sz w:val="20"/>
                <w:szCs w:val="20"/>
              </w:rPr>
              <w:t>,</w:t>
            </w:r>
            <w:r w:rsidRPr="002554B1">
              <w:rPr>
                <w:rFonts w:ascii="Times New Roman" w:eastAsia="Calibri" w:hAnsi="Times New Roman"/>
                <w:sz w:val="20"/>
                <w:szCs w:val="20"/>
              </w:rPr>
              <w:t>425</w:t>
            </w:r>
            <w:r w:rsidR="00936EB3" w:rsidRPr="00A4262D">
              <w:rPr>
                <w:rFonts w:ascii="Times New Roman" w:eastAsia="Calibri" w:hAnsi="Times New Roman"/>
                <w:sz w:val="20"/>
                <w:szCs w:val="20"/>
              </w:rPr>
              <w:t>,</w:t>
            </w:r>
            <w:r w:rsidRPr="002554B1">
              <w:rPr>
                <w:rFonts w:ascii="Times New Roman" w:eastAsia="Calibri" w:hAnsi="Times New Roman"/>
                <w:sz w:val="20"/>
                <w:szCs w:val="20"/>
              </w:rPr>
              <w:t>411</w:t>
            </w:r>
          </w:p>
        </w:tc>
      </w:tr>
      <w:tr w:rsidR="004B5B90" w:rsidRPr="00A4262D" w14:paraId="41666C2A" w14:textId="77777777" w:rsidTr="00C01CE3">
        <w:trPr>
          <w:trHeight w:val="72"/>
        </w:trPr>
        <w:tc>
          <w:tcPr>
            <w:tcW w:w="1900" w:type="pct"/>
            <w:shd w:val="clear" w:color="auto" w:fill="auto"/>
            <w:vAlign w:val="bottom"/>
          </w:tcPr>
          <w:p w14:paraId="60A0CEAD" w14:textId="77777777" w:rsidR="004B5B90" w:rsidRPr="00A4262D" w:rsidRDefault="004B5B90" w:rsidP="004B5B90">
            <w:pPr>
              <w:autoSpaceDE/>
              <w:autoSpaceDN/>
              <w:adjustRightInd/>
              <w:ind w:firstLine="271"/>
              <w:rPr>
                <w:rFonts w:ascii="Times New Roman" w:hAnsi="Times New Roman" w:cs="Times New Roman"/>
                <w:sz w:val="20"/>
                <w:szCs w:val="20"/>
                <w:cs/>
              </w:rPr>
            </w:pPr>
            <w:r w:rsidRPr="00A4262D">
              <w:rPr>
                <w:rFonts w:ascii="Times New Roman" w:hAnsi="Times New Roman" w:cs="Times New Roman"/>
                <w:sz w:val="20"/>
                <w:szCs w:val="20"/>
              </w:rPr>
              <w:t>Land and houses</w:t>
            </w:r>
          </w:p>
        </w:tc>
        <w:tc>
          <w:tcPr>
            <w:tcW w:w="700" w:type="pct"/>
            <w:shd w:val="clear" w:color="auto" w:fill="auto"/>
          </w:tcPr>
          <w:p w14:paraId="1425BC89" w14:textId="1D42E670" w:rsidR="004B5B90" w:rsidRPr="00A4262D" w:rsidRDefault="002554B1" w:rsidP="004B5B90">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358</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242</w:t>
            </w:r>
          </w:p>
        </w:tc>
        <w:tc>
          <w:tcPr>
            <w:tcW w:w="49" w:type="pct"/>
          </w:tcPr>
          <w:p w14:paraId="06BE86A6"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56404E98" w14:textId="56B3B645"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420</w:t>
            </w:r>
            <w:r w:rsidR="004B5B90" w:rsidRPr="00A4262D">
              <w:rPr>
                <w:rFonts w:ascii="Times New Roman" w:eastAsia="Calibri" w:hAnsi="Times New Roman" w:cs="Times New Roman"/>
                <w:sz w:val="20"/>
                <w:szCs w:val="20"/>
              </w:rPr>
              <w:t>,</w:t>
            </w:r>
            <w:r w:rsidRPr="002554B1">
              <w:rPr>
                <w:rFonts w:ascii="Times New Roman" w:eastAsia="Calibri" w:hAnsi="Times New Roman"/>
                <w:sz w:val="20"/>
                <w:szCs w:val="20"/>
              </w:rPr>
              <w:t>774</w:t>
            </w:r>
          </w:p>
        </w:tc>
        <w:tc>
          <w:tcPr>
            <w:tcW w:w="101" w:type="pct"/>
          </w:tcPr>
          <w:p w14:paraId="7C13F136"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4199636" w14:textId="4EE443A4" w:rsidR="004B5B90" w:rsidRPr="00A4262D" w:rsidRDefault="002554B1" w:rsidP="004B5B90">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358</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242</w:t>
            </w:r>
          </w:p>
        </w:tc>
        <w:tc>
          <w:tcPr>
            <w:tcW w:w="50" w:type="pct"/>
            <w:shd w:val="clear" w:color="auto" w:fill="auto"/>
          </w:tcPr>
          <w:p w14:paraId="04A4572F"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2FB15714" w14:textId="2EEBF93B" w:rsidR="004B5B90" w:rsidRPr="00A4262D" w:rsidRDefault="002554B1" w:rsidP="004B5B90">
            <w:pPr>
              <w:tabs>
                <w:tab w:val="decimal" w:pos="1220"/>
              </w:tabs>
              <w:autoSpaceDE/>
              <w:autoSpaceDN/>
              <w:rPr>
                <w:rFonts w:ascii="Times New Roman" w:eastAsia="Calibri" w:hAnsi="Times New Roman"/>
                <w:sz w:val="20"/>
                <w:szCs w:val="20"/>
              </w:rPr>
            </w:pPr>
            <w:r w:rsidRPr="002554B1">
              <w:rPr>
                <w:rFonts w:ascii="Times New Roman" w:eastAsia="Calibri" w:hAnsi="Times New Roman"/>
                <w:sz w:val="20"/>
                <w:szCs w:val="20"/>
              </w:rPr>
              <w:t>420</w:t>
            </w:r>
            <w:r w:rsidR="004B5B90" w:rsidRPr="00A4262D">
              <w:rPr>
                <w:rFonts w:ascii="Times New Roman" w:eastAsia="Calibri" w:hAnsi="Times New Roman"/>
                <w:sz w:val="20"/>
                <w:szCs w:val="20"/>
              </w:rPr>
              <w:t>,</w:t>
            </w:r>
            <w:r w:rsidRPr="002554B1">
              <w:rPr>
                <w:rFonts w:ascii="Times New Roman" w:eastAsia="Calibri" w:hAnsi="Times New Roman"/>
                <w:sz w:val="20"/>
                <w:szCs w:val="20"/>
              </w:rPr>
              <w:t>775</w:t>
            </w:r>
          </w:p>
        </w:tc>
      </w:tr>
      <w:tr w:rsidR="004B5B90" w:rsidRPr="00A4262D" w14:paraId="1BC1CD5C" w14:textId="77777777" w:rsidTr="00C01CE3">
        <w:trPr>
          <w:trHeight w:val="72"/>
        </w:trPr>
        <w:tc>
          <w:tcPr>
            <w:tcW w:w="1900" w:type="pct"/>
            <w:shd w:val="clear" w:color="auto" w:fill="auto"/>
            <w:vAlign w:val="bottom"/>
          </w:tcPr>
          <w:p w14:paraId="11504F31" w14:textId="77777777" w:rsidR="004B5B90" w:rsidRPr="00A4262D" w:rsidRDefault="004B5B90" w:rsidP="004B5B90">
            <w:pPr>
              <w:autoSpaceDE/>
              <w:autoSpaceDN/>
              <w:ind w:firstLine="271"/>
              <w:rPr>
                <w:rFonts w:ascii="Times New Roman" w:hAnsi="Times New Roman" w:cs="Times New Roman"/>
                <w:sz w:val="20"/>
                <w:szCs w:val="20"/>
              </w:rPr>
            </w:pPr>
            <w:r w:rsidRPr="00A4262D">
              <w:rPr>
                <w:rFonts w:ascii="Times New Roman" w:eastAsia="Calibri" w:hAnsi="Times New Roman" w:cs="Times New Roman"/>
                <w:sz w:val="20"/>
                <w:szCs w:val="20"/>
                <w:u w:val="single"/>
              </w:rPr>
              <w:t>Less</w:t>
            </w:r>
            <w:r w:rsidRPr="00A4262D">
              <w:rPr>
                <w:rFonts w:ascii="Times New Roman" w:eastAsia="Calibri" w:hAnsi="Times New Roman" w:cs="Times New Roman"/>
                <w:sz w:val="20"/>
                <w:szCs w:val="20"/>
                <w:cs/>
              </w:rPr>
              <w:t xml:space="preserve"> </w:t>
            </w:r>
            <w:r w:rsidRPr="00A4262D">
              <w:rPr>
                <w:rFonts w:ascii="Times New Roman" w:hAnsi="Times New Roman" w:cs="Times New Roman"/>
                <w:sz w:val="20"/>
                <w:szCs w:val="20"/>
              </w:rPr>
              <w:t xml:space="preserve">Allowance for decline in value </w:t>
            </w:r>
          </w:p>
        </w:tc>
        <w:tc>
          <w:tcPr>
            <w:tcW w:w="700" w:type="pct"/>
            <w:shd w:val="clear" w:color="auto" w:fill="auto"/>
          </w:tcPr>
          <w:p w14:paraId="50FACCA9" w14:textId="77777777" w:rsidR="004B5B90" w:rsidRPr="00A4262D" w:rsidRDefault="004B5B90" w:rsidP="004B5B90">
            <w:pPr>
              <w:tabs>
                <w:tab w:val="decimal" w:pos="1168"/>
              </w:tabs>
              <w:autoSpaceDE/>
              <w:autoSpaceDN/>
              <w:rPr>
                <w:rFonts w:ascii="Times New Roman" w:eastAsia="Calibri" w:hAnsi="Times New Roman" w:cs="Times New Roman"/>
                <w:sz w:val="20"/>
                <w:szCs w:val="20"/>
              </w:rPr>
            </w:pPr>
          </w:p>
        </w:tc>
        <w:tc>
          <w:tcPr>
            <w:tcW w:w="49" w:type="pct"/>
          </w:tcPr>
          <w:p w14:paraId="408A62A2"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17F6C8A1" w14:textId="77777777" w:rsidR="004B5B90" w:rsidRPr="00A4262D" w:rsidRDefault="004B5B90" w:rsidP="004B5B90">
            <w:pPr>
              <w:tabs>
                <w:tab w:val="decimal" w:pos="1168"/>
              </w:tabs>
              <w:autoSpaceDE/>
              <w:autoSpaceDN/>
              <w:rPr>
                <w:rFonts w:ascii="Times New Roman" w:eastAsia="Calibri" w:hAnsi="Times New Roman" w:cs="Times New Roman"/>
                <w:sz w:val="20"/>
                <w:szCs w:val="20"/>
              </w:rPr>
            </w:pPr>
          </w:p>
        </w:tc>
        <w:tc>
          <w:tcPr>
            <w:tcW w:w="101" w:type="pct"/>
          </w:tcPr>
          <w:p w14:paraId="717B91EA" w14:textId="77777777" w:rsidR="004B5B90" w:rsidRPr="00A4262D" w:rsidRDefault="004B5B90" w:rsidP="004B5B90">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C99BE83" w14:textId="77777777" w:rsidR="004B5B90" w:rsidRPr="00A4262D" w:rsidRDefault="004B5B90" w:rsidP="004B5B90">
            <w:pPr>
              <w:tabs>
                <w:tab w:val="decimal" w:pos="1330"/>
              </w:tabs>
              <w:autoSpaceDE/>
              <w:autoSpaceDN/>
              <w:rPr>
                <w:rFonts w:ascii="Times New Roman" w:eastAsia="Calibri" w:hAnsi="Times New Roman" w:cs="Times New Roman"/>
                <w:sz w:val="20"/>
                <w:szCs w:val="20"/>
              </w:rPr>
            </w:pPr>
          </w:p>
        </w:tc>
        <w:tc>
          <w:tcPr>
            <w:tcW w:w="50" w:type="pct"/>
            <w:shd w:val="clear" w:color="auto" w:fill="auto"/>
          </w:tcPr>
          <w:p w14:paraId="212E6ED9" w14:textId="77777777" w:rsidR="004B5B90" w:rsidRPr="00A4262D" w:rsidRDefault="004B5B90" w:rsidP="004B5B90">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0D5F4AB6" w14:textId="77777777" w:rsidR="004B5B90" w:rsidRPr="00A4262D" w:rsidRDefault="004B5B90" w:rsidP="004B5B90">
            <w:pPr>
              <w:tabs>
                <w:tab w:val="decimal" w:pos="1220"/>
              </w:tabs>
              <w:autoSpaceDE/>
              <w:autoSpaceDN/>
              <w:rPr>
                <w:rFonts w:ascii="Times New Roman" w:eastAsia="Calibri" w:hAnsi="Times New Roman"/>
                <w:sz w:val="20"/>
                <w:szCs w:val="20"/>
              </w:rPr>
            </w:pPr>
          </w:p>
        </w:tc>
      </w:tr>
      <w:tr w:rsidR="00004C05" w:rsidRPr="00A4262D" w14:paraId="26DFF2A7" w14:textId="77777777" w:rsidTr="00C01CE3">
        <w:trPr>
          <w:trHeight w:val="72"/>
        </w:trPr>
        <w:tc>
          <w:tcPr>
            <w:tcW w:w="1900" w:type="pct"/>
            <w:shd w:val="clear" w:color="auto" w:fill="auto"/>
          </w:tcPr>
          <w:p w14:paraId="74F00076" w14:textId="77777777" w:rsidR="00004C05" w:rsidRPr="00A4262D" w:rsidRDefault="00004C05" w:rsidP="00004C05">
            <w:pPr>
              <w:autoSpaceDE/>
              <w:autoSpaceDN/>
              <w:ind w:firstLine="810"/>
              <w:rPr>
                <w:rFonts w:ascii="Times New Roman" w:eastAsia="Calibri" w:hAnsi="Times New Roman" w:cs="Times New Roman"/>
                <w:sz w:val="20"/>
                <w:szCs w:val="20"/>
                <w:cs/>
              </w:rPr>
            </w:pPr>
            <w:r w:rsidRPr="00A4262D">
              <w:rPr>
                <w:rFonts w:ascii="Times New Roman" w:eastAsia="Calibri" w:hAnsi="Times New Roman" w:cs="Times New Roman"/>
                <w:sz w:val="20"/>
                <w:szCs w:val="20"/>
              </w:rPr>
              <w:t>of inventories</w:t>
            </w:r>
          </w:p>
        </w:tc>
        <w:tc>
          <w:tcPr>
            <w:tcW w:w="700" w:type="pct"/>
            <w:tcBorders>
              <w:bottom w:val="single" w:sz="4" w:space="0" w:color="auto"/>
            </w:tcBorders>
            <w:shd w:val="clear" w:color="auto" w:fill="auto"/>
          </w:tcPr>
          <w:p w14:paraId="364E97FE" w14:textId="5FA16478" w:rsidR="00004C05" w:rsidRPr="00A4262D" w:rsidRDefault="00004C05" w:rsidP="00004C05">
            <w:pPr>
              <w:tabs>
                <w:tab w:val="decimal" w:pos="720"/>
              </w:tabs>
              <w:autoSpaceDE/>
              <w:autoSpaceDN/>
              <w:rPr>
                <w:rFonts w:ascii="Times New Roman" w:eastAsia="Calibri" w:hAnsi="Times New Roman" w:cs="Times New Roman"/>
                <w:sz w:val="20"/>
                <w:szCs w:val="20"/>
              </w:rPr>
            </w:pPr>
            <w:r w:rsidRPr="00A4262D">
              <w:rPr>
                <w:rFonts w:ascii="Times New Roman" w:eastAsia="Calibri" w:hAnsi="Times New Roman" w:cs="Times New Roman"/>
                <w:sz w:val="20"/>
                <w:szCs w:val="20"/>
              </w:rPr>
              <w:t>-</w:t>
            </w:r>
          </w:p>
        </w:tc>
        <w:tc>
          <w:tcPr>
            <w:tcW w:w="49" w:type="pct"/>
          </w:tcPr>
          <w:p w14:paraId="0029BF1F" w14:textId="77777777" w:rsidR="00004C05" w:rsidRPr="00A4262D" w:rsidRDefault="00004C05" w:rsidP="00004C05">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14:paraId="5C95C58D" w14:textId="0E145B4D" w:rsidR="00004C05" w:rsidRPr="00A4262D" w:rsidRDefault="00004C05" w:rsidP="00004C05">
            <w:pPr>
              <w:tabs>
                <w:tab w:val="decimal" w:pos="1040"/>
              </w:tabs>
              <w:autoSpaceDE/>
              <w:autoSpaceDN/>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8</w:t>
            </w: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586</w:t>
            </w:r>
            <w:r w:rsidRPr="00A4262D">
              <w:rPr>
                <w:rFonts w:ascii="Times New Roman" w:eastAsia="Calibri" w:hAnsi="Times New Roman" w:cs="Times New Roman"/>
                <w:sz w:val="20"/>
                <w:szCs w:val="20"/>
              </w:rPr>
              <w:t>)</w:t>
            </w:r>
          </w:p>
        </w:tc>
        <w:tc>
          <w:tcPr>
            <w:tcW w:w="101" w:type="pct"/>
          </w:tcPr>
          <w:p w14:paraId="78C8A263" w14:textId="77777777" w:rsidR="00004C05" w:rsidRPr="00A4262D" w:rsidRDefault="00004C05" w:rsidP="00004C05">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14:paraId="440ABB55" w14:textId="7F9BDAA9" w:rsidR="00004C05" w:rsidRPr="00A4262D" w:rsidRDefault="00004C05" w:rsidP="00004C05">
            <w:pPr>
              <w:tabs>
                <w:tab w:val="decimal" w:pos="900"/>
              </w:tabs>
              <w:autoSpaceDE/>
              <w:autoSpaceDN/>
              <w:rPr>
                <w:rFonts w:ascii="Times New Roman" w:eastAsia="Calibri" w:hAnsi="Times New Roman" w:cs="Times New Roman"/>
                <w:sz w:val="20"/>
                <w:szCs w:val="20"/>
              </w:rPr>
            </w:pPr>
            <w:r w:rsidRPr="00A4262D">
              <w:rPr>
                <w:rFonts w:ascii="Times New Roman" w:eastAsia="Calibri" w:hAnsi="Times New Roman" w:cs="Times New Roman"/>
                <w:sz w:val="20"/>
                <w:szCs w:val="20"/>
              </w:rPr>
              <w:t>-</w:t>
            </w:r>
          </w:p>
        </w:tc>
        <w:tc>
          <w:tcPr>
            <w:tcW w:w="50" w:type="pct"/>
            <w:shd w:val="clear" w:color="auto" w:fill="auto"/>
          </w:tcPr>
          <w:p w14:paraId="6AC18005" w14:textId="77777777" w:rsidR="00004C05" w:rsidRPr="00A4262D" w:rsidRDefault="00004C05" w:rsidP="00004C05">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1C593F59" w14:textId="68B8723B" w:rsidR="00004C05" w:rsidRPr="00A4262D" w:rsidRDefault="00004C05" w:rsidP="00004C05">
            <w:pPr>
              <w:tabs>
                <w:tab w:val="decimal" w:pos="1220"/>
              </w:tabs>
              <w:autoSpaceDE/>
              <w:autoSpaceDN/>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8</w:t>
            </w:r>
            <w:r w:rsidRPr="00A4262D">
              <w:rPr>
                <w:rFonts w:ascii="Times New Roman" w:eastAsia="Calibri" w:hAnsi="Times New Roman"/>
                <w:sz w:val="20"/>
                <w:szCs w:val="20"/>
              </w:rPr>
              <w:t>,</w:t>
            </w:r>
            <w:r w:rsidR="002554B1" w:rsidRPr="002554B1">
              <w:rPr>
                <w:rFonts w:ascii="Times New Roman" w:eastAsia="Calibri" w:hAnsi="Times New Roman"/>
                <w:sz w:val="20"/>
                <w:szCs w:val="20"/>
              </w:rPr>
              <w:t>586</w:t>
            </w:r>
            <w:r w:rsidRPr="00A4262D">
              <w:rPr>
                <w:rFonts w:ascii="Times New Roman" w:eastAsia="Calibri" w:hAnsi="Times New Roman"/>
                <w:sz w:val="20"/>
                <w:szCs w:val="20"/>
              </w:rPr>
              <w:t>)</w:t>
            </w:r>
          </w:p>
        </w:tc>
      </w:tr>
      <w:tr w:rsidR="004B5B90" w:rsidRPr="00A4262D" w14:paraId="5DE371D5" w14:textId="77777777" w:rsidTr="00C01CE3">
        <w:trPr>
          <w:trHeight w:val="72"/>
        </w:trPr>
        <w:tc>
          <w:tcPr>
            <w:tcW w:w="1900" w:type="pct"/>
            <w:shd w:val="clear" w:color="auto" w:fill="auto"/>
          </w:tcPr>
          <w:p w14:paraId="786CC8C8" w14:textId="77777777" w:rsidR="004B5B90" w:rsidRPr="00A4262D" w:rsidRDefault="004B5B90" w:rsidP="004B5B90">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single" w:sz="4" w:space="0" w:color="auto"/>
            </w:tcBorders>
            <w:shd w:val="clear" w:color="auto" w:fill="auto"/>
          </w:tcPr>
          <w:p w14:paraId="005F91E1" w14:textId="3D11A975" w:rsidR="004B5B90" w:rsidRPr="00A4262D" w:rsidRDefault="002554B1" w:rsidP="00F07339">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949</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993</w:t>
            </w:r>
          </w:p>
        </w:tc>
        <w:tc>
          <w:tcPr>
            <w:tcW w:w="49" w:type="pct"/>
          </w:tcPr>
          <w:p w14:paraId="6D6C0388"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FFFFFF"/>
          </w:tcPr>
          <w:p w14:paraId="63D06B59" w14:textId="0CA57D62"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977</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461</w:t>
            </w:r>
          </w:p>
        </w:tc>
        <w:tc>
          <w:tcPr>
            <w:tcW w:w="101" w:type="pct"/>
          </w:tcPr>
          <w:p w14:paraId="4DB30F9F"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auto"/>
          </w:tcPr>
          <w:p w14:paraId="696B1BE1" w14:textId="64B8D83E" w:rsidR="004B5B90" w:rsidRPr="00A4262D" w:rsidRDefault="002554B1" w:rsidP="004B5B90">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304</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429</w:t>
            </w:r>
          </w:p>
        </w:tc>
        <w:tc>
          <w:tcPr>
            <w:tcW w:w="50" w:type="pct"/>
            <w:shd w:val="clear" w:color="auto" w:fill="auto"/>
          </w:tcPr>
          <w:p w14:paraId="4D196DC4" w14:textId="77777777" w:rsidR="004B5B90" w:rsidRPr="00A4262D" w:rsidRDefault="004B5B90" w:rsidP="004B5B90">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394C8AD" w14:textId="21420FAD" w:rsidR="004B5B90" w:rsidRPr="00A4262D" w:rsidRDefault="002554B1" w:rsidP="004B5B90">
            <w:pPr>
              <w:tabs>
                <w:tab w:val="decimal" w:pos="1220"/>
              </w:tabs>
              <w:autoSpaceDE/>
              <w:autoSpaceDN/>
              <w:rPr>
                <w:rFonts w:ascii="Times New Roman" w:eastAsia="Calibri" w:hAnsi="Times New Roman"/>
                <w:sz w:val="20"/>
                <w:szCs w:val="20"/>
              </w:rPr>
            </w:pPr>
            <w:r w:rsidRPr="002554B1">
              <w:rPr>
                <w:rFonts w:ascii="Times New Roman" w:eastAsia="Calibri" w:hAnsi="Times New Roman"/>
                <w:sz w:val="20"/>
                <w:szCs w:val="20"/>
              </w:rPr>
              <w:t>1</w:t>
            </w:r>
            <w:r w:rsidR="00936EB3" w:rsidRPr="00A4262D">
              <w:rPr>
                <w:rFonts w:ascii="Times New Roman" w:eastAsia="Calibri" w:hAnsi="Times New Roman"/>
                <w:sz w:val="20"/>
                <w:szCs w:val="20"/>
              </w:rPr>
              <w:t>,</w:t>
            </w:r>
            <w:r w:rsidRPr="002554B1">
              <w:rPr>
                <w:rFonts w:ascii="Times New Roman" w:eastAsia="Calibri" w:hAnsi="Times New Roman"/>
                <w:sz w:val="20"/>
                <w:szCs w:val="20"/>
              </w:rPr>
              <w:t>837</w:t>
            </w:r>
            <w:r w:rsidR="00936EB3" w:rsidRPr="00A4262D">
              <w:rPr>
                <w:rFonts w:ascii="Times New Roman" w:eastAsia="Calibri" w:hAnsi="Times New Roman"/>
                <w:sz w:val="20"/>
                <w:szCs w:val="20"/>
              </w:rPr>
              <w:t>,</w:t>
            </w:r>
            <w:r w:rsidRPr="002554B1">
              <w:rPr>
                <w:rFonts w:ascii="Times New Roman" w:eastAsia="Calibri" w:hAnsi="Times New Roman"/>
                <w:sz w:val="20"/>
                <w:szCs w:val="20"/>
              </w:rPr>
              <w:t>600</w:t>
            </w:r>
          </w:p>
        </w:tc>
      </w:tr>
      <w:tr w:rsidR="004B5B90" w:rsidRPr="00A4262D" w14:paraId="62982CBC" w14:textId="77777777" w:rsidTr="008C7C23">
        <w:trPr>
          <w:trHeight w:val="72"/>
        </w:trPr>
        <w:tc>
          <w:tcPr>
            <w:tcW w:w="1900" w:type="pct"/>
            <w:shd w:val="clear" w:color="auto" w:fill="auto"/>
          </w:tcPr>
          <w:p w14:paraId="7992E22D" w14:textId="77777777" w:rsidR="004B5B90" w:rsidRPr="00A4262D" w:rsidRDefault="004B5B90" w:rsidP="004B5B90">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14:paraId="12FBC479" w14:textId="77777777" w:rsidR="004B5B90" w:rsidRPr="00A4262D" w:rsidRDefault="004B5B90" w:rsidP="004B5B90">
            <w:pPr>
              <w:tabs>
                <w:tab w:val="decimal" w:pos="1168"/>
              </w:tabs>
              <w:autoSpaceDE/>
              <w:autoSpaceDN/>
              <w:rPr>
                <w:rFonts w:ascii="Times New Roman" w:eastAsia="Calibri" w:hAnsi="Times New Roman" w:cs="Times New Roman"/>
                <w:sz w:val="20"/>
                <w:szCs w:val="20"/>
              </w:rPr>
            </w:pPr>
          </w:p>
        </w:tc>
        <w:tc>
          <w:tcPr>
            <w:tcW w:w="49" w:type="pct"/>
          </w:tcPr>
          <w:p w14:paraId="5FAD0DA1"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tcBorders>
            <w:shd w:val="clear" w:color="auto" w:fill="FFFFFF"/>
          </w:tcPr>
          <w:p w14:paraId="0CF0B1C2" w14:textId="77777777" w:rsidR="004B5B90" w:rsidRPr="00A4262D" w:rsidRDefault="004B5B90" w:rsidP="004B5B90">
            <w:pPr>
              <w:tabs>
                <w:tab w:val="decimal" w:pos="1168"/>
              </w:tabs>
              <w:autoSpaceDE/>
              <w:autoSpaceDN/>
              <w:rPr>
                <w:rFonts w:ascii="Times New Roman" w:eastAsia="Calibri" w:hAnsi="Times New Roman" w:cs="Times New Roman"/>
                <w:sz w:val="20"/>
                <w:szCs w:val="20"/>
              </w:rPr>
            </w:pPr>
          </w:p>
        </w:tc>
        <w:tc>
          <w:tcPr>
            <w:tcW w:w="101" w:type="pct"/>
          </w:tcPr>
          <w:p w14:paraId="08E011E8"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14:paraId="171BAE20" w14:textId="77777777" w:rsidR="004B5B90" w:rsidRPr="00A4262D" w:rsidRDefault="004B5B90" w:rsidP="004B5B90">
            <w:pPr>
              <w:tabs>
                <w:tab w:val="decimal" w:pos="1330"/>
              </w:tabs>
              <w:autoSpaceDE/>
              <w:autoSpaceDN/>
              <w:rPr>
                <w:rFonts w:ascii="Times New Roman" w:eastAsia="Calibri" w:hAnsi="Times New Roman" w:cs="Times New Roman"/>
                <w:sz w:val="20"/>
                <w:szCs w:val="20"/>
              </w:rPr>
            </w:pPr>
          </w:p>
        </w:tc>
        <w:tc>
          <w:tcPr>
            <w:tcW w:w="50" w:type="pct"/>
            <w:shd w:val="clear" w:color="auto" w:fill="auto"/>
          </w:tcPr>
          <w:p w14:paraId="1BF3C7FC" w14:textId="77777777" w:rsidR="004B5B90" w:rsidRPr="00A4262D" w:rsidRDefault="004B5B90" w:rsidP="004B5B90">
            <w:pPr>
              <w:tabs>
                <w:tab w:val="decimal" w:pos="639"/>
              </w:tabs>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14:paraId="724BD786" w14:textId="77777777" w:rsidR="004B5B90" w:rsidRPr="00A4262D" w:rsidRDefault="004B5B90" w:rsidP="004B5B90">
            <w:pPr>
              <w:tabs>
                <w:tab w:val="decimal" w:pos="1220"/>
              </w:tabs>
              <w:autoSpaceDE/>
              <w:autoSpaceDN/>
              <w:rPr>
                <w:rFonts w:ascii="Times New Roman" w:eastAsia="Calibri" w:hAnsi="Times New Roman"/>
                <w:sz w:val="20"/>
                <w:szCs w:val="20"/>
              </w:rPr>
            </w:pPr>
          </w:p>
        </w:tc>
      </w:tr>
      <w:tr w:rsidR="004B5B90" w:rsidRPr="00A4262D" w14:paraId="7047E606" w14:textId="77777777" w:rsidTr="008C7C23">
        <w:trPr>
          <w:trHeight w:val="72"/>
        </w:trPr>
        <w:tc>
          <w:tcPr>
            <w:tcW w:w="1900" w:type="pct"/>
            <w:shd w:val="clear" w:color="auto" w:fill="auto"/>
          </w:tcPr>
          <w:p w14:paraId="02F90849" w14:textId="77777777" w:rsidR="004B5B90" w:rsidRPr="00A4262D" w:rsidRDefault="004B5B90" w:rsidP="004B5B90">
            <w:pPr>
              <w:autoSpaceDE/>
              <w:autoSpaceDN/>
              <w:rPr>
                <w:rFonts w:ascii="Times New Roman" w:eastAsia="Calibri" w:hAnsi="Times New Roman" w:cs="Times New Roman"/>
                <w:sz w:val="20"/>
                <w:szCs w:val="20"/>
                <w:cs/>
              </w:rPr>
            </w:pPr>
            <w:r w:rsidRPr="00A4262D">
              <w:rPr>
                <w:rFonts w:ascii="Times New Roman" w:hAnsi="Times New Roman" w:cs="Times New Roman"/>
                <w:b/>
                <w:bCs/>
                <w:sz w:val="20"/>
                <w:szCs w:val="20"/>
              </w:rPr>
              <w:t>Supply</w:t>
            </w:r>
          </w:p>
        </w:tc>
        <w:tc>
          <w:tcPr>
            <w:tcW w:w="700" w:type="pct"/>
            <w:tcBorders>
              <w:bottom w:val="single" w:sz="4" w:space="0" w:color="auto"/>
            </w:tcBorders>
            <w:shd w:val="clear" w:color="auto" w:fill="auto"/>
          </w:tcPr>
          <w:p w14:paraId="26BF7FC9" w14:textId="74B1F86E" w:rsidR="004B5B90" w:rsidRPr="00A4262D" w:rsidRDefault="002554B1" w:rsidP="004B5B90">
            <w:pPr>
              <w:tabs>
                <w:tab w:val="decimal" w:pos="1168"/>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96</w:t>
            </w:r>
          </w:p>
        </w:tc>
        <w:tc>
          <w:tcPr>
            <w:tcW w:w="49" w:type="pct"/>
          </w:tcPr>
          <w:p w14:paraId="1B95FC65"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14:paraId="640065E9" w14:textId="60B464A0"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96</w:t>
            </w:r>
          </w:p>
        </w:tc>
        <w:tc>
          <w:tcPr>
            <w:tcW w:w="101" w:type="pct"/>
          </w:tcPr>
          <w:p w14:paraId="7E5296D3"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14:paraId="41710E2B" w14:textId="276094A3" w:rsidR="004B5B90" w:rsidRPr="00A4262D" w:rsidRDefault="002554B1" w:rsidP="004B5B90">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96</w:t>
            </w:r>
          </w:p>
        </w:tc>
        <w:tc>
          <w:tcPr>
            <w:tcW w:w="50" w:type="pct"/>
            <w:shd w:val="clear" w:color="auto" w:fill="auto"/>
          </w:tcPr>
          <w:p w14:paraId="293968A8" w14:textId="77777777" w:rsidR="004B5B90" w:rsidRPr="00A4262D" w:rsidRDefault="004B5B90" w:rsidP="004B5B90">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1A70B120" w14:textId="1FB57DE1" w:rsidR="004B5B90" w:rsidRPr="00A4262D" w:rsidRDefault="002554B1" w:rsidP="004B5B90">
            <w:pPr>
              <w:tabs>
                <w:tab w:val="decimal" w:pos="1220"/>
              </w:tabs>
              <w:autoSpaceDE/>
              <w:autoSpaceDN/>
              <w:rPr>
                <w:rFonts w:ascii="Times New Roman" w:eastAsia="Calibri" w:hAnsi="Times New Roman"/>
                <w:sz w:val="20"/>
                <w:szCs w:val="20"/>
              </w:rPr>
            </w:pPr>
            <w:r w:rsidRPr="002554B1">
              <w:rPr>
                <w:rFonts w:ascii="Times New Roman" w:eastAsia="Calibri" w:hAnsi="Times New Roman"/>
                <w:sz w:val="20"/>
                <w:szCs w:val="20"/>
              </w:rPr>
              <w:t>96</w:t>
            </w:r>
          </w:p>
        </w:tc>
      </w:tr>
      <w:tr w:rsidR="004B5B90" w:rsidRPr="00A4262D" w14:paraId="3C0CC9DD" w14:textId="77777777" w:rsidTr="00C01CE3">
        <w:trPr>
          <w:trHeight w:val="72"/>
        </w:trPr>
        <w:tc>
          <w:tcPr>
            <w:tcW w:w="1900" w:type="pct"/>
            <w:shd w:val="clear" w:color="auto" w:fill="auto"/>
          </w:tcPr>
          <w:p w14:paraId="11506660" w14:textId="77777777" w:rsidR="004B5B90" w:rsidRPr="00A4262D" w:rsidRDefault="004B5B90" w:rsidP="004B5B90">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double" w:sz="4" w:space="0" w:color="auto"/>
            </w:tcBorders>
            <w:shd w:val="clear" w:color="auto" w:fill="auto"/>
          </w:tcPr>
          <w:p w14:paraId="54741D75" w14:textId="0637212A" w:rsidR="004B5B90" w:rsidRPr="00A4262D" w:rsidRDefault="002554B1" w:rsidP="00F07339">
            <w:pPr>
              <w:tabs>
                <w:tab w:val="decimal" w:pos="1168"/>
              </w:tabs>
              <w:autoSpaceDE/>
              <w:autoSpaceDN/>
              <w:rPr>
                <w:rFonts w:ascii="Times New Roman" w:eastAsia="Calibri" w:hAnsi="Times New Roman" w:cstheme="minorBidi"/>
                <w:sz w:val="20"/>
                <w:szCs w:val="20"/>
              </w:rPr>
            </w:pPr>
            <w:r w:rsidRPr="002554B1">
              <w:rPr>
                <w:rFonts w:ascii="Times New Roman" w:eastAsia="Calibri" w:hAnsi="Times New Roman"/>
                <w:sz w:val="20"/>
                <w:szCs w:val="20"/>
              </w:rPr>
              <w:t>7</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988</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684</w:t>
            </w:r>
          </w:p>
        </w:tc>
        <w:tc>
          <w:tcPr>
            <w:tcW w:w="49" w:type="pct"/>
          </w:tcPr>
          <w:p w14:paraId="059AEE45"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double" w:sz="4" w:space="0" w:color="auto"/>
            </w:tcBorders>
            <w:shd w:val="clear" w:color="auto" w:fill="FFFFFF"/>
          </w:tcPr>
          <w:p w14:paraId="23B37B99" w14:textId="744425AB" w:rsidR="004B5B90" w:rsidRPr="00A4262D" w:rsidRDefault="002554B1" w:rsidP="004B5B90">
            <w:pPr>
              <w:tabs>
                <w:tab w:val="decimal" w:pos="104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9</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033</w:t>
            </w:r>
            <w:r w:rsidR="00936EB3" w:rsidRPr="00A4262D">
              <w:rPr>
                <w:rFonts w:ascii="Times New Roman" w:eastAsia="Calibri" w:hAnsi="Times New Roman" w:cs="Times New Roman"/>
                <w:sz w:val="20"/>
                <w:szCs w:val="20"/>
              </w:rPr>
              <w:t>,</w:t>
            </w:r>
            <w:r w:rsidRPr="002554B1">
              <w:rPr>
                <w:rFonts w:ascii="Times New Roman" w:eastAsia="Calibri" w:hAnsi="Times New Roman"/>
                <w:sz w:val="20"/>
                <w:szCs w:val="20"/>
              </w:rPr>
              <w:t>234</w:t>
            </w:r>
          </w:p>
        </w:tc>
        <w:tc>
          <w:tcPr>
            <w:tcW w:w="101" w:type="pct"/>
          </w:tcPr>
          <w:p w14:paraId="37996EB4" w14:textId="77777777" w:rsidR="004B5B90" w:rsidRPr="00A4262D" w:rsidRDefault="004B5B90" w:rsidP="004B5B90">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double" w:sz="4" w:space="0" w:color="auto"/>
            </w:tcBorders>
            <w:shd w:val="clear" w:color="auto" w:fill="auto"/>
          </w:tcPr>
          <w:p w14:paraId="1438CC3B" w14:textId="7F9A547C" w:rsidR="004B5B90" w:rsidRPr="00A4262D" w:rsidRDefault="002554B1" w:rsidP="004B5B90">
            <w:pPr>
              <w:tabs>
                <w:tab w:val="decimal" w:pos="133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4</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286</w:t>
            </w:r>
            <w:r w:rsidR="00D56525" w:rsidRPr="00A4262D">
              <w:rPr>
                <w:rFonts w:ascii="Times New Roman" w:eastAsia="Calibri" w:hAnsi="Times New Roman" w:cs="Times New Roman"/>
                <w:sz w:val="20"/>
                <w:szCs w:val="20"/>
              </w:rPr>
              <w:t>,</w:t>
            </w:r>
            <w:r w:rsidRPr="002554B1">
              <w:rPr>
                <w:rFonts w:ascii="Times New Roman" w:eastAsia="Calibri" w:hAnsi="Times New Roman"/>
                <w:sz w:val="20"/>
                <w:szCs w:val="20"/>
              </w:rPr>
              <w:t>247</w:t>
            </w:r>
          </w:p>
        </w:tc>
        <w:tc>
          <w:tcPr>
            <w:tcW w:w="50" w:type="pct"/>
            <w:shd w:val="clear" w:color="auto" w:fill="auto"/>
          </w:tcPr>
          <w:p w14:paraId="61FFA8EE" w14:textId="77777777" w:rsidR="004B5B90" w:rsidRPr="00A4262D" w:rsidRDefault="004B5B90" w:rsidP="004B5B90">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double" w:sz="4" w:space="0" w:color="auto"/>
            </w:tcBorders>
            <w:shd w:val="clear" w:color="auto" w:fill="auto"/>
          </w:tcPr>
          <w:p w14:paraId="2800A6D4" w14:textId="71DDC4BA" w:rsidR="004B5B90" w:rsidRPr="00A4262D" w:rsidRDefault="002554B1" w:rsidP="004B5B90">
            <w:pPr>
              <w:tabs>
                <w:tab w:val="decimal" w:pos="1220"/>
              </w:tabs>
              <w:autoSpaceDE/>
              <w:autoSpaceDN/>
              <w:rPr>
                <w:rFonts w:ascii="Times New Roman" w:eastAsia="Calibri" w:hAnsi="Times New Roman"/>
                <w:sz w:val="20"/>
                <w:szCs w:val="20"/>
              </w:rPr>
            </w:pPr>
            <w:r w:rsidRPr="002554B1">
              <w:rPr>
                <w:rFonts w:ascii="Times New Roman" w:eastAsia="Calibri" w:hAnsi="Times New Roman"/>
                <w:sz w:val="20"/>
                <w:szCs w:val="20"/>
              </w:rPr>
              <w:t>5</w:t>
            </w:r>
            <w:r w:rsidR="00936EB3" w:rsidRPr="00A4262D">
              <w:rPr>
                <w:rFonts w:ascii="Times New Roman" w:eastAsia="Calibri" w:hAnsi="Times New Roman"/>
                <w:sz w:val="20"/>
                <w:szCs w:val="20"/>
              </w:rPr>
              <w:t>,</w:t>
            </w:r>
            <w:r w:rsidRPr="002554B1">
              <w:rPr>
                <w:rFonts w:ascii="Times New Roman" w:eastAsia="Calibri" w:hAnsi="Times New Roman"/>
                <w:sz w:val="20"/>
                <w:szCs w:val="20"/>
              </w:rPr>
              <w:t>161</w:t>
            </w:r>
            <w:r w:rsidR="00936EB3" w:rsidRPr="00A4262D">
              <w:rPr>
                <w:rFonts w:ascii="Times New Roman" w:eastAsia="Calibri" w:hAnsi="Times New Roman"/>
                <w:sz w:val="20"/>
                <w:szCs w:val="20"/>
              </w:rPr>
              <w:t>,</w:t>
            </w:r>
            <w:r w:rsidRPr="002554B1">
              <w:rPr>
                <w:rFonts w:ascii="Times New Roman" w:eastAsia="Calibri" w:hAnsi="Times New Roman"/>
                <w:sz w:val="20"/>
                <w:szCs w:val="20"/>
              </w:rPr>
              <w:t>717</w:t>
            </w:r>
          </w:p>
        </w:tc>
      </w:tr>
    </w:tbl>
    <w:p w14:paraId="79743532" w14:textId="6F6BFC41" w:rsidR="001E080D" w:rsidRPr="00A4262D" w:rsidRDefault="001E080D" w:rsidP="003375DF">
      <w:pPr>
        <w:tabs>
          <w:tab w:val="left" w:pos="90"/>
        </w:tabs>
        <w:spacing w:before="240" w:after="240"/>
        <w:ind w:left="547"/>
        <w:jc w:val="both"/>
        <w:rPr>
          <w:rFonts w:ascii="Times New Roman" w:eastAsia="Cordia New" w:hAnsi="Times New Roman" w:cs="Times New Roman"/>
          <w:spacing w:val="-2"/>
          <w:sz w:val="22"/>
          <w:szCs w:val="22"/>
        </w:rPr>
      </w:pPr>
      <w:r w:rsidRPr="00A4262D">
        <w:rPr>
          <w:rFonts w:ascii="Times New Roman" w:eastAsia="Cordia New" w:hAnsi="Times New Roman" w:cs="Times New Roman"/>
          <w:spacing w:val="-2"/>
          <w:sz w:val="22"/>
          <w:szCs w:val="22"/>
        </w:rPr>
        <w:t xml:space="preserve">As at December </w:t>
      </w:r>
      <w:r w:rsidR="002554B1" w:rsidRPr="002554B1">
        <w:rPr>
          <w:rFonts w:ascii="Times New Roman" w:eastAsia="Cordia New" w:hAnsi="Times New Roman"/>
          <w:spacing w:val="-2"/>
          <w:sz w:val="22"/>
          <w:szCs w:val="22"/>
        </w:rPr>
        <w:t>31</w:t>
      </w:r>
      <w:r w:rsidRPr="00A4262D">
        <w:rPr>
          <w:rFonts w:ascii="Times New Roman" w:eastAsia="Cordia New" w:hAnsi="Times New Roman" w:cs="Times New Roman"/>
          <w:spacing w:val="-2"/>
          <w:sz w:val="22"/>
          <w:szCs w:val="22"/>
        </w:rPr>
        <w:t xml:space="preserve">, </w:t>
      </w:r>
      <w:r w:rsidR="002554B1" w:rsidRPr="002554B1">
        <w:rPr>
          <w:rFonts w:ascii="Times New Roman" w:eastAsia="Cordia New" w:hAnsi="Times New Roman"/>
          <w:spacing w:val="-2"/>
          <w:sz w:val="22"/>
          <w:szCs w:val="22"/>
        </w:rPr>
        <w:t>2020</w:t>
      </w:r>
      <w:r w:rsidRPr="00A4262D">
        <w:rPr>
          <w:rFonts w:ascii="Times New Roman" w:eastAsia="Cordia New" w:hAnsi="Times New Roman" w:cs="Times New Roman"/>
          <w:spacing w:val="-2"/>
          <w:sz w:val="22"/>
          <w:szCs w:val="22"/>
        </w:rPr>
        <w:t xml:space="preserve">, the Group and the Company mortgaged certain land and certain </w:t>
      </w:r>
      <w:r w:rsidR="005E428E">
        <w:rPr>
          <w:rFonts w:ascii="Times New Roman" w:eastAsia="Cordia New" w:hAnsi="Times New Roman" w:cs="Times New Roman"/>
          <w:spacing w:val="-2"/>
          <w:sz w:val="22"/>
          <w:szCs w:val="22"/>
        </w:rPr>
        <w:t>cost under development</w:t>
      </w:r>
      <w:r w:rsidRPr="00A4262D">
        <w:rPr>
          <w:rFonts w:ascii="Times New Roman" w:eastAsia="Cordia New" w:hAnsi="Times New Roman" w:cs="Times New Roman"/>
          <w:spacing w:val="-2"/>
          <w:sz w:val="22"/>
          <w:szCs w:val="22"/>
        </w:rPr>
        <w:t xml:space="preserve"> at net book value of Baht </w:t>
      </w:r>
      <w:r w:rsidR="002554B1" w:rsidRPr="002554B1">
        <w:rPr>
          <w:rFonts w:ascii="Times New Roman" w:eastAsia="Cordia New" w:hAnsi="Times New Roman"/>
          <w:spacing w:val="-2"/>
          <w:sz w:val="22"/>
          <w:szCs w:val="22"/>
        </w:rPr>
        <w:t>5</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858</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15</w:t>
      </w:r>
      <w:r w:rsidRPr="00A4262D">
        <w:rPr>
          <w:rFonts w:ascii="Times New Roman" w:eastAsia="Cordia New" w:hAnsi="Times New Roman" w:cs="Times New Roman"/>
          <w:spacing w:val="-2"/>
          <w:sz w:val="22"/>
          <w:szCs w:val="22"/>
        </w:rPr>
        <w:t xml:space="preserve"> million and Baht </w:t>
      </w:r>
      <w:r w:rsidR="002554B1" w:rsidRPr="002554B1">
        <w:rPr>
          <w:rFonts w:ascii="Times New Roman" w:eastAsia="Cordia New" w:hAnsi="Times New Roman"/>
          <w:spacing w:val="-2"/>
          <w:sz w:val="22"/>
          <w:szCs w:val="22"/>
        </w:rPr>
        <w:t>2</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915</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29</w:t>
      </w:r>
      <w:r w:rsidRPr="00A4262D">
        <w:rPr>
          <w:rFonts w:ascii="Times New Roman" w:eastAsia="Cordia New" w:hAnsi="Times New Roman" w:cs="Times New Roman"/>
          <w:spacing w:val="-2"/>
          <w:sz w:val="22"/>
          <w:szCs w:val="22"/>
        </w:rPr>
        <w:t xml:space="preserve"> million, respectively (As at December </w:t>
      </w:r>
      <w:r w:rsidR="002554B1" w:rsidRPr="002554B1">
        <w:rPr>
          <w:rFonts w:ascii="Times New Roman" w:eastAsia="Cordia New" w:hAnsi="Times New Roman"/>
          <w:spacing w:val="-2"/>
          <w:sz w:val="22"/>
          <w:szCs w:val="22"/>
        </w:rPr>
        <w:t>31</w:t>
      </w:r>
      <w:r w:rsidRPr="00A4262D">
        <w:rPr>
          <w:rFonts w:ascii="Times New Roman" w:eastAsia="Cordia New" w:hAnsi="Times New Roman" w:cs="Times New Roman"/>
          <w:spacing w:val="-2"/>
          <w:sz w:val="22"/>
          <w:szCs w:val="22"/>
        </w:rPr>
        <w:t xml:space="preserve">, </w:t>
      </w:r>
      <w:r w:rsidR="002554B1" w:rsidRPr="002554B1">
        <w:rPr>
          <w:rFonts w:ascii="Times New Roman" w:eastAsia="Cordia New" w:hAnsi="Times New Roman"/>
          <w:spacing w:val="-2"/>
          <w:sz w:val="22"/>
          <w:szCs w:val="22"/>
        </w:rPr>
        <w:t>2019</w:t>
      </w:r>
      <w:r w:rsidRPr="00A4262D">
        <w:rPr>
          <w:rFonts w:ascii="Times New Roman" w:eastAsia="Cordia New" w:hAnsi="Times New Roman" w:cs="Times New Roman"/>
          <w:spacing w:val="-2"/>
          <w:sz w:val="22"/>
          <w:szCs w:val="22"/>
        </w:rPr>
        <w:t xml:space="preserve"> : Baht </w:t>
      </w:r>
      <w:r w:rsidR="002554B1" w:rsidRPr="002554B1">
        <w:rPr>
          <w:rFonts w:ascii="Times New Roman" w:eastAsia="Cordia New" w:hAnsi="Times New Roman"/>
          <w:spacing w:val="-2"/>
          <w:sz w:val="22"/>
          <w:szCs w:val="22"/>
        </w:rPr>
        <w:t>6</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758</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83</w:t>
      </w:r>
      <w:r w:rsidRPr="00A4262D">
        <w:rPr>
          <w:rFonts w:ascii="Times New Roman" w:eastAsia="Cordia New" w:hAnsi="Times New Roman" w:cs="Times New Roman"/>
          <w:spacing w:val="-2"/>
          <w:sz w:val="22"/>
          <w:szCs w:val="22"/>
        </w:rPr>
        <w:t xml:space="preserve"> million and Baht </w:t>
      </w:r>
      <w:r w:rsidR="002554B1" w:rsidRPr="002554B1">
        <w:rPr>
          <w:rFonts w:ascii="Times New Roman" w:eastAsia="Cordia New" w:hAnsi="Times New Roman"/>
          <w:spacing w:val="-2"/>
          <w:sz w:val="22"/>
          <w:szCs w:val="22"/>
        </w:rPr>
        <w:t>3</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231</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31</w:t>
      </w:r>
      <w:r w:rsidRPr="00A4262D">
        <w:rPr>
          <w:rFonts w:ascii="Times New Roman" w:eastAsia="Cordia New" w:hAnsi="Times New Roman" w:cs="Times New Roman"/>
          <w:spacing w:val="-2"/>
          <w:sz w:val="22"/>
          <w:szCs w:val="22"/>
        </w:rPr>
        <w:t xml:space="preserve"> million, respectively) as collateral for long-term debentures and long-term credit facilities of financial institutions (See Notes </w:t>
      </w:r>
      <w:r w:rsidR="002554B1" w:rsidRPr="002554B1">
        <w:rPr>
          <w:rFonts w:ascii="Times New Roman" w:eastAsia="Cordia New" w:hAnsi="Times New Roman"/>
          <w:spacing w:val="-2"/>
          <w:sz w:val="22"/>
          <w:szCs w:val="22"/>
        </w:rPr>
        <w:t>19</w:t>
      </w:r>
      <w:r w:rsidRPr="00A4262D">
        <w:rPr>
          <w:rFonts w:ascii="Times New Roman" w:eastAsia="Cordia New" w:hAnsi="Times New Roman" w:cs="Times New Roman"/>
          <w:spacing w:val="-2"/>
          <w:sz w:val="22"/>
          <w:szCs w:val="22"/>
        </w:rPr>
        <w:t xml:space="preserve"> </w:t>
      </w:r>
      <w:r w:rsidR="002554B1" w:rsidRPr="002554B1">
        <w:rPr>
          <w:rFonts w:ascii="Times New Roman" w:eastAsia="Cordia New" w:hAnsi="Times New Roman"/>
          <w:spacing w:val="-2"/>
          <w:sz w:val="22"/>
          <w:szCs w:val="22"/>
        </w:rPr>
        <w:t>20</w:t>
      </w:r>
      <w:r w:rsidRPr="00A4262D">
        <w:rPr>
          <w:rFonts w:ascii="Times New Roman" w:eastAsia="Cordia New" w:hAnsi="Times New Roman" w:cs="Times New Roman"/>
          <w:spacing w:val="-2"/>
          <w:sz w:val="22"/>
          <w:szCs w:val="22"/>
        </w:rPr>
        <w:t xml:space="preserve"> and </w:t>
      </w:r>
      <w:r w:rsidR="002554B1" w:rsidRPr="002554B1">
        <w:rPr>
          <w:rFonts w:ascii="Times New Roman" w:eastAsia="Cordia New" w:hAnsi="Times New Roman"/>
          <w:spacing w:val="-2"/>
          <w:sz w:val="22"/>
          <w:szCs w:val="22"/>
        </w:rPr>
        <w:t>29</w:t>
      </w:r>
      <w:r w:rsidRPr="00A4262D">
        <w:rPr>
          <w:rFonts w:ascii="Times New Roman" w:eastAsia="Cordia New" w:hAnsi="Times New Roman" w:cs="Times New Roman"/>
          <w:spacing w:val="-2"/>
          <w:sz w:val="22"/>
          <w:szCs w:val="22"/>
        </w:rPr>
        <w:t>)</w:t>
      </w:r>
      <w:r w:rsidR="005E428E">
        <w:rPr>
          <w:rFonts w:ascii="Times New Roman" w:eastAsia="Cordia New" w:hAnsi="Times New Roman" w:cs="Times New Roman"/>
          <w:spacing w:val="-2"/>
          <w:sz w:val="22"/>
          <w:szCs w:val="22"/>
        </w:rPr>
        <w:t>.</w:t>
      </w:r>
    </w:p>
    <w:p w14:paraId="7A29AA4F" w14:textId="1443ED1A" w:rsidR="001E080D" w:rsidRPr="00A4262D" w:rsidRDefault="001E080D" w:rsidP="001E080D">
      <w:pPr>
        <w:tabs>
          <w:tab w:val="left" w:pos="90"/>
        </w:tabs>
        <w:spacing w:after="240"/>
        <w:ind w:left="547"/>
        <w:jc w:val="both"/>
        <w:rPr>
          <w:rFonts w:ascii="Times New Roman" w:eastAsia="Cordia New" w:hAnsi="Times New Roman" w:cs="Times New Roman"/>
          <w:spacing w:val="-2"/>
          <w:sz w:val="22"/>
          <w:szCs w:val="22"/>
        </w:rPr>
      </w:pPr>
      <w:r w:rsidRPr="00A4262D">
        <w:rPr>
          <w:rFonts w:ascii="Times New Roman" w:eastAsia="Cordia New" w:hAnsi="Times New Roman" w:cs="Times New Roman"/>
          <w:spacing w:val="-2"/>
          <w:sz w:val="22"/>
          <w:szCs w:val="22"/>
        </w:rPr>
        <w:t xml:space="preserve">As at December </w:t>
      </w:r>
      <w:r w:rsidR="002554B1" w:rsidRPr="002554B1">
        <w:rPr>
          <w:rFonts w:ascii="Times New Roman" w:eastAsia="Cordia New" w:hAnsi="Times New Roman"/>
          <w:spacing w:val="-2"/>
          <w:sz w:val="22"/>
          <w:szCs w:val="22"/>
        </w:rPr>
        <w:t>31</w:t>
      </w:r>
      <w:r w:rsidRPr="00A4262D">
        <w:rPr>
          <w:rFonts w:ascii="Times New Roman" w:eastAsia="Cordia New" w:hAnsi="Times New Roman" w:cs="Times New Roman"/>
          <w:spacing w:val="-2"/>
          <w:sz w:val="22"/>
          <w:szCs w:val="22"/>
        </w:rPr>
        <w:t>,</w:t>
      </w:r>
      <w:r w:rsidRPr="00A4262D">
        <w:rPr>
          <w:rFonts w:ascii="Times New Roman" w:eastAsia="Cordia New" w:hAnsi="Times New Roman" w:cs="Times New Roman"/>
          <w:spacing w:val="-2"/>
          <w:sz w:val="22"/>
          <w:szCs w:val="22"/>
          <w:cs/>
        </w:rPr>
        <w:t xml:space="preserve"> </w:t>
      </w:r>
      <w:r w:rsidR="002554B1" w:rsidRPr="002554B1">
        <w:rPr>
          <w:rFonts w:ascii="Times New Roman" w:eastAsia="Cordia New" w:hAnsi="Times New Roman"/>
          <w:spacing w:val="-2"/>
          <w:sz w:val="22"/>
          <w:szCs w:val="22"/>
        </w:rPr>
        <w:t>2020</w:t>
      </w:r>
      <w:r w:rsidRPr="00A4262D">
        <w:rPr>
          <w:rFonts w:ascii="Times New Roman" w:eastAsia="Cordia New" w:hAnsi="Times New Roman" w:cs="Times New Roman"/>
          <w:spacing w:val="-2"/>
          <w:sz w:val="22"/>
          <w:szCs w:val="22"/>
        </w:rPr>
        <w:t xml:space="preserve">, the Group and the Company mortgaged certain finished goods at net book value of Baht </w:t>
      </w:r>
      <w:r w:rsidR="002554B1" w:rsidRPr="002554B1">
        <w:rPr>
          <w:rFonts w:ascii="Times New Roman" w:eastAsia="Cordia New" w:hAnsi="Times New Roman"/>
          <w:spacing w:val="-2"/>
          <w:sz w:val="22"/>
          <w:szCs w:val="22"/>
        </w:rPr>
        <w:t>4</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502</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02</w:t>
      </w:r>
      <w:r w:rsidRPr="00A4262D">
        <w:rPr>
          <w:rFonts w:ascii="Times New Roman" w:eastAsia="Cordia New" w:hAnsi="Times New Roman" w:cs="Times New Roman"/>
          <w:spacing w:val="-2"/>
          <w:sz w:val="22"/>
          <w:szCs w:val="22"/>
        </w:rPr>
        <w:t xml:space="preserve"> million and Baht </w:t>
      </w:r>
      <w:r w:rsidR="002554B1" w:rsidRPr="002554B1">
        <w:rPr>
          <w:rFonts w:ascii="Times New Roman" w:eastAsia="Cordia New" w:hAnsi="Times New Roman"/>
          <w:spacing w:val="-2"/>
          <w:sz w:val="22"/>
          <w:szCs w:val="22"/>
        </w:rPr>
        <w:t>2</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215</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88</w:t>
      </w:r>
      <w:r w:rsidRPr="00A4262D">
        <w:rPr>
          <w:rFonts w:ascii="Times New Roman" w:eastAsia="Cordia New" w:hAnsi="Times New Roman" w:cs="Times New Roman"/>
          <w:spacing w:val="-2"/>
          <w:sz w:val="22"/>
          <w:szCs w:val="22"/>
        </w:rPr>
        <w:t xml:space="preserve"> million, respectively, as collateral for long-term debentures and long-term credit facilities of financial institutions. (See Notes</w:t>
      </w:r>
      <w:r w:rsidRPr="00A4262D">
        <w:rPr>
          <w:rFonts w:ascii="Times New Roman" w:eastAsia="Cordia New" w:hAnsi="Times New Roman" w:cs="Times New Roman"/>
          <w:spacing w:val="-2"/>
          <w:sz w:val="22"/>
          <w:szCs w:val="22"/>
          <w:cs/>
        </w:rPr>
        <w:t xml:space="preserve"> </w:t>
      </w:r>
      <w:r w:rsidR="002554B1" w:rsidRPr="002554B1">
        <w:rPr>
          <w:rFonts w:ascii="Times New Roman" w:eastAsia="Cordia New" w:hAnsi="Times New Roman"/>
          <w:spacing w:val="-2"/>
          <w:sz w:val="22"/>
          <w:szCs w:val="22"/>
        </w:rPr>
        <w:t>19</w:t>
      </w:r>
      <w:r w:rsidRPr="00A4262D">
        <w:rPr>
          <w:rFonts w:ascii="Times New Roman" w:eastAsia="Cordia New" w:hAnsi="Times New Roman" w:cs="Times New Roman"/>
          <w:spacing w:val="-2"/>
          <w:sz w:val="22"/>
          <w:szCs w:val="22"/>
        </w:rPr>
        <w:t xml:space="preserve">, </w:t>
      </w:r>
      <w:r w:rsidR="002554B1" w:rsidRPr="002554B1">
        <w:rPr>
          <w:rFonts w:ascii="Times New Roman" w:eastAsia="Cordia New" w:hAnsi="Times New Roman"/>
          <w:spacing w:val="-2"/>
          <w:sz w:val="22"/>
          <w:szCs w:val="22"/>
        </w:rPr>
        <w:t>20</w:t>
      </w:r>
      <w:r w:rsidRPr="00A4262D">
        <w:rPr>
          <w:rFonts w:ascii="Times New Roman" w:eastAsia="Cordia New" w:hAnsi="Times New Roman" w:cs="Times New Roman"/>
          <w:spacing w:val="-2"/>
          <w:sz w:val="22"/>
          <w:szCs w:val="22"/>
        </w:rPr>
        <w:t xml:space="preserve"> and </w:t>
      </w:r>
      <w:r w:rsidR="002554B1" w:rsidRPr="002554B1">
        <w:rPr>
          <w:rFonts w:ascii="Times New Roman" w:eastAsia="Cordia New" w:hAnsi="Times New Roman"/>
          <w:spacing w:val="-2"/>
          <w:sz w:val="22"/>
          <w:szCs w:val="22"/>
        </w:rPr>
        <w:t>29</w:t>
      </w:r>
      <w:r w:rsidRPr="00A4262D">
        <w:rPr>
          <w:rFonts w:ascii="Times New Roman" w:eastAsia="Cordia New" w:hAnsi="Times New Roman" w:cs="Times New Roman"/>
          <w:spacing w:val="-2"/>
          <w:sz w:val="22"/>
          <w:szCs w:val="22"/>
        </w:rPr>
        <w:t>).</w:t>
      </w:r>
    </w:p>
    <w:p w14:paraId="2B778F50" w14:textId="02041AE6" w:rsidR="001E080D" w:rsidRPr="00A4262D" w:rsidRDefault="001E080D" w:rsidP="001E080D">
      <w:pPr>
        <w:tabs>
          <w:tab w:val="left" w:pos="90"/>
        </w:tabs>
        <w:spacing w:after="240"/>
        <w:ind w:left="547"/>
        <w:jc w:val="both"/>
        <w:rPr>
          <w:rFonts w:ascii="Times New Roman" w:eastAsia="Cordia New" w:hAnsi="Times New Roman" w:cs="Times New Roman"/>
          <w:spacing w:val="-2"/>
          <w:sz w:val="22"/>
          <w:szCs w:val="22"/>
        </w:rPr>
      </w:pPr>
      <w:r w:rsidRPr="00A4262D">
        <w:rPr>
          <w:rFonts w:ascii="Times New Roman" w:eastAsia="Cordia New" w:hAnsi="Times New Roman" w:cs="Times New Roman"/>
          <w:spacing w:val="-2"/>
          <w:sz w:val="22"/>
          <w:szCs w:val="22"/>
        </w:rPr>
        <w:t xml:space="preserve">As at December </w:t>
      </w:r>
      <w:r w:rsidR="002554B1" w:rsidRPr="002554B1">
        <w:rPr>
          <w:rFonts w:ascii="Times New Roman" w:eastAsia="Cordia New" w:hAnsi="Times New Roman"/>
          <w:spacing w:val="-2"/>
          <w:sz w:val="22"/>
          <w:szCs w:val="22"/>
        </w:rPr>
        <w:t>31</w:t>
      </w:r>
      <w:r w:rsidRPr="00A4262D">
        <w:rPr>
          <w:rFonts w:ascii="Times New Roman" w:eastAsia="Cordia New" w:hAnsi="Times New Roman" w:cs="Times New Roman"/>
          <w:spacing w:val="-2"/>
          <w:sz w:val="22"/>
          <w:szCs w:val="22"/>
        </w:rPr>
        <w:t>,</w:t>
      </w:r>
      <w:r w:rsidRPr="00A4262D">
        <w:rPr>
          <w:rFonts w:ascii="Times New Roman" w:eastAsia="Cordia New" w:hAnsi="Times New Roman" w:cs="Times New Roman"/>
          <w:spacing w:val="-2"/>
          <w:sz w:val="22"/>
          <w:szCs w:val="22"/>
          <w:cs/>
        </w:rPr>
        <w:t xml:space="preserve"> </w:t>
      </w:r>
      <w:r w:rsidR="002554B1" w:rsidRPr="002554B1">
        <w:rPr>
          <w:rFonts w:ascii="Times New Roman" w:eastAsia="Cordia New" w:hAnsi="Times New Roman"/>
          <w:spacing w:val="-2"/>
          <w:sz w:val="22"/>
          <w:szCs w:val="22"/>
        </w:rPr>
        <w:t>2019</w:t>
      </w:r>
      <w:r w:rsidRPr="00A4262D">
        <w:rPr>
          <w:rFonts w:ascii="Times New Roman" w:eastAsia="Cordia New" w:hAnsi="Times New Roman" w:cs="Times New Roman"/>
          <w:spacing w:val="-2"/>
          <w:sz w:val="22"/>
          <w:szCs w:val="22"/>
        </w:rPr>
        <w:t xml:space="preserve">, the Group and the Company mortgaged certain finished goods at net book value of Baht </w:t>
      </w:r>
      <w:r w:rsidR="002554B1" w:rsidRPr="002554B1">
        <w:rPr>
          <w:rFonts w:ascii="Times New Roman" w:eastAsia="Cordia New" w:hAnsi="Times New Roman"/>
          <w:spacing w:val="-2"/>
          <w:sz w:val="22"/>
          <w:szCs w:val="22"/>
        </w:rPr>
        <w:t>1</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191</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87</w:t>
      </w:r>
      <w:r w:rsidRPr="00A4262D">
        <w:rPr>
          <w:rFonts w:ascii="Times New Roman" w:eastAsia="Cordia New" w:hAnsi="Times New Roman" w:cs="Times New Roman"/>
          <w:spacing w:val="-2"/>
          <w:sz w:val="22"/>
          <w:szCs w:val="22"/>
        </w:rPr>
        <w:t xml:space="preserve"> million and Baht </w:t>
      </w:r>
      <w:r w:rsidR="002554B1" w:rsidRPr="002554B1">
        <w:rPr>
          <w:rFonts w:ascii="Times New Roman" w:eastAsia="Cordia New" w:hAnsi="Times New Roman"/>
          <w:spacing w:val="-2"/>
          <w:sz w:val="22"/>
          <w:szCs w:val="22"/>
        </w:rPr>
        <w:t>1</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191</w:t>
      </w:r>
      <w:r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87</w:t>
      </w:r>
      <w:r w:rsidRPr="00A4262D">
        <w:rPr>
          <w:rFonts w:ascii="Times New Roman" w:eastAsia="Cordia New" w:hAnsi="Times New Roman" w:cs="Times New Roman"/>
          <w:spacing w:val="-2"/>
          <w:sz w:val="22"/>
          <w:szCs w:val="22"/>
        </w:rPr>
        <w:t xml:space="preserve"> million, respectively, as a collateral for short-term credit facilities of financial institutions</w:t>
      </w:r>
      <w:r w:rsidRPr="00A4262D">
        <w:rPr>
          <w:rFonts w:ascii="Times New Roman" w:eastAsia="Cordia New" w:hAnsi="Times New Roman" w:cs="Times New Roman"/>
          <w:spacing w:val="-2"/>
          <w:sz w:val="22"/>
          <w:szCs w:val="22"/>
          <w:cs/>
        </w:rPr>
        <w:t xml:space="preserve"> </w:t>
      </w:r>
      <w:r w:rsidRPr="00A4262D">
        <w:rPr>
          <w:rFonts w:ascii="Times New Roman" w:eastAsia="Cordia New" w:hAnsi="Times New Roman" w:cs="Times New Roman"/>
          <w:spacing w:val="-2"/>
          <w:sz w:val="22"/>
          <w:szCs w:val="22"/>
        </w:rPr>
        <w:t>and long-term debentures. (See Notes</w:t>
      </w:r>
      <w:r w:rsidRPr="00A4262D">
        <w:rPr>
          <w:rFonts w:ascii="Times New Roman" w:eastAsia="Cordia New" w:hAnsi="Times New Roman" w:cs="Times New Roman"/>
          <w:spacing w:val="-2"/>
          <w:sz w:val="22"/>
          <w:szCs w:val="22"/>
          <w:cs/>
        </w:rPr>
        <w:t xml:space="preserve"> </w:t>
      </w:r>
      <w:r w:rsidR="002554B1" w:rsidRPr="002554B1">
        <w:rPr>
          <w:rFonts w:ascii="Times New Roman" w:eastAsia="Cordia New" w:hAnsi="Times New Roman"/>
          <w:spacing w:val="-2"/>
          <w:sz w:val="22"/>
          <w:szCs w:val="22"/>
        </w:rPr>
        <w:t>16</w:t>
      </w:r>
      <w:r w:rsidRPr="00A4262D">
        <w:rPr>
          <w:rFonts w:ascii="Times New Roman" w:eastAsia="Cordia New" w:hAnsi="Times New Roman" w:cs="Times New Roman"/>
          <w:spacing w:val="-2"/>
          <w:sz w:val="22"/>
          <w:szCs w:val="22"/>
        </w:rPr>
        <w:t xml:space="preserve">, </w:t>
      </w:r>
      <w:r w:rsidR="002554B1" w:rsidRPr="002554B1">
        <w:rPr>
          <w:rFonts w:ascii="Times New Roman" w:eastAsia="Cordia New" w:hAnsi="Times New Roman"/>
          <w:spacing w:val="-2"/>
          <w:sz w:val="22"/>
          <w:szCs w:val="22"/>
        </w:rPr>
        <w:t>19</w:t>
      </w:r>
      <w:r w:rsidRPr="00A4262D">
        <w:rPr>
          <w:rFonts w:ascii="Times New Roman" w:eastAsia="Cordia New" w:hAnsi="Times New Roman" w:cs="Times New Roman"/>
          <w:spacing w:val="-2"/>
          <w:sz w:val="22"/>
          <w:szCs w:val="22"/>
        </w:rPr>
        <w:t xml:space="preserve"> and </w:t>
      </w:r>
      <w:r w:rsidR="002554B1" w:rsidRPr="002554B1">
        <w:rPr>
          <w:rFonts w:ascii="Times New Roman" w:eastAsia="Cordia New" w:hAnsi="Times New Roman"/>
          <w:spacing w:val="-2"/>
          <w:sz w:val="22"/>
          <w:szCs w:val="22"/>
        </w:rPr>
        <w:t>29</w:t>
      </w:r>
      <w:r w:rsidRPr="00A4262D">
        <w:rPr>
          <w:rFonts w:ascii="Times New Roman" w:eastAsia="Cordia New" w:hAnsi="Times New Roman" w:cs="Times New Roman"/>
          <w:spacing w:val="-2"/>
          <w:sz w:val="22"/>
          <w:szCs w:val="22"/>
        </w:rPr>
        <w:t>).</w:t>
      </w:r>
    </w:p>
    <w:p w14:paraId="13C3A530" w14:textId="5EA6A175" w:rsidR="007725EE" w:rsidRPr="00A4262D" w:rsidRDefault="007725EE" w:rsidP="001E080D">
      <w:pPr>
        <w:tabs>
          <w:tab w:val="left" w:pos="90"/>
        </w:tabs>
        <w:spacing w:after="240"/>
        <w:ind w:left="547"/>
        <w:jc w:val="both"/>
        <w:rPr>
          <w:rFonts w:ascii="Times New Roman" w:eastAsia="Cordia New" w:hAnsi="Times New Roman" w:cs="Times New Roman"/>
          <w:spacing w:val="-2"/>
          <w:sz w:val="22"/>
          <w:szCs w:val="22"/>
        </w:rPr>
      </w:pPr>
      <w:r w:rsidRPr="00A4262D">
        <w:rPr>
          <w:rFonts w:ascii="Times New Roman" w:eastAsia="Cordia New" w:hAnsi="Times New Roman" w:cs="Times New Roman"/>
          <w:spacing w:val="-2"/>
          <w:sz w:val="22"/>
          <w:szCs w:val="22"/>
        </w:rPr>
        <w:t xml:space="preserve">For the year ended December </w:t>
      </w:r>
      <w:r w:rsidR="002554B1" w:rsidRPr="002554B1">
        <w:rPr>
          <w:rFonts w:ascii="Times New Roman" w:eastAsia="Cordia New" w:hAnsi="Times New Roman"/>
          <w:spacing w:val="-2"/>
          <w:sz w:val="22"/>
          <w:szCs w:val="22"/>
        </w:rPr>
        <w:t>31</w:t>
      </w:r>
      <w:r w:rsidRPr="00A4262D">
        <w:rPr>
          <w:rFonts w:ascii="Times New Roman" w:eastAsia="Cordia New" w:hAnsi="Times New Roman" w:cs="Times New Roman"/>
          <w:spacing w:val="-2"/>
          <w:sz w:val="22"/>
          <w:szCs w:val="22"/>
        </w:rPr>
        <w:t xml:space="preserve">, </w:t>
      </w:r>
      <w:r w:rsidR="002554B1" w:rsidRPr="002554B1">
        <w:rPr>
          <w:rFonts w:ascii="Times New Roman" w:eastAsia="Cordia New" w:hAnsi="Times New Roman"/>
          <w:spacing w:val="-2"/>
          <w:sz w:val="22"/>
          <w:szCs w:val="22"/>
        </w:rPr>
        <w:t>2020</w:t>
      </w:r>
      <w:r w:rsidRPr="00A4262D">
        <w:rPr>
          <w:rFonts w:ascii="Times New Roman" w:eastAsia="Cordia New" w:hAnsi="Times New Roman" w:cs="Times New Roman"/>
          <w:spacing w:val="-2"/>
          <w:sz w:val="22"/>
          <w:szCs w:val="22"/>
        </w:rPr>
        <w:t xml:space="preserve">, the Group and the Company recorded interest expenses as project cost of Baht </w:t>
      </w:r>
      <w:r w:rsidR="002554B1" w:rsidRPr="002554B1">
        <w:rPr>
          <w:rFonts w:ascii="Times New Roman" w:eastAsia="Cordia New" w:hAnsi="Times New Roman"/>
          <w:spacing w:val="-2"/>
          <w:sz w:val="22"/>
          <w:szCs w:val="22"/>
        </w:rPr>
        <w:t>231</w:t>
      </w:r>
      <w:r w:rsidR="00D56525"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25</w:t>
      </w:r>
      <w:r w:rsidRPr="00A4262D">
        <w:rPr>
          <w:rFonts w:ascii="Times New Roman" w:eastAsia="Cordia New" w:hAnsi="Times New Roman" w:cs="Times New Roman"/>
          <w:spacing w:val="-2"/>
          <w:sz w:val="22"/>
          <w:szCs w:val="22"/>
        </w:rPr>
        <w:t xml:space="preserve"> million and Baht </w:t>
      </w:r>
      <w:r w:rsidR="002554B1" w:rsidRPr="002554B1">
        <w:rPr>
          <w:rFonts w:ascii="Times New Roman" w:eastAsia="Cordia New" w:hAnsi="Times New Roman"/>
          <w:spacing w:val="-2"/>
          <w:sz w:val="22"/>
          <w:szCs w:val="22"/>
        </w:rPr>
        <w:t>140</w:t>
      </w:r>
      <w:r w:rsidR="00D56525"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39</w:t>
      </w:r>
      <w:r w:rsidRPr="00A4262D">
        <w:rPr>
          <w:rFonts w:ascii="Times New Roman" w:eastAsia="Cordia New" w:hAnsi="Times New Roman" w:cs="Times New Roman"/>
          <w:spacing w:val="-2"/>
          <w:sz w:val="22"/>
          <w:szCs w:val="22"/>
        </w:rPr>
        <w:t xml:space="preserve"> million, respectively</w:t>
      </w:r>
      <w:r w:rsidR="008C7C23" w:rsidRPr="00A4262D">
        <w:rPr>
          <w:rFonts w:ascii="Times New Roman" w:eastAsia="Cordia New" w:hAnsi="Times New Roman" w:cs="Times New Roman"/>
          <w:spacing w:val="-2"/>
          <w:sz w:val="22"/>
          <w:szCs w:val="22"/>
        </w:rPr>
        <w:t>.</w:t>
      </w:r>
      <w:r w:rsidRPr="00A4262D">
        <w:rPr>
          <w:rFonts w:ascii="Times New Roman" w:eastAsia="Cordia New" w:hAnsi="Times New Roman" w:cs="Times New Roman"/>
          <w:spacing w:val="-2"/>
          <w:sz w:val="22"/>
          <w:szCs w:val="22"/>
        </w:rPr>
        <w:t xml:space="preserve"> (For the year ended December </w:t>
      </w:r>
      <w:r w:rsidR="002554B1" w:rsidRPr="002554B1">
        <w:rPr>
          <w:rFonts w:ascii="Times New Roman" w:eastAsia="Cordia New" w:hAnsi="Times New Roman"/>
          <w:spacing w:val="-2"/>
          <w:sz w:val="22"/>
          <w:szCs w:val="22"/>
        </w:rPr>
        <w:t>31</w:t>
      </w:r>
      <w:r w:rsidRPr="00A4262D">
        <w:rPr>
          <w:rFonts w:ascii="Times New Roman" w:eastAsia="Cordia New" w:hAnsi="Times New Roman" w:cs="Times New Roman"/>
          <w:spacing w:val="-2"/>
          <w:sz w:val="22"/>
          <w:szCs w:val="22"/>
        </w:rPr>
        <w:t xml:space="preserve">, </w:t>
      </w:r>
      <w:r w:rsidR="002554B1" w:rsidRPr="002554B1">
        <w:rPr>
          <w:rFonts w:ascii="Times New Roman" w:eastAsia="Cordia New" w:hAnsi="Times New Roman"/>
          <w:spacing w:val="-2"/>
          <w:sz w:val="22"/>
          <w:szCs w:val="22"/>
        </w:rPr>
        <w:t>2019</w:t>
      </w:r>
      <w:r w:rsidR="00DC3E4D" w:rsidRPr="00A4262D">
        <w:rPr>
          <w:rFonts w:ascii="Times New Roman" w:eastAsia="Cordia New" w:hAnsi="Times New Roman" w:cs="Times New Roman"/>
          <w:spacing w:val="-2"/>
          <w:sz w:val="22"/>
          <w:szCs w:val="22"/>
        </w:rPr>
        <w:t xml:space="preserve"> </w:t>
      </w:r>
      <w:r w:rsidRPr="00A4262D">
        <w:rPr>
          <w:rFonts w:ascii="Times New Roman" w:eastAsia="Cordia New" w:hAnsi="Times New Roman" w:cs="Times New Roman"/>
          <w:spacing w:val="-2"/>
          <w:sz w:val="22"/>
          <w:szCs w:val="22"/>
        </w:rPr>
        <w:t xml:space="preserve">: Baht </w:t>
      </w:r>
      <w:r w:rsidR="002554B1" w:rsidRPr="002554B1">
        <w:rPr>
          <w:rFonts w:ascii="Times New Roman" w:eastAsia="Cordia New" w:hAnsi="Times New Roman"/>
          <w:spacing w:val="-2"/>
          <w:sz w:val="22"/>
          <w:szCs w:val="22"/>
        </w:rPr>
        <w:t>273</w:t>
      </w:r>
      <w:r w:rsidR="004B5B90"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85</w:t>
      </w:r>
      <w:r w:rsidRPr="00A4262D">
        <w:rPr>
          <w:rFonts w:ascii="Times New Roman" w:eastAsia="Cordia New" w:hAnsi="Times New Roman" w:cs="Times New Roman"/>
          <w:spacing w:val="-2"/>
          <w:sz w:val="22"/>
          <w:szCs w:val="22"/>
        </w:rPr>
        <w:t xml:space="preserve"> million and Baht </w:t>
      </w:r>
      <w:r w:rsidR="002554B1" w:rsidRPr="002554B1">
        <w:rPr>
          <w:rFonts w:ascii="Times New Roman" w:eastAsia="Cordia New" w:hAnsi="Times New Roman"/>
          <w:spacing w:val="-2"/>
          <w:sz w:val="22"/>
          <w:szCs w:val="22"/>
        </w:rPr>
        <w:t>183</w:t>
      </w:r>
      <w:r w:rsidR="004B5B90"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43</w:t>
      </w:r>
      <w:r w:rsidRPr="00A4262D">
        <w:rPr>
          <w:rFonts w:ascii="Times New Roman" w:eastAsia="Cordia New" w:hAnsi="Times New Roman" w:cs="Times New Roman"/>
          <w:spacing w:val="-2"/>
          <w:sz w:val="22"/>
          <w:szCs w:val="22"/>
        </w:rPr>
        <w:t xml:space="preserve"> million, respectively)</w:t>
      </w:r>
      <w:r w:rsidR="00847386" w:rsidRPr="00A4262D">
        <w:rPr>
          <w:rFonts w:ascii="Times New Roman" w:eastAsia="Cordia New" w:hAnsi="Times New Roman" w:cs="Times New Roman"/>
          <w:spacing w:val="-2"/>
          <w:sz w:val="22"/>
          <w:szCs w:val="22"/>
        </w:rPr>
        <w:t xml:space="preserve"> (</w:t>
      </w:r>
      <w:r w:rsidR="005E428E">
        <w:rPr>
          <w:rFonts w:ascii="Times New Roman" w:eastAsia="Cordia New" w:hAnsi="Times New Roman" w:cs="Times New Roman"/>
          <w:spacing w:val="-2"/>
          <w:sz w:val="22"/>
          <w:szCs w:val="22"/>
        </w:rPr>
        <w:t>S</w:t>
      </w:r>
      <w:r w:rsidR="00847386" w:rsidRPr="00A4262D">
        <w:rPr>
          <w:rFonts w:ascii="Times New Roman" w:eastAsia="Cordia New" w:hAnsi="Times New Roman" w:cs="Times New Roman"/>
          <w:spacing w:val="-2"/>
          <w:sz w:val="22"/>
          <w:szCs w:val="22"/>
        </w:rPr>
        <w:t xml:space="preserve">ee </w:t>
      </w:r>
      <w:r w:rsidR="005E428E">
        <w:rPr>
          <w:rFonts w:ascii="Times New Roman" w:eastAsia="Cordia New" w:hAnsi="Times New Roman" w:cs="Times New Roman"/>
          <w:spacing w:val="-2"/>
          <w:sz w:val="22"/>
          <w:szCs w:val="22"/>
        </w:rPr>
        <w:t>N</w:t>
      </w:r>
      <w:r w:rsidR="00847386" w:rsidRPr="00A4262D">
        <w:rPr>
          <w:rFonts w:ascii="Times New Roman" w:eastAsia="Cordia New" w:hAnsi="Times New Roman" w:cs="Times New Roman"/>
          <w:spacing w:val="-2"/>
          <w:sz w:val="22"/>
          <w:szCs w:val="22"/>
        </w:rPr>
        <w:t xml:space="preserve">ote </w:t>
      </w:r>
      <w:r w:rsidR="002554B1" w:rsidRPr="002554B1">
        <w:rPr>
          <w:rFonts w:ascii="Times New Roman" w:eastAsia="Cordia New" w:hAnsi="Times New Roman"/>
          <w:spacing w:val="-2"/>
          <w:sz w:val="22"/>
          <w:szCs w:val="22"/>
        </w:rPr>
        <w:t>30</w:t>
      </w:r>
      <w:r w:rsidR="009563A4" w:rsidRPr="00A4262D">
        <w:rPr>
          <w:rFonts w:ascii="Times New Roman" w:eastAsia="Cordia New" w:hAnsi="Times New Roman" w:cs="Times New Roman"/>
          <w:spacing w:val="-2"/>
          <w:sz w:val="22"/>
          <w:szCs w:val="22"/>
        </w:rPr>
        <w:t>.</w:t>
      </w:r>
      <w:r w:rsidR="002554B1" w:rsidRPr="002554B1">
        <w:rPr>
          <w:rFonts w:ascii="Times New Roman" w:eastAsia="Cordia New" w:hAnsi="Times New Roman"/>
          <w:spacing w:val="-2"/>
          <w:sz w:val="22"/>
          <w:szCs w:val="22"/>
        </w:rPr>
        <w:t>1</w:t>
      </w:r>
      <w:r w:rsidR="009563A4" w:rsidRPr="00A4262D">
        <w:rPr>
          <w:rFonts w:ascii="Times New Roman" w:eastAsia="Cordia New" w:hAnsi="Times New Roman" w:cs="Times New Roman"/>
          <w:spacing w:val="-2"/>
          <w:sz w:val="22"/>
          <w:szCs w:val="22"/>
        </w:rPr>
        <w:t>)</w:t>
      </w:r>
      <w:r w:rsidR="001E080D" w:rsidRPr="00A4262D">
        <w:rPr>
          <w:rFonts w:ascii="Times New Roman" w:eastAsia="Cordia New" w:hAnsi="Times New Roman" w:cs="Times New Roman"/>
          <w:spacing w:val="-2"/>
          <w:sz w:val="22"/>
          <w:szCs w:val="22"/>
        </w:rPr>
        <w:t>.</w:t>
      </w:r>
    </w:p>
    <w:p w14:paraId="2B2B9259" w14:textId="77777777" w:rsidR="001E080D" w:rsidRPr="00A4262D" w:rsidRDefault="001E080D">
      <w:pPr>
        <w:autoSpaceDE/>
        <w:autoSpaceDN/>
        <w:adjustRightInd/>
        <w:rPr>
          <w:rFonts w:ascii="Times New Roman" w:hAnsi="Times New Roman"/>
          <w:b/>
          <w:bCs/>
          <w:snapToGrid w:val="0"/>
        </w:rPr>
      </w:pPr>
      <w:r w:rsidRPr="00A4262D">
        <w:rPr>
          <w:rFonts w:ascii="Times New Roman" w:hAnsi="Times New Roman"/>
          <w:b/>
          <w:bCs/>
          <w:snapToGrid w:val="0"/>
        </w:rPr>
        <w:br w:type="page"/>
      </w:r>
    </w:p>
    <w:p w14:paraId="53A4E92B" w14:textId="25EE6A2E" w:rsidR="007725EE" w:rsidRPr="00A4262D" w:rsidRDefault="002554B1" w:rsidP="007725EE">
      <w:pPr>
        <w:tabs>
          <w:tab w:val="left" w:pos="540"/>
        </w:tabs>
        <w:spacing w:before="480" w:after="240"/>
        <w:ind w:left="547" w:right="-43" w:hanging="547"/>
        <w:outlineLvl w:val="0"/>
        <w:rPr>
          <w:rFonts w:ascii="Times New Roman" w:hAnsi="Times New Roman" w:cs="Times New Roman"/>
          <w:b/>
          <w:bCs/>
          <w:snapToGrid w:val="0"/>
          <w:sz w:val="20"/>
          <w:szCs w:val="20"/>
        </w:rPr>
      </w:pPr>
      <w:r w:rsidRPr="002554B1">
        <w:rPr>
          <w:rFonts w:ascii="Times New Roman" w:hAnsi="Times New Roman"/>
          <w:b/>
          <w:bCs/>
          <w:snapToGrid w:val="0"/>
        </w:rPr>
        <w:lastRenderedPageBreak/>
        <w:t>7</w:t>
      </w:r>
      <w:r w:rsidR="007725EE" w:rsidRPr="00A4262D">
        <w:rPr>
          <w:rFonts w:ascii="Times New Roman" w:hAnsi="Times New Roman" w:cs="Times New Roman"/>
          <w:b/>
          <w:bCs/>
          <w:snapToGrid w:val="0"/>
        </w:rPr>
        <w:t>.</w:t>
      </w:r>
      <w:r w:rsidR="007725EE" w:rsidRPr="00A4262D">
        <w:rPr>
          <w:rFonts w:ascii="Times New Roman" w:hAnsi="Times New Roman" w:cs="Times New Roman"/>
          <w:b/>
          <w:bCs/>
          <w:snapToGrid w:val="0"/>
          <w:sz w:val="20"/>
          <w:szCs w:val="20"/>
          <w:cs/>
        </w:rPr>
        <w:tab/>
      </w:r>
      <w:r w:rsidR="007725EE" w:rsidRPr="00A4262D">
        <w:rPr>
          <w:rFonts w:ascii="Times New Roman" w:hAnsi="Times New Roman" w:cs="Times New Roman"/>
          <w:b/>
          <w:bCs/>
          <w:snapToGrid w:val="0"/>
          <w:sz w:val="20"/>
          <w:szCs w:val="20"/>
        </w:rPr>
        <w:t xml:space="preserve">RESTRICTED </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 xml:space="preserve">BANK </w:t>
      </w:r>
      <w:r w:rsidR="007725EE" w:rsidRPr="00A4262D">
        <w:rPr>
          <w:rFonts w:ascii="Times New Roman" w:hAnsi="Times New Roman" w:cs="Times New Roman"/>
          <w:b/>
          <w:bCs/>
          <w:snapToGrid w:val="0"/>
          <w:sz w:val="20"/>
          <w:szCs w:val="20"/>
          <w:cs/>
        </w:rPr>
        <w:t xml:space="preserve"> </w:t>
      </w:r>
      <w:r w:rsidR="007725EE" w:rsidRPr="00A4262D">
        <w:rPr>
          <w:rFonts w:ascii="Times New Roman" w:hAnsi="Times New Roman" w:cs="Times New Roman"/>
          <w:b/>
          <w:bCs/>
          <w:snapToGrid w:val="0"/>
          <w:sz w:val="20"/>
          <w:szCs w:val="20"/>
        </w:rPr>
        <w:t>DEPOSITS</w:t>
      </w:r>
    </w:p>
    <w:p w14:paraId="78920271" w14:textId="70A273A0" w:rsidR="007725EE" w:rsidRPr="00A4262D" w:rsidRDefault="007725EE" w:rsidP="007725EE">
      <w:pPr>
        <w:spacing w:before="240" w:after="120"/>
        <w:ind w:left="540" w:right="-43"/>
        <w:jc w:val="thaiDistribute"/>
        <w:rPr>
          <w:rFonts w:ascii="Times New Roman" w:eastAsia="Cordia New" w:hAnsi="Times New Roman" w:cs="Times New Roman"/>
          <w:sz w:val="22"/>
          <w:szCs w:val="22"/>
        </w:rPr>
      </w:pPr>
      <w:r w:rsidRPr="00A4262D">
        <w:rPr>
          <w:rFonts w:ascii="Times New Roman" w:eastAsia="Cordia New" w:hAnsi="Times New Roman" w:cs="Times New Roman"/>
          <w:sz w:val="22"/>
          <w:szCs w:val="22"/>
        </w:rPr>
        <w:t xml:space="preserve">As at December </w:t>
      </w:r>
      <w:r w:rsidR="002554B1" w:rsidRPr="002554B1">
        <w:rPr>
          <w:rFonts w:ascii="Times New Roman" w:eastAsia="Cordia New" w:hAnsi="Times New Roman"/>
          <w:sz w:val="22"/>
          <w:szCs w:val="22"/>
        </w:rPr>
        <w:t>31</w:t>
      </w:r>
      <w:r w:rsidRPr="00A4262D">
        <w:rPr>
          <w:rFonts w:ascii="Times New Roman" w:eastAsia="Cordia New" w:hAnsi="Times New Roman" w:cs="Times New Roman"/>
          <w:sz w:val="22"/>
          <w:szCs w:val="22"/>
        </w:rPr>
        <w:t xml:space="preserve">, </w:t>
      </w:r>
      <w:r w:rsidR="002554B1" w:rsidRPr="002554B1">
        <w:rPr>
          <w:rFonts w:ascii="Times New Roman" w:eastAsia="Cordia New" w:hAnsi="Times New Roman"/>
          <w:sz w:val="22"/>
          <w:szCs w:val="22"/>
        </w:rPr>
        <w:t>2020</w:t>
      </w:r>
      <w:r w:rsidRPr="00A4262D">
        <w:rPr>
          <w:rFonts w:ascii="Times New Roman" w:eastAsia="Cordia New" w:hAnsi="Times New Roman" w:cs="Times New Roman"/>
          <w:sz w:val="22"/>
          <w:szCs w:val="22"/>
        </w:rPr>
        <w:t xml:space="preserve">, the Group </w:t>
      </w:r>
      <w:r w:rsidRPr="00A4262D">
        <w:rPr>
          <w:rFonts w:ascii="Times New Roman" w:hAnsi="Times New Roman" w:cs="Times New Roman"/>
          <w:sz w:val="22"/>
          <w:szCs w:val="22"/>
          <w:lang w:val="en-GB"/>
        </w:rPr>
        <w:t xml:space="preserve">held restricted deposits at financial institutions of </w:t>
      </w:r>
      <w:r w:rsidRPr="00A4262D">
        <w:rPr>
          <w:rFonts w:ascii="Times New Roman" w:eastAsia="Cordia New" w:hAnsi="Times New Roman" w:cs="Times New Roman"/>
          <w:sz w:val="22"/>
          <w:szCs w:val="22"/>
        </w:rPr>
        <w:t xml:space="preserve">Baht </w:t>
      </w:r>
      <w:r w:rsidR="002554B1" w:rsidRPr="002554B1">
        <w:rPr>
          <w:rFonts w:ascii="Times New Roman" w:eastAsia="Cordia New" w:hAnsi="Times New Roman"/>
          <w:sz w:val="22"/>
          <w:szCs w:val="22"/>
        </w:rPr>
        <w:t>163</w:t>
      </w:r>
      <w:r w:rsidR="00320BC3" w:rsidRPr="00A4262D">
        <w:rPr>
          <w:rFonts w:ascii="Times New Roman" w:eastAsia="Cordia New" w:hAnsi="Times New Roman" w:cs="Times New Roman"/>
          <w:sz w:val="22"/>
          <w:szCs w:val="22"/>
        </w:rPr>
        <w:t>.</w:t>
      </w:r>
      <w:r w:rsidR="002554B1" w:rsidRPr="002554B1">
        <w:rPr>
          <w:rFonts w:ascii="Times New Roman" w:eastAsia="Cordia New" w:hAnsi="Times New Roman"/>
          <w:sz w:val="22"/>
          <w:szCs w:val="22"/>
        </w:rPr>
        <w:t>36</w:t>
      </w:r>
      <w:r w:rsidR="00320BC3" w:rsidRPr="00A4262D">
        <w:rPr>
          <w:rFonts w:ascii="Times New Roman" w:eastAsia="Cordia New" w:hAnsi="Times New Roman" w:cs="Times New Roman"/>
          <w:sz w:val="22"/>
          <w:szCs w:val="22"/>
        </w:rPr>
        <w:t xml:space="preserve"> </w:t>
      </w:r>
      <w:r w:rsidRPr="00A4262D">
        <w:rPr>
          <w:rFonts w:ascii="Times New Roman" w:eastAsia="Cordia New" w:hAnsi="Times New Roman" w:cs="Times New Roman"/>
          <w:sz w:val="22"/>
          <w:szCs w:val="22"/>
        </w:rPr>
        <w:t xml:space="preserve">million (As at December </w:t>
      </w:r>
      <w:r w:rsidR="002554B1" w:rsidRPr="002554B1">
        <w:rPr>
          <w:rFonts w:ascii="Times New Roman" w:eastAsia="Cordia New" w:hAnsi="Times New Roman"/>
          <w:sz w:val="22"/>
          <w:szCs w:val="22"/>
        </w:rPr>
        <w:t>31</w:t>
      </w:r>
      <w:r w:rsidRPr="00A4262D">
        <w:rPr>
          <w:rFonts w:ascii="Times New Roman" w:eastAsia="Cordia New" w:hAnsi="Times New Roman" w:cs="Times New Roman"/>
          <w:sz w:val="22"/>
          <w:szCs w:val="22"/>
        </w:rPr>
        <w:t xml:space="preserve">, </w:t>
      </w:r>
      <w:r w:rsidR="002554B1" w:rsidRPr="002554B1">
        <w:rPr>
          <w:rFonts w:ascii="Times New Roman" w:eastAsia="Cordia New" w:hAnsi="Times New Roman"/>
          <w:sz w:val="22"/>
          <w:szCs w:val="22"/>
        </w:rPr>
        <w:t>2019</w:t>
      </w:r>
      <w:r w:rsidR="00DC3E4D" w:rsidRPr="00A4262D">
        <w:rPr>
          <w:rFonts w:ascii="Times New Roman" w:eastAsia="Cordia New" w:hAnsi="Times New Roman" w:cs="Times New Roman"/>
          <w:sz w:val="22"/>
          <w:szCs w:val="22"/>
        </w:rPr>
        <w:t xml:space="preserve"> </w:t>
      </w:r>
      <w:r w:rsidRPr="00A4262D">
        <w:rPr>
          <w:rFonts w:ascii="Times New Roman" w:eastAsia="Cordia New" w:hAnsi="Times New Roman" w:cs="Times New Roman"/>
          <w:sz w:val="22"/>
          <w:szCs w:val="22"/>
        </w:rPr>
        <w:t xml:space="preserve">: Baht </w:t>
      </w:r>
      <w:r w:rsidR="002554B1" w:rsidRPr="002554B1">
        <w:rPr>
          <w:rFonts w:ascii="Times New Roman" w:eastAsia="Cordia New" w:hAnsi="Times New Roman"/>
          <w:sz w:val="22"/>
          <w:szCs w:val="22"/>
        </w:rPr>
        <w:t>12</w:t>
      </w:r>
      <w:r w:rsidR="004B5B90" w:rsidRPr="00A4262D">
        <w:rPr>
          <w:rFonts w:ascii="Times New Roman" w:eastAsia="Cordia New" w:hAnsi="Times New Roman"/>
          <w:sz w:val="22"/>
          <w:szCs w:val="22"/>
        </w:rPr>
        <w:t>.</w:t>
      </w:r>
      <w:r w:rsidR="002554B1" w:rsidRPr="002554B1">
        <w:rPr>
          <w:rFonts w:ascii="Times New Roman" w:eastAsia="Cordia New" w:hAnsi="Times New Roman"/>
          <w:sz w:val="22"/>
          <w:szCs w:val="22"/>
        </w:rPr>
        <w:t>00</w:t>
      </w:r>
      <w:r w:rsidRPr="00A4262D">
        <w:rPr>
          <w:rFonts w:ascii="Times New Roman" w:eastAsia="Cordia New" w:hAnsi="Times New Roman" w:cs="Times New Roman"/>
          <w:sz w:val="22"/>
          <w:szCs w:val="22"/>
        </w:rPr>
        <w:t xml:space="preserve"> million) </w:t>
      </w:r>
      <w:r w:rsidRPr="00A4262D">
        <w:rPr>
          <w:rFonts w:ascii="Times New Roman" w:hAnsi="Times New Roman" w:cs="Times New Roman"/>
          <w:sz w:val="22"/>
          <w:szCs w:val="22"/>
          <w:lang w:val="en-GB"/>
        </w:rPr>
        <w:t xml:space="preserve">which </w:t>
      </w:r>
      <w:r w:rsidRPr="00A4262D">
        <w:rPr>
          <w:rFonts w:ascii="Times New Roman" w:eastAsia="Cordia New" w:hAnsi="Times New Roman" w:cs="Times New Roman"/>
          <w:sz w:val="22"/>
          <w:szCs w:val="22"/>
        </w:rPr>
        <w:t>consisted of:</w:t>
      </w:r>
    </w:p>
    <w:p w14:paraId="25660238" w14:textId="6E006703" w:rsidR="00AD5CB3" w:rsidRPr="00A4262D" w:rsidRDefault="00AD5CB3" w:rsidP="00393211">
      <w:pPr>
        <w:numPr>
          <w:ilvl w:val="0"/>
          <w:numId w:val="4"/>
        </w:numPr>
        <w:spacing w:before="240" w:after="120"/>
        <w:ind w:left="720" w:right="-43" w:hanging="270"/>
        <w:jc w:val="thaiDistribute"/>
        <w:rPr>
          <w:rFonts w:ascii="Times New Roman" w:hAnsi="Times New Roman" w:cs="Times New Roman"/>
          <w:sz w:val="22"/>
          <w:szCs w:val="22"/>
        </w:rPr>
      </w:pPr>
      <w:r w:rsidRPr="00A4262D">
        <w:rPr>
          <w:rFonts w:ascii="Times New Roman" w:hAnsi="Times New Roman" w:cs="Times New Roman"/>
          <w:spacing w:val="4"/>
          <w:sz w:val="22"/>
          <w:szCs w:val="22"/>
        </w:rPr>
        <w:t>A</w:t>
      </w:r>
      <w:r w:rsidRPr="00A4262D">
        <w:rPr>
          <w:rFonts w:ascii="Times New Roman" w:hAnsi="Times New Roman" w:cs="Times New Roman"/>
          <w:sz w:val="22"/>
          <w:szCs w:val="22"/>
        </w:rPr>
        <w:t xml:space="preserve">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fixed deposits with maturity within </w:t>
      </w:r>
      <w:r w:rsidR="002554B1" w:rsidRPr="002554B1">
        <w:rPr>
          <w:rFonts w:ascii="Times New Roman" w:hAnsi="Times New Roman"/>
          <w:sz w:val="22"/>
          <w:szCs w:val="22"/>
        </w:rPr>
        <w:t>6</w:t>
      </w:r>
      <w:r w:rsidR="008E78F3" w:rsidRPr="00A4262D">
        <w:rPr>
          <w:rFonts w:ascii="Times New Roman" w:hAnsi="Times New Roman" w:cs="Times New Roman"/>
          <w:sz w:val="22"/>
          <w:szCs w:val="22"/>
        </w:rPr>
        <w:t xml:space="preserve"> months amounting of Baht </w:t>
      </w:r>
      <w:r w:rsidR="002554B1" w:rsidRPr="002554B1">
        <w:rPr>
          <w:rFonts w:ascii="Times New Roman" w:hAnsi="Times New Roman"/>
          <w:sz w:val="22"/>
          <w:szCs w:val="22"/>
        </w:rPr>
        <w:t>11</w:t>
      </w:r>
      <w:r w:rsidR="00CB2394" w:rsidRPr="00A4262D">
        <w:rPr>
          <w:rFonts w:ascii="Times New Roman" w:hAnsi="Times New Roman" w:cs="Times New Roman"/>
          <w:sz w:val="22"/>
          <w:szCs w:val="22"/>
        </w:rPr>
        <w:t>.</w:t>
      </w:r>
      <w:r w:rsidR="002554B1" w:rsidRPr="002554B1">
        <w:rPr>
          <w:rFonts w:ascii="Times New Roman" w:hAnsi="Times New Roman"/>
          <w:sz w:val="22"/>
          <w:szCs w:val="22"/>
        </w:rPr>
        <w:t>42</w:t>
      </w:r>
      <w:r w:rsidRPr="00A4262D">
        <w:rPr>
          <w:rFonts w:ascii="Times New Roman" w:hAnsi="Times New Roman" w:cs="Times New Roman"/>
          <w:sz w:val="22"/>
          <w:szCs w:val="22"/>
        </w:rPr>
        <w:t xml:space="preserve"> million is used as collateral for foreign credit lines of Baht </w:t>
      </w:r>
      <w:r w:rsidR="002554B1" w:rsidRPr="002554B1">
        <w:rPr>
          <w:rFonts w:ascii="Times New Roman" w:hAnsi="Times New Roman"/>
          <w:sz w:val="22"/>
          <w:szCs w:val="22"/>
        </w:rPr>
        <w:t>10</w:t>
      </w:r>
      <w:r w:rsidRPr="00A4262D">
        <w:rPr>
          <w:rFonts w:ascii="Times New Roman" w:hAnsi="Times New Roman" w:cs="Times New Roman"/>
          <w:sz w:val="22"/>
          <w:szCs w:val="22"/>
        </w:rPr>
        <w:t>.</w:t>
      </w:r>
      <w:r w:rsidR="002554B1" w:rsidRPr="002554B1">
        <w:rPr>
          <w:rFonts w:ascii="Times New Roman" w:hAnsi="Times New Roman"/>
          <w:sz w:val="22"/>
          <w:szCs w:val="22"/>
        </w:rPr>
        <w:t>00</w:t>
      </w:r>
      <w:r w:rsidRPr="00A4262D">
        <w:rPr>
          <w:rFonts w:ascii="Times New Roman" w:hAnsi="Times New Roman" w:cs="Times New Roman"/>
          <w:sz w:val="22"/>
          <w:szCs w:val="22"/>
        </w:rPr>
        <w:t xml:space="preserve"> million and used as collateral for </w:t>
      </w:r>
      <w:r w:rsidRPr="005E428E">
        <w:rPr>
          <w:rFonts w:ascii="Times New Roman" w:hAnsi="Times New Roman" w:cs="Times New Roman"/>
          <w:spacing w:val="-4"/>
          <w:sz w:val="22"/>
          <w:szCs w:val="22"/>
        </w:rPr>
        <w:t xml:space="preserve">foreign currency credit lines and / or hedge amount of Baht </w:t>
      </w:r>
      <w:r w:rsidR="002554B1" w:rsidRPr="002554B1">
        <w:rPr>
          <w:rFonts w:ascii="Times New Roman" w:hAnsi="Times New Roman"/>
          <w:spacing w:val="-4"/>
          <w:sz w:val="22"/>
          <w:szCs w:val="22"/>
        </w:rPr>
        <w:t>1</w:t>
      </w:r>
      <w:r w:rsidRPr="005E428E">
        <w:rPr>
          <w:rFonts w:ascii="Times New Roman" w:hAnsi="Times New Roman" w:cs="Times New Roman"/>
          <w:spacing w:val="-4"/>
          <w:sz w:val="22"/>
          <w:szCs w:val="22"/>
        </w:rPr>
        <w:t>.</w:t>
      </w:r>
      <w:r w:rsidR="002554B1" w:rsidRPr="002554B1">
        <w:rPr>
          <w:rFonts w:ascii="Times New Roman" w:hAnsi="Times New Roman"/>
          <w:spacing w:val="-4"/>
          <w:sz w:val="22"/>
          <w:szCs w:val="22"/>
        </w:rPr>
        <w:t>41</w:t>
      </w:r>
      <w:r w:rsidRPr="005E428E">
        <w:rPr>
          <w:rFonts w:ascii="Times New Roman" w:hAnsi="Times New Roman" w:cs="Times New Roman"/>
          <w:spacing w:val="-4"/>
          <w:sz w:val="22"/>
          <w:szCs w:val="22"/>
        </w:rPr>
        <w:t xml:space="preserve"> million (As at December </w:t>
      </w:r>
      <w:r w:rsidR="002554B1" w:rsidRPr="002554B1">
        <w:rPr>
          <w:rFonts w:ascii="Times New Roman" w:hAnsi="Times New Roman"/>
          <w:spacing w:val="-4"/>
          <w:sz w:val="22"/>
          <w:szCs w:val="22"/>
        </w:rPr>
        <w:t>31</w:t>
      </w:r>
      <w:r w:rsidRPr="005E428E">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2019</w:t>
      </w:r>
      <w:r w:rsidRPr="005E428E">
        <w:rPr>
          <w:rFonts w:ascii="Times New Roman" w:hAnsi="Times New Roman" w:cs="Times New Roman"/>
          <w:spacing w:val="-4"/>
          <w:sz w:val="22"/>
          <w:szCs w:val="22"/>
        </w:rPr>
        <w:t xml:space="preserve"> :</w:t>
      </w:r>
      <w:r w:rsidRPr="00A4262D">
        <w:rPr>
          <w:rFonts w:ascii="Times New Roman" w:hAnsi="Times New Roman" w:cs="Times New Roman"/>
          <w:sz w:val="22"/>
          <w:szCs w:val="22"/>
        </w:rPr>
        <w:t xml:space="preserve"> Fixed deposits with maturity within </w:t>
      </w:r>
      <w:r w:rsidR="002554B1" w:rsidRPr="002554B1">
        <w:rPr>
          <w:rFonts w:ascii="Times New Roman" w:hAnsi="Times New Roman"/>
          <w:sz w:val="22"/>
          <w:szCs w:val="22"/>
        </w:rPr>
        <w:t>6</w:t>
      </w:r>
      <w:r w:rsidRPr="00A4262D">
        <w:rPr>
          <w:rFonts w:ascii="Times New Roman" w:hAnsi="Times New Roman" w:cs="Times New Roman"/>
          <w:sz w:val="22"/>
          <w:szCs w:val="22"/>
        </w:rPr>
        <w:t xml:space="preserve"> months amounting of Baht </w:t>
      </w:r>
      <w:r w:rsidR="002554B1" w:rsidRPr="002554B1">
        <w:rPr>
          <w:rFonts w:ascii="Times New Roman" w:hAnsi="Times New Roman"/>
          <w:sz w:val="22"/>
          <w:szCs w:val="22"/>
        </w:rPr>
        <w:t>11</w:t>
      </w:r>
      <w:r w:rsidRPr="00A4262D">
        <w:rPr>
          <w:rFonts w:ascii="Times New Roman" w:hAnsi="Times New Roman" w:cs="Times New Roman"/>
          <w:sz w:val="22"/>
          <w:szCs w:val="22"/>
        </w:rPr>
        <w:t>.</w:t>
      </w:r>
      <w:r w:rsidR="002554B1" w:rsidRPr="002554B1">
        <w:rPr>
          <w:rFonts w:ascii="Times New Roman" w:hAnsi="Times New Roman"/>
          <w:sz w:val="22"/>
          <w:szCs w:val="22"/>
        </w:rPr>
        <w:t>37</w:t>
      </w:r>
      <w:r w:rsidRPr="00A4262D">
        <w:rPr>
          <w:rFonts w:ascii="Times New Roman" w:hAnsi="Times New Roman" w:cs="Times New Roman"/>
          <w:sz w:val="22"/>
          <w:szCs w:val="22"/>
        </w:rPr>
        <w:t xml:space="preserve"> million is used as collateral for foreign credit lines of Baht </w:t>
      </w:r>
      <w:r w:rsidR="002554B1" w:rsidRPr="002554B1">
        <w:rPr>
          <w:rFonts w:ascii="Times New Roman" w:hAnsi="Times New Roman"/>
          <w:sz w:val="22"/>
          <w:szCs w:val="22"/>
        </w:rPr>
        <w:t>10</w:t>
      </w:r>
      <w:r w:rsidRPr="00A4262D">
        <w:rPr>
          <w:rFonts w:ascii="Times New Roman" w:hAnsi="Times New Roman" w:cs="Times New Roman"/>
          <w:sz w:val="22"/>
          <w:szCs w:val="22"/>
        </w:rPr>
        <w:t>.</w:t>
      </w:r>
      <w:r w:rsidR="002554B1" w:rsidRPr="002554B1">
        <w:rPr>
          <w:rFonts w:ascii="Times New Roman" w:hAnsi="Times New Roman"/>
          <w:sz w:val="22"/>
          <w:szCs w:val="22"/>
        </w:rPr>
        <w:t>00</w:t>
      </w:r>
      <w:r w:rsidRPr="00A4262D">
        <w:rPr>
          <w:rFonts w:ascii="Times New Roman" w:hAnsi="Times New Roman" w:cs="Times New Roman"/>
          <w:sz w:val="22"/>
          <w:szCs w:val="22"/>
        </w:rPr>
        <w:t xml:space="preserve"> million and used as collateral for foreign currency credit lines and / or hedging credit lines of Baht </w:t>
      </w:r>
      <w:r w:rsidR="002554B1" w:rsidRPr="002554B1">
        <w:rPr>
          <w:rFonts w:ascii="Times New Roman" w:hAnsi="Times New Roman"/>
          <w:sz w:val="22"/>
          <w:szCs w:val="22"/>
        </w:rPr>
        <w:t>1</w:t>
      </w:r>
      <w:r w:rsidRPr="00A4262D">
        <w:rPr>
          <w:rFonts w:ascii="Times New Roman" w:hAnsi="Times New Roman" w:cs="Times New Roman"/>
          <w:sz w:val="22"/>
          <w:szCs w:val="22"/>
        </w:rPr>
        <w:t>.</w:t>
      </w:r>
      <w:r w:rsidR="002554B1" w:rsidRPr="002554B1">
        <w:rPr>
          <w:rFonts w:ascii="Times New Roman" w:hAnsi="Times New Roman"/>
          <w:sz w:val="22"/>
          <w:szCs w:val="22"/>
        </w:rPr>
        <w:t>37</w:t>
      </w:r>
      <w:r w:rsidRPr="00A4262D">
        <w:rPr>
          <w:rFonts w:ascii="Times New Roman" w:hAnsi="Times New Roman" w:cs="Times New Roman"/>
          <w:sz w:val="22"/>
          <w:szCs w:val="22"/>
        </w:rPr>
        <w:t xml:space="preserve"> million) (See Note </w:t>
      </w:r>
      <w:r w:rsidR="002554B1" w:rsidRPr="002554B1">
        <w:rPr>
          <w:rFonts w:ascii="Times New Roman" w:hAnsi="Times New Roman"/>
          <w:sz w:val="22"/>
          <w:szCs w:val="22"/>
        </w:rPr>
        <w:t>29</w:t>
      </w:r>
      <w:r w:rsidRPr="00A4262D">
        <w:rPr>
          <w:rFonts w:ascii="Times New Roman" w:hAnsi="Times New Roman" w:cs="Times New Roman"/>
          <w:sz w:val="22"/>
          <w:szCs w:val="22"/>
        </w:rPr>
        <w:t>).</w:t>
      </w:r>
      <w:r w:rsidRPr="00A4262D">
        <w:rPr>
          <w:rFonts w:ascii="Times New Roman" w:hAnsi="Times New Roman" w:cs="Times New Roman"/>
          <w:spacing w:val="4"/>
          <w:sz w:val="22"/>
          <w:szCs w:val="22"/>
        </w:rPr>
        <w:t xml:space="preserve"> </w:t>
      </w:r>
    </w:p>
    <w:p w14:paraId="344FD560" w14:textId="5CAF94DC" w:rsidR="008A5002" w:rsidRPr="005E428E" w:rsidRDefault="00AD5CB3" w:rsidP="00AD5CB3">
      <w:pPr>
        <w:numPr>
          <w:ilvl w:val="0"/>
          <w:numId w:val="4"/>
        </w:numPr>
        <w:spacing w:before="240" w:after="120"/>
        <w:ind w:left="720" w:right="-43" w:hanging="270"/>
        <w:jc w:val="thaiDistribute"/>
        <w:rPr>
          <w:rFonts w:ascii="Times New Roman" w:hAnsi="Times New Roman" w:cs="Times New Roman"/>
          <w:sz w:val="22"/>
          <w:szCs w:val="22"/>
        </w:rPr>
      </w:pPr>
      <w:r w:rsidRPr="005E428E">
        <w:rPr>
          <w:rFonts w:ascii="Times New Roman" w:hAnsi="Times New Roman" w:cs="Times New Roman"/>
          <w:color w:val="000000"/>
          <w:sz w:val="22"/>
          <w:szCs w:val="22"/>
        </w:rPr>
        <w:t>As at</w:t>
      </w:r>
      <w:r w:rsidR="00004C05" w:rsidRPr="005E428E">
        <w:rPr>
          <w:rFonts w:ascii="Times New Roman" w:hAnsi="Times New Roman" w:cs="Times New Roman"/>
          <w:color w:val="000000"/>
          <w:sz w:val="22"/>
          <w:szCs w:val="22"/>
        </w:rPr>
        <w:t xml:space="preserve"> </w:t>
      </w:r>
      <w:r w:rsidRPr="005E428E">
        <w:rPr>
          <w:rFonts w:ascii="Times New Roman" w:hAnsi="Times New Roman" w:cs="Times New Roman"/>
          <w:color w:val="000000"/>
          <w:sz w:val="22"/>
          <w:szCs w:val="22"/>
        </w:rPr>
        <w:t xml:space="preserve">December </w:t>
      </w:r>
      <w:r w:rsidR="002554B1" w:rsidRPr="002554B1">
        <w:rPr>
          <w:rFonts w:ascii="Times New Roman" w:hAnsi="Times New Roman"/>
          <w:color w:val="000000"/>
          <w:sz w:val="22"/>
          <w:szCs w:val="22"/>
        </w:rPr>
        <w:t>31</w:t>
      </w:r>
      <w:r w:rsidRPr="005E428E">
        <w:rPr>
          <w:rFonts w:ascii="Times New Roman" w:hAnsi="Times New Roman" w:cs="Times New Roman"/>
          <w:color w:val="000000"/>
          <w:sz w:val="22"/>
          <w:szCs w:val="22"/>
        </w:rPr>
        <w:t xml:space="preserve">, </w:t>
      </w:r>
      <w:r w:rsidR="002554B1" w:rsidRPr="002554B1">
        <w:rPr>
          <w:rFonts w:ascii="Times New Roman" w:hAnsi="Times New Roman"/>
          <w:color w:val="000000"/>
          <w:sz w:val="22"/>
          <w:szCs w:val="22"/>
        </w:rPr>
        <w:t>2020</w:t>
      </w:r>
      <w:r w:rsidRPr="005E428E">
        <w:rPr>
          <w:rFonts w:ascii="Times New Roman" w:hAnsi="Times New Roman" w:cs="Times New Roman"/>
          <w:color w:val="000000"/>
          <w:sz w:val="22"/>
          <w:szCs w:val="22"/>
        </w:rPr>
        <w:t xml:space="preserve">, fixed deposits with maturity within </w:t>
      </w:r>
      <w:r w:rsidR="002554B1" w:rsidRPr="002554B1">
        <w:rPr>
          <w:rFonts w:ascii="Times New Roman" w:hAnsi="Times New Roman"/>
          <w:color w:val="000000"/>
          <w:sz w:val="22"/>
          <w:szCs w:val="22"/>
        </w:rPr>
        <w:t>3</w:t>
      </w:r>
      <w:r w:rsidRPr="005E428E">
        <w:rPr>
          <w:rFonts w:ascii="Times New Roman" w:hAnsi="Times New Roman" w:cs="Times New Roman"/>
          <w:color w:val="000000"/>
          <w:sz w:val="22"/>
          <w:szCs w:val="22"/>
        </w:rPr>
        <w:t xml:space="preserve"> months amounting to Baht </w:t>
      </w:r>
      <w:r w:rsidR="002554B1" w:rsidRPr="002554B1">
        <w:rPr>
          <w:rFonts w:ascii="Times New Roman" w:hAnsi="Times New Roman"/>
          <w:color w:val="000000"/>
          <w:sz w:val="22"/>
          <w:szCs w:val="22"/>
        </w:rPr>
        <w:t>151</w:t>
      </w:r>
      <w:r w:rsidRPr="005E428E">
        <w:rPr>
          <w:rFonts w:ascii="Times New Roman" w:hAnsi="Times New Roman" w:cs="Times New Roman"/>
          <w:color w:val="000000"/>
          <w:sz w:val="22"/>
          <w:szCs w:val="22"/>
        </w:rPr>
        <w:t>.</w:t>
      </w:r>
      <w:r w:rsidR="002554B1" w:rsidRPr="002554B1">
        <w:rPr>
          <w:rFonts w:ascii="Times New Roman" w:hAnsi="Times New Roman"/>
          <w:color w:val="000000"/>
          <w:sz w:val="22"/>
          <w:szCs w:val="22"/>
        </w:rPr>
        <w:t>94</w:t>
      </w:r>
      <w:r w:rsidRPr="005E428E">
        <w:rPr>
          <w:rFonts w:ascii="Times New Roman" w:hAnsi="Times New Roman" w:cs="Times New Roman"/>
          <w:color w:val="000000"/>
          <w:sz w:val="22"/>
          <w:szCs w:val="22"/>
        </w:rPr>
        <w:t xml:space="preserve"> </w:t>
      </w:r>
      <w:r w:rsidRPr="005E428E">
        <w:rPr>
          <w:rFonts w:ascii="Times New Roman" w:hAnsi="Times New Roman" w:cs="Times New Roman"/>
          <w:sz w:val="22"/>
          <w:szCs w:val="22"/>
        </w:rPr>
        <w:t xml:space="preserve">million were available for debentures which can be withdrawn but it need to </w:t>
      </w:r>
      <w:r w:rsidR="00517464" w:rsidRPr="005E428E">
        <w:rPr>
          <w:rFonts w:ascii="Times New Roman" w:hAnsi="Times New Roman" w:cs="Times New Roman"/>
          <w:sz w:val="22"/>
          <w:szCs w:val="22"/>
        </w:rPr>
        <w:t>place</w:t>
      </w:r>
      <w:r w:rsidRPr="005E428E">
        <w:rPr>
          <w:rFonts w:ascii="Times New Roman" w:hAnsi="Times New Roman" w:cs="Times New Roman"/>
          <w:sz w:val="22"/>
          <w:szCs w:val="22"/>
        </w:rPr>
        <w:t xml:space="preserve"> </w:t>
      </w:r>
      <w:r w:rsidRPr="005E428E">
        <w:rPr>
          <w:rFonts w:ascii="Times New Roman" w:hAnsi="Times New Roman" w:cs="Times New Roman"/>
          <w:spacing w:val="-2"/>
          <w:sz w:val="22"/>
          <w:szCs w:val="22"/>
        </w:rPr>
        <w:t xml:space="preserve">with other assets as collateral that </w:t>
      </w:r>
      <w:r w:rsidRPr="005E428E">
        <w:rPr>
          <w:rFonts w:ascii="Times New Roman" w:hAnsi="Times New Roman" w:cs="Times New Roman"/>
          <w:color w:val="000000"/>
          <w:spacing w:val="-2"/>
          <w:sz w:val="22"/>
          <w:szCs w:val="22"/>
        </w:rPr>
        <w:t xml:space="preserve">have </w:t>
      </w:r>
      <w:r w:rsidR="002554B1" w:rsidRPr="002554B1">
        <w:rPr>
          <w:rFonts w:ascii="Times New Roman" w:hAnsi="Times New Roman"/>
          <w:color w:val="000000"/>
          <w:spacing w:val="-2"/>
          <w:sz w:val="22"/>
          <w:szCs w:val="22"/>
        </w:rPr>
        <w:t>1</w:t>
      </w:r>
      <w:r w:rsidRPr="005E428E">
        <w:rPr>
          <w:rFonts w:ascii="Times New Roman" w:hAnsi="Times New Roman" w:cs="Times New Roman"/>
          <w:color w:val="000000"/>
          <w:spacing w:val="-2"/>
          <w:sz w:val="22"/>
          <w:szCs w:val="22"/>
        </w:rPr>
        <w:t>.</w:t>
      </w:r>
      <w:r w:rsidR="002554B1" w:rsidRPr="002554B1">
        <w:rPr>
          <w:rFonts w:ascii="Times New Roman" w:hAnsi="Times New Roman"/>
          <w:color w:val="000000"/>
          <w:spacing w:val="-2"/>
          <w:sz w:val="22"/>
          <w:szCs w:val="22"/>
        </w:rPr>
        <w:t>5</w:t>
      </w:r>
      <w:r w:rsidRPr="005E428E">
        <w:rPr>
          <w:rFonts w:ascii="Times New Roman" w:hAnsi="Times New Roman" w:cs="Times New Roman"/>
          <w:color w:val="000000"/>
          <w:spacing w:val="-2"/>
          <w:sz w:val="22"/>
          <w:szCs w:val="22"/>
        </w:rPr>
        <w:t xml:space="preserve"> value of amount withdrawn (As at December </w:t>
      </w:r>
      <w:r w:rsidR="002554B1" w:rsidRPr="002554B1">
        <w:rPr>
          <w:rFonts w:ascii="Times New Roman" w:hAnsi="Times New Roman"/>
          <w:color w:val="000000"/>
          <w:spacing w:val="-2"/>
          <w:sz w:val="22"/>
          <w:szCs w:val="22"/>
        </w:rPr>
        <w:t>31</w:t>
      </w:r>
      <w:r w:rsidRPr="005E428E">
        <w:rPr>
          <w:rFonts w:ascii="Times New Roman" w:hAnsi="Times New Roman" w:cs="Times New Roman"/>
          <w:color w:val="000000"/>
          <w:spacing w:val="-2"/>
          <w:sz w:val="22"/>
          <w:szCs w:val="22"/>
        </w:rPr>
        <w:t>,</w:t>
      </w:r>
      <w:r w:rsidRPr="005E428E">
        <w:rPr>
          <w:rFonts w:ascii="Times New Roman" w:hAnsi="Times New Roman" w:cs="Times New Roman"/>
          <w:color w:val="000000"/>
          <w:spacing w:val="-4"/>
          <w:sz w:val="22"/>
          <w:szCs w:val="22"/>
        </w:rPr>
        <w:t xml:space="preserve"> </w:t>
      </w:r>
      <w:r w:rsidR="002554B1" w:rsidRPr="002554B1">
        <w:rPr>
          <w:rFonts w:ascii="Times New Roman" w:hAnsi="Times New Roman"/>
          <w:color w:val="000000"/>
          <w:sz w:val="22"/>
          <w:szCs w:val="22"/>
        </w:rPr>
        <w:t>2019</w:t>
      </w:r>
      <w:r w:rsidRPr="005E428E">
        <w:rPr>
          <w:rFonts w:ascii="Times New Roman" w:hAnsi="Times New Roman" w:cs="Times New Roman"/>
          <w:color w:val="000000"/>
          <w:sz w:val="22"/>
          <w:szCs w:val="22"/>
        </w:rPr>
        <w:t xml:space="preserve"> : Fixed deposits with maturity within </w:t>
      </w:r>
      <w:r w:rsidR="002554B1" w:rsidRPr="002554B1">
        <w:rPr>
          <w:rFonts w:ascii="Times New Roman" w:hAnsi="Times New Roman"/>
          <w:color w:val="000000"/>
          <w:sz w:val="22"/>
          <w:szCs w:val="22"/>
        </w:rPr>
        <w:t>3</w:t>
      </w:r>
      <w:r w:rsidRPr="005E428E">
        <w:rPr>
          <w:rFonts w:ascii="Times New Roman" w:hAnsi="Times New Roman" w:cs="Times New Roman"/>
          <w:color w:val="000000"/>
          <w:sz w:val="22"/>
          <w:szCs w:val="22"/>
        </w:rPr>
        <w:t xml:space="preserve"> months amounting to Baht </w:t>
      </w:r>
      <w:r w:rsidR="002554B1" w:rsidRPr="002554B1">
        <w:rPr>
          <w:rFonts w:ascii="Times New Roman" w:hAnsi="Times New Roman"/>
          <w:color w:val="000000"/>
          <w:sz w:val="22"/>
          <w:szCs w:val="22"/>
        </w:rPr>
        <w:t>0</w:t>
      </w:r>
      <w:r w:rsidRPr="005E428E">
        <w:rPr>
          <w:rFonts w:ascii="Times New Roman" w:hAnsi="Times New Roman" w:cs="Times New Roman"/>
          <w:color w:val="000000"/>
          <w:sz w:val="22"/>
          <w:szCs w:val="22"/>
        </w:rPr>
        <w:t>.</w:t>
      </w:r>
      <w:r w:rsidR="002554B1" w:rsidRPr="002554B1">
        <w:rPr>
          <w:rFonts w:ascii="Times New Roman" w:hAnsi="Times New Roman"/>
          <w:color w:val="000000"/>
          <w:sz w:val="22"/>
          <w:szCs w:val="22"/>
        </w:rPr>
        <w:t>63</w:t>
      </w:r>
      <w:r w:rsidRPr="005E428E">
        <w:rPr>
          <w:rFonts w:ascii="Times New Roman" w:hAnsi="Times New Roman" w:cs="Times New Roman"/>
          <w:color w:val="000000"/>
          <w:sz w:val="22"/>
          <w:szCs w:val="22"/>
        </w:rPr>
        <w:t xml:space="preserve"> million were available for debentures which can be withdrawn but it need to </w:t>
      </w:r>
      <w:r w:rsidR="00517464" w:rsidRPr="005E428E">
        <w:rPr>
          <w:rFonts w:ascii="Times New Roman" w:hAnsi="Times New Roman" w:cs="Times New Roman"/>
          <w:color w:val="000000"/>
          <w:sz w:val="22"/>
          <w:szCs w:val="22"/>
        </w:rPr>
        <w:t>place</w:t>
      </w:r>
      <w:r w:rsidRPr="005E428E">
        <w:rPr>
          <w:rFonts w:ascii="Times New Roman" w:hAnsi="Times New Roman" w:cs="Times New Roman"/>
          <w:color w:val="000000"/>
          <w:sz w:val="22"/>
          <w:szCs w:val="22"/>
        </w:rPr>
        <w:t xml:space="preserve"> with other assets as collateral that have double value of amount withdrawn) (See Notes </w:t>
      </w:r>
      <w:r w:rsidR="002554B1" w:rsidRPr="002554B1">
        <w:rPr>
          <w:rFonts w:ascii="Times New Roman" w:hAnsi="Times New Roman"/>
          <w:color w:val="000000"/>
          <w:sz w:val="22"/>
          <w:szCs w:val="22"/>
        </w:rPr>
        <w:t>19</w:t>
      </w:r>
      <w:r w:rsidRPr="005E428E">
        <w:rPr>
          <w:rFonts w:ascii="Times New Roman" w:hAnsi="Times New Roman" w:cs="Times New Roman"/>
          <w:color w:val="000000"/>
          <w:sz w:val="22"/>
          <w:szCs w:val="22"/>
        </w:rPr>
        <w:t xml:space="preserve"> and </w:t>
      </w:r>
      <w:r w:rsidR="002554B1" w:rsidRPr="002554B1">
        <w:rPr>
          <w:rFonts w:ascii="Times New Roman" w:hAnsi="Times New Roman"/>
          <w:color w:val="000000"/>
          <w:sz w:val="22"/>
          <w:szCs w:val="22"/>
        </w:rPr>
        <w:t>29</w:t>
      </w:r>
      <w:r w:rsidRPr="005E428E">
        <w:rPr>
          <w:rFonts w:ascii="Times New Roman" w:hAnsi="Times New Roman" w:cs="Times New Roman"/>
          <w:color w:val="000000"/>
          <w:sz w:val="22"/>
          <w:szCs w:val="22"/>
        </w:rPr>
        <w:t>).</w:t>
      </w:r>
    </w:p>
    <w:p w14:paraId="442CA5B5" w14:textId="77777777" w:rsidR="001E080D" w:rsidRPr="00A4262D" w:rsidRDefault="001E080D" w:rsidP="001E080D">
      <w:pPr>
        <w:spacing w:before="240" w:after="120"/>
        <w:ind w:left="720" w:right="-43"/>
        <w:jc w:val="thaiDistribute"/>
        <w:rPr>
          <w:rFonts w:ascii="Times New Roman" w:hAnsi="Times New Roman" w:cs="Times New Roman"/>
          <w:sz w:val="22"/>
          <w:szCs w:val="22"/>
        </w:rPr>
      </w:pPr>
    </w:p>
    <w:p w14:paraId="75B99432" w14:textId="77777777" w:rsidR="008A5002" w:rsidRPr="00A4262D" w:rsidRDefault="008A5002" w:rsidP="00CF4D43">
      <w:pPr>
        <w:pStyle w:val="ListParagraph"/>
        <w:autoSpaceDE w:val="0"/>
        <w:autoSpaceDN w:val="0"/>
        <w:adjustRightInd w:val="0"/>
        <w:spacing w:after="0"/>
        <w:contextualSpacing w:val="0"/>
        <w:jc w:val="thaiDistribute"/>
        <w:rPr>
          <w:rFonts w:ascii="Times New Roman" w:hAnsi="Times New Roman" w:cs="Times New Roman"/>
          <w:b/>
          <w:bCs/>
          <w:sz w:val="20"/>
          <w:szCs w:val="20"/>
        </w:rPr>
        <w:sectPr w:rsidR="008A5002" w:rsidRPr="00A4262D" w:rsidSect="00AB6B7F">
          <w:footerReference w:type="default" r:id="rId13"/>
          <w:pgSz w:w="11909" w:h="16834" w:code="9"/>
          <w:pgMar w:top="1440" w:right="1224" w:bottom="720" w:left="1440" w:header="864" w:footer="432" w:gutter="0"/>
          <w:pgNumType w:start="2"/>
          <w:cols w:space="720"/>
          <w:noEndnote/>
          <w:docGrid w:linePitch="326"/>
        </w:sectPr>
      </w:pPr>
    </w:p>
    <w:p w14:paraId="6B773793" w14:textId="77777777" w:rsidR="008A5002" w:rsidRPr="00A4262D" w:rsidRDefault="008A5002" w:rsidP="00393211">
      <w:pPr>
        <w:pStyle w:val="ListParagraph"/>
        <w:numPr>
          <w:ilvl w:val="0"/>
          <w:numId w:val="7"/>
        </w:numPr>
        <w:tabs>
          <w:tab w:val="left" w:pos="540"/>
        </w:tabs>
        <w:autoSpaceDE w:val="0"/>
        <w:autoSpaceDN w:val="0"/>
        <w:adjustRightInd w:val="0"/>
        <w:spacing w:afterLines="50"/>
        <w:ind w:left="810" w:hanging="810"/>
        <w:contextualSpacing w:val="0"/>
        <w:jc w:val="thaiDistribute"/>
        <w:rPr>
          <w:rFonts w:ascii="Times New Roman" w:hAnsi="Times New Roman" w:cs="Times New Roman"/>
          <w:sz w:val="20"/>
          <w:szCs w:val="20"/>
        </w:rPr>
      </w:pPr>
      <w:r w:rsidRPr="00A4262D">
        <w:rPr>
          <w:rFonts w:ascii="Times New Roman" w:hAnsi="Times New Roman" w:cs="Times New Roman"/>
          <w:b/>
          <w:bCs/>
          <w:sz w:val="20"/>
          <w:szCs w:val="20"/>
        </w:rPr>
        <w:lastRenderedPageBreak/>
        <w:t>INVESTMENTS  IN  SUBSIDIARIES</w:t>
      </w:r>
    </w:p>
    <w:p w14:paraId="579BF484" w14:textId="727E5812" w:rsidR="008A5002" w:rsidRPr="00A4262D" w:rsidRDefault="008A5002" w:rsidP="00B57083">
      <w:pPr>
        <w:spacing w:before="240" w:afterLines="50" w:after="120"/>
        <w:ind w:left="531" w:right="-43"/>
        <w:jc w:val="thaiDistribute"/>
        <w:rPr>
          <w:rFonts w:ascii="Times New Roman" w:hAnsi="Times New Roman" w:cs="Times New Roman"/>
          <w:sz w:val="22"/>
          <w:szCs w:val="22"/>
        </w:rPr>
      </w:pPr>
      <w:r w:rsidRPr="00A4262D">
        <w:rPr>
          <w:rFonts w:ascii="Times New Roman" w:hAnsi="Times New Roman" w:cs="Times New Roman"/>
          <w:sz w:val="22"/>
          <w:szCs w:val="22"/>
        </w:rPr>
        <w:t xml:space="preserve">Investments in subsidiaries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tbl>
      <w:tblPr>
        <w:tblW w:w="14382" w:type="dxa"/>
        <w:tblInd w:w="360" w:type="dxa"/>
        <w:tblLayout w:type="fixed"/>
        <w:tblCellMar>
          <w:left w:w="0" w:type="dxa"/>
          <w:right w:w="0" w:type="dxa"/>
        </w:tblCellMar>
        <w:tblLook w:val="01E0" w:firstRow="1" w:lastRow="1" w:firstColumn="1" w:lastColumn="1" w:noHBand="0" w:noVBand="0"/>
      </w:tblPr>
      <w:tblGrid>
        <w:gridCol w:w="2610"/>
        <w:gridCol w:w="1800"/>
        <w:gridCol w:w="774"/>
        <w:gridCol w:w="792"/>
        <w:gridCol w:w="846"/>
        <w:gridCol w:w="125"/>
        <w:gridCol w:w="892"/>
        <w:gridCol w:w="135"/>
        <w:gridCol w:w="920"/>
        <w:gridCol w:w="145"/>
        <w:gridCol w:w="889"/>
        <w:gridCol w:w="176"/>
        <w:gridCol w:w="900"/>
        <w:gridCol w:w="164"/>
        <w:gridCol w:w="1074"/>
        <w:gridCol w:w="90"/>
        <w:gridCol w:w="925"/>
        <w:gridCol w:w="102"/>
        <w:gridCol w:w="1023"/>
      </w:tblGrid>
      <w:tr w:rsidR="00A459AE" w:rsidRPr="00A4262D" w14:paraId="3FDD5F40" w14:textId="77777777" w:rsidTr="00A459AE">
        <w:trPr>
          <w:trHeight w:val="144"/>
        </w:trPr>
        <w:tc>
          <w:tcPr>
            <w:tcW w:w="2610" w:type="dxa"/>
          </w:tcPr>
          <w:p w14:paraId="4A312400" w14:textId="77777777" w:rsidR="00A459AE" w:rsidRPr="00A4262D" w:rsidRDefault="00A459AE" w:rsidP="00AA6200">
            <w:pPr>
              <w:pStyle w:val="block"/>
              <w:spacing w:after="0" w:line="220" w:lineRule="exact"/>
              <w:ind w:left="0" w:right="-315"/>
              <w:rPr>
                <w:b/>
                <w:bCs/>
                <w:sz w:val="16"/>
                <w:szCs w:val="16"/>
                <w:lang w:val="en-US" w:eastAsia="en-US" w:bidi="th-TH"/>
              </w:rPr>
            </w:pPr>
          </w:p>
        </w:tc>
        <w:tc>
          <w:tcPr>
            <w:tcW w:w="1800" w:type="dxa"/>
          </w:tcPr>
          <w:p w14:paraId="5A3EE466"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0695E776" w14:textId="2C09ED04" w:rsidR="00A459AE" w:rsidRPr="00A4262D" w:rsidRDefault="00A459AE" w:rsidP="00FD2173">
            <w:pPr>
              <w:pStyle w:val="block"/>
              <w:spacing w:after="0" w:line="220" w:lineRule="exact"/>
              <w:ind w:left="-126" w:right="76"/>
              <w:jc w:val="right"/>
              <w:rPr>
                <w:b/>
                <w:bCs/>
                <w:sz w:val="16"/>
                <w:szCs w:val="16"/>
                <w:cs/>
                <w:lang w:val="en-US" w:eastAsia="en-US" w:bidi="th-TH"/>
              </w:rPr>
            </w:pPr>
            <w:r w:rsidRPr="00A4262D">
              <w:rPr>
                <w:b/>
                <w:bCs/>
                <w:sz w:val="16"/>
                <w:szCs w:val="16"/>
                <w:lang w:val="en-US" w:eastAsia="en-US" w:bidi="th-TH"/>
              </w:rPr>
              <w:t>Unit : Thousand Baht</w:t>
            </w:r>
          </w:p>
        </w:tc>
      </w:tr>
      <w:tr w:rsidR="00A459AE" w:rsidRPr="00A4262D" w14:paraId="42055DEE" w14:textId="77777777" w:rsidTr="00A459AE">
        <w:trPr>
          <w:trHeight w:val="144"/>
        </w:trPr>
        <w:tc>
          <w:tcPr>
            <w:tcW w:w="2610" w:type="dxa"/>
          </w:tcPr>
          <w:p w14:paraId="779EE61F" w14:textId="77777777" w:rsidR="00A459AE" w:rsidRPr="00A4262D" w:rsidRDefault="00A459AE" w:rsidP="00AA6200">
            <w:pPr>
              <w:pStyle w:val="block"/>
              <w:spacing w:after="0" w:line="220" w:lineRule="exact"/>
              <w:ind w:left="0" w:right="-315"/>
              <w:rPr>
                <w:b/>
                <w:bCs/>
                <w:sz w:val="16"/>
                <w:szCs w:val="16"/>
                <w:lang w:val="en-US" w:eastAsia="en-US" w:bidi="th-TH"/>
              </w:rPr>
            </w:pPr>
          </w:p>
        </w:tc>
        <w:tc>
          <w:tcPr>
            <w:tcW w:w="1800" w:type="dxa"/>
          </w:tcPr>
          <w:p w14:paraId="25EF1B7D"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186A532B" w14:textId="5197027C" w:rsidR="00A459AE" w:rsidRPr="00A4262D" w:rsidRDefault="00A459AE" w:rsidP="00AA6200">
            <w:pPr>
              <w:pStyle w:val="block"/>
              <w:spacing w:after="0" w:line="220" w:lineRule="exact"/>
              <w:ind w:left="-126" w:right="-108"/>
              <w:jc w:val="center"/>
              <w:rPr>
                <w:b/>
                <w:bCs/>
                <w:sz w:val="16"/>
                <w:szCs w:val="16"/>
                <w:lang w:val="en-US" w:eastAsia="en-US" w:bidi="th-TH"/>
              </w:rPr>
            </w:pPr>
            <w:r w:rsidRPr="00A4262D">
              <w:rPr>
                <w:b/>
                <w:bCs/>
                <w:sz w:val="16"/>
                <w:szCs w:val="16"/>
                <w:lang w:val="en-US" w:eastAsia="en-US" w:bidi="th-TH"/>
              </w:rPr>
              <w:t>Separate financial statements</w:t>
            </w:r>
          </w:p>
        </w:tc>
      </w:tr>
      <w:tr w:rsidR="00A459AE" w:rsidRPr="00A4262D" w14:paraId="6728E629" w14:textId="77777777" w:rsidTr="00A459AE">
        <w:trPr>
          <w:trHeight w:val="144"/>
        </w:trPr>
        <w:tc>
          <w:tcPr>
            <w:tcW w:w="2610" w:type="dxa"/>
          </w:tcPr>
          <w:p w14:paraId="2A9BFBBC" w14:textId="77777777" w:rsidR="00A459AE" w:rsidRPr="00A4262D" w:rsidRDefault="00A459AE" w:rsidP="00AA6200">
            <w:pPr>
              <w:pStyle w:val="block"/>
              <w:spacing w:after="0" w:line="220" w:lineRule="exact"/>
              <w:ind w:left="0" w:right="-315"/>
              <w:rPr>
                <w:b/>
                <w:bCs/>
                <w:sz w:val="16"/>
                <w:szCs w:val="16"/>
                <w:lang w:val="en-US" w:eastAsia="en-US" w:bidi="th-TH"/>
              </w:rPr>
            </w:pPr>
          </w:p>
        </w:tc>
        <w:tc>
          <w:tcPr>
            <w:tcW w:w="1800" w:type="dxa"/>
          </w:tcPr>
          <w:p w14:paraId="3D151AD6"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1566" w:type="dxa"/>
            <w:gridSpan w:val="2"/>
          </w:tcPr>
          <w:p w14:paraId="1547ECBC"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r w:rsidRPr="00A4262D">
              <w:rPr>
                <w:b/>
                <w:bCs/>
                <w:sz w:val="16"/>
                <w:szCs w:val="16"/>
                <w:lang w:val="en-US" w:eastAsia="en-US" w:bidi="th-TH"/>
              </w:rPr>
              <w:t>Ownership</w:t>
            </w:r>
          </w:p>
        </w:tc>
        <w:tc>
          <w:tcPr>
            <w:tcW w:w="1863" w:type="dxa"/>
            <w:gridSpan w:val="3"/>
          </w:tcPr>
          <w:p w14:paraId="0351A644"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135" w:type="dxa"/>
          </w:tcPr>
          <w:p w14:paraId="6E643A7E"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1624F208"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176" w:type="dxa"/>
          </w:tcPr>
          <w:p w14:paraId="2265E9DC"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3AC9654E"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r w:rsidRPr="00A4262D">
              <w:rPr>
                <w:b/>
                <w:bCs/>
                <w:sz w:val="16"/>
                <w:szCs w:val="16"/>
                <w:lang w:val="en-US" w:eastAsia="en-US" w:bidi="th-TH"/>
              </w:rPr>
              <w:t>Impairment</w:t>
            </w:r>
          </w:p>
        </w:tc>
        <w:tc>
          <w:tcPr>
            <w:tcW w:w="90" w:type="dxa"/>
          </w:tcPr>
          <w:p w14:paraId="5B4026A5"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47176274"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r w:rsidRPr="00A4262D">
              <w:rPr>
                <w:b/>
                <w:bCs/>
                <w:sz w:val="16"/>
                <w:szCs w:val="16"/>
                <w:lang w:val="en-US" w:eastAsia="en-US" w:bidi="th-TH"/>
              </w:rPr>
              <w:t>Investments in subsidiaries</w:t>
            </w:r>
          </w:p>
        </w:tc>
      </w:tr>
      <w:tr w:rsidR="00A459AE" w:rsidRPr="00A4262D" w14:paraId="5B7B8FBB" w14:textId="77777777" w:rsidTr="00A459AE">
        <w:trPr>
          <w:trHeight w:val="144"/>
        </w:trPr>
        <w:tc>
          <w:tcPr>
            <w:tcW w:w="2610" w:type="dxa"/>
          </w:tcPr>
          <w:p w14:paraId="2712B3EC" w14:textId="77777777" w:rsidR="00A459AE" w:rsidRPr="00A4262D" w:rsidRDefault="00A459AE" w:rsidP="00AA6200">
            <w:pPr>
              <w:pStyle w:val="block"/>
              <w:spacing w:after="0" w:line="220" w:lineRule="exact"/>
              <w:ind w:left="0" w:right="90"/>
              <w:jc w:val="center"/>
              <w:rPr>
                <w:b/>
                <w:bCs/>
                <w:sz w:val="16"/>
                <w:szCs w:val="16"/>
                <w:lang w:val="en-US" w:eastAsia="en-US" w:bidi="th-TH"/>
              </w:rPr>
            </w:pPr>
            <w:r w:rsidRPr="00A4262D">
              <w:rPr>
                <w:b/>
                <w:bCs/>
                <w:sz w:val="16"/>
                <w:szCs w:val="16"/>
                <w:lang w:eastAsia="en-US" w:bidi="th-TH"/>
              </w:rPr>
              <w:t>Subsidiaries</w:t>
            </w:r>
          </w:p>
        </w:tc>
        <w:tc>
          <w:tcPr>
            <w:tcW w:w="1800" w:type="dxa"/>
          </w:tcPr>
          <w:p w14:paraId="138D3656" w14:textId="77777777" w:rsidR="00A459AE" w:rsidRPr="00A4262D" w:rsidRDefault="00A459AE" w:rsidP="00AA6200">
            <w:pPr>
              <w:pStyle w:val="block"/>
              <w:spacing w:after="0" w:line="220" w:lineRule="exact"/>
              <w:ind w:left="90" w:right="90"/>
              <w:jc w:val="center"/>
              <w:rPr>
                <w:b/>
                <w:bCs/>
                <w:sz w:val="16"/>
                <w:szCs w:val="16"/>
                <w:lang w:val="en-US" w:eastAsia="en-US" w:bidi="th-TH"/>
              </w:rPr>
            </w:pPr>
            <w:r w:rsidRPr="00A4262D">
              <w:rPr>
                <w:b/>
                <w:bCs/>
                <w:sz w:val="16"/>
                <w:szCs w:val="16"/>
                <w:lang w:val="en-US" w:eastAsia="en-US" w:bidi="th-TH"/>
              </w:rPr>
              <w:t>Type of business</w:t>
            </w:r>
          </w:p>
        </w:tc>
        <w:tc>
          <w:tcPr>
            <w:tcW w:w="1566" w:type="dxa"/>
            <w:gridSpan w:val="2"/>
          </w:tcPr>
          <w:p w14:paraId="2358B552" w14:textId="77777777" w:rsidR="00A459AE" w:rsidRPr="00A4262D" w:rsidRDefault="00A459AE" w:rsidP="00AA6200">
            <w:pPr>
              <w:pStyle w:val="block"/>
              <w:spacing w:after="0" w:line="220" w:lineRule="exact"/>
              <w:ind w:left="-126" w:right="-108"/>
              <w:jc w:val="center"/>
              <w:rPr>
                <w:b/>
                <w:bCs/>
                <w:sz w:val="16"/>
                <w:szCs w:val="16"/>
                <w:lang w:val="en-US" w:eastAsia="en-US" w:bidi="th-TH"/>
              </w:rPr>
            </w:pPr>
            <w:r w:rsidRPr="00A4262D">
              <w:rPr>
                <w:b/>
                <w:bCs/>
                <w:sz w:val="16"/>
                <w:szCs w:val="16"/>
                <w:lang w:val="en-US" w:eastAsia="en-US" w:bidi="th-TH"/>
              </w:rPr>
              <w:t>Interest</w:t>
            </w:r>
          </w:p>
        </w:tc>
        <w:tc>
          <w:tcPr>
            <w:tcW w:w="1863" w:type="dxa"/>
            <w:gridSpan w:val="3"/>
          </w:tcPr>
          <w:p w14:paraId="1D30D62B" w14:textId="77777777" w:rsidR="00A459AE" w:rsidRPr="00A4262D" w:rsidRDefault="00A459AE" w:rsidP="00AA6200">
            <w:pPr>
              <w:pStyle w:val="block"/>
              <w:spacing w:after="0" w:line="220" w:lineRule="exact"/>
              <w:ind w:left="-126" w:right="-108"/>
              <w:jc w:val="center"/>
              <w:rPr>
                <w:b/>
                <w:bCs/>
                <w:sz w:val="16"/>
                <w:szCs w:val="16"/>
                <w:lang w:val="en-US" w:eastAsia="en-US" w:bidi="th-TH"/>
              </w:rPr>
            </w:pPr>
            <w:r w:rsidRPr="00A4262D">
              <w:rPr>
                <w:b/>
                <w:bCs/>
                <w:sz w:val="16"/>
                <w:szCs w:val="16"/>
                <w:lang w:val="en-US" w:eastAsia="en-US" w:bidi="th-TH"/>
              </w:rPr>
              <w:t>Paid-up share capital</w:t>
            </w:r>
          </w:p>
        </w:tc>
        <w:tc>
          <w:tcPr>
            <w:tcW w:w="135" w:type="dxa"/>
          </w:tcPr>
          <w:p w14:paraId="7594FF1E"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700C1762" w14:textId="77777777" w:rsidR="00A459AE" w:rsidRPr="00A4262D" w:rsidRDefault="00A459AE" w:rsidP="00AA6200">
            <w:pPr>
              <w:pStyle w:val="block"/>
              <w:spacing w:after="0" w:line="220" w:lineRule="exact"/>
              <w:ind w:left="-126" w:right="-108"/>
              <w:jc w:val="center"/>
              <w:rPr>
                <w:b/>
                <w:bCs/>
                <w:sz w:val="16"/>
                <w:szCs w:val="16"/>
                <w:lang w:val="en-US" w:eastAsia="en-US" w:bidi="th-TH"/>
              </w:rPr>
            </w:pPr>
            <w:r w:rsidRPr="00A4262D">
              <w:rPr>
                <w:b/>
                <w:bCs/>
                <w:sz w:val="16"/>
                <w:szCs w:val="16"/>
                <w:lang w:val="en-US" w:eastAsia="en-US" w:bidi="th-TH"/>
              </w:rPr>
              <w:t>Cost method</w:t>
            </w:r>
          </w:p>
        </w:tc>
        <w:tc>
          <w:tcPr>
            <w:tcW w:w="176" w:type="dxa"/>
          </w:tcPr>
          <w:p w14:paraId="1AEA039D"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1E995F00" w14:textId="77777777" w:rsidR="00A459AE" w:rsidRPr="00A4262D" w:rsidRDefault="00A459AE" w:rsidP="00AA6200">
            <w:pPr>
              <w:pStyle w:val="block"/>
              <w:spacing w:after="0" w:line="220" w:lineRule="exact"/>
              <w:ind w:left="-126" w:right="-108"/>
              <w:jc w:val="center"/>
              <w:rPr>
                <w:b/>
                <w:bCs/>
                <w:sz w:val="16"/>
                <w:szCs w:val="16"/>
                <w:lang w:val="en-US" w:eastAsia="en-US" w:bidi="th-TH"/>
              </w:rPr>
            </w:pPr>
            <w:r w:rsidRPr="00A4262D">
              <w:rPr>
                <w:b/>
                <w:bCs/>
                <w:sz w:val="16"/>
                <w:szCs w:val="16"/>
                <w:lang w:val="en-US" w:eastAsia="en-US" w:bidi="th-TH"/>
              </w:rPr>
              <w:t>of investments</w:t>
            </w:r>
          </w:p>
        </w:tc>
        <w:tc>
          <w:tcPr>
            <w:tcW w:w="90" w:type="dxa"/>
          </w:tcPr>
          <w:p w14:paraId="7CDE48FB"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76A2B80C"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r w:rsidRPr="00A4262D">
              <w:rPr>
                <w:b/>
                <w:bCs/>
                <w:sz w:val="16"/>
                <w:szCs w:val="16"/>
                <w:lang w:val="en-US" w:eastAsia="en-US" w:bidi="th-TH"/>
              </w:rPr>
              <w:t>Cost method</w:t>
            </w:r>
            <w:r w:rsidRPr="00A4262D">
              <w:rPr>
                <w:b/>
                <w:bCs/>
                <w:sz w:val="16"/>
                <w:szCs w:val="16"/>
                <w:cs/>
                <w:lang w:val="en-US" w:eastAsia="en-US" w:bidi="th-TH"/>
              </w:rPr>
              <w:t xml:space="preserve"> - </w:t>
            </w:r>
            <w:r w:rsidRPr="00A4262D">
              <w:rPr>
                <w:b/>
                <w:bCs/>
                <w:sz w:val="16"/>
                <w:szCs w:val="16"/>
                <w:lang w:val="en-US" w:eastAsia="en-US" w:bidi="th-TH"/>
              </w:rPr>
              <w:t>net</w:t>
            </w:r>
          </w:p>
        </w:tc>
      </w:tr>
      <w:tr w:rsidR="00A459AE" w:rsidRPr="00A4262D" w14:paraId="3854C326" w14:textId="77777777" w:rsidTr="00A459AE">
        <w:trPr>
          <w:trHeight w:val="144"/>
        </w:trPr>
        <w:tc>
          <w:tcPr>
            <w:tcW w:w="2610" w:type="dxa"/>
          </w:tcPr>
          <w:p w14:paraId="2E45DE03" w14:textId="77777777" w:rsidR="00A459AE" w:rsidRPr="00A4262D" w:rsidRDefault="00A459AE" w:rsidP="00AA6200">
            <w:pPr>
              <w:pStyle w:val="block"/>
              <w:spacing w:after="0" w:line="220" w:lineRule="exact"/>
              <w:ind w:left="0" w:right="-108"/>
              <w:rPr>
                <w:b/>
                <w:bCs/>
                <w:sz w:val="16"/>
                <w:szCs w:val="16"/>
                <w:lang w:val="en-US" w:eastAsia="en-US" w:bidi="th-TH"/>
              </w:rPr>
            </w:pPr>
          </w:p>
        </w:tc>
        <w:tc>
          <w:tcPr>
            <w:tcW w:w="1800" w:type="dxa"/>
          </w:tcPr>
          <w:p w14:paraId="4962F434"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A1E07E2" w14:textId="06314347"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2020</w:t>
            </w:r>
          </w:p>
        </w:tc>
        <w:tc>
          <w:tcPr>
            <w:tcW w:w="792" w:type="dxa"/>
          </w:tcPr>
          <w:p w14:paraId="2D213DD9" w14:textId="1E4119FB"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2019</w:t>
            </w:r>
          </w:p>
        </w:tc>
        <w:tc>
          <w:tcPr>
            <w:tcW w:w="846" w:type="dxa"/>
          </w:tcPr>
          <w:p w14:paraId="6F4E7204" w14:textId="4C4FB1AB"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2020</w:t>
            </w:r>
          </w:p>
        </w:tc>
        <w:tc>
          <w:tcPr>
            <w:tcW w:w="125" w:type="dxa"/>
          </w:tcPr>
          <w:p w14:paraId="2F78E888"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C7D8498" w14:textId="70BB7E11"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2019</w:t>
            </w:r>
          </w:p>
        </w:tc>
        <w:tc>
          <w:tcPr>
            <w:tcW w:w="135" w:type="dxa"/>
          </w:tcPr>
          <w:p w14:paraId="0654973C"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763A8E5E" w14:textId="62198A31"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2020</w:t>
            </w:r>
          </w:p>
        </w:tc>
        <w:tc>
          <w:tcPr>
            <w:tcW w:w="145" w:type="dxa"/>
          </w:tcPr>
          <w:p w14:paraId="3F74A77B"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7949F2EC" w14:textId="2CBFE7DA"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2019</w:t>
            </w:r>
          </w:p>
        </w:tc>
        <w:tc>
          <w:tcPr>
            <w:tcW w:w="176" w:type="dxa"/>
          </w:tcPr>
          <w:p w14:paraId="24F92E63"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675601D" w14:textId="77ADE2D5"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2020</w:t>
            </w:r>
          </w:p>
        </w:tc>
        <w:tc>
          <w:tcPr>
            <w:tcW w:w="164" w:type="dxa"/>
          </w:tcPr>
          <w:p w14:paraId="5FF4EB56"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51F521ED" w14:textId="613A2CBB"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2019</w:t>
            </w:r>
          </w:p>
        </w:tc>
        <w:tc>
          <w:tcPr>
            <w:tcW w:w="90" w:type="dxa"/>
          </w:tcPr>
          <w:p w14:paraId="44235937"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1B225DD6" w14:textId="6C6A1E42"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2020</w:t>
            </w:r>
          </w:p>
        </w:tc>
        <w:tc>
          <w:tcPr>
            <w:tcW w:w="102" w:type="dxa"/>
          </w:tcPr>
          <w:p w14:paraId="10769FD4"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1DE4DA0" w14:textId="2942D5B6" w:rsidR="00A459AE" w:rsidRPr="00A4262D" w:rsidRDefault="00A459AE" w:rsidP="009E1059">
            <w:pPr>
              <w:pStyle w:val="block"/>
              <w:spacing w:after="0" w:line="220" w:lineRule="exact"/>
              <w:ind w:left="-126" w:right="-108"/>
              <w:jc w:val="center"/>
              <w:rPr>
                <w:b/>
                <w:bCs/>
                <w:sz w:val="16"/>
                <w:szCs w:val="16"/>
                <w:lang w:val="en-US" w:eastAsia="en-US" w:bidi="th-TH"/>
              </w:rPr>
            </w:pPr>
            <w:r w:rsidRPr="002554B1">
              <w:rPr>
                <w:rFonts w:cs="Angsana New"/>
                <w:b/>
                <w:bCs/>
                <w:sz w:val="16"/>
                <w:szCs w:val="16"/>
                <w:lang w:val="en-US" w:eastAsia="en-US" w:bidi="th-TH"/>
              </w:rPr>
              <w:t>2019</w:t>
            </w:r>
          </w:p>
        </w:tc>
      </w:tr>
      <w:tr w:rsidR="00A459AE" w:rsidRPr="00A4262D" w14:paraId="5FF37EF7" w14:textId="77777777" w:rsidTr="00A459AE">
        <w:trPr>
          <w:trHeight w:val="144"/>
        </w:trPr>
        <w:tc>
          <w:tcPr>
            <w:tcW w:w="2610" w:type="dxa"/>
          </w:tcPr>
          <w:p w14:paraId="01EF1508" w14:textId="77777777" w:rsidR="00A459AE" w:rsidRPr="00A4262D" w:rsidRDefault="00A459AE" w:rsidP="00AA6200">
            <w:pPr>
              <w:pStyle w:val="block"/>
              <w:spacing w:after="0" w:line="220" w:lineRule="exact"/>
              <w:ind w:left="0" w:right="-108"/>
              <w:rPr>
                <w:b/>
                <w:bCs/>
                <w:sz w:val="16"/>
                <w:szCs w:val="16"/>
                <w:lang w:val="en-US" w:eastAsia="en-US" w:bidi="th-TH"/>
              </w:rPr>
            </w:pPr>
          </w:p>
        </w:tc>
        <w:tc>
          <w:tcPr>
            <w:tcW w:w="1800" w:type="dxa"/>
          </w:tcPr>
          <w:p w14:paraId="4C068429"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F328086" w14:textId="1B5AB93A"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r w:rsidRPr="00A4262D">
              <w:rPr>
                <w:rFonts w:cs="Angsana New"/>
                <w:b/>
                <w:bCs/>
                <w:sz w:val="16"/>
                <w:szCs w:val="16"/>
                <w:lang w:val="en-US" w:eastAsia="en-US" w:bidi="th-TH"/>
              </w:rPr>
              <w:t>%</w:t>
            </w:r>
          </w:p>
        </w:tc>
        <w:tc>
          <w:tcPr>
            <w:tcW w:w="792" w:type="dxa"/>
          </w:tcPr>
          <w:p w14:paraId="0F797018" w14:textId="0280A45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r w:rsidRPr="00A4262D">
              <w:rPr>
                <w:rFonts w:cs="Angsana New"/>
                <w:b/>
                <w:bCs/>
                <w:sz w:val="16"/>
                <w:szCs w:val="16"/>
                <w:lang w:val="en-US" w:eastAsia="en-US" w:bidi="th-TH"/>
              </w:rPr>
              <w:t>%</w:t>
            </w:r>
          </w:p>
        </w:tc>
        <w:tc>
          <w:tcPr>
            <w:tcW w:w="846" w:type="dxa"/>
          </w:tcPr>
          <w:p w14:paraId="40CE1346"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25" w:type="dxa"/>
          </w:tcPr>
          <w:p w14:paraId="3CC63401"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1AC5E075"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35" w:type="dxa"/>
          </w:tcPr>
          <w:p w14:paraId="3440B708"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1BA6F2C"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45" w:type="dxa"/>
          </w:tcPr>
          <w:p w14:paraId="5847A67A"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4FCA78B3"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76" w:type="dxa"/>
          </w:tcPr>
          <w:p w14:paraId="258557D3"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787099B"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64" w:type="dxa"/>
          </w:tcPr>
          <w:p w14:paraId="62882B84"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CFA473D"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90" w:type="dxa"/>
          </w:tcPr>
          <w:p w14:paraId="488BB24C"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3243DDDC"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02" w:type="dxa"/>
          </w:tcPr>
          <w:p w14:paraId="70A30900"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99D3B2A"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r>
      <w:tr w:rsidR="00A459AE" w:rsidRPr="00A4262D" w14:paraId="5251BE56" w14:textId="77777777" w:rsidTr="00A459AE">
        <w:trPr>
          <w:trHeight w:val="144"/>
        </w:trPr>
        <w:tc>
          <w:tcPr>
            <w:tcW w:w="2610" w:type="dxa"/>
          </w:tcPr>
          <w:p w14:paraId="3A2D9544" w14:textId="77777777" w:rsidR="00A459AE" w:rsidRPr="00A4262D" w:rsidRDefault="00A459AE" w:rsidP="00AA6200">
            <w:pPr>
              <w:pStyle w:val="block"/>
              <w:spacing w:after="0" w:line="220" w:lineRule="exact"/>
              <w:ind w:left="0" w:right="-108"/>
              <w:rPr>
                <w:b/>
                <w:bCs/>
                <w:sz w:val="16"/>
                <w:szCs w:val="16"/>
                <w:lang w:val="en-US" w:eastAsia="en-US" w:bidi="th-TH"/>
              </w:rPr>
            </w:pPr>
          </w:p>
        </w:tc>
        <w:tc>
          <w:tcPr>
            <w:tcW w:w="1800" w:type="dxa"/>
          </w:tcPr>
          <w:p w14:paraId="01C428B3" w14:textId="77777777" w:rsidR="00A459AE" w:rsidRPr="00A4262D"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6241A42A"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792" w:type="dxa"/>
          </w:tcPr>
          <w:p w14:paraId="0B43DC9E"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846" w:type="dxa"/>
          </w:tcPr>
          <w:p w14:paraId="45734874"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25" w:type="dxa"/>
          </w:tcPr>
          <w:p w14:paraId="72AF66AD"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E02E133"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35" w:type="dxa"/>
          </w:tcPr>
          <w:p w14:paraId="5F864029"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C584E8B"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45" w:type="dxa"/>
          </w:tcPr>
          <w:p w14:paraId="22CA08AF"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3BBBE16A"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76" w:type="dxa"/>
          </w:tcPr>
          <w:p w14:paraId="31C3700F"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31AEAD0B"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64" w:type="dxa"/>
          </w:tcPr>
          <w:p w14:paraId="15313E50"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D304933"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90" w:type="dxa"/>
          </w:tcPr>
          <w:p w14:paraId="6074DD9A"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7E663FFF"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c>
          <w:tcPr>
            <w:tcW w:w="102" w:type="dxa"/>
          </w:tcPr>
          <w:p w14:paraId="33B21EC9" w14:textId="77777777" w:rsidR="00A459AE" w:rsidRPr="00A4262D"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5353D651" w14:textId="77777777" w:rsidR="00A459AE" w:rsidRPr="00A4262D" w:rsidRDefault="00A459AE" w:rsidP="009E1059">
            <w:pPr>
              <w:pStyle w:val="block"/>
              <w:spacing w:after="0" w:line="220" w:lineRule="exact"/>
              <w:ind w:left="-126" w:right="-108"/>
              <w:jc w:val="center"/>
              <w:rPr>
                <w:rFonts w:cs="Angsana New"/>
                <w:b/>
                <w:bCs/>
                <w:sz w:val="16"/>
                <w:szCs w:val="16"/>
                <w:lang w:val="en-US" w:eastAsia="en-US" w:bidi="th-TH"/>
              </w:rPr>
            </w:pPr>
          </w:p>
        </w:tc>
      </w:tr>
      <w:tr w:rsidR="00A459AE" w:rsidRPr="00A4262D" w14:paraId="382FF7E9" w14:textId="77777777" w:rsidTr="00A459AE">
        <w:trPr>
          <w:trHeight w:val="144"/>
        </w:trPr>
        <w:tc>
          <w:tcPr>
            <w:tcW w:w="2610" w:type="dxa"/>
            <w:vAlign w:val="bottom"/>
          </w:tcPr>
          <w:p w14:paraId="36CEBC79" w14:textId="77777777" w:rsidR="00A459AE" w:rsidRPr="00A4262D" w:rsidRDefault="00A459AE" w:rsidP="009E1059">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Surawong Co., Ltd.</w:t>
            </w:r>
          </w:p>
        </w:tc>
        <w:tc>
          <w:tcPr>
            <w:tcW w:w="1800" w:type="dxa"/>
            <w:vAlign w:val="bottom"/>
          </w:tcPr>
          <w:p w14:paraId="34212E19" w14:textId="77777777" w:rsidR="00A459AE" w:rsidRPr="00A4262D" w:rsidRDefault="00A459AE" w:rsidP="009E1059">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774" w:type="dxa"/>
            <w:vAlign w:val="bottom"/>
          </w:tcPr>
          <w:p w14:paraId="26461FD9" w14:textId="36E4DE0A"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98</w:t>
            </w:r>
          </w:p>
        </w:tc>
        <w:tc>
          <w:tcPr>
            <w:tcW w:w="792" w:type="dxa"/>
            <w:vAlign w:val="bottom"/>
          </w:tcPr>
          <w:p w14:paraId="6B40898B" w14:textId="4F0AF4A3"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98</w:t>
            </w:r>
          </w:p>
        </w:tc>
        <w:tc>
          <w:tcPr>
            <w:tcW w:w="846" w:type="dxa"/>
            <w:vAlign w:val="bottom"/>
          </w:tcPr>
          <w:p w14:paraId="25E97ECD" w14:textId="21778E3B" w:rsidR="00A459AE" w:rsidRPr="00A4262D" w:rsidRDefault="00A459AE" w:rsidP="009E1059">
            <w:pPr>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25" w:type="dxa"/>
          </w:tcPr>
          <w:p w14:paraId="09B24821"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785E2AC" w14:textId="222C0122" w:rsidR="00A459AE" w:rsidRPr="00A4262D" w:rsidRDefault="00A459AE" w:rsidP="009E1059">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35" w:type="dxa"/>
          </w:tcPr>
          <w:p w14:paraId="06559B4F"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1D33C95E" w14:textId="6CA5C324"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13</w:t>
            </w:r>
            <w:r w:rsidRPr="00A4262D">
              <w:rPr>
                <w:rFonts w:ascii="Times New Roman" w:hAnsi="Times New Roman" w:cs="Times New Roman"/>
                <w:sz w:val="16"/>
                <w:szCs w:val="16"/>
              </w:rPr>
              <w:t>,</w:t>
            </w:r>
            <w:r w:rsidRPr="002554B1">
              <w:rPr>
                <w:rFonts w:ascii="Times New Roman" w:hAnsi="Times New Roman"/>
                <w:sz w:val="16"/>
                <w:szCs w:val="16"/>
              </w:rPr>
              <w:t>148</w:t>
            </w:r>
          </w:p>
        </w:tc>
        <w:tc>
          <w:tcPr>
            <w:tcW w:w="145" w:type="dxa"/>
          </w:tcPr>
          <w:p w14:paraId="66C0E04E"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06A0347" w14:textId="5862C202" w:rsidR="00A459AE" w:rsidRPr="00A4262D" w:rsidRDefault="00A459AE" w:rsidP="009E1059">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13</w:t>
            </w:r>
            <w:r w:rsidRPr="00A4262D">
              <w:rPr>
                <w:rFonts w:ascii="Times New Roman" w:hAnsi="Times New Roman" w:cs="Times New Roman"/>
                <w:sz w:val="16"/>
                <w:szCs w:val="16"/>
              </w:rPr>
              <w:t>,</w:t>
            </w:r>
            <w:r w:rsidRPr="002554B1">
              <w:rPr>
                <w:rFonts w:ascii="Times New Roman" w:hAnsi="Times New Roman"/>
                <w:sz w:val="16"/>
                <w:szCs w:val="16"/>
              </w:rPr>
              <w:t>148</w:t>
            </w:r>
          </w:p>
        </w:tc>
        <w:tc>
          <w:tcPr>
            <w:tcW w:w="176" w:type="dxa"/>
          </w:tcPr>
          <w:p w14:paraId="4E0C86B2"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51983494" w14:textId="06A2BDB1" w:rsidR="00A459AE" w:rsidRPr="00A4262D" w:rsidRDefault="00A459AE" w:rsidP="009E1059">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tcPr>
          <w:p w14:paraId="5725EA68"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49E6D0C" w14:textId="77777777" w:rsidR="00A459AE" w:rsidRPr="00A4262D" w:rsidRDefault="00A459AE" w:rsidP="009E1059">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tcPr>
          <w:p w14:paraId="2CCA5A53" w14:textId="77777777" w:rsidR="00A459AE" w:rsidRPr="00A4262D" w:rsidRDefault="00A459AE" w:rsidP="009E1059">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vAlign w:val="bottom"/>
          </w:tcPr>
          <w:p w14:paraId="69F7EA62" w14:textId="7034C221" w:rsidR="00A459AE" w:rsidRPr="00A4262D" w:rsidRDefault="00A459AE" w:rsidP="009E1059">
            <w:pPr>
              <w:tabs>
                <w:tab w:val="decimal" w:pos="810"/>
              </w:tabs>
              <w:spacing w:line="220" w:lineRule="exact"/>
              <w:ind w:left="-132" w:right="24"/>
              <w:rPr>
                <w:rFonts w:ascii="Times New Roman" w:hAnsi="Times New Roman" w:cs="Times New Roman"/>
                <w:sz w:val="16"/>
                <w:szCs w:val="16"/>
                <w:cs/>
              </w:rPr>
            </w:pPr>
            <w:r w:rsidRPr="002554B1">
              <w:rPr>
                <w:rFonts w:ascii="Times New Roman" w:hAnsi="Times New Roman"/>
                <w:sz w:val="16"/>
                <w:szCs w:val="16"/>
              </w:rPr>
              <w:t>13</w:t>
            </w:r>
            <w:r w:rsidRPr="00A4262D">
              <w:rPr>
                <w:rFonts w:ascii="Times New Roman" w:hAnsi="Times New Roman" w:cs="Times New Roman"/>
                <w:sz w:val="16"/>
                <w:szCs w:val="16"/>
              </w:rPr>
              <w:t>,</w:t>
            </w:r>
            <w:r w:rsidRPr="002554B1">
              <w:rPr>
                <w:rFonts w:ascii="Times New Roman" w:hAnsi="Times New Roman"/>
                <w:sz w:val="16"/>
                <w:szCs w:val="16"/>
              </w:rPr>
              <w:t>148</w:t>
            </w:r>
          </w:p>
        </w:tc>
        <w:tc>
          <w:tcPr>
            <w:tcW w:w="102" w:type="dxa"/>
          </w:tcPr>
          <w:p w14:paraId="66E78F56" w14:textId="77777777" w:rsidR="00A459AE" w:rsidRPr="00A4262D" w:rsidRDefault="00A459AE" w:rsidP="009E1059">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C72B8FF" w14:textId="624E6673" w:rsidR="00A459AE" w:rsidRPr="00A4262D" w:rsidRDefault="00A459AE" w:rsidP="009E1059">
            <w:pPr>
              <w:tabs>
                <w:tab w:val="decimal" w:pos="948"/>
              </w:tabs>
              <w:spacing w:line="220" w:lineRule="exact"/>
              <w:ind w:left="-132" w:right="-14"/>
              <w:rPr>
                <w:rFonts w:ascii="Times New Roman" w:hAnsi="Times New Roman" w:cs="Times New Roman"/>
                <w:sz w:val="16"/>
                <w:szCs w:val="16"/>
              </w:rPr>
            </w:pPr>
            <w:r w:rsidRPr="002554B1">
              <w:rPr>
                <w:rFonts w:ascii="Times New Roman" w:hAnsi="Times New Roman"/>
                <w:sz w:val="16"/>
                <w:szCs w:val="16"/>
              </w:rPr>
              <w:t>13</w:t>
            </w:r>
            <w:r w:rsidRPr="00A4262D">
              <w:rPr>
                <w:rFonts w:ascii="Times New Roman" w:hAnsi="Times New Roman" w:cs="Times New Roman"/>
                <w:sz w:val="16"/>
                <w:szCs w:val="16"/>
              </w:rPr>
              <w:t>,</w:t>
            </w:r>
            <w:r w:rsidRPr="002554B1">
              <w:rPr>
                <w:rFonts w:ascii="Times New Roman" w:hAnsi="Times New Roman"/>
                <w:sz w:val="16"/>
                <w:szCs w:val="16"/>
              </w:rPr>
              <w:t>148</w:t>
            </w:r>
          </w:p>
        </w:tc>
      </w:tr>
      <w:tr w:rsidR="00A459AE" w:rsidRPr="00A4262D" w14:paraId="24EB3862" w14:textId="77777777" w:rsidTr="00A459AE">
        <w:trPr>
          <w:trHeight w:val="144"/>
        </w:trPr>
        <w:tc>
          <w:tcPr>
            <w:tcW w:w="2610" w:type="dxa"/>
            <w:vAlign w:val="bottom"/>
          </w:tcPr>
          <w:p w14:paraId="2346875A" w14:textId="77777777" w:rsidR="00A459AE" w:rsidRPr="00A4262D" w:rsidRDefault="00A459AE" w:rsidP="009E1059">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Siamese Sukhumvit Co., Ltd.</w:t>
            </w:r>
          </w:p>
        </w:tc>
        <w:tc>
          <w:tcPr>
            <w:tcW w:w="1800" w:type="dxa"/>
            <w:vAlign w:val="bottom"/>
          </w:tcPr>
          <w:p w14:paraId="63C35C23" w14:textId="77777777" w:rsidR="00A459AE" w:rsidRPr="00A4262D" w:rsidRDefault="00A459AE" w:rsidP="009E1059">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774" w:type="dxa"/>
            <w:vAlign w:val="bottom"/>
          </w:tcPr>
          <w:p w14:paraId="57A77E50" w14:textId="0C15F13B"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99</w:t>
            </w:r>
          </w:p>
        </w:tc>
        <w:tc>
          <w:tcPr>
            <w:tcW w:w="792" w:type="dxa"/>
            <w:vAlign w:val="bottom"/>
          </w:tcPr>
          <w:p w14:paraId="4FA59CAD" w14:textId="743843E9"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99</w:t>
            </w:r>
          </w:p>
        </w:tc>
        <w:tc>
          <w:tcPr>
            <w:tcW w:w="846" w:type="dxa"/>
            <w:vAlign w:val="bottom"/>
          </w:tcPr>
          <w:p w14:paraId="1F787BFB" w14:textId="5C62B145" w:rsidR="00A459AE" w:rsidRPr="00A4262D" w:rsidRDefault="00A459AE" w:rsidP="009E1059">
            <w:pPr>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149</w:t>
            </w:r>
            <w:r w:rsidRPr="00A4262D">
              <w:rPr>
                <w:rFonts w:ascii="Times New Roman" w:hAnsi="Times New Roman" w:cs="Times New Roman"/>
                <w:sz w:val="16"/>
                <w:szCs w:val="16"/>
              </w:rPr>
              <w:t>,</w:t>
            </w:r>
            <w:r w:rsidRPr="002554B1">
              <w:rPr>
                <w:rFonts w:ascii="Times New Roman" w:hAnsi="Times New Roman"/>
                <w:sz w:val="16"/>
                <w:szCs w:val="16"/>
              </w:rPr>
              <w:t>485</w:t>
            </w:r>
          </w:p>
        </w:tc>
        <w:tc>
          <w:tcPr>
            <w:tcW w:w="125" w:type="dxa"/>
          </w:tcPr>
          <w:p w14:paraId="6C390B92"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37DD380" w14:textId="589E222F" w:rsidR="00A459AE" w:rsidRPr="00A4262D" w:rsidRDefault="00A459AE" w:rsidP="009E1059">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149</w:t>
            </w:r>
            <w:r w:rsidRPr="00A4262D">
              <w:rPr>
                <w:rFonts w:ascii="Times New Roman" w:hAnsi="Times New Roman" w:cs="Times New Roman"/>
                <w:sz w:val="16"/>
                <w:szCs w:val="16"/>
              </w:rPr>
              <w:t>,</w:t>
            </w:r>
            <w:r w:rsidRPr="002554B1">
              <w:rPr>
                <w:rFonts w:ascii="Times New Roman" w:hAnsi="Times New Roman"/>
                <w:sz w:val="16"/>
                <w:szCs w:val="16"/>
              </w:rPr>
              <w:t>485</w:t>
            </w:r>
          </w:p>
        </w:tc>
        <w:tc>
          <w:tcPr>
            <w:tcW w:w="135" w:type="dxa"/>
          </w:tcPr>
          <w:p w14:paraId="6D27D241"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2BB9F203" w14:textId="53333D3C"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378</w:t>
            </w:r>
            <w:r w:rsidRPr="00A4262D">
              <w:rPr>
                <w:rFonts w:ascii="Times New Roman" w:hAnsi="Times New Roman" w:cs="Times New Roman"/>
                <w:sz w:val="16"/>
                <w:szCs w:val="16"/>
              </w:rPr>
              <w:t>,</w:t>
            </w:r>
            <w:r w:rsidRPr="002554B1">
              <w:rPr>
                <w:rFonts w:ascii="Times New Roman" w:hAnsi="Times New Roman"/>
                <w:sz w:val="16"/>
                <w:szCs w:val="16"/>
              </w:rPr>
              <w:t>337</w:t>
            </w:r>
          </w:p>
        </w:tc>
        <w:tc>
          <w:tcPr>
            <w:tcW w:w="145" w:type="dxa"/>
          </w:tcPr>
          <w:p w14:paraId="1786343C"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28E9ECB" w14:textId="5DC8D647" w:rsidR="00A459AE" w:rsidRPr="00A4262D" w:rsidRDefault="00A459AE" w:rsidP="009E1059">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378</w:t>
            </w:r>
            <w:r w:rsidRPr="00A4262D">
              <w:rPr>
                <w:rFonts w:ascii="Times New Roman" w:hAnsi="Times New Roman" w:cs="Times New Roman"/>
                <w:sz w:val="16"/>
                <w:szCs w:val="16"/>
              </w:rPr>
              <w:t>,</w:t>
            </w:r>
            <w:r w:rsidRPr="002554B1">
              <w:rPr>
                <w:rFonts w:ascii="Times New Roman" w:hAnsi="Times New Roman"/>
                <w:sz w:val="16"/>
                <w:szCs w:val="16"/>
              </w:rPr>
              <w:t>337</w:t>
            </w:r>
          </w:p>
        </w:tc>
        <w:tc>
          <w:tcPr>
            <w:tcW w:w="176" w:type="dxa"/>
          </w:tcPr>
          <w:p w14:paraId="046E7FAE"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24F6F4" w14:textId="2C53F5F6" w:rsidR="00A459AE" w:rsidRPr="00A4262D" w:rsidRDefault="00A459AE" w:rsidP="009E1059">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tcPr>
          <w:p w14:paraId="0B229FB9"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A562EB5" w14:textId="77777777" w:rsidR="00A459AE" w:rsidRPr="00A4262D" w:rsidRDefault="00A459AE" w:rsidP="009E1059">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tcPr>
          <w:p w14:paraId="674ABFED" w14:textId="77777777" w:rsidR="00A459AE" w:rsidRPr="00A4262D" w:rsidRDefault="00A459AE" w:rsidP="009E1059">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vAlign w:val="bottom"/>
          </w:tcPr>
          <w:p w14:paraId="39B1CFB3" w14:textId="0364F675" w:rsidR="00A459AE" w:rsidRPr="00A4262D" w:rsidRDefault="00A459AE" w:rsidP="009E1059">
            <w:pPr>
              <w:tabs>
                <w:tab w:val="decimal" w:pos="810"/>
              </w:tabs>
              <w:spacing w:line="220" w:lineRule="exact"/>
              <w:ind w:left="-132" w:right="24"/>
              <w:rPr>
                <w:rFonts w:ascii="Times New Roman" w:hAnsi="Times New Roman" w:cs="Times New Roman"/>
                <w:sz w:val="16"/>
                <w:szCs w:val="16"/>
              </w:rPr>
            </w:pPr>
            <w:r w:rsidRPr="002554B1">
              <w:rPr>
                <w:rFonts w:ascii="Times New Roman" w:hAnsi="Times New Roman"/>
                <w:sz w:val="16"/>
                <w:szCs w:val="16"/>
              </w:rPr>
              <w:t>378</w:t>
            </w:r>
            <w:r w:rsidRPr="00A4262D">
              <w:rPr>
                <w:rFonts w:ascii="Times New Roman" w:hAnsi="Times New Roman"/>
                <w:sz w:val="16"/>
                <w:szCs w:val="16"/>
              </w:rPr>
              <w:t>,</w:t>
            </w:r>
            <w:r w:rsidRPr="002554B1">
              <w:rPr>
                <w:rFonts w:ascii="Times New Roman" w:hAnsi="Times New Roman"/>
                <w:sz w:val="16"/>
                <w:szCs w:val="16"/>
              </w:rPr>
              <w:t>337</w:t>
            </w:r>
          </w:p>
        </w:tc>
        <w:tc>
          <w:tcPr>
            <w:tcW w:w="102" w:type="dxa"/>
          </w:tcPr>
          <w:p w14:paraId="7579CF61" w14:textId="77777777" w:rsidR="00A459AE" w:rsidRPr="00A4262D" w:rsidRDefault="00A459AE" w:rsidP="009E1059">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D15B5C5" w14:textId="2EBF1046" w:rsidR="00A459AE" w:rsidRPr="00A4262D" w:rsidRDefault="00A459AE" w:rsidP="009E1059">
            <w:pPr>
              <w:tabs>
                <w:tab w:val="decimal" w:pos="948"/>
              </w:tabs>
              <w:spacing w:line="220" w:lineRule="exact"/>
              <w:ind w:left="-132" w:right="-14"/>
              <w:rPr>
                <w:rFonts w:ascii="Times New Roman" w:hAnsi="Times New Roman"/>
                <w:sz w:val="16"/>
                <w:szCs w:val="16"/>
              </w:rPr>
            </w:pPr>
            <w:r w:rsidRPr="002554B1">
              <w:rPr>
                <w:rFonts w:ascii="Times New Roman" w:hAnsi="Times New Roman"/>
                <w:sz w:val="16"/>
                <w:szCs w:val="16"/>
              </w:rPr>
              <w:t>378</w:t>
            </w:r>
            <w:r w:rsidRPr="00A4262D">
              <w:rPr>
                <w:rFonts w:ascii="Times New Roman" w:hAnsi="Times New Roman"/>
                <w:sz w:val="16"/>
                <w:szCs w:val="16"/>
              </w:rPr>
              <w:t>,</w:t>
            </w:r>
            <w:r w:rsidRPr="002554B1">
              <w:rPr>
                <w:rFonts w:ascii="Times New Roman" w:hAnsi="Times New Roman"/>
                <w:sz w:val="16"/>
                <w:szCs w:val="16"/>
              </w:rPr>
              <w:t>337</w:t>
            </w:r>
          </w:p>
        </w:tc>
      </w:tr>
      <w:tr w:rsidR="00A459AE" w:rsidRPr="00A4262D" w14:paraId="32819350" w14:textId="77777777" w:rsidTr="00A459AE">
        <w:trPr>
          <w:trHeight w:val="144"/>
        </w:trPr>
        <w:tc>
          <w:tcPr>
            <w:tcW w:w="2610" w:type="dxa"/>
            <w:vAlign w:val="bottom"/>
          </w:tcPr>
          <w:p w14:paraId="6EDEDE11" w14:textId="77777777" w:rsidR="00A459AE" w:rsidRPr="00A4262D" w:rsidRDefault="00A459AE" w:rsidP="009E1059">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Queens Co., Ltd.</w:t>
            </w:r>
          </w:p>
        </w:tc>
        <w:tc>
          <w:tcPr>
            <w:tcW w:w="1800" w:type="dxa"/>
            <w:vAlign w:val="bottom"/>
          </w:tcPr>
          <w:p w14:paraId="76FA238A" w14:textId="77777777" w:rsidR="00A459AE" w:rsidRPr="00A4262D" w:rsidRDefault="00A459AE" w:rsidP="009E1059">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774" w:type="dxa"/>
            <w:vAlign w:val="bottom"/>
          </w:tcPr>
          <w:p w14:paraId="2863B1A1" w14:textId="5B3233F6"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60</w:t>
            </w:r>
            <w:r w:rsidRPr="00A4262D">
              <w:rPr>
                <w:rFonts w:ascii="Times New Roman" w:hAnsi="Times New Roman" w:cs="Times New Roman"/>
                <w:sz w:val="16"/>
                <w:szCs w:val="16"/>
              </w:rPr>
              <w:t>.</w:t>
            </w:r>
            <w:r w:rsidRPr="002554B1">
              <w:rPr>
                <w:rFonts w:ascii="Times New Roman" w:hAnsi="Times New Roman"/>
                <w:sz w:val="16"/>
                <w:szCs w:val="16"/>
              </w:rPr>
              <w:t>00</w:t>
            </w:r>
          </w:p>
        </w:tc>
        <w:tc>
          <w:tcPr>
            <w:tcW w:w="792" w:type="dxa"/>
            <w:vAlign w:val="bottom"/>
          </w:tcPr>
          <w:p w14:paraId="13A24130" w14:textId="1730C878"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60</w:t>
            </w:r>
            <w:r w:rsidRPr="00A4262D">
              <w:rPr>
                <w:rFonts w:ascii="Times New Roman" w:hAnsi="Times New Roman" w:cs="Times New Roman"/>
                <w:sz w:val="16"/>
                <w:szCs w:val="16"/>
              </w:rPr>
              <w:t>.</w:t>
            </w:r>
            <w:r w:rsidRPr="002554B1">
              <w:rPr>
                <w:rFonts w:ascii="Times New Roman" w:hAnsi="Times New Roman"/>
                <w:sz w:val="16"/>
                <w:szCs w:val="16"/>
              </w:rPr>
              <w:t>00</w:t>
            </w:r>
          </w:p>
        </w:tc>
        <w:tc>
          <w:tcPr>
            <w:tcW w:w="846" w:type="dxa"/>
            <w:vAlign w:val="bottom"/>
          </w:tcPr>
          <w:p w14:paraId="52AB7DCB" w14:textId="05B746CB" w:rsidR="00A459AE" w:rsidRPr="00A4262D" w:rsidRDefault="00A459AE" w:rsidP="009E1059">
            <w:pPr>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217</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25" w:type="dxa"/>
          </w:tcPr>
          <w:p w14:paraId="1805A6CC"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2BDC8F9E" w14:textId="68A815F3" w:rsidR="00A459AE" w:rsidRPr="00A4262D" w:rsidRDefault="00A459AE" w:rsidP="009E1059">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217</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35" w:type="dxa"/>
          </w:tcPr>
          <w:p w14:paraId="477E5A05"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503F71" w14:textId="0CCBADC9"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130</w:t>
            </w:r>
            <w:r w:rsidRPr="00A4262D">
              <w:rPr>
                <w:rFonts w:ascii="Times New Roman" w:hAnsi="Times New Roman" w:cs="Times New Roman"/>
                <w:sz w:val="16"/>
                <w:szCs w:val="16"/>
              </w:rPr>
              <w:t>,</w:t>
            </w:r>
            <w:r w:rsidRPr="002554B1">
              <w:rPr>
                <w:rFonts w:ascii="Times New Roman" w:hAnsi="Times New Roman"/>
                <w:sz w:val="16"/>
                <w:szCs w:val="16"/>
              </w:rPr>
              <w:t>200</w:t>
            </w:r>
          </w:p>
        </w:tc>
        <w:tc>
          <w:tcPr>
            <w:tcW w:w="145" w:type="dxa"/>
          </w:tcPr>
          <w:p w14:paraId="029EB2CA"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D3D8F9B" w14:textId="52727953" w:rsidR="00A459AE" w:rsidRPr="00A4262D" w:rsidRDefault="00A459AE" w:rsidP="009E1059">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130</w:t>
            </w:r>
            <w:r w:rsidRPr="00A4262D">
              <w:rPr>
                <w:rFonts w:ascii="Times New Roman" w:hAnsi="Times New Roman" w:cs="Times New Roman"/>
                <w:sz w:val="16"/>
                <w:szCs w:val="16"/>
              </w:rPr>
              <w:t>,</w:t>
            </w:r>
            <w:r w:rsidRPr="002554B1">
              <w:rPr>
                <w:rFonts w:ascii="Times New Roman" w:hAnsi="Times New Roman"/>
                <w:sz w:val="16"/>
                <w:szCs w:val="16"/>
              </w:rPr>
              <w:t>200</w:t>
            </w:r>
          </w:p>
        </w:tc>
        <w:tc>
          <w:tcPr>
            <w:tcW w:w="176" w:type="dxa"/>
          </w:tcPr>
          <w:p w14:paraId="5DBAE4D5"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65E9A0B5" w14:textId="2C0F9CDC" w:rsidR="00A459AE" w:rsidRPr="00A4262D" w:rsidRDefault="00A459AE" w:rsidP="009E1059">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tcPr>
          <w:p w14:paraId="4EC73E15"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CA58EE9" w14:textId="77777777" w:rsidR="00A459AE" w:rsidRPr="00A4262D" w:rsidRDefault="00A459AE" w:rsidP="009E1059">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tcPr>
          <w:p w14:paraId="06684DF9"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6A840E50" w14:textId="3CDB4C03" w:rsidR="00A459AE" w:rsidRPr="00A4262D" w:rsidRDefault="00A459AE" w:rsidP="009E1059">
            <w:pPr>
              <w:tabs>
                <w:tab w:val="decimal" w:pos="810"/>
              </w:tabs>
              <w:spacing w:line="220" w:lineRule="exact"/>
              <w:ind w:left="-132" w:right="24"/>
              <w:rPr>
                <w:rFonts w:ascii="Times New Roman" w:hAnsi="Times New Roman" w:cs="Times New Roman"/>
                <w:sz w:val="16"/>
                <w:szCs w:val="16"/>
              </w:rPr>
            </w:pPr>
            <w:r w:rsidRPr="002554B1">
              <w:rPr>
                <w:rFonts w:ascii="Times New Roman" w:hAnsi="Times New Roman"/>
                <w:sz w:val="16"/>
                <w:szCs w:val="16"/>
              </w:rPr>
              <w:t>130</w:t>
            </w:r>
            <w:r w:rsidRPr="00A4262D">
              <w:rPr>
                <w:rFonts w:ascii="Times New Roman" w:hAnsi="Times New Roman"/>
                <w:sz w:val="16"/>
                <w:szCs w:val="16"/>
              </w:rPr>
              <w:t>,</w:t>
            </w:r>
            <w:r w:rsidRPr="002554B1">
              <w:rPr>
                <w:rFonts w:ascii="Times New Roman" w:hAnsi="Times New Roman"/>
                <w:sz w:val="16"/>
                <w:szCs w:val="16"/>
              </w:rPr>
              <w:t>200</w:t>
            </w:r>
          </w:p>
        </w:tc>
        <w:tc>
          <w:tcPr>
            <w:tcW w:w="102" w:type="dxa"/>
          </w:tcPr>
          <w:p w14:paraId="6726107E" w14:textId="77777777" w:rsidR="00A459AE" w:rsidRPr="00A4262D" w:rsidRDefault="00A459AE" w:rsidP="009E1059">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A538E29" w14:textId="4A5B925C" w:rsidR="00A459AE" w:rsidRPr="00A4262D" w:rsidRDefault="00A459AE" w:rsidP="009E1059">
            <w:pPr>
              <w:tabs>
                <w:tab w:val="decimal" w:pos="948"/>
              </w:tabs>
              <w:spacing w:line="220" w:lineRule="exact"/>
              <w:ind w:left="-132" w:right="-14"/>
              <w:rPr>
                <w:rFonts w:ascii="Times New Roman" w:hAnsi="Times New Roman"/>
                <w:sz w:val="16"/>
                <w:szCs w:val="16"/>
              </w:rPr>
            </w:pPr>
            <w:r w:rsidRPr="002554B1">
              <w:rPr>
                <w:rFonts w:ascii="Times New Roman" w:hAnsi="Times New Roman"/>
                <w:sz w:val="16"/>
                <w:szCs w:val="16"/>
              </w:rPr>
              <w:t>130</w:t>
            </w:r>
            <w:r w:rsidRPr="00A4262D">
              <w:rPr>
                <w:rFonts w:ascii="Times New Roman" w:hAnsi="Times New Roman"/>
                <w:sz w:val="16"/>
                <w:szCs w:val="16"/>
              </w:rPr>
              <w:t>,</w:t>
            </w:r>
            <w:r w:rsidRPr="002554B1">
              <w:rPr>
                <w:rFonts w:ascii="Times New Roman" w:hAnsi="Times New Roman"/>
                <w:sz w:val="16"/>
                <w:szCs w:val="16"/>
              </w:rPr>
              <w:t>200</w:t>
            </w:r>
          </w:p>
        </w:tc>
      </w:tr>
      <w:tr w:rsidR="00A459AE" w:rsidRPr="00A4262D" w14:paraId="5F1C7AB9" w14:textId="77777777" w:rsidTr="00A459AE">
        <w:trPr>
          <w:trHeight w:val="144"/>
        </w:trPr>
        <w:tc>
          <w:tcPr>
            <w:tcW w:w="2610" w:type="dxa"/>
            <w:vAlign w:val="bottom"/>
          </w:tcPr>
          <w:p w14:paraId="2FFD246D" w14:textId="184A420A" w:rsidR="00A459AE" w:rsidRPr="00A4262D" w:rsidRDefault="00A459AE" w:rsidP="009E1059">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 xml:space="preserve">S Sukhumvit </w:t>
            </w:r>
            <w:r w:rsidRPr="002554B1">
              <w:rPr>
                <w:rFonts w:ascii="Times New Roman" w:hAnsi="Times New Roman"/>
                <w:sz w:val="16"/>
                <w:szCs w:val="16"/>
              </w:rPr>
              <w:t>87</w:t>
            </w:r>
            <w:r w:rsidRPr="00A4262D">
              <w:rPr>
                <w:rFonts w:ascii="Times New Roman" w:hAnsi="Times New Roman" w:cs="Times New Roman"/>
                <w:sz w:val="16"/>
                <w:szCs w:val="16"/>
                <w:cs/>
              </w:rPr>
              <w:t xml:space="preserve"> </w:t>
            </w:r>
            <w:r w:rsidRPr="00A4262D">
              <w:rPr>
                <w:rFonts w:ascii="Times New Roman" w:hAnsi="Times New Roman" w:cs="Times New Roman"/>
                <w:sz w:val="16"/>
                <w:szCs w:val="16"/>
              </w:rPr>
              <w:t>Co., Ltd.</w:t>
            </w:r>
          </w:p>
        </w:tc>
        <w:tc>
          <w:tcPr>
            <w:tcW w:w="1800" w:type="dxa"/>
            <w:vAlign w:val="bottom"/>
          </w:tcPr>
          <w:p w14:paraId="1D6B4490" w14:textId="77777777" w:rsidR="00A459AE" w:rsidRPr="00A4262D" w:rsidRDefault="00A459AE" w:rsidP="009E1059">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774" w:type="dxa"/>
            <w:vAlign w:val="bottom"/>
          </w:tcPr>
          <w:p w14:paraId="1686642D" w14:textId="1A641C11"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94</w:t>
            </w:r>
            <w:r w:rsidRPr="00A4262D">
              <w:rPr>
                <w:rFonts w:ascii="Times New Roman" w:hAnsi="Times New Roman" w:cs="Times New Roman"/>
                <w:sz w:val="16"/>
                <w:szCs w:val="16"/>
              </w:rPr>
              <w:t>.</w:t>
            </w:r>
            <w:r w:rsidRPr="002554B1">
              <w:rPr>
                <w:rFonts w:ascii="Times New Roman" w:hAnsi="Times New Roman"/>
                <w:sz w:val="16"/>
                <w:szCs w:val="16"/>
              </w:rPr>
              <w:t>04</w:t>
            </w:r>
          </w:p>
        </w:tc>
        <w:tc>
          <w:tcPr>
            <w:tcW w:w="792" w:type="dxa"/>
            <w:vAlign w:val="bottom"/>
          </w:tcPr>
          <w:p w14:paraId="3CBDBFD4" w14:textId="37E55C20"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94</w:t>
            </w:r>
            <w:r w:rsidRPr="00A4262D">
              <w:rPr>
                <w:rFonts w:ascii="Times New Roman" w:hAnsi="Times New Roman" w:cs="Times New Roman"/>
                <w:sz w:val="16"/>
                <w:szCs w:val="16"/>
              </w:rPr>
              <w:t>.</w:t>
            </w:r>
            <w:r w:rsidRPr="002554B1">
              <w:rPr>
                <w:rFonts w:ascii="Times New Roman" w:hAnsi="Times New Roman"/>
                <w:sz w:val="16"/>
                <w:szCs w:val="16"/>
              </w:rPr>
              <w:t>04</w:t>
            </w:r>
          </w:p>
        </w:tc>
        <w:tc>
          <w:tcPr>
            <w:tcW w:w="846" w:type="dxa"/>
            <w:vAlign w:val="bottom"/>
          </w:tcPr>
          <w:p w14:paraId="56750BAB" w14:textId="0B8F7DE4" w:rsidR="00A459AE" w:rsidRPr="00A4262D" w:rsidRDefault="00A459AE" w:rsidP="009E1059">
            <w:pPr>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10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25" w:type="dxa"/>
          </w:tcPr>
          <w:p w14:paraId="634D8F49"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317EE080" w14:textId="35A95126" w:rsidR="00A459AE" w:rsidRPr="00A4262D" w:rsidRDefault="00A459AE" w:rsidP="009E1059">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10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35" w:type="dxa"/>
          </w:tcPr>
          <w:p w14:paraId="6B776770"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EC824D4" w14:textId="6AD0365B"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9</w:t>
            </w:r>
            <w:r w:rsidRPr="00A4262D">
              <w:rPr>
                <w:rFonts w:ascii="Times New Roman" w:hAnsi="Times New Roman" w:cs="Times New Roman"/>
                <w:sz w:val="16"/>
                <w:szCs w:val="16"/>
              </w:rPr>
              <w:t>,</w:t>
            </w:r>
            <w:r w:rsidRPr="002554B1">
              <w:rPr>
                <w:rFonts w:ascii="Times New Roman" w:hAnsi="Times New Roman"/>
                <w:sz w:val="16"/>
                <w:szCs w:val="16"/>
              </w:rPr>
              <w:t>404</w:t>
            </w:r>
          </w:p>
        </w:tc>
        <w:tc>
          <w:tcPr>
            <w:tcW w:w="145" w:type="dxa"/>
          </w:tcPr>
          <w:p w14:paraId="3F39BDA5"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52D3A9C" w14:textId="477C7704" w:rsidR="00A459AE" w:rsidRPr="00A4262D" w:rsidRDefault="00A459AE" w:rsidP="009E1059">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9</w:t>
            </w:r>
            <w:r w:rsidRPr="00A4262D">
              <w:rPr>
                <w:rFonts w:ascii="Times New Roman" w:hAnsi="Times New Roman" w:cs="Times New Roman"/>
                <w:sz w:val="16"/>
                <w:szCs w:val="16"/>
              </w:rPr>
              <w:t>,</w:t>
            </w:r>
            <w:r w:rsidRPr="002554B1">
              <w:rPr>
                <w:rFonts w:ascii="Times New Roman" w:hAnsi="Times New Roman"/>
                <w:sz w:val="16"/>
                <w:szCs w:val="16"/>
              </w:rPr>
              <w:t>404</w:t>
            </w:r>
          </w:p>
        </w:tc>
        <w:tc>
          <w:tcPr>
            <w:tcW w:w="176" w:type="dxa"/>
          </w:tcPr>
          <w:p w14:paraId="532E3A14"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2F76EF14" w14:textId="6E016A21" w:rsidR="00A459AE" w:rsidRPr="00A4262D" w:rsidRDefault="00A459AE" w:rsidP="009E1059">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tcPr>
          <w:p w14:paraId="00BE95A1"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A7F0048" w14:textId="77777777" w:rsidR="00A459AE" w:rsidRPr="00A4262D" w:rsidRDefault="00A459AE" w:rsidP="009E1059">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tcPr>
          <w:p w14:paraId="653A85E0"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112EBECD" w14:textId="3E39470B" w:rsidR="00A459AE" w:rsidRPr="00A4262D" w:rsidRDefault="00A459AE" w:rsidP="009E1059">
            <w:pPr>
              <w:tabs>
                <w:tab w:val="decimal" w:pos="810"/>
              </w:tabs>
              <w:spacing w:line="220" w:lineRule="exact"/>
              <w:ind w:left="-132" w:right="24"/>
              <w:rPr>
                <w:rFonts w:ascii="Times New Roman" w:hAnsi="Times New Roman" w:cs="Times New Roman"/>
                <w:sz w:val="16"/>
                <w:szCs w:val="16"/>
              </w:rPr>
            </w:pPr>
            <w:r w:rsidRPr="002554B1">
              <w:rPr>
                <w:rFonts w:ascii="Times New Roman" w:hAnsi="Times New Roman"/>
                <w:sz w:val="16"/>
                <w:szCs w:val="16"/>
              </w:rPr>
              <w:t>9</w:t>
            </w:r>
            <w:r w:rsidRPr="00A4262D">
              <w:rPr>
                <w:rFonts w:ascii="Times New Roman" w:hAnsi="Times New Roman"/>
                <w:sz w:val="16"/>
                <w:szCs w:val="16"/>
              </w:rPr>
              <w:t>,</w:t>
            </w:r>
            <w:r w:rsidRPr="002554B1">
              <w:rPr>
                <w:rFonts w:ascii="Times New Roman" w:hAnsi="Times New Roman"/>
                <w:sz w:val="16"/>
                <w:szCs w:val="16"/>
              </w:rPr>
              <w:t>404</w:t>
            </w:r>
          </w:p>
        </w:tc>
        <w:tc>
          <w:tcPr>
            <w:tcW w:w="102" w:type="dxa"/>
          </w:tcPr>
          <w:p w14:paraId="495A8727" w14:textId="77777777" w:rsidR="00A459AE" w:rsidRPr="00A4262D" w:rsidRDefault="00A459AE" w:rsidP="009E1059">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0FFC45A" w14:textId="34AE99E8" w:rsidR="00A459AE" w:rsidRPr="00A4262D" w:rsidRDefault="00A459AE" w:rsidP="009E1059">
            <w:pPr>
              <w:tabs>
                <w:tab w:val="decimal" w:pos="948"/>
              </w:tabs>
              <w:spacing w:line="220" w:lineRule="exact"/>
              <w:ind w:left="-132" w:right="-14"/>
              <w:rPr>
                <w:rFonts w:ascii="Times New Roman" w:hAnsi="Times New Roman"/>
                <w:sz w:val="16"/>
                <w:szCs w:val="16"/>
              </w:rPr>
            </w:pPr>
            <w:r w:rsidRPr="002554B1">
              <w:rPr>
                <w:rFonts w:ascii="Times New Roman" w:hAnsi="Times New Roman"/>
                <w:sz w:val="16"/>
                <w:szCs w:val="16"/>
              </w:rPr>
              <w:t>9</w:t>
            </w:r>
            <w:r w:rsidRPr="00A4262D">
              <w:rPr>
                <w:rFonts w:ascii="Times New Roman" w:hAnsi="Times New Roman"/>
                <w:sz w:val="16"/>
                <w:szCs w:val="16"/>
              </w:rPr>
              <w:t>,</w:t>
            </w:r>
            <w:r w:rsidRPr="002554B1">
              <w:rPr>
                <w:rFonts w:ascii="Times New Roman" w:hAnsi="Times New Roman"/>
                <w:sz w:val="16"/>
                <w:szCs w:val="16"/>
              </w:rPr>
              <w:t>404</w:t>
            </w:r>
          </w:p>
        </w:tc>
      </w:tr>
      <w:tr w:rsidR="00A459AE" w:rsidRPr="00A4262D" w14:paraId="275B726E" w14:textId="77777777" w:rsidTr="00A459AE">
        <w:trPr>
          <w:trHeight w:val="144"/>
        </w:trPr>
        <w:tc>
          <w:tcPr>
            <w:tcW w:w="2610" w:type="dxa"/>
            <w:vAlign w:val="bottom"/>
          </w:tcPr>
          <w:p w14:paraId="629CF6BA" w14:textId="77777777" w:rsidR="00A459AE" w:rsidRPr="00A4262D" w:rsidRDefault="00A459AE" w:rsidP="009E1059">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Property Service Co., Ltd.</w:t>
            </w:r>
          </w:p>
        </w:tc>
        <w:tc>
          <w:tcPr>
            <w:tcW w:w="1800" w:type="dxa"/>
            <w:vAlign w:val="bottom"/>
          </w:tcPr>
          <w:p w14:paraId="3AB23083" w14:textId="77777777" w:rsidR="00A459AE" w:rsidRPr="00A4262D" w:rsidRDefault="00A459AE" w:rsidP="009E1059">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Providing management</w:t>
            </w:r>
          </w:p>
        </w:tc>
        <w:tc>
          <w:tcPr>
            <w:tcW w:w="774" w:type="dxa"/>
            <w:vAlign w:val="bottom"/>
          </w:tcPr>
          <w:p w14:paraId="396D04B0" w14:textId="77777777"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2659AC94" w14:textId="77777777"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14:paraId="593E7F08" w14:textId="77777777" w:rsidR="00A459AE" w:rsidRPr="00A4262D" w:rsidRDefault="00A459AE" w:rsidP="009E1059">
            <w:pPr>
              <w:spacing w:line="220" w:lineRule="exact"/>
              <w:ind w:left="-132" w:right="60"/>
              <w:jc w:val="right"/>
              <w:rPr>
                <w:rFonts w:ascii="Times New Roman" w:hAnsi="Times New Roman" w:cs="Times New Roman"/>
                <w:sz w:val="16"/>
                <w:szCs w:val="16"/>
              </w:rPr>
            </w:pPr>
          </w:p>
        </w:tc>
        <w:tc>
          <w:tcPr>
            <w:tcW w:w="125" w:type="dxa"/>
          </w:tcPr>
          <w:p w14:paraId="4D9C4ADE"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7FF1153D" w14:textId="77777777" w:rsidR="00A459AE" w:rsidRPr="00A4262D" w:rsidRDefault="00A459AE" w:rsidP="009E1059">
            <w:pPr>
              <w:tabs>
                <w:tab w:val="decimal" w:pos="795"/>
              </w:tabs>
              <w:spacing w:line="220" w:lineRule="exact"/>
              <w:ind w:left="-132"/>
              <w:rPr>
                <w:rFonts w:ascii="Times New Roman" w:hAnsi="Times New Roman" w:cs="Times New Roman"/>
                <w:sz w:val="16"/>
                <w:szCs w:val="16"/>
              </w:rPr>
            </w:pPr>
          </w:p>
        </w:tc>
        <w:tc>
          <w:tcPr>
            <w:tcW w:w="135" w:type="dxa"/>
          </w:tcPr>
          <w:p w14:paraId="5EC8C942"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7DDCBCE"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145" w:type="dxa"/>
          </w:tcPr>
          <w:p w14:paraId="72E08E13"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BB772DA"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176" w:type="dxa"/>
          </w:tcPr>
          <w:p w14:paraId="37BDEA17"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0BCA467B" w14:textId="77777777" w:rsidR="00A459AE" w:rsidRPr="00A4262D" w:rsidRDefault="00A459AE" w:rsidP="009E1059">
            <w:pPr>
              <w:tabs>
                <w:tab w:val="decimal" w:pos="782"/>
              </w:tabs>
              <w:spacing w:line="220" w:lineRule="exact"/>
              <w:ind w:left="-132"/>
              <w:rPr>
                <w:rFonts w:ascii="Times New Roman" w:hAnsi="Times New Roman" w:cs="Times New Roman"/>
                <w:sz w:val="16"/>
                <w:szCs w:val="16"/>
              </w:rPr>
            </w:pPr>
          </w:p>
        </w:tc>
        <w:tc>
          <w:tcPr>
            <w:tcW w:w="164" w:type="dxa"/>
          </w:tcPr>
          <w:p w14:paraId="69FE9327"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6604164" w14:textId="77777777" w:rsidR="00A459AE" w:rsidRPr="00A4262D" w:rsidRDefault="00A459AE" w:rsidP="009E1059">
            <w:pPr>
              <w:tabs>
                <w:tab w:val="decimal" w:pos="221"/>
              </w:tabs>
              <w:spacing w:line="220" w:lineRule="exact"/>
              <w:ind w:left="-132" w:right="382"/>
              <w:jc w:val="right"/>
              <w:rPr>
                <w:rFonts w:ascii="Times New Roman" w:hAnsi="Times New Roman" w:cs="Times New Roman"/>
                <w:sz w:val="16"/>
                <w:szCs w:val="16"/>
              </w:rPr>
            </w:pPr>
          </w:p>
        </w:tc>
        <w:tc>
          <w:tcPr>
            <w:tcW w:w="90" w:type="dxa"/>
          </w:tcPr>
          <w:p w14:paraId="15B98DB2"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0A7D9C84" w14:textId="77777777" w:rsidR="00A459AE" w:rsidRPr="00A4262D" w:rsidRDefault="00A459AE" w:rsidP="009E1059">
            <w:pPr>
              <w:tabs>
                <w:tab w:val="decimal" w:pos="810"/>
              </w:tabs>
              <w:spacing w:line="220" w:lineRule="exact"/>
              <w:ind w:left="-132" w:right="24"/>
              <w:rPr>
                <w:rFonts w:ascii="Times New Roman" w:hAnsi="Times New Roman" w:cs="Times New Roman"/>
                <w:sz w:val="16"/>
                <w:szCs w:val="16"/>
              </w:rPr>
            </w:pPr>
          </w:p>
        </w:tc>
        <w:tc>
          <w:tcPr>
            <w:tcW w:w="102" w:type="dxa"/>
          </w:tcPr>
          <w:p w14:paraId="0FEA25EF" w14:textId="77777777" w:rsidR="00A459AE" w:rsidRPr="00A4262D" w:rsidRDefault="00A459AE" w:rsidP="009E1059">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24BDFB39" w14:textId="77777777" w:rsidR="00A459AE" w:rsidRPr="00A4262D" w:rsidRDefault="00A459AE" w:rsidP="009E1059">
            <w:pPr>
              <w:tabs>
                <w:tab w:val="decimal" w:pos="810"/>
              </w:tabs>
              <w:spacing w:line="220" w:lineRule="exact"/>
              <w:ind w:left="-132" w:right="24"/>
              <w:rPr>
                <w:rFonts w:ascii="Times New Roman" w:hAnsi="Times New Roman" w:cs="Times New Roman"/>
                <w:sz w:val="16"/>
                <w:szCs w:val="16"/>
              </w:rPr>
            </w:pPr>
          </w:p>
        </w:tc>
      </w:tr>
      <w:tr w:rsidR="00A459AE" w:rsidRPr="00A4262D" w14:paraId="325EF44F" w14:textId="77777777" w:rsidTr="00A459AE">
        <w:trPr>
          <w:trHeight w:val="144"/>
        </w:trPr>
        <w:tc>
          <w:tcPr>
            <w:tcW w:w="2610" w:type="dxa"/>
            <w:vAlign w:val="bottom"/>
          </w:tcPr>
          <w:p w14:paraId="7A41ACB1" w14:textId="77777777" w:rsidR="00A459AE" w:rsidRPr="00A4262D" w:rsidRDefault="00A459AE" w:rsidP="009E1059">
            <w:pPr>
              <w:spacing w:line="220" w:lineRule="exact"/>
              <w:ind w:left="222" w:right="-108" w:hanging="222"/>
              <w:rPr>
                <w:rFonts w:ascii="Times New Roman" w:hAnsi="Times New Roman" w:cs="Times New Roman"/>
                <w:sz w:val="16"/>
                <w:szCs w:val="16"/>
              </w:rPr>
            </w:pPr>
          </w:p>
        </w:tc>
        <w:tc>
          <w:tcPr>
            <w:tcW w:w="1800" w:type="dxa"/>
            <w:vAlign w:val="bottom"/>
          </w:tcPr>
          <w:p w14:paraId="448AEE1F" w14:textId="77777777" w:rsidR="00A459AE" w:rsidRPr="00A4262D" w:rsidRDefault="00A459AE" w:rsidP="009E1059">
            <w:pPr>
              <w:spacing w:line="220" w:lineRule="exact"/>
              <w:ind w:left="270" w:right="-108" w:hanging="102"/>
              <w:rPr>
                <w:rFonts w:ascii="Times New Roman" w:hAnsi="Times New Roman" w:cs="Times New Roman"/>
                <w:sz w:val="16"/>
                <w:szCs w:val="16"/>
              </w:rPr>
            </w:pPr>
            <w:r w:rsidRPr="00A4262D">
              <w:rPr>
                <w:rFonts w:ascii="Times New Roman" w:hAnsi="Times New Roman" w:cs="Times New Roman"/>
                <w:sz w:val="16"/>
                <w:szCs w:val="16"/>
              </w:rPr>
              <w:t xml:space="preserve">service </w:t>
            </w:r>
            <w:r w:rsidRPr="00A4262D">
              <w:rPr>
                <w:rFonts w:ascii="Times New Roman" w:hAnsi="Times New Roman" w:cs="Times New Roman"/>
                <w:spacing w:val="2"/>
                <w:sz w:val="16"/>
                <w:szCs w:val="16"/>
              </w:rPr>
              <w:t>for juristic</w:t>
            </w:r>
          </w:p>
        </w:tc>
        <w:tc>
          <w:tcPr>
            <w:tcW w:w="774" w:type="dxa"/>
            <w:vAlign w:val="bottom"/>
          </w:tcPr>
          <w:p w14:paraId="00441EC6" w14:textId="77777777"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505D42DB" w14:textId="77777777"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14:paraId="24DABCDB" w14:textId="77777777" w:rsidR="00A459AE" w:rsidRPr="00A4262D" w:rsidRDefault="00A459AE" w:rsidP="009E1059">
            <w:pPr>
              <w:spacing w:line="220" w:lineRule="exact"/>
              <w:ind w:left="-132" w:right="60"/>
              <w:jc w:val="right"/>
              <w:rPr>
                <w:rFonts w:ascii="Times New Roman" w:hAnsi="Times New Roman" w:cs="Times New Roman"/>
                <w:sz w:val="16"/>
                <w:szCs w:val="16"/>
              </w:rPr>
            </w:pPr>
          </w:p>
        </w:tc>
        <w:tc>
          <w:tcPr>
            <w:tcW w:w="125" w:type="dxa"/>
          </w:tcPr>
          <w:p w14:paraId="768BD1A1"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CF616E8" w14:textId="77777777" w:rsidR="00A459AE" w:rsidRPr="00A4262D" w:rsidRDefault="00A459AE" w:rsidP="009E1059">
            <w:pPr>
              <w:tabs>
                <w:tab w:val="decimal" w:pos="795"/>
              </w:tabs>
              <w:spacing w:line="220" w:lineRule="exact"/>
              <w:ind w:left="-132"/>
              <w:rPr>
                <w:rFonts w:ascii="Times New Roman" w:hAnsi="Times New Roman" w:cs="Times New Roman"/>
                <w:sz w:val="16"/>
                <w:szCs w:val="16"/>
              </w:rPr>
            </w:pPr>
          </w:p>
        </w:tc>
        <w:tc>
          <w:tcPr>
            <w:tcW w:w="135" w:type="dxa"/>
          </w:tcPr>
          <w:p w14:paraId="37D9A137"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330A9A37"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145" w:type="dxa"/>
          </w:tcPr>
          <w:p w14:paraId="38CB04A6"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5F7E37E2"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176" w:type="dxa"/>
          </w:tcPr>
          <w:p w14:paraId="0832C24E"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54DEB7" w14:textId="77777777" w:rsidR="00A459AE" w:rsidRPr="00A4262D" w:rsidRDefault="00A459AE" w:rsidP="009E1059">
            <w:pPr>
              <w:tabs>
                <w:tab w:val="decimal" w:pos="782"/>
              </w:tabs>
              <w:spacing w:line="220" w:lineRule="exact"/>
              <w:ind w:left="-132"/>
              <w:rPr>
                <w:rFonts w:ascii="Times New Roman" w:hAnsi="Times New Roman" w:cs="Times New Roman"/>
                <w:sz w:val="16"/>
                <w:szCs w:val="16"/>
              </w:rPr>
            </w:pPr>
          </w:p>
        </w:tc>
        <w:tc>
          <w:tcPr>
            <w:tcW w:w="164" w:type="dxa"/>
          </w:tcPr>
          <w:p w14:paraId="38F0C4AF"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07B63BE1" w14:textId="77777777" w:rsidR="00A459AE" w:rsidRPr="00A4262D" w:rsidRDefault="00A459AE" w:rsidP="009E1059">
            <w:pPr>
              <w:tabs>
                <w:tab w:val="decimal" w:pos="221"/>
              </w:tabs>
              <w:spacing w:line="220" w:lineRule="exact"/>
              <w:ind w:left="-132" w:right="382"/>
              <w:jc w:val="right"/>
              <w:rPr>
                <w:rFonts w:ascii="Times New Roman" w:hAnsi="Times New Roman" w:cs="Times New Roman"/>
                <w:sz w:val="16"/>
                <w:szCs w:val="16"/>
              </w:rPr>
            </w:pPr>
          </w:p>
        </w:tc>
        <w:tc>
          <w:tcPr>
            <w:tcW w:w="90" w:type="dxa"/>
          </w:tcPr>
          <w:p w14:paraId="7523D318"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7A662DEF" w14:textId="77777777" w:rsidR="00A459AE" w:rsidRPr="00A4262D" w:rsidRDefault="00A459AE" w:rsidP="009E1059">
            <w:pPr>
              <w:tabs>
                <w:tab w:val="decimal" w:pos="810"/>
              </w:tabs>
              <w:spacing w:line="220" w:lineRule="exact"/>
              <w:ind w:left="-132" w:right="24"/>
              <w:rPr>
                <w:rFonts w:ascii="Times New Roman" w:hAnsi="Times New Roman" w:cs="Times New Roman"/>
                <w:sz w:val="16"/>
                <w:szCs w:val="16"/>
              </w:rPr>
            </w:pPr>
          </w:p>
        </w:tc>
        <w:tc>
          <w:tcPr>
            <w:tcW w:w="102" w:type="dxa"/>
          </w:tcPr>
          <w:p w14:paraId="3CFD3185" w14:textId="77777777" w:rsidR="00A459AE" w:rsidRPr="00A4262D" w:rsidRDefault="00A459AE" w:rsidP="009E1059">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861935B" w14:textId="77777777" w:rsidR="00A459AE" w:rsidRPr="00A4262D" w:rsidRDefault="00A459AE" w:rsidP="009E1059">
            <w:pPr>
              <w:tabs>
                <w:tab w:val="decimal" w:pos="810"/>
              </w:tabs>
              <w:spacing w:line="220" w:lineRule="exact"/>
              <w:ind w:left="-132" w:right="24"/>
              <w:rPr>
                <w:rFonts w:ascii="Times New Roman" w:hAnsi="Times New Roman" w:cs="Times New Roman"/>
                <w:sz w:val="16"/>
                <w:szCs w:val="16"/>
              </w:rPr>
            </w:pPr>
          </w:p>
        </w:tc>
      </w:tr>
      <w:tr w:rsidR="00A459AE" w:rsidRPr="00A4262D" w14:paraId="4E66DB80" w14:textId="77777777" w:rsidTr="00A459AE">
        <w:trPr>
          <w:trHeight w:val="144"/>
        </w:trPr>
        <w:tc>
          <w:tcPr>
            <w:tcW w:w="2610" w:type="dxa"/>
            <w:vAlign w:val="bottom"/>
          </w:tcPr>
          <w:p w14:paraId="7FCF43E7" w14:textId="77777777" w:rsidR="00A459AE" w:rsidRPr="00A4262D" w:rsidRDefault="00A459AE" w:rsidP="009E1059">
            <w:pPr>
              <w:spacing w:line="220" w:lineRule="exact"/>
              <w:ind w:left="222" w:right="-108" w:hanging="222"/>
              <w:rPr>
                <w:rFonts w:ascii="Times New Roman" w:hAnsi="Times New Roman" w:cs="Times New Roman"/>
                <w:sz w:val="16"/>
                <w:szCs w:val="16"/>
                <w:cs/>
              </w:rPr>
            </w:pPr>
          </w:p>
        </w:tc>
        <w:tc>
          <w:tcPr>
            <w:tcW w:w="1800" w:type="dxa"/>
            <w:vAlign w:val="bottom"/>
          </w:tcPr>
          <w:p w14:paraId="4D6CE084" w14:textId="77777777" w:rsidR="00A459AE" w:rsidRPr="00A4262D" w:rsidRDefault="00A459AE" w:rsidP="009E1059">
            <w:pPr>
              <w:spacing w:line="220" w:lineRule="exact"/>
              <w:ind w:left="270" w:right="-108" w:hanging="102"/>
              <w:rPr>
                <w:rFonts w:ascii="Times New Roman" w:hAnsi="Times New Roman" w:cs="Times New Roman"/>
                <w:sz w:val="16"/>
                <w:szCs w:val="16"/>
              </w:rPr>
            </w:pPr>
            <w:r w:rsidRPr="00A4262D">
              <w:rPr>
                <w:rFonts w:ascii="Times New Roman" w:hAnsi="Times New Roman" w:cs="Times New Roman"/>
                <w:spacing w:val="2"/>
                <w:sz w:val="16"/>
                <w:szCs w:val="16"/>
              </w:rPr>
              <w:t>person</w:t>
            </w:r>
          </w:p>
        </w:tc>
        <w:tc>
          <w:tcPr>
            <w:tcW w:w="774" w:type="dxa"/>
            <w:vAlign w:val="bottom"/>
          </w:tcPr>
          <w:p w14:paraId="18D62549" w14:textId="79F47943"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98</w:t>
            </w:r>
          </w:p>
        </w:tc>
        <w:tc>
          <w:tcPr>
            <w:tcW w:w="792" w:type="dxa"/>
            <w:vAlign w:val="bottom"/>
          </w:tcPr>
          <w:p w14:paraId="6A611571" w14:textId="117C70EC"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98</w:t>
            </w:r>
          </w:p>
        </w:tc>
        <w:tc>
          <w:tcPr>
            <w:tcW w:w="846" w:type="dxa"/>
            <w:vAlign w:val="bottom"/>
          </w:tcPr>
          <w:p w14:paraId="29808B89" w14:textId="040589A3" w:rsidR="00A459AE" w:rsidRPr="00A4262D" w:rsidRDefault="00A459AE" w:rsidP="009E1059">
            <w:pPr>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5</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25" w:type="dxa"/>
          </w:tcPr>
          <w:p w14:paraId="4375C76F"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870BDCD" w14:textId="7079E21E" w:rsidR="00A459AE" w:rsidRPr="00A4262D" w:rsidRDefault="00A459AE" w:rsidP="009E1059">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5</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35" w:type="dxa"/>
          </w:tcPr>
          <w:p w14:paraId="382E1819"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B5F3A84" w14:textId="713837AD"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p>
        </w:tc>
        <w:tc>
          <w:tcPr>
            <w:tcW w:w="145" w:type="dxa"/>
          </w:tcPr>
          <w:p w14:paraId="6F54C612"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23FA4DD" w14:textId="618A63AA" w:rsidR="00A459AE" w:rsidRPr="00A4262D" w:rsidRDefault="00A459AE" w:rsidP="009E1059">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p>
        </w:tc>
        <w:tc>
          <w:tcPr>
            <w:tcW w:w="176" w:type="dxa"/>
          </w:tcPr>
          <w:p w14:paraId="7EA483BB"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0" w:type="dxa"/>
            <w:vAlign w:val="bottom"/>
          </w:tcPr>
          <w:p w14:paraId="085E87C9" w14:textId="5E2A9AC7" w:rsidR="00A459AE" w:rsidRPr="00A4262D" w:rsidRDefault="00A459AE" w:rsidP="009E1059">
            <w:pPr>
              <w:tabs>
                <w:tab w:val="decimal" w:pos="782"/>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r w:rsidRPr="00A4262D">
              <w:rPr>
                <w:rFonts w:ascii="Times New Roman" w:hAnsi="Times New Roman" w:cs="Times New Roman"/>
                <w:sz w:val="16"/>
                <w:szCs w:val="16"/>
              </w:rPr>
              <w:t>)</w:t>
            </w:r>
          </w:p>
        </w:tc>
        <w:tc>
          <w:tcPr>
            <w:tcW w:w="164" w:type="dxa"/>
          </w:tcPr>
          <w:p w14:paraId="2D8BDE65"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9DFA141" w14:textId="7D6CC0E1" w:rsidR="00A459AE" w:rsidRPr="00A4262D" w:rsidRDefault="00A459AE" w:rsidP="009E1059">
            <w:pPr>
              <w:tabs>
                <w:tab w:val="decimal" w:pos="985"/>
              </w:tabs>
              <w:spacing w:line="220" w:lineRule="exact"/>
              <w:ind w:left="-132" w:right="60"/>
              <w:rPr>
                <w:rFonts w:ascii="Times New Roman" w:hAnsi="Times New Roman" w:cs="Times New Roman"/>
                <w:sz w:val="16"/>
                <w:szCs w:val="16"/>
              </w:rPr>
            </w:pPr>
            <w:r w:rsidRPr="00A4262D">
              <w:rPr>
                <w:rFonts w:ascii="Times New Roman" w:hAnsi="Times New Roman" w:cs="Times New Roman"/>
                <w:sz w:val="16"/>
                <w:szCs w:val="16"/>
              </w:rPr>
              <w:t>(</w:t>
            </w: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r w:rsidRPr="00A4262D">
              <w:rPr>
                <w:rFonts w:ascii="Times New Roman" w:hAnsi="Times New Roman" w:cs="Times New Roman"/>
                <w:sz w:val="16"/>
                <w:szCs w:val="16"/>
              </w:rPr>
              <w:t>)</w:t>
            </w:r>
          </w:p>
        </w:tc>
        <w:tc>
          <w:tcPr>
            <w:tcW w:w="90" w:type="dxa"/>
          </w:tcPr>
          <w:p w14:paraId="433A2F47"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2A348984" w14:textId="46CBA876" w:rsidR="00A459AE" w:rsidRPr="00A4262D" w:rsidRDefault="00A459AE" w:rsidP="009E1059">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02" w:type="dxa"/>
          </w:tcPr>
          <w:p w14:paraId="3C8C54CF" w14:textId="77777777" w:rsidR="00A459AE" w:rsidRPr="00A4262D" w:rsidRDefault="00A459AE" w:rsidP="009E1059">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6E9E6A74" w14:textId="77777777" w:rsidR="00A459AE" w:rsidRPr="00A4262D" w:rsidRDefault="00A459AE" w:rsidP="009E1059">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r>
      <w:tr w:rsidR="00A459AE" w:rsidRPr="00A4262D" w14:paraId="17A43590" w14:textId="77777777" w:rsidTr="00A459AE">
        <w:trPr>
          <w:trHeight w:val="144"/>
        </w:trPr>
        <w:tc>
          <w:tcPr>
            <w:tcW w:w="2610" w:type="dxa"/>
            <w:vAlign w:val="bottom"/>
          </w:tcPr>
          <w:p w14:paraId="5AFFA4FA" w14:textId="77777777" w:rsidR="00A459AE" w:rsidRPr="00A4262D" w:rsidRDefault="00A459AE" w:rsidP="00CB2394">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Siamese Praramkao Co., Ltd.</w:t>
            </w:r>
          </w:p>
        </w:tc>
        <w:tc>
          <w:tcPr>
            <w:tcW w:w="1800" w:type="dxa"/>
            <w:vAlign w:val="bottom"/>
          </w:tcPr>
          <w:p w14:paraId="1C68DEBE" w14:textId="77777777" w:rsidR="00A459AE" w:rsidRPr="00A4262D" w:rsidRDefault="00A459AE" w:rsidP="00CB2394">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774" w:type="dxa"/>
            <w:vAlign w:val="bottom"/>
          </w:tcPr>
          <w:p w14:paraId="745D2D33" w14:textId="70957D51" w:rsidR="00A459AE" w:rsidRPr="00A4262D" w:rsidRDefault="00A459AE" w:rsidP="00CB2394">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86</w:t>
            </w:r>
            <w:r w:rsidRPr="00A4262D">
              <w:rPr>
                <w:rFonts w:ascii="Times New Roman" w:hAnsi="Times New Roman" w:cs="Times New Roman"/>
                <w:sz w:val="16"/>
                <w:szCs w:val="16"/>
              </w:rPr>
              <w:t>.</w:t>
            </w:r>
            <w:r w:rsidRPr="002554B1">
              <w:rPr>
                <w:rFonts w:ascii="Times New Roman" w:hAnsi="Times New Roman"/>
                <w:sz w:val="16"/>
                <w:szCs w:val="16"/>
              </w:rPr>
              <w:t>90</w:t>
            </w:r>
          </w:p>
        </w:tc>
        <w:tc>
          <w:tcPr>
            <w:tcW w:w="792" w:type="dxa"/>
            <w:vAlign w:val="bottom"/>
          </w:tcPr>
          <w:p w14:paraId="359BFB08" w14:textId="3229C4CB" w:rsidR="00A459AE" w:rsidRPr="00A4262D" w:rsidRDefault="00A459AE" w:rsidP="00CB2394">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86</w:t>
            </w:r>
            <w:r w:rsidRPr="00A4262D">
              <w:rPr>
                <w:rFonts w:ascii="Times New Roman" w:hAnsi="Times New Roman" w:cs="Times New Roman"/>
                <w:sz w:val="16"/>
                <w:szCs w:val="16"/>
              </w:rPr>
              <w:t>.</w:t>
            </w:r>
            <w:r w:rsidRPr="002554B1">
              <w:rPr>
                <w:rFonts w:ascii="Times New Roman" w:hAnsi="Times New Roman"/>
                <w:sz w:val="16"/>
                <w:szCs w:val="16"/>
              </w:rPr>
              <w:t>90</w:t>
            </w:r>
          </w:p>
        </w:tc>
        <w:tc>
          <w:tcPr>
            <w:tcW w:w="846" w:type="dxa"/>
            <w:vAlign w:val="bottom"/>
          </w:tcPr>
          <w:p w14:paraId="3BFA4556" w14:textId="3C31B1B0" w:rsidR="00A459AE" w:rsidRPr="00A4262D" w:rsidRDefault="00A459AE" w:rsidP="00CB2394">
            <w:pPr>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22</w:t>
            </w:r>
            <w:r w:rsidRPr="00A4262D">
              <w:rPr>
                <w:rFonts w:ascii="Times New Roman" w:hAnsi="Times New Roman" w:cs="Times New Roman"/>
                <w:sz w:val="16"/>
                <w:szCs w:val="16"/>
              </w:rPr>
              <w:t>,</w:t>
            </w:r>
            <w:r w:rsidRPr="002554B1">
              <w:rPr>
                <w:rFonts w:ascii="Times New Roman" w:hAnsi="Times New Roman"/>
                <w:sz w:val="16"/>
                <w:szCs w:val="16"/>
              </w:rPr>
              <w:t>448</w:t>
            </w:r>
          </w:p>
        </w:tc>
        <w:tc>
          <w:tcPr>
            <w:tcW w:w="125" w:type="dxa"/>
          </w:tcPr>
          <w:p w14:paraId="0B42CF82" w14:textId="77777777" w:rsidR="00A459AE" w:rsidRPr="00A4262D" w:rsidRDefault="00A459AE" w:rsidP="00CB2394">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D1F6AD9" w14:textId="74CFE335" w:rsidR="00A459AE" w:rsidRPr="00A4262D" w:rsidRDefault="00A459AE" w:rsidP="00CB2394">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10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35" w:type="dxa"/>
          </w:tcPr>
          <w:p w14:paraId="5952B849" w14:textId="77777777" w:rsidR="00A459AE" w:rsidRPr="00A4262D" w:rsidRDefault="00A459AE" w:rsidP="00CB2394">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749DDD" w14:textId="75127BB2" w:rsidR="00A459AE" w:rsidRPr="00A4262D" w:rsidRDefault="00841A5C" w:rsidP="00CB2394">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sz w:val="16"/>
                <w:szCs w:val="16"/>
              </w:rPr>
              <w:t>15</w:t>
            </w:r>
            <w:r w:rsidR="00A459AE" w:rsidRPr="00A4262D">
              <w:rPr>
                <w:rFonts w:ascii="Times New Roman" w:hAnsi="Times New Roman" w:cs="Times New Roman"/>
                <w:sz w:val="16"/>
                <w:szCs w:val="16"/>
              </w:rPr>
              <w:t>,</w:t>
            </w:r>
            <w:r>
              <w:rPr>
                <w:rFonts w:ascii="Times New Roman" w:hAnsi="Times New Roman"/>
                <w:sz w:val="16"/>
                <w:szCs w:val="16"/>
              </w:rPr>
              <w:t>207</w:t>
            </w:r>
          </w:p>
        </w:tc>
        <w:tc>
          <w:tcPr>
            <w:tcW w:w="145" w:type="dxa"/>
          </w:tcPr>
          <w:p w14:paraId="75D8FCDA" w14:textId="77777777" w:rsidR="00A459AE" w:rsidRPr="00A4262D" w:rsidRDefault="00A459AE" w:rsidP="00CB2394">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06921AC" w14:textId="595EEF42" w:rsidR="00A459AE" w:rsidRPr="00A4262D" w:rsidRDefault="00A459AE" w:rsidP="00CB2394">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8</w:t>
            </w:r>
            <w:r w:rsidRPr="00A4262D">
              <w:rPr>
                <w:rFonts w:ascii="Times New Roman" w:hAnsi="Times New Roman" w:cs="Times New Roman"/>
                <w:sz w:val="16"/>
                <w:szCs w:val="16"/>
              </w:rPr>
              <w:t>,</w:t>
            </w:r>
            <w:r w:rsidRPr="002554B1">
              <w:rPr>
                <w:rFonts w:ascii="Times New Roman" w:hAnsi="Times New Roman"/>
                <w:sz w:val="16"/>
                <w:szCs w:val="16"/>
              </w:rPr>
              <w:t>690</w:t>
            </w:r>
          </w:p>
        </w:tc>
        <w:tc>
          <w:tcPr>
            <w:tcW w:w="176" w:type="dxa"/>
          </w:tcPr>
          <w:p w14:paraId="7C3D7B4D" w14:textId="77777777" w:rsidR="00A459AE" w:rsidRPr="00A4262D" w:rsidRDefault="00A459AE" w:rsidP="00CB2394">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5DB04589" w14:textId="1645E2A1" w:rsidR="00A459AE" w:rsidRPr="00A4262D" w:rsidRDefault="00A459AE" w:rsidP="00CB2394">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tcPr>
          <w:p w14:paraId="4E688FAE" w14:textId="77777777" w:rsidR="00A459AE" w:rsidRPr="00A4262D" w:rsidRDefault="00A459AE" w:rsidP="00CB2394">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1C5CEA2B" w14:textId="77777777" w:rsidR="00A459AE" w:rsidRPr="00A4262D" w:rsidRDefault="00A459AE" w:rsidP="00CB2394">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tcPr>
          <w:p w14:paraId="339032F0" w14:textId="77777777" w:rsidR="00A459AE" w:rsidRPr="00A4262D" w:rsidRDefault="00A459AE" w:rsidP="00CB2394">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3DFEE752" w14:textId="6FCB1109" w:rsidR="00A459AE" w:rsidRPr="00A4262D" w:rsidRDefault="00A459AE" w:rsidP="00CB2394">
            <w:pPr>
              <w:tabs>
                <w:tab w:val="decimal" w:pos="810"/>
              </w:tabs>
              <w:spacing w:line="220" w:lineRule="exact"/>
              <w:ind w:left="-132" w:right="24"/>
              <w:rPr>
                <w:rFonts w:ascii="Times New Roman" w:hAnsi="Times New Roman" w:cs="Times New Roman"/>
                <w:sz w:val="16"/>
                <w:szCs w:val="16"/>
              </w:rPr>
            </w:pPr>
            <w:r w:rsidRPr="002554B1">
              <w:rPr>
                <w:rFonts w:ascii="Times New Roman" w:hAnsi="Times New Roman"/>
                <w:sz w:val="16"/>
                <w:szCs w:val="16"/>
              </w:rPr>
              <w:t>15</w:t>
            </w:r>
            <w:r w:rsidRPr="00A4262D">
              <w:rPr>
                <w:rFonts w:ascii="Times New Roman" w:hAnsi="Times New Roman" w:cs="Times New Roman"/>
                <w:sz w:val="16"/>
                <w:szCs w:val="16"/>
              </w:rPr>
              <w:t>,</w:t>
            </w:r>
            <w:r w:rsidRPr="002554B1">
              <w:rPr>
                <w:rFonts w:ascii="Times New Roman" w:hAnsi="Times New Roman"/>
                <w:sz w:val="16"/>
                <w:szCs w:val="16"/>
              </w:rPr>
              <w:t>207</w:t>
            </w:r>
          </w:p>
        </w:tc>
        <w:tc>
          <w:tcPr>
            <w:tcW w:w="102" w:type="dxa"/>
          </w:tcPr>
          <w:p w14:paraId="76FD0F39" w14:textId="77777777" w:rsidR="00A459AE" w:rsidRPr="00A4262D" w:rsidRDefault="00A459AE" w:rsidP="00CB239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653E0720" w14:textId="697BA56D" w:rsidR="00A459AE" w:rsidRPr="00A4262D" w:rsidRDefault="00A459AE" w:rsidP="00CB2394">
            <w:pPr>
              <w:tabs>
                <w:tab w:val="decimal" w:pos="948"/>
              </w:tabs>
              <w:spacing w:line="220" w:lineRule="exact"/>
              <w:ind w:left="-132" w:right="-14"/>
              <w:rPr>
                <w:rFonts w:ascii="Times New Roman" w:hAnsi="Times New Roman" w:cs="Times New Roman"/>
                <w:sz w:val="16"/>
                <w:szCs w:val="16"/>
              </w:rPr>
            </w:pPr>
            <w:r w:rsidRPr="002554B1">
              <w:rPr>
                <w:rFonts w:ascii="Times New Roman" w:hAnsi="Times New Roman"/>
                <w:sz w:val="16"/>
                <w:szCs w:val="16"/>
              </w:rPr>
              <w:t>8</w:t>
            </w:r>
            <w:r w:rsidRPr="00A4262D">
              <w:rPr>
                <w:rFonts w:ascii="Times New Roman" w:hAnsi="Times New Roman" w:cs="Times New Roman"/>
                <w:sz w:val="16"/>
                <w:szCs w:val="16"/>
              </w:rPr>
              <w:t>,</w:t>
            </w:r>
            <w:r w:rsidRPr="002554B1">
              <w:rPr>
                <w:rFonts w:ascii="Times New Roman" w:hAnsi="Times New Roman"/>
                <w:sz w:val="16"/>
                <w:szCs w:val="16"/>
              </w:rPr>
              <w:t>690</w:t>
            </w:r>
          </w:p>
        </w:tc>
      </w:tr>
      <w:tr w:rsidR="00A459AE" w:rsidRPr="00A4262D" w14:paraId="2D84BEB2" w14:textId="77777777" w:rsidTr="00A459AE">
        <w:trPr>
          <w:trHeight w:val="144"/>
        </w:trPr>
        <w:tc>
          <w:tcPr>
            <w:tcW w:w="2610" w:type="dxa"/>
            <w:vAlign w:val="bottom"/>
          </w:tcPr>
          <w:p w14:paraId="11A78E1C" w14:textId="77777777" w:rsidR="00A459AE" w:rsidRPr="00A4262D" w:rsidRDefault="00A459AE" w:rsidP="009E1059">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Wealth Co., Ltd.</w:t>
            </w:r>
          </w:p>
        </w:tc>
        <w:tc>
          <w:tcPr>
            <w:tcW w:w="1800" w:type="dxa"/>
            <w:vAlign w:val="bottom"/>
          </w:tcPr>
          <w:p w14:paraId="640395DF" w14:textId="77777777" w:rsidR="00A459AE" w:rsidRPr="00A4262D" w:rsidRDefault="00A459AE" w:rsidP="009E1059">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Property development</w:t>
            </w:r>
          </w:p>
        </w:tc>
        <w:tc>
          <w:tcPr>
            <w:tcW w:w="774" w:type="dxa"/>
            <w:vAlign w:val="bottom"/>
          </w:tcPr>
          <w:p w14:paraId="31F8F5F1" w14:textId="197D76B3"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99</w:t>
            </w:r>
          </w:p>
        </w:tc>
        <w:tc>
          <w:tcPr>
            <w:tcW w:w="792" w:type="dxa"/>
            <w:vAlign w:val="bottom"/>
          </w:tcPr>
          <w:p w14:paraId="36FFFCE3" w14:textId="2EDF4C81" w:rsidR="00A459AE" w:rsidRPr="00A4262D" w:rsidRDefault="00A459AE" w:rsidP="009E1059">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99</w:t>
            </w:r>
          </w:p>
        </w:tc>
        <w:tc>
          <w:tcPr>
            <w:tcW w:w="846" w:type="dxa"/>
            <w:vAlign w:val="bottom"/>
          </w:tcPr>
          <w:p w14:paraId="15955E3E" w14:textId="67AC1FA4" w:rsidR="00A459AE" w:rsidRPr="00A4262D" w:rsidRDefault="00A459AE" w:rsidP="009E1059">
            <w:pPr>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20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25" w:type="dxa"/>
          </w:tcPr>
          <w:p w14:paraId="1E4D38D5" w14:textId="77777777" w:rsidR="00A459AE" w:rsidRPr="00A4262D" w:rsidRDefault="00A459AE" w:rsidP="009E105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38A01B9" w14:textId="211B7CD6" w:rsidR="00A459AE" w:rsidRPr="00A4262D" w:rsidRDefault="00A459AE" w:rsidP="009E1059">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20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35" w:type="dxa"/>
          </w:tcPr>
          <w:p w14:paraId="3070CE7B"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72AE07F7" w14:textId="702C7B2E"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20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45" w:type="dxa"/>
          </w:tcPr>
          <w:p w14:paraId="19749348" w14:textId="77777777" w:rsidR="00A459AE" w:rsidRPr="00A4262D" w:rsidRDefault="00A459AE" w:rsidP="009E105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842F112" w14:textId="136D9039" w:rsidR="00A459AE" w:rsidRPr="00A4262D" w:rsidRDefault="00A459AE" w:rsidP="009E1059">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20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76" w:type="dxa"/>
          </w:tcPr>
          <w:p w14:paraId="2B27170F" w14:textId="77777777" w:rsidR="00A459AE" w:rsidRPr="00A4262D" w:rsidRDefault="00A459AE" w:rsidP="009E1059">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15AC53EC" w14:textId="1213F349" w:rsidR="00A459AE" w:rsidRPr="00A4262D" w:rsidRDefault="00A459AE" w:rsidP="009E1059">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tcPr>
          <w:p w14:paraId="0F1C446D" w14:textId="77777777" w:rsidR="00A459AE" w:rsidRPr="00A4262D" w:rsidRDefault="00A459AE" w:rsidP="009E1059">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4A79CC35" w14:textId="77777777" w:rsidR="00A459AE" w:rsidRPr="00A4262D" w:rsidRDefault="00A459AE" w:rsidP="009E1059">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tcPr>
          <w:p w14:paraId="3D9BF973" w14:textId="77777777" w:rsidR="00A459AE" w:rsidRPr="00A4262D" w:rsidRDefault="00A459AE" w:rsidP="009E1059">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23BD95B5" w14:textId="30748ECB" w:rsidR="00A459AE" w:rsidRPr="00A4262D" w:rsidRDefault="00A459AE" w:rsidP="009E1059">
            <w:pPr>
              <w:tabs>
                <w:tab w:val="decimal" w:pos="810"/>
              </w:tabs>
              <w:spacing w:line="220" w:lineRule="exact"/>
              <w:ind w:left="-132" w:right="24"/>
              <w:rPr>
                <w:rFonts w:ascii="Times New Roman" w:hAnsi="Times New Roman" w:cs="Times New Roman"/>
                <w:sz w:val="16"/>
                <w:szCs w:val="16"/>
              </w:rPr>
            </w:pPr>
            <w:r w:rsidRPr="002554B1">
              <w:rPr>
                <w:rFonts w:ascii="Times New Roman" w:hAnsi="Times New Roman"/>
                <w:sz w:val="16"/>
                <w:szCs w:val="16"/>
              </w:rPr>
              <w:t>20</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02" w:type="dxa"/>
          </w:tcPr>
          <w:p w14:paraId="3B250DEE" w14:textId="77777777" w:rsidR="00A459AE" w:rsidRPr="00A4262D" w:rsidRDefault="00A459AE" w:rsidP="009E1059">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79440C0" w14:textId="712AD2E2" w:rsidR="00A459AE" w:rsidRPr="00A4262D" w:rsidRDefault="00A459AE" w:rsidP="009E1059">
            <w:pPr>
              <w:tabs>
                <w:tab w:val="decimal" w:pos="948"/>
              </w:tabs>
              <w:spacing w:line="220" w:lineRule="exact"/>
              <w:ind w:left="-132" w:right="-14"/>
              <w:rPr>
                <w:rFonts w:ascii="Times New Roman" w:hAnsi="Times New Roman" w:cs="Times New Roman"/>
                <w:sz w:val="16"/>
                <w:szCs w:val="16"/>
              </w:rPr>
            </w:pPr>
            <w:r w:rsidRPr="002554B1">
              <w:rPr>
                <w:rFonts w:ascii="Times New Roman" w:hAnsi="Times New Roman"/>
                <w:sz w:val="16"/>
                <w:szCs w:val="16"/>
              </w:rPr>
              <w:t>20</w:t>
            </w:r>
            <w:r w:rsidRPr="00A4262D">
              <w:rPr>
                <w:rFonts w:ascii="Times New Roman" w:hAnsi="Times New Roman" w:cs="Times New Roman"/>
                <w:sz w:val="16"/>
                <w:szCs w:val="16"/>
              </w:rPr>
              <w:t>,</w:t>
            </w:r>
            <w:r w:rsidRPr="002554B1">
              <w:rPr>
                <w:rFonts w:ascii="Times New Roman" w:hAnsi="Times New Roman"/>
                <w:sz w:val="16"/>
                <w:szCs w:val="16"/>
              </w:rPr>
              <w:t>000</w:t>
            </w:r>
          </w:p>
        </w:tc>
      </w:tr>
      <w:tr w:rsidR="00A459AE" w:rsidRPr="00A4262D" w14:paraId="0D907C4E" w14:textId="77777777" w:rsidTr="00A459AE">
        <w:trPr>
          <w:trHeight w:val="144"/>
        </w:trPr>
        <w:tc>
          <w:tcPr>
            <w:tcW w:w="2610" w:type="dxa"/>
            <w:vAlign w:val="center"/>
          </w:tcPr>
          <w:p w14:paraId="1CB0C811" w14:textId="77777777" w:rsidR="00A459AE" w:rsidRPr="00A4262D" w:rsidRDefault="00A459AE" w:rsidP="005A6685">
            <w:pPr>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Intelligence Co., Ltd.</w:t>
            </w:r>
          </w:p>
        </w:tc>
        <w:tc>
          <w:tcPr>
            <w:tcW w:w="1800" w:type="dxa"/>
            <w:vAlign w:val="center"/>
          </w:tcPr>
          <w:p w14:paraId="44F7EFBE" w14:textId="77D77144" w:rsidR="00A459AE" w:rsidRPr="00A4262D" w:rsidRDefault="00A459AE" w:rsidP="005A6685">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 xml:space="preserve">Training </w:t>
            </w:r>
            <w:r>
              <w:rPr>
                <w:rFonts w:ascii="Times New Roman" w:hAnsi="Times New Roman" w:cs="Times New Roman"/>
                <w:sz w:val="16"/>
                <w:szCs w:val="16"/>
              </w:rPr>
              <w:t>c</w:t>
            </w:r>
            <w:r w:rsidRPr="00A4262D">
              <w:rPr>
                <w:rFonts w:ascii="Times New Roman" w:hAnsi="Times New Roman" w:cs="Times New Roman"/>
                <w:sz w:val="16"/>
                <w:szCs w:val="16"/>
              </w:rPr>
              <w:t>enter</w:t>
            </w:r>
          </w:p>
        </w:tc>
        <w:tc>
          <w:tcPr>
            <w:tcW w:w="774" w:type="dxa"/>
            <w:vAlign w:val="center"/>
          </w:tcPr>
          <w:p w14:paraId="20CD6630" w14:textId="6C1D22CE" w:rsidR="00A459AE" w:rsidRPr="00A4262D" w:rsidRDefault="00A459AE" w:rsidP="005A6685">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97</w:t>
            </w:r>
          </w:p>
        </w:tc>
        <w:tc>
          <w:tcPr>
            <w:tcW w:w="792" w:type="dxa"/>
            <w:vAlign w:val="center"/>
          </w:tcPr>
          <w:p w14:paraId="02D60FD7" w14:textId="62FA5EDE" w:rsidR="00A459AE" w:rsidRPr="00A4262D" w:rsidRDefault="00A459AE" w:rsidP="005A6685">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97</w:t>
            </w:r>
          </w:p>
        </w:tc>
        <w:tc>
          <w:tcPr>
            <w:tcW w:w="846" w:type="dxa"/>
            <w:vAlign w:val="bottom"/>
          </w:tcPr>
          <w:p w14:paraId="692A5AC2" w14:textId="0A275071" w:rsidR="00A459AE" w:rsidRPr="00A4262D" w:rsidRDefault="00A459AE" w:rsidP="005A6685">
            <w:pPr>
              <w:tabs>
                <w:tab w:val="decimal" w:pos="782"/>
              </w:tabs>
              <w:spacing w:line="220" w:lineRule="exact"/>
              <w:ind w:left="-132"/>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25" w:type="dxa"/>
            <w:vAlign w:val="center"/>
          </w:tcPr>
          <w:p w14:paraId="18E8B267" w14:textId="77777777" w:rsidR="00A459AE" w:rsidRPr="00A4262D" w:rsidRDefault="00A459AE" w:rsidP="005A668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210CF71" w14:textId="0C76B8D8" w:rsidR="00A459AE" w:rsidRPr="00A4262D" w:rsidRDefault="00A459AE" w:rsidP="005A6685">
            <w:pPr>
              <w:tabs>
                <w:tab w:val="decimal" w:pos="782"/>
              </w:tabs>
              <w:spacing w:line="220" w:lineRule="exact"/>
              <w:ind w:left="-132"/>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35" w:type="dxa"/>
            <w:vAlign w:val="center"/>
          </w:tcPr>
          <w:p w14:paraId="49F2FA77" w14:textId="77777777" w:rsidR="00A459AE" w:rsidRPr="00A4262D" w:rsidRDefault="00A459AE" w:rsidP="005A6685">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20" w:type="dxa"/>
            <w:vAlign w:val="bottom"/>
          </w:tcPr>
          <w:p w14:paraId="097F8DF6" w14:textId="63248F13" w:rsidR="00A459AE" w:rsidRPr="00A4262D" w:rsidRDefault="00A459AE" w:rsidP="005A6685">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45" w:type="dxa"/>
            <w:vAlign w:val="center"/>
          </w:tcPr>
          <w:p w14:paraId="7D75CAF7" w14:textId="77777777" w:rsidR="00A459AE" w:rsidRPr="00A4262D" w:rsidRDefault="00A459AE" w:rsidP="005A6685">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889" w:type="dxa"/>
            <w:vAlign w:val="bottom"/>
          </w:tcPr>
          <w:p w14:paraId="2AF85334" w14:textId="4D05BF5F" w:rsidR="00A459AE" w:rsidRPr="00A4262D" w:rsidRDefault="00A459AE" w:rsidP="005A6685">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76" w:type="dxa"/>
            <w:vAlign w:val="center"/>
          </w:tcPr>
          <w:p w14:paraId="139CB3E8" w14:textId="77777777" w:rsidR="00A459AE" w:rsidRPr="00A4262D" w:rsidRDefault="00A459AE" w:rsidP="005A668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AE7FBA" w14:textId="22690539" w:rsidR="00A459AE" w:rsidRPr="00A4262D" w:rsidRDefault="00A459AE" w:rsidP="005A6685">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vAlign w:val="center"/>
          </w:tcPr>
          <w:p w14:paraId="2A670878" w14:textId="77777777" w:rsidR="00A459AE" w:rsidRPr="00A4262D" w:rsidRDefault="00A459AE" w:rsidP="005A668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4DBCADD9" w14:textId="77777777" w:rsidR="00A459AE" w:rsidRPr="00A4262D" w:rsidRDefault="00A459AE" w:rsidP="005A6685">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vAlign w:val="center"/>
          </w:tcPr>
          <w:p w14:paraId="5A6637E5" w14:textId="77777777" w:rsidR="00A459AE" w:rsidRPr="00A4262D" w:rsidRDefault="00A459AE" w:rsidP="005A668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center"/>
          </w:tcPr>
          <w:p w14:paraId="1E7B32C5" w14:textId="346484B8" w:rsidR="00A459AE" w:rsidRPr="00A4262D" w:rsidRDefault="00A459AE" w:rsidP="005A6685">
            <w:pPr>
              <w:tabs>
                <w:tab w:val="decimal" w:pos="810"/>
              </w:tabs>
              <w:spacing w:line="220" w:lineRule="exact"/>
              <w:ind w:left="-132" w:right="24"/>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02" w:type="dxa"/>
            <w:vAlign w:val="center"/>
          </w:tcPr>
          <w:p w14:paraId="77577C97" w14:textId="77777777" w:rsidR="00A459AE" w:rsidRPr="00A4262D" w:rsidRDefault="00A459AE" w:rsidP="005A668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7253A291" w14:textId="4A8C0A49" w:rsidR="00A459AE" w:rsidRPr="00A4262D" w:rsidRDefault="00A459AE" w:rsidP="005F076C">
            <w:pPr>
              <w:tabs>
                <w:tab w:val="decimal" w:pos="948"/>
              </w:tabs>
              <w:spacing w:line="220" w:lineRule="exact"/>
              <w:ind w:left="-132" w:right="-14"/>
              <w:rPr>
                <w:rFonts w:ascii="Times New Roman" w:hAnsi="Times New Roman"/>
                <w:sz w:val="16"/>
                <w:szCs w:val="16"/>
              </w:rPr>
            </w:pPr>
            <w:r w:rsidRPr="002554B1">
              <w:rPr>
                <w:rFonts w:ascii="Times New Roman" w:hAnsi="Times New Roman"/>
                <w:sz w:val="16"/>
                <w:szCs w:val="16"/>
              </w:rPr>
              <w:t>1</w:t>
            </w:r>
            <w:r w:rsidRPr="00A4262D">
              <w:rPr>
                <w:rFonts w:ascii="Times New Roman" w:hAnsi="Times New Roman"/>
                <w:sz w:val="16"/>
                <w:szCs w:val="16"/>
              </w:rPr>
              <w:t>,</w:t>
            </w:r>
            <w:r w:rsidRPr="002554B1">
              <w:rPr>
                <w:rFonts w:ascii="Times New Roman" w:hAnsi="Times New Roman"/>
                <w:sz w:val="16"/>
                <w:szCs w:val="16"/>
              </w:rPr>
              <w:t>000</w:t>
            </w:r>
          </w:p>
        </w:tc>
      </w:tr>
      <w:tr w:rsidR="00A459AE" w:rsidRPr="00A4262D" w14:paraId="594D9921" w14:textId="77777777" w:rsidTr="00A459AE">
        <w:trPr>
          <w:trHeight w:val="144"/>
        </w:trPr>
        <w:tc>
          <w:tcPr>
            <w:tcW w:w="2610" w:type="dxa"/>
            <w:vAlign w:val="center"/>
          </w:tcPr>
          <w:p w14:paraId="58948E4D" w14:textId="0482C051" w:rsidR="00A459AE" w:rsidRPr="00A4262D" w:rsidRDefault="00A459AE" w:rsidP="009563A4">
            <w:pPr>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Tast</w:t>
            </w:r>
            <w:r>
              <w:rPr>
                <w:rFonts w:ascii="Times New Roman" w:hAnsi="Times New Roman" w:cs="Times New Roman"/>
                <w:sz w:val="16"/>
                <w:szCs w:val="16"/>
              </w:rPr>
              <w:t>e</w:t>
            </w:r>
            <w:r w:rsidRPr="00A4262D">
              <w:rPr>
                <w:rFonts w:ascii="Times New Roman" w:hAnsi="Times New Roman" w:cs="Times New Roman"/>
                <w:sz w:val="16"/>
                <w:szCs w:val="16"/>
              </w:rPr>
              <w:t xml:space="preserve"> Co., Ltd.</w:t>
            </w:r>
          </w:p>
        </w:tc>
        <w:tc>
          <w:tcPr>
            <w:tcW w:w="1800" w:type="dxa"/>
            <w:vAlign w:val="center"/>
          </w:tcPr>
          <w:p w14:paraId="5623FF6E" w14:textId="196E69E5" w:rsidR="00A459AE" w:rsidRPr="00A4262D" w:rsidRDefault="00A459AE" w:rsidP="009563A4">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Restaurant</w:t>
            </w:r>
          </w:p>
        </w:tc>
        <w:tc>
          <w:tcPr>
            <w:tcW w:w="774" w:type="dxa"/>
            <w:vAlign w:val="center"/>
          </w:tcPr>
          <w:p w14:paraId="485346FC" w14:textId="6E500D86" w:rsidR="00A459AE" w:rsidRPr="00A4262D" w:rsidRDefault="00A459AE" w:rsidP="009563A4">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59</w:t>
            </w:r>
            <w:r w:rsidRPr="00A4262D">
              <w:rPr>
                <w:rFonts w:ascii="Times New Roman" w:hAnsi="Times New Roman" w:cs="Times New Roman"/>
                <w:sz w:val="16"/>
                <w:szCs w:val="16"/>
              </w:rPr>
              <w:t>.</w:t>
            </w:r>
            <w:r w:rsidRPr="002554B1">
              <w:rPr>
                <w:rFonts w:ascii="Times New Roman" w:hAnsi="Times New Roman"/>
                <w:sz w:val="16"/>
                <w:szCs w:val="16"/>
              </w:rPr>
              <w:t>97</w:t>
            </w:r>
          </w:p>
        </w:tc>
        <w:tc>
          <w:tcPr>
            <w:tcW w:w="792" w:type="dxa"/>
            <w:vAlign w:val="center"/>
          </w:tcPr>
          <w:p w14:paraId="3DD71BDF" w14:textId="5D0B08AC" w:rsidR="00A459AE" w:rsidRPr="00A4262D" w:rsidRDefault="00A459AE" w:rsidP="009563A4">
            <w:pPr>
              <w:tabs>
                <w:tab w:val="decimal" w:pos="221"/>
              </w:tabs>
              <w:spacing w:line="220" w:lineRule="exact"/>
              <w:ind w:left="-132" w:right="60"/>
              <w:jc w:val="center"/>
              <w:rPr>
                <w:rFonts w:ascii="Times New Roman" w:hAnsi="Times New Roman" w:cs="Times New Roman"/>
                <w:sz w:val="16"/>
                <w:szCs w:val="16"/>
              </w:rPr>
            </w:pPr>
            <w:r w:rsidRPr="00A4262D">
              <w:rPr>
                <w:rFonts w:ascii="Times New Roman" w:hAnsi="Times New Roman" w:cs="Times New Roman"/>
                <w:sz w:val="16"/>
                <w:szCs w:val="16"/>
              </w:rPr>
              <w:t>-</w:t>
            </w:r>
          </w:p>
        </w:tc>
        <w:tc>
          <w:tcPr>
            <w:tcW w:w="846" w:type="dxa"/>
            <w:vAlign w:val="bottom"/>
          </w:tcPr>
          <w:p w14:paraId="00550A30" w14:textId="5ABDA65A" w:rsidR="00A459AE" w:rsidRPr="00A4262D" w:rsidRDefault="00A459AE" w:rsidP="009563A4">
            <w:pPr>
              <w:tabs>
                <w:tab w:val="decimal" w:pos="782"/>
              </w:tabs>
              <w:spacing w:line="220" w:lineRule="exact"/>
              <w:ind w:left="-132"/>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25" w:type="dxa"/>
            <w:vAlign w:val="center"/>
          </w:tcPr>
          <w:p w14:paraId="5974948D" w14:textId="77777777" w:rsidR="00A459AE" w:rsidRPr="00A4262D" w:rsidRDefault="00A459AE" w:rsidP="009563A4">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873B924" w14:textId="7E8340A9" w:rsidR="00A459AE" w:rsidRPr="00A4262D" w:rsidRDefault="00A459AE" w:rsidP="009563A4">
            <w:pPr>
              <w:tabs>
                <w:tab w:val="decimal" w:pos="52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35" w:type="dxa"/>
            <w:vAlign w:val="center"/>
          </w:tcPr>
          <w:p w14:paraId="3A929317" w14:textId="77777777" w:rsidR="00A459AE" w:rsidRPr="00A4262D" w:rsidRDefault="00A459AE" w:rsidP="009563A4">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20" w:type="dxa"/>
            <w:vAlign w:val="bottom"/>
          </w:tcPr>
          <w:p w14:paraId="24219A3F" w14:textId="31D2E100" w:rsidR="00A459AE" w:rsidRPr="00A4262D" w:rsidRDefault="00841A5C" w:rsidP="009563A4">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sz w:val="16"/>
                <w:szCs w:val="16"/>
              </w:rPr>
              <w:t>6</w:t>
            </w:r>
            <w:r w:rsidR="00A459AE" w:rsidRPr="002554B1">
              <w:rPr>
                <w:rFonts w:ascii="Times New Roman" w:hAnsi="Times New Roman"/>
                <w:sz w:val="16"/>
                <w:szCs w:val="16"/>
              </w:rPr>
              <w:t>00</w:t>
            </w:r>
          </w:p>
        </w:tc>
        <w:tc>
          <w:tcPr>
            <w:tcW w:w="145" w:type="dxa"/>
            <w:vAlign w:val="center"/>
          </w:tcPr>
          <w:p w14:paraId="382721E7" w14:textId="77777777" w:rsidR="00A459AE" w:rsidRPr="00A4262D" w:rsidRDefault="00A459AE" w:rsidP="009563A4">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889" w:type="dxa"/>
            <w:vAlign w:val="bottom"/>
          </w:tcPr>
          <w:p w14:paraId="504C6B8A" w14:textId="712C0F76" w:rsidR="00A459AE" w:rsidRPr="00A4262D" w:rsidRDefault="00A459AE" w:rsidP="009563A4">
            <w:pPr>
              <w:tabs>
                <w:tab w:val="decimal" w:pos="52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76" w:type="dxa"/>
            <w:vAlign w:val="center"/>
          </w:tcPr>
          <w:p w14:paraId="1EC6780F" w14:textId="77777777" w:rsidR="00A459AE" w:rsidRPr="00A4262D" w:rsidRDefault="00A459AE" w:rsidP="009563A4">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3EF892A5" w14:textId="31FA1D0C" w:rsidR="00A459AE" w:rsidRPr="00A4262D" w:rsidRDefault="00A459AE" w:rsidP="009563A4">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64" w:type="dxa"/>
            <w:vAlign w:val="center"/>
          </w:tcPr>
          <w:p w14:paraId="611E8A72" w14:textId="77777777" w:rsidR="00A459AE" w:rsidRPr="00A4262D" w:rsidRDefault="00A459AE" w:rsidP="009563A4">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6BB234B1" w14:textId="77777777" w:rsidR="00A459AE" w:rsidRPr="00A4262D" w:rsidRDefault="00A459AE" w:rsidP="009563A4">
            <w:pPr>
              <w:tabs>
                <w:tab w:val="decimal" w:pos="713"/>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90" w:type="dxa"/>
            <w:vAlign w:val="center"/>
          </w:tcPr>
          <w:p w14:paraId="2E9C5F1E" w14:textId="77777777" w:rsidR="00A459AE" w:rsidRPr="00A4262D" w:rsidRDefault="00A459AE" w:rsidP="009563A4">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center"/>
          </w:tcPr>
          <w:p w14:paraId="3FF9BC45" w14:textId="527F6AF4" w:rsidR="00A459AE" w:rsidRPr="00A4262D" w:rsidRDefault="00A459AE" w:rsidP="009563A4">
            <w:pPr>
              <w:tabs>
                <w:tab w:val="decimal" w:pos="810"/>
              </w:tabs>
              <w:spacing w:line="220" w:lineRule="exact"/>
              <w:ind w:left="-132" w:right="24"/>
              <w:rPr>
                <w:rFonts w:ascii="Times New Roman" w:hAnsi="Times New Roman" w:cs="Times New Roman"/>
                <w:sz w:val="16"/>
                <w:szCs w:val="16"/>
              </w:rPr>
            </w:pPr>
            <w:r w:rsidRPr="002554B1">
              <w:rPr>
                <w:rFonts w:ascii="Times New Roman" w:hAnsi="Times New Roman"/>
                <w:sz w:val="16"/>
                <w:szCs w:val="16"/>
              </w:rPr>
              <w:t>600</w:t>
            </w:r>
          </w:p>
        </w:tc>
        <w:tc>
          <w:tcPr>
            <w:tcW w:w="102" w:type="dxa"/>
            <w:vAlign w:val="center"/>
          </w:tcPr>
          <w:p w14:paraId="6AB869A6" w14:textId="77777777" w:rsidR="00A459AE" w:rsidRPr="00A4262D" w:rsidRDefault="00A459AE" w:rsidP="009563A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FB9E331" w14:textId="7098F7AB" w:rsidR="00A459AE" w:rsidRPr="00A4262D" w:rsidRDefault="00A459AE" w:rsidP="009563A4">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r>
      <w:tr w:rsidR="00A459AE" w:rsidRPr="00A4262D" w14:paraId="4CF001C2" w14:textId="77777777" w:rsidTr="00A459AE">
        <w:trPr>
          <w:trHeight w:val="144"/>
        </w:trPr>
        <w:tc>
          <w:tcPr>
            <w:tcW w:w="2610" w:type="dxa"/>
            <w:vAlign w:val="bottom"/>
          </w:tcPr>
          <w:p w14:paraId="10F86806" w14:textId="77777777" w:rsidR="00A459AE" w:rsidRPr="00A4262D" w:rsidRDefault="00A459AE" w:rsidP="009E1059">
            <w:pPr>
              <w:spacing w:line="220" w:lineRule="exact"/>
              <w:ind w:left="222" w:right="12" w:hanging="222"/>
              <w:rPr>
                <w:rFonts w:ascii="Times New Roman" w:hAnsi="Times New Roman" w:cs="Times New Roman"/>
                <w:sz w:val="16"/>
                <w:szCs w:val="16"/>
              </w:rPr>
            </w:pPr>
            <w:r w:rsidRPr="00A4262D">
              <w:rPr>
                <w:rFonts w:ascii="Times New Roman" w:hAnsi="Times New Roman" w:cs="Times New Roman"/>
                <w:sz w:val="16"/>
                <w:szCs w:val="16"/>
              </w:rPr>
              <w:t>Total</w:t>
            </w:r>
          </w:p>
        </w:tc>
        <w:tc>
          <w:tcPr>
            <w:tcW w:w="1800" w:type="dxa"/>
          </w:tcPr>
          <w:p w14:paraId="24BB6A46" w14:textId="77777777" w:rsidR="00A459AE" w:rsidRPr="00A4262D" w:rsidRDefault="00A459AE" w:rsidP="009E1059">
            <w:pPr>
              <w:pStyle w:val="acctfourfigures"/>
              <w:tabs>
                <w:tab w:val="clear" w:pos="765"/>
              </w:tabs>
              <w:spacing w:line="220" w:lineRule="exact"/>
              <w:ind w:left="270" w:right="-90"/>
              <w:rPr>
                <w:sz w:val="16"/>
                <w:szCs w:val="16"/>
                <w:cs/>
                <w:lang w:bidi="th-TH"/>
              </w:rPr>
            </w:pPr>
          </w:p>
        </w:tc>
        <w:tc>
          <w:tcPr>
            <w:tcW w:w="774" w:type="dxa"/>
          </w:tcPr>
          <w:p w14:paraId="3206D335" w14:textId="77777777" w:rsidR="00A459AE" w:rsidRPr="00A4262D" w:rsidRDefault="00A459AE" w:rsidP="009E1059">
            <w:pPr>
              <w:pStyle w:val="acctfourfigures"/>
              <w:tabs>
                <w:tab w:val="clear" w:pos="765"/>
                <w:tab w:val="decimal" w:pos="315"/>
              </w:tabs>
              <w:spacing w:line="220" w:lineRule="exact"/>
              <w:ind w:left="-90" w:right="-90"/>
              <w:rPr>
                <w:sz w:val="16"/>
                <w:szCs w:val="16"/>
                <w:cs/>
                <w:lang w:bidi="th-TH"/>
              </w:rPr>
            </w:pPr>
          </w:p>
        </w:tc>
        <w:tc>
          <w:tcPr>
            <w:tcW w:w="792" w:type="dxa"/>
          </w:tcPr>
          <w:p w14:paraId="4AE16B33" w14:textId="77777777" w:rsidR="00A459AE" w:rsidRPr="00A4262D" w:rsidRDefault="00A459AE" w:rsidP="009E1059">
            <w:pPr>
              <w:pStyle w:val="acctfourfigures"/>
              <w:tabs>
                <w:tab w:val="clear" w:pos="765"/>
                <w:tab w:val="decimal" w:pos="315"/>
              </w:tabs>
              <w:spacing w:line="220" w:lineRule="exact"/>
              <w:ind w:left="-90" w:right="-90"/>
              <w:rPr>
                <w:sz w:val="16"/>
                <w:szCs w:val="16"/>
                <w:cs/>
                <w:lang w:bidi="th-TH"/>
              </w:rPr>
            </w:pPr>
          </w:p>
        </w:tc>
        <w:tc>
          <w:tcPr>
            <w:tcW w:w="846" w:type="dxa"/>
          </w:tcPr>
          <w:p w14:paraId="44DA604A"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125" w:type="dxa"/>
          </w:tcPr>
          <w:p w14:paraId="08ACCBC8"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892" w:type="dxa"/>
          </w:tcPr>
          <w:p w14:paraId="6812636A" w14:textId="77777777" w:rsidR="00A459AE" w:rsidRPr="00A4262D" w:rsidRDefault="00A459AE" w:rsidP="009E1059">
            <w:pPr>
              <w:tabs>
                <w:tab w:val="decimal" w:pos="795"/>
              </w:tabs>
              <w:spacing w:line="220" w:lineRule="exact"/>
              <w:ind w:left="-132"/>
              <w:rPr>
                <w:rFonts w:ascii="Times New Roman" w:hAnsi="Times New Roman" w:cs="Times New Roman"/>
                <w:sz w:val="16"/>
                <w:szCs w:val="16"/>
              </w:rPr>
            </w:pPr>
          </w:p>
        </w:tc>
        <w:tc>
          <w:tcPr>
            <w:tcW w:w="135" w:type="dxa"/>
          </w:tcPr>
          <w:p w14:paraId="247CB659"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bottom w:val="double" w:sz="4" w:space="0" w:color="auto"/>
            </w:tcBorders>
            <w:vAlign w:val="bottom"/>
          </w:tcPr>
          <w:p w14:paraId="5F6C29D4" w14:textId="3DB4E4B8"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r w:rsidRPr="002554B1">
              <w:rPr>
                <w:rFonts w:ascii="Times New Roman" w:hAnsi="Times New Roman"/>
                <w:sz w:val="16"/>
                <w:szCs w:val="16"/>
              </w:rPr>
              <w:t>5</w:t>
            </w:r>
            <w:r w:rsidR="00841A5C">
              <w:rPr>
                <w:rFonts w:ascii="Times New Roman" w:hAnsi="Times New Roman"/>
                <w:sz w:val="16"/>
                <w:szCs w:val="16"/>
              </w:rPr>
              <w:t>72</w:t>
            </w:r>
            <w:r w:rsidRPr="00A4262D">
              <w:rPr>
                <w:rFonts w:ascii="Times New Roman" w:hAnsi="Times New Roman" w:cs="Times New Roman"/>
                <w:sz w:val="16"/>
                <w:szCs w:val="16"/>
              </w:rPr>
              <w:t>,</w:t>
            </w:r>
            <w:r w:rsidR="00841A5C">
              <w:rPr>
                <w:rFonts w:ascii="Times New Roman" w:hAnsi="Times New Roman"/>
                <w:sz w:val="16"/>
                <w:szCs w:val="16"/>
              </w:rPr>
              <w:t>895</w:t>
            </w:r>
          </w:p>
        </w:tc>
        <w:tc>
          <w:tcPr>
            <w:tcW w:w="145" w:type="dxa"/>
          </w:tcPr>
          <w:p w14:paraId="538D9E61"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bottom w:val="double" w:sz="4" w:space="0" w:color="auto"/>
            </w:tcBorders>
            <w:vAlign w:val="bottom"/>
          </w:tcPr>
          <w:p w14:paraId="7B01CC72" w14:textId="01F5835D" w:rsidR="00A459AE" w:rsidRPr="00A4262D" w:rsidRDefault="00A459AE" w:rsidP="009E1059">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565</w:t>
            </w:r>
            <w:r w:rsidRPr="00A4262D">
              <w:rPr>
                <w:rFonts w:ascii="Times New Roman" w:hAnsi="Times New Roman" w:cs="Times New Roman"/>
                <w:sz w:val="16"/>
                <w:szCs w:val="16"/>
              </w:rPr>
              <w:t>,</w:t>
            </w:r>
            <w:r w:rsidRPr="002554B1">
              <w:rPr>
                <w:rFonts w:ascii="Times New Roman" w:hAnsi="Times New Roman"/>
                <w:sz w:val="16"/>
                <w:szCs w:val="16"/>
              </w:rPr>
              <w:t>778</w:t>
            </w:r>
          </w:p>
        </w:tc>
        <w:tc>
          <w:tcPr>
            <w:tcW w:w="176" w:type="dxa"/>
          </w:tcPr>
          <w:p w14:paraId="0F0D301F"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14:paraId="07FBCEBC" w14:textId="784973A5" w:rsidR="00A459AE" w:rsidRPr="00A4262D" w:rsidRDefault="00A459AE" w:rsidP="009E1059">
            <w:pPr>
              <w:tabs>
                <w:tab w:val="decimal" w:pos="782"/>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r w:rsidRPr="00A4262D">
              <w:rPr>
                <w:rFonts w:ascii="Times New Roman" w:hAnsi="Times New Roman" w:cs="Times New Roman"/>
                <w:sz w:val="16"/>
                <w:szCs w:val="16"/>
              </w:rPr>
              <w:t>)</w:t>
            </w:r>
          </w:p>
        </w:tc>
        <w:tc>
          <w:tcPr>
            <w:tcW w:w="164" w:type="dxa"/>
          </w:tcPr>
          <w:p w14:paraId="6236C1FC"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bottom w:val="double" w:sz="4" w:space="0" w:color="auto"/>
            </w:tcBorders>
            <w:vAlign w:val="bottom"/>
          </w:tcPr>
          <w:p w14:paraId="69BCC985" w14:textId="239728A7" w:rsidR="00A459AE" w:rsidRPr="00A4262D" w:rsidRDefault="00A459AE" w:rsidP="009E1059">
            <w:pPr>
              <w:tabs>
                <w:tab w:val="decimal" w:pos="985"/>
              </w:tabs>
              <w:spacing w:line="220" w:lineRule="exact"/>
              <w:ind w:left="-132" w:right="60"/>
              <w:rPr>
                <w:rFonts w:ascii="Times New Roman" w:hAnsi="Times New Roman" w:cs="Times New Roman"/>
                <w:sz w:val="16"/>
                <w:szCs w:val="16"/>
              </w:rPr>
            </w:pPr>
            <w:r w:rsidRPr="00A4262D">
              <w:rPr>
                <w:rFonts w:ascii="Times New Roman" w:hAnsi="Times New Roman" w:cs="Times New Roman"/>
                <w:sz w:val="16"/>
                <w:szCs w:val="16"/>
              </w:rPr>
              <w:t>(</w:t>
            </w: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r w:rsidRPr="00A4262D">
              <w:rPr>
                <w:rFonts w:ascii="Times New Roman" w:hAnsi="Times New Roman" w:cs="Times New Roman"/>
                <w:sz w:val="16"/>
                <w:szCs w:val="16"/>
              </w:rPr>
              <w:t>)</w:t>
            </w:r>
          </w:p>
        </w:tc>
        <w:tc>
          <w:tcPr>
            <w:tcW w:w="90" w:type="dxa"/>
          </w:tcPr>
          <w:p w14:paraId="0A8BDF84"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330A8985" w14:textId="73FDF296" w:rsidR="00A459AE" w:rsidRPr="00A4262D" w:rsidRDefault="00A459AE" w:rsidP="00CE2A0B">
            <w:pPr>
              <w:tabs>
                <w:tab w:val="decimal" w:pos="810"/>
              </w:tabs>
              <w:spacing w:line="220" w:lineRule="exact"/>
              <w:ind w:left="-132" w:right="24"/>
              <w:rPr>
                <w:rFonts w:ascii="Times New Roman" w:hAnsi="Times New Roman" w:cs="Times New Roman"/>
                <w:sz w:val="16"/>
                <w:szCs w:val="16"/>
                <w:cs/>
              </w:rPr>
            </w:pPr>
            <w:r w:rsidRPr="002554B1">
              <w:rPr>
                <w:rFonts w:ascii="Times New Roman" w:hAnsi="Times New Roman"/>
                <w:sz w:val="16"/>
                <w:szCs w:val="16"/>
              </w:rPr>
              <w:t>567</w:t>
            </w:r>
            <w:r w:rsidRPr="00A4262D">
              <w:rPr>
                <w:rFonts w:ascii="Times New Roman" w:hAnsi="Times New Roman" w:cs="Times New Roman"/>
                <w:sz w:val="16"/>
                <w:szCs w:val="16"/>
              </w:rPr>
              <w:t>,</w:t>
            </w:r>
            <w:r w:rsidRPr="002554B1">
              <w:rPr>
                <w:rFonts w:ascii="Times New Roman" w:hAnsi="Times New Roman"/>
                <w:sz w:val="16"/>
                <w:szCs w:val="16"/>
              </w:rPr>
              <w:t>896</w:t>
            </w:r>
          </w:p>
        </w:tc>
        <w:tc>
          <w:tcPr>
            <w:tcW w:w="102" w:type="dxa"/>
          </w:tcPr>
          <w:p w14:paraId="364A807E" w14:textId="77777777" w:rsidR="00A459AE" w:rsidRPr="00A4262D" w:rsidRDefault="00A459AE" w:rsidP="009E1059">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63303F0F" w14:textId="52C7455D" w:rsidR="00A459AE" w:rsidRPr="00A4262D" w:rsidRDefault="00A459AE" w:rsidP="009E1059">
            <w:pPr>
              <w:tabs>
                <w:tab w:val="decimal" w:pos="948"/>
              </w:tabs>
              <w:spacing w:line="220" w:lineRule="exact"/>
              <w:ind w:left="-132" w:right="-14"/>
              <w:rPr>
                <w:rFonts w:ascii="Times New Roman" w:hAnsi="Times New Roman" w:cs="Times New Roman"/>
                <w:sz w:val="16"/>
                <w:szCs w:val="16"/>
                <w:cs/>
              </w:rPr>
            </w:pPr>
            <w:r w:rsidRPr="002554B1">
              <w:rPr>
                <w:rFonts w:ascii="Times New Roman" w:hAnsi="Times New Roman"/>
                <w:sz w:val="16"/>
                <w:szCs w:val="16"/>
              </w:rPr>
              <w:t>560</w:t>
            </w:r>
            <w:r w:rsidRPr="00A4262D">
              <w:rPr>
                <w:rFonts w:ascii="Times New Roman" w:hAnsi="Times New Roman" w:cs="Times New Roman"/>
                <w:sz w:val="16"/>
                <w:szCs w:val="16"/>
              </w:rPr>
              <w:t>,</w:t>
            </w:r>
            <w:r w:rsidRPr="002554B1">
              <w:rPr>
                <w:rFonts w:ascii="Times New Roman" w:hAnsi="Times New Roman"/>
                <w:sz w:val="16"/>
                <w:szCs w:val="16"/>
              </w:rPr>
              <w:t>779</w:t>
            </w:r>
          </w:p>
        </w:tc>
      </w:tr>
    </w:tbl>
    <w:p w14:paraId="2E804B1E" w14:textId="77777777" w:rsidR="007639AA" w:rsidRPr="00A4262D" w:rsidRDefault="007639AA" w:rsidP="008C7C23">
      <w:pPr>
        <w:spacing w:before="240" w:after="240"/>
        <w:ind w:left="540" w:right="-43" w:hanging="180"/>
        <w:jc w:val="thaiDistribute"/>
        <w:rPr>
          <w:rFonts w:ascii="Times New Roman" w:hAnsi="Times New Roman" w:cs="Times New Roman"/>
          <w:spacing w:val="-6"/>
          <w:sz w:val="22"/>
          <w:szCs w:val="28"/>
        </w:rPr>
      </w:pPr>
      <w:r w:rsidRPr="00A4262D">
        <w:rPr>
          <w:rFonts w:ascii="Times New Roman" w:hAnsi="Times New Roman" w:cs="Times New Roman"/>
          <w:spacing w:val="-6"/>
          <w:sz w:val="22"/>
          <w:szCs w:val="22"/>
        </w:rPr>
        <w:t>All subsidiaries operate in Thaila</w:t>
      </w:r>
      <w:r w:rsidRPr="00A4262D">
        <w:rPr>
          <w:rFonts w:ascii="Times New Roman" w:hAnsi="Times New Roman" w:cs="Times New Roman"/>
          <w:spacing w:val="-6"/>
          <w:sz w:val="22"/>
          <w:szCs w:val="28"/>
        </w:rPr>
        <w:t>nd</w:t>
      </w:r>
    </w:p>
    <w:p w14:paraId="0ACE76FF" w14:textId="16189588" w:rsidR="00102FF1" w:rsidRPr="00A4262D" w:rsidRDefault="00102FF1" w:rsidP="008C7C23">
      <w:pPr>
        <w:spacing w:before="240" w:after="240"/>
        <w:ind w:right="-43" w:firstLine="360"/>
        <w:jc w:val="thaiDistribute"/>
        <w:rPr>
          <w:rFonts w:ascii="Times New Roman" w:hAnsi="Times New Roman" w:cs="Times New Roman"/>
          <w:spacing w:val="-6"/>
          <w:sz w:val="22"/>
          <w:szCs w:val="28"/>
        </w:rPr>
      </w:pPr>
    </w:p>
    <w:p w14:paraId="2DB7D7D9" w14:textId="77777777" w:rsidR="00102FF1" w:rsidRPr="00A4262D" w:rsidRDefault="00102FF1" w:rsidP="007639AA">
      <w:pPr>
        <w:spacing w:before="240" w:after="240"/>
        <w:ind w:right="-43"/>
        <w:jc w:val="thaiDistribute"/>
        <w:rPr>
          <w:rFonts w:ascii="Times New Roman" w:hAnsi="Times New Roman" w:cs="Times New Roman"/>
          <w:spacing w:val="-6"/>
          <w:sz w:val="22"/>
          <w:szCs w:val="28"/>
          <w:lang w:val="en-GB"/>
        </w:rPr>
        <w:sectPr w:rsidR="00102FF1" w:rsidRPr="00A4262D" w:rsidSect="001222EE">
          <w:pgSz w:w="16834" w:h="11909" w:orient="landscape" w:code="9"/>
          <w:pgMar w:top="1339" w:right="1174" w:bottom="1080" w:left="1080" w:header="720" w:footer="720" w:gutter="0"/>
          <w:cols w:space="720"/>
          <w:noEndnote/>
        </w:sectPr>
      </w:pPr>
    </w:p>
    <w:p w14:paraId="00E0770E" w14:textId="550E695C" w:rsidR="009863EA" w:rsidRPr="00A4262D" w:rsidRDefault="009863EA" w:rsidP="00451FEE">
      <w:pPr>
        <w:spacing w:after="240"/>
        <w:ind w:left="540"/>
        <w:rPr>
          <w:rFonts w:ascii="Times New Roman" w:hAnsi="Times New Roman"/>
          <w:b/>
          <w:bCs/>
          <w:i/>
          <w:iCs/>
          <w:spacing w:val="2"/>
          <w:sz w:val="22"/>
          <w:szCs w:val="22"/>
        </w:rPr>
      </w:pPr>
      <w:r w:rsidRPr="00A4262D">
        <w:rPr>
          <w:rFonts w:ascii="Times New Roman" w:hAnsi="Times New Roman"/>
          <w:b/>
          <w:bCs/>
          <w:i/>
          <w:iCs/>
          <w:spacing w:val="2"/>
          <w:sz w:val="22"/>
          <w:szCs w:val="22"/>
        </w:rPr>
        <w:lastRenderedPageBreak/>
        <w:t>Siamese Praramkao Co., Ltd</w:t>
      </w:r>
      <w:r w:rsidR="00427756" w:rsidRPr="00A4262D">
        <w:rPr>
          <w:rFonts w:ascii="Times New Roman" w:hAnsi="Times New Roman"/>
          <w:b/>
          <w:bCs/>
          <w:i/>
          <w:iCs/>
          <w:spacing w:val="2"/>
          <w:sz w:val="22"/>
          <w:szCs w:val="22"/>
        </w:rPr>
        <w:t>.</w:t>
      </w:r>
    </w:p>
    <w:p w14:paraId="3E43F1AF" w14:textId="676EAC98" w:rsidR="009863EA" w:rsidRPr="00A4262D" w:rsidRDefault="009863EA" w:rsidP="00451FEE">
      <w:pPr>
        <w:spacing w:after="240"/>
        <w:ind w:left="540"/>
        <w:jc w:val="both"/>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On October </w:t>
      </w:r>
      <w:r w:rsidR="002554B1" w:rsidRPr="002554B1">
        <w:rPr>
          <w:rFonts w:ascii="Times New Roman" w:hAnsi="Times New Roman"/>
          <w:spacing w:val="-4"/>
          <w:sz w:val="22"/>
          <w:szCs w:val="22"/>
        </w:rPr>
        <w:t>27</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Pr="00A4262D">
        <w:rPr>
          <w:rFonts w:ascii="Times New Roman" w:hAnsi="Times New Roman" w:cs="Times New Roman"/>
          <w:spacing w:val="-4"/>
          <w:sz w:val="22"/>
          <w:szCs w:val="22"/>
        </w:rPr>
        <w:t xml:space="preserve">, the </w:t>
      </w:r>
      <w:r w:rsidR="003375DF" w:rsidRPr="00A4262D">
        <w:rPr>
          <w:rFonts w:ascii="Times New Roman" w:hAnsi="Times New Roman" w:cs="Times New Roman"/>
          <w:spacing w:val="-4"/>
          <w:sz w:val="22"/>
          <w:szCs w:val="22"/>
        </w:rPr>
        <w:t>Extraordinary</w:t>
      </w:r>
      <w:r w:rsidRPr="00A4262D">
        <w:rPr>
          <w:rFonts w:ascii="Times New Roman" w:hAnsi="Times New Roman" w:cs="Times New Roman"/>
          <w:spacing w:val="-4"/>
          <w:sz w:val="22"/>
          <w:szCs w:val="22"/>
        </w:rPr>
        <w:t xml:space="preserve"> General Meeting of shareholders of the Company passed a special resolution to approve the increase in registered its share capital of Baht </w:t>
      </w:r>
      <w:r w:rsidR="002554B1" w:rsidRPr="002554B1">
        <w:rPr>
          <w:rFonts w:ascii="Times New Roman" w:hAnsi="Times New Roman"/>
          <w:spacing w:val="-4"/>
          <w:sz w:val="22"/>
          <w:szCs w:val="22"/>
        </w:rPr>
        <w:t>30</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00</w:t>
      </w:r>
      <w:r w:rsidRPr="00A4262D">
        <w:rPr>
          <w:rFonts w:ascii="Times New Roman" w:hAnsi="Times New Roman" w:cs="Times New Roman"/>
          <w:spacing w:val="-4"/>
          <w:sz w:val="22"/>
          <w:szCs w:val="22"/>
        </w:rPr>
        <w:t xml:space="preserve"> million from previous share capital of Baht </w:t>
      </w:r>
      <w:r w:rsidR="002554B1" w:rsidRPr="002554B1">
        <w:rPr>
          <w:rFonts w:ascii="Times New Roman" w:hAnsi="Times New Roman"/>
          <w:spacing w:val="-4"/>
          <w:sz w:val="22"/>
          <w:szCs w:val="22"/>
        </w:rPr>
        <w:t>10</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00</w:t>
      </w:r>
      <w:r w:rsidRPr="00A4262D">
        <w:rPr>
          <w:rFonts w:ascii="Times New Roman" w:hAnsi="Times New Roman" w:cs="Times New Roman"/>
          <w:spacing w:val="-4"/>
          <w:sz w:val="22"/>
          <w:szCs w:val="22"/>
        </w:rPr>
        <w:t xml:space="preserve"> million to be Baht </w:t>
      </w:r>
      <w:r w:rsidR="002554B1" w:rsidRPr="002554B1">
        <w:rPr>
          <w:rFonts w:ascii="Times New Roman" w:hAnsi="Times New Roman"/>
          <w:spacing w:val="-4"/>
          <w:sz w:val="22"/>
          <w:szCs w:val="22"/>
        </w:rPr>
        <w:t>40</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00</w:t>
      </w:r>
      <w:r w:rsidRPr="00A4262D">
        <w:rPr>
          <w:rFonts w:ascii="Times New Roman" w:hAnsi="Times New Roman" w:cs="Times New Roman"/>
          <w:spacing w:val="-4"/>
          <w:sz w:val="22"/>
          <w:szCs w:val="22"/>
        </w:rPr>
        <w:t xml:space="preserve"> million, by issuing </w:t>
      </w:r>
      <w:r w:rsidR="002554B1" w:rsidRPr="002554B1">
        <w:rPr>
          <w:rFonts w:ascii="Times New Roman" w:hAnsi="Times New Roman"/>
          <w:spacing w:val="-4"/>
          <w:sz w:val="22"/>
          <w:szCs w:val="22"/>
        </w:rPr>
        <w:t>300</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000</w:t>
      </w:r>
      <w:r w:rsidRPr="00A4262D">
        <w:rPr>
          <w:rFonts w:ascii="Times New Roman" w:hAnsi="Times New Roman" w:cs="Times New Roman"/>
          <w:spacing w:val="-4"/>
          <w:sz w:val="22"/>
          <w:szCs w:val="22"/>
        </w:rPr>
        <w:t xml:space="preserve"> common shares of Baht </w:t>
      </w:r>
      <w:r w:rsidR="002554B1" w:rsidRPr="002554B1">
        <w:rPr>
          <w:rFonts w:ascii="Times New Roman" w:hAnsi="Times New Roman"/>
          <w:spacing w:val="-4"/>
          <w:sz w:val="22"/>
          <w:szCs w:val="22"/>
        </w:rPr>
        <w:t>100</w:t>
      </w:r>
      <w:r w:rsidRPr="00A4262D">
        <w:rPr>
          <w:rFonts w:ascii="Times New Roman" w:hAnsi="Times New Roman" w:cs="Times New Roman"/>
          <w:spacing w:val="-4"/>
          <w:sz w:val="22"/>
          <w:szCs w:val="22"/>
        </w:rPr>
        <w:t xml:space="preserve"> per share to shareholders in proportion.</w:t>
      </w:r>
    </w:p>
    <w:p w14:paraId="4F9B96BF" w14:textId="292CA100" w:rsidR="009863EA" w:rsidRPr="00A4262D" w:rsidRDefault="009863EA" w:rsidP="00451FEE">
      <w:pPr>
        <w:spacing w:after="240"/>
        <w:ind w:left="540"/>
        <w:rPr>
          <w:rFonts w:ascii="Times New Roman" w:hAnsi="Times New Roman" w:cs="Times New Roman"/>
          <w:b/>
          <w:bCs/>
          <w:i/>
          <w:iCs/>
          <w:spacing w:val="2"/>
          <w:sz w:val="22"/>
          <w:szCs w:val="22"/>
          <w:lang w:val="en-GB"/>
        </w:rPr>
      </w:pPr>
      <w:r w:rsidRPr="00A4262D">
        <w:rPr>
          <w:rFonts w:ascii="Times New Roman" w:hAnsi="Times New Roman"/>
          <w:b/>
          <w:bCs/>
          <w:i/>
          <w:iCs/>
          <w:spacing w:val="2"/>
          <w:sz w:val="22"/>
          <w:szCs w:val="22"/>
        </w:rPr>
        <w:t>Siamese Intelligence Co</w:t>
      </w:r>
      <w:r w:rsidRPr="00A4262D">
        <w:rPr>
          <w:rFonts w:ascii="Times New Roman" w:hAnsi="Times New Roman"/>
          <w:b/>
          <w:bCs/>
          <w:i/>
          <w:iCs/>
          <w:spacing w:val="2"/>
          <w:sz w:val="22"/>
          <w:szCs w:val="22"/>
          <w:cs/>
        </w:rPr>
        <w:t>.</w:t>
      </w:r>
      <w:r w:rsidRPr="00A4262D">
        <w:rPr>
          <w:rFonts w:ascii="Times New Roman" w:hAnsi="Times New Roman"/>
          <w:b/>
          <w:bCs/>
          <w:i/>
          <w:iCs/>
          <w:spacing w:val="2"/>
          <w:sz w:val="22"/>
          <w:szCs w:val="22"/>
        </w:rPr>
        <w:t>, Ltd</w:t>
      </w:r>
      <w:r w:rsidRPr="00A4262D">
        <w:rPr>
          <w:rFonts w:ascii="Times New Roman" w:hAnsi="Times New Roman"/>
          <w:b/>
          <w:bCs/>
          <w:i/>
          <w:iCs/>
          <w:spacing w:val="2"/>
          <w:sz w:val="22"/>
          <w:szCs w:val="22"/>
          <w:cs/>
        </w:rPr>
        <w:t>.</w:t>
      </w:r>
    </w:p>
    <w:p w14:paraId="1EF31054" w14:textId="685F5F98" w:rsidR="009863EA" w:rsidRPr="00A4262D" w:rsidRDefault="009863EA" w:rsidP="00451FEE">
      <w:pPr>
        <w:spacing w:after="240"/>
        <w:ind w:left="540"/>
        <w:jc w:val="both"/>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On August </w:t>
      </w:r>
      <w:r w:rsidR="002554B1" w:rsidRPr="002554B1">
        <w:rPr>
          <w:rFonts w:ascii="Times New Roman" w:hAnsi="Times New Roman"/>
          <w:spacing w:val="-4"/>
          <w:sz w:val="22"/>
          <w:szCs w:val="22"/>
        </w:rPr>
        <w:t>22</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2019</w:t>
      </w:r>
      <w:r w:rsidRPr="00A4262D">
        <w:rPr>
          <w:rFonts w:ascii="Times New Roman" w:hAnsi="Times New Roman" w:cs="Times New Roman"/>
          <w:spacing w:val="-4"/>
          <w:sz w:val="22"/>
          <w:szCs w:val="22"/>
        </w:rPr>
        <w:t>, the Board of Directors of the Company passed a resolution to approve the establishment of Siamese Intelligence Co</w:t>
      </w:r>
      <w:r w:rsidRPr="00A4262D">
        <w:rPr>
          <w:rFonts w:ascii="Times New Roman" w:hAnsi="Times New Roman" w:cs="Times New Roman"/>
          <w:spacing w:val="-4"/>
          <w:sz w:val="22"/>
          <w:szCs w:val="22"/>
          <w:cs/>
        </w:rPr>
        <w:t>.</w:t>
      </w:r>
      <w:r w:rsidRPr="00A4262D">
        <w:rPr>
          <w:rFonts w:ascii="Times New Roman" w:hAnsi="Times New Roman" w:cs="Times New Roman"/>
          <w:spacing w:val="-4"/>
          <w:sz w:val="22"/>
          <w:szCs w:val="22"/>
        </w:rPr>
        <w:t>, Ltd</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as a subsidiary to operate the training center</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 xml:space="preserve">The registered capital is </w:t>
      </w:r>
      <w:r w:rsidR="002554B1" w:rsidRPr="002554B1">
        <w:rPr>
          <w:rFonts w:ascii="Times New Roman" w:hAnsi="Times New Roman"/>
          <w:spacing w:val="-4"/>
          <w:sz w:val="22"/>
          <w:szCs w:val="22"/>
        </w:rPr>
        <w:t>10</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000</w:t>
      </w:r>
      <w:r w:rsidRPr="00A4262D">
        <w:rPr>
          <w:rFonts w:ascii="Times New Roman" w:hAnsi="Times New Roman" w:cs="Times New Roman"/>
          <w:spacing w:val="-4"/>
          <w:sz w:val="22"/>
          <w:szCs w:val="22"/>
        </w:rPr>
        <w:t xml:space="preserve"> ordinary shares with a par value of Baht </w:t>
      </w:r>
      <w:r w:rsidR="002554B1" w:rsidRPr="002554B1">
        <w:rPr>
          <w:rFonts w:ascii="Times New Roman" w:hAnsi="Times New Roman"/>
          <w:spacing w:val="-4"/>
          <w:sz w:val="22"/>
          <w:szCs w:val="22"/>
        </w:rPr>
        <w:t>100</w:t>
      </w:r>
      <w:r w:rsidRPr="00A4262D">
        <w:rPr>
          <w:rFonts w:ascii="Times New Roman" w:hAnsi="Times New Roman" w:cs="Times New Roman"/>
          <w:spacing w:val="-4"/>
          <w:sz w:val="22"/>
          <w:szCs w:val="22"/>
        </w:rPr>
        <w:t xml:space="preserve"> each, </w:t>
      </w:r>
      <w:r w:rsidR="00CF28F6" w:rsidRPr="00A4262D">
        <w:rPr>
          <w:rFonts w:ascii="Times New Roman" w:hAnsi="Times New Roman" w:cs="Times New Roman"/>
          <w:spacing w:val="-4"/>
          <w:sz w:val="22"/>
          <w:szCs w:val="22"/>
        </w:rPr>
        <w:t>totaling</w:t>
      </w:r>
      <w:r w:rsidRPr="00A4262D">
        <w:rPr>
          <w:rFonts w:ascii="Times New Roman" w:hAnsi="Times New Roman" w:cs="Times New Roman"/>
          <w:spacing w:val="-4"/>
          <w:sz w:val="22"/>
          <w:szCs w:val="22"/>
        </w:rPr>
        <w:t xml:space="preserve"> Baht </w:t>
      </w:r>
      <w:r w:rsidR="002554B1" w:rsidRPr="002554B1">
        <w:rPr>
          <w:rFonts w:ascii="Times New Roman" w:hAnsi="Times New Roman"/>
          <w:spacing w:val="-4"/>
          <w:sz w:val="22"/>
          <w:szCs w:val="22"/>
        </w:rPr>
        <w:t>1</w:t>
      </w:r>
      <w:r w:rsidRPr="00A4262D">
        <w:rPr>
          <w:rFonts w:ascii="Times New Roman" w:hAnsi="Times New Roman" w:cs="Times New Roman"/>
          <w:spacing w:val="-4"/>
          <w:sz w:val="22"/>
          <w:szCs w:val="22"/>
          <w:cs/>
        </w:rPr>
        <w:t>.</w:t>
      </w:r>
      <w:r w:rsidR="002554B1" w:rsidRPr="002554B1">
        <w:rPr>
          <w:rFonts w:ascii="Times New Roman" w:hAnsi="Times New Roman"/>
          <w:spacing w:val="-4"/>
          <w:sz w:val="22"/>
          <w:szCs w:val="22"/>
        </w:rPr>
        <w:t>00</w:t>
      </w:r>
      <w:r w:rsidRPr="00A4262D">
        <w:rPr>
          <w:rFonts w:ascii="Times New Roman" w:hAnsi="Times New Roman" w:cs="Times New Roman"/>
          <w:spacing w:val="-4"/>
          <w:sz w:val="22"/>
          <w:szCs w:val="22"/>
        </w:rPr>
        <w:t xml:space="preserve"> million</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 xml:space="preserve">Such subsidiary was registered with the Department of Business Development, the Ministry of Commerce on August </w:t>
      </w:r>
      <w:r w:rsidR="002554B1" w:rsidRPr="002554B1">
        <w:rPr>
          <w:rFonts w:ascii="Times New Roman" w:hAnsi="Times New Roman"/>
          <w:spacing w:val="-4"/>
          <w:sz w:val="22"/>
          <w:szCs w:val="22"/>
        </w:rPr>
        <w:t>28</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2019</w:t>
      </w:r>
      <w:r w:rsidRPr="00A4262D">
        <w:rPr>
          <w:rFonts w:ascii="Times New Roman" w:hAnsi="Times New Roman" w:cs="Times New Roman"/>
          <w:spacing w:val="-4"/>
          <w:sz w:val="22"/>
          <w:szCs w:val="22"/>
          <w:cs/>
        </w:rPr>
        <w:t xml:space="preserve">. </w:t>
      </w:r>
      <w:r w:rsidRPr="00A4262D">
        <w:rPr>
          <w:rFonts w:ascii="Times New Roman" w:hAnsi="Times New Roman" w:cs="Times New Roman"/>
          <w:spacing w:val="-4"/>
          <w:sz w:val="22"/>
          <w:szCs w:val="22"/>
        </w:rPr>
        <w:t xml:space="preserve">The Company invested in such subsidiary by Baht </w:t>
      </w:r>
      <w:r w:rsidR="002554B1" w:rsidRPr="002554B1">
        <w:rPr>
          <w:rFonts w:ascii="Times New Roman" w:hAnsi="Times New Roman"/>
          <w:spacing w:val="-4"/>
          <w:sz w:val="22"/>
          <w:szCs w:val="22"/>
        </w:rPr>
        <w:t>1</w:t>
      </w:r>
      <w:r w:rsidRPr="00A4262D">
        <w:rPr>
          <w:rFonts w:ascii="Times New Roman" w:hAnsi="Times New Roman" w:cs="Times New Roman"/>
          <w:spacing w:val="-4"/>
          <w:sz w:val="22"/>
          <w:szCs w:val="22"/>
          <w:cs/>
        </w:rPr>
        <w:t>.</w:t>
      </w:r>
      <w:r w:rsidR="002554B1" w:rsidRPr="002554B1">
        <w:rPr>
          <w:rFonts w:ascii="Times New Roman" w:hAnsi="Times New Roman"/>
          <w:spacing w:val="-4"/>
          <w:sz w:val="22"/>
          <w:szCs w:val="22"/>
        </w:rPr>
        <w:t>00</w:t>
      </w:r>
      <w:r w:rsidRPr="00A4262D">
        <w:rPr>
          <w:rFonts w:ascii="Times New Roman" w:hAnsi="Times New Roman" w:cs="Times New Roman"/>
          <w:spacing w:val="-4"/>
          <w:sz w:val="22"/>
          <w:szCs w:val="22"/>
        </w:rPr>
        <w:t xml:space="preserve"> million, holding </w:t>
      </w:r>
      <w:r w:rsidR="002554B1" w:rsidRPr="002554B1">
        <w:rPr>
          <w:rFonts w:ascii="Times New Roman" w:hAnsi="Times New Roman"/>
          <w:spacing w:val="-4"/>
          <w:sz w:val="22"/>
          <w:szCs w:val="22"/>
        </w:rPr>
        <w:t>99</w:t>
      </w:r>
      <w:r w:rsidRPr="00A4262D">
        <w:rPr>
          <w:rFonts w:ascii="Times New Roman" w:hAnsi="Times New Roman" w:cs="Times New Roman"/>
          <w:spacing w:val="-4"/>
          <w:sz w:val="22"/>
          <w:szCs w:val="22"/>
          <w:cs/>
        </w:rPr>
        <w:t>.</w:t>
      </w:r>
      <w:r w:rsidR="002554B1" w:rsidRPr="002554B1">
        <w:rPr>
          <w:rFonts w:ascii="Times New Roman" w:hAnsi="Times New Roman"/>
          <w:spacing w:val="-4"/>
          <w:sz w:val="22"/>
          <w:szCs w:val="22"/>
        </w:rPr>
        <w:t>97</w:t>
      </w:r>
      <w:r w:rsidRPr="00A4262D">
        <w:rPr>
          <w:rFonts w:ascii="Times New Roman" w:hAnsi="Times New Roman" w:cs="Times New Roman"/>
          <w:spacing w:val="-4"/>
          <w:sz w:val="22"/>
          <w:szCs w:val="22"/>
        </w:rPr>
        <w:t>%</w:t>
      </w:r>
      <w:r w:rsidRPr="00A4262D">
        <w:rPr>
          <w:rFonts w:ascii="Times New Roman" w:hAnsi="Times New Roman" w:cs="Times New Roman"/>
          <w:spacing w:val="-4"/>
          <w:sz w:val="22"/>
          <w:szCs w:val="22"/>
          <w:cs/>
        </w:rPr>
        <w:t>.</w:t>
      </w:r>
    </w:p>
    <w:p w14:paraId="16A6BA2D" w14:textId="420D2EAF" w:rsidR="00CB2394" w:rsidRPr="00A4262D" w:rsidRDefault="00A4260F" w:rsidP="00451FEE">
      <w:pPr>
        <w:spacing w:after="240"/>
        <w:ind w:left="540"/>
        <w:rPr>
          <w:rFonts w:ascii="Times New Roman" w:hAnsi="Times New Roman" w:cs="Times New Roman"/>
          <w:b/>
          <w:bCs/>
          <w:i/>
          <w:iCs/>
          <w:spacing w:val="2"/>
          <w:sz w:val="22"/>
          <w:szCs w:val="22"/>
          <w:lang w:val="en-GB"/>
        </w:rPr>
      </w:pPr>
      <w:r w:rsidRPr="00A4262D">
        <w:rPr>
          <w:rFonts w:ascii="Times New Roman" w:hAnsi="Times New Roman"/>
          <w:b/>
          <w:bCs/>
          <w:i/>
          <w:iCs/>
          <w:spacing w:val="2"/>
          <w:sz w:val="22"/>
          <w:szCs w:val="22"/>
        </w:rPr>
        <w:t>Siamese Taste Co., Ltd.</w:t>
      </w:r>
    </w:p>
    <w:p w14:paraId="016028E1" w14:textId="3064885B" w:rsidR="00CB2394" w:rsidRPr="00A4262D" w:rsidRDefault="00CB2394" w:rsidP="00451FEE">
      <w:pPr>
        <w:spacing w:after="240"/>
        <w:ind w:left="540"/>
        <w:jc w:val="both"/>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On November </w:t>
      </w:r>
      <w:r w:rsidR="002554B1" w:rsidRPr="002554B1">
        <w:rPr>
          <w:rFonts w:ascii="Times New Roman" w:hAnsi="Times New Roman"/>
          <w:spacing w:val="-4"/>
          <w:sz w:val="22"/>
          <w:szCs w:val="22"/>
        </w:rPr>
        <w:t>5</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Pr="00A4262D">
        <w:rPr>
          <w:rFonts w:ascii="Times New Roman" w:hAnsi="Times New Roman" w:cs="Times New Roman"/>
          <w:spacing w:val="-4"/>
          <w:sz w:val="22"/>
          <w:szCs w:val="22"/>
        </w:rPr>
        <w:t xml:space="preserve">, the Board of Directors of the Company passed resolution to approve the establishment of Siamese Taste Co., Ltd. as a subsidiary to operate the restaurant. The registered capital is </w:t>
      </w:r>
      <w:r w:rsidR="002554B1" w:rsidRPr="002554B1">
        <w:rPr>
          <w:rFonts w:ascii="Times New Roman" w:hAnsi="Times New Roman"/>
          <w:spacing w:val="-4"/>
          <w:sz w:val="22"/>
          <w:szCs w:val="22"/>
        </w:rPr>
        <w:t>10</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000</w:t>
      </w:r>
      <w:r w:rsidRPr="00A4262D">
        <w:rPr>
          <w:rFonts w:ascii="Times New Roman" w:hAnsi="Times New Roman" w:cs="Times New Roman"/>
          <w:spacing w:val="-4"/>
          <w:sz w:val="22"/>
          <w:szCs w:val="22"/>
        </w:rPr>
        <w:t xml:space="preserve"> ordinary shares with a par value of Baht </w:t>
      </w:r>
      <w:r w:rsidR="002554B1" w:rsidRPr="002554B1">
        <w:rPr>
          <w:rFonts w:ascii="Times New Roman" w:hAnsi="Times New Roman"/>
          <w:spacing w:val="-4"/>
          <w:sz w:val="22"/>
          <w:szCs w:val="22"/>
        </w:rPr>
        <w:t>100</w:t>
      </w:r>
      <w:r w:rsidRPr="00A4262D">
        <w:rPr>
          <w:rFonts w:ascii="Times New Roman" w:hAnsi="Times New Roman" w:cs="Times New Roman"/>
          <w:spacing w:val="-4"/>
          <w:sz w:val="22"/>
          <w:szCs w:val="22"/>
        </w:rPr>
        <w:t xml:space="preserve"> each, </w:t>
      </w:r>
      <w:r w:rsidR="00CF28F6" w:rsidRPr="00A4262D">
        <w:rPr>
          <w:rFonts w:ascii="Times New Roman" w:hAnsi="Times New Roman" w:cs="Times New Roman"/>
          <w:spacing w:val="-4"/>
          <w:sz w:val="22"/>
          <w:szCs w:val="22"/>
        </w:rPr>
        <w:t>totaling</w:t>
      </w:r>
      <w:r w:rsidRPr="00A4262D">
        <w:rPr>
          <w:rFonts w:ascii="Times New Roman" w:hAnsi="Times New Roman" w:cs="Times New Roman"/>
          <w:spacing w:val="-4"/>
          <w:sz w:val="22"/>
          <w:szCs w:val="22"/>
        </w:rPr>
        <w:t xml:space="preserve"> Baht </w:t>
      </w:r>
      <w:r w:rsidR="002554B1" w:rsidRPr="002554B1">
        <w:rPr>
          <w:rFonts w:ascii="Times New Roman" w:hAnsi="Times New Roman"/>
          <w:spacing w:val="-4"/>
          <w:sz w:val="22"/>
          <w:szCs w:val="22"/>
        </w:rPr>
        <w:t>1</w:t>
      </w:r>
      <w:r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00</w:t>
      </w:r>
      <w:r w:rsidRPr="00A4262D">
        <w:rPr>
          <w:rFonts w:ascii="Times New Roman" w:hAnsi="Times New Roman" w:cs="Times New Roman"/>
          <w:spacing w:val="-4"/>
          <w:sz w:val="22"/>
          <w:szCs w:val="22"/>
        </w:rPr>
        <w:t xml:space="preserve"> million. Such subsidiary was registered with the Department of Business Development on November </w:t>
      </w:r>
      <w:r w:rsidR="002554B1" w:rsidRPr="002554B1">
        <w:rPr>
          <w:rFonts w:ascii="Times New Roman" w:hAnsi="Times New Roman"/>
          <w:spacing w:val="-4"/>
          <w:sz w:val="22"/>
          <w:szCs w:val="22"/>
        </w:rPr>
        <w:t>6</w:t>
      </w:r>
      <w:r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Pr="00A4262D">
        <w:rPr>
          <w:rFonts w:ascii="Times New Roman" w:hAnsi="Times New Roman" w:cs="Times New Roman"/>
          <w:spacing w:val="-4"/>
          <w:sz w:val="22"/>
          <w:szCs w:val="22"/>
        </w:rPr>
        <w:t xml:space="preserve">. The Company invested such subsidiary by </w:t>
      </w:r>
      <w:r w:rsidR="00D67ED8" w:rsidRPr="00A4262D">
        <w:rPr>
          <w:rFonts w:ascii="Times New Roman" w:hAnsi="Times New Roman" w:cs="Times New Roman"/>
          <w:spacing w:val="-4"/>
          <w:sz w:val="22"/>
          <w:szCs w:val="22"/>
        </w:rPr>
        <w:t xml:space="preserve">Baht </w:t>
      </w:r>
      <w:r w:rsidR="002554B1" w:rsidRPr="002554B1">
        <w:rPr>
          <w:rFonts w:ascii="Times New Roman" w:hAnsi="Times New Roman"/>
          <w:spacing w:val="-4"/>
          <w:sz w:val="22"/>
          <w:szCs w:val="22"/>
        </w:rPr>
        <w:t>0</w:t>
      </w:r>
      <w:r w:rsidR="00D67ED8"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60</w:t>
      </w:r>
      <w:r w:rsidR="00D67ED8" w:rsidRPr="00A4262D">
        <w:rPr>
          <w:rFonts w:ascii="Times New Roman" w:hAnsi="Times New Roman" w:cs="Times New Roman"/>
          <w:spacing w:val="-4"/>
          <w:sz w:val="22"/>
          <w:szCs w:val="22"/>
        </w:rPr>
        <w:t xml:space="preserve"> million, holding </w:t>
      </w:r>
      <w:r w:rsidR="002554B1" w:rsidRPr="002554B1">
        <w:rPr>
          <w:rFonts w:ascii="Times New Roman" w:hAnsi="Times New Roman"/>
          <w:spacing w:val="-4"/>
          <w:sz w:val="22"/>
          <w:szCs w:val="22"/>
        </w:rPr>
        <w:t>59</w:t>
      </w:r>
      <w:r w:rsidR="00D67ED8" w:rsidRPr="00A4262D">
        <w:rPr>
          <w:rFonts w:ascii="Times New Roman" w:hAnsi="Times New Roman" w:cs="Times New Roman"/>
          <w:spacing w:val="-4"/>
          <w:sz w:val="22"/>
          <w:szCs w:val="22"/>
        </w:rPr>
        <w:t>.</w:t>
      </w:r>
      <w:r w:rsidR="002554B1" w:rsidRPr="002554B1">
        <w:rPr>
          <w:rFonts w:ascii="Times New Roman" w:hAnsi="Times New Roman"/>
          <w:spacing w:val="-4"/>
          <w:sz w:val="22"/>
          <w:szCs w:val="22"/>
        </w:rPr>
        <w:t>97</w:t>
      </w:r>
      <w:r w:rsidRPr="00A4262D">
        <w:rPr>
          <w:rFonts w:ascii="Times New Roman" w:hAnsi="Times New Roman" w:cs="Times New Roman"/>
          <w:spacing w:val="-4"/>
          <w:sz w:val="22"/>
          <w:szCs w:val="22"/>
        </w:rPr>
        <w:t>%.</w:t>
      </w:r>
    </w:p>
    <w:p w14:paraId="6DC6326A" w14:textId="77777777" w:rsidR="00555071" w:rsidRPr="00A4262D" w:rsidRDefault="00555071" w:rsidP="00EA3943">
      <w:pPr>
        <w:spacing w:before="240" w:after="240"/>
        <w:ind w:left="540"/>
        <w:jc w:val="both"/>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Summarized financial information on subsidiaries with material non-controlling interests</w:t>
      </w:r>
    </w:p>
    <w:p w14:paraId="67890CC8" w14:textId="77777777" w:rsidR="00555071" w:rsidRPr="00A4262D" w:rsidRDefault="00555071" w:rsidP="00555071">
      <w:pPr>
        <w:spacing w:after="240"/>
        <w:ind w:left="547"/>
        <w:jc w:val="both"/>
        <w:rPr>
          <w:rFonts w:ascii="Times New Roman" w:eastAsia="SimSun" w:hAnsi="Times New Roman" w:cs="Times New Roman"/>
          <w:sz w:val="22"/>
          <w:szCs w:val="22"/>
        </w:rPr>
      </w:pPr>
      <w:r w:rsidRPr="00A4262D">
        <w:rPr>
          <w:rFonts w:ascii="Times New Roman" w:eastAsia="SimSun" w:hAnsi="Times New Roman" w:cs="Times New Roman"/>
          <w:sz w:val="22"/>
          <w:szCs w:val="22"/>
        </w:rPr>
        <w:t>Set out below are the summarized financial information for each subsidiary that has non-controlling interests that are material to the Group.</w:t>
      </w:r>
    </w:p>
    <w:p w14:paraId="0FBC53AA" w14:textId="77777777" w:rsidR="00C17624" w:rsidRPr="00A4262D" w:rsidRDefault="00C17624" w:rsidP="003B3F91">
      <w:pPr>
        <w:spacing w:before="240" w:after="120"/>
        <w:ind w:left="547"/>
        <w:jc w:val="both"/>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Summarized statement of financial position</w:t>
      </w:r>
    </w:p>
    <w:p w14:paraId="46E24FAA" w14:textId="2F207B9D" w:rsidR="00C17624" w:rsidRPr="00A4262D" w:rsidRDefault="00C53EE2" w:rsidP="003B3F91">
      <w:pPr>
        <w:spacing w:before="120"/>
        <w:ind w:left="547" w:right="72"/>
        <w:jc w:val="right"/>
        <w:rPr>
          <w:rFonts w:ascii="Times New Roman" w:eastAsia="SimSun" w:hAnsi="Times New Roman" w:cs="Times New Roman"/>
          <w:b/>
          <w:bCs/>
          <w:sz w:val="22"/>
          <w:szCs w:val="22"/>
        </w:rPr>
      </w:pPr>
      <w:r>
        <w:rPr>
          <w:rFonts w:ascii="Times New Roman" w:eastAsia="SimSun" w:hAnsi="Times New Roman" w:cs="Times New Roman"/>
          <w:b/>
          <w:bCs/>
          <w:sz w:val="22"/>
          <w:szCs w:val="22"/>
        </w:rPr>
        <w:t>Unit :</w:t>
      </w:r>
      <w:r w:rsidR="00C17624" w:rsidRPr="00A4262D">
        <w:rPr>
          <w:rFonts w:ascii="Times New Roman" w:eastAsia="SimSun" w:hAnsi="Times New Roman" w:cs="Times New Roman"/>
          <w:b/>
          <w:bCs/>
          <w:sz w:val="22"/>
          <w:szCs w:val="22"/>
        </w:rPr>
        <w:t xml:space="preserve"> Thousand Baht</w:t>
      </w:r>
    </w:p>
    <w:tbl>
      <w:tblPr>
        <w:tblW w:w="5009" w:type="pct"/>
        <w:tblLayout w:type="fixed"/>
        <w:tblCellMar>
          <w:left w:w="0" w:type="dxa"/>
          <w:right w:w="0" w:type="dxa"/>
        </w:tblCellMar>
        <w:tblLook w:val="0000" w:firstRow="0" w:lastRow="0" w:firstColumn="0" w:lastColumn="0" w:noHBand="0" w:noVBand="0"/>
      </w:tblPr>
      <w:tblGrid>
        <w:gridCol w:w="6570"/>
        <w:gridCol w:w="1275"/>
        <w:gridCol w:w="142"/>
        <w:gridCol w:w="1275"/>
      </w:tblGrid>
      <w:tr w:rsidR="007D3FA1" w:rsidRPr="00A4262D" w14:paraId="7EACA466" w14:textId="77777777" w:rsidTr="00074818">
        <w:trPr>
          <w:cantSplit/>
        </w:trPr>
        <w:tc>
          <w:tcPr>
            <w:tcW w:w="6570" w:type="dxa"/>
          </w:tcPr>
          <w:p w14:paraId="7316FB5B" w14:textId="77777777" w:rsidR="007D3FA1" w:rsidRPr="00A4262D" w:rsidRDefault="007D3FA1" w:rsidP="00074818">
            <w:pPr>
              <w:ind w:left="540" w:right="-97"/>
              <w:rPr>
                <w:rFonts w:ascii="Times New Roman" w:eastAsia="SimSun" w:hAnsi="Times New Roman" w:cs="Times New Roman"/>
                <w:b/>
                <w:bCs/>
                <w:sz w:val="22"/>
                <w:szCs w:val="22"/>
              </w:rPr>
            </w:pPr>
          </w:p>
        </w:tc>
        <w:tc>
          <w:tcPr>
            <w:tcW w:w="2692" w:type="dxa"/>
            <w:gridSpan w:val="3"/>
          </w:tcPr>
          <w:p w14:paraId="53B5C0A7" w14:textId="77777777" w:rsidR="007D3FA1" w:rsidRPr="00A4262D" w:rsidRDefault="007D3FA1" w:rsidP="007D3FA1">
            <w:pPr>
              <w:ind w:right="-72"/>
              <w:jc w:val="center"/>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Siamese Queens Co., Ltd.</w:t>
            </w:r>
          </w:p>
        </w:tc>
      </w:tr>
      <w:tr w:rsidR="00C17624" w:rsidRPr="00A4262D" w14:paraId="3ECBFCA3" w14:textId="77777777" w:rsidTr="000B4ED8">
        <w:trPr>
          <w:cantSplit/>
        </w:trPr>
        <w:tc>
          <w:tcPr>
            <w:tcW w:w="6570" w:type="dxa"/>
          </w:tcPr>
          <w:p w14:paraId="402BE62C" w14:textId="3579D6DA" w:rsidR="00C17624" w:rsidRPr="00A4262D" w:rsidRDefault="00C17624" w:rsidP="00074818">
            <w:pPr>
              <w:ind w:left="540" w:right="-97"/>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 xml:space="preserve">As at December </w:t>
            </w:r>
            <w:r w:rsidR="002554B1" w:rsidRPr="002554B1">
              <w:rPr>
                <w:rFonts w:ascii="Times New Roman" w:eastAsia="SimSun" w:hAnsi="Times New Roman"/>
                <w:b/>
                <w:bCs/>
                <w:sz w:val="22"/>
                <w:szCs w:val="22"/>
              </w:rPr>
              <w:t>31</w:t>
            </w:r>
            <w:r w:rsidRPr="00A4262D">
              <w:rPr>
                <w:rFonts w:ascii="Times New Roman" w:eastAsia="SimSun" w:hAnsi="Times New Roman" w:cs="Times New Roman"/>
                <w:b/>
                <w:bCs/>
                <w:sz w:val="22"/>
                <w:szCs w:val="22"/>
              </w:rPr>
              <w:t>,</w:t>
            </w:r>
          </w:p>
        </w:tc>
        <w:tc>
          <w:tcPr>
            <w:tcW w:w="1275" w:type="dxa"/>
          </w:tcPr>
          <w:p w14:paraId="6F2A0F68" w14:textId="6E7C3A21" w:rsidR="00C17624" w:rsidRPr="00A4262D" w:rsidRDefault="002554B1" w:rsidP="0059338A">
            <w:pPr>
              <w:ind w:right="-72"/>
              <w:jc w:val="center"/>
              <w:rPr>
                <w:rFonts w:ascii="Times New Roman" w:eastAsia="SimSun" w:hAnsi="Times New Roman" w:cs="Times New Roman"/>
                <w:b/>
                <w:bCs/>
                <w:sz w:val="22"/>
                <w:szCs w:val="22"/>
              </w:rPr>
            </w:pPr>
            <w:r w:rsidRPr="002554B1">
              <w:rPr>
                <w:rFonts w:ascii="Times New Roman" w:eastAsia="SimSun" w:hAnsi="Times New Roman"/>
                <w:b/>
                <w:bCs/>
                <w:sz w:val="22"/>
                <w:szCs w:val="22"/>
              </w:rPr>
              <w:t>2020</w:t>
            </w:r>
          </w:p>
        </w:tc>
        <w:tc>
          <w:tcPr>
            <w:tcW w:w="142" w:type="dxa"/>
          </w:tcPr>
          <w:p w14:paraId="3B9DF86D" w14:textId="77777777" w:rsidR="00C17624" w:rsidRPr="00A4262D" w:rsidRDefault="00C17624" w:rsidP="007D3FA1">
            <w:pPr>
              <w:ind w:right="-72"/>
              <w:jc w:val="center"/>
              <w:rPr>
                <w:rFonts w:ascii="Times New Roman" w:eastAsia="SimSun" w:hAnsi="Times New Roman" w:cs="Times New Roman"/>
                <w:b/>
                <w:bCs/>
                <w:sz w:val="22"/>
                <w:szCs w:val="22"/>
              </w:rPr>
            </w:pPr>
          </w:p>
        </w:tc>
        <w:tc>
          <w:tcPr>
            <w:tcW w:w="1275" w:type="dxa"/>
          </w:tcPr>
          <w:p w14:paraId="365039F3" w14:textId="11830DAF" w:rsidR="00C17624" w:rsidRPr="00A4262D" w:rsidRDefault="002554B1" w:rsidP="0059338A">
            <w:pPr>
              <w:ind w:right="-72"/>
              <w:jc w:val="center"/>
              <w:rPr>
                <w:rFonts w:ascii="Times New Roman" w:eastAsia="SimSun" w:hAnsi="Times New Roman" w:cs="Times New Roman"/>
                <w:b/>
                <w:bCs/>
                <w:sz w:val="22"/>
                <w:szCs w:val="22"/>
              </w:rPr>
            </w:pPr>
            <w:r w:rsidRPr="002554B1">
              <w:rPr>
                <w:rFonts w:ascii="Times New Roman" w:eastAsia="SimSun" w:hAnsi="Times New Roman"/>
                <w:b/>
                <w:bCs/>
                <w:sz w:val="22"/>
                <w:szCs w:val="22"/>
              </w:rPr>
              <w:t>2019</w:t>
            </w:r>
          </w:p>
        </w:tc>
      </w:tr>
      <w:tr w:rsidR="0017132B" w:rsidRPr="00A4262D" w14:paraId="5A8EB9EC" w14:textId="77777777" w:rsidTr="000B4ED8">
        <w:trPr>
          <w:cantSplit/>
        </w:trPr>
        <w:tc>
          <w:tcPr>
            <w:tcW w:w="6570" w:type="dxa"/>
          </w:tcPr>
          <w:p w14:paraId="2374ED15" w14:textId="77777777" w:rsidR="0017132B" w:rsidRPr="00A4262D" w:rsidRDefault="0017132B" w:rsidP="00074818">
            <w:pPr>
              <w:ind w:left="540" w:right="-97"/>
              <w:rPr>
                <w:rFonts w:ascii="Times New Roman" w:eastAsia="SimSun" w:hAnsi="Times New Roman" w:cs="Times New Roman"/>
                <w:b/>
                <w:bCs/>
                <w:sz w:val="22"/>
                <w:szCs w:val="22"/>
              </w:rPr>
            </w:pPr>
          </w:p>
        </w:tc>
        <w:tc>
          <w:tcPr>
            <w:tcW w:w="1275" w:type="dxa"/>
          </w:tcPr>
          <w:p w14:paraId="57B8024A" w14:textId="77777777" w:rsidR="0017132B" w:rsidRPr="00A4262D" w:rsidRDefault="0017132B" w:rsidP="0059338A">
            <w:pPr>
              <w:ind w:right="-72"/>
              <w:jc w:val="center"/>
              <w:rPr>
                <w:rFonts w:ascii="Times New Roman" w:eastAsia="SimSun" w:hAnsi="Times New Roman"/>
                <w:b/>
                <w:bCs/>
                <w:sz w:val="22"/>
                <w:szCs w:val="22"/>
              </w:rPr>
            </w:pPr>
          </w:p>
        </w:tc>
        <w:tc>
          <w:tcPr>
            <w:tcW w:w="142" w:type="dxa"/>
          </w:tcPr>
          <w:p w14:paraId="493CAB8C" w14:textId="77777777" w:rsidR="0017132B" w:rsidRPr="00A4262D" w:rsidRDefault="0017132B" w:rsidP="007D3FA1">
            <w:pPr>
              <w:ind w:right="-72"/>
              <w:jc w:val="center"/>
              <w:rPr>
                <w:rFonts w:ascii="Times New Roman" w:eastAsia="SimSun" w:hAnsi="Times New Roman" w:cs="Times New Roman"/>
                <w:b/>
                <w:bCs/>
                <w:sz w:val="22"/>
                <w:szCs w:val="22"/>
              </w:rPr>
            </w:pPr>
          </w:p>
        </w:tc>
        <w:tc>
          <w:tcPr>
            <w:tcW w:w="1275" w:type="dxa"/>
          </w:tcPr>
          <w:p w14:paraId="378DEB75" w14:textId="1A1404A7" w:rsidR="0017132B" w:rsidRPr="00A4262D" w:rsidRDefault="0017132B" w:rsidP="0059338A">
            <w:pPr>
              <w:ind w:right="-72"/>
              <w:jc w:val="center"/>
              <w:rPr>
                <w:rFonts w:ascii="Times New Roman" w:eastAsia="SimSun" w:hAnsi="Times New Roman"/>
                <w:b/>
                <w:bCs/>
                <w:sz w:val="22"/>
                <w:szCs w:val="22"/>
              </w:rPr>
            </w:pPr>
            <w:r w:rsidRPr="00A4262D">
              <w:rPr>
                <w:rFonts w:ascii="Times New Roman" w:hAnsi="Times New Roman"/>
                <w:b/>
                <w:bCs/>
                <w:sz w:val="22"/>
                <w:szCs w:val="22"/>
              </w:rPr>
              <w:t>“Restated”</w:t>
            </w:r>
          </w:p>
        </w:tc>
      </w:tr>
      <w:tr w:rsidR="00C17624" w:rsidRPr="00A4262D" w14:paraId="0650C641" w14:textId="77777777" w:rsidTr="000B4ED8">
        <w:trPr>
          <w:cantSplit/>
        </w:trPr>
        <w:tc>
          <w:tcPr>
            <w:tcW w:w="6570" w:type="dxa"/>
          </w:tcPr>
          <w:p w14:paraId="32A7DF7E" w14:textId="77777777" w:rsidR="00C17624" w:rsidRPr="00A4262D" w:rsidRDefault="00C17624" w:rsidP="00074818">
            <w:pPr>
              <w:ind w:left="540"/>
              <w:jc w:val="both"/>
              <w:rPr>
                <w:rFonts w:ascii="Times New Roman" w:eastAsia="SimSun" w:hAnsi="Times New Roman" w:cs="Times New Roman"/>
                <w:sz w:val="22"/>
                <w:szCs w:val="22"/>
              </w:rPr>
            </w:pPr>
          </w:p>
        </w:tc>
        <w:tc>
          <w:tcPr>
            <w:tcW w:w="1275" w:type="dxa"/>
          </w:tcPr>
          <w:p w14:paraId="6D35BC4A" w14:textId="77777777" w:rsidR="00C17624" w:rsidRPr="00A4262D" w:rsidRDefault="00C17624" w:rsidP="00074818">
            <w:pPr>
              <w:tabs>
                <w:tab w:val="decimal" w:pos="1008"/>
              </w:tabs>
              <w:ind w:right="-72"/>
              <w:rPr>
                <w:rFonts w:ascii="Times New Roman" w:eastAsia="SimSun" w:hAnsi="Times New Roman" w:cs="Times New Roman"/>
                <w:sz w:val="22"/>
                <w:szCs w:val="22"/>
              </w:rPr>
            </w:pPr>
          </w:p>
        </w:tc>
        <w:tc>
          <w:tcPr>
            <w:tcW w:w="142" w:type="dxa"/>
          </w:tcPr>
          <w:p w14:paraId="418542B7" w14:textId="77777777" w:rsidR="00C17624" w:rsidRPr="00A4262D" w:rsidRDefault="00C17624" w:rsidP="00074818">
            <w:pPr>
              <w:tabs>
                <w:tab w:val="decimal" w:pos="1038"/>
              </w:tabs>
              <w:ind w:right="-72"/>
              <w:rPr>
                <w:rFonts w:ascii="Times New Roman" w:eastAsia="SimSun" w:hAnsi="Times New Roman" w:cs="Times New Roman"/>
                <w:sz w:val="22"/>
                <w:szCs w:val="22"/>
              </w:rPr>
            </w:pPr>
          </w:p>
        </w:tc>
        <w:tc>
          <w:tcPr>
            <w:tcW w:w="1275" w:type="dxa"/>
          </w:tcPr>
          <w:p w14:paraId="305D4C9C" w14:textId="77777777" w:rsidR="00C17624" w:rsidRPr="00A4262D" w:rsidRDefault="00C17624" w:rsidP="00074818">
            <w:pPr>
              <w:tabs>
                <w:tab w:val="decimal" w:pos="1008"/>
              </w:tabs>
              <w:ind w:right="-72"/>
              <w:rPr>
                <w:rFonts w:ascii="Times New Roman" w:eastAsia="SimSun" w:hAnsi="Times New Roman" w:cs="Times New Roman"/>
                <w:sz w:val="22"/>
                <w:szCs w:val="22"/>
              </w:rPr>
            </w:pPr>
          </w:p>
        </w:tc>
      </w:tr>
      <w:tr w:rsidR="00C17624" w:rsidRPr="00A4262D" w14:paraId="45160996" w14:textId="77777777" w:rsidTr="000B4ED8">
        <w:trPr>
          <w:cantSplit/>
        </w:trPr>
        <w:tc>
          <w:tcPr>
            <w:tcW w:w="6570" w:type="dxa"/>
          </w:tcPr>
          <w:p w14:paraId="63D26D53" w14:textId="77777777" w:rsidR="00C17624" w:rsidRPr="00A4262D" w:rsidRDefault="00C17624" w:rsidP="00074818">
            <w:pPr>
              <w:ind w:left="540"/>
              <w:jc w:val="both"/>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Current</w:t>
            </w:r>
          </w:p>
        </w:tc>
        <w:tc>
          <w:tcPr>
            <w:tcW w:w="1275" w:type="dxa"/>
          </w:tcPr>
          <w:p w14:paraId="1AB8EE75" w14:textId="77777777" w:rsidR="00C17624" w:rsidRPr="00A4262D" w:rsidRDefault="00C17624" w:rsidP="00074818">
            <w:pPr>
              <w:tabs>
                <w:tab w:val="decimal" w:pos="1008"/>
              </w:tabs>
              <w:ind w:right="-72"/>
              <w:rPr>
                <w:rFonts w:ascii="Times New Roman" w:eastAsia="SimSun" w:hAnsi="Times New Roman" w:cs="Times New Roman"/>
                <w:sz w:val="22"/>
                <w:szCs w:val="22"/>
              </w:rPr>
            </w:pPr>
          </w:p>
        </w:tc>
        <w:tc>
          <w:tcPr>
            <w:tcW w:w="142" w:type="dxa"/>
          </w:tcPr>
          <w:p w14:paraId="43A0C829" w14:textId="77777777" w:rsidR="00C17624" w:rsidRPr="00A4262D" w:rsidRDefault="00C17624" w:rsidP="00074818">
            <w:pPr>
              <w:tabs>
                <w:tab w:val="decimal" w:pos="1038"/>
              </w:tabs>
              <w:ind w:right="-72"/>
              <w:rPr>
                <w:rFonts w:ascii="Times New Roman" w:eastAsia="SimSun" w:hAnsi="Times New Roman" w:cs="Times New Roman"/>
                <w:sz w:val="22"/>
                <w:szCs w:val="22"/>
              </w:rPr>
            </w:pPr>
          </w:p>
        </w:tc>
        <w:tc>
          <w:tcPr>
            <w:tcW w:w="1275" w:type="dxa"/>
          </w:tcPr>
          <w:p w14:paraId="0A2B9594" w14:textId="77777777" w:rsidR="00C17624" w:rsidRPr="00A4262D" w:rsidRDefault="00C17624" w:rsidP="00074818">
            <w:pPr>
              <w:tabs>
                <w:tab w:val="decimal" w:pos="1008"/>
              </w:tabs>
              <w:ind w:right="-72"/>
              <w:rPr>
                <w:rFonts w:ascii="Times New Roman" w:eastAsia="SimSun" w:hAnsi="Times New Roman" w:cs="Times New Roman"/>
                <w:sz w:val="22"/>
                <w:szCs w:val="22"/>
              </w:rPr>
            </w:pPr>
          </w:p>
        </w:tc>
      </w:tr>
      <w:tr w:rsidR="00004C05" w:rsidRPr="00A4262D" w14:paraId="65F476FE" w14:textId="77777777" w:rsidTr="00847386">
        <w:trPr>
          <w:cantSplit/>
          <w:trHeight w:val="189"/>
        </w:trPr>
        <w:tc>
          <w:tcPr>
            <w:tcW w:w="6570" w:type="dxa"/>
          </w:tcPr>
          <w:p w14:paraId="797A8985" w14:textId="77777777" w:rsidR="00004C05" w:rsidRPr="00A4262D" w:rsidRDefault="00004C05" w:rsidP="00004C05">
            <w:pPr>
              <w:ind w:left="540"/>
              <w:jc w:val="both"/>
              <w:rPr>
                <w:rFonts w:ascii="Times New Roman" w:eastAsia="SimSun" w:hAnsi="Times New Roman" w:cs="Times New Roman"/>
                <w:sz w:val="22"/>
                <w:szCs w:val="22"/>
              </w:rPr>
            </w:pPr>
            <w:r w:rsidRPr="00A4262D">
              <w:rPr>
                <w:rFonts w:ascii="Times New Roman" w:eastAsia="SimSun" w:hAnsi="Times New Roman" w:cs="Times New Roman"/>
                <w:sz w:val="22"/>
                <w:szCs w:val="22"/>
              </w:rPr>
              <w:t>Assets</w:t>
            </w:r>
          </w:p>
        </w:tc>
        <w:tc>
          <w:tcPr>
            <w:tcW w:w="1275" w:type="dxa"/>
          </w:tcPr>
          <w:p w14:paraId="6CFA9ED6" w14:textId="3C95B60D"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713</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511</w:t>
            </w:r>
          </w:p>
        </w:tc>
        <w:tc>
          <w:tcPr>
            <w:tcW w:w="142" w:type="dxa"/>
          </w:tcPr>
          <w:p w14:paraId="65AC6AC1"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Pr>
          <w:p w14:paraId="2288676D" w14:textId="27FE18EE"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860</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153</w:t>
            </w:r>
          </w:p>
        </w:tc>
      </w:tr>
      <w:tr w:rsidR="00004C05" w:rsidRPr="00A4262D" w14:paraId="05678FF3" w14:textId="77777777" w:rsidTr="000B4ED8">
        <w:trPr>
          <w:cantSplit/>
        </w:trPr>
        <w:tc>
          <w:tcPr>
            <w:tcW w:w="6570" w:type="dxa"/>
          </w:tcPr>
          <w:p w14:paraId="6E85E987" w14:textId="77777777" w:rsidR="00004C05" w:rsidRPr="00A4262D" w:rsidRDefault="00004C05" w:rsidP="00004C05">
            <w:pPr>
              <w:ind w:left="540"/>
              <w:jc w:val="both"/>
              <w:rPr>
                <w:rFonts w:ascii="Times New Roman" w:eastAsia="SimSun" w:hAnsi="Times New Roman" w:cs="Times New Roman"/>
                <w:sz w:val="22"/>
                <w:szCs w:val="22"/>
              </w:rPr>
            </w:pPr>
            <w:r w:rsidRPr="00A4262D">
              <w:rPr>
                <w:rFonts w:ascii="Times New Roman" w:eastAsia="SimSun" w:hAnsi="Times New Roman" w:cs="Times New Roman"/>
                <w:sz w:val="22"/>
                <w:szCs w:val="22"/>
              </w:rPr>
              <w:t>Liabilities</w:t>
            </w:r>
          </w:p>
        </w:tc>
        <w:tc>
          <w:tcPr>
            <w:tcW w:w="1275" w:type="dxa"/>
            <w:tcBorders>
              <w:bottom w:val="single" w:sz="4" w:space="0" w:color="auto"/>
            </w:tcBorders>
          </w:tcPr>
          <w:p w14:paraId="225CD888" w14:textId="1324E332" w:rsidR="00004C05" w:rsidRPr="00A4262D" w:rsidRDefault="00004C05" w:rsidP="00004C05">
            <w:pPr>
              <w:tabs>
                <w:tab w:val="decimal" w:pos="1169"/>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353</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584</w:t>
            </w:r>
            <w:r w:rsidRPr="00A4262D">
              <w:rPr>
                <w:rFonts w:ascii="Times New Roman" w:eastAsia="SimSun" w:hAnsi="Times New Roman" w:cs="Times New Roman"/>
                <w:sz w:val="22"/>
                <w:szCs w:val="22"/>
              </w:rPr>
              <w:t>)</w:t>
            </w:r>
          </w:p>
        </w:tc>
        <w:tc>
          <w:tcPr>
            <w:tcW w:w="142" w:type="dxa"/>
          </w:tcPr>
          <w:p w14:paraId="5EEB8FE1"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Borders>
              <w:bottom w:val="single" w:sz="4" w:space="0" w:color="auto"/>
            </w:tcBorders>
          </w:tcPr>
          <w:p w14:paraId="0DFB869B" w14:textId="0ECC97B7" w:rsidR="00004C05" w:rsidRPr="00A4262D" w:rsidRDefault="00004C05" w:rsidP="00004C05">
            <w:pPr>
              <w:tabs>
                <w:tab w:val="decimal" w:pos="1169"/>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642</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544</w:t>
            </w:r>
            <w:r w:rsidRPr="00A4262D">
              <w:rPr>
                <w:rFonts w:ascii="Times New Roman" w:eastAsia="SimSun" w:hAnsi="Times New Roman" w:cs="Times New Roman"/>
                <w:sz w:val="22"/>
                <w:szCs w:val="22"/>
              </w:rPr>
              <w:t>)</w:t>
            </w:r>
          </w:p>
        </w:tc>
      </w:tr>
      <w:tr w:rsidR="00004C05" w:rsidRPr="00A4262D" w14:paraId="1F75E8C3" w14:textId="77777777" w:rsidTr="000B4ED8">
        <w:trPr>
          <w:cantSplit/>
        </w:trPr>
        <w:tc>
          <w:tcPr>
            <w:tcW w:w="6570" w:type="dxa"/>
          </w:tcPr>
          <w:p w14:paraId="710A141F" w14:textId="77777777" w:rsidR="00004C05" w:rsidRPr="00A4262D" w:rsidRDefault="00004C05" w:rsidP="00004C05">
            <w:pPr>
              <w:ind w:left="540"/>
              <w:jc w:val="both"/>
              <w:rPr>
                <w:rFonts w:ascii="Times New Roman" w:eastAsia="SimSun" w:hAnsi="Times New Roman" w:cs="Times New Roman"/>
                <w:sz w:val="22"/>
                <w:szCs w:val="22"/>
              </w:rPr>
            </w:pPr>
            <w:r w:rsidRPr="00A4262D">
              <w:rPr>
                <w:rFonts w:ascii="Times New Roman" w:eastAsia="SimSun" w:hAnsi="Times New Roman" w:cs="Times New Roman"/>
                <w:sz w:val="22"/>
                <w:szCs w:val="22"/>
              </w:rPr>
              <w:t>Total net current assets</w:t>
            </w:r>
          </w:p>
        </w:tc>
        <w:tc>
          <w:tcPr>
            <w:tcW w:w="1275" w:type="dxa"/>
            <w:tcBorders>
              <w:top w:val="single" w:sz="4" w:space="0" w:color="auto"/>
              <w:bottom w:val="single" w:sz="4" w:space="0" w:color="auto"/>
            </w:tcBorders>
          </w:tcPr>
          <w:p w14:paraId="2AB2E7F8" w14:textId="45DE2BA5" w:rsidR="00004C05" w:rsidRPr="00A4262D" w:rsidRDefault="002554B1" w:rsidP="00004C05">
            <w:pPr>
              <w:tabs>
                <w:tab w:val="decimal" w:pos="1169"/>
              </w:tabs>
              <w:ind w:right="-72"/>
              <w:rPr>
                <w:rFonts w:ascii="Times New Roman" w:eastAsia="SimSun" w:hAnsi="Times New Roman" w:cs="Times New Roman"/>
                <w:sz w:val="22"/>
                <w:szCs w:val="22"/>
                <w:cs/>
              </w:rPr>
            </w:pPr>
            <w:r w:rsidRPr="002554B1">
              <w:rPr>
                <w:rFonts w:ascii="Times New Roman" w:eastAsia="SimSun" w:hAnsi="Times New Roman"/>
                <w:sz w:val="22"/>
                <w:szCs w:val="22"/>
              </w:rPr>
              <w:t>359</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927</w:t>
            </w:r>
          </w:p>
        </w:tc>
        <w:tc>
          <w:tcPr>
            <w:tcW w:w="142" w:type="dxa"/>
          </w:tcPr>
          <w:p w14:paraId="2C79CE91"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Borders>
              <w:top w:val="single" w:sz="4" w:space="0" w:color="auto"/>
              <w:bottom w:val="single" w:sz="4" w:space="0" w:color="auto"/>
            </w:tcBorders>
          </w:tcPr>
          <w:p w14:paraId="57F6505D" w14:textId="7F230A3D" w:rsidR="00004C05" w:rsidRPr="00A4262D" w:rsidRDefault="002554B1" w:rsidP="00004C05">
            <w:pPr>
              <w:tabs>
                <w:tab w:val="decimal" w:pos="1169"/>
              </w:tabs>
              <w:ind w:right="-72"/>
              <w:rPr>
                <w:rFonts w:ascii="Times New Roman" w:eastAsia="SimSun" w:hAnsi="Times New Roman" w:cs="Times New Roman"/>
                <w:sz w:val="22"/>
                <w:szCs w:val="22"/>
                <w:cs/>
              </w:rPr>
            </w:pPr>
            <w:r w:rsidRPr="002554B1">
              <w:rPr>
                <w:rFonts w:ascii="Times New Roman" w:eastAsia="SimSun" w:hAnsi="Times New Roman"/>
                <w:sz w:val="22"/>
                <w:szCs w:val="22"/>
              </w:rPr>
              <w:t>217</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609</w:t>
            </w:r>
          </w:p>
        </w:tc>
      </w:tr>
      <w:tr w:rsidR="0059338A" w:rsidRPr="00A4262D" w14:paraId="34B8B94E" w14:textId="77777777" w:rsidTr="000B4ED8">
        <w:trPr>
          <w:cantSplit/>
        </w:trPr>
        <w:tc>
          <w:tcPr>
            <w:tcW w:w="6570" w:type="dxa"/>
          </w:tcPr>
          <w:p w14:paraId="096F46AD" w14:textId="77777777" w:rsidR="0059338A" w:rsidRPr="00A4262D" w:rsidRDefault="0059338A" w:rsidP="0059338A">
            <w:pPr>
              <w:spacing w:line="120" w:lineRule="exact"/>
              <w:ind w:left="540"/>
              <w:jc w:val="both"/>
              <w:rPr>
                <w:rFonts w:ascii="Times New Roman" w:eastAsia="SimSun" w:hAnsi="Times New Roman" w:cs="Times New Roman"/>
                <w:sz w:val="22"/>
                <w:szCs w:val="22"/>
              </w:rPr>
            </w:pPr>
          </w:p>
        </w:tc>
        <w:tc>
          <w:tcPr>
            <w:tcW w:w="1275" w:type="dxa"/>
            <w:tcBorders>
              <w:top w:val="single" w:sz="4" w:space="0" w:color="auto"/>
            </w:tcBorders>
          </w:tcPr>
          <w:p w14:paraId="0CF7196B" w14:textId="77777777" w:rsidR="0059338A" w:rsidRPr="00A4262D" w:rsidRDefault="0059338A" w:rsidP="0059338A">
            <w:pPr>
              <w:tabs>
                <w:tab w:val="decimal" w:pos="1063"/>
              </w:tabs>
              <w:spacing w:line="120" w:lineRule="exact"/>
              <w:ind w:right="-72"/>
              <w:rPr>
                <w:rFonts w:ascii="Times New Roman" w:eastAsia="SimSun" w:hAnsi="Times New Roman" w:cs="Times New Roman"/>
                <w:sz w:val="22"/>
                <w:szCs w:val="22"/>
              </w:rPr>
            </w:pPr>
          </w:p>
        </w:tc>
        <w:tc>
          <w:tcPr>
            <w:tcW w:w="142" w:type="dxa"/>
          </w:tcPr>
          <w:p w14:paraId="7E96C4AE" w14:textId="77777777" w:rsidR="0059338A" w:rsidRPr="00A4262D" w:rsidRDefault="0059338A" w:rsidP="0059338A">
            <w:pPr>
              <w:tabs>
                <w:tab w:val="decimal" w:pos="1038"/>
              </w:tabs>
              <w:spacing w:line="120" w:lineRule="exact"/>
              <w:ind w:right="-72"/>
              <w:rPr>
                <w:rFonts w:ascii="Times New Roman" w:eastAsia="SimSun" w:hAnsi="Times New Roman" w:cs="Times New Roman"/>
                <w:sz w:val="22"/>
                <w:szCs w:val="22"/>
              </w:rPr>
            </w:pPr>
          </w:p>
        </w:tc>
        <w:tc>
          <w:tcPr>
            <w:tcW w:w="1275" w:type="dxa"/>
            <w:tcBorders>
              <w:top w:val="single" w:sz="4" w:space="0" w:color="auto"/>
            </w:tcBorders>
          </w:tcPr>
          <w:p w14:paraId="79044ADB" w14:textId="77777777" w:rsidR="0059338A" w:rsidRPr="00A4262D" w:rsidRDefault="0059338A" w:rsidP="00004C05">
            <w:pPr>
              <w:tabs>
                <w:tab w:val="decimal" w:pos="1169"/>
              </w:tabs>
              <w:ind w:right="-72"/>
              <w:rPr>
                <w:rFonts w:ascii="Times New Roman" w:eastAsia="SimSun" w:hAnsi="Times New Roman" w:cs="Times New Roman"/>
                <w:sz w:val="22"/>
                <w:szCs w:val="22"/>
              </w:rPr>
            </w:pPr>
          </w:p>
        </w:tc>
      </w:tr>
      <w:tr w:rsidR="0059338A" w:rsidRPr="00A4262D" w14:paraId="7617C2FA" w14:textId="77777777" w:rsidTr="000B4ED8">
        <w:trPr>
          <w:cantSplit/>
        </w:trPr>
        <w:tc>
          <w:tcPr>
            <w:tcW w:w="6570" w:type="dxa"/>
          </w:tcPr>
          <w:p w14:paraId="2DA9C805" w14:textId="77777777" w:rsidR="0059338A" w:rsidRPr="00A4262D" w:rsidRDefault="0059338A" w:rsidP="0059338A">
            <w:pPr>
              <w:ind w:left="540"/>
              <w:jc w:val="both"/>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 xml:space="preserve">Non-current </w:t>
            </w:r>
          </w:p>
        </w:tc>
        <w:tc>
          <w:tcPr>
            <w:tcW w:w="1275" w:type="dxa"/>
          </w:tcPr>
          <w:p w14:paraId="656B23C2" w14:textId="77777777" w:rsidR="0059338A" w:rsidRPr="00A4262D" w:rsidRDefault="0059338A" w:rsidP="0059338A">
            <w:pPr>
              <w:tabs>
                <w:tab w:val="decimal" w:pos="1063"/>
              </w:tabs>
              <w:ind w:right="-72"/>
              <w:rPr>
                <w:rFonts w:ascii="Times New Roman" w:eastAsia="SimSun" w:hAnsi="Times New Roman" w:cs="Times New Roman"/>
                <w:sz w:val="22"/>
                <w:szCs w:val="22"/>
              </w:rPr>
            </w:pPr>
          </w:p>
        </w:tc>
        <w:tc>
          <w:tcPr>
            <w:tcW w:w="142" w:type="dxa"/>
          </w:tcPr>
          <w:p w14:paraId="5A47AF4E" w14:textId="77777777" w:rsidR="0059338A" w:rsidRPr="00A4262D" w:rsidRDefault="0059338A" w:rsidP="0059338A">
            <w:pPr>
              <w:tabs>
                <w:tab w:val="decimal" w:pos="1038"/>
              </w:tabs>
              <w:ind w:right="-72"/>
              <w:rPr>
                <w:rFonts w:ascii="Times New Roman" w:eastAsia="SimSun" w:hAnsi="Times New Roman" w:cs="Times New Roman"/>
                <w:sz w:val="22"/>
                <w:szCs w:val="22"/>
              </w:rPr>
            </w:pPr>
          </w:p>
        </w:tc>
        <w:tc>
          <w:tcPr>
            <w:tcW w:w="1275" w:type="dxa"/>
          </w:tcPr>
          <w:p w14:paraId="0B1D1769" w14:textId="77777777" w:rsidR="0059338A" w:rsidRPr="00A4262D" w:rsidRDefault="0059338A" w:rsidP="00004C05">
            <w:pPr>
              <w:tabs>
                <w:tab w:val="decimal" w:pos="1169"/>
              </w:tabs>
              <w:ind w:right="-72"/>
              <w:rPr>
                <w:rFonts w:ascii="Times New Roman" w:eastAsia="SimSun" w:hAnsi="Times New Roman" w:cs="Times New Roman"/>
                <w:sz w:val="22"/>
                <w:szCs w:val="22"/>
              </w:rPr>
            </w:pPr>
          </w:p>
        </w:tc>
      </w:tr>
      <w:tr w:rsidR="00004C05" w:rsidRPr="00A4262D" w14:paraId="6888657C" w14:textId="77777777" w:rsidTr="000B4ED8">
        <w:trPr>
          <w:cantSplit/>
        </w:trPr>
        <w:tc>
          <w:tcPr>
            <w:tcW w:w="6570" w:type="dxa"/>
          </w:tcPr>
          <w:p w14:paraId="089FD4A1" w14:textId="77777777" w:rsidR="00004C05" w:rsidRPr="00A4262D" w:rsidRDefault="00004C05" w:rsidP="00004C05">
            <w:pPr>
              <w:ind w:left="540"/>
              <w:jc w:val="both"/>
              <w:rPr>
                <w:rFonts w:ascii="Times New Roman" w:eastAsia="SimSun" w:hAnsi="Times New Roman" w:cs="Times New Roman"/>
                <w:sz w:val="22"/>
                <w:szCs w:val="22"/>
              </w:rPr>
            </w:pPr>
            <w:r w:rsidRPr="00A4262D">
              <w:rPr>
                <w:rFonts w:ascii="Times New Roman" w:eastAsia="SimSun" w:hAnsi="Times New Roman" w:cs="Times New Roman"/>
                <w:sz w:val="22"/>
                <w:szCs w:val="22"/>
              </w:rPr>
              <w:t>Assets</w:t>
            </w:r>
          </w:p>
        </w:tc>
        <w:tc>
          <w:tcPr>
            <w:tcW w:w="1275" w:type="dxa"/>
          </w:tcPr>
          <w:p w14:paraId="76ACD5DD" w14:textId="39FFA938"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404</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886</w:t>
            </w:r>
          </w:p>
        </w:tc>
        <w:tc>
          <w:tcPr>
            <w:tcW w:w="142" w:type="dxa"/>
          </w:tcPr>
          <w:p w14:paraId="5F957406"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Pr>
          <w:p w14:paraId="0390E406" w14:textId="01CDF2C1"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305</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523</w:t>
            </w:r>
          </w:p>
        </w:tc>
      </w:tr>
      <w:tr w:rsidR="00004C05" w:rsidRPr="00A4262D" w14:paraId="30D65CBC" w14:textId="77777777" w:rsidTr="000B4ED8">
        <w:trPr>
          <w:cantSplit/>
        </w:trPr>
        <w:tc>
          <w:tcPr>
            <w:tcW w:w="6570" w:type="dxa"/>
          </w:tcPr>
          <w:p w14:paraId="53AA45CC" w14:textId="77777777" w:rsidR="00004C05" w:rsidRPr="00A4262D" w:rsidRDefault="00004C05" w:rsidP="00004C05">
            <w:pPr>
              <w:ind w:left="540"/>
              <w:jc w:val="both"/>
              <w:rPr>
                <w:rFonts w:ascii="Times New Roman" w:eastAsia="SimSun" w:hAnsi="Times New Roman" w:cs="Times New Roman"/>
                <w:sz w:val="22"/>
                <w:szCs w:val="22"/>
              </w:rPr>
            </w:pPr>
            <w:r w:rsidRPr="00A4262D">
              <w:rPr>
                <w:rFonts w:ascii="Times New Roman" w:eastAsia="SimSun" w:hAnsi="Times New Roman" w:cs="Times New Roman"/>
                <w:sz w:val="22"/>
                <w:szCs w:val="22"/>
              </w:rPr>
              <w:t>Liabilities</w:t>
            </w:r>
          </w:p>
        </w:tc>
        <w:tc>
          <w:tcPr>
            <w:tcW w:w="1275" w:type="dxa"/>
            <w:tcBorders>
              <w:bottom w:val="single" w:sz="4" w:space="0" w:color="auto"/>
            </w:tcBorders>
          </w:tcPr>
          <w:p w14:paraId="464497B3" w14:textId="4E8A91F8" w:rsidR="00004C05" w:rsidRPr="00A4262D" w:rsidRDefault="00004C05" w:rsidP="00004C05">
            <w:pPr>
              <w:tabs>
                <w:tab w:val="decimal" w:pos="1169"/>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36</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992</w:t>
            </w:r>
            <w:r w:rsidRPr="00A4262D">
              <w:rPr>
                <w:rFonts w:ascii="Times New Roman" w:eastAsia="SimSun" w:hAnsi="Times New Roman" w:cs="Times New Roman"/>
                <w:sz w:val="22"/>
                <w:szCs w:val="22"/>
              </w:rPr>
              <w:t>)</w:t>
            </w:r>
          </w:p>
        </w:tc>
        <w:tc>
          <w:tcPr>
            <w:tcW w:w="142" w:type="dxa"/>
          </w:tcPr>
          <w:p w14:paraId="507C79C7"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Borders>
              <w:bottom w:val="single" w:sz="4" w:space="0" w:color="auto"/>
            </w:tcBorders>
          </w:tcPr>
          <w:p w14:paraId="5258B9A2" w14:textId="35CD7939" w:rsidR="00004C05" w:rsidRPr="00A4262D" w:rsidRDefault="00004C05" w:rsidP="00004C05">
            <w:pPr>
              <w:tabs>
                <w:tab w:val="decimal" w:pos="1169"/>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47</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153</w:t>
            </w:r>
            <w:r w:rsidRPr="00A4262D">
              <w:rPr>
                <w:rFonts w:ascii="Times New Roman" w:eastAsia="SimSun" w:hAnsi="Times New Roman" w:cs="Times New Roman"/>
                <w:sz w:val="22"/>
                <w:szCs w:val="22"/>
              </w:rPr>
              <w:t>)</w:t>
            </w:r>
          </w:p>
        </w:tc>
      </w:tr>
      <w:tr w:rsidR="00004C05" w:rsidRPr="00A4262D" w14:paraId="3F91D713" w14:textId="77777777" w:rsidTr="00252FDD">
        <w:trPr>
          <w:cantSplit/>
        </w:trPr>
        <w:tc>
          <w:tcPr>
            <w:tcW w:w="6570" w:type="dxa"/>
          </w:tcPr>
          <w:p w14:paraId="2AB06CD1" w14:textId="77777777" w:rsidR="00004C05" w:rsidRPr="00A4262D" w:rsidRDefault="00004C05" w:rsidP="00004C05">
            <w:pPr>
              <w:ind w:left="540"/>
              <w:jc w:val="both"/>
              <w:rPr>
                <w:rFonts w:ascii="Times New Roman" w:eastAsia="SimSun" w:hAnsi="Times New Roman" w:cstheme="minorBidi"/>
                <w:sz w:val="22"/>
                <w:szCs w:val="22"/>
                <w:cs/>
              </w:rPr>
            </w:pPr>
            <w:r w:rsidRPr="00A4262D">
              <w:rPr>
                <w:rFonts w:ascii="Times New Roman" w:eastAsia="SimSun" w:hAnsi="Times New Roman" w:cs="Times New Roman"/>
                <w:sz w:val="22"/>
                <w:szCs w:val="22"/>
              </w:rPr>
              <w:t>Total net non-current assets</w:t>
            </w:r>
          </w:p>
        </w:tc>
        <w:tc>
          <w:tcPr>
            <w:tcW w:w="1275" w:type="dxa"/>
            <w:tcBorders>
              <w:top w:val="single" w:sz="4" w:space="0" w:color="auto"/>
            </w:tcBorders>
          </w:tcPr>
          <w:p w14:paraId="4D4B6391" w14:textId="119ABBFF"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367</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894</w:t>
            </w:r>
          </w:p>
        </w:tc>
        <w:tc>
          <w:tcPr>
            <w:tcW w:w="142" w:type="dxa"/>
          </w:tcPr>
          <w:p w14:paraId="6037A31E"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Borders>
              <w:top w:val="single" w:sz="4" w:space="0" w:color="auto"/>
            </w:tcBorders>
          </w:tcPr>
          <w:p w14:paraId="51798FE3" w14:textId="538A5D29"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258</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370</w:t>
            </w:r>
          </w:p>
        </w:tc>
      </w:tr>
      <w:tr w:rsidR="00004C05" w:rsidRPr="00A4262D" w14:paraId="24D62203" w14:textId="77777777" w:rsidTr="00D753DB">
        <w:trPr>
          <w:cantSplit/>
        </w:trPr>
        <w:tc>
          <w:tcPr>
            <w:tcW w:w="6570" w:type="dxa"/>
          </w:tcPr>
          <w:p w14:paraId="58F4C50C" w14:textId="77777777" w:rsidR="00004C05" w:rsidRPr="00A4262D" w:rsidRDefault="00004C05" w:rsidP="00004C05">
            <w:pPr>
              <w:spacing w:line="120" w:lineRule="exact"/>
              <w:ind w:left="540"/>
              <w:jc w:val="both"/>
              <w:rPr>
                <w:rFonts w:ascii="Times New Roman" w:eastAsia="SimSun" w:hAnsi="Times New Roman" w:cs="Times New Roman"/>
                <w:sz w:val="22"/>
                <w:szCs w:val="22"/>
              </w:rPr>
            </w:pPr>
          </w:p>
        </w:tc>
        <w:tc>
          <w:tcPr>
            <w:tcW w:w="1275" w:type="dxa"/>
            <w:tcBorders>
              <w:top w:val="single" w:sz="4" w:space="0" w:color="auto"/>
            </w:tcBorders>
          </w:tcPr>
          <w:p w14:paraId="413852B3" w14:textId="77777777" w:rsidR="00004C05" w:rsidRPr="00A4262D" w:rsidRDefault="00004C05" w:rsidP="00004C05">
            <w:pPr>
              <w:tabs>
                <w:tab w:val="decimal" w:pos="1063"/>
              </w:tabs>
              <w:spacing w:line="120" w:lineRule="exact"/>
              <w:ind w:right="-72"/>
              <w:rPr>
                <w:rFonts w:ascii="Times New Roman" w:eastAsia="SimSun" w:hAnsi="Times New Roman" w:cs="Times New Roman"/>
                <w:sz w:val="22"/>
                <w:szCs w:val="22"/>
              </w:rPr>
            </w:pPr>
          </w:p>
        </w:tc>
        <w:tc>
          <w:tcPr>
            <w:tcW w:w="142" w:type="dxa"/>
          </w:tcPr>
          <w:p w14:paraId="28C961BD" w14:textId="77777777" w:rsidR="00004C05" w:rsidRPr="00A4262D" w:rsidRDefault="00004C05" w:rsidP="00004C05">
            <w:pPr>
              <w:tabs>
                <w:tab w:val="decimal" w:pos="1038"/>
              </w:tabs>
              <w:spacing w:line="120" w:lineRule="exact"/>
              <w:ind w:right="-72"/>
              <w:rPr>
                <w:rFonts w:ascii="Times New Roman" w:eastAsia="SimSun" w:hAnsi="Times New Roman" w:cs="Times New Roman"/>
                <w:sz w:val="22"/>
                <w:szCs w:val="22"/>
              </w:rPr>
            </w:pPr>
          </w:p>
        </w:tc>
        <w:tc>
          <w:tcPr>
            <w:tcW w:w="1275" w:type="dxa"/>
            <w:tcBorders>
              <w:top w:val="single" w:sz="4" w:space="0" w:color="auto"/>
            </w:tcBorders>
          </w:tcPr>
          <w:p w14:paraId="50B758CA" w14:textId="77777777" w:rsidR="00004C05" w:rsidRPr="00A4262D" w:rsidRDefault="00004C05" w:rsidP="00004C05">
            <w:pPr>
              <w:tabs>
                <w:tab w:val="decimal" w:pos="1169"/>
              </w:tabs>
              <w:ind w:right="-72"/>
              <w:rPr>
                <w:rFonts w:ascii="Times New Roman" w:eastAsia="SimSun" w:hAnsi="Times New Roman" w:cs="Times New Roman"/>
                <w:sz w:val="22"/>
                <w:szCs w:val="22"/>
              </w:rPr>
            </w:pPr>
          </w:p>
        </w:tc>
      </w:tr>
      <w:tr w:rsidR="00004C05" w:rsidRPr="00A4262D" w14:paraId="2BE0F361" w14:textId="77777777" w:rsidTr="00252FDD">
        <w:trPr>
          <w:cantSplit/>
        </w:trPr>
        <w:tc>
          <w:tcPr>
            <w:tcW w:w="6570" w:type="dxa"/>
          </w:tcPr>
          <w:p w14:paraId="45E3A4C2" w14:textId="77777777" w:rsidR="00004C05" w:rsidRPr="00A4262D" w:rsidRDefault="00004C05" w:rsidP="00004C05">
            <w:pPr>
              <w:ind w:left="540"/>
              <w:jc w:val="both"/>
              <w:rPr>
                <w:rFonts w:ascii="Times New Roman" w:eastAsia="SimSun" w:hAnsi="Times New Roman" w:cs="Times New Roman"/>
                <w:b/>
                <w:bCs/>
                <w:sz w:val="22"/>
                <w:szCs w:val="22"/>
              </w:rPr>
            </w:pPr>
            <w:r w:rsidRPr="00A4262D">
              <w:rPr>
                <w:rFonts w:ascii="Times New Roman" w:eastAsia="SimSun" w:hAnsi="Times New Roman" w:cs="Times New Roman"/>
                <w:sz w:val="22"/>
                <w:szCs w:val="22"/>
              </w:rPr>
              <w:t>Owners of the parent</w:t>
            </w:r>
          </w:p>
        </w:tc>
        <w:tc>
          <w:tcPr>
            <w:tcW w:w="1275" w:type="dxa"/>
          </w:tcPr>
          <w:p w14:paraId="49346DE2" w14:textId="208CEB8D"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436</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693</w:t>
            </w:r>
          </w:p>
        </w:tc>
        <w:tc>
          <w:tcPr>
            <w:tcW w:w="142" w:type="dxa"/>
          </w:tcPr>
          <w:p w14:paraId="7B6854E9"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Pr>
          <w:p w14:paraId="6C8E585E" w14:textId="3587D57B"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285</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587</w:t>
            </w:r>
          </w:p>
        </w:tc>
      </w:tr>
      <w:tr w:rsidR="00004C05" w:rsidRPr="00A4262D" w14:paraId="71CBEB27" w14:textId="77777777" w:rsidTr="00252FDD">
        <w:trPr>
          <w:cantSplit/>
        </w:trPr>
        <w:tc>
          <w:tcPr>
            <w:tcW w:w="6570" w:type="dxa"/>
          </w:tcPr>
          <w:p w14:paraId="6FE592FF" w14:textId="77777777" w:rsidR="00004C05" w:rsidRPr="00A4262D" w:rsidRDefault="00004C05" w:rsidP="00004C05">
            <w:pPr>
              <w:ind w:left="540"/>
              <w:jc w:val="both"/>
              <w:rPr>
                <w:rFonts w:ascii="Times New Roman" w:eastAsia="SimSun" w:hAnsi="Times New Roman" w:cs="Times New Roman"/>
                <w:sz w:val="22"/>
                <w:szCs w:val="22"/>
              </w:rPr>
            </w:pPr>
            <w:r w:rsidRPr="00A4262D">
              <w:rPr>
                <w:rFonts w:ascii="Times New Roman" w:eastAsia="SimSun" w:hAnsi="Times New Roman" w:cs="Times New Roman"/>
                <w:sz w:val="22"/>
                <w:szCs w:val="22"/>
              </w:rPr>
              <w:t>Non-controlling interests</w:t>
            </w:r>
          </w:p>
        </w:tc>
        <w:tc>
          <w:tcPr>
            <w:tcW w:w="1275" w:type="dxa"/>
            <w:tcBorders>
              <w:bottom w:val="single" w:sz="4" w:space="0" w:color="auto"/>
            </w:tcBorders>
          </w:tcPr>
          <w:p w14:paraId="55453AC5" w14:textId="6CDE7FBA"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291</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128</w:t>
            </w:r>
          </w:p>
        </w:tc>
        <w:tc>
          <w:tcPr>
            <w:tcW w:w="142" w:type="dxa"/>
          </w:tcPr>
          <w:p w14:paraId="5BEC7467"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Borders>
              <w:bottom w:val="single" w:sz="4" w:space="0" w:color="auto"/>
            </w:tcBorders>
          </w:tcPr>
          <w:p w14:paraId="193A6F48" w14:textId="32558BCD"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190</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392</w:t>
            </w:r>
          </w:p>
        </w:tc>
      </w:tr>
      <w:tr w:rsidR="00004C05" w:rsidRPr="00A4262D" w14:paraId="71CD579A" w14:textId="77777777" w:rsidTr="00252FDD">
        <w:trPr>
          <w:cantSplit/>
        </w:trPr>
        <w:tc>
          <w:tcPr>
            <w:tcW w:w="6570" w:type="dxa"/>
          </w:tcPr>
          <w:p w14:paraId="37093ABE" w14:textId="77777777" w:rsidR="00004C05" w:rsidRPr="00A4262D" w:rsidRDefault="00004C05" w:rsidP="00004C05">
            <w:pPr>
              <w:ind w:left="540"/>
              <w:jc w:val="both"/>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Net assets</w:t>
            </w:r>
          </w:p>
        </w:tc>
        <w:tc>
          <w:tcPr>
            <w:tcW w:w="1275" w:type="dxa"/>
            <w:tcBorders>
              <w:top w:val="single" w:sz="4" w:space="0" w:color="auto"/>
              <w:bottom w:val="double" w:sz="4" w:space="0" w:color="auto"/>
            </w:tcBorders>
          </w:tcPr>
          <w:p w14:paraId="781F635C" w14:textId="3D44F242"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727</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821</w:t>
            </w:r>
          </w:p>
        </w:tc>
        <w:tc>
          <w:tcPr>
            <w:tcW w:w="142" w:type="dxa"/>
          </w:tcPr>
          <w:p w14:paraId="6733C68B" w14:textId="77777777" w:rsidR="00004C05" w:rsidRPr="00A4262D" w:rsidRDefault="00004C05" w:rsidP="00004C05">
            <w:pPr>
              <w:tabs>
                <w:tab w:val="decimal" w:pos="1038"/>
              </w:tabs>
              <w:ind w:right="-72"/>
              <w:rPr>
                <w:rFonts w:ascii="Times New Roman" w:eastAsia="SimSun" w:hAnsi="Times New Roman" w:cs="Times New Roman"/>
                <w:sz w:val="22"/>
                <w:szCs w:val="22"/>
              </w:rPr>
            </w:pPr>
          </w:p>
        </w:tc>
        <w:tc>
          <w:tcPr>
            <w:tcW w:w="1275" w:type="dxa"/>
            <w:tcBorders>
              <w:top w:val="single" w:sz="4" w:space="0" w:color="auto"/>
              <w:bottom w:val="double" w:sz="4" w:space="0" w:color="auto"/>
            </w:tcBorders>
          </w:tcPr>
          <w:p w14:paraId="4854A1BB" w14:textId="48BC2CDF" w:rsidR="00004C05" w:rsidRPr="00A4262D" w:rsidRDefault="002554B1" w:rsidP="00004C05">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475</w:t>
            </w:r>
            <w:r w:rsidR="00004C05" w:rsidRPr="00A4262D">
              <w:rPr>
                <w:rFonts w:ascii="Times New Roman" w:eastAsia="SimSun" w:hAnsi="Times New Roman" w:cs="Times New Roman"/>
                <w:sz w:val="22"/>
                <w:szCs w:val="22"/>
              </w:rPr>
              <w:t>,</w:t>
            </w:r>
            <w:r w:rsidRPr="002554B1">
              <w:rPr>
                <w:rFonts w:ascii="Times New Roman" w:eastAsia="SimSun" w:hAnsi="Times New Roman"/>
                <w:sz w:val="22"/>
                <w:szCs w:val="22"/>
              </w:rPr>
              <w:t>979</w:t>
            </w:r>
          </w:p>
        </w:tc>
      </w:tr>
    </w:tbl>
    <w:p w14:paraId="33575D99" w14:textId="77777777" w:rsidR="00847386" w:rsidRPr="00A4262D" w:rsidRDefault="00847386">
      <w:pPr>
        <w:autoSpaceDE/>
        <w:autoSpaceDN/>
        <w:adjustRightInd/>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br w:type="page"/>
      </w:r>
    </w:p>
    <w:p w14:paraId="6DA69286" w14:textId="1F26ECCE" w:rsidR="00C17624" w:rsidRPr="00A4262D" w:rsidRDefault="00C17624" w:rsidP="00C102CA">
      <w:pPr>
        <w:spacing w:before="240" w:after="120"/>
        <w:ind w:left="547"/>
        <w:jc w:val="thaiDistribute"/>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lastRenderedPageBreak/>
        <w:t>Summarized statement of profit or loss and other comprehensive income</w:t>
      </w:r>
    </w:p>
    <w:p w14:paraId="2A5007F5" w14:textId="19C78629" w:rsidR="00C17624" w:rsidRPr="00A4262D" w:rsidRDefault="00C53EE2" w:rsidP="0038707B">
      <w:pPr>
        <w:spacing w:before="120"/>
        <w:ind w:left="547" w:right="72"/>
        <w:jc w:val="right"/>
        <w:rPr>
          <w:rFonts w:ascii="Times New Roman" w:eastAsia="SimSun" w:hAnsi="Times New Roman" w:cs="Times New Roman"/>
          <w:b/>
          <w:bCs/>
          <w:sz w:val="22"/>
          <w:szCs w:val="22"/>
        </w:rPr>
      </w:pPr>
      <w:r>
        <w:rPr>
          <w:rFonts w:ascii="Times New Roman" w:eastAsia="SimSun" w:hAnsi="Times New Roman" w:cs="Times New Roman"/>
          <w:b/>
          <w:bCs/>
          <w:sz w:val="22"/>
          <w:szCs w:val="22"/>
        </w:rPr>
        <w:t>Unit :</w:t>
      </w:r>
      <w:r w:rsidR="00C17624" w:rsidRPr="00A4262D">
        <w:rPr>
          <w:rFonts w:ascii="Times New Roman" w:eastAsia="SimSun" w:hAnsi="Times New Roman" w:cs="Times New Roman"/>
          <w:b/>
          <w:bCs/>
          <w:sz w:val="22"/>
          <w:szCs w:val="22"/>
        </w:rPr>
        <w:t xml:space="preserve"> Thousand Baht</w:t>
      </w:r>
    </w:p>
    <w:tbl>
      <w:tblPr>
        <w:tblW w:w="5014" w:type="pct"/>
        <w:tblLayout w:type="fixed"/>
        <w:tblCellMar>
          <w:left w:w="0" w:type="dxa"/>
          <w:right w:w="0" w:type="dxa"/>
        </w:tblCellMar>
        <w:tblLook w:val="0000" w:firstRow="0" w:lastRow="0" w:firstColumn="0" w:lastColumn="0" w:noHBand="0" w:noVBand="0"/>
      </w:tblPr>
      <w:tblGrid>
        <w:gridCol w:w="6571"/>
        <w:gridCol w:w="1260"/>
        <w:gridCol w:w="136"/>
        <w:gridCol w:w="1304"/>
      </w:tblGrid>
      <w:tr w:rsidR="00C17624" w:rsidRPr="00A4262D" w14:paraId="4B32F1DC" w14:textId="77777777" w:rsidTr="00252FDD">
        <w:trPr>
          <w:cantSplit/>
        </w:trPr>
        <w:tc>
          <w:tcPr>
            <w:tcW w:w="6571" w:type="dxa"/>
          </w:tcPr>
          <w:p w14:paraId="5B4DFD6C" w14:textId="77777777" w:rsidR="00C17624" w:rsidRPr="00A4262D" w:rsidRDefault="00C17624" w:rsidP="00074818">
            <w:pPr>
              <w:ind w:left="540" w:right="-97"/>
              <w:rPr>
                <w:rFonts w:ascii="Times New Roman" w:eastAsia="SimSun" w:hAnsi="Times New Roman" w:cs="Times New Roman"/>
                <w:sz w:val="22"/>
                <w:szCs w:val="22"/>
              </w:rPr>
            </w:pPr>
          </w:p>
        </w:tc>
        <w:tc>
          <w:tcPr>
            <w:tcW w:w="2700" w:type="dxa"/>
            <w:gridSpan w:val="3"/>
          </w:tcPr>
          <w:p w14:paraId="59FFF3A5" w14:textId="77777777" w:rsidR="00C17624" w:rsidRPr="00A4262D"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Siamese Queens Co., Ltd.</w:t>
            </w:r>
          </w:p>
        </w:tc>
      </w:tr>
      <w:tr w:rsidR="00C17624" w:rsidRPr="00A4262D" w14:paraId="595A493C" w14:textId="77777777" w:rsidTr="00AE2AE3">
        <w:trPr>
          <w:cantSplit/>
        </w:trPr>
        <w:tc>
          <w:tcPr>
            <w:tcW w:w="6571" w:type="dxa"/>
          </w:tcPr>
          <w:p w14:paraId="7C75547E" w14:textId="4D90CE88" w:rsidR="00C17624" w:rsidRPr="00A4262D" w:rsidRDefault="00C17624" w:rsidP="00074818">
            <w:pPr>
              <w:ind w:left="540" w:right="-97"/>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 xml:space="preserve">For the years ended December </w:t>
            </w:r>
            <w:r w:rsidR="002554B1" w:rsidRPr="002554B1">
              <w:rPr>
                <w:rFonts w:ascii="Times New Roman" w:eastAsia="SimSun" w:hAnsi="Times New Roman"/>
                <w:b/>
                <w:bCs/>
                <w:sz w:val="22"/>
                <w:szCs w:val="22"/>
              </w:rPr>
              <w:t>31</w:t>
            </w:r>
            <w:r w:rsidRPr="00A4262D">
              <w:rPr>
                <w:rFonts w:ascii="Times New Roman" w:eastAsia="SimSun" w:hAnsi="Times New Roman" w:cs="Times New Roman"/>
                <w:b/>
                <w:bCs/>
                <w:sz w:val="22"/>
                <w:szCs w:val="22"/>
              </w:rPr>
              <w:t>,</w:t>
            </w:r>
          </w:p>
        </w:tc>
        <w:tc>
          <w:tcPr>
            <w:tcW w:w="1260" w:type="dxa"/>
          </w:tcPr>
          <w:p w14:paraId="3C37623B" w14:textId="466FA77D" w:rsidR="00C17624" w:rsidRPr="00A4262D" w:rsidRDefault="002554B1" w:rsidP="0059338A">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r w:rsidRPr="002554B1">
              <w:rPr>
                <w:rFonts w:ascii="Times New Roman" w:eastAsia="SimSun" w:hAnsi="Times New Roman"/>
                <w:b/>
                <w:bCs/>
                <w:sz w:val="22"/>
                <w:szCs w:val="22"/>
              </w:rPr>
              <w:t>2020</w:t>
            </w:r>
          </w:p>
        </w:tc>
        <w:tc>
          <w:tcPr>
            <w:tcW w:w="136" w:type="dxa"/>
          </w:tcPr>
          <w:p w14:paraId="33C04009" w14:textId="77777777" w:rsidR="00C17624" w:rsidRPr="00A4262D" w:rsidRDefault="00C17624"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04" w:type="dxa"/>
          </w:tcPr>
          <w:p w14:paraId="7165617F" w14:textId="36DE4AE4" w:rsidR="00C17624" w:rsidRPr="00A4262D" w:rsidRDefault="002554B1" w:rsidP="0059338A">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r w:rsidRPr="002554B1">
              <w:rPr>
                <w:rFonts w:ascii="Times New Roman" w:eastAsia="SimSun" w:hAnsi="Times New Roman"/>
                <w:b/>
                <w:bCs/>
                <w:sz w:val="22"/>
                <w:szCs w:val="22"/>
              </w:rPr>
              <w:t>2019</w:t>
            </w:r>
          </w:p>
        </w:tc>
      </w:tr>
      <w:tr w:rsidR="00C17624" w:rsidRPr="00A4262D" w14:paraId="30F22CC8" w14:textId="77777777" w:rsidTr="006670D6">
        <w:trPr>
          <w:cantSplit/>
        </w:trPr>
        <w:tc>
          <w:tcPr>
            <w:tcW w:w="6571" w:type="dxa"/>
          </w:tcPr>
          <w:p w14:paraId="77B865A0" w14:textId="77777777" w:rsidR="00C17624" w:rsidRPr="00A4262D" w:rsidRDefault="00C17624" w:rsidP="00074818">
            <w:pPr>
              <w:ind w:left="540"/>
              <w:jc w:val="both"/>
              <w:rPr>
                <w:rFonts w:ascii="Times New Roman" w:eastAsia="SimSun" w:hAnsi="Times New Roman" w:cs="Times New Roman"/>
                <w:sz w:val="22"/>
                <w:szCs w:val="22"/>
              </w:rPr>
            </w:pPr>
          </w:p>
        </w:tc>
        <w:tc>
          <w:tcPr>
            <w:tcW w:w="1260" w:type="dxa"/>
          </w:tcPr>
          <w:p w14:paraId="781F9B5D" w14:textId="77777777" w:rsidR="00C17624" w:rsidRPr="00A4262D" w:rsidRDefault="00C17624"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6" w:type="dxa"/>
          </w:tcPr>
          <w:p w14:paraId="6F9842E2" w14:textId="77777777" w:rsidR="00C17624" w:rsidRPr="00A4262D" w:rsidRDefault="00C17624"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04" w:type="dxa"/>
            <w:vAlign w:val="bottom"/>
          </w:tcPr>
          <w:p w14:paraId="3F4ABAEF" w14:textId="2E46E125" w:rsidR="00C17624" w:rsidRPr="00A4262D"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r w:rsidRPr="00A4262D">
              <w:rPr>
                <w:rFonts w:ascii="Times New Roman" w:hAnsi="Times New Roman"/>
                <w:b/>
                <w:bCs/>
                <w:sz w:val="22"/>
                <w:szCs w:val="22"/>
              </w:rPr>
              <w:t>“Restated”</w:t>
            </w:r>
          </w:p>
        </w:tc>
      </w:tr>
      <w:tr w:rsidR="0017132B" w:rsidRPr="00A4262D" w14:paraId="30FD3A42" w14:textId="77777777" w:rsidTr="006670D6">
        <w:trPr>
          <w:cantSplit/>
        </w:trPr>
        <w:tc>
          <w:tcPr>
            <w:tcW w:w="6571" w:type="dxa"/>
          </w:tcPr>
          <w:p w14:paraId="19EB7033" w14:textId="77777777" w:rsidR="0017132B" w:rsidRPr="00A4262D" w:rsidRDefault="0017132B" w:rsidP="00074818">
            <w:pPr>
              <w:ind w:left="540"/>
              <w:jc w:val="both"/>
              <w:rPr>
                <w:rFonts w:ascii="Times New Roman" w:eastAsia="SimSun" w:hAnsi="Times New Roman" w:cs="Times New Roman"/>
                <w:sz w:val="22"/>
                <w:szCs w:val="22"/>
              </w:rPr>
            </w:pPr>
          </w:p>
        </w:tc>
        <w:tc>
          <w:tcPr>
            <w:tcW w:w="1260" w:type="dxa"/>
          </w:tcPr>
          <w:p w14:paraId="783C193C" w14:textId="77777777" w:rsidR="0017132B" w:rsidRPr="00A4262D"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6" w:type="dxa"/>
          </w:tcPr>
          <w:p w14:paraId="34A1024B" w14:textId="77777777" w:rsidR="0017132B" w:rsidRPr="00A4262D"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04" w:type="dxa"/>
            <w:vAlign w:val="bottom"/>
          </w:tcPr>
          <w:p w14:paraId="1FE1B584" w14:textId="77777777" w:rsidR="0017132B" w:rsidRPr="00A4262D"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r>
      <w:tr w:rsidR="00C17624" w:rsidRPr="00A4262D" w14:paraId="03078E3A" w14:textId="77777777" w:rsidTr="006670D6">
        <w:trPr>
          <w:cantSplit/>
        </w:trPr>
        <w:tc>
          <w:tcPr>
            <w:tcW w:w="6571" w:type="dxa"/>
            <w:vAlign w:val="bottom"/>
          </w:tcPr>
          <w:p w14:paraId="55ACB2D9" w14:textId="77777777" w:rsidR="00C17624" w:rsidRPr="00A4262D" w:rsidRDefault="00C17624" w:rsidP="00074818">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A4262D">
              <w:rPr>
                <w:rFonts w:ascii="Times New Roman" w:eastAsia="SimSun" w:hAnsi="Times New Roman" w:cs="Times New Roman"/>
                <w:sz w:val="22"/>
                <w:szCs w:val="22"/>
              </w:rPr>
              <w:t>Revenue</w:t>
            </w:r>
          </w:p>
        </w:tc>
        <w:tc>
          <w:tcPr>
            <w:tcW w:w="1260" w:type="dxa"/>
            <w:tcBorders>
              <w:bottom w:val="single" w:sz="4" w:space="0" w:color="auto"/>
            </w:tcBorders>
            <w:vAlign w:val="center"/>
          </w:tcPr>
          <w:p w14:paraId="5D55FF87" w14:textId="1919DE13" w:rsidR="00C17624" w:rsidRPr="00A4262D" w:rsidRDefault="002554B1" w:rsidP="00092062">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543</w:t>
            </w:r>
            <w:r w:rsidR="0013067C" w:rsidRPr="00A4262D">
              <w:rPr>
                <w:rFonts w:ascii="Times New Roman" w:eastAsia="SimSun" w:hAnsi="Times New Roman" w:cs="Times New Roman"/>
                <w:sz w:val="22"/>
                <w:szCs w:val="22"/>
              </w:rPr>
              <w:t>,</w:t>
            </w:r>
            <w:r w:rsidRPr="002554B1">
              <w:rPr>
                <w:rFonts w:ascii="Times New Roman" w:eastAsia="SimSun" w:hAnsi="Times New Roman"/>
                <w:sz w:val="22"/>
                <w:szCs w:val="22"/>
              </w:rPr>
              <w:t>021</w:t>
            </w:r>
          </w:p>
        </w:tc>
        <w:tc>
          <w:tcPr>
            <w:tcW w:w="136" w:type="dxa"/>
          </w:tcPr>
          <w:p w14:paraId="4738CFEF" w14:textId="77777777" w:rsidR="00C17624" w:rsidRPr="00A4262D" w:rsidRDefault="00C17624" w:rsidP="00074818">
            <w:pPr>
              <w:tabs>
                <w:tab w:val="decimal" w:pos="1038"/>
              </w:tabs>
              <w:ind w:right="-72"/>
              <w:rPr>
                <w:rFonts w:ascii="Times New Roman" w:eastAsia="SimSun" w:hAnsi="Times New Roman" w:cs="Times New Roman"/>
                <w:sz w:val="22"/>
                <w:szCs w:val="22"/>
              </w:rPr>
            </w:pPr>
          </w:p>
        </w:tc>
        <w:tc>
          <w:tcPr>
            <w:tcW w:w="1304" w:type="dxa"/>
            <w:tcBorders>
              <w:bottom w:val="single" w:sz="4" w:space="0" w:color="auto"/>
            </w:tcBorders>
          </w:tcPr>
          <w:p w14:paraId="698DE142" w14:textId="54E0BB06" w:rsidR="00C17624" w:rsidRPr="00A4262D" w:rsidRDefault="002554B1" w:rsidP="00AE2AE3">
            <w:pPr>
              <w:tabs>
                <w:tab w:val="decimal" w:pos="1106"/>
              </w:tabs>
              <w:ind w:right="-72"/>
              <w:rPr>
                <w:rFonts w:ascii="Times New Roman" w:eastAsia="SimSun" w:hAnsi="Times New Roman" w:cs="Times New Roman"/>
                <w:sz w:val="22"/>
                <w:szCs w:val="22"/>
              </w:rPr>
            </w:pPr>
            <w:r w:rsidRPr="002554B1">
              <w:rPr>
                <w:rFonts w:ascii="Times New Roman" w:eastAsia="SimSun" w:hAnsi="Times New Roman"/>
                <w:sz w:val="22"/>
                <w:szCs w:val="22"/>
              </w:rPr>
              <w:t>696</w:t>
            </w:r>
            <w:r w:rsidR="0059338A" w:rsidRPr="00A4262D">
              <w:rPr>
                <w:rFonts w:ascii="Times New Roman" w:eastAsia="SimSun" w:hAnsi="Times New Roman" w:cs="Times New Roman"/>
                <w:sz w:val="22"/>
                <w:szCs w:val="22"/>
              </w:rPr>
              <w:t>,</w:t>
            </w:r>
            <w:r w:rsidRPr="002554B1">
              <w:rPr>
                <w:rFonts w:ascii="Times New Roman" w:eastAsia="SimSun" w:hAnsi="Times New Roman"/>
                <w:sz w:val="22"/>
                <w:szCs w:val="22"/>
              </w:rPr>
              <w:t>912</w:t>
            </w:r>
          </w:p>
        </w:tc>
      </w:tr>
      <w:tr w:rsidR="00AE2AE3" w:rsidRPr="00A4262D" w14:paraId="326ED1B2" w14:textId="77777777" w:rsidTr="006670D6">
        <w:trPr>
          <w:cantSplit/>
        </w:trPr>
        <w:tc>
          <w:tcPr>
            <w:tcW w:w="6571" w:type="dxa"/>
            <w:vAlign w:val="bottom"/>
          </w:tcPr>
          <w:p w14:paraId="53E7F41A" w14:textId="5A59F10B" w:rsidR="00AE2AE3" w:rsidRPr="00A4262D" w:rsidRDefault="00BC34F6" w:rsidP="00AE2AE3">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A4262D">
              <w:rPr>
                <w:rFonts w:ascii="Times New Roman" w:eastAsia="SimSun" w:hAnsi="Times New Roman" w:cs="Times New Roman"/>
                <w:sz w:val="22"/>
                <w:szCs w:val="22"/>
              </w:rPr>
              <w:t xml:space="preserve">Profit </w:t>
            </w:r>
            <w:r w:rsidR="00AE2AE3" w:rsidRPr="00A4262D">
              <w:rPr>
                <w:rFonts w:ascii="Times New Roman" w:eastAsia="SimSun" w:hAnsi="Times New Roman" w:cs="Times New Roman"/>
                <w:sz w:val="22"/>
                <w:szCs w:val="22"/>
              </w:rPr>
              <w:t>before income tax revenue</w:t>
            </w:r>
          </w:p>
        </w:tc>
        <w:tc>
          <w:tcPr>
            <w:tcW w:w="1260" w:type="dxa"/>
            <w:tcBorders>
              <w:top w:val="single" w:sz="4" w:space="0" w:color="auto"/>
            </w:tcBorders>
          </w:tcPr>
          <w:p w14:paraId="048C69A9" w14:textId="203C8CD8" w:rsidR="00AE2AE3" w:rsidRPr="00A4262D" w:rsidRDefault="002554B1" w:rsidP="00AE2AE3">
            <w:pPr>
              <w:tabs>
                <w:tab w:val="decimal" w:pos="1169"/>
              </w:tabs>
              <w:ind w:right="-72"/>
              <w:rPr>
                <w:rFonts w:ascii="Times New Roman" w:eastAsia="SimSun" w:hAnsi="Times New Roman" w:cs="Times New Roman"/>
                <w:sz w:val="22"/>
                <w:szCs w:val="22"/>
                <w:cs/>
              </w:rPr>
            </w:pPr>
            <w:r w:rsidRPr="002554B1">
              <w:rPr>
                <w:rFonts w:ascii="Times New Roman" w:eastAsia="SimSun" w:hAnsi="Times New Roman"/>
                <w:sz w:val="22"/>
                <w:szCs w:val="22"/>
              </w:rPr>
              <w:t>312</w:t>
            </w:r>
            <w:r w:rsidR="0013067C" w:rsidRPr="00A4262D">
              <w:rPr>
                <w:rFonts w:ascii="Times New Roman" w:eastAsia="SimSun" w:hAnsi="Times New Roman" w:cs="Times New Roman"/>
                <w:sz w:val="22"/>
                <w:szCs w:val="22"/>
              </w:rPr>
              <w:t>,</w:t>
            </w:r>
            <w:r w:rsidRPr="002554B1">
              <w:rPr>
                <w:rFonts w:ascii="Times New Roman" w:eastAsia="SimSun" w:hAnsi="Times New Roman"/>
                <w:sz w:val="22"/>
                <w:szCs w:val="22"/>
              </w:rPr>
              <w:t>701</w:t>
            </w:r>
          </w:p>
        </w:tc>
        <w:tc>
          <w:tcPr>
            <w:tcW w:w="136" w:type="dxa"/>
          </w:tcPr>
          <w:p w14:paraId="19BE2534" w14:textId="77777777" w:rsidR="00AE2AE3" w:rsidRPr="00A4262D" w:rsidRDefault="00AE2AE3" w:rsidP="00AE2AE3">
            <w:pPr>
              <w:tabs>
                <w:tab w:val="decimal" w:pos="1038"/>
              </w:tabs>
              <w:ind w:right="-72"/>
              <w:rPr>
                <w:rFonts w:ascii="Times New Roman" w:eastAsia="SimSun" w:hAnsi="Times New Roman" w:cs="Times New Roman"/>
                <w:sz w:val="22"/>
                <w:szCs w:val="22"/>
              </w:rPr>
            </w:pPr>
          </w:p>
        </w:tc>
        <w:tc>
          <w:tcPr>
            <w:tcW w:w="1304" w:type="dxa"/>
            <w:tcBorders>
              <w:top w:val="single" w:sz="4" w:space="0" w:color="auto"/>
            </w:tcBorders>
          </w:tcPr>
          <w:p w14:paraId="2EA60732" w14:textId="0C5BEC83" w:rsidR="00AE2AE3" w:rsidRPr="00A4262D" w:rsidRDefault="002554B1" w:rsidP="00AE2AE3">
            <w:pPr>
              <w:tabs>
                <w:tab w:val="decimal" w:pos="1106"/>
              </w:tabs>
              <w:ind w:right="-72"/>
              <w:rPr>
                <w:rFonts w:ascii="Times New Roman" w:eastAsia="SimSun" w:hAnsi="Times New Roman" w:cs="Times New Roman"/>
                <w:sz w:val="22"/>
                <w:szCs w:val="22"/>
                <w:cs/>
              </w:rPr>
            </w:pPr>
            <w:r w:rsidRPr="002554B1">
              <w:rPr>
                <w:rFonts w:ascii="Times New Roman" w:eastAsia="SimSun" w:hAnsi="Times New Roman"/>
                <w:sz w:val="22"/>
                <w:szCs w:val="22"/>
              </w:rPr>
              <w:t>383</w:t>
            </w:r>
            <w:r w:rsidR="0059338A" w:rsidRPr="00A4262D">
              <w:rPr>
                <w:rFonts w:ascii="Times New Roman" w:eastAsia="SimSun" w:hAnsi="Times New Roman" w:cs="Times New Roman"/>
                <w:sz w:val="22"/>
                <w:szCs w:val="22"/>
              </w:rPr>
              <w:t>,</w:t>
            </w:r>
            <w:r w:rsidRPr="002554B1">
              <w:rPr>
                <w:rFonts w:ascii="Times New Roman" w:eastAsia="SimSun" w:hAnsi="Times New Roman"/>
                <w:sz w:val="22"/>
                <w:szCs w:val="22"/>
              </w:rPr>
              <w:t>391</w:t>
            </w:r>
          </w:p>
        </w:tc>
      </w:tr>
      <w:tr w:rsidR="0059338A" w:rsidRPr="00A4262D" w14:paraId="3420798B" w14:textId="77777777" w:rsidTr="00AE2AE3">
        <w:trPr>
          <w:cantSplit/>
        </w:trPr>
        <w:tc>
          <w:tcPr>
            <w:tcW w:w="6571" w:type="dxa"/>
            <w:vAlign w:val="bottom"/>
          </w:tcPr>
          <w:p w14:paraId="606F6CE8" w14:textId="4EB86EB7" w:rsidR="0059338A" w:rsidRPr="00A4262D" w:rsidRDefault="0059338A" w:rsidP="00BC34F6">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A4262D">
              <w:rPr>
                <w:rFonts w:ascii="Times New Roman" w:eastAsia="SimSun" w:hAnsi="Times New Roman" w:cs="Times New Roman"/>
                <w:sz w:val="22"/>
                <w:szCs w:val="22"/>
              </w:rPr>
              <w:t xml:space="preserve">Income tax </w:t>
            </w:r>
            <w:r w:rsidR="00BC34F6" w:rsidRPr="00A4262D">
              <w:rPr>
                <w:rFonts w:ascii="Times New Roman" w:eastAsia="SimSun" w:hAnsi="Times New Roman" w:cs="Times New Roman"/>
                <w:sz w:val="22"/>
                <w:szCs w:val="22"/>
              </w:rPr>
              <w:t>expense</w:t>
            </w:r>
          </w:p>
        </w:tc>
        <w:tc>
          <w:tcPr>
            <w:tcW w:w="1260" w:type="dxa"/>
            <w:tcBorders>
              <w:bottom w:val="single" w:sz="4" w:space="0" w:color="auto"/>
            </w:tcBorders>
          </w:tcPr>
          <w:p w14:paraId="2DB1F8EB" w14:textId="01C689D8" w:rsidR="0059338A" w:rsidRPr="00A4262D" w:rsidRDefault="0013067C" w:rsidP="0059338A">
            <w:pPr>
              <w:tabs>
                <w:tab w:val="decimal" w:pos="1169"/>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63</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005</w:t>
            </w:r>
            <w:r w:rsidRPr="00A4262D">
              <w:rPr>
                <w:rFonts w:ascii="Times New Roman" w:eastAsia="SimSun" w:hAnsi="Times New Roman" w:cs="Times New Roman"/>
                <w:sz w:val="22"/>
                <w:szCs w:val="22"/>
              </w:rPr>
              <w:t>)</w:t>
            </w:r>
          </w:p>
        </w:tc>
        <w:tc>
          <w:tcPr>
            <w:tcW w:w="136" w:type="dxa"/>
          </w:tcPr>
          <w:p w14:paraId="1FA713C8" w14:textId="77777777" w:rsidR="0059338A" w:rsidRPr="00A4262D" w:rsidRDefault="0059338A" w:rsidP="0059338A">
            <w:pPr>
              <w:tabs>
                <w:tab w:val="decimal" w:pos="1038"/>
              </w:tabs>
              <w:ind w:right="-72"/>
              <w:rPr>
                <w:rFonts w:ascii="Times New Roman" w:eastAsia="SimSun" w:hAnsi="Times New Roman" w:cs="Times New Roman"/>
                <w:sz w:val="22"/>
                <w:szCs w:val="22"/>
              </w:rPr>
            </w:pPr>
          </w:p>
        </w:tc>
        <w:tc>
          <w:tcPr>
            <w:tcW w:w="1304" w:type="dxa"/>
            <w:tcBorders>
              <w:bottom w:val="single" w:sz="4" w:space="0" w:color="auto"/>
            </w:tcBorders>
          </w:tcPr>
          <w:p w14:paraId="67AEB346" w14:textId="2577467F" w:rsidR="0059338A" w:rsidRPr="00A4262D" w:rsidRDefault="0059338A" w:rsidP="0059338A">
            <w:pPr>
              <w:tabs>
                <w:tab w:val="decimal" w:pos="1106"/>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76</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644</w:t>
            </w:r>
            <w:r w:rsidRPr="00A4262D">
              <w:rPr>
                <w:rFonts w:ascii="Times New Roman" w:eastAsia="SimSun" w:hAnsi="Times New Roman" w:cs="Times New Roman"/>
                <w:sz w:val="22"/>
                <w:szCs w:val="22"/>
              </w:rPr>
              <w:t>)</w:t>
            </w:r>
          </w:p>
        </w:tc>
      </w:tr>
      <w:tr w:rsidR="0059338A" w:rsidRPr="00A4262D" w14:paraId="6DDB08D3" w14:textId="77777777" w:rsidTr="00AE2AE3">
        <w:trPr>
          <w:cantSplit/>
        </w:trPr>
        <w:tc>
          <w:tcPr>
            <w:tcW w:w="6571" w:type="dxa"/>
            <w:vAlign w:val="bottom"/>
          </w:tcPr>
          <w:p w14:paraId="5CE39FAA" w14:textId="2E842884" w:rsidR="0059338A" w:rsidRPr="00A4262D" w:rsidRDefault="00BC34F6" w:rsidP="00BC34F6">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A4262D">
              <w:rPr>
                <w:rFonts w:ascii="Times New Roman" w:eastAsia="SimSun" w:hAnsi="Times New Roman" w:cs="Times New Roman"/>
                <w:sz w:val="22"/>
                <w:szCs w:val="22"/>
              </w:rPr>
              <w:t>Profit</w:t>
            </w:r>
            <w:r w:rsidR="0059338A" w:rsidRPr="00A4262D">
              <w:rPr>
                <w:rFonts w:ascii="Times New Roman" w:eastAsia="SimSun" w:hAnsi="Times New Roman" w:cs="Times New Roman"/>
                <w:sz w:val="22"/>
                <w:szCs w:val="22"/>
              </w:rPr>
              <w:t xml:space="preserve"> for the years</w:t>
            </w:r>
          </w:p>
        </w:tc>
        <w:tc>
          <w:tcPr>
            <w:tcW w:w="1260" w:type="dxa"/>
            <w:tcBorders>
              <w:top w:val="single" w:sz="4" w:space="0" w:color="auto"/>
              <w:bottom w:val="double" w:sz="4" w:space="0" w:color="auto"/>
            </w:tcBorders>
          </w:tcPr>
          <w:p w14:paraId="23711241" w14:textId="4A9E746F" w:rsidR="0059338A" w:rsidRPr="00A4262D" w:rsidRDefault="002554B1" w:rsidP="0059338A">
            <w:pPr>
              <w:tabs>
                <w:tab w:val="decimal" w:pos="1169"/>
              </w:tabs>
              <w:ind w:right="-72"/>
              <w:rPr>
                <w:rFonts w:ascii="Times New Roman" w:eastAsia="SimSun" w:hAnsi="Times New Roman" w:cs="Times New Roman"/>
                <w:sz w:val="22"/>
                <w:szCs w:val="22"/>
                <w:cs/>
              </w:rPr>
            </w:pPr>
            <w:r w:rsidRPr="002554B1">
              <w:rPr>
                <w:rFonts w:ascii="Times New Roman" w:eastAsia="SimSun" w:hAnsi="Times New Roman"/>
                <w:sz w:val="22"/>
                <w:szCs w:val="22"/>
              </w:rPr>
              <w:t>249</w:t>
            </w:r>
            <w:r w:rsidR="0013067C" w:rsidRPr="00A4262D">
              <w:rPr>
                <w:rFonts w:ascii="Times New Roman" w:eastAsia="SimSun" w:hAnsi="Times New Roman" w:cs="Times New Roman"/>
                <w:sz w:val="22"/>
                <w:szCs w:val="22"/>
              </w:rPr>
              <w:t>,</w:t>
            </w:r>
            <w:r w:rsidRPr="002554B1">
              <w:rPr>
                <w:rFonts w:ascii="Times New Roman" w:eastAsia="SimSun" w:hAnsi="Times New Roman"/>
                <w:sz w:val="22"/>
                <w:szCs w:val="22"/>
              </w:rPr>
              <w:t>696</w:t>
            </w:r>
          </w:p>
        </w:tc>
        <w:tc>
          <w:tcPr>
            <w:tcW w:w="136" w:type="dxa"/>
          </w:tcPr>
          <w:p w14:paraId="43D604C1" w14:textId="77777777" w:rsidR="0059338A" w:rsidRPr="00A4262D" w:rsidRDefault="0059338A" w:rsidP="0059338A">
            <w:pPr>
              <w:tabs>
                <w:tab w:val="decimal" w:pos="1038"/>
              </w:tabs>
              <w:ind w:right="-72"/>
              <w:rPr>
                <w:rFonts w:ascii="Times New Roman" w:eastAsia="SimSun" w:hAnsi="Times New Roman" w:cs="Times New Roman"/>
                <w:sz w:val="22"/>
                <w:szCs w:val="22"/>
              </w:rPr>
            </w:pPr>
          </w:p>
        </w:tc>
        <w:tc>
          <w:tcPr>
            <w:tcW w:w="1304" w:type="dxa"/>
            <w:tcBorders>
              <w:top w:val="single" w:sz="4" w:space="0" w:color="auto"/>
              <w:bottom w:val="double" w:sz="4" w:space="0" w:color="auto"/>
            </w:tcBorders>
          </w:tcPr>
          <w:p w14:paraId="04814259" w14:textId="0343BAC9" w:rsidR="0059338A" w:rsidRPr="00A4262D" w:rsidRDefault="002554B1" w:rsidP="0059338A">
            <w:pPr>
              <w:tabs>
                <w:tab w:val="decimal" w:pos="1106"/>
              </w:tabs>
              <w:ind w:right="-72"/>
              <w:rPr>
                <w:rFonts w:ascii="Times New Roman" w:eastAsia="SimSun" w:hAnsi="Times New Roman" w:cs="Times New Roman"/>
                <w:sz w:val="22"/>
                <w:szCs w:val="22"/>
                <w:cs/>
              </w:rPr>
            </w:pPr>
            <w:r w:rsidRPr="002554B1">
              <w:rPr>
                <w:rFonts w:ascii="Times New Roman" w:eastAsia="SimSun" w:hAnsi="Times New Roman"/>
                <w:sz w:val="22"/>
                <w:szCs w:val="22"/>
              </w:rPr>
              <w:t>306</w:t>
            </w:r>
            <w:r w:rsidR="0059338A" w:rsidRPr="00A4262D">
              <w:rPr>
                <w:rFonts w:ascii="Times New Roman" w:eastAsia="SimSun" w:hAnsi="Times New Roman" w:cs="Times New Roman"/>
                <w:sz w:val="22"/>
                <w:szCs w:val="22"/>
              </w:rPr>
              <w:t>,</w:t>
            </w:r>
            <w:r w:rsidRPr="002554B1">
              <w:rPr>
                <w:rFonts w:ascii="Times New Roman" w:eastAsia="SimSun" w:hAnsi="Times New Roman"/>
                <w:sz w:val="22"/>
                <w:szCs w:val="22"/>
              </w:rPr>
              <w:t>747</w:t>
            </w:r>
          </w:p>
        </w:tc>
      </w:tr>
      <w:tr w:rsidR="0059338A" w:rsidRPr="00A4262D" w14:paraId="03AC5294" w14:textId="77777777" w:rsidTr="00AE2AE3">
        <w:trPr>
          <w:cantSplit/>
        </w:trPr>
        <w:tc>
          <w:tcPr>
            <w:tcW w:w="6571" w:type="dxa"/>
            <w:vAlign w:val="bottom"/>
          </w:tcPr>
          <w:p w14:paraId="06EE8536" w14:textId="77777777" w:rsidR="0059338A" w:rsidRPr="00A4262D" w:rsidRDefault="0059338A" w:rsidP="0059338A">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p>
        </w:tc>
        <w:tc>
          <w:tcPr>
            <w:tcW w:w="1260" w:type="dxa"/>
            <w:tcBorders>
              <w:top w:val="double" w:sz="4" w:space="0" w:color="auto"/>
            </w:tcBorders>
          </w:tcPr>
          <w:p w14:paraId="07791428" w14:textId="77777777" w:rsidR="0059338A" w:rsidRPr="00A4262D" w:rsidRDefault="0059338A" w:rsidP="0059338A">
            <w:pPr>
              <w:tabs>
                <w:tab w:val="decimal" w:pos="1169"/>
              </w:tabs>
              <w:ind w:right="-72"/>
              <w:rPr>
                <w:rFonts w:ascii="Times New Roman" w:eastAsia="SimSun" w:hAnsi="Times New Roman" w:cs="Times New Roman"/>
                <w:sz w:val="22"/>
                <w:szCs w:val="22"/>
              </w:rPr>
            </w:pPr>
          </w:p>
        </w:tc>
        <w:tc>
          <w:tcPr>
            <w:tcW w:w="136" w:type="dxa"/>
          </w:tcPr>
          <w:p w14:paraId="4B06E419" w14:textId="77777777" w:rsidR="0059338A" w:rsidRPr="00A4262D" w:rsidRDefault="0059338A" w:rsidP="0059338A">
            <w:pPr>
              <w:tabs>
                <w:tab w:val="decimal" w:pos="1038"/>
              </w:tabs>
              <w:ind w:right="-72"/>
              <w:rPr>
                <w:rFonts w:ascii="Times New Roman" w:eastAsia="SimSun" w:hAnsi="Times New Roman" w:cs="Times New Roman"/>
                <w:sz w:val="22"/>
                <w:szCs w:val="22"/>
              </w:rPr>
            </w:pPr>
          </w:p>
        </w:tc>
        <w:tc>
          <w:tcPr>
            <w:tcW w:w="1304" w:type="dxa"/>
            <w:tcBorders>
              <w:top w:val="double" w:sz="4" w:space="0" w:color="auto"/>
            </w:tcBorders>
          </w:tcPr>
          <w:p w14:paraId="62697B4E" w14:textId="77777777" w:rsidR="0059338A" w:rsidRPr="00A4262D" w:rsidRDefault="0059338A" w:rsidP="0059338A">
            <w:pPr>
              <w:tabs>
                <w:tab w:val="decimal" w:pos="1169"/>
              </w:tabs>
              <w:ind w:right="-72"/>
              <w:rPr>
                <w:rFonts w:ascii="Times New Roman" w:eastAsia="SimSun" w:hAnsi="Times New Roman" w:cs="Times New Roman"/>
                <w:sz w:val="22"/>
                <w:szCs w:val="22"/>
              </w:rPr>
            </w:pPr>
          </w:p>
        </w:tc>
      </w:tr>
      <w:tr w:rsidR="0059338A" w:rsidRPr="00A4262D" w14:paraId="66CD68D1" w14:textId="77777777" w:rsidTr="00AE2AE3">
        <w:trPr>
          <w:cantSplit/>
        </w:trPr>
        <w:tc>
          <w:tcPr>
            <w:tcW w:w="6571" w:type="dxa"/>
            <w:vAlign w:val="bottom"/>
          </w:tcPr>
          <w:p w14:paraId="04E8B92F" w14:textId="5D9B5C4B" w:rsidR="0059338A" w:rsidRPr="00A4262D" w:rsidRDefault="00BC34F6" w:rsidP="0059338A">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A4262D">
              <w:rPr>
                <w:rFonts w:ascii="Times New Roman" w:eastAsia="SimSun" w:hAnsi="Times New Roman" w:cs="Times New Roman"/>
                <w:sz w:val="22"/>
                <w:szCs w:val="22"/>
              </w:rPr>
              <w:t xml:space="preserve">Profit </w:t>
            </w:r>
            <w:r w:rsidR="0059338A" w:rsidRPr="00A4262D">
              <w:rPr>
                <w:rFonts w:ascii="Times New Roman" w:eastAsia="SimSun" w:hAnsi="Times New Roman" w:cs="Times New Roman"/>
                <w:sz w:val="22"/>
                <w:szCs w:val="22"/>
              </w:rPr>
              <w:t xml:space="preserve">attributable to </w:t>
            </w:r>
            <w:r w:rsidR="0059338A" w:rsidRPr="00A4262D">
              <w:rPr>
                <w:rFonts w:ascii="Times New Roman" w:eastAsia="SimSun" w:hAnsi="Times New Roman" w:cs="Times New Roman"/>
                <w:sz w:val="22"/>
                <w:szCs w:val="28"/>
              </w:rPr>
              <w:t>o</w:t>
            </w:r>
            <w:r w:rsidR="0059338A" w:rsidRPr="00A4262D">
              <w:rPr>
                <w:rFonts w:ascii="Times New Roman" w:eastAsia="SimSun" w:hAnsi="Times New Roman" w:cs="Times New Roman"/>
                <w:sz w:val="22"/>
                <w:szCs w:val="22"/>
              </w:rPr>
              <w:t>wners of the parent</w:t>
            </w:r>
          </w:p>
        </w:tc>
        <w:tc>
          <w:tcPr>
            <w:tcW w:w="1260" w:type="dxa"/>
          </w:tcPr>
          <w:p w14:paraId="6F14E323" w14:textId="7DBF089C" w:rsidR="0059338A" w:rsidRPr="00A4262D" w:rsidRDefault="002554B1" w:rsidP="0059338A">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151</w:t>
            </w:r>
            <w:r w:rsidR="0013067C" w:rsidRPr="00A4262D">
              <w:rPr>
                <w:rFonts w:ascii="Times New Roman" w:eastAsia="SimSun" w:hAnsi="Times New Roman" w:cs="Times New Roman"/>
                <w:sz w:val="22"/>
                <w:szCs w:val="22"/>
              </w:rPr>
              <w:t>,</w:t>
            </w:r>
            <w:r w:rsidRPr="002554B1">
              <w:rPr>
                <w:rFonts w:ascii="Times New Roman" w:eastAsia="SimSun" w:hAnsi="Times New Roman"/>
                <w:sz w:val="22"/>
                <w:szCs w:val="22"/>
              </w:rPr>
              <w:t>105</w:t>
            </w:r>
          </w:p>
        </w:tc>
        <w:tc>
          <w:tcPr>
            <w:tcW w:w="136" w:type="dxa"/>
          </w:tcPr>
          <w:p w14:paraId="0F5AB638" w14:textId="77777777" w:rsidR="0059338A" w:rsidRPr="00A4262D" w:rsidRDefault="0059338A" w:rsidP="0059338A">
            <w:pPr>
              <w:tabs>
                <w:tab w:val="decimal" w:pos="1038"/>
              </w:tabs>
              <w:ind w:right="-72"/>
              <w:rPr>
                <w:rFonts w:ascii="Times New Roman" w:eastAsia="SimSun" w:hAnsi="Times New Roman" w:cs="Times New Roman"/>
                <w:sz w:val="22"/>
                <w:szCs w:val="22"/>
              </w:rPr>
            </w:pPr>
          </w:p>
        </w:tc>
        <w:tc>
          <w:tcPr>
            <w:tcW w:w="1304" w:type="dxa"/>
          </w:tcPr>
          <w:p w14:paraId="260D499A" w14:textId="682C5312" w:rsidR="0059338A" w:rsidRPr="00A4262D" w:rsidRDefault="002554B1" w:rsidP="0059338A">
            <w:pPr>
              <w:tabs>
                <w:tab w:val="decimal" w:pos="1106"/>
              </w:tabs>
              <w:ind w:right="-72"/>
              <w:rPr>
                <w:rFonts w:ascii="Times New Roman" w:eastAsia="SimSun" w:hAnsi="Times New Roman" w:cs="Times New Roman"/>
                <w:sz w:val="22"/>
                <w:szCs w:val="22"/>
              </w:rPr>
            </w:pPr>
            <w:r w:rsidRPr="002554B1">
              <w:rPr>
                <w:rFonts w:ascii="Times New Roman" w:eastAsia="SimSun" w:hAnsi="Times New Roman"/>
                <w:sz w:val="22"/>
                <w:szCs w:val="22"/>
              </w:rPr>
              <w:t>184</w:t>
            </w:r>
            <w:r w:rsidR="0059338A" w:rsidRPr="00A4262D">
              <w:rPr>
                <w:rFonts w:ascii="Times New Roman" w:eastAsia="SimSun" w:hAnsi="Times New Roman" w:cs="Times New Roman"/>
                <w:sz w:val="22"/>
                <w:szCs w:val="22"/>
              </w:rPr>
              <w:t>,</w:t>
            </w:r>
            <w:r w:rsidRPr="002554B1">
              <w:rPr>
                <w:rFonts w:ascii="Times New Roman" w:eastAsia="SimSun" w:hAnsi="Times New Roman"/>
                <w:sz w:val="22"/>
                <w:szCs w:val="22"/>
              </w:rPr>
              <w:t>048</w:t>
            </w:r>
          </w:p>
        </w:tc>
      </w:tr>
      <w:tr w:rsidR="0059338A" w:rsidRPr="00A4262D" w14:paraId="5A581E08" w14:textId="77777777" w:rsidTr="00252FDD">
        <w:trPr>
          <w:cantSplit/>
        </w:trPr>
        <w:tc>
          <w:tcPr>
            <w:tcW w:w="6571" w:type="dxa"/>
            <w:vAlign w:val="bottom"/>
          </w:tcPr>
          <w:p w14:paraId="713B0BE4" w14:textId="62B28EA3" w:rsidR="0059338A" w:rsidRPr="00A4262D" w:rsidRDefault="00BC34F6" w:rsidP="0059338A">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A4262D">
              <w:rPr>
                <w:rFonts w:ascii="Times New Roman" w:eastAsia="SimSun" w:hAnsi="Times New Roman" w:cs="Times New Roman"/>
                <w:sz w:val="22"/>
                <w:szCs w:val="22"/>
              </w:rPr>
              <w:t>Profit</w:t>
            </w:r>
            <w:r w:rsidR="0059338A" w:rsidRPr="00A4262D">
              <w:rPr>
                <w:rFonts w:ascii="Times New Roman" w:eastAsia="SimSun" w:hAnsi="Times New Roman" w:cs="Times New Roman"/>
                <w:sz w:val="22"/>
                <w:szCs w:val="22"/>
              </w:rPr>
              <w:t xml:space="preserve"> attributable to non-controlling interests</w:t>
            </w:r>
          </w:p>
        </w:tc>
        <w:tc>
          <w:tcPr>
            <w:tcW w:w="1260" w:type="dxa"/>
          </w:tcPr>
          <w:p w14:paraId="01440E3C" w14:textId="24CFCD54" w:rsidR="0059338A" w:rsidRPr="00A4262D" w:rsidRDefault="002554B1" w:rsidP="0059338A">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100</w:t>
            </w:r>
            <w:r w:rsidR="0013067C" w:rsidRPr="00A4262D">
              <w:rPr>
                <w:rFonts w:ascii="Times New Roman" w:eastAsia="SimSun" w:hAnsi="Times New Roman" w:cs="Times New Roman"/>
                <w:sz w:val="22"/>
                <w:szCs w:val="22"/>
              </w:rPr>
              <w:t>,</w:t>
            </w:r>
            <w:r w:rsidRPr="002554B1">
              <w:rPr>
                <w:rFonts w:ascii="Times New Roman" w:eastAsia="SimSun" w:hAnsi="Times New Roman"/>
                <w:sz w:val="22"/>
                <w:szCs w:val="22"/>
              </w:rPr>
              <w:t>737</w:t>
            </w:r>
          </w:p>
        </w:tc>
        <w:tc>
          <w:tcPr>
            <w:tcW w:w="136" w:type="dxa"/>
          </w:tcPr>
          <w:p w14:paraId="2AE2D68F" w14:textId="77777777" w:rsidR="0059338A" w:rsidRPr="00A4262D" w:rsidRDefault="0059338A" w:rsidP="0059338A">
            <w:pPr>
              <w:tabs>
                <w:tab w:val="decimal" w:pos="1038"/>
              </w:tabs>
              <w:ind w:right="-72"/>
              <w:rPr>
                <w:rFonts w:ascii="Times New Roman" w:eastAsia="SimSun" w:hAnsi="Times New Roman" w:cs="Times New Roman"/>
                <w:sz w:val="22"/>
                <w:szCs w:val="22"/>
              </w:rPr>
            </w:pPr>
          </w:p>
        </w:tc>
        <w:tc>
          <w:tcPr>
            <w:tcW w:w="1304" w:type="dxa"/>
          </w:tcPr>
          <w:p w14:paraId="5B4DFFB8" w14:textId="69413CB7" w:rsidR="0059338A" w:rsidRPr="00A4262D" w:rsidRDefault="002554B1" w:rsidP="0059338A">
            <w:pPr>
              <w:tabs>
                <w:tab w:val="decimal" w:pos="1106"/>
              </w:tabs>
              <w:ind w:right="-72"/>
              <w:rPr>
                <w:rFonts w:ascii="Times New Roman" w:eastAsia="SimSun" w:hAnsi="Times New Roman" w:cs="Times New Roman"/>
                <w:sz w:val="22"/>
                <w:szCs w:val="22"/>
              </w:rPr>
            </w:pPr>
            <w:r w:rsidRPr="002554B1">
              <w:rPr>
                <w:rFonts w:ascii="Times New Roman" w:eastAsia="SimSun" w:hAnsi="Times New Roman"/>
                <w:sz w:val="22"/>
                <w:szCs w:val="22"/>
              </w:rPr>
              <w:t>122</w:t>
            </w:r>
            <w:r w:rsidR="0059338A" w:rsidRPr="00A4262D">
              <w:rPr>
                <w:rFonts w:ascii="Times New Roman" w:eastAsia="SimSun" w:hAnsi="Times New Roman" w:cs="Times New Roman"/>
                <w:sz w:val="22"/>
                <w:szCs w:val="22"/>
              </w:rPr>
              <w:t>,</w:t>
            </w:r>
            <w:r w:rsidRPr="002554B1">
              <w:rPr>
                <w:rFonts w:ascii="Times New Roman" w:eastAsia="SimSun" w:hAnsi="Times New Roman"/>
                <w:sz w:val="22"/>
                <w:szCs w:val="22"/>
              </w:rPr>
              <w:t>699</w:t>
            </w:r>
          </w:p>
        </w:tc>
      </w:tr>
    </w:tbl>
    <w:p w14:paraId="0184F586" w14:textId="7DD84685" w:rsidR="00C17624" w:rsidRPr="00A4262D" w:rsidRDefault="00C17624" w:rsidP="00C068B9">
      <w:pPr>
        <w:spacing w:before="160" w:after="160"/>
        <w:ind w:left="547" w:right="-101"/>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Summarized statement of cash flows</w:t>
      </w:r>
    </w:p>
    <w:p w14:paraId="64CBB646" w14:textId="424EFF8C" w:rsidR="00C17624" w:rsidRPr="00A4262D" w:rsidRDefault="00C53EE2" w:rsidP="0038707B">
      <w:pPr>
        <w:spacing w:before="120"/>
        <w:ind w:left="547" w:right="72"/>
        <w:jc w:val="right"/>
        <w:rPr>
          <w:rFonts w:ascii="Times New Roman" w:eastAsia="SimSun" w:hAnsi="Times New Roman" w:cs="Times New Roman"/>
          <w:b/>
          <w:bCs/>
          <w:sz w:val="22"/>
          <w:szCs w:val="22"/>
        </w:rPr>
      </w:pPr>
      <w:r>
        <w:rPr>
          <w:rFonts w:ascii="Times New Roman" w:eastAsia="SimSun" w:hAnsi="Times New Roman" w:cs="Times New Roman"/>
          <w:b/>
          <w:bCs/>
          <w:sz w:val="22"/>
          <w:szCs w:val="22"/>
        </w:rPr>
        <w:t>Unit :</w:t>
      </w:r>
      <w:r w:rsidR="00C17624" w:rsidRPr="00A4262D">
        <w:rPr>
          <w:rFonts w:ascii="Times New Roman" w:eastAsia="SimSun" w:hAnsi="Times New Roman" w:cs="Times New Roman"/>
          <w:b/>
          <w:bCs/>
          <w:sz w:val="22"/>
          <w:szCs w:val="22"/>
        </w:rPr>
        <w:t xml:space="preserve"> Thousand Baht</w:t>
      </w:r>
    </w:p>
    <w:tbl>
      <w:tblPr>
        <w:tblW w:w="5014" w:type="pct"/>
        <w:tblLayout w:type="fixed"/>
        <w:tblCellMar>
          <w:left w:w="0" w:type="dxa"/>
          <w:right w:w="0" w:type="dxa"/>
        </w:tblCellMar>
        <w:tblLook w:val="0000" w:firstRow="0" w:lastRow="0" w:firstColumn="0" w:lastColumn="0" w:noHBand="0" w:noVBand="0"/>
      </w:tblPr>
      <w:tblGrid>
        <w:gridCol w:w="6571"/>
        <w:gridCol w:w="1260"/>
        <w:gridCol w:w="142"/>
        <w:gridCol w:w="1298"/>
      </w:tblGrid>
      <w:tr w:rsidR="00C17624" w:rsidRPr="00A4262D" w14:paraId="71E042A5" w14:textId="77777777" w:rsidTr="0059338A">
        <w:trPr>
          <w:cantSplit/>
        </w:trPr>
        <w:tc>
          <w:tcPr>
            <w:tcW w:w="6571" w:type="dxa"/>
          </w:tcPr>
          <w:p w14:paraId="761C75CB" w14:textId="77777777" w:rsidR="00C17624" w:rsidRPr="00A4262D" w:rsidRDefault="00C17624" w:rsidP="00074818">
            <w:pPr>
              <w:ind w:left="540" w:right="-97"/>
              <w:rPr>
                <w:rFonts w:ascii="Times New Roman" w:eastAsia="SimSun" w:hAnsi="Times New Roman" w:cs="Times New Roman"/>
                <w:sz w:val="22"/>
                <w:szCs w:val="22"/>
              </w:rPr>
            </w:pPr>
          </w:p>
        </w:tc>
        <w:tc>
          <w:tcPr>
            <w:tcW w:w="2700" w:type="dxa"/>
            <w:gridSpan w:val="3"/>
          </w:tcPr>
          <w:p w14:paraId="3CDFD44C" w14:textId="77777777" w:rsidR="00C17624" w:rsidRPr="00A4262D"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Siamese Queens Co., Ltd.</w:t>
            </w:r>
          </w:p>
        </w:tc>
      </w:tr>
      <w:tr w:rsidR="00C17624" w:rsidRPr="00A4262D" w14:paraId="362FCF61" w14:textId="77777777" w:rsidTr="0059338A">
        <w:trPr>
          <w:cantSplit/>
        </w:trPr>
        <w:tc>
          <w:tcPr>
            <w:tcW w:w="6571" w:type="dxa"/>
          </w:tcPr>
          <w:p w14:paraId="4369A861" w14:textId="687F58E0" w:rsidR="00C17624" w:rsidRPr="00A4262D" w:rsidRDefault="00C17624" w:rsidP="00074818">
            <w:pPr>
              <w:ind w:left="540" w:right="-97"/>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 xml:space="preserve">For the years ended December </w:t>
            </w:r>
            <w:r w:rsidR="002554B1" w:rsidRPr="002554B1">
              <w:rPr>
                <w:rFonts w:ascii="Times New Roman" w:eastAsia="SimSun" w:hAnsi="Times New Roman"/>
                <w:b/>
                <w:bCs/>
                <w:sz w:val="22"/>
                <w:szCs w:val="22"/>
              </w:rPr>
              <w:t>31</w:t>
            </w:r>
            <w:r w:rsidRPr="00A4262D">
              <w:rPr>
                <w:rFonts w:ascii="Times New Roman" w:eastAsia="SimSun" w:hAnsi="Times New Roman" w:cs="Times New Roman"/>
                <w:b/>
                <w:bCs/>
                <w:sz w:val="22"/>
                <w:szCs w:val="22"/>
              </w:rPr>
              <w:t>,</w:t>
            </w:r>
          </w:p>
        </w:tc>
        <w:tc>
          <w:tcPr>
            <w:tcW w:w="1260" w:type="dxa"/>
          </w:tcPr>
          <w:p w14:paraId="476D7591" w14:textId="5A03900C" w:rsidR="00C17624" w:rsidRPr="00A4262D" w:rsidRDefault="002554B1" w:rsidP="0059338A">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r w:rsidRPr="002554B1">
              <w:rPr>
                <w:rFonts w:ascii="Times New Roman" w:eastAsia="SimSun" w:hAnsi="Times New Roman"/>
                <w:b/>
                <w:bCs/>
                <w:sz w:val="22"/>
                <w:szCs w:val="22"/>
              </w:rPr>
              <w:t>2020</w:t>
            </w:r>
          </w:p>
        </w:tc>
        <w:tc>
          <w:tcPr>
            <w:tcW w:w="142" w:type="dxa"/>
          </w:tcPr>
          <w:p w14:paraId="4D441DD5" w14:textId="77777777" w:rsidR="00C17624" w:rsidRPr="00A4262D"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p>
        </w:tc>
        <w:tc>
          <w:tcPr>
            <w:tcW w:w="1298" w:type="dxa"/>
          </w:tcPr>
          <w:p w14:paraId="49394C45" w14:textId="0757664C" w:rsidR="00C17624" w:rsidRPr="00A4262D" w:rsidRDefault="002554B1" w:rsidP="0059338A">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cs/>
              </w:rPr>
            </w:pPr>
            <w:r w:rsidRPr="002554B1">
              <w:rPr>
                <w:rFonts w:ascii="Times New Roman" w:eastAsia="SimSun" w:hAnsi="Times New Roman"/>
                <w:b/>
                <w:bCs/>
                <w:sz w:val="22"/>
                <w:szCs w:val="22"/>
              </w:rPr>
              <w:t>2019</w:t>
            </w:r>
          </w:p>
        </w:tc>
      </w:tr>
      <w:tr w:rsidR="0017132B" w:rsidRPr="00A4262D" w14:paraId="29003166" w14:textId="77777777" w:rsidTr="0059338A">
        <w:trPr>
          <w:cantSplit/>
        </w:trPr>
        <w:tc>
          <w:tcPr>
            <w:tcW w:w="6571" w:type="dxa"/>
          </w:tcPr>
          <w:p w14:paraId="55F4A409" w14:textId="77777777" w:rsidR="0017132B" w:rsidRPr="00A4262D" w:rsidRDefault="0017132B" w:rsidP="00074818">
            <w:pPr>
              <w:ind w:left="540" w:right="-97"/>
              <w:rPr>
                <w:rFonts w:ascii="Times New Roman" w:eastAsia="SimSun" w:hAnsi="Times New Roman" w:cs="Times New Roman"/>
                <w:b/>
                <w:bCs/>
                <w:sz w:val="22"/>
                <w:szCs w:val="22"/>
              </w:rPr>
            </w:pPr>
          </w:p>
        </w:tc>
        <w:tc>
          <w:tcPr>
            <w:tcW w:w="1260" w:type="dxa"/>
          </w:tcPr>
          <w:p w14:paraId="2545CDDB" w14:textId="77777777" w:rsidR="0017132B" w:rsidRPr="00A4262D" w:rsidRDefault="0017132B" w:rsidP="0059338A">
            <w:pPr>
              <w:tabs>
                <w:tab w:val="center" w:pos="2251"/>
                <w:tab w:val="center" w:pos="3402"/>
                <w:tab w:val="center" w:pos="5670"/>
                <w:tab w:val="center" w:pos="6804"/>
                <w:tab w:val="right" w:pos="7655"/>
              </w:tabs>
              <w:ind w:right="-72"/>
              <w:jc w:val="center"/>
              <w:rPr>
                <w:rFonts w:ascii="Times New Roman" w:eastAsia="SimSun" w:hAnsi="Times New Roman"/>
                <w:b/>
                <w:bCs/>
                <w:sz w:val="22"/>
                <w:szCs w:val="22"/>
              </w:rPr>
            </w:pPr>
          </w:p>
        </w:tc>
        <w:tc>
          <w:tcPr>
            <w:tcW w:w="142" w:type="dxa"/>
          </w:tcPr>
          <w:p w14:paraId="01F70335" w14:textId="77777777" w:rsidR="0017132B" w:rsidRPr="00A4262D" w:rsidRDefault="0017132B"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p>
        </w:tc>
        <w:tc>
          <w:tcPr>
            <w:tcW w:w="1298" w:type="dxa"/>
          </w:tcPr>
          <w:p w14:paraId="7C42C804" w14:textId="23BC6670" w:rsidR="0017132B" w:rsidRPr="00A4262D" w:rsidRDefault="0017132B" w:rsidP="0059338A">
            <w:pPr>
              <w:tabs>
                <w:tab w:val="center" w:pos="2251"/>
                <w:tab w:val="center" w:pos="3402"/>
                <w:tab w:val="center" w:pos="5670"/>
                <w:tab w:val="center" w:pos="6804"/>
                <w:tab w:val="right" w:pos="7655"/>
              </w:tabs>
              <w:ind w:right="-72"/>
              <w:jc w:val="center"/>
              <w:rPr>
                <w:rFonts w:ascii="Times New Roman" w:eastAsia="SimSun" w:hAnsi="Times New Roman"/>
                <w:b/>
                <w:bCs/>
                <w:sz w:val="22"/>
                <w:szCs w:val="22"/>
              </w:rPr>
            </w:pPr>
            <w:r w:rsidRPr="00A4262D">
              <w:rPr>
                <w:rFonts w:ascii="Times New Roman" w:hAnsi="Times New Roman"/>
                <w:b/>
                <w:bCs/>
                <w:sz w:val="22"/>
                <w:szCs w:val="22"/>
              </w:rPr>
              <w:t>“Restated”</w:t>
            </w:r>
          </w:p>
        </w:tc>
      </w:tr>
      <w:tr w:rsidR="00C17624" w:rsidRPr="00A4262D" w14:paraId="24F5A7B3" w14:textId="77777777" w:rsidTr="0059338A">
        <w:trPr>
          <w:cantSplit/>
          <w:trHeight w:val="61"/>
        </w:trPr>
        <w:tc>
          <w:tcPr>
            <w:tcW w:w="6571" w:type="dxa"/>
            <w:vAlign w:val="bottom"/>
          </w:tcPr>
          <w:p w14:paraId="63338DAF" w14:textId="77777777" w:rsidR="00C17624" w:rsidRPr="00A4262D" w:rsidRDefault="00C17624" w:rsidP="00074818">
            <w:pPr>
              <w:ind w:left="540" w:right="-97"/>
              <w:rPr>
                <w:rFonts w:ascii="Times New Roman" w:eastAsia="SimSun" w:hAnsi="Times New Roman" w:cs="Times New Roman"/>
                <w:sz w:val="22"/>
                <w:szCs w:val="22"/>
              </w:rPr>
            </w:pPr>
          </w:p>
        </w:tc>
        <w:tc>
          <w:tcPr>
            <w:tcW w:w="1260" w:type="dxa"/>
          </w:tcPr>
          <w:p w14:paraId="4BCF5D6C" w14:textId="77777777" w:rsidR="00C17624" w:rsidRPr="00A4262D" w:rsidRDefault="00C17624" w:rsidP="00074818">
            <w:pPr>
              <w:tabs>
                <w:tab w:val="decimal" w:pos="1701"/>
              </w:tabs>
              <w:ind w:right="-72"/>
              <w:rPr>
                <w:rFonts w:ascii="Times New Roman" w:eastAsia="SimSun" w:hAnsi="Times New Roman" w:cs="Times New Roman"/>
                <w:sz w:val="22"/>
                <w:szCs w:val="22"/>
              </w:rPr>
            </w:pPr>
          </w:p>
        </w:tc>
        <w:tc>
          <w:tcPr>
            <w:tcW w:w="142" w:type="dxa"/>
          </w:tcPr>
          <w:p w14:paraId="6D3FD2D2" w14:textId="77777777" w:rsidR="00C17624" w:rsidRPr="00A4262D" w:rsidRDefault="00C17624" w:rsidP="00074818">
            <w:pPr>
              <w:ind w:left="540" w:right="-97"/>
              <w:rPr>
                <w:rFonts w:ascii="Times New Roman" w:eastAsia="SimSun" w:hAnsi="Times New Roman" w:cs="Times New Roman"/>
                <w:sz w:val="22"/>
                <w:szCs w:val="22"/>
              </w:rPr>
            </w:pPr>
          </w:p>
        </w:tc>
        <w:tc>
          <w:tcPr>
            <w:tcW w:w="1298" w:type="dxa"/>
          </w:tcPr>
          <w:p w14:paraId="4487B348" w14:textId="77777777" w:rsidR="00C17624" w:rsidRPr="00A4262D" w:rsidRDefault="00C17624" w:rsidP="00074818">
            <w:pPr>
              <w:tabs>
                <w:tab w:val="decimal" w:pos="1701"/>
              </w:tabs>
              <w:ind w:right="-72"/>
              <w:rPr>
                <w:rFonts w:ascii="Times New Roman" w:eastAsia="SimSun" w:hAnsi="Times New Roman" w:cs="Times New Roman"/>
                <w:sz w:val="22"/>
                <w:szCs w:val="22"/>
              </w:rPr>
            </w:pPr>
          </w:p>
        </w:tc>
      </w:tr>
      <w:tr w:rsidR="00C17624" w:rsidRPr="00A4262D" w14:paraId="73637115" w14:textId="77777777" w:rsidTr="0059338A">
        <w:trPr>
          <w:cantSplit/>
        </w:trPr>
        <w:tc>
          <w:tcPr>
            <w:tcW w:w="6571" w:type="dxa"/>
            <w:vAlign w:val="bottom"/>
          </w:tcPr>
          <w:p w14:paraId="7F2F4FFF" w14:textId="458D7C6D" w:rsidR="00C17624" w:rsidRPr="00A4262D" w:rsidRDefault="00C17624" w:rsidP="00BC34F6">
            <w:pPr>
              <w:ind w:left="540" w:right="-97"/>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 xml:space="preserve">Net cash </w:t>
            </w:r>
            <w:r w:rsidR="0035632C" w:rsidRPr="00A4262D">
              <w:rPr>
                <w:rFonts w:ascii="Times New Roman" w:eastAsia="SimSun" w:hAnsi="Times New Roman" w:cs="Times New Roman"/>
                <w:b/>
                <w:bCs/>
                <w:sz w:val="22"/>
                <w:szCs w:val="22"/>
              </w:rPr>
              <w:t>flow</w:t>
            </w:r>
            <w:r w:rsidR="00F826F9" w:rsidRPr="00A4262D">
              <w:rPr>
                <w:rFonts w:ascii="Times New Roman" w:eastAsia="SimSun" w:hAnsi="Times New Roman" w:cs="Times New Roman"/>
                <w:b/>
                <w:bCs/>
                <w:sz w:val="22"/>
                <w:szCs w:val="22"/>
              </w:rPr>
              <w:t xml:space="preserve"> provided by </w:t>
            </w:r>
            <w:r w:rsidRPr="00A4262D">
              <w:rPr>
                <w:rFonts w:ascii="Times New Roman" w:eastAsia="SimSun" w:hAnsi="Times New Roman" w:cs="Times New Roman"/>
                <w:b/>
                <w:bCs/>
                <w:sz w:val="22"/>
                <w:szCs w:val="22"/>
              </w:rPr>
              <w:t>operating activities</w:t>
            </w:r>
          </w:p>
        </w:tc>
        <w:tc>
          <w:tcPr>
            <w:tcW w:w="1260" w:type="dxa"/>
          </w:tcPr>
          <w:p w14:paraId="551CDEE6" w14:textId="7CBB8DC6" w:rsidR="00C17624" w:rsidRPr="00A4262D" w:rsidRDefault="002554B1" w:rsidP="00A64C76">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127</w:t>
            </w:r>
            <w:r w:rsidR="0013067C" w:rsidRPr="00A4262D">
              <w:rPr>
                <w:rFonts w:ascii="Times New Roman" w:eastAsia="SimSun" w:hAnsi="Times New Roman" w:cs="Times New Roman"/>
                <w:sz w:val="22"/>
                <w:szCs w:val="22"/>
              </w:rPr>
              <w:t>,</w:t>
            </w:r>
            <w:r w:rsidRPr="002554B1">
              <w:rPr>
                <w:rFonts w:ascii="Times New Roman" w:eastAsia="SimSun" w:hAnsi="Times New Roman"/>
                <w:sz w:val="22"/>
                <w:szCs w:val="22"/>
              </w:rPr>
              <w:t>346</w:t>
            </w:r>
          </w:p>
        </w:tc>
        <w:tc>
          <w:tcPr>
            <w:tcW w:w="142" w:type="dxa"/>
          </w:tcPr>
          <w:p w14:paraId="4FA001BC" w14:textId="77777777" w:rsidR="00C17624" w:rsidRPr="00A4262D" w:rsidRDefault="00C17624" w:rsidP="00074818">
            <w:pPr>
              <w:ind w:left="540" w:right="-97"/>
              <w:rPr>
                <w:rFonts w:ascii="Times New Roman" w:eastAsia="SimSun" w:hAnsi="Times New Roman" w:cs="Times New Roman"/>
                <w:sz w:val="22"/>
                <w:szCs w:val="22"/>
              </w:rPr>
            </w:pPr>
          </w:p>
        </w:tc>
        <w:tc>
          <w:tcPr>
            <w:tcW w:w="1298" w:type="dxa"/>
          </w:tcPr>
          <w:p w14:paraId="486F5D84" w14:textId="171C3250" w:rsidR="00C17624" w:rsidRPr="00A4262D" w:rsidRDefault="002554B1" w:rsidP="00A64C76">
            <w:pPr>
              <w:tabs>
                <w:tab w:val="decimal" w:pos="1106"/>
              </w:tabs>
              <w:ind w:right="-72"/>
              <w:rPr>
                <w:rFonts w:ascii="Times New Roman" w:eastAsia="SimSun" w:hAnsi="Times New Roman" w:cs="Times New Roman"/>
                <w:sz w:val="22"/>
                <w:szCs w:val="22"/>
              </w:rPr>
            </w:pPr>
            <w:r w:rsidRPr="002554B1">
              <w:rPr>
                <w:rFonts w:ascii="Times New Roman" w:eastAsia="SimSun" w:hAnsi="Times New Roman"/>
                <w:sz w:val="22"/>
                <w:szCs w:val="22"/>
              </w:rPr>
              <w:t>100</w:t>
            </w:r>
            <w:r w:rsidR="0059338A" w:rsidRPr="00A4262D">
              <w:rPr>
                <w:rFonts w:ascii="Times New Roman" w:eastAsia="SimSun" w:hAnsi="Times New Roman" w:cs="Times New Roman"/>
                <w:sz w:val="22"/>
                <w:szCs w:val="22"/>
              </w:rPr>
              <w:t>,</w:t>
            </w:r>
            <w:r w:rsidRPr="002554B1">
              <w:rPr>
                <w:rFonts w:ascii="Times New Roman" w:eastAsia="SimSun" w:hAnsi="Times New Roman"/>
                <w:sz w:val="22"/>
                <w:szCs w:val="22"/>
              </w:rPr>
              <w:t>321</w:t>
            </w:r>
          </w:p>
        </w:tc>
      </w:tr>
      <w:tr w:rsidR="00C17624" w:rsidRPr="00A4262D" w14:paraId="1BF37B7D" w14:textId="77777777" w:rsidTr="0059338A">
        <w:trPr>
          <w:cantSplit/>
        </w:trPr>
        <w:tc>
          <w:tcPr>
            <w:tcW w:w="6571" w:type="dxa"/>
            <w:vAlign w:val="bottom"/>
          </w:tcPr>
          <w:p w14:paraId="48F6348E" w14:textId="77777777" w:rsidR="00C17624" w:rsidRPr="00A4262D" w:rsidRDefault="00C17624" w:rsidP="00074818">
            <w:pPr>
              <w:spacing w:line="160" w:lineRule="exact"/>
              <w:ind w:left="540" w:right="-97"/>
              <w:rPr>
                <w:rFonts w:ascii="Times New Roman" w:eastAsia="SimSun" w:hAnsi="Times New Roman" w:cs="Times New Roman"/>
                <w:sz w:val="22"/>
                <w:szCs w:val="22"/>
              </w:rPr>
            </w:pPr>
          </w:p>
        </w:tc>
        <w:tc>
          <w:tcPr>
            <w:tcW w:w="1260" w:type="dxa"/>
            <w:tcBorders>
              <w:top w:val="single" w:sz="4" w:space="0" w:color="auto"/>
            </w:tcBorders>
          </w:tcPr>
          <w:p w14:paraId="284B043A" w14:textId="77777777" w:rsidR="00C17624" w:rsidRPr="00A4262D" w:rsidRDefault="00C17624" w:rsidP="00074818">
            <w:pPr>
              <w:tabs>
                <w:tab w:val="decimal" w:pos="1701"/>
              </w:tabs>
              <w:spacing w:line="160" w:lineRule="exact"/>
              <w:ind w:right="-72"/>
              <w:rPr>
                <w:rFonts w:ascii="Times New Roman" w:eastAsia="SimSun" w:hAnsi="Times New Roman" w:cs="Times New Roman"/>
                <w:sz w:val="22"/>
                <w:szCs w:val="22"/>
              </w:rPr>
            </w:pPr>
          </w:p>
        </w:tc>
        <w:tc>
          <w:tcPr>
            <w:tcW w:w="142" w:type="dxa"/>
          </w:tcPr>
          <w:p w14:paraId="60EDFA56" w14:textId="77777777" w:rsidR="00C17624" w:rsidRPr="00A4262D" w:rsidRDefault="00C17624" w:rsidP="00074818">
            <w:pPr>
              <w:spacing w:line="160" w:lineRule="exact"/>
              <w:ind w:left="540" w:right="-97"/>
              <w:rPr>
                <w:rFonts w:ascii="Times New Roman" w:eastAsia="SimSun" w:hAnsi="Times New Roman" w:cs="Times New Roman"/>
                <w:sz w:val="22"/>
                <w:szCs w:val="22"/>
              </w:rPr>
            </w:pPr>
          </w:p>
        </w:tc>
        <w:tc>
          <w:tcPr>
            <w:tcW w:w="1298" w:type="dxa"/>
            <w:tcBorders>
              <w:top w:val="single" w:sz="4" w:space="0" w:color="auto"/>
            </w:tcBorders>
          </w:tcPr>
          <w:p w14:paraId="24A9AA35" w14:textId="77777777" w:rsidR="00C17624" w:rsidRPr="00A4262D" w:rsidRDefault="00C17624" w:rsidP="00074818">
            <w:pPr>
              <w:tabs>
                <w:tab w:val="decimal" w:pos="1701"/>
              </w:tabs>
              <w:spacing w:line="160" w:lineRule="exact"/>
              <w:ind w:right="-72"/>
              <w:rPr>
                <w:rFonts w:ascii="Times New Roman" w:eastAsia="SimSun" w:hAnsi="Times New Roman" w:cs="Times New Roman"/>
                <w:sz w:val="22"/>
                <w:szCs w:val="22"/>
              </w:rPr>
            </w:pPr>
          </w:p>
        </w:tc>
      </w:tr>
      <w:tr w:rsidR="0059338A" w:rsidRPr="00A4262D" w14:paraId="21E3C936" w14:textId="77777777" w:rsidTr="0059338A">
        <w:trPr>
          <w:cantSplit/>
        </w:trPr>
        <w:tc>
          <w:tcPr>
            <w:tcW w:w="6571" w:type="dxa"/>
            <w:vAlign w:val="bottom"/>
          </w:tcPr>
          <w:p w14:paraId="66D521C8" w14:textId="1E30BFFF" w:rsidR="0059338A" w:rsidRPr="00A4262D" w:rsidRDefault="0059338A" w:rsidP="00BC34F6">
            <w:pPr>
              <w:ind w:left="540" w:right="-97"/>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 xml:space="preserve">Net cash flow provided by investing activities </w:t>
            </w:r>
          </w:p>
        </w:tc>
        <w:tc>
          <w:tcPr>
            <w:tcW w:w="1260" w:type="dxa"/>
            <w:tcBorders>
              <w:bottom w:val="single" w:sz="4" w:space="0" w:color="auto"/>
            </w:tcBorders>
          </w:tcPr>
          <w:p w14:paraId="197DD86A" w14:textId="792FC495" w:rsidR="0059338A" w:rsidRPr="00A4262D" w:rsidRDefault="002554B1" w:rsidP="0059338A">
            <w:pPr>
              <w:tabs>
                <w:tab w:val="decimal" w:pos="1169"/>
              </w:tabs>
              <w:ind w:right="-72"/>
              <w:rPr>
                <w:rFonts w:ascii="Times New Roman" w:eastAsia="SimSun" w:hAnsi="Times New Roman" w:cs="Times New Roman"/>
                <w:sz w:val="22"/>
                <w:szCs w:val="22"/>
                <w:cs/>
              </w:rPr>
            </w:pPr>
            <w:r w:rsidRPr="002554B1">
              <w:rPr>
                <w:rFonts w:ascii="Times New Roman" w:eastAsia="SimSun" w:hAnsi="Times New Roman"/>
                <w:sz w:val="22"/>
                <w:szCs w:val="22"/>
              </w:rPr>
              <w:t>44</w:t>
            </w:r>
            <w:r w:rsidR="0013067C" w:rsidRPr="00A4262D">
              <w:rPr>
                <w:rFonts w:ascii="Times New Roman" w:eastAsia="SimSun" w:hAnsi="Times New Roman" w:cs="Times New Roman"/>
                <w:sz w:val="22"/>
                <w:szCs w:val="22"/>
              </w:rPr>
              <w:t>,</w:t>
            </w:r>
            <w:r w:rsidRPr="002554B1">
              <w:rPr>
                <w:rFonts w:ascii="Times New Roman" w:eastAsia="SimSun" w:hAnsi="Times New Roman"/>
                <w:sz w:val="22"/>
                <w:szCs w:val="22"/>
              </w:rPr>
              <w:t>463</w:t>
            </w:r>
          </w:p>
        </w:tc>
        <w:tc>
          <w:tcPr>
            <w:tcW w:w="142" w:type="dxa"/>
          </w:tcPr>
          <w:p w14:paraId="0BE41D6C" w14:textId="77777777" w:rsidR="0059338A" w:rsidRPr="00A4262D" w:rsidRDefault="0059338A" w:rsidP="0059338A">
            <w:pPr>
              <w:ind w:left="540" w:right="-97"/>
              <w:rPr>
                <w:rFonts w:ascii="Times New Roman" w:eastAsia="SimSun" w:hAnsi="Times New Roman" w:cs="Times New Roman"/>
                <w:sz w:val="22"/>
                <w:szCs w:val="22"/>
              </w:rPr>
            </w:pPr>
          </w:p>
        </w:tc>
        <w:tc>
          <w:tcPr>
            <w:tcW w:w="1298" w:type="dxa"/>
            <w:tcBorders>
              <w:bottom w:val="single" w:sz="4" w:space="0" w:color="auto"/>
            </w:tcBorders>
          </w:tcPr>
          <w:p w14:paraId="49497394" w14:textId="19766BF4" w:rsidR="0059338A" w:rsidRPr="00A4262D" w:rsidRDefault="002554B1" w:rsidP="0059338A">
            <w:pPr>
              <w:tabs>
                <w:tab w:val="decimal" w:pos="1106"/>
              </w:tabs>
              <w:ind w:right="-72"/>
              <w:rPr>
                <w:rFonts w:ascii="Times New Roman" w:eastAsia="SimSun" w:hAnsi="Times New Roman" w:cs="Times New Roman"/>
                <w:sz w:val="22"/>
                <w:szCs w:val="22"/>
                <w:cs/>
              </w:rPr>
            </w:pPr>
            <w:r w:rsidRPr="002554B1">
              <w:rPr>
                <w:rFonts w:ascii="Times New Roman" w:eastAsia="SimSun" w:hAnsi="Times New Roman"/>
                <w:sz w:val="22"/>
                <w:szCs w:val="22"/>
              </w:rPr>
              <w:t>45</w:t>
            </w:r>
            <w:r w:rsidR="0059338A" w:rsidRPr="00A4262D">
              <w:rPr>
                <w:rFonts w:ascii="Times New Roman" w:eastAsia="SimSun" w:hAnsi="Times New Roman" w:cs="Times New Roman"/>
                <w:sz w:val="22"/>
                <w:szCs w:val="22"/>
              </w:rPr>
              <w:t>,</w:t>
            </w:r>
            <w:r w:rsidRPr="002554B1">
              <w:rPr>
                <w:rFonts w:ascii="Times New Roman" w:eastAsia="SimSun" w:hAnsi="Times New Roman"/>
                <w:sz w:val="22"/>
                <w:szCs w:val="22"/>
              </w:rPr>
              <w:t>212</w:t>
            </w:r>
          </w:p>
        </w:tc>
      </w:tr>
      <w:tr w:rsidR="0059338A" w:rsidRPr="00A4262D" w14:paraId="74933D3C" w14:textId="77777777" w:rsidTr="0059338A">
        <w:trPr>
          <w:cantSplit/>
        </w:trPr>
        <w:tc>
          <w:tcPr>
            <w:tcW w:w="6571" w:type="dxa"/>
            <w:vAlign w:val="bottom"/>
          </w:tcPr>
          <w:p w14:paraId="3AAAEB4B" w14:textId="77777777" w:rsidR="0059338A" w:rsidRPr="00A4262D" w:rsidRDefault="0059338A" w:rsidP="0059338A">
            <w:pPr>
              <w:spacing w:line="160" w:lineRule="exact"/>
              <w:ind w:left="540" w:right="-97"/>
              <w:rPr>
                <w:rFonts w:ascii="Times New Roman" w:eastAsia="SimSun" w:hAnsi="Times New Roman" w:cs="Times New Roman"/>
                <w:b/>
                <w:bCs/>
                <w:sz w:val="22"/>
                <w:szCs w:val="22"/>
              </w:rPr>
            </w:pPr>
          </w:p>
        </w:tc>
        <w:tc>
          <w:tcPr>
            <w:tcW w:w="1260" w:type="dxa"/>
            <w:tcBorders>
              <w:top w:val="single" w:sz="4" w:space="0" w:color="auto"/>
            </w:tcBorders>
          </w:tcPr>
          <w:p w14:paraId="4A116B72" w14:textId="77777777" w:rsidR="0059338A" w:rsidRPr="00A4262D" w:rsidRDefault="0059338A" w:rsidP="0059338A">
            <w:pPr>
              <w:tabs>
                <w:tab w:val="decimal" w:pos="1701"/>
              </w:tabs>
              <w:spacing w:line="160" w:lineRule="exact"/>
              <w:ind w:right="-72"/>
              <w:rPr>
                <w:rFonts w:ascii="Times New Roman" w:eastAsia="SimSun" w:hAnsi="Times New Roman" w:cs="Times New Roman"/>
                <w:sz w:val="22"/>
                <w:szCs w:val="22"/>
              </w:rPr>
            </w:pPr>
          </w:p>
        </w:tc>
        <w:tc>
          <w:tcPr>
            <w:tcW w:w="142" w:type="dxa"/>
          </w:tcPr>
          <w:p w14:paraId="1953CE08" w14:textId="77777777" w:rsidR="0059338A" w:rsidRPr="00A4262D" w:rsidRDefault="0059338A" w:rsidP="0059338A">
            <w:pPr>
              <w:spacing w:line="160" w:lineRule="exact"/>
              <w:ind w:left="540" w:right="-97"/>
              <w:rPr>
                <w:rFonts w:ascii="Times New Roman" w:eastAsia="SimSun" w:hAnsi="Times New Roman" w:cs="Times New Roman"/>
                <w:sz w:val="22"/>
                <w:szCs w:val="22"/>
              </w:rPr>
            </w:pPr>
          </w:p>
        </w:tc>
        <w:tc>
          <w:tcPr>
            <w:tcW w:w="1298" w:type="dxa"/>
            <w:tcBorders>
              <w:top w:val="single" w:sz="4" w:space="0" w:color="auto"/>
            </w:tcBorders>
          </w:tcPr>
          <w:p w14:paraId="3F13C5AC" w14:textId="77777777" w:rsidR="0059338A" w:rsidRPr="00A4262D" w:rsidRDefault="0059338A" w:rsidP="0059338A">
            <w:pPr>
              <w:tabs>
                <w:tab w:val="decimal" w:pos="1701"/>
              </w:tabs>
              <w:spacing w:line="160" w:lineRule="exact"/>
              <w:ind w:right="-72"/>
              <w:rPr>
                <w:rFonts w:ascii="Times New Roman" w:eastAsia="SimSun" w:hAnsi="Times New Roman" w:cs="Times New Roman"/>
                <w:sz w:val="22"/>
                <w:szCs w:val="22"/>
              </w:rPr>
            </w:pPr>
          </w:p>
        </w:tc>
      </w:tr>
      <w:tr w:rsidR="0059338A" w:rsidRPr="00A4262D" w14:paraId="7613712B" w14:textId="77777777" w:rsidTr="0059338A">
        <w:trPr>
          <w:cantSplit/>
        </w:trPr>
        <w:tc>
          <w:tcPr>
            <w:tcW w:w="6571" w:type="dxa"/>
            <w:vAlign w:val="bottom"/>
          </w:tcPr>
          <w:p w14:paraId="4FA11A43" w14:textId="6CAB3796" w:rsidR="0059338A" w:rsidRPr="00A4262D" w:rsidRDefault="0059338A" w:rsidP="00BC34F6">
            <w:pPr>
              <w:ind w:left="540" w:right="-97"/>
              <w:rPr>
                <w:rFonts w:ascii="Times New Roman" w:eastAsia="SimSun" w:hAnsi="Times New Roman" w:cs="Times New Roman"/>
                <w:b/>
                <w:bCs/>
                <w:sz w:val="22"/>
                <w:szCs w:val="22"/>
              </w:rPr>
            </w:pPr>
            <w:r w:rsidRPr="00A4262D">
              <w:rPr>
                <w:rFonts w:ascii="Times New Roman" w:eastAsia="SimSun" w:hAnsi="Times New Roman" w:cs="Times New Roman"/>
                <w:b/>
                <w:bCs/>
                <w:sz w:val="22"/>
                <w:szCs w:val="22"/>
              </w:rPr>
              <w:t xml:space="preserve">Net cash flow </w:t>
            </w:r>
            <w:r w:rsidR="00BC34F6" w:rsidRPr="00A4262D">
              <w:rPr>
                <w:rFonts w:ascii="Times New Roman" w:eastAsia="SimSun" w:hAnsi="Times New Roman" w:cs="Times New Roman"/>
                <w:b/>
                <w:bCs/>
                <w:sz w:val="22"/>
                <w:szCs w:val="22"/>
              </w:rPr>
              <w:t>used in</w:t>
            </w:r>
            <w:r w:rsidRPr="00A4262D">
              <w:rPr>
                <w:rFonts w:ascii="Times New Roman" w:eastAsia="SimSun" w:hAnsi="Times New Roman" w:cs="Times New Roman"/>
                <w:b/>
                <w:bCs/>
                <w:sz w:val="22"/>
                <w:szCs w:val="22"/>
              </w:rPr>
              <w:t xml:space="preserve"> financing activities </w:t>
            </w:r>
          </w:p>
        </w:tc>
        <w:tc>
          <w:tcPr>
            <w:tcW w:w="1260" w:type="dxa"/>
            <w:tcBorders>
              <w:bottom w:val="single" w:sz="4" w:space="0" w:color="auto"/>
            </w:tcBorders>
          </w:tcPr>
          <w:p w14:paraId="727952BB" w14:textId="6ABA2811" w:rsidR="0059338A" w:rsidRPr="00A4262D" w:rsidRDefault="0013067C" w:rsidP="0059338A">
            <w:pPr>
              <w:tabs>
                <w:tab w:val="decimal" w:pos="1169"/>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109</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474</w:t>
            </w:r>
            <w:r w:rsidRPr="00A4262D">
              <w:rPr>
                <w:rFonts w:ascii="Times New Roman" w:eastAsia="SimSun" w:hAnsi="Times New Roman" w:cs="Times New Roman"/>
                <w:sz w:val="22"/>
                <w:szCs w:val="22"/>
              </w:rPr>
              <w:t>)</w:t>
            </w:r>
          </w:p>
        </w:tc>
        <w:tc>
          <w:tcPr>
            <w:tcW w:w="142" w:type="dxa"/>
          </w:tcPr>
          <w:p w14:paraId="3367BA55" w14:textId="77777777" w:rsidR="0059338A" w:rsidRPr="00A4262D" w:rsidRDefault="0059338A" w:rsidP="0059338A">
            <w:pPr>
              <w:ind w:left="540" w:right="-97"/>
              <w:rPr>
                <w:rFonts w:ascii="Times New Roman" w:eastAsia="SimSun" w:hAnsi="Times New Roman" w:cs="Times New Roman"/>
                <w:sz w:val="22"/>
                <w:szCs w:val="22"/>
              </w:rPr>
            </w:pPr>
          </w:p>
        </w:tc>
        <w:tc>
          <w:tcPr>
            <w:tcW w:w="1298" w:type="dxa"/>
            <w:tcBorders>
              <w:bottom w:val="single" w:sz="4" w:space="0" w:color="auto"/>
            </w:tcBorders>
          </w:tcPr>
          <w:p w14:paraId="2D642606" w14:textId="11C32389" w:rsidR="0059338A" w:rsidRPr="00A4262D" w:rsidRDefault="0059338A" w:rsidP="0059338A">
            <w:pPr>
              <w:tabs>
                <w:tab w:val="decimal" w:pos="1106"/>
              </w:tabs>
              <w:ind w:right="-72"/>
              <w:rPr>
                <w:rFonts w:ascii="Times New Roman" w:eastAsia="SimSun" w:hAnsi="Times New Roman" w:cs="Times New Roman"/>
                <w:sz w:val="22"/>
                <w:szCs w:val="22"/>
                <w:cs/>
              </w:rPr>
            </w:pP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100</w:t>
            </w:r>
            <w:r w:rsidRPr="00A4262D">
              <w:rPr>
                <w:rFonts w:ascii="Times New Roman" w:eastAsia="SimSun" w:hAnsi="Times New Roman" w:cs="Times New Roman"/>
                <w:sz w:val="22"/>
                <w:szCs w:val="22"/>
              </w:rPr>
              <w:t>,</w:t>
            </w:r>
            <w:r w:rsidR="002554B1" w:rsidRPr="002554B1">
              <w:rPr>
                <w:rFonts w:ascii="Times New Roman" w:eastAsia="SimSun" w:hAnsi="Times New Roman"/>
                <w:sz w:val="22"/>
                <w:szCs w:val="22"/>
              </w:rPr>
              <w:t>712</w:t>
            </w:r>
            <w:r w:rsidRPr="00A4262D">
              <w:rPr>
                <w:rFonts w:ascii="Times New Roman" w:eastAsia="SimSun" w:hAnsi="Times New Roman" w:cs="Times New Roman"/>
                <w:sz w:val="22"/>
                <w:szCs w:val="22"/>
              </w:rPr>
              <w:t>)</w:t>
            </w:r>
          </w:p>
        </w:tc>
      </w:tr>
      <w:tr w:rsidR="0059338A" w:rsidRPr="00A4262D" w14:paraId="77A9CCDB" w14:textId="77777777" w:rsidTr="0059338A">
        <w:trPr>
          <w:cantSplit/>
        </w:trPr>
        <w:tc>
          <w:tcPr>
            <w:tcW w:w="6571" w:type="dxa"/>
            <w:vAlign w:val="bottom"/>
          </w:tcPr>
          <w:p w14:paraId="62E97947" w14:textId="77777777" w:rsidR="0059338A" w:rsidRPr="00A4262D" w:rsidRDefault="0059338A" w:rsidP="0059338A">
            <w:pPr>
              <w:spacing w:line="160" w:lineRule="exact"/>
              <w:ind w:left="540" w:right="-97"/>
              <w:rPr>
                <w:rFonts w:ascii="Times New Roman" w:eastAsia="SimSun" w:hAnsi="Times New Roman" w:cs="Times New Roman"/>
                <w:spacing w:val="-4"/>
                <w:sz w:val="22"/>
                <w:szCs w:val="22"/>
              </w:rPr>
            </w:pPr>
          </w:p>
        </w:tc>
        <w:tc>
          <w:tcPr>
            <w:tcW w:w="1260" w:type="dxa"/>
            <w:tcBorders>
              <w:top w:val="single" w:sz="4" w:space="0" w:color="auto"/>
            </w:tcBorders>
          </w:tcPr>
          <w:p w14:paraId="31DE7FF8" w14:textId="77777777" w:rsidR="0059338A" w:rsidRPr="00A4262D" w:rsidRDefault="0059338A" w:rsidP="0059338A">
            <w:pPr>
              <w:tabs>
                <w:tab w:val="decimal" w:pos="1701"/>
              </w:tabs>
              <w:spacing w:line="160" w:lineRule="exact"/>
              <w:ind w:right="-72"/>
              <w:rPr>
                <w:rFonts w:ascii="Times New Roman" w:eastAsia="SimSun" w:hAnsi="Times New Roman" w:cs="Times New Roman"/>
                <w:sz w:val="22"/>
                <w:szCs w:val="22"/>
              </w:rPr>
            </w:pPr>
          </w:p>
        </w:tc>
        <w:tc>
          <w:tcPr>
            <w:tcW w:w="142" w:type="dxa"/>
          </w:tcPr>
          <w:p w14:paraId="3FE02B81" w14:textId="77777777" w:rsidR="0059338A" w:rsidRPr="00A4262D" w:rsidRDefault="0059338A" w:rsidP="0059338A">
            <w:pPr>
              <w:spacing w:line="160" w:lineRule="exact"/>
              <w:ind w:left="540" w:right="-97"/>
              <w:rPr>
                <w:rFonts w:ascii="Times New Roman" w:eastAsia="SimSun" w:hAnsi="Times New Roman" w:cs="Times New Roman"/>
                <w:sz w:val="22"/>
                <w:szCs w:val="22"/>
              </w:rPr>
            </w:pPr>
          </w:p>
        </w:tc>
        <w:tc>
          <w:tcPr>
            <w:tcW w:w="1298" w:type="dxa"/>
            <w:tcBorders>
              <w:top w:val="single" w:sz="4" w:space="0" w:color="auto"/>
            </w:tcBorders>
          </w:tcPr>
          <w:p w14:paraId="15F1C89C" w14:textId="77777777" w:rsidR="0059338A" w:rsidRPr="00A4262D" w:rsidRDefault="0059338A" w:rsidP="0059338A">
            <w:pPr>
              <w:tabs>
                <w:tab w:val="decimal" w:pos="1701"/>
              </w:tabs>
              <w:spacing w:line="160" w:lineRule="exact"/>
              <w:ind w:right="-72"/>
              <w:rPr>
                <w:rFonts w:ascii="Times New Roman" w:eastAsia="SimSun" w:hAnsi="Times New Roman" w:cs="Times New Roman"/>
                <w:sz w:val="22"/>
                <w:szCs w:val="22"/>
              </w:rPr>
            </w:pPr>
          </w:p>
        </w:tc>
      </w:tr>
      <w:tr w:rsidR="0059338A" w:rsidRPr="00A4262D" w14:paraId="67DFA486" w14:textId="77777777" w:rsidTr="0059338A">
        <w:trPr>
          <w:cantSplit/>
        </w:trPr>
        <w:tc>
          <w:tcPr>
            <w:tcW w:w="6571" w:type="dxa"/>
            <w:vAlign w:val="bottom"/>
          </w:tcPr>
          <w:p w14:paraId="4824D2A3" w14:textId="5CCF3D8B" w:rsidR="0059338A" w:rsidRPr="00A4262D" w:rsidRDefault="0059338A" w:rsidP="00BC34F6">
            <w:pPr>
              <w:ind w:left="540" w:right="-97"/>
              <w:rPr>
                <w:rFonts w:ascii="Times New Roman" w:eastAsia="SimSun" w:hAnsi="Times New Roman" w:cs="Times New Roman"/>
                <w:spacing w:val="-4"/>
                <w:sz w:val="22"/>
                <w:szCs w:val="22"/>
              </w:rPr>
            </w:pPr>
            <w:r w:rsidRPr="00A4262D">
              <w:rPr>
                <w:rFonts w:ascii="Times New Roman" w:eastAsia="SimSun" w:hAnsi="Times New Roman" w:cs="Times New Roman"/>
                <w:spacing w:val="-4"/>
                <w:sz w:val="22"/>
                <w:szCs w:val="22"/>
              </w:rPr>
              <w:t xml:space="preserve">Net increase in cash and cash equivalents </w:t>
            </w:r>
          </w:p>
        </w:tc>
        <w:tc>
          <w:tcPr>
            <w:tcW w:w="1260" w:type="dxa"/>
          </w:tcPr>
          <w:p w14:paraId="47B19267" w14:textId="5C87AC05" w:rsidR="0059338A" w:rsidRPr="00A4262D" w:rsidRDefault="002554B1" w:rsidP="0059338A">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62</w:t>
            </w:r>
            <w:r w:rsidR="00D67ED8" w:rsidRPr="00A4262D">
              <w:rPr>
                <w:rFonts w:ascii="Times New Roman" w:eastAsia="SimSun" w:hAnsi="Times New Roman" w:cs="Times New Roman"/>
                <w:sz w:val="22"/>
                <w:szCs w:val="22"/>
              </w:rPr>
              <w:t>,</w:t>
            </w:r>
            <w:r w:rsidRPr="002554B1">
              <w:rPr>
                <w:rFonts w:ascii="Times New Roman" w:eastAsia="SimSun" w:hAnsi="Times New Roman"/>
                <w:sz w:val="22"/>
                <w:szCs w:val="22"/>
              </w:rPr>
              <w:t>335</w:t>
            </w:r>
          </w:p>
        </w:tc>
        <w:tc>
          <w:tcPr>
            <w:tcW w:w="142" w:type="dxa"/>
          </w:tcPr>
          <w:p w14:paraId="024A556F" w14:textId="77777777" w:rsidR="0059338A" w:rsidRPr="00A4262D" w:rsidRDefault="0059338A" w:rsidP="0059338A">
            <w:pPr>
              <w:ind w:left="540" w:right="-97"/>
              <w:rPr>
                <w:rFonts w:ascii="Times New Roman" w:eastAsia="SimSun" w:hAnsi="Times New Roman" w:cs="Times New Roman"/>
                <w:sz w:val="22"/>
                <w:szCs w:val="22"/>
              </w:rPr>
            </w:pPr>
          </w:p>
        </w:tc>
        <w:tc>
          <w:tcPr>
            <w:tcW w:w="1298" w:type="dxa"/>
          </w:tcPr>
          <w:p w14:paraId="78BC38E5" w14:textId="32F03BA1" w:rsidR="0059338A" w:rsidRPr="00A4262D" w:rsidRDefault="002554B1" w:rsidP="0059338A">
            <w:pPr>
              <w:tabs>
                <w:tab w:val="decimal" w:pos="1106"/>
              </w:tabs>
              <w:ind w:right="-72"/>
              <w:rPr>
                <w:rFonts w:ascii="Times New Roman" w:eastAsia="SimSun" w:hAnsi="Times New Roman"/>
                <w:sz w:val="22"/>
                <w:szCs w:val="22"/>
              </w:rPr>
            </w:pPr>
            <w:r w:rsidRPr="002554B1">
              <w:rPr>
                <w:rFonts w:ascii="Times New Roman" w:eastAsia="SimSun" w:hAnsi="Times New Roman"/>
                <w:sz w:val="22"/>
                <w:szCs w:val="22"/>
              </w:rPr>
              <w:t>44</w:t>
            </w:r>
            <w:r w:rsidR="0059338A" w:rsidRPr="00A4262D">
              <w:rPr>
                <w:rFonts w:ascii="Times New Roman" w:eastAsia="SimSun" w:hAnsi="Times New Roman"/>
                <w:sz w:val="22"/>
                <w:szCs w:val="22"/>
              </w:rPr>
              <w:t>,</w:t>
            </w:r>
            <w:r w:rsidRPr="002554B1">
              <w:rPr>
                <w:rFonts w:ascii="Times New Roman" w:eastAsia="SimSun" w:hAnsi="Times New Roman"/>
                <w:sz w:val="22"/>
                <w:szCs w:val="22"/>
              </w:rPr>
              <w:t>821</w:t>
            </w:r>
          </w:p>
        </w:tc>
      </w:tr>
      <w:tr w:rsidR="0059338A" w:rsidRPr="00A4262D" w14:paraId="2704143E" w14:textId="77777777" w:rsidTr="0059338A">
        <w:trPr>
          <w:cantSplit/>
        </w:trPr>
        <w:tc>
          <w:tcPr>
            <w:tcW w:w="6571" w:type="dxa"/>
            <w:vAlign w:val="bottom"/>
          </w:tcPr>
          <w:p w14:paraId="09B798DA" w14:textId="456E895F" w:rsidR="0059338A" w:rsidRPr="00A4262D" w:rsidRDefault="0059338A" w:rsidP="0059338A">
            <w:pPr>
              <w:ind w:left="540" w:right="-97"/>
              <w:rPr>
                <w:rFonts w:ascii="Times New Roman" w:eastAsia="SimSun" w:hAnsi="Times New Roman" w:cs="Times New Roman"/>
                <w:sz w:val="22"/>
                <w:szCs w:val="22"/>
              </w:rPr>
            </w:pPr>
            <w:r w:rsidRPr="00A4262D">
              <w:rPr>
                <w:rFonts w:ascii="Times New Roman" w:eastAsia="SimSun" w:hAnsi="Times New Roman" w:cs="Times New Roman"/>
                <w:sz w:val="22"/>
                <w:szCs w:val="22"/>
              </w:rPr>
              <w:t>Cash and cash equivalents at beginning of</w:t>
            </w:r>
            <w:r w:rsidR="00E21292">
              <w:rPr>
                <w:rFonts w:ascii="Times New Roman" w:eastAsia="SimSun" w:hAnsi="Times New Roman" w:cs="Times New Roman"/>
                <w:sz w:val="22"/>
                <w:szCs w:val="22"/>
              </w:rPr>
              <w:t xml:space="preserve"> the</w:t>
            </w:r>
            <w:r w:rsidRPr="00A4262D">
              <w:rPr>
                <w:rFonts w:ascii="Times New Roman" w:eastAsia="SimSun" w:hAnsi="Times New Roman" w:cs="Times New Roman"/>
                <w:sz w:val="22"/>
                <w:szCs w:val="22"/>
              </w:rPr>
              <w:t xml:space="preserve"> years</w:t>
            </w:r>
          </w:p>
        </w:tc>
        <w:tc>
          <w:tcPr>
            <w:tcW w:w="1260" w:type="dxa"/>
          </w:tcPr>
          <w:p w14:paraId="636F9373" w14:textId="54EB4083" w:rsidR="0059338A" w:rsidRPr="00A4262D" w:rsidRDefault="002554B1" w:rsidP="0059338A">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48</w:t>
            </w:r>
            <w:r w:rsidR="00BC34F6" w:rsidRPr="00A4262D">
              <w:rPr>
                <w:rFonts w:ascii="Times New Roman" w:eastAsia="SimSun" w:hAnsi="Times New Roman" w:cs="Times New Roman"/>
                <w:sz w:val="22"/>
                <w:szCs w:val="22"/>
              </w:rPr>
              <w:t>,</w:t>
            </w:r>
            <w:r w:rsidRPr="002554B1">
              <w:rPr>
                <w:rFonts w:ascii="Times New Roman" w:eastAsia="SimSun" w:hAnsi="Times New Roman"/>
                <w:sz w:val="22"/>
                <w:szCs w:val="22"/>
              </w:rPr>
              <w:t>030</w:t>
            </w:r>
          </w:p>
        </w:tc>
        <w:tc>
          <w:tcPr>
            <w:tcW w:w="142" w:type="dxa"/>
          </w:tcPr>
          <w:p w14:paraId="4A787BB8" w14:textId="77777777" w:rsidR="0059338A" w:rsidRPr="00A4262D" w:rsidRDefault="0059338A" w:rsidP="0059338A">
            <w:pPr>
              <w:ind w:left="540" w:right="-97"/>
              <w:rPr>
                <w:rFonts w:ascii="Times New Roman" w:eastAsia="SimSun" w:hAnsi="Times New Roman" w:cs="Times New Roman"/>
                <w:sz w:val="22"/>
                <w:szCs w:val="22"/>
              </w:rPr>
            </w:pPr>
          </w:p>
        </w:tc>
        <w:tc>
          <w:tcPr>
            <w:tcW w:w="1298" w:type="dxa"/>
          </w:tcPr>
          <w:p w14:paraId="0B2F0CA0" w14:textId="4F691F5F" w:rsidR="0059338A" w:rsidRPr="00A4262D" w:rsidRDefault="002554B1" w:rsidP="0059338A">
            <w:pPr>
              <w:tabs>
                <w:tab w:val="decimal" w:pos="1106"/>
              </w:tabs>
              <w:ind w:right="-72"/>
              <w:rPr>
                <w:rFonts w:ascii="Times New Roman" w:eastAsia="SimSun" w:hAnsi="Times New Roman"/>
                <w:sz w:val="22"/>
                <w:szCs w:val="22"/>
              </w:rPr>
            </w:pPr>
            <w:r w:rsidRPr="002554B1">
              <w:rPr>
                <w:rFonts w:ascii="Times New Roman" w:eastAsia="SimSun" w:hAnsi="Times New Roman"/>
                <w:sz w:val="22"/>
                <w:szCs w:val="22"/>
              </w:rPr>
              <w:t>3</w:t>
            </w:r>
            <w:r w:rsidR="0059338A" w:rsidRPr="00A4262D">
              <w:rPr>
                <w:rFonts w:ascii="Times New Roman" w:eastAsia="SimSun" w:hAnsi="Times New Roman"/>
                <w:sz w:val="22"/>
                <w:szCs w:val="22"/>
              </w:rPr>
              <w:t>,</w:t>
            </w:r>
            <w:r w:rsidRPr="002554B1">
              <w:rPr>
                <w:rFonts w:ascii="Times New Roman" w:eastAsia="SimSun" w:hAnsi="Times New Roman"/>
                <w:sz w:val="22"/>
                <w:szCs w:val="22"/>
              </w:rPr>
              <w:t>209</w:t>
            </w:r>
          </w:p>
        </w:tc>
      </w:tr>
      <w:tr w:rsidR="0059338A" w:rsidRPr="00A4262D" w14:paraId="3C8B0D4A" w14:textId="77777777" w:rsidTr="0059338A">
        <w:trPr>
          <w:cantSplit/>
        </w:trPr>
        <w:tc>
          <w:tcPr>
            <w:tcW w:w="6571" w:type="dxa"/>
            <w:vAlign w:val="bottom"/>
          </w:tcPr>
          <w:p w14:paraId="62895840" w14:textId="23EE1796" w:rsidR="0059338A" w:rsidRPr="00A4262D" w:rsidRDefault="0059338A" w:rsidP="0059338A">
            <w:pPr>
              <w:ind w:left="540" w:right="-97"/>
              <w:rPr>
                <w:rFonts w:ascii="Times New Roman" w:eastAsia="SimSun" w:hAnsi="Times New Roman" w:cs="Times New Roman"/>
                <w:sz w:val="22"/>
                <w:szCs w:val="22"/>
              </w:rPr>
            </w:pPr>
            <w:r w:rsidRPr="00A4262D">
              <w:rPr>
                <w:rFonts w:ascii="Times New Roman" w:eastAsia="SimSun" w:hAnsi="Times New Roman" w:cs="Times New Roman"/>
                <w:sz w:val="22"/>
                <w:szCs w:val="22"/>
              </w:rPr>
              <w:t xml:space="preserve">Cash and cash equivalents at end of </w:t>
            </w:r>
            <w:r w:rsidR="00E21292">
              <w:rPr>
                <w:rFonts w:ascii="Times New Roman" w:eastAsia="SimSun" w:hAnsi="Times New Roman" w:cs="Times New Roman"/>
                <w:sz w:val="22"/>
                <w:szCs w:val="22"/>
              </w:rPr>
              <w:t xml:space="preserve">the </w:t>
            </w:r>
            <w:r w:rsidRPr="00A4262D">
              <w:rPr>
                <w:rFonts w:ascii="Times New Roman" w:eastAsia="SimSun" w:hAnsi="Times New Roman" w:cs="Times New Roman"/>
                <w:sz w:val="22"/>
                <w:szCs w:val="22"/>
              </w:rPr>
              <w:t>years</w:t>
            </w:r>
          </w:p>
        </w:tc>
        <w:tc>
          <w:tcPr>
            <w:tcW w:w="1260" w:type="dxa"/>
            <w:tcBorders>
              <w:top w:val="single" w:sz="4" w:space="0" w:color="auto"/>
              <w:bottom w:val="double" w:sz="4" w:space="0" w:color="auto"/>
            </w:tcBorders>
          </w:tcPr>
          <w:p w14:paraId="4A0B8543" w14:textId="1A6267C8" w:rsidR="0059338A" w:rsidRPr="00A4262D" w:rsidRDefault="002554B1" w:rsidP="0059338A">
            <w:pPr>
              <w:tabs>
                <w:tab w:val="decimal" w:pos="1169"/>
              </w:tabs>
              <w:ind w:right="-72"/>
              <w:rPr>
                <w:rFonts w:ascii="Times New Roman" w:eastAsia="SimSun" w:hAnsi="Times New Roman" w:cs="Times New Roman"/>
                <w:sz w:val="22"/>
                <w:szCs w:val="22"/>
              </w:rPr>
            </w:pPr>
            <w:r w:rsidRPr="002554B1">
              <w:rPr>
                <w:rFonts w:ascii="Times New Roman" w:eastAsia="SimSun" w:hAnsi="Times New Roman"/>
                <w:sz w:val="22"/>
                <w:szCs w:val="22"/>
              </w:rPr>
              <w:t>110</w:t>
            </w:r>
            <w:r w:rsidR="00BC34F6" w:rsidRPr="00A4262D">
              <w:rPr>
                <w:rFonts w:ascii="Times New Roman" w:eastAsia="SimSun" w:hAnsi="Times New Roman" w:cs="Times New Roman"/>
                <w:sz w:val="22"/>
                <w:szCs w:val="22"/>
              </w:rPr>
              <w:t>,</w:t>
            </w:r>
            <w:r w:rsidRPr="002554B1">
              <w:rPr>
                <w:rFonts w:ascii="Times New Roman" w:eastAsia="SimSun" w:hAnsi="Times New Roman"/>
                <w:sz w:val="22"/>
                <w:szCs w:val="22"/>
              </w:rPr>
              <w:t>365</w:t>
            </w:r>
          </w:p>
        </w:tc>
        <w:tc>
          <w:tcPr>
            <w:tcW w:w="142" w:type="dxa"/>
          </w:tcPr>
          <w:p w14:paraId="37043867" w14:textId="77777777" w:rsidR="0059338A" w:rsidRPr="00A4262D" w:rsidRDefault="0059338A" w:rsidP="0059338A">
            <w:pPr>
              <w:ind w:left="540" w:right="-97"/>
              <w:rPr>
                <w:rFonts w:ascii="Times New Roman" w:eastAsia="SimSun" w:hAnsi="Times New Roman" w:cs="Times New Roman"/>
                <w:sz w:val="22"/>
                <w:szCs w:val="22"/>
              </w:rPr>
            </w:pPr>
          </w:p>
        </w:tc>
        <w:tc>
          <w:tcPr>
            <w:tcW w:w="1298" w:type="dxa"/>
            <w:tcBorders>
              <w:top w:val="single" w:sz="4" w:space="0" w:color="auto"/>
              <w:bottom w:val="double" w:sz="4" w:space="0" w:color="auto"/>
            </w:tcBorders>
          </w:tcPr>
          <w:p w14:paraId="37F491D3" w14:textId="65C79E1C" w:rsidR="0059338A" w:rsidRPr="00A4262D" w:rsidRDefault="002554B1" w:rsidP="0059338A">
            <w:pPr>
              <w:tabs>
                <w:tab w:val="decimal" w:pos="1106"/>
              </w:tabs>
              <w:ind w:right="-72"/>
              <w:rPr>
                <w:rFonts w:ascii="Times New Roman" w:eastAsia="SimSun" w:hAnsi="Times New Roman"/>
                <w:sz w:val="22"/>
                <w:szCs w:val="22"/>
              </w:rPr>
            </w:pPr>
            <w:r w:rsidRPr="002554B1">
              <w:rPr>
                <w:rFonts w:ascii="Times New Roman" w:eastAsia="SimSun" w:hAnsi="Times New Roman"/>
                <w:sz w:val="22"/>
                <w:szCs w:val="22"/>
              </w:rPr>
              <w:t>48</w:t>
            </w:r>
            <w:r w:rsidR="0059338A" w:rsidRPr="00A4262D">
              <w:rPr>
                <w:rFonts w:ascii="Times New Roman" w:eastAsia="SimSun" w:hAnsi="Times New Roman"/>
                <w:sz w:val="22"/>
                <w:szCs w:val="22"/>
              </w:rPr>
              <w:t>,</w:t>
            </w:r>
            <w:r w:rsidRPr="002554B1">
              <w:rPr>
                <w:rFonts w:ascii="Times New Roman" w:eastAsia="SimSun" w:hAnsi="Times New Roman"/>
                <w:sz w:val="22"/>
                <w:szCs w:val="22"/>
              </w:rPr>
              <w:t>030</w:t>
            </w:r>
          </w:p>
        </w:tc>
      </w:tr>
    </w:tbl>
    <w:p w14:paraId="3D89AE38" w14:textId="4643E071" w:rsidR="00C17624" w:rsidRPr="00A4262D" w:rsidRDefault="00C17624" w:rsidP="00C17624">
      <w:pPr>
        <w:spacing w:before="240"/>
        <w:ind w:left="547"/>
        <w:jc w:val="both"/>
        <w:rPr>
          <w:rFonts w:ascii="Times New Roman" w:eastAsia="SimSun" w:hAnsi="Times New Roman" w:cstheme="minorBidi"/>
          <w:sz w:val="22"/>
          <w:szCs w:val="22"/>
        </w:rPr>
      </w:pPr>
      <w:r w:rsidRPr="00A4262D">
        <w:rPr>
          <w:rFonts w:ascii="Times New Roman" w:eastAsia="SimSun" w:hAnsi="Times New Roman" w:cs="Times New Roman"/>
          <w:sz w:val="22"/>
          <w:szCs w:val="22"/>
        </w:rPr>
        <w:t>The information above is the amount before inter-company eliminations.</w:t>
      </w:r>
    </w:p>
    <w:p w14:paraId="350637E0" w14:textId="5F06C109" w:rsidR="006E0956" w:rsidRPr="00A4262D" w:rsidRDefault="006E0956" w:rsidP="00C17624">
      <w:pPr>
        <w:spacing w:before="240"/>
        <w:ind w:left="547"/>
        <w:jc w:val="both"/>
        <w:rPr>
          <w:rFonts w:ascii="Times New Roman" w:eastAsia="SimSun" w:hAnsi="Times New Roman" w:cstheme="minorBidi"/>
          <w:sz w:val="22"/>
          <w:szCs w:val="22"/>
          <w:cs/>
        </w:rPr>
      </w:pPr>
      <w:r w:rsidRPr="00A4262D">
        <w:rPr>
          <w:rFonts w:ascii="Times New Roman" w:eastAsia="SimSun" w:hAnsi="Times New Roman" w:cstheme="minorBidi"/>
          <w:sz w:val="22"/>
          <w:szCs w:val="22"/>
        </w:rPr>
        <w:t xml:space="preserve">During the year ended December </w:t>
      </w:r>
      <w:r w:rsidR="002554B1" w:rsidRPr="002554B1">
        <w:rPr>
          <w:rFonts w:ascii="Times New Roman" w:eastAsia="SimSun" w:hAnsi="Times New Roman" w:cstheme="minorBidi"/>
          <w:sz w:val="22"/>
          <w:szCs w:val="22"/>
        </w:rPr>
        <w:t>31</w:t>
      </w:r>
      <w:r w:rsidRPr="00A4262D">
        <w:rPr>
          <w:rFonts w:ascii="Times New Roman" w:eastAsia="SimSun" w:hAnsi="Times New Roman" w:cstheme="minorBidi"/>
          <w:sz w:val="22"/>
          <w:szCs w:val="22"/>
        </w:rPr>
        <w:t xml:space="preserve">, </w:t>
      </w:r>
      <w:r w:rsidR="002554B1" w:rsidRPr="002554B1">
        <w:rPr>
          <w:rFonts w:ascii="Times New Roman" w:eastAsia="SimSun" w:hAnsi="Times New Roman" w:cstheme="minorBidi"/>
          <w:sz w:val="22"/>
          <w:szCs w:val="22"/>
        </w:rPr>
        <w:t>2020</w:t>
      </w:r>
      <w:r w:rsidRPr="00A4262D">
        <w:rPr>
          <w:rFonts w:ascii="Times New Roman" w:eastAsia="SimSun" w:hAnsi="Times New Roman" w:cstheme="minorBidi"/>
          <w:sz w:val="22"/>
          <w:szCs w:val="22"/>
        </w:rPr>
        <w:t>, Siamese Queens Co., Ltd. found the error of the prior years</w:t>
      </w:r>
      <w:r w:rsidRPr="00A4262D">
        <w:rPr>
          <w:rFonts w:ascii="Times New Roman" w:eastAsia="SimSun" w:hAnsi="Times New Roman" w:cstheme="minorBidi" w:hint="cs"/>
          <w:sz w:val="22"/>
          <w:szCs w:val="22"/>
          <w:cs/>
        </w:rPr>
        <w:t xml:space="preserve"> </w:t>
      </w:r>
      <w:r w:rsidRPr="00A4262D">
        <w:rPr>
          <w:rFonts w:ascii="Times New Roman" w:eastAsia="SimSun" w:hAnsi="Times New Roman" w:cstheme="minorBidi"/>
          <w:sz w:val="22"/>
          <w:szCs w:val="22"/>
        </w:rPr>
        <w:t xml:space="preserve">regarding </w:t>
      </w:r>
      <w:r w:rsidR="00F17837">
        <w:rPr>
          <w:rFonts w:ascii="Times New Roman" w:eastAsia="SimSun" w:hAnsi="Times New Roman" w:cstheme="minorBidi"/>
          <w:sz w:val="22"/>
          <w:szCs w:val="22"/>
        </w:rPr>
        <w:t>the recording of</w:t>
      </w:r>
      <w:r w:rsidRPr="00A4262D">
        <w:rPr>
          <w:rFonts w:ascii="Times New Roman" w:hAnsi="Times New Roman" w:cs="Times New Roman"/>
          <w:sz w:val="22"/>
          <w:szCs w:val="22"/>
        </w:rPr>
        <w:t xml:space="preserve"> cost of temporary sales galleries as cost of inventories. Such </w:t>
      </w:r>
      <w:r w:rsidRPr="00A4262D">
        <w:rPr>
          <w:rFonts w:ascii="Times New Roman" w:hAnsi="Times New Roman" w:cstheme="minorBidi"/>
          <w:sz w:val="22"/>
          <w:szCs w:val="22"/>
        </w:rPr>
        <w:t>subsidiary had restated corresponding figure to correct such error</w:t>
      </w:r>
      <w:r w:rsidR="004439E3" w:rsidRPr="00A4262D">
        <w:rPr>
          <w:rFonts w:ascii="Times New Roman" w:hAnsi="Times New Roman" w:cstheme="minorBidi"/>
          <w:sz w:val="22"/>
          <w:szCs w:val="22"/>
        </w:rPr>
        <w:t xml:space="preserve"> as if this error had been corrected in the period in which it was made. Therefore, aforementioned</w:t>
      </w:r>
      <w:r w:rsidR="004439E3" w:rsidRPr="00A4262D">
        <w:rPr>
          <w:rFonts w:ascii="Times New Roman" w:hAnsi="Times New Roman" w:cstheme="minorBidi" w:hint="cs"/>
          <w:sz w:val="22"/>
          <w:szCs w:val="22"/>
          <w:cs/>
        </w:rPr>
        <w:t xml:space="preserve"> </w:t>
      </w:r>
      <w:r w:rsidR="004439E3" w:rsidRPr="00A4262D">
        <w:rPr>
          <w:rFonts w:ascii="Times New Roman" w:hAnsi="Times New Roman" w:cstheme="minorBidi"/>
          <w:sz w:val="22"/>
          <w:szCs w:val="22"/>
        </w:rPr>
        <w:t>financial information,</w:t>
      </w:r>
      <w:r w:rsidR="004439E3" w:rsidRPr="00A4262D">
        <w:t xml:space="preserve"> </w:t>
      </w:r>
      <w:r w:rsidR="004439E3" w:rsidRPr="00A4262D">
        <w:rPr>
          <w:rFonts w:ascii="Times New Roman" w:hAnsi="Times New Roman" w:cstheme="minorBidi"/>
          <w:sz w:val="22"/>
          <w:szCs w:val="22"/>
        </w:rPr>
        <w:t>presented herein as comparative information, had been restated.</w:t>
      </w:r>
    </w:p>
    <w:p w14:paraId="65ED681E" w14:textId="000B98EF" w:rsidR="008A5002" w:rsidRPr="00A4262D" w:rsidRDefault="008A5002" w:rsidP="00C068B9">
      <w:pPr>
        <w:pStyle w:val="ListParagraph"/>
        <w:numPr>
          <w:ilvl w:val="0"/>
          <w:numId w:val="7"/>
        </w:numPr>
        <w:tabs>
          <w:tab w:val="left" w:pos="540"/>
        </w:tabs>
        <w:autoSpaceDE w:val="0"/>
        <w:autoSpaceDN w:val="0"/>
        <w:adjustRightInd w:val="0"/>
        <w:spacing w:before="240" w:after="0"/>
        <w:ind w:left="547" w:hanging="547"/>
        <w:contextualSpacing w:val="0"/>
        <w:rPr>
          <w:rFonts w:ascii="Times New Roman" w:hAnsi="Times New Roman" w:cs="Times New Roman"/>
          <w:b/>
          <w:bCs/>
          <w:spacing w:val="-4"/>
          <w:sz w:val="20"/>
          <w:szCs w:val="20"/>
        </w:rPr>
      </w:pPr>
      <w:r w:rsidRPr="00A4262D">
        <w:rPr>
          <w:rFonts w:ascii="Times New Roman" w:hAnsi="Times New Roman" w:cs="Times New Roman"/>
          <w:b/>
          <w:bCs/>
          <w:spacing w:val="-4"/>
          <w:sz w:val="20"/>
          <w:szCs w:val="20"/>
        </w:rPr>
        <w:t>INVESTMENT  IN  JOINT  VENTURE</w:t>
      </w:r>
      <w:r w:rsidR="00E21292">
        <w:rPr>
          <w:rFonts w:ascii="Times New Roman" w:hAnsi="Times New Roman" w:cs="Times New Roman"/>
          <w:b/>
          <w:bCs/>
          <w:spacing w:val="-4"/>
          <w:sz w:val="20"/>
          <w:szCs w:val="20"/>
        </w:rPr>
        <w:t>S</w:t>
      </w:r>
    </w:p>
    <w:p w14:paraId="5FC03591" w14:textId="23AA076E" w:rsidR="008A5002" w:rsidRPr="00A4262D" w:rsidRDefault="008A5002" w:rsidP="00C068B9">
      <w:pPr>
        <w:spacing w:before="160" w:after="16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Investment in joint venture</w:t>
      </w:r>
      <w:r w:rsidR="00E21292">
        <w:rPr>
          <w:rFonts w:ascii="Times New Roman" w:hAnsi="Times New Roman" w:cs="Times New Roman"/>
          <w:spacing w:val="2"/>
          <w:sz w:val="22"/>
          <w:szCs w:val="22"/>
        </w:rPr>
        <w:t>s</w:t>
      </w:r>
      <w:r w:rsidRPr="00A4262D">
        <w:rPr>
          <w:rFonts w:ascii="Times New Roman" w:hAnsi="Times New Roman" w:cs="Times New Roman"/>
          <w:spacing w:val="2"/>
          <w:sz w:val="22"/>
          <w:szCs w:val="22"/>
        </w:rPr>
        <w:t xml:space="preserve"> as at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December </w:t>
      </w:r>
      <w:r w:rsidR="002554B1" w:rsidRPr="002554B1">
        <w:rPr>
          <w:rFonts w:ascii="Times New Roman" w:hAnsi="Times New Roman"/>
          <w:spacing w:val="2"/>
          <w:sz w:val="22"/>
          <w:szCs w:val="22"/>
        </w:rPr>
        <w:t>31</w:t>
      </w:r>
      <w:r w:rsidR="00E96D6C" w:rsidRPr="00A4262D">
        <w:rPr>
          <w:rFonts w:ascii="Times New Roman" w:hAnsi="Times New Roman" w:cs="Times New Roman"/>
          <w:spacing w:val="2"/>
          <w:sz w:val="22"/>
          <w:szCs w:val="22"/>
        </w:rPr>
        <w: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were as follows:</w:t>
      </w:r>
      <w:r w:rsidRPr="00A4262D">
        <w:rPr>
          <w:rFonts w:ascii="Times New Roman" w:hAnsi="Times New Roman" w:cs="Times New Roman"/>
          <w:spacing w:val="2"/>
          <w:sz w:val="22"/>
          <w:szCs w:val="22"/>
          <w:cs/>
        </w:rPr>
        <w:tab/>
      </w:r>
    </w:p>
    <w:p w14:paraId="6BD3E061" w14:textId="1DF0EE30" w:rsidR="008A5002" w:rsidRPr="00A4262D" w:rsidRDefault="00C53EE2" w:rsidP="008A5002">
      <w:pPr>
        <w:ind w:left="360"/>
        <w:jc w:val="right"/>
        <w:rPr>
          <w:rFonts w:ascii="Times New Roman" w:hAnsi="Times New Roman" w:cs="Times New Roman"/>
          <w:sz w:val="18"/>
          <w:szCs w:val="18"/>
        </w:rPr>
      </w:pPr>
      <w:r>
        <w:rPr>
          <w:rFonts w:ascii="Times New Roman" w:hAnsi="Times New Roman" w:cs="Times New Roman"/>
          <w:b/>
          <w:bCs/>
          <w:sz w:val="18"/>
          <w:szCs w:val="18"/>
        </w:rPr>
        <w:t>Unit :</w:t>
      </w:r>
      <w:r w:rsidR="008A5002" w:rsidRPr="00A4262D">
        <w:rPr>
          <w:rFonts w:ascii="Times New Roman" w:hAnsi="Times New Roman" w:cs="Times New Roman"/>
          <w:b/>
          <w:bCs/>
          <w:sz w:val="18"/>
          <w:szCs w:val="18"/>
        </w:rPr>
        <w:t xml:space="preserve"> Thousand Baht</w:t>
      </w:r>
    </w:p>
    <w:tbl>
      <w:tblPr>
        <w:tblW w:w="9180" w:type="dxa"/>
        <w:tblInd w:w="360" w:type="dxa"/>
        <w:tblLayout w:type="fixed"/>
        <w:tblCellMar>
          <w:left w:w="0" w:type="dxa"/>
          <w:right w:w="0" w:type="dxa"/>
        </w:tblCellMar>
        <w:tblLook w:val="04A0" w:firstRow="1" w:lastRow="0" w:firstColumn="1" w:lastColumn="0" w:noHBand="0" w:noVBand="1"/>
      </w:tblPr>
      <w:tblGrid>
        <w:gridCol w:w="2070"/>
        <w:gridCol w:w="1440"/>
        <w:gridCol w:w="900"/>
        <w:gridCol w:w="72"/>
        <w:gridCol w:w="828"/>
        <w:gridCol w:w="54"/>
        <w:gridCol w:w="936"/>
        <w:gridCol w:w="33"/>
        <w:gridCol w:w="867"/>
        <w:gridCol w:w="56"/>
        <w:gridCol w:w="934"/>
        <w:gridCol w:w="77"/>
        <w:gridCol w:w="913"/>
      </w:tblGrid>
      <w:tr w:rsidR="008A5002" w:rsidRPr="00A4262D" w14:paraId="616ABCA5" w14:textId="77777777" w:rsidTr="002A4BFB">
        <w:tc>
          <w:tcPr>
            <w:tcW w:w="2070" w:type="dxa"/>
            <w:shd w:val="clear" w:color="auto" w:fill="auto"/>
          </w:tcPr>
          <w:p w14:paraId="3A53C7E0" w14:textId="77777777" w:rsidR="008A5002" w:rsidRPr="00A4262D" w:rsidRDefault="008A5002" w:rsidP="00AA6200">
            <w:pPr>
              <w:autoSpaceDE/>
              <w:autoSpaceDN/>
              <w:spacing w:line="240" w:lineRule="exact"/>
              <w:rPr>
                <w:rFonts w:ascii="Times New Roman" w:eastAsia="Calibri" w:hAnsi="Times New Roman" w:cs="Times New Roman"/>
                <w:sz w:val="18"/>
                <w:szCs w:val="18"/>
              </w:rPr>
            </w:pPr>
          </w:p>
        </w:tc>
        <w:tc>
          <w:tcPr>
            <w:tcW w:w="1440" w:type="dxa"/>
          </w:tcPr>
          <w:p w14:paraId="3B279FBC"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900" w:type="dxa"/>
            <w:shd w:val="clear" w:color="auto" w:fill="auto"/>
          </w:tcPr>
          <w:p w14:paraId="7A27D472"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72" w:type="dxa"/>
          </w:tcPr>
          <w:p w14:paraId="650E21DB"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6A35C5EB"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54" w:type="dxa"/>
          </w:tcPr>
          <w:p w14:paraId="2BF6AFC6"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14:paraId="31C20BE2" w14:textId="77777777" w:rsidR="008A5002" w:rsidRPr="00A4262D" w:rsidRDefault="008A5002" w:rsidP="00AA6200">
            <w:pPr>
              <w:autoSpaceDE/>
              <w:autoSpaceDN/>
              <w:spacing w:line="240" w:lineRule="exact"/>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 xml:space="preserve">Consolidated </w:t>
            </w:r>
            <w:r w:rsidRPr="00A4262D">
              <w:rPr>
                <w:rFonts w:ascii="Times New Roman" w:hAnsi="Times New Roman" w:cs="Times New Roman"/>
                <w:b/>
                <w:bCs/>
                <w:snapToGrid w:val="0"/>
                <w:color w:val="000000"/>
                <w:spacing w:val="-4"/>
                <w:sz w:val="18"/>
                <w:szCs w:val="18"/>
                <w:lang w:eastAsia="th-TH"/>
              </w:rPr>
              <w:t>financial statements</w:t>
            </w:r>
          </w:p>
        </w:tc>
        <w:tc>
          <w:tcPr>
            <w:tcW w:w="56" w:type="dxa"/>
          </w:tcPr>
          <w:p w14:paraId="7C4EA57B" w14:textId="77777777" w:rsidR="008A5002" w:rsidRPr="00A4262D"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14:paraId="702F4B5A" w14:textId="77777777" w:rsidR="008A5002" w:rsidRPr="00A4262D" w:rsidRDefault="008A5002" w:rsidP="00AA6200">
            <w:pPr>
              <w:autoSpaceDE/>
              <w:autoSpaceDN/>
              <w:spacing w:line="240" w:lineRule="exact"/>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Separate financial statements</w:t>
            </w:r>
          </w:p>
        </w:tc>
      </w:tr>
      <w:tr w:rsidR="008A5002" w:rsidRPr="00A4262D" w14:paraId="2C5BA6FA" w14:textId="77777777" w:rsidTr="002A4BFB">
        <w:trPr>
          <w:trHeight w:val="57"/>
        </w:trPr>
        <w:tc>
          <w:tcPr>
            <w:tcW w:w="2070" w:type="dxa"/>
            <w:shd w:val="clear" w:color="auto" w:fill="auto"/>
          </w:tcPr>
          <w:p w14:paraId="56D3F702" w14:textId="77777777" w:rsidR="008A5002" w:rsidRPr="00A4262D" w:rsidRDefault="008A5002" w:rsidP="00AA6200">
            <w:pPr>
              <w:autoSpaceDE/>
              <w:autoSpaceDN/>
              <w:spacing w:line="240" w:lineRule="exact"/>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Company</w:t>
            </w:r>
          </w:p>
        </w:tc>
        <w:tc>
          <w:tcPr>
            <w:tcW w:w="1440" w:type="dxa"/>
          </w:tcPr>
          <w:p w14:paraId="1CB7E53D" w14:textId="77777777" w:rsidR="008A5002" w:rsidRPr="00A4262D" w:rsidRDefault="008A5002" w:rsidP="00AA6200">
            <w:pPr>
              <w:autoSpaceDE/>
              <w:autoSpaceDN/>
              <w:spacing w:line="240" w:lineRule="exact"/>
              <w:jc w:val="center"/>
              <w:rPr>
                <w:rFonts w:ascii="Times New Roman" w:hAnsi="Times New Roman" w:cs="Times New Roman"/>
                <w:b/>
                <w:bCs/>
                <w:sz w:val="18"/>
                <w:szCs w:val="18"/>
                <w:cs/>
              </w:rPr>
            </w:pPr>
            <w:r w:rsidRPr="00A4262D">
              <w:rPr>
                <w:rFonts w:ascii="Times New Roman" w:hAnsi="Times New Roman" w:cs="Times New Roman"/>
                <w:b/>
                <w:bCs/>
                <w:sz w:val="18"/>
                <w:szCs w:val="18"/>
              </w:rPr>
              <w:t>Type of business</w:t>
            </w:r>
          </w:p>
        </w:tc>
        <w:tc>
          <w:tcPr>
            <w:tcW w:w="1800" w:type="dxa"/>
            <w:gridSpan w:val="3"/>
            <w:shd w:val="clear" w:color="auto" w:fill="auto"/>
          </w:tcPr>
          <w:p w14:paraId="55E22302"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r w:rsidRPr="00A4262D">
              <w:rPr>
                <w:rFonts w:ascii="Times New Roman" w:hAnsi="Times New Roman" w:cs="Times New Roman"/>
                <w:b/>
                <w:bCs/>
                <w:sz w:val="18"/>
                <w:szCs w:val="18"/>
              </w:rPr>
              <w:t xml:space="preserve">Ownership interest </w:t>
            </w:r>
          </w:p>
        </w:tc>
        <w:tc>
          <w:tcPr>
            <w:tcW w:w="54" w:type="dxa"/>
          </w:tcPr>
          <w:p w14:paraId="5F65F95D"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14:paraId="661C455E" w14:textId="77777777" w:rsidR="008A5002" w:rsidRPr="00A4262D" w:rsidRDefault="008A5002" w:rsidP="00AA6200">
            <w:pPr>
              <w:autoSpaceDE/>
              <w:autoSpaceDN/>
              <w:spacing w:line="240" w:lineRule="exact"/>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Equity method</w:t>
            </w:r>
          </w:p>
        </w:tc>
        <w:tc>
          <w:tcPr>
            <w:tcW w:w="56" w:type="dxa"/>
          </w:tcPr>
          <w:p w14:paraId="659E0628" w14:textId="77777777" w:rsidR="008A5002" w:rsidRPr="00A4262D"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14:paraId="7A5F12A8" w14:textId="77777777" w:rsidR="008A5002" w:rsidRPr="00A4262D" w:rsidRDefault="008A5002" w:rsidP="00AA6200">
            <w:pPr>
              <w:autoSpaceDE/>
              <w:autoSpaceDN/>
              <w:spacing w:line="240" w:lineRule="exact"/>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Cost method</w:t>
            </w:r>
          </w:p>
        </w:tc>
      </w:tr>
      <w:tr w:rsidR="008A5002" w:rsidRPr="00A4262D" w14:paraId="284C1DB5" w14:textId="77777777" w:rsidTr="002A4BFB">
        <w:trPr>
          <w:trHeight w:val="47"/>
        </w:trPr>
        <w:tc>
          <w:tcPr>
            <w:tcW w:w="2070" w:type="dxa"/>
            <w:shd w:val="clear" w:color="auto" w:fill="auto"/>
          </w:tcPr>
          <w:p w14:paraId="3FAFE568" w14:textId="77777777" w:rsidR="008A5002" w:rsidRPr="00A4262D" w:rsidRDefault="008A5002" w:rsidP="00AA6200">
            <w:pPr>
              <w:autoSpaceDE/>
              <w:autoSpaceDN/>
              <w:spacing w:line="240" w:lineRule="exact"/>
              <w:rPr>
                <w:rFonts w:ascii="Times New Roman" w:eastAsia="Calibri" w:hAnsi="Times New Roman" w:cs="Times New Roman"/>
                <w:sz w:val="18"/>
                <w:szCs w:val="18"/>
              </w:rPr>
            </w:pPr>
          </w:p>
        </w:tc>
        <w:tc>
          <w:tcPr>
            <w:tcW w:w="1440" w:type="dxa"/>
          </w:tcPr>
          <w:p w14:paraId="5A008D10" w14:textId="77777777" w:rsidR="008A5002" w:rsidRPr="00A4262D"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00" w:type="dxa"/>
            <w:shd w:val="clear" w:color="auto" w:fill="auto"/>
          </w:tcPr>
          <w:p w14:paraId="62308730" w14:textId="3813F957" w:rsidR="008A5002" w:rsidRPr="00A4262D" w:rsidRDefault="002554B1" w:rsidP="0059338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72" w:type="dxa"/>
          </w:tcPr>
          <w:p w14:paraId="7ABF173F"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0FEBD1C9" w14:textId="0F59DD9B" w:rsidR="008A5002" w:rsidRPr="00A4262D" w:rsidRDefault="002554B1" w:rsidP="0059338A">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54" w:type="dxa"/>
          </w:tcPr>
          <w:p w14:paraId="64DBD646"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60B8157E" w14:textId="3EC079AA" w:rsidR="008A5002" w:rsidRPr="00A4262D" w:rsidRDefault="002554B1" w:rsidP="0059338A">
            <w:pPr>
              <w:pStyle w:val="a"/>
              <w:tabs>
                <w:tab w:val="left" w:pos="200"/>
                <w:tab w:val="center" w:pos="504"/>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33" w:type="dxa"/>
          </w:tcPr>
          <w:p w14:paraId="111D695A"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305F6EB9" w14:textId="17A171BA" w:rsidR="008A5002" w:rsidRPr="00A4262D" w:rsidRDefault="002554B1" w:rsidP="0059338A">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56" w:type="dxa"/>
          </w:tcPr>
          <w:p w14:paraId="58277E8E"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7E2EF522" w14:textId="67A78CE2" w:rsidR="008A5002" w:rsidRPr="00A4262D" w:rsidRDefault="002554B1" w:rsidP="0059338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77" w:type="dxa"/>
          </w:tcPr>
          <w:p w14:paraId="6A7F1A9A"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292C6C86" w14:textId="0B5F82F3" w:rsidR="008A5002" w:rsidRPr="00A4262D" w:rsidRDefault="002554B1" w:rsidP="0059338A">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C068B9" w:rsidRPr="00A4262D" w14:paraId="759EDBDF" w14:textId="77777777" w:rsidTr="002A4BFB">
        <w:trPr>
          <w:trHeight w:val="47"/>
        </w:trPr>
        <w:tc>
          <w:tcPr>
            <w:tcW w:w="2070" w:type="dxa"/>
            <w:shd w:val="clear" w:color="auto" w:fill="auto"/>
          </w:tcPr>
          <w:p w14:paraId="37867D9A" w14:textId="77777777" w:rsidR="00C068B9" w:rsidRPr="00A4262D" w:rsidRDefault="00C068B9" w:rsidP="00AA6200">
            <w:pPr>
              <w:autoSpaceDE/>
              <w:autoSpaceDN/>
              <w:spacing w:line="240" w:lineRule="exact"/>
              <w:rPr>
                <w:rFonts w:ascii="Times New Roman" w:eastAsia="Calibri" w:hAnsi="Times New Roman" w:cs="Times New Roman"/>
                <w:sz w:val="18"/>
                <w:szCs w:val="18"/>
              </w:rPr>
            </w:pPr>
          </w:p>
        </w:tc>
        <w:tc>
          <w:tcPr>
            <w:tcW w:w="1440" w:type="dxa"/>
          </w:tcPr>
          <w:p w14:paraId="3D8D3DAF" w14:textId="77777777" w:rsidR="00C068B9" w:rsidRPr="00A4262D" w:rsidRDefault="00C068B9"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00" w:type="dxa"/>
            <w:shd w:val="clear" w:color="auto" w:fill="auto"/>
          </w:tcPr>
          <w:p w14:paraId="6E843A03" w14:textId="264ED8DB" w:rsidR="00C068B9" w:rsidRPr="00A4262D" w:rsidRDefault="00C068B9" w:rsidP="0059338A">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r w:rsidRPr="00A4262D">
              <w:rPr>
                <w:rFonts w:ascii="Times New Roman" w:hAnsi="Times New Roman" w:cs="Angsana New"/>
                <w:b/>
                <w:bCs/>
                <w:snapToGrid w:val="0"/>
                <w:color w:val="000000"/>
                <w:sz w:val="18"/>
                <w:szCs w:val="18"/>
                <w:lang w:eastAsia="th-TH"/>
              </w:rPr>
              <w:t>%</w:t>
            </w:r>
          </w:p>
        </w:tc>
        <w:tc>
          <w:tcPr>
            <w:tcW w:w="72" w:type="dxa"/>
          </w:tcPr>
          <w:p w14:paraId="61B28451" w14:textId="77777777" w:rsidR="00C068B9" w:rsidRPr="00A4262D" w:rsidRDefault="00C068B9"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188B01C0" w14:textId="39E20C9F" w:rsidR="00C068B9" w:rsidRPr="00A4262D" w:rsidRDefault="00C068B9" w:rsidP="0059338A">
            <w:pPr>
              <w:spacing w:line="240" w:lineRule="exact"/>
              <w:jc w:val="center"/>
              <w:rPr>
                <w:rFonts w:ascii="Times New Roman" w:hAnsi="Times New Roman"/>
                <w:b/>
                <w:bCs/>
                <w:sz w:val="18"/>
                <w:szCs w:val="18"/>
              </w:rPr>
            </w:pPr>
            <w:r w:rsidRPr="00A4262D">
              <w:rPr>
                <w:rFonts w:ascii="Times New Roman" w:hAnsi="Times New Roman"/>
                <w:b/>
                <w:bCs/>
                <w:sz w:val="18"/>
                <w:szCs w:val="18"/>
              </w:rPr>
              <w:t>%</w:t>
            </w:r>
          </w:p>
        </w:tc>
        <w:tc>
          <w:tcPr>
            <w:tcW w:w="54" w:type="dxa"/>
          </w:tcPr>
          <w:p w14:paraId="27CEF2ED" w14:textId="77777777" w:rsidR="00C068B9" w:rsidRPr="00A4262D" w:rsidRDefault="00C068B9"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494A2F36" w14:textId="77777777" w:rsidR="00C068B9" w:rsidRPr="00A4262D" w:rsidRDefault="00C068B9" w:rsidP="0059338A">
            <w:pPr>
              <w:pStyle w:val="a"/>
              <w:tabs>
                <w:tab w:val="left" w:pos="200"/>
                <w:tab w:val="center" w:pos="504"/>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33" w:type="dxa"/>
          </w:tcPr>
          <w:p w14:paraId="3E01FE8A" w14:textId="77777777" w:rsidR="00C068B9" w:rsidRPr="00A4262D" w:rsidRDefault="00C068B9"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6D8EB864" w14:textId="77777777" w:rsidR="00C068B9" w:rsidRPr="00A4262D" w:rsidRDefault="00C068B9" w:rsidP="0059338A">
            <w:pPr>
              <w:spacing w:line="240" w:lineRule="exact"/>
              <w:jc w:val="center"/>
              <w:rPr>
                <w:rFonts w:ascii="Times New Roman" w:hAnsi="Times New Roman"/>
                <w:b/>
                <w:bCs/>
                <w:sz w:val="18"/>
                <w:szCs w:val="18"/>
              </w:rPr>
            </w:pPr>
          </w:p>
        </w:tc>
        <w:tc>
          <w:tcPr>
            <w:tcW w:w="56" w:type="dxa"/>
          </w:tcPr>
          <w:p w14:paraId="1744C061" w14:textId="77777777" w:rsidR="00C068B9" w:rsidRPr="00A4262D" w:rsidRDefault="00C068B9"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4394FA04" w14:textId="77777777" w:rsidR="00C068B9" w:rsidRPr="00A4262D" w:rsidRDefault="00C068B9" w:rsidP="0059338A">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77" w:type="dxa"/>
          </w:tcPr>
          <w:p w14:paraId="45484ECF" w14:textId="77777777" w:rsidR="00C068B9" w:rsidRPr="00A4262D" w:rsidRDefault="00C068B9"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02042F7F" w14:textId="77777777" w:rsidR="00C068B9" w:rsidRPr="00A4262D" w:rsidRDefault="00C068B9" w:rsidP="0059338A">
            <w:pPr>
              <w:spacing w:line="240" w:lineRule="exact"/>
              <w:jc w:val="center"/>
              <w:rPr>
                <w:rFonts w:ascii="Times New Roman" w:hAnsi="Times New Roman"/>
                <w:b/>
                <w:bCs/>
                <w:sz w:val="18"/>
                <w:szCs w:val="18"/>
              </w:rPr>
            </w:pPr>
          </w:p>
        </w:tc>
      </w:tr>
      <w:tr w:rsidR="008A5002" w:rsidRPr="00A4262D" w14:paraId="40C459D5" w14:textId="77777777" w:rsidTr="002A4BFB">
        <w:trPr>
          <w:trHeight w:val="47"/>
        </w:trPr>
        <w:tc>
          <w:tcPr>
            <w:tcW w:w="2070" w:type="dxa"/>
            <w:shd w:val="clear" w:color="auto" w:fill="auto"/>
          </w:tcPr>
          <w:p w14:paraId="0B1C781B" w14:textId="77777777" w:rsidR="008A5002" w:rsidRPr="00A4262D" w:rsidRDefault="008A5002" w:rsidP="006670D6">
            <w:pPr>
              <w:autoSpaceDE/>
              <w:autoSpaceDN/>
              <w:spacing w:line="240" w:lineRule="exact"/>
              <w:ind w:left="317" w:hanging="140"/>
              <w:rPr>
                <w:rFonts w:ascii="Times New Roman" w:eastAsia="Calibri" w:hAnsi="Times New Roman" w:cs="Times New Roman"/>
                <w:sz w:val="18"/>
                <w:szCs w:val="18"/>
              </w:rPr>
            </w:pPr>
            <w:r w:rsidRPr="00A4262D">
              <w:rPr>
                <w:rFonts w:ascii="Times New Roman" w:hAnsi="Times New Roman" w:cs="Times New Roman"/>
                <w:sz w:val="18"/>
                <w:szCs w:val="18"/>
              </w:rPr>
              <w:t>Octo - Jet</w:t>
            </w: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(Thai</w:t>
            </w: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Co., Ltd.</w:t>
            </w:r>
          </w:p>
        </w:tc>
        <w:tc>
          <w:tcPr>
            <w:tcW w:w="1440" w:type="dxa"/>
          </w:tcPr>
          <w:p w14:paraId="5E3864FF" w14:textId="77777777" w:rsidR="008A5002" w:rsidRPr="00A4262D" w:rsidRDefault="008A5002" w:rsidP="002A4BFB">
            <w:pPr>
              <w:pStyle w:val="a"/>
              <w:tabs>
                <w:tab w:val="right" w:pos="1152"/>
              </w:tabs>
              <w:spacing w:line="240" w:lineRule="exact"/>
              <w:ind w:left="186" w:right="-72" w:hanging="90"/>
              <w:rPr>
                <w:rFonts w:ascii="Times New Roman" w:hAnsi="Times New Roman" w:cs="Times New Roman"/>
                <w:snapToGrid w:val="0"/>
                <w:color w:val="000000"/>
                <w:sz w:val="18"/>
                <w:szCs w:val="18"/>
                <w:lang w:eastAsia="th-TH"/>
              </w:rPr>
            </w:pPr>
            <w:r w:rsidRPr="00A4262D">
              <w:rPr>
                <w:rFonts w:ascii="Times New Roman" w:hAnsi="Times New Roman" w:cs="Times New Roman"/>
                <w:snapToGrid w:val="0"/>
                <w:color w:val="000000"/>
                <w:sz w:val="18"/>
                <w:szCs w:val="18"/>
                <w:lang w:eastAsia="th-TH"/>
              </w:rPr>
              <w:t>Sales and real</w:t>
            </w:r>
          </w:p>
        </w:tc>
        <w:tc>
          <w:tcPr>
            <w:tcW w:w="900" w:type="dxa"/>
            <w:shd w:val="clear" w:color="auto" w:fill="auto"/>
          </w:tcPr>
          <w:p w14:paraId="34876587" w14:textId="77777777" w:rsidR="008A5002" w:rsidRPr="00A4262D"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2" w:type="dxa"/>
          </w:tcPr>
          <w:p w14:paraId="494EAC2E"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6A304D21" w14:textId="77777777" w:rsidR="008A5002" w:rsidRPr="00A4262D" w:rsidRDefault="008A5002" w:rsidP="00AA6200">
            <w:pPr>
              <w:spacing w:line="240" w:lineRule="exact"/>
              <w:jc w:val="center"/>
              <w:rPr>
                <w:rFonts w:ascii="Times New Roman" w:hAnsi="Times New Roman" w:cs="Times New Roman"/>
                <w:b/>
                <w:bCs/>
                <w:sz w:val="18"/>
                <w:szCs w:val="18"/>
              </w:rPr>
            </w:pPr>
          </w:p>
        </w:tc>
        <w:tc>
          <w:tcPr>
            <w:tcW w:w="54" w:type="dxa"/>
          </w:tcPr>
          <w:p w14:paraId="5A0BE4D2"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15563378" w14:textId="77777777" w:rsidR="008A5002" w:rsidRPr="00A4262D"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33" w:type="dxa"/>
          </w:tcPr>
          <w:p w14:paraId="27013AA4"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75337A52" w14:textId="77777777" w:rsidR="008A5002" w:rsidRPr="00A4262D" w:rsidRDefault="008A5002" w:rsidP="00AA6200">
            <w:pPr>
              <w:spacing w:line="240" w:lineRule="exact"/>
              <w:jc w:val="center"/>
              <w:rPr>
                <w:rFonts w:ascii="Times New Roman" w:hAnsi="Times New Roman" w:cs="Times New Roman"/>
                <w:b/>
                <w:bCs/>
                <w:sz w:val="18"/>
                <w:szCs w:val="18"/>
              </w:rPr>
            </w:pPr>
          </w:p>
        </w:tc>
        <w:tc>
          <w:tcPr>
            <w:tcW w:w="56" w:type="dxa"/>
          </w:tcPr>
          <w:p w14:paraId="52E88656"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3D767679" w14:textId="77777777" w:rsidR="008A5002" w:rsidRPr="00A4262D"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7" w:type="dxa"/>
          </w:tcPr>
          <w:p w14:paraId="04ABC2A6" w14:textId="77777777" w:rsidR="008A5002" w:rsidRPr="00A4262D"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4C5700BE" w14:textId="77777777" w:rsidR="008A5002" w:rsidRPr="00A4262D" w:rsidRDefault="008A5002" w:rsidP="00AA6200">
            <w:pPr>
              <w:spacing w:line="240" w:lineRule="exact"/>
              <w:jc w:val="center"/>
              <w:rPr>
                <w:rFonts w:ascii="Times New Roman" w:hAnsi="Times New Roman" w:cs="Times New Roman"/>
                <w:b/>
                <w:bCs/>
                <w:sz w:val="18"/>
                <w:szCs w:val="18"/>
              </w:rPr>
            </w:pPr>
          </w:p>
        </w:tc>
      </w:tr>
      <w:tr w:rsidR="00332798" w:rsidRPr="00A4262D" w14:paraId="65D8E4F0" w14:textId="77777777" w:rsidTr="002A4BFB">
        <w:trPr>
          <w:trHeight w:val="60"/>
        </w:trPr>
        <w:tc>
          <w:tcPr>
            <w:tcW w:w="2070" w:type="dxa"/>
            <w:shd w:val="clear" w:color="auto" w:fill="auto"/>
          </w:tcPr>
          <w:p w14:paraId="47B70DEE" w14:textId="77777777" w:rsidR="00332798" w:rsidRPr="00A4262D" w:rsidRDefault="00332798" w:rsidP="00332798">
            <w:pPr>
              <w:autoSpaceDE/>
              <w:autoSpaceDN/>
              <w:spacing w:line="240" w:lineRule="exact"/>
              <w:ind w:left="317" w:hanging="317"/>
              <w:rPr>
                <w:rFonts w:ascii="Times New Roman" w:eastAsia="Calibri" w:hAnsi="Times New Roman" w:cs="Times New Roman"/>
                <w:sz w:val="18"/>
                <w:szCs w:val="18"/>
              </w:rPr>
            </w:pPr>
          </w:p>
        </w:tc>
        <w:tc>
          <w:tcPr>
            <w:tcW w:w="1440" w:type="dxa"/>
          </w:tcPr>
          <w:p w14:paraId="549E3D39" w14:textId="77777777" w:rsidR="00332798" w:rsidRPr="00A4262D" w:rsidRDefault="00332798" w:rsidP="002A4BFB">
            <w:pPr>
              <w:autoSpaceDE/>
              <w:autoSpaceDN/>
              <w:spacing w:line="240" w:lineRule="exact"/>
              <w:ind w:left="174" w:firstLine="12"/>
              <w:rPr>
                <w:rFonts w:ascii="Times New Roman" w:eastAsia="Calibri" w:hAnsi="Times New Roman" w:cs="Times New Roman"/>
                <w:sz w:val="18"/>
                <w:szCs w:val="18"/>
              </w:rPr>
            </w:pPr>
            <w:r w:rsidRPr="00A4262D">
              <w:rPr>
                <w:rFonts w:ascii="Times New Roman" w:hAnsi="Times New Roman" w:cs="Times New Roman"/>
                <w:snapToGrid w:val="0"/>
                <w:color w:val="000000"/>
                <w:sz w:val="18"/>
                <w:szCs w:val="18"/>
                <w:lang w:eastAsia="th-TH"/>
              </w:rPr>
              <w:t>estate lease</w:t>
            </w:r>
          </w:p>
        </w:tc>
        <w:tc>
          <w:tcPr>
            <w:tcW w:w="900" w:type="dxa"/>
            <w:shd w:val="clear" w:color="auto" w:fill="auto"/>
          </w:tcPr>
          <w:p w14:paraId="559FA4C6" w14:textId="1F93DD86" w:rsidR="00332798" w:rsidRPr="00A4262D" w:rsidRDefault="002554B1" w:rsidP="0013067C">
            <w:pPr>
              <w:autoSpaceDE/>
              <w:autoSpaceDN/>
              <w:spacing w:line="240" w:lineRule="exact"/>
              <w:jc w:val="center"/>
              <w:rPr>
                <w:rFonts w:ascii="Times New Roman" w:eastAsia="Calibri" w:hAnsi="Times New Roman" w:cs="Times New Roman"/>
                <w:sz w:val="18"/>
                <w:szCs w:val="18"/>
              </w:rPr>
            </w:pPr>
            <w:r w:rsidRPr="002554B1">
              <w:rPr>
                <w:rFonts w:ascii="Times New Roman" w:eastAsia="Calibri" w:hAnsi="Times New Roman"/>
                <w:sz w:val="18"/>
                <w:szCs w:val="18"/>
              </w:rPr>
              <w:t>51</w:t>
            </w:r>
            <w:r w:rsidR="0013067C" w:rsidRPr="00A4262D">
              <w:rPr>
                <w:rFonts w:ascii="Times New Roman" w:eastAsia="Calibri" w:hAnsi="Times New Roman"/>
                <w:sz w:val="18"/>
                <w:szCs w:val="18"/>
              </w:rPr>
              <w:t>.</w:t>
            </w:r>
            <w:r w:rsidRPr="002554B1">
              <w:rPr>
                <w:rFonts w:ascii="Times New Roman" w:eastAsia="Calibri" w:hAnsi="Times New Roman"/>
                <w:sz w:val="18"/>
                <w:szCs w:val="18"/>
              </w:rPr>
              <w:t>00</w:t>
            </w:r>
          </w:p>
        </w:tc>
        <w:tc>
          <w:tcPr>
            <w:tcW w:w="72" w:type="dxa"/>
          </w:tcPr>
          <w:p w14:paraId="68811D70" w14:textId="77777777" w:rsidR="00332798" w:rsidRPr="00A4262D" w:rsidRDefault="00332798" w:rsidP="00332798">
            <w:pPr>
              <w:autoSpaceDE/>
              <w:autoSpaceDN/>
              <w:spacing w:line="240" w:lineRule="exact"/>
              <w:jc w:val="center"/>
              <w:rPr>
                <w:rFonts w:ascii="Times New Roman" w:eastAsia="Calibri" w:hAnsi="Times New Roman" w:cs="Times New Roman"/>
                <w:sz w:val="18"/>
                <w:szCs w:val="18"/>
                <w:cs/>
              </w:rPr>
            </w:pPr>
          </w:p>
        </w:tc>
        <w:tc>
          <w:tcPr>
            <w:tcW w:w="828" w:type="dxa"/>
            <w:shd w:val="clear" w:color="auto" w:fill="auto"/>
          </w:tcPr>
          <w:p w14:paraId="3C5345E7" w14:textId="2F5C95A1" w:rsidR="00332798" w:rsidRPr="00A4262D" w:rsidRDefault="002554B1" w:rsidP="00332798">
            <w:pPr>
              <w:autoSpaceDE/>
              <w:autoSpaceDN/>
              <w:spacing w:line="240" w:lineRule="exact"/>
              <w:jc w:val="center"/>
              <w:rPr>
                <w:rFonts w:ascii="Times New Roman" w:eastAsia="Calibri" w:hAnsi="Times New Roman" w:cs="Times New Roman"/>
                <w:sz w:val="18"/>
                <w:szCs w:val="18"/>
              </w:rPr>
            </w:pPr>
            <w:r w:rsidRPr="002554B1">
              <w:rPr>
                <w:rFonts w:ascii="Times New Roman" w:eastAsia="Calibri" w:hAnsi="Times New Roman"/>
                <w:sz w:val="18"/>
                <w:szCs w:val="18"/>
              </w:rPr>
              <w:t>51</w:t>
            </w:r>
            <w:r w:rsidR="00332798" w:rsidRPr="00A4262D">
              <w:rPr>
                <w:rFonts w:ascii="Times New Roman" w:eastAsia="Calibri" w:hAnsi="Times New Roman" w:cs="Times New Roman"/>
                <w:sz w:val="18"/>
                <w:szCs w:val="18"/>
              </w:rPr>
              <w:t>.</w:t>
            </w:r>
            <w:r w:rsidRPr="002554B1">
              <w:rPr>
                <w:rFonts w:ascii="Times New Roman" w:eastAsia="Calibri" w:hAnsi="Times New Roman"/>
                <w:sz w:val="18"/>
                <w:szCs w:val="18"/>
              </w:rPr>
              <w:t>00</w:t>
            </w:r>
          </w:p>
        </w:tc>
        <w:tc>
          <w:tcPr>
            <w:tcW w:w="54" w:type="dxa"/>
          </w:tcPr>
          <w:p w14:paraId="61AD7E31" w14:textId="77777777" w:rsidR="00332798" w:rsidRPr="00A4262D" w:rsidRDefault="00332798" w:rsidP="00332798">
            <w:pPr>
              <w:autoSpaceDE/>
              <w:autoSpaceDN/>
              <w:spacing w:line="240" w:lineRule="exact"/>
              <w:jc w:val="right"/>
              <w:rPr>
                <w:rFonts w:ascii="Times New Roman" w:eastAsia="Calibri" w:hAnsi="Times New Roman" w:cs="Times New Roman"/>
                <w:sz w:val="18"/>
                <w:szCs w:val="18"/>
                <w:cs/>
              </w:rPr>
            </w:pPr>
          </w:p>
        </w:tc>
        <w:tc>
          <w:tcPr>
            <w:tcW w:w="936" w:type="dxa"/>
            <w:shd w:val="clear" w:color="auto" w:fill="auto"/>
          </w:tcPr>
          <w:p w14:paraId="57CEFE62" w14:textId="35ADD421" w:rsidR="00332798" w:rsidRPr="00A4262D" w:rsidRDefault="002554B1" w:rsidP="00332798">
            <w:pPr>
              <w:tabs>
                <w:tab w:val="decimal" w:pos="81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66</w:t>
            </w:r>
            <w:r w:rsidR="0013067C" w:rsidRPr="00A4262D">
              <w:rPr>
                <w:rFonts w:ascii="Times New Roman" w:eastAsia="Calibri" w:hAnsi="Times New Roman" w:cs="Times New Roman"/>
                <w:sz w:val="18"/>
                <w:szCs w:val="18"/>
              </w:rPr>
              <w:t>,</w:t>
            </w:r>
            <w:r w:rsidRPr="002554B1">
              <w:rPr>
                <w:rFonts w:ascii="Times New Roman" w:eastAsia="Calibri" w:hAnsi="Times New Roman"/>
                <w:sz w:val="18"/>
                <w:szCs w:val="18"/>
              </w:rPr>
              <w:t>793</w:t>
            </w:r>
          </w:p>
        </w:tc>
        <w:tc>
          <w:tcPr>
            <w:tcW w:w="33" w:type="dxa"/>
          </w:tcPr>
          <w:p w14:paraId="3B01D49C" w14:textId="77777777" w:rsidR="00332798" w:rsidRPr="00A4262D" w:rsidRDefault="00332798" w:rsidP="00332798">
            <w:pPr>
              <w:autoSpaceDE/>
              <w:autoSpaceDN/>
              <w:spacing w:line="240" w:lineRule="exact"/>
              <w:jc w:val="right"/>
              <w:rPr>
                <w:rFonts w:ascii="Times New Roman" w:eastAsia="Calibri" w:hAnsi="Times New Roman" w:cs="Times New Roman"/>
                <w:sz w:val="18"/>
                <w:szCs w:val="18"/>
                <w:cs/>
              </w:rPr>
            </w:pPr>
          </w:p>
        </w:tc>
        <w:tc>
          <w:tcPr>
            <w:tcW w:w="867" w:type="dxa"/>
            <w:shd w:val="clear" w:color="auto" w:fill="auto"/>
          </w:tcPr>
          <w:p w14:paraId="50464ACC" w14:textId="2710C49A" w:rsidR="00332798" w:rsidRPr="00A4262D" w:rsidRDefault="002554B1" w:rsidP="00332798">
            <w:pPr>
              <w:tabs>
                <w:tab w:val="decimal" w:pos="81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66</w:t>
            </w:r>
            <w:r w:rsidR="00332798" w:rsidRPr="00A4262D">
              <w:rPr>
                <w:rFonts w:ascii="Times New Roman" w:eastAsia="Calibri" w:hAnsi="Times New Roman" w:cs="Times New Roman"/>
                <w:sz w:val="18"/>
                <w:szCs w:val="18"/>
              </w:rPr>
              <w:t>,</w:t>
            </w:r>
            <w:r w:rsidRPr="002554B1">
              <w:rPr>
                <w:rFonts w:ascii="Times New Roman" w:eastAsia="Calibri" w:hAnsi="Times New Roman"/>
                <w:sz w:val="18"/>
                <w:szCs w:val="18"/>
              </w:rPr>
              <w:t>718</w:t>
            </w:r>
          </w:p>
        </w:tc>
        <w:tc>
          <w:tcPr>
            <w:tcW w:w="56" w:type="dxa"/>
          </w:tcPr>
          <w:p w14:paraId="33B0640E" w14:textId="77777777" w:rsidR="00332798" w:rsidRPr="00A4262D" w:rsidRDefault="00332798" w:rsidP="00332798">
            <w:pPr>
              <w:autoSpaceDE/>
              <w:autoSpaceDN/>
              <w:spacing w:line="240" w:lineRule="exact"/>
              <w:jc w:val="right"/>
              <w:rPr>
                <w:rFonts w:ascii="Times New Roman" w:eastAsia="Calibri" w:hAnsi="Times New Roman" w:cs="Times New Roman"/>
                <w:sz w:val="18"/>
                <w:szCs w:val="18"/>
                <w:cs/>
              </w:rPr>
            </w:pPr>
          </w:p>
        </w:tc>
        <w:tc>
          <w:tcPr>
            <w:tcW w:w="934" w:type="dxa"/>
            <w:shd w:val="clear" w:color="auto" w:fill="auto"/>
          </w:tcPr>
          <w:p w14:paraId="10FB2ECD" w14:textId="4717E948" w:rsidR="00332798" w:rsidRPr="00A4262D" w:rsidRDefault="002554B1" w:rsidP="00332798">
            <w:pPr>
              <w:tabs>
                <w:tab w:val="decimal" w:pos="755"/>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28</w:t>
            </w:r>
            <w:r w:rsidR="00193F23" w:rsidRPr="00A4262D">
              <w:rPr>
                <w:rFonts w:ascii="Times New Roman" w:eastAsia="Calibri" w:hAnsi="Times New Roman" w:cs="Times New Roman"/>
                <w:sz w:val="18"/>
                <w:szCs w:val="18"/>
              </w:rPr>
              <w:t>,</w:t>
            </w:r>
            <w:r w:rsidRPr="002554B1">
              <w:rPr>
                <w:rFonts w:ascii="Times New Roman" w:eastAsia="Calibri" w:hAnsi="Times New Roman"/>
                <w:sz w:val="18"/>
                <w:szCs w:val="18"/>
              </w:rPr>
              <w:t>458</w:t>
            </w:r>
          </w:p>
        </w:tc>
        <w:tc>
          <w:tcPr>
            <w:tcW w:w="77" w:type="dxa"/>
          </w:tcPr>
          <w:p w14:paraId="0F3F2D6A" w14:textId="77777777" w:rsidR="00332798" w:rsidRPr="00A4262D" w:rsidRDefault="00332798" w:rsidP="00332798">
            <w:pPr>
              <w:autoSpaceDE/>
              <w:autoSpaceDN/>
              <w:spacing w:line="240" w:lineRule="exact"/>
              <w:jc w:val="right"/>
              <w:rPr>
                <w:rFonts w:ascii="Times New Roman" w:eastAsia="Calibri" w:hAnsi="Times New Roman" w:cs="Times New Roman"/>
                <w:sz w:val="18"/>
                <w:szCs w:val="18"/>
                <w:cs/>
              </w:rPr>
            </w:pPr>
          </w:p>
        </w:tc>
        <w:tc>
          <w:tcPr>
            <w:tcW w:w="913" w:type="dxa"/>
            <w:shd w:val="clear" w:color="auto" w:fill="auto"/>
          </w:tcPr>
          <w:p w14:paraId="05BE052B" w14:textId="69B9EADD" w:rsidR="00332798" w:rsidRPr="00A4262D" w:rsidRDefault="002554B1" w:rsidP="00332798">
            <w:pPr>
              <w:autoSpaceDE/>
              <w:autoSpaceDN/>
              <w:spacing w:line="240" w:lineRule="exact"/>
              <w:jc w:val="center"/>
              <w:rPr>
                <w:rFonts w:ascii="Times New Roman" w:eastAsia="Calibri" w:hAnsi="Times New Roman" w:cs="Times New Roman"/>
                <w:sz w:val="18"/>
                <w:szCs w:val="18"/>
              </w:rPr>
            </w:pPr>
            <w:r w:rsidRPr="002554B1">
              <w:rPr>
                <w:rFonts w:ascii="Times New Roman" w:eastAsia="Calibri" w:hAnsi="Times New Roman"/>
                <w:sz w:val="18"/>
                <w:szCs w:val="18"/>
              </w:rPr>
              <w:t>28</w:t>
            </w:r>
            <w:r w:rsidR="00332798" w:rsidRPr="00A4262D">
              <w:rPr>
                <w:rFonts w:ascii="Times New Roman" w:eastAsia="Calibri" w:hAnsi="Times New Roman" w:cs="Times New Roman"/>
                <w:sz w:val="18"/>
                <w:szCs w:val="18"/>
              </w:rPr>
              <w:t>,</w:t>
            </w:r>
            <w:r w:rsidRPr="002554B1">
              <w:rPr>
                <w:rFonts w:ascii="Times New Roman" w:eastAsia="Calibri" w:hAnsi="Times New Roman"/>
                <w:sz w:val="18"/>
                <w:szCs w:val="18"/>
              </w:rPr>
              <w:t>458</w:t>
            </w:r>
          </w:p>
        </w:tc>
      </w:tr>
      <w:tr w:rsidR="002A4BFB" w:rsidRPr="00A4262D" w14:paraId="76F0BD63" w14:textId="77777777" w:rsidTr="002A4BFB">
        <w:trPr>
          <w:trHeight w:val="60"/>
        </w:trPr>
        <w:tc>
          <w:tcPr>
            <w:tcW w:w="2070" w:type="dxa"/>
            <w:shd w:val="clear" w:color="auto" w:fill="auto"/>
          </w:tcPr>
          <w:p w14:paraId="4CD3AC5E" w14:textId="77777777" w:rsidR="002A4BFB" w:rsidRPr="00A4262D" w:rsidRDefault="002A4BFB" w:rsidP="00427756">
            <w:pPr>
              <w:autoSpaceDE/>
              <w:autoSpaceDN/>
              <w:spacing w:line="240" w:lineRule="exact"/>
              <w:ind w:left="317" w:hanging="140"/>
              <w:rPr>
                <w:rFonts w:ascii="Times New Roman" w:eastAsia="Calibri" w:hAnsi="Times New Roman" w:cs="Times New Roman"/>
                <w:sz w:val="18"/>
                <w:szCs w:val="18"/>
              </w:rPr>
            </w:pPr>
            <w:r w:rsidRPr="00A4262D">
              <w:rPr>
                <w:rFonts w:ascii="Times New Roman" w:eastAsia="Calibri" w:hAnsi="Times New Roman" w:cs="Times New Roman"/>
                <w:spacing w:val="-4"/>
                <w:sz w:val="18"/>
                <w:szCs w:val="18"/>
              </w:rPr>
              <w:t xml:space="preserve">Siamese and Kew Green </w:t>
            </w:r>
          </w:p>
        </w:tc>
        <w:tc>
          <w:tcPr>
            <w:tcW w:w="1440" w:type="dxa"/>
          </w:tcPr>
          <w:p w14:paraId="6F88828A" w14:textId="77777777" w:rsidR="002A4BFB" w:rsidRPr="00A4262D" w:rsidRDefault="002A4BFB" w:rsidP="002A4BFB">
            <w:pPr>
              <w:pStyle w:val="a"/>
              <w:tabs>
                <w:tab w:val="right" w:pos="1152"/>
              </w:tabs>
              <w:spacing w:line="240" w:lineRule="exact"/>
              <w:ind w:left="186" w:right="-72" w:hanging="90"/>
              <w:rPr>
                <w:rFonts w:ascii="Times New Roman" w:hAnsi="Times New Roman" w:cs="Times New Roman"/>
                <w:snapToGrid w:val="0"/>
                <w:color w:val="000000"/>
                <w:sz w:val="18"/>
                <w:szCs w:val="18"/>
                <w:lang w:eastAsia="th-TH"/>
              </w:rPr>
            </w:pPr>
            <w:r w:rsidRPr="00A4262D">
              <w:rPr>
                <w:rFonts w:ascii="Times New Roman" w:hAnsi="Times New Roman" w:cs="Times New Roman"/>
                <w:snapToGrid w:val="0"/>
                <w:color w:val="000000"/>
                <w:sz w:val="18"/>
                <w:szCs w:val="18"/>
                <w:lang w:eastAsia="th-TH"/>
              </w:rPr>
              <w:t xml:space="preserve">Providing </w:t>
            </w:r>
          </w:p>
        </w:tc>
        <w:tc>
          <w:tcPr>
            <w:tcW w:w="900" w:type="dxa"/>
            <w:shd w:val="clear" w:color="auto" w:fill="auto"/>
          </w:tcPr>
          <w:p w14:paraId="6304D3A7" w14:textId="77777777" w:rsidR="002A4BFB" w:rsidRPr="00A4262D" w:rsidRDefault="002A4BFB" w:rsidP="002A4BFB">
            <w:pPr>
              <w:ind w:left="-132" w:right="5"/>
              <w:jc w:val="center"/>
              <w:rPr>
                <w:rFonts w:ascii="Times New Roman" w:eastAsia="Calibri" w:hAnsi="Times New Roman" w:cs="Times New Roman"/>
                <w:sz w:val="18"/>
                <w:szCs w:val="18"/>
              </w:rPr>
            </w:pPr>
          </w:p>
        </w:tc>
        <w:tc>
          <w:tcPr>
            <w:tcW w:w="72" w:type="dxa"/>
          </w:tcPr>
          <w:p w14:paraId="4B38A0AF" w14:textId="77777777" w:rsidR="002A4BFB" w:rsidRPr="00A4262D" w:rsidRDefault="002A4BFB" w:rsidP="002A4BFB">
            <w:pPr>
              <w:autoSpaceDE/>
              <w:autoSpaceDN/>
              <w:jc w:val="center"/>
              <w:rPr>
                <w:rFonts w:ascii="Times New Roman" w:eastAsia="Calibri" w:hAnsi="Times New Roman" w:cs="Times New Roman"/>
                <w:sz w:val="18"/>
                <w:szCs w:val="18"/>
                <w:cs/>
              </w:rPr>
            </w:pPr>
          </w:p>
        </w:tc>
        <w:tc>
          <w:tcPr>
            <w:tcW w:w="828" w:type="dxa"/>
            <w:shd w:val="clear" w:color="auto" w:fill="auto"/>
          </w:tcPr>
          <w:p w14:paraId="56792C72" w14:textId="77777777" w:rsidR="002A4BFB" w:rsidRPr="00A4262D" w:rsidRDefault="002A4BFB" w:rsidP="002A4BFB">
            <w:pPr>
              <w:ind w:right="-2"/>
              <w:jc w:val="center"/>
              <w:rPr>
                <w:rFonts w:ascii="Times New Roman" w:hAnsi="Times New Roman" w:cs="Times New Roman"/>
                <w:sz w:val="18"/>
                <w:szCs w:val="18"/>
              </w:rPr>
            </w:pPr>
          </w:p>
        </w:tc>
        <w:tc>
          <w:tcPr>
            <w:tcW w:w="54" w:type="dxa"/>
          </w:tcPr>
          <w:p w14:paraId="01AAE736"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936" w:type="dxa"/>
            <w:shd w:val="clear" w:color="auto" w:fill="auto"/>
          </w:tcPr>
          <w:p w14:paraId="1474B546" w14:textId="77777777" w:rsidR="002A4BFB" w:rsidRPr="00A4262D" w:rsidRDefault="002A4BFB" w:rsidP="002A4BFB">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5C5AE9D0"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867" w:type="dxa"/>
            <w:shd w:val="clear" w:color="auto" w:fill="auto"/>
          </w:tcPr>
          <w:p w14:paraId="26C8C7ED" w14:textId="77777777" w:rsidR="002A4BFB" w:rsidRPr="00A4262D" w:rsidRDefault="002A4BFB" w:rsidP="002A4BFB">
            <w:pPr>
              <w:tabs>
                <w:tab w:val="decimal" w:pos="240"/>
              </w:tabs>
              <w:ind w:right="90"/>
              <w:jc w:val="center"/>
              <w:rPr>
                <w:rFonts w:ascii="Times New Roman" w:hAnsi="Times New Roman" w:cs="Times New Roman"/>
                <w:sz w:val="18"/>
                <w:szCs w:val="18"/>
              </w:rPr>
            </w:pPr>
          </w:p>
        </w:tc>
        <w:tc>
          <w:tcPr>
            <w:tcW w:w="56" w:type="dxa"/>
          </w:tcPr>
          <w:p w14:paraId="7FAA9022"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934" w:type="dxa"/>
            <w:shd w:val="clear" w:color="auto" w:fill="auto"/>
          </w:tcPr>
          <w:p w14:paraId="4D685BAA" w14:textId="77777777" w:rsidR="002A4BFB" w:rsidRPr="00A4262D" w:rsidRDefault="002A4BFB" w:rsidP="002A4BFB">
            <w:pPr>
              <w:tabs>
                <w:tab w:val="decimal" w:pos="173"/>
              </w:tabs>
              <w:ind w:right="90"/>
              <w:jc w:val="center"/>
              <w:rPr>
                <w:rFonts w:ascii="Times New Roman" w:eastAsia="Calibri" w:hAnsi="Times New Roman" w:cs="Times New Roman"/>
                <w:sz w:val="18"/>
                <w:szCs w:val="18"/>
              </w:rPr>
            </w:pPr>
          </w:p>
        </w:tc>
        <w:tc>
          <w:tcPr>
            <w:tcW w:w="77" w:type="dxa"/>
          </w:tcPr>
          <w:p w14:paraId="37917794"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913" w:type="dxa"/>
            <w:shd w:val="clear" w:color="auto" w:fill="auto"/>
          </w:tcPr>
          <w:p w14:paraId="62A5350A" w14:textId="77777777" w:rsidR="002A4BFB" w:rsidRPr="00A4262D" w:rsidRDefault="002A4BFB" w:rsidP="002A4BFB">
            <w:pPr>
              <w:tabs>
                <w:tab w:val="decimal" w:pos="173"/>
              </w:tabs>
              <w:ind w:right="90"/>
              <w:jc w:val="center"/>
              <w:rPr>
                <w:rFonts w:ascii="Times New Roman" w:hAnsi="Times New Roman" w:cs="Times New Roman"/>
                <w:sz w:val="18"/>
                <w:szCs w:val="18"/>
              </w:rPr>
            </w:pPr>
          </w:p>
        </w:tc>
      </w:tr>
      <w:tr w:rsidR="002A4BFB" w:rsidRPr="00A4262D" w14:paraId="32EF0C29" w14:textId="77777777" w:rsidTr="002A4BFB">
        <w:trPr>
          <w:trHeight w:val="60"/>
        </w:trPr>
        <w:tc>
          <w:tcPr>
            <w:tcW w:w="2070" w:type="dxa"/>
            <w:shd w:val="clear" w:color="auto" w:fill="auto"/>
          </w:tcPr>
          <w:p w14:paraId="0C9E695E" w14:textId="77777777" w:rsidR="002A4BFB" w:rsidRPr="00A4262D" w:rsidRDefault="002A4BFB" w:rsidP="002A4BFB">
            <w:pPr>
              <w:autoSpaceDE/>
              <w:autoSpaceDN/>
              <w:ind w:left="317" w:hanging="47"/>
              <w:rPr>
                <w:rFonts w:ascii="Times New Roman" w:eastAsia="Calibri" w:hAnsi="Times New Roman" w:cs="Times New Roman"/>
                <w:spacing w:val="-4"/>
                <w:sz w:val="18"/>
                <w:szCs w:val="18"/>
              </w:rPr>
            </w:pPr>
            <w:r w:rsidRPr="00A4262D">
              <w:rPr>
                <w:rFonts w:ascii="Times New Roman" w:eastAsia="Calibri" w:hAnsi="Times New Roman" w:cs="Times New Roman"/>
                <w:spacing w:val="-4"/>
                <w:sz w:val="18"/>
                <w:szCs w:val="18"/>
              </w:rPr>
              <w:t>Co</w:t>
            </w:r>
            <w:r w:rsidRPr="00A4262D">
              <w:rPr>
                <w:rFonts w:ascii="Times New Roman" w:eastAsia="Calibri" w:hAnsi="Times New Roman" w:cs="Times New Roman"/>
                <w:spacing w:val="-4"/>
                <w:sz w:val="18"/>
                <w:szCs w:val="18"/>
                <w:cs/>
              </w:rPr>
              <w:t>.</w:t>
            </w:r>
            <w:r w:rsidRPr="00A4262D">
              <w:rPr>
                <w:rFonts w:ascii="Times New Roman" w:eastAsia="Calibri" w:hAnsi="Times New Roman" w:cs="Times New Roman"/>
                <w:spacing w:val="-4"/>
                <w:sz w:val="18"/>
                <w:szCs w:val="18"/>
              </w:rPr>
              <w:t>, Ltd</w:t>
            </w:r>
            <w:r w:rsidRPr="00A4262D">
              <w:rPr>
                <w:rFonts w:ascii="Times New Roman" w:eastAsia="Calibri" w:hAnsi="Times New Roman" w:cs="Times New Roman"/>
                <w:sz w:val="18"/>
                <w:szCs w:val="18"/>
                <w:cs/>
              </w:rPr>
              <w:t>.</w:t>
            </w:r>
          </w:p>
        </w:tc>
        <w:tc>
          <w:tcPr>
            <w:tcW w:w="1440" w:type="dxa"/>
          </w:tcPr>
          <w:p w14:paraId="343CEBEE" w14:textId="77777777" w:rsidR="002A4BFB" w:rsidRPr="00A4262D" w:rsidRDefault="002A4BFB" w:rsidP="002A4BFB">
            <w:pPr>
              <w:autoSpaceDE/>
              <w:autoSpaceDN/>
              <w:spacing w:line="240" w:lineRule="exact"/>
              <w:ind w:left="174" w:firstLine="12"/>
              <w:rPr>
                <w:rFonts w:ascii="Times New Roman" w:hAnsi="Times New Roman" w:cs="Times New Roman"/>
                <w:snapToGrid w:val="0"/>
                <w:color w:val="000000"/>
                <w:sz w:val="18"/>
                <w:szCs w:val="18"/>
                <w:lang w:eastAsia="th-TH"/>
              </w:rPr>
            </w:pPr>
            <w:r w:rsidRPr="00A4262D">
              <w:rPr>
                <w:rFonts w:ascii="Times New Roman" w:hAnsi="Times New Roman" w:cs="Times New Roman"/>
                <w:snapToGrid w:val="0"/>
                <w:color w:val="000000"/>
                <w:sz w:val="18"/>
                <w:szCs w:val="18"/>
                <w:lang w:eastAsia="th-TH"/>
              </w:rPr>
              <w:t>management</w:t>
            </w:r>
          </w:p>
        </w:tc>
        <w:tc>
          <w:tcPr>
            <w:tcW w:w="900" w:type="dxa"/>
            <w:shd w:val="clear" w:color="auto" w:fill="auto"/>
          </w:tcPr>
          <w:p w14:paraId="2033C674" w14:textId="77777777" w:rsidR="002A4BFB" w:rsidRPr="00A4262D" w:rsidRDefault="002A4BFB" w:rsidP="002A4BFB">
            <w:pPr>
              <w:ind w:left="-132" w:right="5"/>
              <w:jc w:val="center"/>
              <w:rPr>
                <w:rFonts w:ascii="Times New Roman" w:eastAsia="Calibri" w:hAnsi="Times New Roman" w:cs="Times New Roman"/>
                <w:sz w:val="18"/>
                <w:szCs w:val="18"/>
              </w:rPr>
            </w:pPr>
          </w:p>
        </w:tc>
        <w:tc>
          <w:tcPr>
            <w:tcW w:w="72" w:type="dxa"/>
          </w:tcPr>
          <w:p w14:paraId="7D51246E" w14:textId="77777777" w:rsidR="002A4BFB" w:rsidRPr="00A4262D" w:rsidRDefault="002A4BFB" w:rsidP="002A4BFB">
            <w:pPr>
              <w:autoSpaceDE/>
              <w:autoSpaceDN/>
              <w:jc w:val="center"/>
              <w:rPr>
                <w:rFonts w:ascii="Times New Roman" w:eastAsia="Calibri" w:hAnsi="Times New Roman" w:cs="Times New Roman"/>
                <w:sz w:val="18"/>
                <w:szCs w:val="18"/>
                <w:cs/>
              </w:rPr>
            </w:pPr>
          </w:p>
        </w:tc>
        <w:tc>
          <w:tcPr>
            <w:tcW w:w="828" w:type="dxa"/>
            <w:shd w:val="clear" w:color="auto" w:fill="auto"/>
          </w:tcPr>
          <w:p w14:paraId="2CEF9D6D" w14:textId="77777777" w:rsidR="002A4BFB" w:rsidRPr="00A4262D" w:rsidRDefault="002A4BFB" w:rsidP="002A4BFB">
            <w:pPr>
              <w:ind w:right="-2"/>
              <w:jc w:val="center"/>
              <w:rPr>
                <w:rFonts w:ascii="Times New Roman" w:hAnsi="Times New Roman" w:cs="Times New Roman"/>
                <w:sz w:val="18"/>
                <w:szCs w:val="18"/>
              </w:rPr>
            </w:pPr>
          </w:p>
        </w:tc>
        <w:tc>
          <w:tcPr>
            <w:tcW w:w="54" w:type="dxa"/>
          </w:tcPr>
          <w:p w14:paraId="7F773609"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936" w:type="dxa"/>
            <w:shd w:val="clear" w:color="auto" w:fill="auto"/>
          </w:tcPr>
          <w:p w14:paraId="1B60F680" w14:textId="77777777" w:rsidR="002A4BFB" w:rsidRPr="00A4262D" w:rsidRDefault="002A4BFB" w:rsidP="002A4BFB">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71DD5075"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867" w:type="dxa"/>
            <w:shd w:val="clear" w:color="auto" w:fill="auto"/>
          </w:tcPr>
          <w:p w14:paraId="52648F0A" w14:textId="77777777" w:rsidR="002A4BFB" w:rsidRPr="00A4262D" w:rsidRDefault="002A4BFB" w:rsidP="002A4BFB">
            <w:pPr>
              <w:tabs>
                <w:tab w:val="decimal" w:pos="240"/>
              </w:tabs>
              <w:ind w:right="90"/>
              <w:jc w:val="center"/>
              <w:rPr>
                <w:rFonts w:ascii="Times New Roman" w:hAnsi="Times New Roman" w:cs="Times New Roman"/>
                <w:sz w:val="18"/>
                <w:szCs w:val="18"/>
              </w:rPr>
            </w:pPr>
          </w:p>
        </w:tc>
        <w:tc>
          <w:tcPr>
            <w:tcW w:w="56" w:type="dxa"/>
          </w:tcPr>
          <w:p w14:paraId="76D05A41"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934" w:type="dxa"/>
            <w:shd w:val="clear" w:color="auto" w:fill="auto"/>
          </w:tcPr>
          <w:p w14:paraId="322377D6" w14:textId="77777777" w:rsidR="002A4BFB" w:rsidRPr="00A4262D" w:rsidRDefault="002A4BFB" w:rsidP="002A4BFB">
            <w:pPr>
              <w:tabs>
                <w:tab w:val="decimal" w:pos="173"/>
              </w:tabs>
              <w:ind w:right="90"/>
              <w:jc w:val="center"/>
              <w:rPr>
                <w:rFonts w:ascii="Times New Roman" w:eastAsia="Calibri" w:hAnsi="Times New Roman" w:cs="Times New Roman"/>
                <w:sz w:val="18"/>
                <w:szCs w:val="18"/>
              </w:rPr>
            </w:pPr>
          </w:p>
        </w:tc>
        <w:tc>
          <w:tcPr>
            <w:tcW w:w="77" w:type="dxa"/>
          </w:tcPr>
          <w:p w14:paraId="15B908EA"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913" w:type="dxa"/>
            <w:shd w:val="clear" w:color="auto" w:fill="auto"/>
          </w:tcPr>
          <w:p w14:paraId="7697A703" w14:textId="77777777" w:rsidR="002A4BFB" w:rsidRPr="00A4262D" w:rsidRDefault="002A4BFB" w:rsidP="002A4BFB">
            <w:pPr>
              <w:tabs>
                <w:tab w:val="decimal" w:pos="173"/>
              </w:tabs>
              <w:ind w:right="90"/>
              <w:jc w:val="center"/>
              <w:rPr>
                <w:rFonts w:ascii="Times New Roman" w:hAnsi="Times New Roman" w:cs="Times New Roman"/>
                <w:sz w:val="18"/>
                <w:szCs w:val="18"/>
              </w:rPr>
            </w:pPr>
          </w:p>
        </w:tc>
      </w:tr>
      <w:tr w:rsidR="002A4BFB" w:rsidRPr="00A4262D" w14:paraId="0B621380" w14:textId="77777777" w:rsidTr="00193F23">
        <w:trPr>
          <w:trHeight w:val="60"/>
        </w:trPr>
        <w:tc>
          <w:tcPr>
            <w:tcW w:w="2070" w:type="dxa"/>
            <w:shd w:val="clear" w:color="auto" w:fill="auto"/>
          </w:tcPr>
          <w:p w14:paraId="17B2544B" w14:textId="77777777" w:rsidR="002A4BFB" w:rsidRPr="00A4262D" w:rsidRDefault="002A4BFB" w:rsidP="002A4BFB">
            <w:pPr>
              <w:autoSpaceDE/>
              <w:autoSpaceDN/>
              <w:ind w:left="317" w:hanging="317"/>
              <w:rPr>
                <w:rFonts w:ascii="Times New Roman" w:eastAsia="Calibri" w:hAnsi="Times New Roman" w:cs="Times New Roman"/>
                <w:sz w:val="18"/>
                <w:szCs w:val="18"/>
              </w:rPr>
            </w:pPr>
          </w:p>
        </w:tc>
        <w:tc>
          <w:tcPr>
            <w:tcW w:w="1440" w:type="dxa"/>
          </w:tcPr>
          <w:p w14:paraId="2F587B18" w14:textId="77777777" w:rsidR="002A4BFB" w:rsidRPr="00A4262D" w:rsidRDefault="002A4BFB" w:rsidP="002A4BFB">
            <w:pPr>
              <w:autoSpaceDE/>
              <w:autoSpaceDN/>
              <w:spacing w:line="240" w:lineRule="exact"/>
              <w:ind w:left="174" w:firstLine="12"/>
              <w:rPr>
                <w:rFonts w:ascii="Times New Roman" w:hAnsi="Times New Roman" w:cs="Times New Roman"/>
                <w:snapToGrid w:val="0"/>
                <w:color w:val="000000"/>
                <w:sz w:val="18"/>
                <w:szCs w:val="18"/>
                <w:lang w:eastAsia="th-TH"/>
              </w:rPr>
            </w:pPr>
            <w:r w:rsidRPr="00A4262D">
              <w:rPr>
                <w:rFonts w:ascii="Times New Roman" w:hAnsi="Times New Roman" w:cs="Times New Roman"/>
                <w:snapToGrid w:val="0"/>
                <w:color w:val="000000"/>
                <w:sz w:val="18"/>
                <w:szCs w:val="18"/>
                <w:lang w:eastAsia="th-TH"/>
              </w:rPr>
              <w:t>service for hotel</w:t>
            </w:r>
          </w:p>
        </w:tc>
        <w:tc>
          <w:tcPr>
            <w:tcW w:w="900" w:type="dxa"/>
            <w:shd w:val="clear" w:color="auto" w:fill="auto"/>
          </w:tcPr>
          <w:p w14:paraId="707703E2" w14:textId="3C7701AB" w:rsidR="002A4BFB" w:rsidRPr="00A4262D" w:rsidRDefault="002554B1" w:rsidP="002A4BFB">
            <w:pPr>
              <w:ind w:left="-132" w:right="5" w:firstLine="138"/>
              <w:jc w:val="center"/>
              <w:rPr>
                <w:rFonts w:ascii="Times New Roman" w:eastAsia="Calibri" w:hAnsi="Times New Roman" w:cs="Times New Roman"/>
                <w:sz w:val="18"/>
                <w:szCs w:val="18"/>
              </w:rPr>
            </w:pPr>
            <w:r w:rsidRPr="002554B1">
              <w:rPr>
                <w:rFonts w:ascii="Times New Roman" w:eastAsia="Calibri" w:hAnsi="Times New Roman"/>
                <w:sz w:val="18"/>
                <w:szCs w:val="18"/>
              </w:rPr>
              <w:t>49</w:t>
            </w:r>
            <w:r w:rsidR="0013067C" w:rsidRPr="00A4262D">
              <w:rPr>
                <w:rFonts w:ascii="Times New Roman" w:eastAsia="Calibri" w:hAnsi="Times New Roman" w:cs="Times New Roman"/>
                <w:sz w:val="18"/>
                <w:szCs w:val="18"/>
              </w:rPr>
              <w:t>.</w:t>
            </w:r>
            <w:r w:rsidRPr="002554B1">
              <w:rPr>
                <w:rFonts w:ascii="Times New Roman" w:eastAsia="Calibri" w:hAnsi="Times New Roman"/>
                <w:sz w:val="18"/>
                <w:szCs w:val="18"/>
              </w:rPr>
              <w:t>00</w:t>
            </w:r>
          </w:p>
        </w:tc>
        <w:tc>
          <w:tcPr>
            <w:tcW w:w="72" w:type="dxa"/>
          </w:tcPr>
          <w:p w14:paraId="20DCEFD6" w14:textId="77777777" w:rsidR="002A4BFB" w:rsidRPr="00A4262D" w:rsidRDefault="002A4BFB" w:rsidP="002A4BFB">
            <w:pPr>
              <w:autoSpaceDE/>
              <w:autoSpaceDN/>
              <w:jc w:val="center"/>
              <w:rPr>
                <w:rFonts w:ascii="Times New Roman" w:eastAsia="Calibri" w:hAnsi="Times New Roman" w:cs="Times New Roman"/>
                <w:sz w:val="18"/>
                <w:szCs w:val="18"/>
                <w:cs/>
              </w:rPr>
            </w:pPr>
          </w:p>
        </w:tc>
        <w:tc>
          <w:tcPr>
            <w:tcW w:w="828" w:type="dxa"/>
            <w:shd w:val="clear" w:color="auto" w:fill="auto"/>
          </w:tcPr>
          <w:p w14:paraId="56E9AC99" w14:textId="77777777" w:rsidR="002A4BFB" w:rsidRPr="00A4262D" w:rsidRDefault="002A4BFB" w:rsidP="002A4BFB">
            <w:pPr>
              <w:ind w:right="-2"/>
              <w:jc w:val="center"/>
              <w:rPr>
                <w:rFonts w:ascii="Times New Roman" w:hAnsi="Times New Roman" w:cs="Times New Roman"/>
                <w:sz w:val="18"/>
                <w:szCs w:val="18"/>
              </w:rPr>
            </w:pPr>
            <w:r w:rsidRPr="00A4262D">
              <w:rPr>
                <w:rFonts w:ascii="Times New Roman" w:hAnsi="Times New Roman" w:cs="Times New Roman"/>
                <w:sz w:val="18"/>
                <w:szCs w:val="18"/>
                <w:cs/>
              </w:rPr>
              <w:t>-</w:t>
            </w:r>
          </w:p>
        </w:tc>
        <w:tc>
          <w:tcPr>
            <w:tcW w:w="54" w:type="dxa"/>
          </w:tcPr>
          <w:p w14:paraId="5D8F4AD6"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tcPr>
          <w:p w14:paraId="5D36EB1A" w14:textId="44315750" w:rsidR="002A4BFB" w:rsidRPr="00A4262D" w:rsidRDefault="002554B1" w:rsidP="002A4BFB">
            <w:pPr>
              <w:tabs>
                <w:tab w:val="decimal" w:pos="756"/>
              </w:tabs>
              <w:ind w:left="31" w:right="90"/>
              <w:jc w:val="center"/>
              <w:rPr>
                <w:rFonts w:ascii="Times New Roman" w:eastAsia="Calibri" w:hAnsi="Times New Roman" w:cs="Times New Roman"/>
                <w:sz w:val="18"/>
                <w:szCs w:val="18"/>
              </w:rPr>
            </w:pPr>
            <w:r w:rsidRPr="002554B1">
              <w:rPr>
                <w:rFonts w:ascii="Times New Roman" w:eastAsia="Calibri" w:hAnsi="Times New Roman" w:cstheme="minorBidi"/>
                <w:sz w:val="18"/>
                <w:szCs w:val="18"/>
              </w:rPr>
              <w:t>1</w:t>
            </w:r>
            <w:r w:rsidR="00193F23" w:rsidRPr="00A4262D">
              <w:rPr>
                <w:rFonts w:ascii="Times New Roman" w:eastAsia="Calibri" w:hAnsi="Times New Roman" w:cstheme="minorBidi"/>
                <w:sz w:val="18"/>
                <w:szCs w:val="18"/>
              </w:rPr>
              <w:t>,</w:t>
            </w:r>
            <w:r w:rsidRPr="002554B1">
              <w:rPr>
                <w:rFonts w:ascii="Times New Roman" w:eastAsia="Calibri" w:hAnsi="Times New Roman" w:cstheme="minorBidi"/>
                <w:sz w:val="18"/>
                <w:szCs w:val="18"/>
              </w:rPr>
              <w:t>943</w:t>
            </w:r>
          </w:p>
        </w:tc>
        <w:tc>
          <w:tcPr>
            <w:tcW w:w="33" w:type="dxa"/>
          </w:tcPr>
          <w:p w14:paraId="1EE62BD9" w14:textId="77777777" w:rsidR="002A4BFB" w:rsidRPr="00A4262D" w:rsidRDefault="002A4BFB" w:rsidP="002A4BFB">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tcPr>
          <w:p w14:paraId="7F2CF0C8" w14:textId="77777777" w:rsidR="002A4BFB" w:rsidRPr="00A4262D" w:rsidRDefault="002A4BFB" w:rsidP="002A4BFB">
            <w:pPr>
              <w:tabs>
                <w:tab w:val="decimal" w:pos="240"/>
              </w:tabs>
              <w:ind w:left="-132" w:right="382"/>
              <w:jc w:val="right"/>
              <w:rPr>
                <w:rFonts w:ascii="Times New Roman" w:hAnsi="Times New Roman" w:cs="Times New Roman"/>
                <w:sz w:val="16"/>
                <w:szCs w:val="16"/>
              </w:rPr>
            </w:pPr>
            <w:r w:rsidRPr="00A4262D">
              <w:rPr>
                <w:rFonts w:ascii="Times New Roman" w:hAnsi="Times New Roman" w:cs="Times New Roman"/>
                <w:sz w:val="16"/>
                <w:szCs w:val="16"/>
                <w:cs/>
              </w:rPr>
              <w:t>-</w:t>
            </w:r>
          </w:p>
        </w:tc>
        <w:tc>
          <w:tcPr>
            <w:tcW w:w="56" w:type="dxa"/>
          </w:tcPr>
          <w:p w14:paraId="7A1E1766" w14:textId="77777777" w:rsidR="002A4BFB" w:rsidRPr="00A4262D" w:rsidRDefault="002A4BFB" w:rsidP="002A4BFB">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tcPr>
          <w:p w14:paraId="6F748FE0" w14:textId="4327D611" w:rsidR="002A4BFB" w:rsidRPr="00A4262D" w:rsidRDefault="00193F23" w:rsidP="002A4BFB">
            <w:pPr>
              <w:tabs>
                <w:tab w:val="decimal" w:pos="173"/>
              </w:tabs>
              <w:ind w:left="-132" w:right="382"/>
              <w:jc w:val="right"/>
              <w:rPr>
                <w:rFonts w:ascii="Times New Roman" w:hAnsi="Times New Roman" w:cs="Times New Roman"/>
                <w:sz w:val="16"/>
                <w:szCs w:val="16"/>
              </w:rPr>
            </w:pPr>
            <w:r w:rsidRPr="00A4262D">
              <w:rPr>
                <w:rFonts w:ascii="Times New Roman" w:hAnsi="Times New Roman" w:cs="Times New Roman"/>
                <w:sz w:val="16"/>
                <w:szCs w:val="16"/>
              </w:rPr>
              <w:t>-</w:t>
            </w:r>
          </w:p>
        </w:tc>
        <w:tc>
          <w:tcPr>
            <w:tcW w:w="77" w:type="dxa"/>
          </w:tcPr>
          <w:p w14:paraId="65C06CE6" w14:textId="77777777" w:rsidR="002A4BFB" w:rsidRPr="00A4262D" w:rsidRDefault="002A4BFB" w:rsidP="002A4BFB">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tcPr>
          <w:p w14:paraId="221E9C62" w14:textId="77777777" w:rsidR="002A4BFB" w:rsidRPr="00A4262D" w:rsidRDefault="002A4BFB" w:rsidP="002A4BFB">
            <w:pPr>
              <w:tabs>
                <w:tab w:val="decimal" w:pos="173"/>
              </w:tabs>
              <w:ind w:left="-132" w:right="382"/>
              <w:jc w:val="right"/>
              <w:rPr>
                <w:rFonts w:ascii="Times New Roman" w:hAnsi="Times New Roman" w:cs="Times New Roman"/>
                <w:sz w:val="16"/>
                <w:szCs w:val="16"/>
              </w:rPr>
            </w:pPr>
            <w:r w:rsidRPr="00A4262D">
              <w:rPr>
                <w:rFonts w:ascii="Times New Roman" w:hAnsi="Times New Roman" w:cs="Times New Roman"/>
                <w:sz w:val="16"/>
                <w:szCs w:val="16"/>
                <w:cs/>
              </w:rPr>
              <w:t>-</w:t>
            </w:r>
          </w:p>
        </w:tc>
      </w:tr>
      <w:tr w:rsidR="002A4BFB" w:rsidRPr="00050FA3" w14:paraId="5F18B9F7" w14:textId="77777777" w:rsidTr="00193F23">
        <w:trPr>
          <w:trHeight w:val="60"/>
        </w:trPr>
        <w:tc>
          <w:tcPr>
            <w:tcW w:w="2070" w:type="dxa"/>
            <w:shd w:val="clear" w:color="auto" w:fill="auto"/>
          </w:tcPr>
          <w:p w14:paraId="4C92DC4F" w14:textId="77777777" w:rsidR="002A4BFB" w:rsidRPr="00050FA3" w:rsidRDefault="002A4BFB" w:rsidP="002A4BFB">
            <w:pPr>
              <w:autoSpaceDE/>
              <w:autoSpaceDN/>
              <w:ind w:left="317" w:hanging="317"/>
              <w:rPr>
                <w:rFonts w:ascii="Times New Roman" w:eastAsia="Calibri" w:hAnsi="Times New Roman" w:cs="Times New Roman"/>
                <w:bCs/>
                <w:sz w:val="18"/>
                <w:szCs w:val="18"/>
              </w:rPr>
            </w:pPr>
          </w:p>
        </w:tc>
        <w:tc>
          <w:tcPr>
            <w:tcW w:w="1440" w:type="dxa"/>
          </w:tcPr>
          <w:p w14:paraId="391A8F20" w14:textId="77777777" w:rsidR="002A4BFB" w:rsidRPr="00050FA3" w:rsidRDefault="002A4BFB" w:rsidP="002A4BFB">
            <w:pPr>
              <w:autoSpaceDE/>
              <w:autoSpaceDN/>
              <w:ind w:left="174" w:hanging="90"/>
              <w:jc w:val="center"/>
              <w:rPr>
                <w:rFonts w:ascii="Times New Roman" w:hAnsi="Times New Roman" w:cs="Times New Roman"/>
                <w:bCs/>
                <w:sz w:val="18"/>
                <w:szCs w:val="18"/>
              </w:rPr>
            </w:pPr>
          </w:p>
        </w:tc>
        <w:tc>
          <w:tcPr>
            <w:tcW w:w="900" w:type="dxa"/>
            <w:shd w:val="clear" w:color="auto" w:fill="auto"/>
          </w:tcPr>
          <w:p w14:paraId="4AF1A2F4" w14:textId="77777777" w:rsidR="002A4BFB" w:rsidRPr="00050FA3" w:rsidRDefault="002A4BFB" w:rsidP="002A4BFB">
            <w:pPr>
              <w:ind w:left="-132" w:right="5"/>
              <w:jc w:val="center"/>
              <w:rPr>
                <w:rFonts w:ascii="Times New Roman" w:eastAsia="Calibri" w:hAnsi="Times New Roman" w:cs="Times New Roman"/>
                <w:bCs/>
                <w:sz w:val="18"/>
                <w:szCs w:val="18"/>
              </w:rPr>
            </w:pPr>
          </w:p>
        </w:tc>
        <w:tc>
          <w:tcPr>
            <w:tcW w:w="72" w:type="dxa"/>
          </w:tcPr>
          <w:p w14:paraId="33054CCC" w14:textId="77777777" w:rsidR="002A4BFB" w:rsidRPr="00050FA3" w:rsidRDefault="002A4BFB" w:rsidP="002A4BFB">
            <w:pPr>
              <w:autoSpaceDE/>
              <w:autoSpaceDN/>
              <w:jc w:val="center"/>
              <w:rPr>
                <w:rFonts w:ascii="Times New Roman" w:eastAsia="Calibri" w:hAnsi="Times New Roman" w:cs="Times New Roman"/>
                <w:bCs/>
                <w:sz w:val="18"/>
                <w:szCs w:val="18"/>
                <w:cs/>
              </w:rPr>
            </w:pPr>
          </w:p>
        </w:tc>
        <w:tc>
          <w:tcPr>
            <w:tcW w:w="828" w:type="dxa"/>
            <w:shd w:val="clear" w:color="auto" w:fill="auto"/>
          </w:tcPr>
          <w:p w14:paraId="6D6005FF" w14:textId="77777777" w:rsidR="002A4BFB" w:rsidRPr="00050FA3" w:rsidRDefault="002A4BFB" w:rsidP="002A4BFB">
            <w:pPr>
              <w:ind w:right="-2"/>
              <w:jc w:val="center"/>
              <w:rPr>
                <w:rFonts w:ascii="Times New Roman" w:hAnsi="Times New Roman" w:cs="Times New Roman"/>
                <w:bCs/>
                <w:sz w:val="18"/>
                <w:szCs w:val="18"/>
              </w:rPr>
            </w:pPr>
          </w:p>
        </w:tc>
        <w:tc>
          <w:tcPr>
            <w:tcW w:w="54" w:type="dxa"/>
          </w:tcPr>
          <w:p w14:paraId="17D30A50" w14:textId="77777777" w:rsidR="002A4BFB" w:rsidRPr="00050FA3" w:rsidRDefault="002A4BFB" w:rsidP="002A4BFB">
            <w:pPr>
              <w:autoSpaceDE/>
              <w:autoSpaceDN/>
              <w:jc w:val="right"/>
              <w:rPr>
                <w:rFonts w:ascii="Times New Roman" w:eastAsia="Calibri" w:hAnsi="Times New Roman" w:cs="Times New Roman"/>
                <w:bCs/>
                <w:sz w:val="18"/>
                <w:szCs w:val="18"/>
                <w:cs/>
              </w:rPr>
            </w:pPr>
          </w:p>
        </w:tc>
        <w:tc>
          <w:tcPr>
            <w:tcW w:w="936" w:type="dxa"/>
            <w:tcBorders>
              <w:top w:val="single" w:sz="4" w:space="0" w:color="auto"/>
              <w:bottom w:val="double" w:sz="4" w:space="0" w:color="auto"/>
            </w:tcBorders>
            <w:shd w:val="clear" w:color="auto" w:fill="auto"/>
          </w:tcPr>
          <w:p w14:paraId="163F7083" w14:textId="2C04049F" w:rsidR="002A4BFB" w:rsidRPr="00050FA3" w:rsidRDefault="002554B1" w:rsidP="002A4BFB">
            <w:pPr>
              <w:tabs>
                <w:tab w:val="decimal" w:pos="756"/>
              </w:tabs>
              <w:ind w:left="31" w:right="90"/>
              <w:jc w:val="center"/>
              <w:rPr>
                <w:rFonts w:ascii="Times New Roman" w:eastAsia="Calibri" w:hAnsi="Times New Roman" w:cs="Times New Roman"/>
                <w:bCs/>
                <w:sz w:val="18"/>
                <w:szCs w:val="18"/>
              </w:rPr>
            </w:pPr>
            <w:r w:rsidRPr="002554B1">
              <w:rPr>
                <w:rFonts w:ascii="Times New Roman" w:eastAsia="Calibri" w:hAnsi="Times New Roman"/>
                <w:bCs/>
                <w:sz w:val="18"/>
                <w:szCs w:val="18"/>
              </w:rPr>
              <w:t>68</w:t>
            </w:r>
            <w:r w:rsidR="0013067C" w:rsidRPr="00050FA3">
              <w:rPr>
                <w:rFonts w:ascii="Times New Roman" w:eastAsia="Calibri" w:hAnsi="Times New Roman" w:cs="Times New Roman"/>
                <w:bCs/>
                <w:sz w:val="18"/>
                <w:szCs w:val="18"/>
              </w:rPr>
              <w:t>,</w:t>
            </w:r>
            <w:r w:rsidRPr="002554B1">
              <w:rPr>
                <w:rFonts w:ascii="Times New Roman" w:eastAsia="Calibri" w:hAnsi="Times New Roman"/>
                <w:bCs/>
                <w:sz w:val="18"/>
                <w:szCs w:val="18"/>
              </w:rPr>
              <w:t>736</w:t>
            </w:r>
          </w:p>
        </w:tc>
        <w:tc>
          <w:tcPr>
            <w:tcW w:w="33" w:type="dxa"/>
          </w:tcPr>
          <w:p w14:paraId="1ACC1614" w14:textId="77777777" w:rsidR="002A4BFB" w:rsidRPr="00050FA3" w:rsidRDefault="002A4BFB" w:rsidP="002A4BFB">
            <w:pPr>
              <w:autoSpaceDE/>
              <w:autoSpaceDN/>
              <w:jc w:val="right"/>
              <w:rPr>
                <w:rFonts w:ascii="Times New Roman" w:eastAsia="Calibri" w:hAnsi="Times New Roman" w:cs="Times New Roman"/>
                <w:bCs/>
                <w:sz w:val="18"/>
                <w:szCs w:val="18"/>
                <w:cs/>
              </w:rPr>
            </w:pPr>
          </w:p>
        </w:tc>
        <w:tc>
          <w:tcPr>
            <w:tcW w:w="867" w:type="dxa"/>
            <w:tcBorders>
              <w:top w:val="single" w:sz="4" w:space="0" w:color="auto"/>
              <w:bottom w:val="double" w:sz="4" w:space="0" w:color="auto"/>
            </w:tcBorders>
            <w:shd w:val="clear" w:color="auto" w:fill="auto"/>
          </w:tcPr>
          <w:p w14:paraId="2277B17E" w14:textId="68998123" w:rsidR="002A4BFB" w:rsidRPr="00050FA3" w:rsidRDefault="002554B1" w:rsidP="002A4BFB">
            <w:pPr>
              <w:tabs>
                <w:tab w:val="decimal" w:pos="780"/>
              </w:tabs>
              <w:ind w:right="90"/>
              <w:jc w:val="center"/>
              <w:rPr>
                <w:rFonts w:ascii="Times New Roman" w:hAnsi="Times New Roman" w:cs="Times New Roman"/>
                <w:bCs/>
                <w:sz w:val="18"/>
                <w:szCs w:val="18"/>
              </w:rPr>
            </w:pPr>
            <w:r w:rsidRPr="002554B1">
              <w:rPr>
                <w:rFonts w:ascii="Times New Roman" w:hAnsi="Times New Roman"/>
                <w:bCs/>
                <w:sz w:val="18"/>
                <w:szCs w:val="18"/>
              </w:rPr>
              <w:t>66</w:t>
            </w:r>
            <w:r w:rsidR="002A4BFB" w:rsidRPr="00050FA3">
              <w:rPr>
                <w:rFonts w:ascii="Times New Roman" w:hAnsi="Times New Roman" w:cs="Times New Roman"/>
                <w:bCs/>
                <w:sz w:val="18"/>
                <w:szCs w:val="18"/>
              </w:rPr>
              <w:t>,</w:t>
            </w:r>
            <w:r w:rsidRPr="002554B1">
              <w:rPr>
                <w:rFonts w:ascii="Times New Roman" w:hAnsi="Times New Roman"/>
                <w:bCs/>
                <w:sz w:val="18"/>
                <w:szCs w:val="18"/>
              </w:rPr>
              <w:t>718</w:t>
            </w:r>
          </w:p>
        </w:tc>
        <w:tc>
          <w:tcPr>
            <w:tcW w:w="56" w:type="dxa"/>
          </w:tcPr>
          <w:p w14:paraId="64E0F966" w14:textId="77777777" w:rsidR="002A4BFB" w:rsidRPr="00050FA3" w:rsidRDefault="002A4BFB" w:rsidP="002A4BFB">
            <w:pPr>
              <w:autoSpaceDE/>
              <w:autoSpaceDN/>
              <w:jc w:val="right"/>
              <w:rPr>
                <w:rFonts w:ascii="Times New Roman" w:eastAsia="Calibri" w:hAnsi="Times New Roman" w:cs="Times New Roman"/>
                <w:bCs/>
                <w:sz w:val="18"/>
                <w:szCs w:val="18"/>
                <w:cs/>
              </w:rPr>
            </w:pPr>
          </w:p>
        </w:tc>
        <w:tc>
          <w:tcPr>
            <w:tcW w:w="934" w:type="dxa"/>
            <w:tcBorders>
              <w:top w:val="single" w:sz="4" w:space="0" w:color="auto"/>
              <w:bottom w:val="double" w:sz="4" w:space="0" w:color="auto"/>
            </w:tcBorders>
            <w:shd w:val="clear" w:color="auto" w:fill="auto"/>
          </w:tcPr>
          <w:p w14:paraId="25CCBAF6" w14:textId="6BD87AA7" w:rsidR="002A4BFB" w:rsidRPr="00050FA3" w:rsidRDefault="002554B1" w:rsidP="002A4BFB">
            <w:pPr>
              <w:tabs>
                <w:tab w:val="decimal" w:pos="755"/>
              </w:tabs>
              <w:autoSpaceDE/>
              <w:autoSpaceDN/>
              <w:rPr>
                <w:rFonts w:ascii="Times New Roman" w:eastAsia="Calibri" w:hAnsi="Times New Roman" w:cs="Times New Roman"/>
                <w:bCs/>
                <w:sz w:val="18"/>
                <w:szCs w:val="18"/>
              </w:rPr>
            </w:pPr>
            <w:r w:rsidRPr="002554B1">
              <w:rPr>
                <w:rFonts w:ascii="Times New Roman" w:eastAsia="Calibri" w:hAnsi="Times New Roman"/>
                <w:bCs/>
                <w:sz w:val="18"/>
                <w:szCs w:val="18"/>
              </w:rPr>
              <w:t>28</w:t>
            </w:r>
            <w:r w:rsidR="0013067C" w:rsidRPr="00050FA3">
              <w:rPr>
                <w:rFonts w:ascii="Times New Roman" w:eastAsia="Calibri" w:hAnsi="Times New Roman" w:cs="Times New Roman"/>
                <w:bCs/>
                <w:sz w:val="18"/>
                <w:szCs w:val="18"/>
              </w:rPr>
              <w:t>,</w:t>
            </w:r>
            <w:r w:rsidRPr="002554B1">
              <w:rPr>
                <w:rFonts w:ascii="Times New Roman" w:eastAsia="Calibri" w:hAnsi="Times New Roman"/>
                <w:bCs/>
                <w:sz w:val="18"/>
                <w:szCs w:val="18"/>
              </w:rPr>
              <w:t>458</w:t>
            </w:r>
          </w:p>
        </w:tc>
        <w:tc>
          <w:tcPr>
            <w:tcW w:w="77" w:type="dxa"/>
          </w:tcPr>
          <w:p w14:paraId="3A2D4157" w14:textId="77777777" w:rsidR="002A4BFB" w:rsidRPr="00050FA3" w:rsidRDefault="002A4BFB" w:rsidP="002A4BFB">
            <w:pPr>
              <w:autoSpaceDE/>
              <w:autoSpaceDN/>
              <w:jc w:val="right"/>
              <w:rPr>
                <w:rFonts w:ascii="Times New Roman" w:eastAsia="Calibri" w:hAnsi="Times New Roman" w:cs="Times New Roman"/>
                <w:bCs/>
                <w:sz w:val="18"/>
                <w:szCs w:val="18"/>
                <w:cs/>
              </w:rPr>
            </w:pPr>
          </w:p>
        </w:tc>
        <w:tc>
          <w:tcPr>
            <w:tcW w:w="913" w:type="dxa"/>
            <w:tcBorders>
              <w:top w:val="single" w:sz="4" w:space="0" w:color="auto"/>
              <w:bottom w:val="double" w:sz="4" w:space="0" w:color="auto"/>
            </w:tcBorders>
            <w:shd w:val="clear" w:color="auto" w:fill="auto"/>
          </w:tcPr>
          <w:p w14:paraId="75307581" w14:textId="4652F66F" w:rsidR="002A4BFB" w:rsidRPr="00050FA3" w:rsidRDefault="002554B1" w:rsidP="002A4BFB">
            <w:pPr>
              <w:jc w:val="center"/>
              <w:rPr>
                <w:rFonts w:ascii="Times New Roman" w:hAnsi="Times New Roman" w:cs="Times New Roman"/>
                <w:bCs/>
                <w:sz w:val="18"/>
                <w:szCs w:val="18"/>
              </w:rPr>
            </w:pPr>
            <w:r w:rsidRPr="002554B1">
              <w:rPr>
                <w:rFonts w:ascii="Times New Roman" w:hAnsi="Times New Roman"/>
                <w:bCs/>
                <w:sz w:val="18"/>
                <w:szCs w:val="18"/>
              </w:rPr>
              <w:t>28</w:t>
            </w:r>
            <w:r w:rsidR="002A4BFB" w:rsidRPr="00050FA3">
              <w:rPr>
                <w:rFonts w:ascii="Times New Roman" w:hAnsi="Times New Roman" w:cs="Times New Roman"/>
                <w:bCs/>
                <w:sz w:val="18"/>
                <w:szCs w:val="18"/>
              </w:rPr>
              <w:t>,</w:t>
            </w:r>
            <w:r w:rsidRPr="002554B1">
              <w:rPr>
                <w:rFonts w:ascii="Times New Roman" w:hAnsi="Times New Roman"/>
                <w:bCs/>
                <w:sz w:val="18"/>
                <w:szCs w:val="18"/>
              </w:rPr>
              <w:t>458</w:t>
            </w:r>
          </w:p>
        </w:tc>
      </w:tr>
    </w:tbl>
    <w:p w14:paraId="52A32C58" w14:textId="1E0F96F0" w:rsidR="002A4BFB" w:rsidRPr="00A4262D" w:rsidRDefault="002A4BFB" w:rsidP="002A4BFB">
      <w:pPr>
        <w:spacing w:before="240" w:after="240"/>
        <w:ind w:left="547"/>
        <w:jc w:val="both"/>
        <w:rPr>
          <w:rFonts w:ascii="Times New Roman" w:hAnsi="Times New Roman" w:cs="Times New Roman"/>
          <w:b/>
          <w:bCs/>
          <w:i/>
          <w:iCs/>
          <w:sz w:val="22"/>
          <w:szCs w:val="22"/>
        </w:rPr>
      </w:pPr>
      <w:bookmarkStart w:id="3" w:name="_Hlk516560667"/>
      <w:r w:rsidRPr="00A4262D">
        <w:rPr>
          <w:rFonts w:ascii="Times New Roman" w:hAnsi="Times New Roman" w:cs="Times New Roman"/>
          <w:b/>
          <w:bCs/>
          <w:i/>
          <w:iCs/>
          <w:sz w:val="22"/>
          <w:szCs w:val="22"/>
        </w:rPr>
        <w:lastRenderedPageBreak/>
        <w:t>Siamese and Kew Green Co</w:t>
      </w:r>
      <w:r w:rsidRPr="00A4262D">
        <w:rPr>
          <w:rFonts w:ascii="Times New Roman" w:hAnsi="Times New Roman" w:cs="Times New Roman"/>
          <w:b/>
          <w:bCs/>
          <w:i/>
          <w:iCs/>
          <w:sz w:val="22"/>
          <w:szCs w:val="22"/>
          <w:cs/>
        </w:rPr>
        <w:t>.</w:t>
      </w:r>
      <w:r w:rsidRPr="00A4262D">
        <w:rPr>
          <w:rFonts w:ascii="Times New Roman" w:hAnsi="Times New Roman" w:cs="Times New Roman"/>
          <w:b/>
          <w:bCs/>
          <w:i/>
          <w:iCs/>
          <w:sz w:val="22"/>
          <w:szCs w:val="22"/>
        </w:rPr>
        <w:t>,</w:t>
      </w:r>
      <w:r w:rsidRPr="00A4262D">
        <w:rPr>
          <w:rFonts w:ascii="Times New Roman" w:hAnsi="Times New Roman" w:cs="Times New Roman"/>
          <w:b/>
          <w:bCs/>
          <w:i/>
          <w:iCs/>
          <w:sz w:val="22"/>
          <w:szCs w:val="22"/>
          <w:cs/>
        </w:rPr>
        <w:t xml:space="preserve"> </w:t>
      </w:r>
      <w:r w:rsidRPr="00A4262D">
        <w:rPr>
          <w:rFonts w:ascii="Times New Roman" w:hAnsi="Times New Roman" w:cs="Times New Roman"/>
          <w:b/>
          <w:bCs/>
          <w:i/>
          <w:iCs/>
          <w:sz w:val="22"/>
          <w:szCs w:val="22"/>
        </w:rPr>
        <w:t>Ltd</w:t>
      </w:r>
      <w:r w:rsidRPr="00A4262D">
        <w:rPr>
          <w:rFonts w:ascii="Times New Roman" w:hAnsi="Times New Roman" w:cs="Times New Roman"/>
          <w:b/>
          <w:bCs/>
          <w:i/>
          <w:iCs/>
          <w:sz w:val="22"/>
          <w:szCs w:val="22"/>
          <w:cs/>
        </w:rPr>
        <w:t>.</w:t>
      </w:r>
    </w:p>
    <w:p w14:paraId="05DAE59D" w14:textId="3A8A52BC" w:rsidR="000007DE" w:rsidRPr="00A4262D" w:rsidRDefault="002A4BFB" w:rsidP="002A4BFB">
      <w:pPr>
        <w:ind w:left="540"/>
        <w:jc w:val="both"/>
        <w:rPr>
          <w:rFonts w:ascii="Times New Roman" w:hAnsi="Times New Roman" w:cs="Times New Roman"/>
          <w:spacing w:val="-4"/>
          <w:sz w:val="22"/>
          <w:szCs w:val="22"/>
        </w:rPr>
      </w:pPr>
      <w:r w:rsidRPr="00A4262D">
        <w:rPr>
          <w:rFonts w:ascii="Times New Roman" w:hAnsi="Times New Roman" w:cs="Times New Roman"/>
          <w:spacing w:val="2"/>
          <w:sz w:val="22"/>
          <w:szCs w:val="22"/>
        </w:rPr>
        <w:t xml:space="preserve">On February </w:t>
      </w:r>
      <w:r w:rsidR="002554B1" w:rsidRPr="002554B1">
        <w:rPr>
          <w:rFonts w:ascii="Times New Roman" w:hAnsi="Times New Roman"/>
          <w:spacing w:val="2"/>
          <w:sz w:val="22"/>
          <w:szCs w:val="22"/>
        </w:rPr>
        <w:t>24</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Board of Directors of the Company passed a resolution to approve the establishment of Siamese and Kew Green Co</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 Ltd</w:t>
      </w:r>
      <w:r w:rsidRPr="00A4262D">
        <w:rPr>
          <w:rFonts w:ascii="Times New Roman" w:hAnsi="Times New Roman" w:cs="Times New Roman"/>
          <w:spacing w:val="2"/>
          <w:sz w:val="22"/>
          <w:szCs w:val="22"/>
          <w:cs/>
        </w:rPr>
        <w:t>.</w:t>
      </w:r>
      <w:r w:rsidRPr="00A4262D">
        <w:rPr>
          <w:rFonts w:ascii="Times New Roman" w:hAnsi="Times New Roman" w:cs="Times New Roman"/>
          <w:spacing w:val="2"/>
          <w:sz w:val="22"/>
          <w:szCs w:val="22"/>
        </w:rPr>
        <w:t xml:space="preserve"> as a joint venture</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The registered capital is </w:t>
      </w:r>
      <w:r w:rsidR="002554B1" w:rsidRPr="002554B1">
        <w:rPr>
          <w:rFonts w:ascii="Times New Roman" w:hAnsi="Times New Roman"/>
          <w:spacing w:val="2"/>
          <w:sz w:val="22"/>
          <w:szCs w:val="22"/>
        </w:rPr>
        <w:t>40</w:t>
      </w:r>
      <w:r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000</w:t>
      </w:r>
      <w:r w:rsidRPr="00A4262D">
        <w:rPr>
          <w:rFonts w:ascii="Times New Roman" w:hAnsi="Times New Roman" w:cs="Times New Roman"/>
          <w:spacing w:val="2"/>
          <w:sz w:val="22"/>
          <w:szCs w:val="22"/>
        </w:rPr>
        <w:t xml:space="preserve"> ordinary shares with a par value of Baht </w:t>
      </w:r>
      <w:r w:rsidR="002554B1" w:rsidRPr="002554B1">
        <w:rPr>
          <w:rFonts w:ascii="Times New Roman" w:hAnsi="Times New Roman"/>
          <w:spacing w:val="2"/>
          <w:sz w:val="22"/>
          <w:szCs w:val="22"/>
        </w:rPr>
        <w:t>100</w:t>
      </w:r>
      <w:r w:rsidRPr="00A4262D">
        <w:rPr>
          <w:rFonts w:ascii="Times New Roman" w:hAnsi="Times New Roman" w:cs="Times New Roman"/>
          <w:spacing w:val="2"/>
          <w:sz w:val="22"/>
          <w:szCs w:val="22"/>
        </w:rPr>
        <w:t xml:space="preserve"> each, totaling Baht </w:t>
      </w:r>
      <w:r w:rsidR="002554B1" w:rsidRPr="002554B1">
        <w:rPr>
          <w:rFonts w:ascii="Times New Roman" w:hAnsi="Times New Roman"/>
          <w:spacing w:val="2"/>
          <w:sz w:val="22"/>
          <w:szCs w:val="22"/>
        </w:rPr>
        <w:t>4</w:t>
      </w:r>
      <w:r w:rsidRPr="00A4262D">
        <w:rPr>
          <w:rFonts w:ascii="Times New Roman" w:hAnsi="Times New Roman" w:cs="Times New Roman"/>
          <w:spacing w:val="2"/>
          <w:sz w:val="22"/>
          <w:szCs w:val="22"/>
          <w:cs/>
        </w:rPr>
        <w:t>.</w:t>
      </w:r>
      <w:r w:rsidR="002554B1" w:rsidRPr="002554B1">
        <w:rPr>
          <w:rFonts w:ascii="Times New Roman" w:hAnsi="Times New Roman"/>
          <w:spacing w:val="2"/>
          <w:sz w:val="22"/>
          <w:szCs w:val="22"/>
        </w:rPr>
        <w:t>00</w:t>
      </w:r>
      <w:r w:rsidRPr="00A4262D">
        <w:rPr>
          <w:rFonts w:ascii="Times New Roman" w:hAnsi="Times New Roman" w:cs="Times New Roman"/>
          <w:spacing w:val="2"/>
          <w:sz w:val="22"/>
          <w:szCs w:val="22"/>
        </w:rPr>
        <w:t xml:space="preserve"> million</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Such joint venture was registered with the Department of Business Development, the Ministry of Commerce</w:t>
      </w:r>
      <w:r w:rsidR="000007DE" w:rsidRPr="00A4262D">
        <w:rPr>
          <w:rFonts w:ascii="Times New Roman" w:hAnsi="Times New Roman" w:cs="Times New Roman"/>
          <w:spacing w:val="2"/>
          <w:sz w:val="22"/>
          <w:szCs w:val="22"/>
        </w:rPr>
        <w:t>.</w:t>
      </w:r>
      <w:r w:rsidRPr="00A4262D">
        <w:rPr>
          <w:rFonts w:ascii="Times New Roman" w:hAnsi="Times New Roman" w:cs="Times New Roman"/>
          <w:spacing w:val="-4"/>
          <w:sz w:val="22"/>
          <w:szCs w:val="22"/>
        </w:rPr>
        <w:t xml:space="preserve"> </w:t>
      </w:r>
    </w:p>
    <w:p w14:paraId="58E91039" w14:textId="039B4079" w:rsidR="002A4BFB" w:rsidRPr="00A4262D" w:rsidRDefault="000007DE" w:rsidP="000560F8">
      <w:pPr>
        <w:spacing w:before="240"/>
        <w:ind w:left="547"/>
        <w:jc w:val="both"/>
        <w:rPr>
          <w:rFonts w:ascii="Times New Roman" w:hAnsi="Times New Roman" w:cs="Times New Roman"/>
          <w:sz w:val="22"/>
          <w:szCs w:val="22"/>
        </w:rPr>
      </w:pPr>
      <w:r w:rsidRPr="00A4262D">
        <w:rPr>
          <w:rFonts w:ascii="Times New Roman" w:hAnsi="Times New Roman" w:cs="Times New Roman"/>
          <w:spacing w:val="-4"/>
          <w:sz w:val="22"/>
          <w:szCs w:val="22"/>
        </w:rPr>
        <w:t xml:space="preserve">On </w:t>
      </w:r>
      <w:r w:rsidR="002A4BFB" w:rsidRPr="00A4262D">
        <w:rPr>
          <w:rFonts w:ascii="Times New Roman" w:hAnsi="Times New Roman" w:cs="Times New Roman"/>
          <w:spacing w:val="-4"/>
          <w:sz w:val="22"/>
          <w:szCs w:val="22"/>
        </w:rPr>
        <w:t xml:space="preserve">March </w:t>
      </w:r>
      <w:r w:rsidR="002554B1" w:rsidRPr="002554B1">
        <w:rPr>
          <w:rFonts w:ascii="Times New Roman" w:hAnsi="Times New Roman"/>
          <w:spacing w:val="-4"/>
          <w:sz w:val="22"/>
          <w:szCs w:val="22"/>
        </w:rPr>
        <w:t>2</w:t>
      </w:r>
      <w:r w:rsidR="002A4BFB"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002A4BFB" w:rsidRPr="00A4262D">
        <w:rPr>
          <w:rFonts w:ascii="Times New Roman" w:hAnsi="Times New Roman" w:cs="Times New Roman"/>
          <w:spacing w:val="-4"/>
          <w:sz w:val="22"/>
          <w:szCs w:val="22"/>
          <w:cs/>
        </w:rPr>
        <w:t xml:space="preserve">. </w:t>
      </w:r>
      <w:r w:rsidR="002A4BFB" w:rsidRPr="00A4262D">
        <w:rPr>
          <w:rFonts w:ascii="Times New Roman" w:hAnsi="Times New Roman" w:cs="Times New Roman"/>
          <w:sz w:val="22"/>
          <w:szCs w:val="22"/>
        </w:rPr>
        <w:t>Siamese Wealth Co</w:t>
      </w:r>
      <w:r w:rsidR="002A4BFB" w:rsidRPr="00A4262D">
        <w:rPr>
          <w:rFonts w:ascii="Times New Roman" w:hAnsi="Times New Roman" w:cs="Times New Roman"/>
          <w:sz w:val="22"/>
          <w:szCs w:val="22"/>
          <w:cs/>
        </w:rPr>
        <w:t>.</w:t>
      </w:r>
      <w:r w:rsidR="002A4BFB" w:rsidRPr="00A4262D">
        <w:rPr>
          <w:rFonts w:ascii="Times New Roman" w:hAnsi="Times New Roman" w:cs="Times New Roman"/>
          <w:sz w:val="22"/>
          <w:szCs w:val="22"/>
        </w:rPr>
        <w:t>,</w:t>
      </w:r>
      <w:r w:rsidR="00427756" w:rsidRPr="00A4262D">
        <w:rPr>
          <w:rFonts w:ascii="Times New Roman" w:hAnsi="Times New Roman" w:cs="Times New Roman"/>
          <w:sz w:val="22"/>
          <w:szCs w:val="22"/>
        </w:rPr>
        <w:t xml:space="preserve"> </w:t>
      </w:r>
      <w:r w:rsidR="002A4BFB" w:rsidRPr="00A4262D">
        <w:rPr>
          <w:rFonts w:ascii="Times New Roman" w:hAnsi="Times New Roman" w:cs="Times New Roman"/>
          <w:sz w:val="22"/>
          <w:szCs w:val="22"/>
        </w:rPr>
        <w:t>Ltd</w:t>
      </w:r>
      <w:r w:rsidR="002A4BFB" w:rsidRPr="00A4262D">
        <w:rPr>
          <w:rFonts w:ascii="Times New Roman" w:hAnsi="Times New Roman" w:cs="Times New Roman"/>
          <w:sz w:val="22"/>
          <w:szCs w:val="22"/>
          <w:cs/>
        </w:rPr>
        <w:t>.</w:t>
      </w:r>
      <w:r w:rsidR="002A4BFB" w:rsidRPr="00A4262D">
        <w:rPr>
          <w:rFonts w:ascii="Times New Roman" w:hAnsi="Times New Roman" w:cs="Times New Roman"/>
          <w:sz w:val="22"/>
          <w:szCs w:val="22"/>
        </w:rPr>
        <w:t xml:space="preserve"> invested in such joint </w:t>
      </w:r>
      <w:r w:rsidR="00517464" w:rsidRPr="00A4262D">
        <w:rPr>
          <w:rFonts w:ascii="Times New Roman" w:hAnsi="Times New Roman" w:cs="Times New Roman"/>
          <w:sz w:val="22"/>
          <w:szCs w:val="22"/>
        </w:rPr>
        <w:t>venture</w:t>
      </w:r>
      <w:r w:rsidR="002A4BFB" w:rsidRPr="00A4262D">
        <w:rPr>
          <w:rFonts w:ascii="Times New Roman" w:hAnsi="Times New Roman" w:cs="Times New Roman"/>
          <w:sz w:val="22"/>
          <w:szCs w:val="22"/>
        </w:rPr>
        <w:t xml:space="preserve"> by Baht </w:t>
      </w:r>
      <w:r w:rsidR="002554B1" w:rsidRPr="002554B1">
        <w:rPr>
          <w:rFonts w:ascii="Times New Roman" w:hAnsi="Times New Roman"/>
          <w:sz w:val="22"/>
          <w:szCs w:val="22"/>
        </w:rPr>
        <w:t>2</w:t>
      </w:r>
      <w:r w:rsidR="002A4BFB" w:rsidRPr="00A4262D">
        <w:rPr>
          <w:rFonts w:ascii="Times New Roman" w:hAnsi="Times New Roman" w:cs="Times New Roman"/>
          <w:sz w:val="22"/>
          <w:szCs w:val="22"/>
          <w:cs/>
        </w:rPr>
        <w:t>.</w:t>
      </w:r>
      <w:r w:rsidR="002554B1" w:rsidRPr="002554B1">
        <w:rPr>
          <w:rFonts w:ascii="Times New Roman" w:hAnsi="Times New Roman"/>
          <w:sz w:val="22"/>
          <w:szCs w:val="22"/>
        </w:rPr>
        <w:t>00</w:t>
      </w:r>
      <w:r w:rsidR="002A4BFB" w:rsidRPr="00A4262D">
        <w:rPr>
          <w:rFonts w:ascii="Times New Roman" w:hAnsi="Times New Roman" w:cs="Times New Roman"/>
          <w:sz w:val="22"/>
          <w:szCs w:val="22"/>
        </w:rPr>
        <w:t xml:space="preserve"> million, holding by </w:t>
      </w:r>
      <w:r w:rsidR="002554B1" w:rsidRPr="002554B1">
        <w:rPr>
          <w:rFonts w:ascii="Times New Roman" w:hAnsi="Times New Roman"/>
          <w:sz w:val="22"/>
          <w:szCs w:val="22"/>
        </w:rPr>
        <w:t>49</w:t>
      </w:r>
      <w:r w:rsidR="002A4BFB" w:rsidRPr="00A4262D">
        <w:rPr>
          <w:rFonts w:ascii="Times New Roman" w:hAnsi="Times New Roman" w:cs="Times New Roman"/>
          <w:sz w:val="22"/>
          <w:szCs w:val="22"/>
          <w:cs/>
        </w:rPr>
        <w:t xml:space="preserve">% </w:t>
      </w:r>
      <w:r w:rsidR="002A4BFB" w:rsidRPr="00A4262D">
        <w:rPr>
          <w:rFonts w:ascii="Times New Roman" w:hAnsi="Times New Roman" w:cs="Times New Roman"/>
          <w:sz w:val="22"/>
          <w:szCs w:val="22"/>
        </w:rPr>
        <w:t>which was classified as a joint venture according to terms of the shareholder agreement that requires joint control</w:t>
      </w:r>
      <w:r w:rsidR="002A4BFB" w:rsidRPr="00A4262D">
        <w:rPr>
          <w:rFonts w:ascii="Times New Roman" w:hAnsi="Times New Roman" w:cs="Times New Roman"/>
          <w:sz w:val="22"/>
          <w:szCs w:val="22"/>
          <w:cs/>
        </w:rPr>
        <w:t>.</w:t>
      </w:r>
    </w:p>
    <w:p w14:paraId="67509CD4" w14:textId="02FEBFFE" w:rsidR="008A5002" w:rsidRPr="00A4262D" w:rsidRDefault="008A5002" w:rsidP="008A5002">
      <w:pPr>
        <w:spacing w:before="240" w:after="240"/>
        <w:ind w:left="547" w:right="-43"/>
        <w:jc w:val="thaiDistribute"/>
        <w:rPr>
          <w:rFonts w:ascii="Times New Roman" w:hAnsi="Times New Roman" w:cs="Times New Roman"/>
          <w:spacing w:val="-6"/>
          <w:sz w:val="22"/>
          <w:szCs w:val="22"/>
          <w:cs/>
        </w:rPr>
      </w:pPr>
      <w:r w:rsidRPr="00A4262D">
        <w:rPr>
          <w:rFonts w:ascii="Times New Roman" w:hAnsi="Times New Roman" w:cs="Times New Roman"/>
          <w:spacing w:val="2"/>
          <w:sz w:val="22"/>
          <w:szCs w:val="22"/>
        </w:rPr>
        <w:t>Movements of an investment in joint venture</w:t>
      </w:r>
      <w:r w:rsidR="00E21292">
        <w:rPr>
          <w:rFonts w:ascii="Times New Roman" w:hAnsi="Times New Roman" w:cs="Times New Roman"/>
          <w:spacing w:val="2"/>
          <w:sz w:val="22"/>
          <w:szCs w:val="22"/>
        </w:rPr>
        <w:t>s</w:t>
      </w:r>
      <w:r w:rsidRPr="00A4262D">
        <w:rPr>
          <w:rFonts w:ascii="Times New Roman" w:hAnsi="Times New Roman" w:cs="Times New Roman"/>
          <w:spacing w:val="2"/>
          <w:sz w:val="22"/>
          <w:szCs w:val="22"/>
        </w:rPr>
        <w:t xml:space="preserve"> during the </w:t>
      </w:r>
      <w:r w:rsidR="00466B6A" w:rsidRPr="00A4262D">
        <w:rPr>
          <w:rFonts w:ascii="Times New Roman" w:hAnsi="Times New Roman" w:cs="Times New Roman"/>
          <w:spacing w:val="2"/>
          <w:sz w:val="22"/>
          <w:szCs w:val="22"/>
        </w:rPr>
        <w:t xml:space="preserve">year </w:t>
      </w:r>
      <w:r w:rsidRPr="00A4262D">
        <w:rPr>
          <w:rFonts w:ascii="Times New Roman" w:hAnsi="Times New Roman" w:cs="Times New Roman"/>
          <w:spacing w:val="2"/>
          <w:sz w:val="22"/>
          <w:szCs w:val="22"/>
        </w:rPr>
        <w:t xml:space="preserve">ended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w:t>
      </w:r>
      <w:r w:rsidRPr="00A4262D">
        <w:rPr>
          <w:rFonts w:ascii="Times New Roman" w:hAnsi="Times New Roman" w:cs="Times New Roman"/>
          <w:spacing w:val="2"/>
          <w:sz w:val="22"/>
          <w:szCs w:val="22"/>
          <w:cs/>
        </w:rPr>
        <w:t xml:space="preserve"> </w:t>
      </w:r>
      <w:r w:rsidR="009C6E3D" w:rsidRPr="00A4262D">
        <w:rPr>
          <w:rFonts w:ascii="Times New Roman" w:hAnsi="Times New Roman" w:cs="Times New Roman"/>
          <w:spacing w:val="-6"/>
          <w:sz w:val="22"/>
          <w:szCs w:val="22"/>
        </w:rPr>
        <w:t>were</w:t>
      </w:r>
      <w:r w:rsidRPr="00A4262D">
        <w:rPr>
          <w:rFonts w:ascii="Times New Roman" w:hAnsi="Times New Roman" w:cs="Times New Roman"/>
          <w:spacing w:val="-6"/>
          <w:sz w:val="22"/>
          <w:szCs w:val="22"/>
        </w:rPr>
        <w:t xml:space="preserve"> as follows:</w:t>
      </w:r>
    </w:p>
    <w:p w14:paraId="1A9D5473" w14:textId="59451320" w:rsidR="008A5002" w:rsidRPr="00A4262D" w:rsidRDefault="00C53EE2" w:rsidP="005D459F">
      <w:pPr>
        <w:ind w:left="360" w:right="-115"/>
        <w:jc w:val="right"/>
        <w:rPr>
          <w:rFonts w:ascii="Times New Roman" w:hAnsi="Times New Roman" w:cs="Times New Roman"/>
          <w:sz w:val="22"/>
          <w:szCs w:val="22"/>
        </w:rPr>
      </w:pPr>
      <w:r>
        <w:rPr>
          <w:rFonts w:ascii="Times New Roman" w:hAnsi="Times New Roman" w:cs="Times New Roman"/>
          <w:b/>
          <w:bCs/>
          <w:sz w:val="22"/>
          <w:szCs w:val="22"/>
        </w:rPr>
        <w:t>Unit :</w:t>
      </w:r>
      <w:r w:rsidR="008A5002" w:rsidRPr="00A4262D">
        <w:rPr>
          <w:rFonts w:ascii="Times New Roman" w:hAnsi="Times New Roman" w:cs="Times New Roman"/>
          <w:b/>
          <w:bCs/>
          <w:sz w:val="22"/>
          <w:szCs w:val="22"/>
        </w:rPr>
        <w:t xml:space="preserve"> Thousand Baht</w:t>
      </w:r>
    </w:p>
    <w:tbl>
      <w:tblPr>
        <w:tblW w:w="8820" w:type="dxa"/>
        <w:tblInd w:w="558" w:type="dxa"/>
        <w:tblLayout w:type="fixed"/>
        <w:tblLook w:val="0000" w:firstRow="0" w:lastRow="0" w:firstColumn="0" w:lastColumn="0" w:noHBand="0" w:noVBand="0"/>
      </w:tblPr>
      <w:tblGrid>
        <w:gridCol w:w="4680"/>
        <w:gridCol w:w="1799"/>
        <w:gridCol w:w="1057"/>
        <w:gridCol w:w="252"/>
        <w:gridCol w:w="1032"/>
      </w:tblGrid>
      <w:tr w:rsidR="008A5002" w:rsidRPr="00A4262D" w14:paraId="452837B9" w14:textId="77777777" w:rsidTr="00AA6200">
        <w:tc>
          <w:tcPr>
            <w:tcW w:w="2653" w:type="pct"/>
          </w:tcPr>
          <w:p w14:paraId="20BD74AE" w14:textId="77777777" w:rsidR="008A5002" w:rsidRPr="00A4262D"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1F31F3D5" w14:textId="77777777" w:rsidR="008A5002" w:rsidRPr="00A4262D"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5A63E3D5" w14:textId="77777777" w:rsidR="008A5002" w:rsidRPr="00A4262D" w:rsidRDefault="008A5002" w:rsidP="00AA6200">
            <w:pPr>
              <w:pStyle w:val="BodyText"/>
              <w:spacing w:after="0"/>
              <w:ind w:right="-131"/>
              <w:jc w:val="center"/>
              <w:rPr>
                <w:rFonts w:ascii="Times New Roman" w:hAnsi="Times New Roman" w:cs="Times New Roman"/>
                <w:b/>
                <w:bCs/>
                <w:sz w:val="22"/>
                <w:szCs w:val="22"/>
              </w:rPr>
            </w:pPr>
            <w:r w:rsidRPr="00A4262D">
              <w:rPr>
                <w:rFonts w:ascii="Times New Roman" w:hAnsi="Times New Roman" w:cs="Times New Roman"/>
                <w:b/>
                <w:bCs/>
                <w:sz w:val="22"/>
                <w:szCs w:val="22"/>
              </w:rPr>
              <w:t xml:space="preserve">Consolidated financial </w:t>
            </w:r>
          </w:p>
        </w:tc>
      </w:tr>
      <w:tr w:rsidR="008A5002" w:rsidRPr="00A4262D" w14:paraId="1BB58648" w14:textId="77777777" w:rsidTr="00AA6200">
        <w:tc>
          <w:tcPr>
            <w:tcW w:w="2653" w:type="pct"/>
          </w:tcPr>
          <w:p w14:paraId="32EE89C7" w14:textId="77777777" w:rsidR="008A5002" w:rsidRPr="00A4262D"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04285B68" w14:textId="77777777" w:rsidR="008A5002" w:rsidRPr="00A4262D"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1B475C88" w14:textId="77777777" w:rsidR="008A5002" w:rsidRPr="00A4262D" w:rsidRDefault="00EF23BB" w:rsidP="00AA6200">
            <w:pPr>
              <w:pStyle w:val="BodyText"/>
              <w:spacing w:after="0"/>
              <w:ind w:right="-131"/>
              <w:jc w:val="center"/>
              <w:rPr>
                <w:rFonts w:ascii="Times New Roman" w:hAnsi="Times New Roman" w:cs="Times New Roman"/>
                <w:b/>
                <w:bCs/>
                <w:sz w:val="22"/>
                <w:szCs w:val="22"/>
              </w:rPr>
            </w:pPr>
            <w:r w:rsidRPr="00A4262D">
              <w:rPr>
                <w:rFonts w:ascii="Times New Roman" w:hAnsi="Times New Roman" w:cs="Times New Roman"/>
                <w:b/>
                <w:bCs/>
                <w:sz w:val="22"/>
                <w:szCs w:val="22"/>
              </w:rPr>
              <w:t>S</w:t>
            </w:r>
            <w:r w:rsidR="008A5002" w:rsidRPr="00A4262D">
              <w:rPr>
                <w:rFonts w:ascii="Times New Roman" w:hAnsi="Times New Roman" w:cs="Times New Roman"/>
                <w:b/>
                <w:bCs/>
                <w:sz w:val="22"/>
                <w:szCs w:val="22"/>
              </w:rPr>
              <w:t>tatements</w:t>
            </w:r>
          </w:p>
        </w:tc>
      </w:tr>
      <w:tr w:rsidR="008A5002" w:rsidRPr="00A4262D" w14:paraId="04872950" w14:textId="77777777" w:rsidTr="0008501D">
        <w:tc>
          <w:tcPr>
            <w:tcW w:w="2653" w:type="pct"/>
          </w:tcPr>
          <w:p w14:paraId="1DED2677" w14:textId="77777777" w:rsidR="008A5002" w:rsidRPr="00A4262D" w:rsidRDefault="008A5002" w:rsidP="00AA6200">
            <w:pPr>
              <w:rPr>
                <w:rFonts w:ascii="Times New Roman" w:hAnsi="Times New Roman" w:cs="Times New Roman"/>
                <w:sz w:val="22"/>
                <w:szCs w:val="22"/>
                <w:cs/>
              </w:rPr>
            </w:pPr>
          </w:p>
        </w:tc>
        <w:tc>
          <w:tcPr>
            <w:tcW w:w="1020" w:type="pct"/>
          </w:tcPr>
          <w:p w14:paraId="2DE96073" w14:textId="77777777" w:rsidR="008A5002" w:rsidRPr="00A4262D"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tcPr>
          <w:p w14:paraId="6D25DE9C" w14:textId="37668118" w:rsidR="008A5002" w:rsidRPr="00A4262D" w:rsidRDefault="002554B1" w:rsidP="00A072ED">
            <w:pPr>
              <w:pStyle w:val="BodyText"/>
              <w:spacing w:after="0"/>
              <w:ind w:left="-108" w:right="-110"/>
              <w:jc w:val="center"/>
              <w:rPr>
                <w:rFonts w:ascii="Times New Roman" w:hAnsi="Times New Roman" w:cs="Times New Roman"/>
                <w:b/>
                <w:bCs/>
                <w:sz w:val="22"/>
                <w:szCs w:val="22"/>
              </w:rPr>
            </w:pPr>
            <w:r w:rsidRPr="002554B1">
              <w:rPr>
                <w:rFonts w:ascii="Times New Roman" w:hAnsi="Times New Roman"/>
                <w:b/>
                <w:bCs/>
                <w:sz w:val="22"/>
                <w:szCs w:val="22"/>
              </w:rPr>
              <w:t>2020</w:t>
            </w:r>
          </w:p>
        </w:tc>
        <w:tc>
          <w:tcPr>
            <w:tcW w:w="143" w:type="pct"/>
          </w:tcPr>
          <w:p w14:paraId="60DA07C6" w14:textId="77777777" w:rsidR="008A5002" w:rsidRPr="00A4262D" w:rsidRDefault="008A5002" w:rsidP="00AA6200">
            <w:pPr>
              <w:pStyle w:val="BodyText"/>
              <w:spacing w:after="0"/>
              <w:ind w:left="-108" w:right="-110"/>
              <w:jc w:val="center"/>
              <w:rPr>
                <w:rFonts w:ascii="Times New Roman" w:hAnsi="Times New Roman" w:cs="Times New Roman"/>
                <w:b/>
                <w:bCs/>
                <w:sz w:val="22"/>
                <w:szCs w:val="22"/>
              </w:rPr>
            </w:pPr>
          </w:p>
        </w:tc>
        <w:tc>
          <w:tcPr>
            <w:tcW w:w="585" w:type="pct"/>
          </w:tcPr>
          <w:p w14:paraId="27690F92" w14:textId="3D4A8708" w:rsidR="008A5002" w:rsidRPr="00A4262D" w:rsidRDefault="002554B1" w:rsidP="00A072ED">
            <w:pPr>
              <w:pStyle w:val="BodyText"/>
              <w:spacing w:after="0"/>
              <w:ind w:left="-108" w:right="-110"/>
              <w:jc w:val="center"/>
              <w:rPr>
                <w:rFonts w:ascii="Times New Roman" w:hAnsi="Times New Roman" w:cs="Times New Roman"/>
                <w:b/>
                <w:bCs/>
                <w:sz w:val="22"/>
                <w:szCs w:val="22"/>
              </w:rPr>
            </w:pPr>
            <w:r w:rsidRPr="002554B1">
              <w:rPr>
                <w:rFonts w:ascii="Times New Roman" w:hAnsi="Times New Roman"/>
                <w:b/>
                <w:bCs/>
                <w:sz w:val="22"/>
                <w:szCs w:val="22"/>
              </w:rPr>
              <w:t>2019</w:t>
            </w:r>
          </w:p>
        </w:tc>
      </w:tr>
      <w:tr w:rsidR="008A5002" w:rsidRPr="00A4262D" w14:paraId="404089CC" w14:textId="77777777" w:rsidTr="0008501D">
        <w:tc>
          <w:tcPr>
            <w:tcW w:w="2653" w:type="pct"/>
          </w:tcPr>
          <w:p w14:paraId="50488A4C" w14:textId="77777777" w:rsidR="008A5002" w:rsidRPr="00A4262D" w:rsidRDefault="008A5002" w:rsidP="00AA6200">
            <w:pPr>
              <w:rPr>
                <w:rFonts w:ascii="Times New Roman" w:hAnsi="Times New Roman" w:cs="Times New Roman"/>
                <w:sz w:val="22"/>
                <w:szCs w:val="22"/>
              </w:rPr>
            </w:pPr>
          </w:p>
        </w:tc>
        <w:tc>
          <w:tcPr>
            <w:tcW w:w="1020" w:type="pct"/>
          </w:tcPr>
          <w:p w14:paraId="09EE7435" w14:textId="77777777" w:rsidR="008A5002" w:rsidRPr="00A4262D"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BECCCA1" w14:textId="77777777" w:rsidR="008A5002" w:rsidRPr="00A4262D" w:rsidRDefault="008A5002" w:rsidP="00AA6200">
            <w:pPr>
              <w:autoSpaceDE/>
              <w:autoSpaceDN/>
              <w:adjustRightInd/>
              <w:jc w:val="center"/>
              <w:rPr>
                <w:rFonts w:ascii="Times New Roman" w:hAnsi="Times New Roman" w:cs="Times New Roman"/>
                <w:sz w:val="22"/>
                <w:szCs w:val="22"/>
              </w:rPr>
            </w:pPr>
          </w:p>
        </w:tc>
        <w:tc>
          <w:tcPr>
            <w:tcW w:w="143" w:type="pct"/>
          </w:tcPr>
          <w:p w14:paraId="6672F8E1" w14:textId="77777777" w:rsidR="008A5002" w:rsidRPr="00A4262D" w:rsidRDefault="008A5002" w:rsidP="00AA6200">
            <w:pPr>
              <w:tabs>
                <w:tab w:val="decimal" w:pos="699"/>
                <w:tab w:val="decimal" w:pos="738"/>
              </w:tabs>
              <w:rPr>
                <w:rFonts w:ascii="Times New Roman" w:eastAsia="Calibri" w:hAnsi="Times New Roman" w:cs="Times New Roman"/>
                <w:sz w:val="22"/>
                <w:szCs w:val="22"/>
              </w:rPr>
            </w:pPr>
          </w:p>
        </w:tc>
        <w:tc>
          <w:tcPr>
            <w:tcW w:w="585" w:type="pct"/>
            <w:vAlign w:val="bottom"/>
          </w:tcPr>
          <w:p w14:paraId="63C2B903" w14:textId="77777777" w:rsidR="008A5002" w:rsidRPr="00A4262D" w:rsidRDefault="008A5002" w:rsidP="00AA6200">
            <w:pPr>
              <w:autoSpaceDE/>
              <w:autoSpaceDN/>
              <w:adjustRightInd/>
              <w:jc w:val="center"/>
              <w:rPr>
                <w:rFonts w:ascii="Times New Roman" w:hAnsi="Times New Roman" w:cs="Times New Roman"/>
                <w:sz w:val="22"/>
                <w:szCs w:val="22"/>
              </w:rPr>
            </w:pPr>
          </w:p>
        </w:tc>
      </w:tr>
      <w:tr w:rsidR="0008501D" w:rsidRPr="00A4262D" w14:paraId="7FD9E8B4" w14:textId="77777777" w:rsidTr="0008501D">
        <w:tc>
          <w:tcPr>
            <w:tcW w:w="2653" w:type="pct"/>
          </w:tcPr>
          <w:p w14:paraId="06F32B8F" w14:textId="6FF9DAFC" w:rsidR="0008501D" w:rsidRPr="00A4262D" w:rsidRDefault="0008501D" w:rsidP="0008501D">
            <w:pPr>
              <w:rPr>
                <w:rFonts w:ascii="Times New Roman" w:hAnsi="Times New Roman" w:cs="Times New Roman"/>
                <w:sz w:val="22"/>
                <w:szCs w:val="22"/>
                <w:cs/>
              </w:rPr>
            </w:pPr>
            <w:r w:rsidRPr="00A4262D">
              <w:rPr>
                <w:rFonts w:ascii="Times New Roman" w:hAnsi="Times New Roman" w:cs="Times New Roman"/>
                <w:sz w:val="22"/>
                <w:szCs w:val="22"/>
              </w:rPr>
              <w:t xml:space="preserve">As at January </w:t>
            </w:r>
            <w:r w:rsidR="002554B1" w:rsidRPr="002554B1">
              <w:rPr>
                <w:rFonts w:ascii="Times New Roman" w:hAnsi="Times New Roman"/>
                <w:sz w:val="22"/>
                <w:szCs w:val="22"/>
              </w:rPr>
              <w:t>1</w:t>
            </w:r>
            <w:r w:rsidRPr="00A4262D">
              <w:rPr>
                <w:rFonts w:ascii="Times New Roman" w:hAnsi="Times New Roman" w:cs="Times New Roman"/>
                <w:sz w:val="22"/>
                <w:szCs w:val="22"/>
              </w:rPr>
              <w:t>,</w:t>
            </w:r>
          </w:p>
        </w:tc>
        <w:tc>
          <w:tcPr>
            <w:tcW w:w="1020" w:type="pct"/>
          </w:tcPr>
          <w:p w14:paraId="39DAB543" w14:textId="77777777" w:rsidR="0008501D" w:rsidRPr="00A4262D" w:rsidRDefault="0008501D" w:rsidP="0008501D">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6689A8B" w14:textId="58DDAD4E" w:rsidR="0008501D" w:rsidRPr="00A4262D" w:rsidRDefault="002554B1" w:rsidP="0008501D">
            <w:pPr>
              <w:tabs>
                <w:tab w:val="decimal" w:pos="795"/>
              </w:tabs>
              <w:autoSpaceDE/>
              <w:autoSpaceDN/>
              <w:rPr>
                <w:rFonts w:ascii="Times New Roman" w:eastAsia="Calibri" w:hAnsi="Times New Roman" w:cs="Times New Roman"/>
                <w:sz w:val="22"/>
                <w:szCs w:val="22"/>
                <w:cs/>
              </w:rPr>
            </w:pPr>
            <w:r w:rsidRPr="002554B1">
              <w:rPr>
                <w:rFonts w:ascii="Times New Roman" w:eastAsia="Calibri" w:hAnsi="Times New Roman"/>
                <w:sz w:val="22"/>
                <w:szCs w:val="22"/>
              </w:rPr>
              <w:t>66</w:t>
            </w:r>
            <w:r w:rsidR="00193F23" w:rsidRPr="00A4262D">
              <w:rPr>
                <w:rFonts w:ascii="Times New Roman" w:eastAsia="Calibri" w:hAnsi="Times New Roman" w:cs="Times New Roman"/>
                <w:sz w:val="22"/>
                <w:szCs w:val="22"/>
              </w:rPr>
              <w:t>,</w:t>
            </w:r>
            <w:r w:rsidRPr="002554B1">
              <w:rPr>
                <w:rFonts w:ascii="Times New Roman" w:eastAsia="Calibri" w:hAnsi="Times New Roman"/>
                <w:sz w:val="22"/>
                <w:szCs w:val="22"/>
              </w:rPr>
              <w:t>718</w:t>
            </w:r>
          </w:p>
        </w:tc>
        <w:tc>
          <w:tcPr>
            <w:tcW w:w="143" w:type="pct"/>
          </w:tcPr>
          <w:p w14:paraId="45FD79BF" w14:textId="77777777" w:rsidR="0008501D" w:rsidRPr="00A4262D" w:rsidRDefault="0008501D" w:rsidP="0008501D">
            <w:pPr>
              <w:tabs>
                <w:tab w:val="decimal" w:pos="699"/>
                <w:tab w:val="decimal" w:pos="738"/>
              </w:tabs>
              <w:rPr>
                <w:rFonts w:ascii="Times New Roman" w:eastAsia="Calibri" w:hAnsi="Times New Roman" w:cs="Times New Roman"/>
                <w:sz w:val="22"/>
                <w:szCs w:val="22"/>
              </w:rPr>
            </w:pPr>
          </w:p>
        </w:tc>
        <w:tc>
          <w:tcPr>
            <w:tcW w:w="585" w:type="pct"/>
            <w:vAlign w:val="bottom"/>
          </w:tcPr>
          <w:p w14:paraId="28347785" w14:textId="795CEF83" w:rsidR="0008501D" w:rsidRPr="00A4262D" w:rsidRDefault="002554B1" w:rsidP="00A072ED">
            <w:pPr>
              <w:tabs>
                <w:tab w:val="decimal" w:pos="760"/>
              </w:tabs>
              <w:autoSpaceDE/>
              <w:autoSpaceDN/>
              <w:adjustRightInd/>
              <w:ind w:right="-110"/>
              <w:rPr>
                <w:rFonts w:ascii="Times New Roman" w:eastAsia="Calibri" w:hAnsi="Times New Roman"/>
                <w:sz w:val="22"/>
                <w:szCs w:val="22"/>
              </w:rPr>
            </w:pPr>
            <w:r w:rsidRPr="002554B1">
              <w:rPr>
                <w:rFonts w:ascii="Times New Roman" w:eastAsia="Calibri" w:hAnsi="Times New Roman"/>
                <w:sz w:val="22"/>
                <w:szCs w:val="22"/>
              </w:rPr>
              <w:t>51</w:t>
            </w:r>
            <w:r w:rsidR="00A072ED" w:rsidRPr="00A4262D">
              <w:rPr>
                <w:rFonts w:ascii="Times New Roman" w:eastAsia="Calibri" w:hAnsi="Times New Roman" w:cs="Times New Roman"/>
                <w:sz w:val="22"/>
                <w:szCs w:val="22"/>
              </w:rPr>
              <w:t>,</w:t>
            </w:r>
            <w:r w:rsidRPr="002554B1">
              <w:rPr>
                <w:rFonts w:ascii="Times New Roman" w:eastAsia="Calibri" w:hAnsi="Times New Roman"/>
                <w:sz w:val="22"/>
                <w:szCs w:val="22"/>
              </w:rPr>
              <w:t>347</w:t>
            </w:r>
          </w:p>
        </w:tc>
      </w:tr>
      <w:tr w:rsidR="00A072ED" w:rsidRPr="00A4262D" w14:paraId="1D79B800" w14:textId="77777777" w:rsidTr="0008501D">
        <w:tc>
          <w:tcPr>
            <w:tcW w:w="2653" w:type="pct"/>
          </w:tcPr>
          <w:p w14:paraId="65C134DA" w14:textId="74950B26" w:rsidR="00A072ED" w:rsidRPr="00A4262D" w:rsidRDefault="00F72FC7" w:rsidP="00A072ED">
            <w:pPr>
              <w:rPr>
                <w:rFonts w:ascii="Times New Roman" w:hAnsi="Times New Roman" w:cs="Times New Roman"/>
                <w:sz w:val="22"/>
                <w:szCs w:val="22"/>
              </w:rPr>
            </w:pPr>
            <w:r w:rsidRPr="00A4262D">
              <w:rPr>
                <w:rFonts w:ascii="Times New Roman" w:hAnsi="Times New Roman" w:cs="Times New Roman"/>
                <w:sz w:val="22"/>
                <w:szCs w:val="22"/>
              </w:rPr>
              <w:t>Invested during the years</w:t>
            </w:r>
          </w:p>
        </w:tc>
        <w:tc>
          <w:tcPr>
            <w:tcW w:w="1020" w:type="pct"/>
          </w:tcPr>
          <w:p w14:paraId="40158BF4" w14:textId="77777777" w:rsidR="00A072ED" w:rsidRPr="00A4262D" w:rsidRDefault="00A072ED" w:rsidP="00A072ED">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5A6D3AE" w14:textId="5FB9F468" w:rsidR="00A072ED" w:rsidRPr="00A4262D" w:rsidRDefault="002554B1" w:rsidP="00A4260F">
            <w:pPr>
              <w:tabs>
                <w:tab w:val="decimal" w:pos="795"/>
              </w:tabs>
              <w:autoSpaceDE/>
              <w:autoSpaceDN/>
              <w:rPr>
                <w:rFonts w:ascii="Times New Roman" w:eastAsia="Calibri" w:hAnsi="Times New Roman" w:cs="Times New Roman"/>
                <w:sz w:val="22"/>
                <w:szCs w:val="22"/>
              </w:rPr>
            </w:pPr>
            <w:r w:rsidRPr="002554B1">
              <w:rPr>
                <w:rFonts w:ascii="Times New Roman" w:eastAsia="Calibri" w:hAnsi="Times New Roman"/>
                <w:sz w:val="22"/>
                <w:szCs w:val="22"/>
              </w:rPr>
              <w:t>1</w:t>
            </w:r>
            <w:r w:rsidR="00193F23" w:rsidRPr="00A4262D">
              <w:rPr>
                <w:rFonts w:ascii="Times New Roman" w:eastAsia="Calibri" w:hAnsi="Times New Roman" w:cs="Times New Roman"/>
                <w:sz w:val="22"/>
                <w:szCs w:val="22"/>
              </w:rPr>
              <w:t>,</w:t>
            </w:r>
            <w:r w:rsidRPr="002554B1">
              <w:rPr>
                <w:rFonts w:ascii="Times New Roman" w:eastAsia="Calibri" w:hAnsi="Times New Roman"/>
                <w:sz w:val="22"/>
                <w:szCs w:val="22"/>
              </w:rPr>
              <w:t>960</w:t>
            </w:r>
          </w:p>
        </w:tc>
        <w:tc>
          <w:tcPr>
            <w:tcW w:w="143" w:type="pct"/>
          </w:tcPr>
          <w:p w14:paraId="3C136AFD" w14:textId="77777777" w:rsidR="00A072ED" w:rsidRPr="00A4262D" w:rsidRDefault="00A072ED" w:rsidP="00A072ED">
            <w:pPr>
              <w:tabs>
                <w:tab w:val="decimal" w:pos="699"/>
                <w:tab w:val="decimal" w:pos="738"/>
              </w:tabs>
              <w:rPr>
                <w:rFonts w:ascii="Times New Roman" w:eastAsia="Calibri" w:hAnsi="Times New Roman" w:cs="Times New Roman"/>
                <w:sz w:val="22"/>
                <w:szCs w:val="22"/>
              </w:rPr>
            </w:pPr>
          </w:p>
        </w:tc>
        <w:tc>
          <w:tcPr>
            <w:tcW w:w="585" w:type="pct"/>
            <w:vAlign w:val="bottom"/>
          </w:tcPr>
          <w:p w14:paraId="4FFC4F44" w14:textId="77777777" w:rsidR="00A072ED" w:rsidRPr="00A4262D" w:rsidRDefault="00A072ED" w:rsidP="00A072ED">
            <w:pPr>
              <w:autoSpaceDE/>
              <w:autoSpaceDN/>
              <w:adjustRightInd/>
              <w:jc w:val="center"/>
              <w:rPr>
                <w:rFonts w:ascii="Times New Roman" w:hAnsi="Times New Roman" w:cs="Times New Roman"/>
                <w:sz w:val="22"/>
                <w:szCs w:val="22"/>
              </w:rPr>
            </w:pPr>
            <w:r w:rsidRPr="00A4262D">
              <w:rPr>
                <w:rFonts w:ascii="Times New Roman" w:hAnsi="Times New Roman" w:cs="Times New Roman"/>
                <w:sz w:val="22"/>
                <w:szCs w:val="22"/>
              </w:rPr>
              <w:t>-</w:t>
            </w:r>
          </w:p>
        </w:tc>
      </w:tr>
      <w:tr w:rsidR="00A072ED" w:rsidRPr="00A4262D" w14:paraId="1FEEEF64" w14:textId="77777777" w:rsidTr="0008501D">
        <w:tc>
          <w:tcPr>
            <w:tcW w:w="2653" w:type="pct"/>
          </w:tcPr>
          <w:p w14:paraId="619498BC" w14:textId="24E59DC2" w:rsidR="00A072ED" w:rsidRPr="00A4262D" w:rsidRDefault="00A072ED" w:rsidP="00A072ED">
            <w:pPr>
              <w:pStyle w:val="BodyText"/>
              <w:spacing w:after="0"/>
              <w:ind w:right="-131"/>
              <w:jc w:val="both"/>
              <w:rPr>
                <w:rFonts w:ascii="Times New Roman" w:hAnsi="Times New Roman" w:cs="Times New Roman"/>
                <w:sz w:val="22"/>
                <w:szCs w:val="22"/>
                <w:cs/>
              </w:rPr>
            </w:pPr>
            <w:bookmarkStart w:id="4" w:name="_Hlk528002062"/>
            <w:r w:rsidRPr="00A4262D">
              <w:rPr>
                <w:rFonts w:ascii="Times New Roman" w:hAnsi="Times New Roman" w:cs="Times New Roman"/>
                <w:sz w:val="22"/>
                <w:szCs w:val="22"/>
              </w:rPr>
              <w:t xml:space="preserve">Share of </w:t>
            </w:r>
            <w:r w:rsidRPr="00A4262D">
              <w:rPr>
                <w:rFonts w:ascii="Times New Roman" w:hAnsi="Times New Roman" w:cs="Times New Roman"/>
                <w:sz w:val="22"/>
                <w:szCs w:val="28"/>
              </w:rPr>
              <w:t>profit</w:t>
            </w:r>
            <w:r w:rsidRPr="00A4262D">
              <w:rPr>
                <w:rFonts w:ascii="Times New Roman" w:hAnsi="Times New Roman" w:cs="Times New Roman"/>
                <w:sz w:val="22"/>
                <w:szCs w:val="22"/>
              </w:rPr>
              <w:t xml:space="preserve"> of investment in joint venture</w:t>
            </w:r>
            <w:r w:rsidR="005D459F">
              <w:rPr>
                <w:rFonts w:ascii="Times New Roman" w:hAnsi="Times New Roman" w:cs="Times New Roman"/>
                <w:sz w:val="22"/>
                <w:szCs w:val="22"/>
              </w:rPr>
              <w:t>s</w:t>
            </w:r>
          </w:p>
        </w:tc>
        <w:tc>
          <w:tcPr>
            <w:tcW w:w="1020" w:type="pct"/>
          </w:tcPr>
          <w:p w14:paraId="1CB4621B" w14:textId="77777777" w:rsidR="00A072ED" w:rsidRPr="00A4262D" w:rsidRDefault="00A072ED" w:rsidP="00A072ED">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4F24584F" w14:textId="199B82E2" w:rsidR="00A072ED" w:rsidRPr="00A4262D" w:rsidRDefault="002554B1" w:rsidP="00A4260F">
            <w:pPr>
              <w:tabs>
                <w:tab w:val="decimal" w:pos="795"/>
              </w:tabs>
              <w:autoSpaceDE/>
              <w:autoSpaceDN/>
              <w:rPr>
                <w:rFonts w:ascii="Times New Roman" w:eastAsia="Calibri" w:hAnsi="Times New Roman" w:cs="Times New Roman"/>
                <w:sz w:val="22"/>
                <w:szCs w:val="22"/>
                <w:cs/>
              </w:rPr>
            </w:pPr>
            <w:r w:rsidRPr="002554B1">
              <w:rPr>
                <w:rFonts w:ascii="Times New Roman" w:eastAsia="Calibri" w:hAnsi="Times New Roman"/>
                <w:sz w:val="22"/>
                <w:szCs w:val="22"/>
              </w:rPr>
              <w:t>58</w:t>
            </w:r>
          </w:p>
        </w:tc>
        <w:tc>
          <w:tcPr>
            <w:tcW w:w="143" w:type="pct"/>
          </w:tcPr>
          <w:p w14:paraId="405CB8DF" w14:textId="77777777" w:rsidR="00A072ED" w:rsidRPr="00A4262D" w:rsidRDefault="00A072ED" w:rsidP="00A072ED">
            <w:pPr>
              <w:tabs>
                <w:tab w:val="decimal" w:pos="738"/>
              </w:tabs>
              <w:ind w:left="-102" w:right="-72"/>
              <w:rPr>
                <w:rFonts w:ascii="Times New Roman" w:hAnsi="Times New Roman" w:cs="Times New Roman"/>
                <w:sz w:val="22"/>
                <w:szCs w:val="22"/>
              </w:rPr>
            </w:pPr>
          </w:p>
        </w:tc>
        <w:tc>
          <w:tcPr>
            <w:tcW w:w="585" w:type="pct"/>
            <w:vAlign w:val="bottom"/>
          </w:tcPr>
          <w:p w14:paraId="402D2B9D" w14:textId="02E69DA3" w:rsidR="00A072ED" w:rsidRPr="00A4262D" w:rsidRDefault="002554B1" w:rsidP="00A072ED">
            <w:pPr>
              <w:tabs>
                <w:tab w:val="decimal" w:pos="760"/>
              </w:tabs>
              <w:autoSpaceDE/>
              <w:autoSpaceDN/>
              <w:adjustRightInd/>
              <w:ind w:right="-110"/>
              <w:rPr>
                <w:rFonts w:ascii="Times New Roman" w:hAnsi="Times New Roman" w:cs="Times New Roman"/>
                <w:sz w:val="22"/>
                <w:szCs w:val="22"/>
              </w:rPr>
            </w:pPr>
            <w:r w:rsidRPr="002554B1">
              <w:rPr>
                <w:rFonts w:ascii="Times New Roman" w:eastAsia="Calibri" w:hAnsi="Times New Roman"/>
                <w:sz w:val="22"/>
                <w:szCs w:val="22"/>
              </w:rPr>
              <w:t>15</w:t>
            </w:r>
            <w:r w:rsidR="00A072ED" w:rsidRPr="00A4262D">
              <w:rPr>
                <w:rFonts w:ascii="Times New Roman" w:eastAsia="Calibri" w:hAnsi="Times New Roman" w:cs="Times New Roman"/>
                <w:sz w:val="22"/>
                <w:szCs w:val="22"/>
              </w:rPr>
              <w:t>,</w:t>
            </w:r>
            <w:r w:rsidRPr="002554B1">
              <w:rPr>
                <w:rFonts w:ascii="Times New Roman" w:eastAsia="Calibri" w:hAnsi="Times New Roman"/>
                <w:sz w:val="22"/>
                <w:szCs w:val="22"/>
              </w:rPr>
              <w:t>371</w:t>
            </w:r>
          </w:p>
        </w:tc>
      </w:tr>
      <w:bookmarkEnd w:id="4"/>
      <w:tr w:rsidR="00A072ED" w:rsidRPr="00A4262D" w14:paraId="239AE324" w14:textId="77777777" w:rsidTr="0008501D">
        <w:trPr>
          <w:trHeight w:val="211"/>
        </w:trPr>
        <w:tc>
          <w:tcPr>
            <w:tcW w:w="2653" w:type="pct"/>
          </w:tcPr>
          <w:p w14:paraId="2C62A280" w14:textId="45BE92B3" w:rsidR="00A072ED" w:rsidRPr="00A4262D" w:rsidRDefault="00A072ED" w:rsidP="00A072ED">
            <w:pPr>
              <w:ind w:left="270" w:right="-108" w:hanging="270"/>
              <w:rPr>
                <w:rFonts w:ascii="Times New Roman" w:hAnsi="Times New Roman" w:cs="Times New Roman"/>
                <w:b/>
                <w:bCs/>
                <w:sz w:val="22"/>
                <w:szCs w:val="22"/>
                <w:cs/>
              </w:rPr>
            </w:pPr>
            <w:r w:rsidRPr="00A4262D">
              <w:rPr>
                <w:rFonts w:ascii="Times New Roman" w:hAnsi="Times New Roman" w:cs="Times New Roman"/>
                <w:b/>
                <w:bCs/>
                <w:sz w:val="22"/>
                <w:szCs w:val="22"/>
              </w:rPr>
              <w:t>As at</w:t>
            </w:r>
            <w:r w:rsidRPr="00A4262D">
              <w:rPr>
                <w:rFonts w:ascii="Times New Roman" w:hAnsi="Times New Roman" w:cs="Times New Roman"/>
                <w:b/>
                <w:bCs/>
                <w:sz w:val="22"/>
                <w:szCs w:val="22"/>
                <w:cs/>
              </w:rPr>
              <w:t xml:space="preserve"> </w:t>
            </w:r>
            <w:r w:rsidRPr="00A4262D">
              <w:rPr>
                <w:rFonts w:ascii="Times New Roman" w:hAnsi="Times New Roman" w:cs="Times New Roman"/>
                <w:b/>
                <w:bCs/>
                <w:sz w:val="22"/>
                <w:szCs w:val="22"/>
              </w:rPr>
              <w:t xml:space="preserve">December </w:t>
            </w:r>
            <w:r w:rsidR="002554B1" w:rsidRPr="002554B1">
              <w:rPr>
                <w:rFonts w:ascii="Times New Roman" w:hAnsi="Times New Roman"/>
                <w:b/>
                <w:bCs/>
                <w:sz w:val="22"/>
                <w:szCs w:val="22"/>
              </w:rPr>
              <w:t>31</w:t>
            </w:r>
            <w:r w:rsidRPr="00A4262D">
              <w:rPr>
                <w:rFonts w:ascii="Times New Roman" w:hAnsi="Times New Roman" w:cs="Times New Roman"/>
                <w:b/>
                <w:bCs/>
                <w:sz w:val="22"/>
                <w:szCs w:val="22"/>
              </w:rPr>
              <w:t>,</w:t>
            </w:r>
          </w:p>
        </w:tc>
        <w:tc>
          <w:tcPr>
            <w:tcW w:w="1020" w:type="pct"/>
          </w:tcPr>
          <w:p w14:paraId="5F00D3CD" w14:textId="77777777" w:rsidR="00A072ED" w:rsidRPr="00A4262D" w:rsidRDefault="00A072ED" w:rsidP="00A072ED">
            <w:pPr>
              <w:tabs>
                <w:tab w:val="decimal" w:pos="738"/>
              </w:tabs>
              <w:ind w:left="-102" w:right="-72"/>
              <w:rPr>
                <w:rFonts w:ascii="Times New Roman" w:hAnsi="Times New Roman" w:cs="Times New Roman"/>
                <w:b/>
                <w:bCs/>
                <w:sz w:val="22"/>
                <w:szCs w:val="22"/>
              </w:rPr>
            </w:pPr>
          </w:p>
        </w:tc>
        <w:tc>
          <w:tcPr>
            <w:tcW w:w="599" w:type="pct"/>
            <w:tcBorders>
              <w:top w:val="single" w:sz="4" w:space="0" w:color="auto"/>
              <w:bottom w:val="double" w:sz="4" w:space="0" w:color="auto"/>
            </w:tcBorders>
            <w:shd w:val="clear" w:color="auto" w:fill="auto"/>
            <w:vAlign w:val="bottom"/>
          </w:tcPr>
          <w:p w14:paraId="3DCA4E5E" w14:textId="4FD159F8" w:rsidR="00A072ED" w:rsidRPr="00A4262D" w:rsidRDefault="002554B1" w:rsidP="00A072ED">
            <w:pPr>
              <w:tabs>
                <w:tab w:val="decimal" w:pos="795"/>
              </w:tabs>
              <w:autoSpaceDE/>
              <w:autoSpaceDN/>
              <w:rPr>
                <w:rFonts w:ascii="Times New Roman" w:eastAsia="Calibri" w:hAnsi="Times New Roman" w:cstheme="minorBidi"/>
                <w:sz w:val="22"/>
                <w:szCs w:val="22"/>
                <w:cs/>
              </w:rPr>
            </w:pPr>
            <w:r w:rsidRPr="002554B1">
              <w:rPr>
                <w:rFonts w:ascii="Times New Roman" w:eastAsia="Calibri" w:hAnsi="Times New Roman"/>
                <w:sz w:val="22"/>
                <w:szCs w:val="22"/>
              </w:rPr>
              <w:t>68</w:t>
            </w:r>
            <w:r w:rsidR="00D67ED8" w:rsidRPr="00A4262D">
              <w:rPr>
                <w:rFonts w:ascii="Times New Roman" w:eastAsia="Calibri" w:hAnsi="Times New Roman" w:cs="Times New Roman"/>
                <w:sz w:val="22"/>
                <w:szCs w:val="22"/>
              </w:rPr>
              <w:t>,</w:t>
            </w:r>
            <w:r w:rsidRPr="002554B1">
              <w:rPr>
                <w:rFonts w:ascii="Times New Roman" w:eastAsia="Calibri" w:hAnsi="Times New Roman"/>
                <w:sz w:val="22"/>
                <w:szCs w:val="22"/>
              </w:rPr>
              <w:t>736</w:t>
            </w:r>
          </w:p>
        </w:tc>
        <w:tc>
          <w:tcPr>
            <w:tcW w:w="143" w:type="pct"/>
          </w:tcPr>
          <w:p w14:paraId="152D3F66" w14:textId="77777777" w:rsidR="00A072ED" w:rsidRPr="00A4262D" w:rsidRDefault="00A072ED" w:rsidP="00A072ED">
            <w:pPr>
              <w:tabs>
                <w:tab w:val="decimal" w:pos="738"/>
              </w:tabs>
              <w:ind w:left="-102" w:right="-72"/>
              <w:rPr>
                <w:rFonts w:ascii="Times New Roman" w:hAnsi="Times New Roman" w:cs="Times New Roman"/>
                <w:sz w:val="22"/>
                <w:szCs w:val="22"/>
              </w:rPr>
            </w:pPr>
          </w:p>
        </w:tc>
        <w:tc>
          <w:tcPr>
            <w:tcW w:w="585" w:type="pct"/>
            <w:tcBorders>
              <w:top w:val="single" w:sz="4" w:space="0" w:color="auto"/>
              <w:bottom w:val="double" w:sz="4" w:space="0" w:color="auto"/>
            </w:tcBorders>
            <w:vAlign w:val="bottom"/>
          </w:tcPr>
          <w:p w14:paraId="03E5D7F7" w14:textId="08212EAD" w:rsidR="00A072ED" w:rsidRPr="00A4262D" w:rsidRDefault="002554B1" w:rsidP="00A072ED">
            <w:pPr>
              <w:tabs>
                <w:tab w:val="decimal" w:pos="760"/>
              </w:tabs>
              <w:autoSpaceDE/>
              <w:autoSpaceDN/>
              <w:adjustRightInd/>
              <w:ind w:right="-110"/>
              <w:rPr>
                <w:rFonts w:ascii="Times New Roman" w:hAnsi="Times New Roman" w:cs="Times New Roman"/>
                <w:sz w:val="22"/>
                <w:szCs w:val="22"/>
              </w:rPr>
            </w:pPr>
            <w:r w:rsidRPr="002554B1">
              <w:rPr>
                <w:rFonts w:ascii="Times New Roman" w:eastAsia="Calibri" w:hAnsi="Times New Roman"/>
                <w:sz w:val="22"/>
                <w:szCs w:val="22"/>
              </w:rPr>
              <w:t>66</w:t>
            </w:r>
            <w:r w:rsidR="00A072ED" w:rsidRPr="00A4262D">
              <w:rPr>
                <w:rFonts w:ascii="Times New Roman" w:eastAsia="Calibri" w:hAnsi="Times New Roman" w:cs="Times New Roman"/>
                <w:sz w:val="22"/>
                <w:szCs w:val="22"/>
              </w:rPr>
              <w:t>,</w:t>
            </w:r>
            <w:r w:rsidRPr="002554B1">
              <w:rPr>
                <w:rFonts w:ascii="Times New Roman" w:eastAsia="Calibri" w:hAnsi="Times New Roman"/>
                <w:sz w:val="22"/>
                <w:szCs w:val="22"/>
              </w:rPr>
              <w:t>718</w:t>
            </w:r>
          </w:p>
        </w:tc>
      </w:tr>
    </w:tbl>
    <w:bookmarkEnd w:id="3"/>
    <w:p w14:paraId="0808AFB4" w14:textId="3F5D5FD3" w:rsidR="00792C74" w:rsidRPr="00A4262D" w:rsidRDefault="00792C74" w:rsidP="00F60D05">
      <w:pPr>
        <w:spacing w:before="240" w:after="240"/>
        <w:ind w:left="547" w:right="-43"/>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Reconciliation of the above summarized financial information to the carrying amount of the interest in joint ventures recognized in the consolidated financial statements </w:t>
      </w:r>
      <w:r w:rsidR="00427756" w:rsidRPr="00A4262D">
        <w:rPr>
          <w:rFonts w:ascii="Times New Roman" w:hAnsi="Times New Roman" w:cs="Times New Roman"/>
          <w:spacing w:val="2"/>
          <w:sz w:val="22"/>
          <w:szCs w:val="22"/>
        </w:rPr>
        <w:t>are</w:t>
      </w:r>
      <w:r w:rsidRPr="00A4262D">
        <w:rPr>
          <w:rFonts w:ascii="Times New Roman" w:hAnsi="Times New Roman" w:cs="Times New Roman"/>
          <w:spacing w:val="2"/>
          <w:sz w:val="22"/>
          <w:szCs w:val="22"/>
        </w:rPr>
        <w:t xml:space="preserve"> as follows:</w:t>
      </w:r>
    </w:p>
    <w:p w14:paraId="504934C7" w14:textId="054DB36C" w:rsidR="00900200" w:rsidRPr="00A4262D" w:rsidRDefault="00C53EE2" w:rsidP="005D459F">
      <w:pPr>
        <w:ind w:left="360" w:right="-115"/>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Unit :</w:t>
      </w:r>
      <w:r w:rsidR="00900200" w:rsidRPr="00A4262D">
        <w:rPr>
          <w:rFonts w:ascii="Times New Roman" w:hAnsi="Times New Roman" w:cs="Times New Roman"/>
          <w:b/>
          <w:bCs/>
          <w:spacing w:val="2"/>
          <w:sz w:val="22"/>
          <w:szCs w:val="22"/>
        </w:rPr>
        <w:t xml:space="preserve"> Thousand Baht</w:t>
      </w:r>
    </w:p>
    <w:tbl>
      <w:tblPr>
        <w:tblW w:w="8802" w:type="dxa"/>
        <w:tblInd w:w="558" w:type="dxa"/>
        <w:tblLayout w:type="fixed"/>
        <w:tblLook w:val="0000" w:firstRow="0" w:lastRow="0" w:firstColumn="0" w:lastColumn="0" w:noHBand="0" w:noVBand="0"/>
      </w:tblPr>
      <w:tblGrid>
        <w:gridCol w:w="6192"/>
        <w:gridCol w:w="269"/>
        <w:gridCol w:w="1056"/>
        <w:gridCol w:w="252"/>
        <w:gridCol w:w="1033"/>
      </w:tblGrid>
      <w:tr w:rsidR="00B36D2E" w:rsidRPr="00A4262D" w14:paraId="0A974255" w14:textId="77777777" w:rsidTr="00B36D2E">
        <w:tc>
          <w:tcPr>
            <w:tcW w:w="3517" w:type="pct"/>
          </w:tcPr>
          <w:p w14:paraId="237A8C76" w14:textId="77777777" w:rsidR="00B36D2E" w:rsidRPr="00A4262D"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2F6B605D" w14:textId="77777777" w:rsidR="00B36D2E" w:rsidRPr="00A4262D"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455C8CED" w14:textId="77777777" w:rsidR="00B36D2E" w:rsidRPr="00A4262D" w:rsidRDefault="00B36D2E" w:rsidP="00B36D2E">
            <w:pPr>
              <w:pStyle w:val="BodyText"/>
              <w:spacing w:after="0"/>
              <w:ind w:right="-131"/>
              <w:jc w:val="center"/>
              <w:rPr>
                <w:rFonts w:ascii="Times New Roman" w:hAnsi="Times New Roman" w:cs="Times New Roman"/>
                <w:b/>
                <w:bCs/>
                <w:sz w:val="22"/>
                <w:szCs w:val="22"/>
              </w:rPr>
            </w:pPr>
            <w:r w:rsidRPr="00A4262D">
              <w:rPr>
                <w:rFonts w:ascii="Times New Roman" w:hAnsi="Times New Roman" w:cs="Times New Roman"/>
                <w:b/>
                <w:bCs/>
                <w:sz w:val="22"/>
                <w:szCs w:val="22"/>
              </w:rPr>
              <w:t xml:space="preserve">Consolidated </w:t>
            </w:r>
          </w:p>
        </w:tc>
      </w:tr>
      <w:tr w:rsidR="00B36D2E" w:rsidRPr="00A4262D" w14:paraId="3A7864F7" w14:textId="77777777" w:rsidTr="00B36D2E">
        <w:tc>
          <w:tcPr>
            <w:tcW w:w="3517" w:type="pct"/>
          </w:tcPr>
          <w:p w14:paraId="67D86F5F" w14:textId="77777777" w:rsidR="00B36D2E" w:rsidRPr="00A4262D"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75358E10" w14:textId="77777777" w:rsidR="00B36D2E" w:rsidRPr="00A4262D"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2297F400" w14:textId="77777777" w:rsidR="00B36D2E" w:rsidRPr="00A4262D" w:rsidRDefault="00B36D2E" w:rsidP="00B36D2E">
            <w:pPr>
              <w:pStyle w:val="BodyText"/>
              <w:spacing w:after="0"/>
              <w:ind w:right="-131"/>
              <w:jc w:val="center"/>
              <w:rPr>
                <w:rFonts w:ascii="Times New Roman" w:hAnsi="Times New Roman" w:cs="Times New Roman"/>
                <w:b/>
                <w:bCs/>
                <w:sz w:val="22"/>
                <w:szCs w:val="22"/>
              </w:rPr>
            </w:pPr>
            <w:r w:rsidRPr="00A4262D">
              <w:rPr>
                <w:rFonts w:ascii="Times New Roman" w:hAnsi="Times New Roman" w:cs="Times New Roman"/>
                <w:b/>
                <w:bCs/>
                <w:sz w:val="22"/>
                <w:szCs w:val="22"/>
              </w:rPr>
              <w:t>financial Statements</w:t>
            </w:r>
          </w:p>
        </w:tc>
      </w:tr>
      <w:tr w:rsidR="00B36D2E" w:rsidRPr="00A4262D" w14:paraId="5D9FCEF6" w14:textId="77777777" w:rsidTr="00B36D2E">
        <w:tc>
          <w:tcPr>
            <w:tcW w:w="3517" w:type="pct"/>
          </w:tcPr>
          <w:p w14:paraId="37C61DB7" w14:textId="77777777" w:rsidR="00B36D2E" w:rsidRPr="00A4262D" w:rsidRDefault="00B36D2E" w:rsidP="00B36D2E">
            <w:pPr>
              <w:rPr>
                <w:rFonts w:ascii="Times New Roman" w:hAnsi="Times New Roman" w:cs="Times New Roman"/>
                <w:sz w:val="22"/>
                <w:szCs w:val="22"/>
                <w:cs/>
              </w:rPr>
            </w:pPr>
          </w:p>
        </w:tc>
        <w:tc>
          <w:tcPr>
            <w:tcW w:w="153" w:type="pct"/>
          </w:tcPr>
          <w:p w14:paraId="466EC1FB" w14:textId="77777777" w:rsidR="00B36D2E" w:rsidRPr="00A4262D"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tcPr>
          <w:p w14:paraId="2214A57C" w14:textId="596FFB82" w:rsidR="00B36D2E" w:rsidRPr="00A4262D" w:rsidRDefault="002554B1" w:rsidP="00F84F1F">
            <w:pPr>
              <w:pStyle w:val="BodyText"/>
              <w:spacing w:after="0"/>
              <w:ind w:left="-108" w:right="-110"/>
              <w:jc w:val="center"/>
              <w:rPr>
                <w:rFonts w:ascii="Times New Roman" w:hAnsi="Times New Roman" w:cs="Times New Roman"/>
                <w:b/>
                <w:bCs/>
                <w:sz w:val="22"/>
                <w:szCs w:val="22"/>
              </w:rPr>
            </w:pPr>
            <w:r w:rsidRPr="002554B1">
              <w:rPr>
                <w:rFonts w:ascii="Times New Roman" w:hAnsi="Times New Roman"/>
                <w:b/>
                <w:bCs/>
                <w:sz w:val="22"/>
                <w:szCs w:val="22"/>
              </w:rPr>
              <w:t>2020</w:t>
            </w:r>
          </w:p>
        </w:tc>
        <w:tc>
          <w:tcPr>
            <w:tcW w:w="143" w:type="pct"/>
          </w:tcPr>
          <w:p w14:paraId="0D1D3DB9" w14:textId="77777777" w:rsidR="00B36D2E" w:rsidRPr="00A4262D" w:rsidRDefault="00B36D2E" w:rsidP="00B36D2E">
            <w:pPr>
              <w:pStyle w:val="BodyText"/>
              <w:spacing w:after="0"/>
              <w:ind w:left="-108" w:right="-110"/>
              <w:jc w:val="center"/>
              <w:rPr>
                <w:rFonts w:ascii="Times New Roman" w:hAnsi="Times New Roman" w:cs="Times New Roman"/>
                <w:b/>
                <w:bCs/>
                <w:sz w:val="22"/>
                <w:szCs w:val="22"/>
              </w:rPr>
            </w:pPr>
          </w:p>
        </w:tc>
        <w:tc>
          <w:tcPr>
            <w:tcW w:w="587" w:type="pct"/>
          </w:tcPr>
          <w:p w14:paraId="35D5941C" w14:textId="2E02EACF" w:rsidR="00B36D2E" w:rsidRPr="00A4262D" w:rsidRDefault="002554B1" w:rsidP="00F84F1F">
            <w:pPr>
              <w:pStyle w:val="BodyText"/>
              <w:spacing w:after="0"/>
              <w:ind w:left="-108" w:right="-110"/>
              <w:jc w:val="center"/>
              <w:rPr>
                <w:rFonts w:ascii="Times New Roman" w:hAnsi="Times New Roman" w:cs="Times New Roman"/>
                <w:b/>
                <w:bCs/>
                <w:sz w:val="22"/>
                <w:szCs w:val="22"/>
              </w:rPr>
            </w:pPr>
            <w:r w:rsidRPr="002554B1">
              <w:rPr>
                <w:rFonts w:ascii="Times New Roman" w:hAnsi="Times New Roman"/>
                <w:b/>
                <w:bCs/>
                <w:sz w:val="22"/>
                <w:szCs w:val="22"/>
              </w:rPr>
              <w:t>2019</w:t>
            </w:r>
          </w:p>
        </w:tc>
      </w:tr>
      <w:tr w:rsidR="00B36D2E" w:rsidRPr="00A4262D" w14:paraId="63E0263F" w14:textId="77777777" w:rsidTr="00B36D2E">
        <w:tc>
          <w:tcPr>
            <w:tcW w:w="3517" w:type="pct"/>
          </w:tcPr>
          <w:p w14:paraId="56D39692" w14:textId="77777777" w:rsidR="00B36D2E" w:rsidRPr="00A4262D" w:rsidRDefault="00B36D2E" w:rsidP="00B36D2E">
            <w:pPr>
              <w:rPr>
                <w:rFonts w:ascii="Times New Roman" w:hAnsi="Times New Roman" w:cs="Times New Roman"/>
                <w:b/>
                <w:bCs/>
                <w:sz w:val="22"/>
                <w:szCs w:val="22"/>
              </w:rPr>
            </w:pPr>
            <w:r w:rsidRPr="00A4262D">
              <w:rPr>
                <w:rFonts w:ascii="Times New Roman" w:hAnsi="Times New Roman" w:cs="Times New Roman"/>
                <w:b/>
                <w:bCs/>
                <w:sz w:val="22"/>
                <w:szCs w:val="22"/>
              </w:rPr>
              <w:t>Octo - Jet (Thai) Co., Ltd.</w:t>
            </w:r>
          </w:p>
        </w:tc>
        <w:tc>
          <w:tcPr>
            <w:tcW w:w="153" w:type="pct"/>
          </w:tcPr>
          <w:p w14:paraId="0E444BC3" w14:textId="77777777" w:rsidR="00B36D2E" w:rsidRPr="00A4262D"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6D1B40D1" w14:textId="77777777" w:rsidR="00B36D2E" w:rsidRPr="00A4262D" w:rsidRDefault="00B36D2E" w:rsidP="00B36D2E">
            <w:pPr>
              <w:autoSpaceDE/>
              <w:autoSpaceDN/>
              <w:adjustRightInd/>
              <w:jc w:val="center"/>
              <w:rPr>
                <w:rFonts w:ascii="Times New Roman" w:hAnsi="Times New Roman" w:cs="Times New Roman"/>
                <w:sz w:val="22"/>
                <w:szCs w:val="22"/>
              </w:rPr>
            </w:pPr>
          </w:p>
        </w:tc>
        <w:tc>
          <w:tcPr>
            <w:tcW w:w="143" w:type="pct"/>
          </w:tcPr>
          <w:p w14:paraId="49928EFB" w14:textId="77777777" w:rsidR="00B36D2E" w:rsidRPr="00A4262D"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1684132B" w14:textId="77777777" w:rsidR="00B36D2E" w:rsidRPr="00A4262D" w:rsidRDefault="00B36D2E" w:rsidP="00B36D2E">
            <w:pPr>
              <w:autoSpaceDE/>
              <w:autoSpaceDN/>
              <w:adjustRightInd/>
              <w:jc w:val="center"/>
              <w:rPr>
                <w:rFonts w:ascii="Times New Roman" w:hAnsi="Times New Roman" w:cs="Times New Roman"/>
                <w:sz w:val="22"/>
                <w:szCs w:val="22"/>
              </w:rPr>
            </w:pPr>
          </w:p>
        </w:tc>
      </w:tr>
      <w:tr w:rsidR="00B36D2E" w:rsidRPr="00A4262D" w14:paraId="7A44D4C2" w14:textId="77777777" w:rsidTr="00B36D2E">
        <w:tc>
          <w:tcPr>
            <w:tcW w:w="3517" w:type="pct"/>
          </w:tcPr>
          <w:p w14:paraId="29281F9F" w14:textId="77777777" w:rsidR="00B36D2E" w:rsidRPr="00A4262D" w:rsidRDefault="00B36D2E" w:rsidP="00B36D2E">
            <w:pPr>
              <w:rPr>
                <w:rFonts w:ascii="Times New Roman" w:hAnsi="Times New Roman" w:cs="Times New Roman"/>
                <w:sz w:val="22"/>
                <w:szCs w:val="22"/>
                <w:cs/>
              </w:rPr>
            </w:pPr>
            <w:r w:rsidRPr="00A4262D">
              <w:rPr>
                <w:rFonts w:ascii="Times New Roman" w:hAnsi="Times New Roman" w:cs="Times New Roman"/>
                <w:sz w:val="22"/>
                <w:szCs w:val="22"/>
              </w:rPr>
              <w:t>Net assets of the joint ventures</w:t>
            </w:r>
          </w:p>
        </w:tc>
        <w:tc>
          <w:tcPr>
            <w:tcW w:w="153" w:type="pct"/>
          </w:tcPr>
          <w:p w14:paraId="0351DD59" w14:textId="77777777" w:rsidR="00B36D2E" w:rsidRPr="00A4262D"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6A556DA" w14:textId="0B42C088" w:rsidR="00B36D2E" w:rsidRPr="00A4262D" w:rsidRDefault="002554B1" w:rsidP="00B36D2E">
            <w:pPr>
              <w:tabs>
                <w:tab w:val="decimal" w:pos="795"/>
              </w:tabs>
              <w:autoSpaceDE/>
              <w:autoSpaceDN/>
              <w:rPr>
                <w:rFonts w:ascii="Times New Roman" w:eastAsia="Calibri" w:hAnsi="Times New Roman" w:cstheme="minorBidi"/>
                <w:sz w:val="22"/>
                <w:szCs w:val="22"/>
                <w:cs/>
              </w:rPr>
            </w:pPr>
            <w:r w:rsidRPr="002554B1">
              <w:rPr>
                <w:rFonts w:ascii="Times New Roman" w:eastAsia="Calibri" w:hAnsi="Times New Roman" w:cstheme="minorBidi"/>
                <w:sz w:val="22"/>
                <w:szCs w:val="22"/>
              </w:rPr>
              <w:t>115</w:t>
            </w:r>
            <w:r w:rsidR="006D160B" w:rsidRPr="00A4262D">
              <w:rPr>
                <w:rFonts w:ascii="Times New Roman" w:eastAsia="Calibri" w:hAnsi="Times New Roman" w:cstheme="minorBidi"/>
                <w:sz w:val="22"/>
                <w:szCs w:val="22"/>
              </w:rPr>
              <w:t>,</w:t>
            </w:r>
            <w:r w:rsidRPr="002554B1">
              <w:rPr>
                <w:rFonts w:ascii="Times New Roman" w:eastAsia="Calibri" w:hAnsi="Times New Roman" w:cstheme="minorBidi"/>
                <w:sz w:val="22"/>
                <w:szCs w:val="22"/>
              </w:rPr>
              <w:t>043</w:t>
            </w:r>
          </w:p>
        </w:tc>
        <w:tc>
          <w:tcPr>
            <w:tcW w:w="143" w:type="pct"/>
          </w:tcPr>
          <w:p w14:paraId="4001D9E4" w14:textId="77777777" w:rsidR="00B36D2E" w:rsidRPr="00A4262D"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2210D194" w14:textId="5A800A2A" w:rsidR="00B36D2E" w:rsidRPr="00A4262D" w:rsidRDefault="002554B1" w:rsidP="00B36D2E">
            <w:pPr>
              <w:tabs>
                <w:tab w:val="decimal" w:pos="1124"/>
              </w:tabs>
              <w:autoSpaceDE/>
              <w:autoSpaceDN/>
              <w:spacing w:line="240" w:lineRule="exact"/>
              <w:rPr>
                <w:rFonts w:ascii="Times New Roman" w:eastAsia="Calibri" w:hAnsi="Times New Roman" w:cs="Times New Roman"/>
                <w:sz w:val="22"/>
                <w:szCs w:val="22"/>
                <w:cs/>
              </w:rPr>
            </w:pPr>
            <w:r w:rsidRPr="002554B1">
              <w:rPr>
                <w:rFonts w:ascii="Times New Roman" w:eastAsia="Calibri" w:hAnsi="Times New Roman"/>
                <w:sz w:val="22"/>
                <w:szCs w:val="22"/>
              </w:rPr>
              <w:t>111</w:t>
            </w:r>
            <w:r w:rsidR="00F84F1F" w:rsidRPr="00A4262D">
              <w:rPr>
                <w:rFonts w:ascii="Times New Roman" w:eastAsia="Calibri" w:hAnsi="Times New Roman" w:cs="Times New Roman"/>
                <w:sz w:val="22"/>
                <w:szCs w:val="22"/>
              </w:rPr>
              <w:t>,</w:t>
            </w:r>
            <w:r w:rsidRPr="002554B1">
              <w:rPr>
                <w:rFonts w:ascii="Times New Roman" w:eastAsia="Calibri" w:hAnsi="Times New Roman"/>
                <w:sz w:val="22"/>
                <w:szCs w:val="22"/>
              </w:rPr>
              <w:t>985</w:t>
            </w:r>
          </w:p>
        </w:tc>
      </w:tr>
      <w:tr w:rsidR="00B36D2E" w:rsidRPr="00A4262D" w14:paraId="6D0490FA" w14:textId="77777777" w:rsidTr="00B36D2E">
        <w:tc>
          <w:tcPr>
            <w:tcW w:w="3517" w:type="pct"/>
          </w:tcPr>
          <w:p w14:paraId="3DA306F2" w14:textId="77777777" w:rsidR="00B36D2E" w:rsidRPr="00A4262D" w:rsidRDefault="00B36D2E" w:rsidP="00B36D2E">
            <w:pPr>
              <w:rPr>
                <w:rFonts w:ascii="Times New Roman" w:hAnsi="Times New Roman" w:cs="Times New Roman"/>
                <w:sz w:val="22"/>
                <w:szCs w:val="22"/>
              </w:rPr>
            </w:pPr>
            <w:r w:rsidRPr="00A4262D">
              <w:rPr>
                <w:rFonts w:ascii="Times New Roman" w:hAnsi="Times New Roman" w:cs="Times New Roman"/>
                <w:sz w:val="22"/>
                <w:szCs w:val="22"/>
              </w:rPr>
              <w:t>Proportion of the Group’s ownership interest in</w:t>
            </w:r>
          </w:p>
        </w:tc>
        <w:tc>
          <w:tcPr>
            <w:tcW w:w="153" w:type="pct"/>
          </w:tcPr>
          <w:p w14:paraId="324E3E1E" w14:textId="77777777" w:rsidR="00B36D2E" w:rsidRPr="00A4262D"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EB1D452" w14:textId="77777777" w:rsidR="00B36D2E" w:rsidRPr="00A4262D" w:rsidRDefault="00B36D2E" w:rsidP="00B36D2E">
            <w:pPr>
              <w:tabs>
                <w:tab w:val="decimal" w:pos="795"/>
              </w:tabs>
              <w:autoSpaceDE/>
              <w:autoSpaceDN/>
              <w:rPr>
                <w:rFonts w:ascii="Times New Roman" w:eastAsia="Calibri" w:hAnsi="Times New Roman" w:cs="Times New Roman"/>
                <w:sz w:val="22"/>
                <w:szCs w:val="22"/>
              </w:rPr>
            </w:pPr>
          </w:p>
        </w:tc>
        <w:tc>
          <w:tcPr>
            <w:tcW w:w="143" w:type="pct"/>
          </w:tcPr>
          <w:p w14:paraId="072B3C50" w14:textId="77777777" w:rsidR="00B36D2E" w:rsidRPr="00A4262D"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20B5798B" w14:textId="77777777" w:rsidR="00B36D2E" w:rsidRPr="00A4262D" w:rsidRDefault="00B36D2E" w:rsidP="00B36D2E">
            <w:pPr>
              <w:tabs>
                <w:tab w:val="decimal" w:pos="1124"/>
              </w:tabs>
              <w:autoSpaceDE/>
              <w:autoSpaceDN/>
              <w:spacing w:line="240" w:lineRule="exact"/>
              <w:rPr>
                <w:rFonts w:ascii="Times New Roman" w:eastAsia="Calibri" w:hAnsi="Times New Roman" w:cs="Times New Roman"/>
                <w:sz w:val="22"/>
                <w:szCs w:val="22"/>
              </w:rPr>
            </w:pPr>
          </w:p>
        </w:tc>
      </w:tr>
      <w:tr w:rsidR="00B36D2E" w:rsidRPr="00A4262D" w14:paraId="356FCD2C" w14:textId="77777777" w:rsidTr="00B36D2E">
        <w:tc>
          <w:tcPr>
            <w:tcW w:w="3517" w:type="pct"/>
          </w:tcPr>
          <w:p w14:paraId="633AAB99" w14:textId="77777777" w:rsidR="00B36D2E" w:rsidRPr="00A4262D" w:rsidRDefault="00B36D2E" w:rsidP="00B36D2E">
            <w:pPr>
              <w:pStyle w:val="BodyText"/>
              <w:spacing w:after="0"/>
              <w:ind w:right="-131"/>
              <w:jc w:val="both"/>
              <w:rPr>
                <w:rFonts w:ascii="Times New Roman" w:hAnsi="Times New Roman" w:cs="Times New Roman"/>
                <w:sz w:val="22"/>
                <w:szCs w:val="22"/>
                <w:cs/>
              </w:rPr>
            </w:pPr>
            <w:r w:rsidRPr="00A4262D">
              <w:rPr>
                <w:rFonts w:ascii="Times New Roman" w:hAnsi="Times New Roman" w:cs="Times New Roman"/>
                <w:sz w:val="22"/>
                <w:szCs w:val="22"/>
              </w:rPr>
              <w:t xml:space="preserve">   the joint ventures (%)</w:t>
            </w:r>
          </w:p>
        </w:tc>
        <w:tc>
          <w:tcPr>
            <w:tcW w:w="153" w:type="pct"/>
          </w:tcPr>
          <w:p w14:paraId="5CD5F242" w14:textId="77777777" w:rsidR="00B36D2E" w:rsidRPr="00A4262D" w:rsidRDefault="00B36D2E" w:rsidP="00B36D2E">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16BBBA7A" w14:textId="76253A7B" w:rsidR="00B36D2E" w:rsidRPr="00A4262D" w:rsidRDefault="002554B1" w:rsidP="00B36D2E">
            <w:pPr>
              <w:tabs>
                <w:tab w:val="decimal" w:pos="795"/>
              </w:tabs>
              <w:autoSpaceDE/>
              <w:autoSpaceDN/>
              <w:rPr>
                <w:rFonts w:ascii="Times New Roman" w:eastAsia="Calibri" w:hAnsi="Times New Roman" w:cstheme="minorBidi"/>
                <w:sz w:val="22"/>
                <w:szCs w:val="22"/>
              </w:rPr>
            </w:pPr>
            <w:r w:rsidRPr="002554B1">
              <w:rPr>
                <w:rFonts w:ascii="Times New Roman" w:eastAsia="Calibri" w:hAnsi="Times New Roman" w:cstheme="minorBidi"/>
                <w:sz w:val="22"/>
                <w:szCs w:val="22"/>
              </w:rPr>
              <w:t>51</w:t>
            </w:r>
          </w:p>
        </w:tc>
        <w:tc>
          <w:tcPr>
            <w:tcW w:w="143" w:type="pct"/>
          </w:tcPr>
          <w:p w14:paraId="3AED8E65" w14:textId="77777777" w:rsidR="00B36D2E" w:rsidRPr="00A4262D" w:rsidRDefault="00B36D2E" w:rsidP="00B36D2E">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467C9BBF" w14:textId="24AF9993" w:rsidR="00B36D2E" w:rsidRPr="00A4262D" w:rsidRDefault="002554B1" w:rsidP="00B36D2E">
            <w:pPr>
              <w:tabs>
                <w:tab w:val="decimal" w:pos="1089"/>
              </w:tabs>
              <w:autoSpaceDE/>
              <w:autoSpaceDN/>
              <w:spacing w:line="240" w:lineRule="exact"/>
              <w:rPr>
                <w:rFonts w:ascii="Times New Roman" w:eastAsia="Calibri" w:hAnsi="Times New Roman" w:cs="Times New Roman"/>
                <w:sz w:val="22"/>
                <w:szCs w:val="22"/>
              </w:rPr>
            </w:pPr>
            <w:r w:rsidRPr="002554B1">
              <w:rPr>
                <w:rFonts w:ascii="Times New Roman" w:eastAsia="Calibri" w:hAnsi="Times New Roman"/>
                <w:sz w:val="22"/>
                <w:szCs w:val="22"/>
              </w:rPr>
              <w:t>51</w:t>
            </w:r>
          </w:p>
        </w:tc>
      </w:tr>
      <w:tr w:rsidR="00F84F1F" w:rsidRPr="00A4262D" w14:paraId="2FE8401B" w14:textId="77777777" w:rsidTr="00B8228B">
        <w:tc>
          <w:tcPr>
            <w:tcW w:w="3517" w:type="pct"/>
          </w:tcPr>
          <w:p w14:paraId="1D1EE236" w14:textId="77777777" w:rsidR="00F84F1F" w:rsidRPr="00A4262D" w:rsidRDefault="00F84F1F" w:rsidP="00F84F1F">
            <w:pPr>
              <w:pStyle w:val="BodyText"/>
              <w:spacing w:after="0"/>
              <w:ind w:right="-131"/>
              <w:jc w:val="both"/>
              <w:rPr>
                <w:rFonts w:ascii="Times New Roman" w:hAnsi="Times New Roman" w:cs="Times New Roman"/>
                <w:sz w:val="22"/>
                <w:szCs w:val="22"/>
              </w:rPr>
            </w:pPr>
          </w:p>
        </w:tc>
        <w:tc>
          <w:tcPr>
            <w:tcW w:w="153" w:type="pct"/>
          </w:tcPr>
          <w:p w14:paraId="44D8E132" w14:textId="77777777" w:rsidR="00F84F1F" w:rsidRPr="00A4262D" w:rsidRDefault="00F84F1F" w:rsidP="00F84F1F">
            <w:pPr>
              <w:tabs>
                <w:tab w:val="decimal" w:pos="738"/>
              </w:tabs>
              <w:ind w:left="-102" w:right="-72"/>
              <w:rPr>
                <w:rFonts w:ascii="Times New Roman" w:hAnsi="Times New Roman" w:cs="Times New Roman"/>
                <w:sz w:val="22"/>
                <w:szCs w:val="22"/>
              </w:rPr>
            </w:pPr>
          </w:p>
        </w:tc>
        <w:tc>
          <w:tcPr>
            <w:tcW w:w="600" w:type="pct"/>
            <w:tcBorders>
              <w:top w:val="single" w:sz="4" w:space="0" w:color="auto"/>
            </w:tcBorders>
            <w:shd w:val="clear" w:color="auto" w:fill="auto"/>
            <w:vAlign w:val="bottom"/>
          </w:tcPr>
          <w:p w14:paraId="4F44221D" w14:textId="237008DD" w:rsidR="00F84F1F" w:rsidRPr="00A4262D" w:rsidRDefault="002554B1" w:rsidP="00F84F1F">
            <w:pPr>
              <w:tabs>
                <w:tab w:val="decimal" w:pos="795"/>
              </w:tabs>
              <w:autoSpaceDE/>
              <w:autoSpaceDN/>
              <w:rPr>
                <w:rFonts w:ascii="Times New Roman" w:eastAsia="Calibri" w:hAnsi="Times New Roman" w:cs="Times New Roman"/>
                <w:sz w:val="22"/>
                <w:szCs w:val="22"/>
              </w:rPr>
            </w:pPr>
            <w:r w:rsidRPr="002554B1">
              <w:rPr>
                <w:rFonts w:ascii="Times New Roman" w:eastAsia="Calibri" w:hAnsi="Times New Roman"/>
                <w:sz w:val="22"/>
                <w:szCs w:val="22"/>
              </w:rPr>
              <w:t>58</w:t>
            </w:r>
            <w:r w:rsidR="00AA173F" w:rsidRPr="00A4262D">
              <w:rPr>
                <w:rFonts w:ascii="Times New Roman" w:eastAsia="Calibri" w:hAnsi="Times New Roman" w:cs="Times New Roman"/>
                <w:sz w:val="22"/>
                <w:szCs w:val="22"/>
              </w:rPr>
              <w:t>,</w:t>
            </w:r>
            <w:r w:rsidRPr="002554B1">
              <w:rPr>
                <w:rFonts w:ascii="Times New Roman" w:eastAsia="Calibri" w:hAnsi="Times New Roman"/>
                <w:sz w:val="22"/>
                <w:szCs w:val="22"/>
              </w:rPr>
              <w:t>672</w:t>
            </w:r>
          </w:p>
        </w:tc>
        <w:tc>
          <w:tcPr>
            <w:tcW w:w="143" w:type="pct"/>
          </w:tcPr>
          <w:p w14:paraId="03DDA268" w14:textId="77777777" w:rsidR="00F84F1F" w:rsidRPr="00A4262D" w:rsidRDefault="00F84F1F" w:rsidP="00F84F1F">
            <w:pPr>
              <w:tabs>
                <w:tab w:val="decimal" w:pos="738"/>
              </w:tabs>
              <w:ind w:left="-102" w:right="-72"/>
              <w:rPr>
                <w:rFonts w:ascii="Times New Roman" w:hAnsi="Times New Roman" w:cs="Times New Roman"/>
                <w:sz w:val="22"/>
                <w:szCs w:val="22"/>
              </w:rPr>
            </w:pPr>
          </w:p>
        </w:tc>
        <w:tc>
          <w:tcPr>
            <w:tcW w:w="587" w:type="pct"/>
            <w:tcBorders>
              <w:top w:val="single" w:sz="4" w:space="0" w:color="auto"/>
            </w:tcBorders>
            <w:vAlign w:val="bottom"/>
          </w:tcPr>
          <w:p w14:paraId="68AC2A86" w14:textId="1E7995B5" w:rsidR="00F84F1F" w:rsidRPr="00A4262D" w:rsidRDefault="002554B1" w:rsidP="00F84F1F">
            <w:pPr>
              <w:tabs>
                <w:tab w:val="decimal" w:pos="1089"/>
              </w:tabs>
              <w:autoSpaceDE/>
              <w:autoSpaceDN/>
              <w:spacing w:line="240" w:lineRule="exact"/>
              <w:rPr>
                <w:rFonts w:ascii="Times New Roman" w:eastAsia="Calibri" w:hAnsi="Times New Roman"/>
                <w:sz w:val="22"/>
                <w:szCs w:val="22"/>
              </w:rPr>
            </w:pPr>
            <w:r w:rsidRPr="002554B1">
              <w:rPr>
                <w:rFonts w:ascii="Times New Roman" w:eastAsia="Calibri" w:hAnsi="Times New Roman"/>
                <w:sz w:val="22"/>
                <w:szCs w:val="22"/>
              </w:rPr>
              <w:t>57</w:t>
            </w:r>
            <w:r w:rsidR="00F84F1F" w:rsidRPr="00A4262D">
              <w:rPr>
                <w:rFonts w:ascii="Times New Roman" w:eastAsia="Calibri" w:hAnsi="Times New Roman"/>
                <w:sz w:val="22"/>
                <w:szCs w:val="22"/>
              </w:rPr>
              <w:t>,</w:t>
            </w:r>
            <w:r w:rsidRPr="002554B1">
              <w:rPr>
                <w:rFonts w:ascii="Times New Roman" w:eastAsia="Calibri" w:hAnsi="Times New Roman"/>
                <w:sz w:val="22"/>
                <w:szCs w:val="22"/>
              </w:rPr>
              <w:t>112</w:t>
            </w:r>
          </w:p>
        </w:tc>
      </w:tr>
      <w:tr w:rsidR="00F84F1F" w:rsidRPr="00A4262D" w14:paraId="362D4591" w14:textId="77777777" w:rsidTr="00B8228B">
        <w:tc>
          <w:tcPr>
            <w:tcW w:w="3517" w:type="pct"/>
          </w:tcPr>
          <w:p w14:paraId="7BF01516" w14:textId="7F0D2277" w:rsidR="00F84F1F" w:rsidRPr="00A4262D" w:rsidRDefault="00F84F1F" w:rsidP="00F84F1F">
            <w:pPr>
              <w:pStyle w:val="BodyText"/>
              <w:spacing w:after="0"/>
              <w:ind w:right="-131"/>
              <w:jc w:val="both"/>
              <w:rPr>
                <w:rFonts w:ascii="Times New Roman" w:hAnsi="Times New Roman" w:cs="Times New Roman"/>
                <w:sz w:val="22"/>
                <w:szCs w:val="22"/>
              </w:rPr>
            </w:pPr>
            <w:r w:rsidRPr="00A4262D">
              <w:rPr>
                <w:rFonts w:ascii="Times New Roman" w:hAnsi="Times New Roman" w:cs="Times New Roman"/>
                <w:sz w:val="22"/>
                <w:szCs w:val="22"/>
              </w:rPr>
              <w:t>Surplus on book value of remaining agreement to buy and to sell</w:t>
            </w:r>
          </w:p>
        </w:tc>
        <w:tc>
          <w:tcPr>
            <w:tcW w:w="153" w:type="pct"/>
          </w:tcPr>
          <w:p w14:paraId="4465DF8F" w14:textId="77777777" w:rsidR="00F84F1F" w:rsidRPr="00A4262D" w:rsidRDefault="00F84F1F" w:rsidP="00F84F1F">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133E4074" w14:textId="4BF4DA02" w:rsidR="00F84F1F" w:rsidRPr="00A4262D" w:rsidRDefault="002554B1" w:rsidP="00F84F1F">
            <w:pPr>
              <w:tabs>
                <w:tab w:val="decimal" w:pos="795"/>
              </w:tabs>
              <w:autoSpaceDE/>
              <w:autoSpaceDN/>
              <w:rPr>
                <w:rFonts w:ascii="Times New Roman" w:eastAsia="Calibri" w:hAnsi="Times New Roman" w:cs="Times New Roman"/>
                <w:sz w:val="22"/>
                <w:szCs w:val="22"/>
              </w:rPr>
            </w:pPr>
            <w:r w:rsidRPr="002554B1">
              <w:rPr>
                <w:rFonts w:ascii="Times New Roman" w:eastAsia="Calibri" w:hAnsi="Times New Roman"/>
                <w:sz w:val="22"/>
                <w:szCs w:val="22"/>
              </w:rPr>
              <w:t>8</w:t>
            </w:r>
            <w:r w:rsidR="00AA173F" w:rsidRPr="00A4262D">
              <w:rPr>
                <w:rFonts w:ascii="Times New Roman" w:eastAsia="Calibri" w:hAnsi="Times New Roman" w:cs="Times New Roman"/>
                <w:sz w:val="22"/>
                <w:szCs w:val="22"/>
              </w:rPr>
              <w:t>,</w:t>
            </w:r>
            <w:r w:rsidRPr="002554B1">
              <w:rPr>
                <w:rFonts w:ascii="Times New Roman" w:eastAsia="Calibri" w:hAnsi="Times New Roman"/>
                <w:sz w:val="22"/>
                <w:szCs w:val="22"/>
              </w:rPr>
              <w:t>121</w:t>
            </w:r>
          </w:p>
        </w:tc>
        <w:tc>
          <w:tcPr>
            <w:tcW w:w="143" w:type="pct"/>
          </w:tcPr>
          <w:p w14:paraId="563B4AE7" w14:textId="77777777" w:rsidR="00F84F1F" w:rsidRPr="00A4262D" w:rsidRDefault="00F84F1F" w:rsidP="00F84F1F">
            <w:pPr>
              <w:tabs>
                <w:tab w:val="decimal" w:pos="738"/>
              </w:tabs>
              <w:ind w:left="-102" w:right="-72"/>
              <w:rPr>
                <w:rFonts w:ascii="Times New Roman" w:hAnsi="Times New Roman" w:cs="Times New Roman"/>
                <w:sz w:val="22"/>
                <w:szCs w:val="22"/>
              </w:rPr>
            </w:pPr>
          </w:p>
        </w:tc>
        <w:tc>
          <w:tcPr>
            <w:tcW w:w="587" w:type="pct"/>
            <w:vAlign w:val="bottom"/>
          </w:tcPr>
          <w:p w14:paraId="3BB55291" w14:textId="57977748" w:rsidR="00F84F1F" w:rsidRPr="00A4262D" w:rsidRDefault="002554B1" w:rsidP="00F84F1F">
            <w:pPr>
              <w:tabs>
                <w:tab w:val="decimal" w:pos="1089"/>
              </w:tabs>
              <w:autoSpaceDE/>
              <w:autoSpaceDN/>
              <w:spacing w:line="240" w:lineRule="exact"/>
              <w:rPr>
                <w:rFonts w:ascii="Times New Roman" w:eastAsia="Calibri" w:hAnsi="Times New Roman"/>
                <w:sz w:val="22"/>
                <w:szCs w:val="22"/>
              </w:rPr>
            </w:pPr>
            <w:r w:rsidRPr="002554B1">
              <w:rPr>
                <w:rFonts w:ascii="Times New Roman" w:eastAsia="Calibri" w:hAnsi="Times New Roman"/>
                <w:sz w:val="22"/>
                <w:szCs w:val="22"/>
              </w:rPr>
              <w:t>9</w:t>
            </w:r>
            <w:r w:rsidR="00F84F1F" w:rsidRPr="00A4262D">
              <w:rPr>
                <w:rFonts w:ascii="Times New Roman" w:eastAsia="Calibri" w:hAnsi="Times New Roman"/>
                <w:sz w:val="22"/>
                <w:szCs w:val="22"/>
              </w:rPr>
              <w:t>,</w:t>
            </w:r>
            <w:r w:rsidRPr="002554B1">
              <w:rPr>
                <w:rFonts w:ascii="Times New Roman" w:eastAsia="Calibri" w:hAnsi="Times New Roman"/>
                <w:sz w:val="22"/>
                <w:szCs w:val="22"/>
              </w:rPr>
              <w:t>606</w:t>
            </w:r>
          </w:p>
        </w:tc>
      </w:tr>
      <w:tr w:rsidR="00F84F1F" w:rsidRPr="00A4262D" w14:paraId="344B1AFF" w14:textId="77777777" w:rsidTr="000677D2">
        <w:trPr>
          <w:trHeight w:val="211"/>
        </w:trPr>
        <w:tc>
          <w:tcPr>
            <w:tcW w:w="3517" w:type="pct"/>
          </w:tcPr>
          <w:p w14:paraId="01D28AB2" w14:textId="77777777" w:rsidR="00F84F1F" w:rsidRPr="00A4262D" w:rsidRDefault="00F84F1F" w:rsidP="00F84F1F">
            <w:pPr>
              <w:pStyle w:val="BodyText"/>
              <w:spacing w:after="0"/>
              <w:ind w:right="-131"/>
              <w:jc w:val="both"/>
              <w:rPr>
                <w:rFonts w:ascii="Times New Roman" w:hAnsi="Times New Roman" w:cs="Times New Roman"/>
                <w:sz w:val="22"/>
                <w:szCs w:val="22"/>
                <w:cs/>
              </w:rPr>
            </w:pPr>
            <w:r w:rsidRPr="00A4262D">
              <w:rPr>
                <w:rFonts w:ascii="Times New Roman" w:hAnsi="Times New Roman" w:cs="Times New Roman"/>
                <w:sz w:val="22"/>
                <w:szCs w:val="22"/>
              </w:rPr>
              <w:t>Carrying amount of the Group’s interest in the joint venture</w:t>
            </w:r>
          </w:p>
        </w:tc>
        <w:tc>
          <w:tcPr>
            <w:tcW w:w="153" w:type="pct"/>
          </w:tcPr>
          <w:p w14:paraId="051F78ED" w14:textId="77777777" w:rsidR="00F84F1F" w:rsidRPr="00A4262D" w:rsidRDefault="00F84F1F" w:rsidP="00F84F1F">
            <w:pPr>
              <w:tabs>
                <w:tab w:val="decimal" w:pos="738"/>
              </w:tabs>
              <w:ind w:left="-102" w:right="-72"/>
              <w:rPr>
                <w:rFonts w:ascii="Times New Roman" w:hAnsi="Times New Roman" w:cs="Times New Roman"/>
                <w:b/>
                <w:bCs/>
                <w:sz w:val="22"/>
                <w:szCs w:val="22"/>
              </w:rPr>
            </w:pPr>
          </w:p>
        </w:tc>
        <w:tc>
          <w:tcPr>
            <w:tcW w:w="600" w:type="pct"/>
            <w:tcBorders>
              <w:top w:val="single" w:sz="4" w:space="0" w:color="auto"/>
            </w:tcBorders>
            <w:shd w:val="clear" w:color="auto" w:fill="auto"/>
            <w:vAlign w:val="bottom"/>
          </w:tcPr>
          <w:p w14:paraId="236EE0A9" w14:textId="5AC20044" w:rsidR="00F84F1F" w:rsidRPr="00A4262D" w:rsidRDefault="002554B1" w:rsidP="00F84F1F">
            <w:pPr>
              <w:tabs>
                <w:tab w:val="decimal" w:pos="795"/>
              </w:tabs>
              <w:autoSpaceDE/>
              <w:autoSpaceDN/>
              <w:rPr>
                <w:rFonts w:ascii="Times New Roman" w:eastAsia="Calibri" w:hAnsi="Times New Roman" w:cs="Times New Roman"/>
                <w:sz w:val="22"/>
                <w:szCs w:val="22"/>
              </w:rPr>
            </w:pPr>
            <w:r w:rsidRPr="002554B1">
              <w:rPr>
                <w:rFonts w:ascii="Times New Roman" w:eastAsia="Calibri" w:hAnsi="Times New Roman"/>
                <w:sz w:val="22"/>
                <w:szCs w:val="22"/>
              </w:rPr>
              <w:t>66</w:t>
            </w:r>
            <w:r w:rsidR="00AA173F" w:rsidRPr="00A4262D">
              <w:rPr>
                <w:rFonts w:ascii="Times New Roman" w:eastAsia="Calibri" w:hAnsi="Times New Roman" w:cs="Times New Roman"/>
                <w:sz w:val="22"/>
                <w:szCs w:val="22"/>
              </w:rPr>
              <w:t>,</w:t>
            </w:r>
            <w:r w:rsidRPr="002554B1">
              <w:rPr>
                <w:rFonts w:ascii="Times New Roman" w:eastAsia="Calibri" w:hAnsi="Times New Roman"/>
                <w:sz w:val="22"/>
                <w:szCs w:val="22"/>
              </w:rPr>
              <w:t>793</w:t>
            </w:r>
          </w:p>
        </w:tc>
        <w:tc>
          <w:tcPr>
            <w:tcW w:w="143" w:type="pct"/>
          </w:tcPr>
          <w:p w14:paraId="6FAD8594" w14:textId="77777777" w:rsidR="00F84F1F" w:rsidRPr="00A4262D" w:rsidRDefault="00F84F1F" w:rsidP="00F84F1F">
            <w:pPr>
              <w:tabs>
                <w:tab w:val="decimal" w:pos="738"/>
              </w:tabs>
              <w:ind w:left="-102" w:right="-72"/>
              <w:rPr>
                <w:rFonts w:ascii="Times New Roman" w:hAnsi="Times New Roman" w:cs="Times New Roman"/>
                <w:sz w:val="22"/>
                <w:szCs w:val="22"/>
              </w:rPr>
            </w:pPr>
          </w:p>
        </w:tc>
        <w:tc>
          <w:tcPr>
            <w:tcW w:w="587" w:type="pct"/>
            <w:tcBorders>
              <w:top w:val="single" w:sz="4" w:space="0" w:color="auto"/>
            </w:tcBorders>
            <w:vAlign w:val="bottom"/>
          </w:tcPr>
          <w:p w14:paraId="6EEA79AF" w14:textId="6FCD0F35" w:rsidR="00F84F1F" w:rsidRPr="00A4262D" w:rsidRDefault="002554B1" w:rsidP="00F84F1F">
            <w:pPr>
              <w:tabs>
                <w:tab w:val="decimal" w:pos="1089"/>
              </w:tabs>
              <w:autoSpaceDE/>
              <w:autoSpaceDN/>
              <w:spacing w:line="240" w:lineRule="exact"/>
              <w:rPr>
                <w:rFonts w:ascii="Times New Roman" w:eastAsia="Calibri" w:hAnsi="Times New Roman"/>
                <w:sz w:val="22"/>
                <w:szCs w:val="22"/>
              </w:rPr>
            </w:pPr>
            <w:r w:rsidRPr="002554B1">
              <w:rPr>
                <w:rFonts w:ascii="Times New Roman" w:eastAsia="Calibri" w:hAnsi="Times New Roman"/>
                <w:sz w:val="22"/>
                <w:szCs w:val="22"/>
              </w:rPr>
              <w:t>66</w:t>
            </w:r>
            <w:r w:rsidR="00F84F1F" w:rsidRPr="00A4262D">
              <w:rPr>
                <w:rFonts w:ascii="Times New Roman" w:eastAsia="Calibri" w:hAnsi="Times New Roman"/>
                <w:sz w:val="22"/>
                <w:szCs w:val="22"/>
              </w:rPr>
              <w:t>,</w:t>
            </w:r>
            <w:r w:rsidRPr="002554B1">
              <w:rPr>
                <w:rFonts w:ascii="Times New Roman" w:eastAsia="Calibri" w:hAnsi="Times New Roman"/>
                <w:sz w:val="22"/>
                <w:szCs w:val="22"/>
              </w:rPr>
              <w:t>718</w:t>
            </w:r>
          </w:p>
        </w:tc>
      </w:tr>
      <w:tr w:rsidR="009B29DF" w:rsidRPr="00A4262D" w14:paraId="65D72CB5" w14:textId="77777777" w:rsidTr="000677D2">
        <w:trPr>
          <w:trHeight w:val="211"/>
        </w:trPr>
        <w:tc>
          <w:tcPr>
            <w:tcW w:w="3517" w:type="pct"/>
          </w:tcPr>
          <w:p w14:paraId="762B6664" w14:textId="3F962727" w:rsidR="009B29DF" w:rsidRPr="00A4262D" w:rsidRDefault="009B29DF" w:rsidP="00D939A5">
            <w:pPr>
              <w:pStyle w:val="BodyText"/>
              <w:spacing w:after="0"/>
              <w:ind w:right="-131"/>
              <w:jc w:val="both"/>
              <w:rPr>
                <w:rFonts w:ascii="Times New Roman" w:hAnsi="Times New Roman" w:cs="Times New Roman"/>
                <w:sz w:val="22"/>
                <w:szCs w:val="22"/>
                <w:cs/>
              </w:rPr>
            </w:pPr>
          </w:p>
        </w:tc>
        <w:tc>
          <w:tcPr>
            <w:tcW w:w="153" w:type="pct"/>
          </w:tcPr>
          <w:p w14:paraId="7A040296" w14:textId="77777777" w:rsidR="009B29DF" w:rsidRPr="00A4262D" w:rsidRDefault="009B29DF" w:rsidP="00D939A5">
            <w:pPr>
              <w:tabs>
                <w:tab w:val="decimal" w:pos="738"/>
              </w:tabs>
              <w:ind w:left="-102" w:right="-72"/>
              <w:rPr>
                <w:rFonts w:ascii="Times New Roman" w:hAnsi="Times New Roman" w:cs="Times New Roman"/>
                <w:b/>
                <w:bCs/>
                <w:sz w:val="22"/>
                <w:szCs w:val="22"/>
              </w:rPr>
            </w:pPr>
          </w:p>
        </w:tc>
        <w:tc>
          <w:tcPr>
            <w:tcW w:w="600" w:type="pct"/>
            <w:shd w:val="clear" w:color="auto" w:fill="auto"/>
            <w:vAlign w:val="bottom"/>
          </w:tcPr>
          <w:p w14:paraId="06E422DE" w14:textId="7ED80073" w:rsidR="009B29DF" w:rsidRPr="00A4262D" w:rsidRDefault="009B29DF" w:rsidP="00D939A5">
            <w:pPr>
              <w:tabs>
                <w:tab w:val="decimal" w:pos="795"/>
              </w:tabs>
              <w:autoSpaceDE/>
              <w:autoSpaceDN/>
              <w:rPr>
                <w:rFonts w:ascii="Times New Roman" w:eastAsia="Calibri" w:hAnsi="Times New Roman" w:cs="Times New Roman"/>
                <w:sz w:val="22"/>
                <w:szCs w:val="22"/>
              </w:rPr>
            </w:pPr>
          </w:p>
        </w:tc>
        <w:tc>
          <w:tcPr>
            <w:tcW w:w="143" w:type="pct"/>
          </w:tcPr>
          <w:p w14:paraId="791A4130" w14:textId="77777777" w:rsidR="009B29DF" w:rsidRPr="00A4262D" w:rsidRDefault="009B29DF" w:rsidP="00D939A5">
            <w:pPr>
              <w:tabs>
                <w:tab w:val="decimal" w:pos="738"/>
              </w:tabs>
              <w:ind w:left="-102" w:right="-72"/>
              <w:rPr>
                <w:rFonts w:ascii="Times New Roman" w:hAnsi="Times New Roman" w:cs="Times New Roman"/>
                <w:sz w:val="22"/>
                <w:szCs w:val="22"/>
              </w:rPr>
            </w:pPr>
          </w:p>
        </w:tc>
        <w:tc>
          <w:tcPr>
            <w:tcW w:w="587" w:type="pct"/>
            <w:vAlign w:val="bottom"/>
          </w:tcPr>
          <w:p w14:paraId="7F43C485" w14:textId="020E6F7F" w:rsidR="009B29DF" w:rsidRPr="00A4262D" w:rsidRDefault="009B29DF" w:rsidP="00D939A5">
            <w:pPr>
              <w:tabs>
                <w:tab w:val="decimal" w:pos="1089"/>
              </w:tabs>
              <w:autoSpaceDE/>
              <w:autoSpaceDN/>
              <w:spacing w:line="240" w:lineRule="exact"/>
              <w:rPr>
                <w:rFonts w:ascii="Times New Roman" w:eastAsia="Calibri" w:hAnsi="Times New Roman"/>
                <w:sz w:val="22"/>
                <w:szCs w:val="22"/>
              </w:rPr>
            </w:pPr>
          </w:p>
        </w:tc>
      </w:tr>
      <w:tr w:rsidR="00A4260F" w:rsidRPr="00A4262D" w14:paraId="681C0386" w14:textId="77777777" w:rsidTr="00C54985">
        <w:tc>
          <w:tcPr>
            <w:tcW w:w="3517" w:type="pct"/>
          </w:tcPr>
          <w:p w14:paraId="7BECF483" w14:textId="6E149213" w:rsidR="00A4260F" w:rsidRPr="00A4262D" w:rsidRDefault="00A4260F" w:rsidP="00C54985">
            <w:pPr>
              <w:rPr>
                <w:rFonts w:ascii="Times New Roman" w:hAnsi="Times New Roman" w:cs="Times New Roman"/>
                <w:b/>
                <w:bCs/>
                <w:sz w:val="22"/>
                <w:szCs w:val="22"/>
              </w:rPr>
            </w:pPr>
            <w:r w:rsidRPr="00A4262D">
              <w:rPr>
                <w:rFonts w:ascii="Times New Roman" w:hAnsi="Times New Roman" w:cs="Times New Roman"/>
                <w:b/>
                <w:bCs/>
                <w:sz w:val="22"/>
                <w:szCs w:val="22"/>
              </w:rPr>
              <w:t>Siamese and Kew Green Co., Ltd.</w:t>
            </w:r>
          </w:p>
        </w:tc>
        <w:tc>
          <w:tcPr>
            <w:tcW w:w="153" w:type="pct"/>
          </w:tcPr>
          <w:p w14:paraId="4C6D323C" w14:textId="77777777" w:rsidR="00A4260F" w:rsidRPr="00A4262D" w:rsidRDefault="00A4260F" w:rsidP="00C54985">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142D1053" w14:textId="77777777" w:rsidR="00A4260F" w:rsidRPr="00A4262D" w:rsidRDefault="00A4260F" w:rsidP="00C54985">
            <w:pPr>
              <w:autoSpaceDE/>
              <w:autoSpaceDN/>
              <w:adjustRightInd/>
              <w:jc w:val="center"/>
              <w:rPr>
                <w:rFonts w:ascii="Times New Roman" w:hAnsi="Times New Roman" w:cs="Times New Roman"/>
                <w:sz w:val="22"/>
                <w:szCs w:val="22"/>
              </w:rPr>
            </w:pPr>
          </w:p>
        </w:tc>
        <w:tc>
          <w:tcPr>
            <w:tcW w:w="143" w:type="pct"/>
          </w:tcPr>
          <w:p w14:paraId="1FD8028B" w14:textId="77777777" w:rsidR="00A4260F" w:rsidRPr="00A4262D" w:rsidRDefault="00A4260F" w:rsidP="00C54985">
            <w:pPr>
              <w:tabs>
                <w:tab w:val="decimal" w:pos="699"/>
                <w:tab w:val="decimal" w:pos="738"/>
              </w:tabs>
              <w:rPr>
                <w:rFonts w:ascii="Times New Roman" w:eastAsia="Calibri" w:hAnsi="Times New Roman" w:cs="Times New Roman"/>
                <w:sz w:val="22"/>
                <w:szCs w:val="22"/>
              </w:rPr>
            </w:pPr>
          </w:p>
        </w:tc>
        <w:tc>
          <w:tcPr>
            <w:tcW w:w="587" w:type="pct"/>
            <w:vAlign w:val="bottom"/>
          </w:tcPr>
          <w:p w14:paraId="3CE63F6D" w14:textId="77777777" w:rsidR="00A4260F" w:rsidRPr="00A4262D" w:rsidRDefault="00A4260F" w:rsidP="00C54985">
            <w:pPr>
              <w:autoSpaceDE/>
              <w:autoSpaceDN/>
              <w:adjustRightInd/>
              <w:jc w:val="center"/>
              <w:rPr>
                <w:rFonts w:ascii="Times New Roman" w:hAnsi="Times New Roman" w:cs="Times New Roman"/>
                <w:sz w:val="22"/>
                <w:szCs w:val="22"/>
              </w:rPr>
            </w:pPr>
          </w:p>
        </w:tc>
      </w:tr>
      <w:tr w:rsidR="00A4260F" w:rsidRPr="00A4262D" w14:paraId="4C9A7672" w14:textId="77777777" w:rsidTr="00A4260F">
        <w:tc>
          <w:tcPr>
            <w:tcW w:w="3517" w:type="pct"/>
          </w:tcPr>
          <w:p w14:paraId="15C01E19" w14:textId="77777777" w:rsidR="00A4260F" w:rsidRPr="00A4262D" w:rsidRDefault="00A4260F" w:rsidP="00C54985">
            <w:pPr>
              <w:rPr>
                <w:rFonts w:ascii="Times New Roman" w:hAnsi="Times New Roman" w:cs="Times New Roman"/>
                <w:sz w:val="22"/>
                <w:szCs w:val="22"/>
                <w:cs/>
              </w:rPr>
            </w:pPr>
            <w:r w:rsidRPr="00A4262D">
              <w:rPr>
                <w:rFonts w:ascii="Times New Roman" w:hAnsi="Times New Roman" w:cs="Times New Roman"/>
                <w:sz w:val="22"/>
                <w:szCs w:val="22"/>
              </w:rPr>
              <w:t>Net assets of the joint ventures</w:t>
            </w:r>
          </w:p>
        </w:tc>
        <w:tc>
          <w:tcPr>
            <w:tcW w:w="153" w:type="pct"/>
          </w:tcPr>
          <w:p w14:paraId="064F6693" w14:textId="77777777" w:rsidR="00A4260F" w:rsidRPr="00A4262D" w:rsidRDefault="00A4260F" w:rsidP="00C54985">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2F1EBF70" w14:textId="5E9856C4" w:rsidR="00A4260F" w:rsidRPr="00A4262D" w:rsidRDefault="002554B1" w:rsidP="00C54985">
            <w:pPr>
              <w:tabs>
                <w:tab w:val="decimal" w:pos="795"/>
              </w:tabs>
              <w:autoSpaceDE/>
              <w:autoSpaceDN/>
              <w:rPr>
                <w:rFonts w:ascii="Times New Roman" w:eastAsia="Calibri" w:hAnsi="Times New Roman" w:cstheme="minorBidi"/>
                <w:sz w:val="22"/>
                <w:szCs w:val="22"/>
                <w:cs/>
              </w:rPr>
            </w:pPr>
            <w:r w:rsidRPr="002554B1">
              <w:rPr>
                <w:rFonts w:ascii="Times New Roman" w:eastAsia="Calibri" w:hAnsi="Times New Roman" w:cstheme="minorBidi"/>
                <w:sz w:val="22"/>
                <w:szCs w:val="22"/>
              </w:rPr>
              <w:t>3</w:t>
            </w:r>
            <w:r w:rsidR="00A4260F" w:rsidRPr="00A4262D">
              <w:rPr>
                <w:rFonts w:ascii="Times New Roman" w:eastAsia="Calibri" w:hAnsi="Times New Roman" w:cstheme="minorBidi"/>
                <w:sz w:val="22"/>
                <w:szCs w:val="22"/>
              </w:rPr>
              <w:t>,</w:t>
            </w:r>
            <w:r w:rsidRPr="002554B1">
              <w:rPr>
                <w:rFonts w:ascii="Times New Roman" w:eastAsia="Calibri" w:hAnsi="Times New Roman" w:cstheme="minorBidi"/>
                <w:sz w:val="22"/>
                <w:szCs w:val="22"/>
              </w:rPr>
              <w:t>965</w:t>
            </w:r>
          </w:p>
        </w:tc>
        <w:tc>
          <w:tcPr>
            <w:tcW w:w="143" w:type="pct"/>
          </w:tcPr>
          <w:p w14:paraId="49A301B4" w14:textId="77777777" w:rsidR="00A4260F" w:rsidRPr="00A4262D" w:rsidRDefault="00A4260F" w:rsidP="00C54985">
            <w:pPr>
              <w:tabs>
                <w:tab w:val="decimal" w:pos="699"/>
                <w:tab w:val="decimal" w:pos="738"/>
              </w:tabs>
              <w:rPr>
                <w:rFonts w:ascii="Times New Roman" w:eastAsia="Calibri" w:hAnsi="Times New Roman" w:cs="Times New Roman"/>
                <w:sz w:val="22"/>
                <w:szCs w:val="22"/>
              </w:rPr>
            </w:pPr>
          </w:p>
        </w:tc>
        <w:tc>
          <w:tcPr>
            <w:tcW w:w="587" w:type="pct"/>
            <w:vAlign w:val="bottom"/>
          </w:tcPr>
          <w:p w14:paraId="0D854450" w14:textId="6FB32472" w:rsidR="00A4260F" w:rsidRPr="00A4262D" w:rsidRDefault="00A4260F" w:rsidP="00A4260F">
            <w:pPr>
              <w:tabs>
                <w:tab w:val="decimal" w:pos="810"/>
                <w:tab w:val="decimal" w:pos="1089"/>
              </w:tabs>
              <w:autoSpaceDE/>
              <w:autoSpaceDN/>
              <w:spacing w:line="240" w:lineRule="exact"/>
              <w:jc w:val="center"/>
              <w:rPr>
                <w:rFonts w:ascii="Times New Roman" w:eastAsia="Calibri" w:hAnsi="Times New Roman"/>
                <w:sz w:val="22"/>
                <w:szCs w:val="22"/>
                <w:cs/>
              </w:rPr>
            </w:pPr>
            <w:r w:rsidRPr="00A4262D">
              <w:rPr>
                <w:rFonts w:ascii="Times New Roman" w:eastAsia="Calibri" w:hAnsi="Times New Roman"/>
                <w:sz w:val="22"/>
                <w:szCs w:val="22"/>
              </w:rPr>
              <w:t>-</w:t>
            </w:r>
          </w:p>
        </w:tc>
      </w:tr>
      <w:tr w:rsidR="00A4260F" w:rsidRPr="00A4262D" w14:paraId="34A85EA3" w14:textId="77777777" w:rsidTr="00A4260F">
        <w:tc>
          <w:tcPr>
            <w:tcW w:w="3517" w:type="pct"/>
          </w:tcPr>
          <w:p w14:paraId="5CBED4E5" w14:textId="77777777" w:rsidR="00A4260F" w:rsidRPr="00A4262D" w:rsidRDefault="00A4260F" w:rsidP="00C54985">
            <w:pPr>
              <w:rPr>
                <w:rFonts w:ascii="Times New Roman" w:hAnsi="Times New Roman" w:cs="Times New Roman"/>
                <w:sz w:val="22"/>
                <w:szCs w:val="22"/>
              </w:rPr>
            </w:pPr>
            <w:r w:rsidRPr="00A4262D">
              <w:rPr>
                <w:rFonts w:ascii="Times New Roman" w:hAnsi="Times New Roman" w:cs="Times New Roman"/>
                <w:sz w:val="22"/>
                <w:szCs w:val="22"/>
              </w:rPr>
              <w:t>Proportion of the Group’s ownership interest in</w:t>
            </w:r>
          </w:p>
        </w:tc>
        <w:tc>
          <w:tcPr>
            <w:tcW w:w="153" w:type="pct"/>
          </w:tcPr>
          <w:p w14:paraId="1FFA3B19" w14:textId="77777777" w:rsidR="00A4260F" w:rsidRPr="00A4262D" w:rsidRDefault="00A4260F" w:rsidP="00C54985">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5DB9E2C1" w14:textId="77777777" w:rsidR="00A4260F" w:rsidRPr="00A4262D" w:rsidRDefault="00A4260F" w:rsidP="00C54985">
            <w:pPr>
              <w:tabs>
                <w:tab w:val="decimal" w:pos="795"/>
              </w:tabs>
              <w:autoSpaceDE/>
              <w:autoSpaceDN/>
              <w:rPr>
                <w:rFonts w:ascii="Times New Roman" w:eastAsia="Calibri" w:hAnsi="Times New Roman" w:cs="Times New Roman"/>
                <w:sz w:val="22"/>
                <w:szCs w:val="22"/>
              </w:rPr>
            </w:pPr>
          </w:p>
        </w:tc>
        <w:tc>
          <w:tcPr>
            <w:tcW w:w="143" w:type="pct"/>
          </w:tcPr>
          <w:p w14:paraId="3F3CFA8D" w14:textId="77777777" w:rsidR="00A4260F" w:rsidRPr="00A4262D" w:rsidRDefault="00A4260F" w:rsidP="00C54985">
            <w:pPr>
              <w:tabs>
                <w:tab w:val="decimal" w:pos="699"/>
                <w:tab w:val="decimal" w:pos="738"/>
              </w:tabs>
              <w:rPr>
                <w:rFonts w:ascii="Times New Roman" w:eastAsia="Calibri" w:hAnsi="Times New Roman" w:cs="Times New Roman"/>
                <w:sz w:val="22"/>
                <w:szCs w:val="22"/>
              </w:rPr>
            </w:pPr>
          </w:p>
        </w:tc>
        <w:tc>
          <w:tcPr>
            <w:tcW w:w="587" w:type="pct"/>
            <w:vAlign w:val="bottom"/>
          </w:tcPr>
          <w:p w14:paraId="2164D767" w14:textId="77777777" w:rsidR="00A4260F" w:rsidRPr="00A4262D" w:rsidRDefault="00A4260F" w:rsidP="00A4260F">
            <w:pPr>
              <w:tabs>
                <w:tab w:val="decimal" w:pos="810"/>
              </w:tabs>
              <w:autoSpaceDE/>
              <w:autoSpaceDN/>
              <w:spacing w:line="240" w:lineRule="exact"/>
              <w:jc w:val="center"/>
              <w:rPr>
                <w:rFonts w:ascii="Times New Roman" w:eastAsia="Calibri" w:hAnsi="Times New Roman" w:cs="Times New Roman"/>
                <w:sz w:val="22"/>
                <w:szCs w:val="22"/>
              </w:rPr>
            </w:pPr>
          </w:p>
        </w:tc>
      </w:tr>
      <w:tr w:rsidR="00A4260F" w:rsidRPr="00A4262D" w14:paraId="40F0271B" w14:textId="77777777" w:rsidTr="00A4260F">
        <w:tc>
          <w:tcPr>
            <w:tcW w:w="3517" w:type="pct"/>
          </w:tcPr>
          <w:p w14:paraId="3A437359" w14:textId="77777777" w:rsidR="00A4260F" w:rsidRPr="00A4262D" w:rsidRDefault="00A4260F" w:rsidP="00A4260F">
            <w:pPr>
              <w:pStyle w:val="BodyText"/>
              <w:spacing w:after="0"/>
              <w:ind w:right="-131"/>
              <w:jc w:val="both"/>
              <w:rPr>
                <w:rFonts w:ascii="Times New Roman" w:hAnsi="Times New Roman" w:cs="Times New Roman"/>
                <w:sz w:val="22"/>
                <w:szCs w:val="22"/>
                <w:cs/>
              </w:rPr>
            </w:pPr>
            <w:r w:rsidRPr="00A4262D">
              <w:rPr>
                <w:rFonts w:ascii="Times New Roman" w:hAnsi="Times New Roman" w:cs="Times New Roman"/>
                <w:sz w:val="22"/>
                <w:szCs w:val="22"/>
              </w:rPr>
              <w:t xml:space="preserve">   the joint ventures (%)</w:t>
            </w:r>
          </w:p>
        </w:tc>
        <w:tc>
          <w:tcPr>
            <w:tcW w:w="153" w:type="pct"/>
          </w:tcPr>
          <w:p w14:paraId="48ACF8E5" w14:textId="77777777" w:rsidR="00A4260F" w:rsidRPr="00A4262D" w:rsidRDefault="00A4260F" w:rsidP="00A4260F">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2ED541AF" w14:textId="24AFB5C6" w:rsidR="00A4260F" w:rsidRPr="00A4262D" w:rsidRDefault="002554B1" w:rsidP="00A4260F">
            <w:pPr>
              <w:tabs>
                <w:tab w:val="decimal" w:pos="795"/>
              </w:tabs>
              <w:autoSpaceDE/>
              <w:autoSpaceDN/>
              <w:rPr>
                <w:rFonts w:ascii="Times New Roman" w:eastAsia="Calibri" w:hAnsi="Times New Roman" w:cstheme="minorBidi"/>
                <w:sz w:val="22"/>
                <w:szCs w:val="22"/>
              </w:rPr>
            </w:pPr>
            <w:r w:rsidRPr="002554B1">
              <w:rPr>
                <w:rFonts w:ascii="Times New Roman" w:eastAsia="Calibri" w:hAnsi="Times New Roman" w:cstheme="minorBidi"/>
                <w:sz w:val="22"/>
                <w:szCs w:val="22"/>
              </w:rPr>
              <w:t>49</w:t>
            </w:r>
          </w:p>
        </w:tc>
        <w:tc>
          <w:tcPr>
            <w:tcW w:w="143" w:type="pct"/>
          </w:tcPr>
          <w:p w14:paraId="46459DE8" w14:textId="77777777" w:rsidR="00A4260F" w:rsidRPr="00A4262D" w:rsidRDefault="00A4260F" w:rsidP="00A4260F">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77C7A41F" w14:textId="5DFCE565" w:rsidR="00A4260F" w:rsidRPr="00A4262D" w:rsidRDefault="00A4260F" w:rsidP="00A4260F">
            <w:pPr>
              <w:tabs>
                <w:tab w:val="decimal" w:pos="810"/>
                <w:tab w:val="decimal" w:pos="1089"/>
              </w:tabs>
              <w:autoSpaceDE/>
              <w:autoSpaceDN/>
              <w:spacing w:line="240" w:lineRule="exact"/>
              <w:jc w:val="center"/>
              <w:rPr>
                <w:rFonts w:ascii="Times New Roman" w:eastAsia="Calibri" w:hAnsi="Times New Roman" w:cs="Times New Roman"/>
                <w:sz w:val="22"/>
                <w:szCs w:val="22"/>
              </w:rPr>
            </w:pPr>
            <w:r w:rsidRPr="00A4262D">
              <w:rPr>
                <w:rFonts w:ascii="Times New Roman" w:eastAsia="Calibri" w:hAnsi="Times New Roman"/>
                <w:sz w:val="22"/>
                <w:szCs w:val="22"/>
              </w:rPr>
              <w:t>-</w:t>
            </w:r>
          </w:p>
        </w:tc>
      </w:tr>
      <w:tr w:rsidR="00A4260F" w:rsidRPr="00A4262D" w14:paraId="22F8190B" w14:textId="77777777" w:rsidTr="000677D2">
        <w:trPr>
          <w:trHeight w:val="211"/>
        </w:trPr>
        <w:tc>
          <w:tcPr>
            <w:tcW w:w="3517" w:type="pct"/>
          </w:tcPr>
          <w:p w14:paraId="5D061E69" w14:textId="77777777" w:rsidR="00A4260F" w:rsidRPr="00A4262D" w:rsidRDefault="00A4260F" w:rsidP="00A4260F">
            <w:pPr>
              <w:pStyle w:val="BodyText"/>
              <w:spacing w:after="0"/>
              <w:ind w:right="-131"/>
              <w:jc w:val="both"/>
              <w:rPr>
                <w:rFonts w:ascii="Times New Roman" w:hAnsi="Times New Roman" w:cs="Times New Roman"/>
                <w:sz w:val="22"/>
                <w:szCs w:val="22"/>
                <w:cs/>
              </w:rPr>
            </w:pPr>
            <w:r w:rsidRPr="00A4262D">
              <w:rPr>
                <w:rFonts w:ascii="Times New Roman" w:hAnsi="Times New Roman" w:cs="Times New Roman"/>
                <w:sz w:val="22"/>
                <w:szCs w:val="22"/>
              </w:rPr>
              <w:t>Carrying amount of the Group’s interest in the joint venture</w:t>
            </w:r>
          </w:p>
        </w:tc>
        <w:tc>
          <w:tcPr>
            <w:tcW w:w="153" w:type="pct"/>
          </w:tcPr>
          <w:p w14:paraId="4EC98D5E" w14:textId="77777777" w:rsidR="00A4260F" w:rsidRPr="00A4262D" w:rsidRDefault="00A4260F" w:rsidP="00A4260F">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single" w:sz="4" w:space="0" w:color="auto"/>
            </w:tcBorders>
            <w:shd w:val="clear" w:color="auto" w:fill="auto"/>
            <w:vAlign w:val="bottom"/>
          </w:tcPr>
          <w:p w14:paraId="25412638" w14:textId="5872A1F3" w:rsidR="00A4260F" w:rsidRPr="00A4262D" w:rsidRDefault="002554B1" w:rsidP="00A4260F">
            <w:pPr>
              <w:tabs>
                <w:tab w:val="decimal" w:pos="795"/>
              </w:tabs>
              <w:autoSpaceDE/>
              <w:autoSpaceDN/>
              <w:rPr>
                <w:rFonts w:ascii="Times New Roman" w:eastAsia="Calibri" w:hAnsi="Times New Roman" w:cs="Times New Roman"/>
                <w:sz w:val="22"/>
                <w:szCs w:val="22"/>
              </w:rPr>
            </w:pPr>
            <w:r w:rsidRPr="002554B1">
              <w:rPr>
                <w:rFonts w:ascii="Times New Roman" w:eastAsia="Calibri" w:hAnsi="Times New Roman"/>
                <w:sz w:val="22"/>
                <w:szCs w:val="22"/>
              </w:rPr>
              <w:t>1</w:t>
            </w:r>
            <w:r w:rsidR="00A4260F" w:rsidRPr="00A4262D">
              <w:rPr>
                <w:rFonts w:ascii="Times New Roman" w:eastAsia="Calibri" w:hAnsi="Times New Roman" w:cs="Times New Roman"/>
                <w:sz w:val="22"/>
                <w:szCs w:val="22"/>
              </w:rPr>
              <w:t>,</w:t>
            </w:r>
            <w:r w:rsidRPr="002554B1">
              <w:rPr>
                <w:rFonts w:ascii="Times New Roman" w:eastAsia="Calibri" w:hAnsi="Times New Roman"/>
                <w:sz w:val="22"/>
                <w:szCs w:val="22"/>
              </w:rPr>
              <w:t>943</w:t>
            </w:r>
          </w:p>
        </w:tc>
        <w:tc>
          <w:tcPr>
            <w:tcW w:w="143" w:type="pct"/>
          </w:tcPr>
          <w:p w14:paraId="4F63E85E" w14:textId="77777777" w:rsidR="00A4260F" w:rsidRPr="00A4262D" w:rsidRDefault="00A4260F" w:rsidP="00A4260F">
            <w:pPr>
              <w:tabs>
                <w:tab w:val="decimal" w:pos="738"/>
              </w:tabs>
              <w:ind w:left="-102" w:right="-72"/>
              <w:rPr>
                <w:rFonts w:ascii="Times New Roman" w:hAnsi="Times New Roman" w:cs="Times New Roman"/>
                <w:sz w:val="22"/>
                <w:szCs w:val="22"/>
              </w:rPr>
            </w:pPr>
          </w:p>
        </w:tc>
        <w:tc>
          <w:tcPr>
            <w:tcW w:w="587" w:type="pct"/>
            <w:tcBorders>
              <w:top w:val="single" w:sz="4" w:space="0" w:color="auto"/>
              <w:bottom w:val="single" w:sz="4" w:space="0" w:color="auto"/>
            </w:tcBorders>
            <w:vAlign w:val="bottom"/>
          </w:tcPr>
          <w:p w14:paraId="46D63690" w14:textId="571DFCB4" w:rsidR="00A4260F" w:rsidRPr="00A4262D" w:rsidRDefault="00A4260F" w:rsidP="00A4260F">
            <w:pPr>
              <w:tabs>
                <w:tab w:val="decimal" w:pos="810"/>
                <w:tab w:val="decimal" w:pos="1089"/>
              </w:tabs>
              <w:autoSpaceDE/>
              <w:autoSpaceDN/>
              <w:spacing w:line="240" w:lineRule="exact"/>
              <w:jc w:val="center"/>
              <w:rPr>
                <w:rFonts w:ascii="Times New Roman" w:eastAsia="Calibri" w:hAnsi="Times New Roman"/>
                <w:sz w:val="22"/>
                <w:szCs w:val="22"/>
              </w:rPr>
            </w:pPr>
            <w:r w:rsidRPr="00A4262D">
              <w:rPr>
                <w:rFonts w:ascii="Times New Roman" w:eastAsia="Calibri" w:hAnsi="Times New Roman"/>
                <w:sz w:val="22"/>
                <w:szCs w:val="22"/>
              </w:rPr>
              <w:t>-</w:t>
            </w:r>
          </w:p>
        </w:tc>
      </w:tr>
      <w:tr w:rsidR="000677D2" w:rsidRPr="00A4262D" w14:paraId="233355B3" w14:textId="77777777" w:rsidTr="00A4260F">
        <w:trPr>
          <w:trHeight w:val="211"/>
        </w:trPr>
        <w:tc>
          <w:tcPr>
            <w:tcW w:w="3517" w:type="pct"/>
          </w:tcPr>
          <w:p w14:paraId="591B1EEF" w14:textId="4D61B125" w:rsidR="000677D2" w:rsidRPr="00A4262D" w:rsidRDefault="000677D2" w:rsidP="00A4260F">
            <w:pPr>
              <w:pStyle w:val="BodyText"/>
              <w:spacing w:after="0"/>
              <w:ind w:right="-131"/>
              <w:jc w:val="both"/>
              <w:rPr>
                <w:rFonts w:ascii="Times New Roman" w:hAnsi="Times New Roman" w:cs="Times New Roman"/>
                <w:b/>
                <w:bCs/>
                <w:sz w:val="22"/>
                <w:szCs w:val="22"/>
              </w:rPr>
            </w:pPr>
            <w:r w:rsidRPr="00A4262D">
              <w:rPr>
                <w:rFonts w:ascii="Times New Roman" w:hAnsi="Times New Roman" w:cs="Times New Roman"/>
                <w:b/>
                <w:bCs/>
                <w:sz w:val="22"/>
                <w:szCs w:val="22"/>
              </w:rPr>
              <w:t>Total</w:t>
            </w:r>
          </w:p>
        </w:tc>
        <w:tc>
          <w:tcPr>
            <w:tcW w:w="153" w:type="pct"/>
          </w:tcPr>
          <w:p w14:paraId="007EA187" w14:textId="77777777" w:rsidR="000677D2" w:rsidRPr="00A4262D" w:rsidRDefault="000677D2" w:rsidP="00A4260F">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double" w:sz="4" w:space="0" w:color="auto"/>
            </w:tcBorders>
            <w:shd w:val="clear" w:color="auto" w:fill="auto"/>
            <w:vAlign w:val="bottom"/>
          </w:tcPr>
          <w:p w14:paraId="15075E56" w14:textId="6AA4ED79" w:rsidR="000677D2" w:rsidRPr="00A4262D" w:rsidRDefault="002554B1" w:rsidP="00A4260F">
            <w:pPr>
              <w:tabs>
                <w:tab w:val="decimal" w:pos="795"/>
              </w:tabs>
              <w:autoSpaceDE/>
              <w:autoSpaceDN/>
              <w:rPr>
                <w:rFonts w:ascii="Times New Roman" w:eastAsia="Calibri" w:hAnsi="Times New Roman" w:cs="Times New Roman"/>
                <w:sz w:val="22"/>
                <w:szCs w:val="22"/>
              </w:rPr>
            </w:pPr>
            <w:r w:rsidRPr="002554B1">
              <w:rPr>
                <w:rFonts w:ascii="Times New Roman" w:eastAsia="Calibri" w:hAnsi="Times New Roman"/>
                <w:sz w:val="22"/>
                <w:szCs w:val="22"/>
              </w:rPr>
              <w:t>68</w:t>
            </w:r>
            <w:r w:rsidR="000677D2" w:rsidRPr="00A4262D">
              <w:rPr>
                <w:rFonts w:ascii="Times New Roman" w:eastAsia="Calibri" w:hAnsi="Times New Roman" w:cs="Times New Roman"/>
                <w:sz w:val="22"/>
                <w:szCs w:val="22"/>
              </w:rPr>
              <w:t>,</w:t>
            </w:r>
            <w:r w:rsidRPr="002554B1">
              <w:rPr>
                <w:rFonts w:ascii="Times New Roman" w:eastAsia="Calibri" w:hAnsi="Times New Roman"/>
                <w:sz w:val="22"/>
                <w:szCs w:val="22"/>
              </w:rPr>
              <w:t>736</w:t>
            </w:r>
          </w:p>
        </w:tc>
        <w:tc>
          <w:tcPr>
            <w:tcW w:w="143" w:type="pct"/>
          </w:tcPr>
          <w:p w14:paraId="56BAB5C0" w14:textId="77777777" w:rsidR="000677D2" w:rsidRPr="00A4262D" w:rsidRDefault="000677D2" w:rsidP="00A4260F">
            <w:pPr>
              <w:tabs>
                <w:tab w:val="decimal" w:pos="738"/>
              </w:tabs>
              <w:ind w:left="-102" w:right="-72"/>
              <w:rPr>
                <w:rFonts w:ascii="Times New Roman" w:hAnsi="Times New Roman" w:cs="Times New Roman"/>
                <w:sz w:val="22"/>
                <w:szCs w:val="22"/>
              </w:rPr>
            </w:pPr>
          </w:p>
        </w:tc>
        <w:tc>
          <w:tcPr>
            <w:tcW w:w="587" w:type="pct"/>
            <w:tcBorders>
              <w:top w:val="single" w:sz="4" w:space="0" w:color="auto"/>
              <w:bottom w:val="double" w:sz="4" w:space="0" w:color="auto"/>
            </w:tcBorders>
            <w:vAlign w:val="bottom"/>
          </w:tcPr>
          <w:p w14:paraId="53DB680B" w14:textId="632AE4FE" w:rsidR="000677D2" w:rsidRPr="00A4262D" w:rsidRDefault="002554B1" w:rsidP="000677D2">
            <w:pPr>
              <w:tabs>
                <w:tab w:val="decimal" w:pos="1089"/>
              </w:tabs>
              <w:autoSpaceDE/>
              <w:autoSpaceDN/>
              <w:spacing w:line="240" w:lineRule="exact"/>
              <w:rPr>
                <w:rFonts w:ascii="Times New Roman" w:eastAsia="Calibri" w:hAnsi="Times New Roman"/>
                <w:sz w:val="22"/>
                <w:szCs w:val="22"/>
              </w:rPr>
            </w:pPr>
            <w:r w:rsidRPr="002554B1">
              <w:rPr>
                <w:rFonts w:ascii="Times New Roman" w:eastAsia="Calibri" w:hAnsi="Times New Roman"/>
                <w:sz w:val="22"/>
                <w:szCs w:val="22"/>
              </w:rPr>
              <w:t>66</w:t>
            </w:r>
            <w:r w:rsidR="000677D2" w:rsidRPr="00A4262D">
              <w:rPr>
                <w:rFonts w:ascii="Times New Roman" w:eastAsia="Calibri" w:hAnsi="Times New Roman" w:cs="Times New Roman"/>
                <w:sz w:val="22"/>
                <w:szCs w:val="22"/>
              </w:rPr>
              <w:t>,</w:t>
            </w:r>
            <w:r w:rsidRPr="002554B1">
              <w:rPr>
                <w:rFonts w:ascii="Times New Roman" w:eastAsia="Calibri" w:hAnsi="Times New Roman"/>
                <w:sz w:val="22"/>
                <w:szCs w:val="22"/>
              </w:rPr>
              <w:t>718</w:t>
            </w:r>
          </w:p>
        </w:tc>
      </w:tr>
    </w:tbl>
    <w:p w14:paraId="781825C2" w14:textId="2D27B136" w:rsidR="00A4260F" w:rsidRPr="00A4262D" w:rsidRDefault="00A4260F">
      <w:pPr>
        <w:autoSpaceDE/>
        <w:autoSpaceDN/>
        <w:adjustRightInd/>
        <w:rPr>
          <w:rFonts w:ascii="Times New Roman" w:hAnsi="Times New Roman" w:cs="Times New Roman"/>
          <w:b/>
          <w:bCs/>
          <w:spacing w:val="-4"/>
          <w:sz w:val="20"/>
          <w:szCs w:val="20"/>
        </w:rPr>
      </w:pPr>
      <w:r w:rsidRPr="00A4262D">
        <w:rPr>
          <w:rFonts w:ascii="Times New Roman" w:hAnsi="Times New Roman" w:cs="Times New Roman"/>
          <w:b/>
          <w:bCs/>
          <w:spacing w:val="-4"/>
          <w:sz w:val="20"/>
          <w:szCs w:val="20"/>
        </w:rPr>
        <w:br w:type="page"/>
      </w:r>
    </w:p>
    <w:p w14:paraId="40577C2F" w14:textId="7C7D905C" w:rsidR="008A5002" w:rsidRPr="00A4262D" w:rsidRDefault="008A5002" w:rsidP="00393211">
      <w:pPr>
        <w:numPr>
          <w:ilvl w:val="0"/>
          <w:numId w:val="7"/>
        </w:numPr>
        <w:spacing w:before="480"/>
        <w:ind w:left="547" w:hanging="547"/>
        <w:rPr>
          <w:rFonts w:ascii="Times New Roman" w:hAnsi="Times New Roman" w:cs="Times New Roman"/>
          <w:b/>
          <w:bCs/>
          <w:spacing w:val="-4"/>
          <w:sz w:val="20"/>
          <w:szCs w:val="20"/>
        </w:rPr>
      </w:pPr>
      <w:r w:rsidRPr="00A4262D">
        <w:rPr>
          <w:rFonts w:ascii="Times New Roman" w:hAnsi="Times New Roman" w:cs="Times New Roman"/>
          <w:b/>
          <w:bCs/>
          <w:spacing w:val="-4"/>
          <w:sz w:val="20"/>
          <w:szCs w:val="20"/>
        </w:rPr>
        <w:lastRenderedPageBreak/>
        <w:t>LAND  AND  COST  OF  PROJECT  AWAITING  FOR  DEVELOPMENT</w:t>
      </w:r>
    </w:p>
    <w:p w14:paraId="7743DEDA" w14:textId="692578A8" w:rsidR="008A5002" w:rsidRPr="00A4262D" w:rsidRDefault="008A5002" w:rsidP="00A4260F">
      <w:pPr>
        <w:spacing w:before="24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Land and cost of project awaiting for development as at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December </w:t>
      </w:r>
      <w:r w:rsidR="002554B1" w:rsidRPr="002554B1">
        <w:rPr>
          <w:rFonts w:ascii="Times New Roman" w:hAnsi="Times New Roman"/>
          <w:spacing w:val="2"/>
          <w:sz w:val="22"/>
          <w:szCs w:val="22"/>
        </w:rPr>
        <w:t>31</w:t>
      </w:r>
      <w:r w:rsidR="00E96D6C" w:rsidRPr="00A4262D">
        <w:rPr>
          <w:rFonts w:ascii="Times New Roman" w:hAnsi="Times New Roman" w:cs="Times New Roman"/>
          <w:spacing w:val="2"/>
          <w:sz w:val="22"/>
          <w:szCs w:val="22"/>
        </w:rPr>
        <w: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were as follows:</w:t>
      </w:r>
    </w:p>
    <w:p w14:paraId="01C951DA" w14:textId="54F59EC9" w:rsidR="0000182A" w:rsidRPr="00A4262D" w:rsidRDefault="00C53EE2" w:rsidP="0000182A">
      <w:pPr>
        <w:pStyle w:val="ListParagraph"/>
        <w:spacing w:before="240" w:after="0"/>
        <w:ind w:left="360" w:right="155"/>
        <w:jc w:val="right"/>
        <w:rPr>
          <w:rFonts w:ascii="Times New Roman" w:eastAsia="Times New Roman" w:hAnsi="Times New Roman" w:cs="Times New Roman"/>
          <w:b/>
          <w:bCs/>
          <w:spacing w:val="-6"/>
          <w:sz w:val="20"/>
          <w:szCs w:val="20"/>
        </w:rPr>
      </w:pPr>
      <w:r>
        <w:rPr>
          <w:rFonts w:ascii="Times New Roman" w:eastAsia="Times New Roman" w:hAnsi="Times New Roman" w:cs="Times New Roman"/>
          <w:b/>
          <w:bCs/>
          <w:spacing w:val="-6"/>
          <w:sz w:val="20"/>
          <w:szCs w:val="20"/>
        </w:rPr>
        <w:t>Unit :</w:t>
      </w:r>
      <w:r w:rsidR="0000182A" w:rsidRPr="00A4262D">
        <w:rPr>
          <w:rFonts w:ascii="Times New Roman" w:eastAsia="Times New Roman" w:hAnsi="Times New Roman" w:cs="Times New Roman"/>
          <w:b/>
          <w:bCs/>
          <w:spacing w:val="-6"/>
          <w:sz w:val="20"/>
          <w:szCs w:val="20"/>
        </w:rPr>
        <w:t xml:space="preserve">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00182A" w:rsidRPr="00A4262D" w14:paraId="07D5E4B5" w14:textId="77777777" w:rsidTr="0000182A">
        <w:trPr>
          <w:trHeight w:val="144"/>
        </w:trPr>
        <w:tc>
          <w:tcPr>
            <w:tcW w:w="4050" w:type="dxa"/>
            <w:tcBorders>
              <w:top w:val="nil"/>
              <w:left w:val="nil"/>
              <w:bottom w:val="nil"/>
              <w:right w:val="nil"/>
            </w:tcBorders>
            <w:shd w:val="clear" w:color="auto" w:fill="auto"/>
            <w:vAlign w:val="center"/>
          </w:tcPr>
          <w:p w14:paraId="2355C707" w14:textId="77777777" w:rsidR="0000182A" w:rsidRPr="00A4262D" w:rsidRDefault="0000182A" w:rsidP="00DC3E4D">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2CC11F2E" w14:textId="77777777" w:rsidR="0000182A" w:rsidRPr="00A4262D" w:rsidRDefault="0000182A" w:rsidP="00DC3E4D">
            <w:pPr>
              <w:spacing w:line="240" w:lineRule="exact"/>
              <w:jc w:val="center"/>
              <w:rPr>
                <w:rFonts w:ascii="Times New Roman" w:hAnsi="Times New Roman" w:cs="Times New Roman"/>
                <w:b/>
                <w:bCs/>
                <w:sz w:val="20"/>
                <w:szCs w:val="20"/>
              </w:rPr>
            </w:pPr>
            <w:r w:rsidRPr="00A4262D">
              <w:rPr>
                <w:rFonts w:ascii="Times New Roman" w:hAnsi="Times New Roman" w:cs="Times New Roman"/>
                <w:b/>
                <w:bCs/>
                <w:spacing w:val="-6"/>
                <w:sz w:val="20"/>
                <w:szCs w:val="20"/>
              </w:rPr>
              <w:t>Consolidated and separate financial statements</w:t>
            </w:r>
            <w:r w:rsidRPr="00A4262D">
              <w:rPr>
                <w:rFonts w:ascii="Times New Roman" w:hAnsi="Times New Roman" w:cs="Times New Roman"/>
                <w:b/>
                <w:bCs/>
                <w:sz w:val="20"/>
                <w:szCs w:val="20"/>
              </w:rPr>
              <w:t xml:space="preserve"> </w:t>
            </w:r>
          </w:p>
        </w:tc>
      </w:tr>
      <w:tr w:rsidR="0000182A" w:rsidRPr="00A4262D" w14:paraId="01E5C195" w14:textId="77777777" w:rsidTr="0000182A">
        <w:trPr>
          <w:trHeight w:val="144"/>
        </w:trPr>
        <w:tc>
          <w:tcPr>
            <w:tcW w:w="4050" w:type="dxa"/>
            <w:tcBorders>
              <w:top w:val="nil"/>
              <w:left w:val="nil"/>
              <w:bottom w:val="nil"/>
              <w:right w:val="nil"/>
            </w:tcBorders>
            <w:shd w:val="clear" w:color="auto" w:fill="auto"/>
            <w:vAlign w:val="center"/>
          </w:tcPr>
          <w:p w14:paraId="33B3A1B0" w14:textId="5E5B51DF" w:rsidR="0000182A" w:rsidRPr="00A4262D" w:rsidRDefault="0000182A" w:rsidP="00DC3E4D">
            <w:pPr>
              <w:spacing w:line="240" w:lineRule="exact"/>
              <w:rPr>
                <w:rFonts w:ascii="Times New Roman" w:hAnsi="Times New Roman" w:cs="Times New Roman"/>
                <w:sz w:val="20"/>
                <w:szCs w:val="20"/>
              </w:rPr>
            </w:pPr>
            <w:r w:rsidRPr="00A4262D">
              <w:rPr>
                <w:rFonts w:ascii="Times New Roman" w:hAnsi="Times New Roman" w:cs="Times New Roman"/>
                <w:b/>
                <w:bCs/>
                <w:sz w:val="20"/>
                <w:szCs w:val="20"/>
              </w:rPr>
              <w:t xml:space="preserve">As at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2020</w:t>
            </w:r>
          </w:p>
        </w:tc>
        <w:tc>
          <w:tcPr>
            <w:tcW w:w="1440" w:type="dxa"/>
            <w:tcBorders>
              <w:top w:val="nil"/>
              <w:left w:val="nil"/>
              <w:bottom w:val="nil"/>
              <w:right w:val="nil"/>
            </w:tcBorders>
            <w:shd w:val="clear" w:color="auto" w:fill="auto"/>
            <w:vAlign w:val="center"/>
          </w:tcPr>
          <w:p w14:paraId="0D4E9DAE" w14:textId="77777777" w:rsidR="0000182A" w:rsidRPr="00A4262D" w:rsidRDefault="0000182A" w:rsidP="00DC3E4D">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1C03CD4B" w14:textId="77777777" w:rsidR="0000182A" w:rsidRPr="00A4262D" w:rsidRDefault="0000182A" w:rsidP="00DC3E4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58E768BF" w14:textId="68D0BD9C" w:rsidR="0000182A" w:rsidRPr="00A4262D" w:rsidRDefault="005D459F" w:rsidP="00DC3E4D">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D</w:t>
            </w:r>
            <w:r>
              <w:rPr>
                <w:rFonts w:ascii="Times New Roman" w:hAnsi="Times New Roman" w:cs="Times New Roman"/>
                <w:b/>
                <w:bCs/>
                <w:sz w:val="20"/>
                <w:szCs w:val="20"/>
              </w:rPr>
              <w:t>ecrease</w:t>
            </w:r>
            <w:r w:rsidR="005F076C" w:rsidRPr="00A4262D">
              <w:rPr>
                <w:rFonts w:ascii="Times New Roman" w:hAnsi="Times New Roman" w:cs="Times New Roman"/>
                <w:b/>
                <w:bCs/>
                <w:sz w:val="20"/>
                <w:szCs w:val="20"/>
              </w:rPr>
              <w:t>s</w:t>
            </w:r>
          </w:p>
        </w:tc>
        <w:tc>
          <w:tcPr>
            <w:tcW w:w="139" w:type="dxa"/>
            <w:tcBorders>
              <w:top w:val="nil"/>
              <w:left w:val="nil"/>
              <w:bottom w:val="nil"/>
              <w:right w:val="nil"/>
            </w:tcBorders>
            <w:shd w:val="clear" w:color="auto" w:fill="auto"/>
            <w:vAlign w:val="center"/>
          </w:tcPr>
          <w:p w14:paraId="40AA518F" w14:textId="77777777" w:rsidR="0000182A" w:rsidRPr="00A4262D" w:rsidRDefault="0000182A" w:rsidP="00DC3E4D">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6107C38C" w14:textId="77777777" w:rsidR="0000182A" w:rsidRPr="00A4262D" w:rsidRDefault="0000182A" w:rsidP="00DC3E4D">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Balances as at</w:t>
            </w:r>
          </w:p>
        </w:tc>
      </w:tr>
      <w:tr w:rsidR="0000182A" w:rsidRPr="00A4262D" w14:paraId="5393D7B3" w14:textId="77777777" w:rsidTr="0000182A">
        <w:trPr>
          <w:trHeight w:val="144"/>
        </w:trPr>
        <w:tc>
          <w:tcPr>
            <w:tcW w:w="4050" w:type="dxa"/>
            <w:tcBorders>
              <w:top w:val="nil"/>
              <w:left w:val="nil"/>
              <w:bottom w:val="nil"/>
              <w:right w:val="nil"/>
            </w:tcBorders>
            <w:shd w:val="clear" w:color="auto" w:fill="auto"/>
            <w:vAlign w:val="center"/>
            <w:hideMark/>
          </w:tcPr>
          <w:p w14:paraId="66401DEF" w14:textId="77777777" w:rsidR="0000182A" w:rsidRPr="00A4262D" w:rsidRDefault="0000182A" w:rsidP="00DC3E4D">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44C94B7E" w14:textId="7B1F55E0" w:rsidR="0000182A" w:rsidRPr="00A4262D" w:rsidRDefault="0000182A" w:rsidP="00DC3E4D">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January </w:t>
            </w:r>
            <w:r w:rsidR="002554B1" w:rsidRPr="002554B1">
              <w:rPr>
                <w:rFonts w:ascii="Times New Roman" w:hAnsi="Times New Roman"/>
                <w:b/>
                <w:bCs/>
                <w:sz w:val="20"/>
                <w:szCs w:val="20"/>
              </w:rPr>
              <w:t>1</w:t>
            </w:r>
            <w:r w:rsidRPr="00A4262D">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7962004E" w14:textId="77777777" w:rsidR="0000182A" w:rsidRPr="00A4262D" w:rsidRDefault="0000182A" w:rsidP="00DC3E4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3FB2A0E1" w14:textId="26AA667C" w:rsidR="0000182A" w:rsidRPr="00A4262D" w:rsidRDefault="0000182A" w:rsidP="00DC3E4D">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42D2AAFC" w14:textId="77777777" w:rsidR="0000182A" w:rsidRPr="00A4262D" w:rsidRDefault="0000182A" w:rsidP="00DC3E4D">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26F657D2" w14:textId="48B64851" w:rsidR="0000182A" w:rsidRPr="00A4262D" w:rsidRDefault="0000182A" w:rsidP="00DC3E4D">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w:t>
            </w:r>
          </w:p>
        </w:tc>
      </w:tr>
      <w:tr w:rsidR="00AD32A5" w:rsidRPr="00A4262D" w14:paraId="593CA01B" w14:textId="77777777" w:rsidTr="0000182A">
        <w:trPr>
          <w:trHeight w:val="144"/>
        </w:trPr>
        <w:tc>
          <w:tcPr>
            <w:tcW w:w="4050" w:type="dxa"/>
            <w:tcBorders>
              <w:top w:val="nil"/>
              <w:left w:val="nil"/>
              <w:bottom w:val="nil"/>
              <w:right w:val="nil"/>
            </w:tcBorders>
            <w:shd w:val="clear" w:color="auto" w:fill="auto"/>
            <w:vAlign w:val="center"/>
            <w:hideMark/>
          </w:tcPr>
          <w:p w14:paraId="69C6C1A5" w14:textId="77777777" w:rsidR="00AD32A5" w:rsidRPr="00A4262D" w:rsidRDefault="00AD32A5" w:rsidP="00DC3E4D">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08FFCC0F" w14:textId="5B63FBB5" w:rsidR="00AD32A5" w:rsidRPr="00A4262D" w:rsidRDefault="002554B1" w:rsidP="00DD4542">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10" w:type="dxa"/>
            <w:tcBorders>
              <w:top w:val="nil"/>
              <w:left w:val="nil"/>
              <w:bottom w:val="nil"/>
              <w:right w:val="nil"/>
            </w:tcBorders>
            <w:shd w:val="clear" w:color="auto" w:fill="auto"/>
            <w:vAlign w:val="center"/>
            <w:hideMark/>
          </w:tcPr>
          <w:p w14:paraId="58440B41" w14:textId="77777777" w:rsidR="00AD32A5" w:rsidRPr="00A4262D" w:rsidRDefault="00AD32A5" w:rsidP="00DC3E4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4570921B" w14:textId="63AFD9B7" w:rsidR="00AD32A5" w:rsidRPr="00A4262D" w:rsidRDefault="00AD32A5" w:rsidP="005F076C">
            <w:pPr>
              <w:spacing w:line="240" w:lineRule="exact"/>
              <w:rPr>
                <w:rFonts w:ascii="Times New Roman" w:hAnsi="Times New Roman" w:cs="Times New Roman"/>
                <w:b/>
                <w:bCs/>
                <w:sz w:val="20"/>
                <w:szCs w:val="20"/>
              </w:rPr>
            </w:pPr>
            <w:r w:rsidRPr="00A4262D">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0AA1F951" w14:textId="77777777" w:rsidR="00AD32A5" w:rsidRPr="00A4262D" w:rsidRDefault="00AD32A5" w:rsidP="00DC3E4D">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02E6544C" w14:textId="630B318E" w:rsidR="00AD32A5" w:rsidRPr="00A4262D" w:rsidRDefault="002554B1" w:rsidP="00DD4542">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2020</w:t>
            </w:r>
          </w:p>
        </w:tc>
      </w:tr>
      <w:tr w:rsidR="0000182A" w:rsidRPr="00A4262D" w14:paraId="66C70722" w14:textId="77777777" w:rsidTr="0000182A">
        <w:trPr>
          <w:trHeight w:val="144"/>
        </w:trPr>
        <w:tc>
          <w:tcPr>
            <w:tcW w:w="4050" w:type="dxa"/>
            <w:tcBorders>
              <w:top w:val="nil"/>
              <w:left w:val="nil"/>
              <w:bottom w:val="nil"/>
              <w:right w:val="nil"/>
            </w:tcBorders>
            <w:shd w:val="clear" w:color="auto" w:fill="auto"/>
            <w:vAlign w:val="center"/>
            <w:hideMark/>
          </w:tcPr>
          <w:p w14:paraId="05D1E14D" w14:textId="594BB962" w:rsidR="0000182A" w:rsidRPr="00A4262D" w:rsidRDefault="000007DE" w:rsidP="00DC3E4D">
            <w:pPr>
              <w:spacing w:line="240" w:lineRule="exact"/>
              <w:rPr>
                <w:rFonts w:ascii="Times New Roman" w:hAnsi="Times New Roman" w:cs="Times New Roman"/>
                <w:b/>
                <w:bCs/>
                <w:sz w:val="20"/>
                <w:szCs w:val="20"/>
              </w:rPr>
            </w:pPr>
            <w:r w:rsidRPr="00A4262D">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5FBCEC36" w14:textId="77777777" w:rsidR="0000182A" w:rsidRPr="00A4262D" w:rsidRDefault="0000182A" w:rsidP="00DC3E4D">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6DBEB805" w14:textId="77777777" w:rsidR="0000182A" w:rsidRPr="00A4262D" w:rsidRDefault="0000182A" w:rsidP="00DC3E4D">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48A680F1" w14:textId="77777777" w:rsidR="0000182A" w:rsidRPr="00A4262D" w:rsidRDefault="0000182A" w:rsidP="00DC3E4D">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36AD7165" w14:textId="77777777" w:rsidR="0000182A" w:rsidRPr="00A4262D" w:rsidRDefault="0000182A" w:rsidP="00DC3E4D">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36E41359" w14:textId="77777777" w:rsidR="0000182A" w:rsidRPr="00A4262D" w:rsidRDefault="0000182A" w:rsidP="00DC3E4D">
            <w:pPr>
              <w:spacing w:line="240" w:lineRule="exact"/>
              <w:jc w:val="right"/>
              <w:rPr>
                <w:rFonts w:ascii="Times New Roman" w:hAnsi="Times New Roman" w:cs="Times New Roman"/>
                <w:sz w:val="20"/>
                <w:szCs w:val="20"/>
              </w:rPr>
            </w:pPr>
          </w:p>
        </w:tc>
      </w:tr>
      <w:tr w:rsidR="0000182A" w:rsidRPr="00A4262D" w14:paraId="253E420B" w14:textId="77777777" w:rsidTr="0000182A">
        <w:trPr>
          <w:trHeight w:val="144"/>
        </w:trPr>
        <w:tc>
          <w:tcPr>
            <w:tcW w:w="4050" w:type="dxa"/>
            <w:tcBorders>
              <w:top w:val="nil"/>
              <w:left w:val="nil"/>
              <w:bottom w:val="nil"/>
              <w:right w:val="nil"/>
            </w:tcBorders>
            <w:shd w:val="clear" w:color="auto" w:fill="auto"/>
            <w:hideMark/>
          </w:tcPr>
          <w:p w14:paraId="7C69A054" w14:textId="77777777" w:rsidR="0000182A" w:rsidRPr="00A4262D" w:rsidRDefault="0000182A" w:rsidP="00DC3E4D">
            <w:pPr>
              <w:spacing w:line="240" w:lineRule="exact"/>
              <w:ind w:left="216" w:right="-605"/>
              <w:rPr>
                <w:rFonts w:ascii="Times New Roman" w:hAnsi="Times New Roman" w:cs="Times New Roman"/>
                <w:sz w:val="20"/>
                <w:szCs w:val="20"/>
              </w:rPr>
            </w:pPr>
            <w:r w:rsidRPr="00A4262D">
              <w:rPr>
                <w:rFonts w:ascii="Times New Roman" w:hAnsi="Times New Roman" w:cs="Times New Roman"/>
                <w:sz w:val="20"/>
                <w:szCs w:val="20"/>
              </w:rPr>
              <w:t>Land</w:t>
            </w:r>
          </w:p>
        </w:tc>
        <w:tc>
          <w:tcPr>
            <w:tcW w:w="1440" w:type="dxa"/>
            <w:tcBorders>
              <w:top w:val="nil"/>
              <w:left w:val="nil"/>
              <w:right w:val="nil"/>
            </w:tcBorders>
            <w:shd w:val="clear" w:color="auto" w:fill="auto"/>
          </w:tcPr>
          <w:p w14:paraId="7B38B5D1" w14:textId="7CFAF86E" w:rsidR="0000182A" w:rsidRPr="00A4262D" w:rsidRDefault="002554B1" w:rsidP="00DC3E4D">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245</w:t>
            </w:r>
            <w:r w:rsidR="00DD4542" w:rsidRPr="00A4262D">
              <w:rPr>
                <w:rFonts w:ascii="Times New Roman" w:hAnsi="Times New Roman" w:cs="Times New Roman"/>
                <w:sz w:val="20"/>
                <w:szCs w:val="20"/>
              </w:rPr>
              <w:t>,</w:t>
            </w:r>
            <w:r w:rsidRPr="002554B1">
              <w:rPr>
                <w:rFonts w:ascii="Times New Roman" w:hAnsi="Times New Roman"/>
                <w:sz w:val="20"/>
                <w:szCs w:val="20"/>
              </w:rPr>
              <w:t>297</w:t>
            </w:r>
          </w:p>
        </w:tc>
        <w:tc>
          <w:tcPr>
            <w:tcW w:w="110" w:type="dxa"/>
            <w:tcBorders>
              <w:top w:val="nil"/>
              <w:left w:val="nil"/>
              <w:right w:val="nil"/>
            </w:tcBorders>
            <w:shd w:val="clear" w:color="auto" w:fill="auto"/>
            <w:vAlign w:val="center"/>
          </w:tcPr>
          <w:p w14:paraId="49A40424" w14:textId="77777777" w:rsidR="0000182A" w:rsidRPr="00A4262D" w:rsidRDefault="0000182A" w:rsidP="00DC3E4D">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343FC49A" w14:textId="46C2F59A" w:rsidR="0000182A" w:rsidRPr="00A4262D" w:rsidRDefault="006D160B" w:rsidP="006D160B">
            <w:pPr>
              <w:tabs>
                <w:tab w:val="decimal" w:pos="1060"/>
              </w:tabs>
              <w:snapToGrid w:val="0"/>
              <w:spacing w:line="240" w:lineRule="exact"/>
              <w:ind w:left="-153" w:right="19"/>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371</w:t>
            </w:r>
            <w:r w:rsidRPr="00A4262D">
              <w:rPr>
                <w:rFonts w:ascii="Times New Roman" w:hAnsi="Times New Roman" w:cs="Times New Roman"/>
                <w:sz w:val="20"/>
                <w:szCs w:val="20"/>
              </w:rPr>
              <w:t>)</w:t>
            </w:r>
          </w:p>
        </w:tc>
        <w:tc>
          <w:tcPr>
            <w:tcW w:w="139" w:type="dxa"/>
            <w:tcBorders>
              <w:top w:val="nil"/>
              <w:left w:val="nil"/>
              <w:right w:val="nil"/>
            </w:tcBorders>
            <w:shd w:val="clear" w:color="auto" w:fill="auto"/>
          </w:tcPr>
          <w:p w14:paraId="0D661487" w14:textId="77777777" w:rsidR="0000182A" w:rsidRPr="00A4262D" w:rsidRDefault="0000182A" w:rsidP="00DC3E4D">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202E2496" w14:textId="4767203A" w:rsidR="0000182A" w:rsidRPr="00A4262D" w:rsidRDefault="002554B1" w:rsidP="00DC3E4D">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244</w:t>
            </w:r>
            <w:r w:rsidR="00D56525" w:rsidRPr="00A4262D">
              <w:rPr>
                <w:rFonts w:ascii="Times New Roman" w:hAnsi="Times New Roman" w:cs="Times New Roman"/>
                <w:sz w:val="20"/>
                <w:szCs w:val="20"/>
              </w:rPr>
              <w:t>,</w:t>
            </w:r>
            <w:r w:rsidRPr="002554B1">
              <w:rPr>
                <w:rFonts w:ascii="Times New Roman" w:hAnsi="Times New Roman"/>
                <w:sz w:val="20"/>
                <w:szCs w:val="20"/>
              </w:rPr>
              <w:t>926</w:t>
            </w:r>
          </w:p>
        </w:tc>
      </w:tr>
      <w:tr w:rsidR="0000182A" w:rsidRPr="00A4262D" w14:paraId="1D76CBAD" w14:textId="77777777" w:rsidTr="0000182A">
        <w:trPr>
          <w:trHeight w:val="144"/>
        </w:trPr>
        <w:tc>
          <w:tcPr>
            <w:tcW w:w="4050" w:type="dxa"/>
            <w:tcBorders>
              <w:top w:val="nil"/>
              <w:left w:val="nil"/>
              <w:bottom w:val="nil"/>
              <w:right w:val="nil"/>
            </w:tcBorders>
            <w:shd w:val="clear" w:color="auto" w:fill="auto"/>
          </w:tcPr>
          <w:p w14:paraId="607878A2" w14:textId="77777777" w:rsidR="0000182A" w:rsidRPr="00A4262D" w:rsidRDefault="0000182A" w:rsidP="00DC3E4D">
            <w:pPr>
              <w:spacing w:line="240" w:lineRule="exact"/>
              <w:ind w:left="216" w:right="-605"/>
              <w:rPr>
                <w:rFonts w:ascii="Times New Roman" w:hAnsi="Times New Roman" w:cs="Times New Roman"/>
                <w:sz w:val="20"/>
                <w:szCs w:val="20"/>
              </w:rPr>
            </w:pPr>
            <w:r w:rsidRPr="00A4262D">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08B8DA7D" w14:textId="2ED44A21" w:rsidR="0000182A" w:rsidRPr="00A4262D" w:rsidRDefault="002554B1" w:rsidP="00DC3E4D">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7</w:t>
            </w:r>
            <w:r w:rsidR="00DD4542" w:rsidRPr="00A4262D">
              <w:rPr>
                <w:rFonts w:ascii="Times New Roman" w:hAnsi="Times New Roman" w:cs="Times New Roman"/>
                <w:sz w:val="20"/>
                <w:szCs w:val="20"/>
              </w:rPr>
              <w:t>,</w:t>
            </w:r>
            <w:r w:rsidRPr="002554B1">
              <w:rPr>
                <w:rFonts w:ascii="Times New Roman" w:hAnsi="Times New Roman"/>
                <w:sz w:val="20"/>
                <w:szCs w:val="20"/>
              </w:rPr>
              <w:t>658</w:t>
            </w:r>
          </w:p>
        </w:tc>
        <w:tc>
          <w:tcPr>
            <w:tcW w:w="110" w:type="dxa"/>
            <w:tcBorders>
              <w:top w:val="nil"/>
              <w:left w:val="nil"/>
              <w:right w:val="nil"/>
            </w:tcBorders>
            <w:shd w:val="clear" w:color="auto" w:fill="auto"/>
            <w:vAlign w:val="center"/>
          </w:tcPr>
          <w:p w14:paraId="36A295A6" w14:textId="77777777" w:rsidR="0000182A" w:rsidRPr="00A4262D" w:rsidRDefault="0000182A" w:rsidP="00DC3E4D">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1653C98A" w14:textId="22B8C1BD" w:rsidR="0000182A" w:rsidRPr="00A4262D" w:rsidRDefault="006D160B" w:rsidP="006D160B">
            <w:pPr>
              <w:tabs>
                <w:tab w:val="decimal" w:pos="1060"/>
              </w:tabs>
              <w:snapToGrid w:val="0"/>
              <w:spacing w:line="240" w:lineRule="exact"/>
              <w:ind w:left="-153" w:right="19"/>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12</w:t>
            </w:r>
            <w:r w:rsidRPr="00A4262D">
              <w:rPr>
                <w:rFonts w:ascii="Times New Roman" w:hAnsi="Times New Roman" w:cs="Times New Roman"/>
                <w:sz w:val="20"/>
                <w:szCs w:val="20"/>
              </w:rPr>
              <w:t>)</w:t>
            </w:r>
          </w:p>
        </w:tc>
        <w:tc>
          <w:tcPr>
            <w:tcW w:w="139" w:type="dxa"/>
            <w:tcBorders>
              <w:top w:val="nil"/>
              <w:left w:val="nil"/>
              <w:right w:val="nil"/>
            </w:tcBorders>
            <w:shd w:val="clear" w:color="auto" w:fill="auto"/>
          </w:tcPr>
          <w:p w14:paraId="27676A82" w14:textId="77777777" w:rsidR="0000182A" w:rsidRPr="00A4262D" w:rsidRDefault="0000182A" w:rsidP="00DC3E4D">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456DB99E" w14:textId="0B3223C7" w:rsidR="0000182A" w:rsidRPr="00A4262D" w:rsidRDefault="002554B1" w:rsidP="00DC3E4D">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7</w:t>
            </w:r>
            <w:r w:rsidR="00D56525" w:rsidRPr="00A4262D">
              <w:rPr>
                <w:rFonts w:ascii="Times New Roman" w:hAnsi="Times New Roman" w:cs="Times New Roman"/>
                <w:sz w:val="20"/>
                <w:szCs w:val="20"/>
              </w:rPr>
              <w:t>,</w:t>
            </w:r>
            <w:r w:rsidRPr="002554B1">
              <w:rPr>
                <w:rFonts w:ascii="Times New Roman" w:hAnsi="Times New Roman"/>
                <w:sz w:val="20"/>
                <w:szCs w:val="20"/>
              </w:rPr>
              <w:t>646</w:t>
            </w:r>
          </w:p>
        </w:tc>
      </w:tr>
      <w:tr w:rsidR="0000182A" w:rsidRPr="00A4262D" w14:paraId="6E51D9F1" w14:textId="77777777" w:rsidTr="0000182A">
        <w:trPr>
          <w:trHeight w:val="144"/>
        </w:trPr>
        <w:tc>
          <w:tcPr>
            <w:tcW w:w="4050" w:type="dxa"/>
            <w:tcBorders>
              <w:top w:val="nil"/>
              <w:left w:val="nil"/>
              <w:bottom w:val="nil"/>
              <w:right w:val="nil"/>
            </w:tcBorders>
            <w:shd w:val="clear" w:color="auto" w:fill="auto"/>
            <w:vAlign w:val="center"/>
            <w:hideMark/>
          </w:tcPr>
          <w:p w14:paraId="71706730" w14:textId="77777777" w:rsidR="0000182A" w:rsidRPr="00A4262D" w:rsidRDefault="0000182A" w:rsidP="00DC3E4D">
            <w:pPr>
              <w:spacing w:line="240" w:lineRule="exact"/>
              <w:ind w:left="504"/>
              <w:rPr>
                <w:rFonts w:ascii="Times New Roman" w:hAnsi="Times New Roman" w:cs="Times New Roman"/>
                <w:sz w:val="20"/>
                <w:szCs w:val="20"/>
              </w:rPr>
            </w:pPr>
            <w:r w:rsidRPr="00A4262D">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00339740" w14:textId="3A1C3B87" w:rsidR="0000182A" w:rsidRPr="00A4262D" w:rsidRDefault="002554B1" w:rsidP="00DC3E4D">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252</w:t>
            </w:r>
            <w:r w:rsidR="00DD4542" w:rsidRPr="00A4262D">
              <w:rPr>
                <w:rFonts w:ascii="Times New Roman" w:hAnsi="Times New Roman" w:cs="Times New Roman"/>
                <w:sz w:val="20"/>
                <w:szCs w:val="20"/>
              </w:rPr>
              <w:t>,</w:t>
            </w:r>
            <w:r w:rsidRPr="002554B1">
              <w:rPr>
                <w:rFonts w:ascii="Times New Roman" w:hAnsi="Times New Roman"/>
                <w:sz w:val="20"/>
                <w:szCs w:val="20"/>
              </w:rPr>
              <w:t>955</w:t>
            </w:r>
          </w:p>
        </w:tc>
        <w:tc>
          <w:tcPr>
            <w:tcW w:w="110" w:type="dxa"/>
            <w:tcBorders>
              <w:left w:val="nil"/>
              <w:right w:val="nil"/>
            </w:tcBorders>
            <w:shd w:val="clear" w:color="auto" w:fill="auto"/>
            <w:vAlign w:val="bottom"/>
          </w:tcPr>
          <w:p w14:paraId="563E1AA3" w14:textId="77777777" w:rsidR="0000182A" w:rsidRPr="00A4262D" w:rsidRDefault="0000182A" w:rsidP="00DC3E4D">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2790B563" w14:textId="49BF3391" w:rsidR="0000182A" w:rsidRPr="00A4262D" w:rsidRDefault="006D160B" w:rsidP="006D160B">
            <w:pPr>
              <w:tabs>
                <w:tab w:val="decimal" w:pos="1060"/>
              </w:tabs>
              <w:snapToGrid w:val="0"/>
              <w:spacing w:line="240" w:lineRule="exact"/>
              <w:ind w:left="-153" w:right="19"/>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383</w:t>
            </w:r>
            <w:r w:rsidRPr="00A4262D">
              <w:rPr>
                <w:rFonts w:ascii="Times New Roman" w:hAnsi="Times New Roman" w:cs="Times New Roman"/>
                <w:sz w:val="20"/>
                <w:szCs w:val="20"/>
              </w:rPr>
              <w:t>)</w:t>
            </w:r>
          </w:p>
        </w:tc>
        <w:tc>
          <w:tcPr>
            <w:tcW w:w="139" w:type="dxa"/>
            <w:tcBorders>
              <w:left w:val="nil"/>
              <w:right w:val="nil"/>
            </w:tcBorders>
            <w:shd w:val="clear" w:color="auto" w:fill="auto"/>
          </w:tcPr>
          <w:p w14:paraId="758B547A" w14:textId="77777777" w:rsidR="0000182A" w:rsidRPr="00A4262D" w:rsidRDefault="0000182A" w:rsidP="00DC3E4D">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7D34D164" w14:textId="363E4FD7" w:rsidR="0000182A" w:rsidRPr="00A4262D" w:rsidRDefault="002554B1" w:rsidP="00DC3E4D">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252</w:t>
            </w:r>
            <w:r w:rsidR="00D56525" w:rsidRPr="00A4262D">
              <w:rPr>
                <w:rFonts w:ascii="Times New Roman" w:hAnsi="Times New Roman" w:cs="Times New Roman"/>
                <w:sz w:val="20"/>
                <w:szCs w:val="20"/>
              </w:rPr>
              <w:t>,</w:t>
            </w:r>
            <w:r w:rsidRPr="002554B1">
              <w:rPr>
                <w:rFonts w:ascii="Times New Roman" w:hAnsi="Times New Roman"/>
                <w:sz w:val="20"/>
                <w:szCs w:val="20"/>
              </w:rPr>
              <w:t>572</w:t>
            </w:r>
          </w:p>
        </w:tc>
      </w:tr>
    </w:tbl>
    <w:p w14:paraId="051C18BA" w14:textId="477AAB32" w:rsidR="00F81C04" w:rsidRPr="00A4262D" w:rsidRDefault="00C53EE2" w:rsidP="00F81C04">
      <w:pPr>
        <w:pStyle w:val="ListParagraph"/>
        <w:spacing w:before="240" w:after="0"/>
        <w:ind w:left="360" w:right="155"/>
        <w:jc w:val="right"/>
        <w:rPr>
          <w:rFonts w:ascii="Times New Roman" w:eastAsia="Times New Roman" w:hAnsi="Times New Roman" w:cs="Times New Roman"/>
          <w:b/>
          <w:bCs/>
          <w:spacing w:val="-6"/>
          <w:sz w:val="20"/>
          <w:szCs w:val="20"/>
        </w:rPr>
      </w:pPr>
      <w:r>
        <w:rPr>
          <w:rFonts w:ascii="Times New Roman" w:eastAsia="Times New Roman" w:hAnsi="Times New Roman" w:cs="Times New Roman"/>
          <w:b/>
          <w:bCs/>
          <w:spacing w:val="-6"/>
          <w:sz w:val="20"/>
          <w:szCs w:val="20"/>
        </w:rPr>
        <w:t>Unit :</w:t>
      </w:r>
      <w:r w:rsidR="00F81C04" w:rsidRPr="00A4262D">
        <w:rPr>
          <w:rFonts w:ascii="Times New Roman" w:eastAsia="Times New Roman" w:hAnsi="Times New Roman" w:cs="Times New Roman"/>
          <w:b/>
          <w:bCs/>
          <w:spacing w:val="-6"/>
          <w:sz w:val="20"/>
          <w:szCs w:val="20"/>
        </w:rPr>
        <w:t xml:space="preserve">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F81C04" w:rsidRPr="00A4262D" w14:paraId="7CB65E8D" w14:textId="77777777" w:rsidTr="00D939A5">
        <w:trPr>
          <w:trHeight w:val="144"/>
        </w:trPr>
        <w:tc>
          <w:tcPr>
            <w:tcW w:w="4050" w:type="dxa"/>
            <w:tcBorders>
              <w:top w:val="nil"/>
              <w:left w:val="nil"/>
              <w:bottom w:val="nil"/>
              <w:right w:val="nil"/>
            </w:tcBorders>
            <w:shd w:val="clear" w:color="auto" w:fill="auto"/>
            <w:vAlign w:val="center"/>
          </w:tcPr>
          <w:p w14:paraId="21ED5AA2" w14:textId="77777777" w:rsidR="00F81C04" w:rsidRPr="00A4262D" w:rsidRDefault="00F81C04" w:rsidP="00D939A5">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29BAC222" w14:textId="77777777" w:rsidR="00F81C04" w:rsidRPr="00A4262D" w:rsidRDefault="00F81C04" w:rsidP="00D939A5">
            <w:pPr>
              <w:spacing w:line="240" w:lineRule="exact"/>
              <w:jc w:val="center"/>
              <w:rPr>
                <w:rFonts w:ascii="Times New Roman" w:hAnsi="Times New Roman" w:cs="Times New Roman"/>
                <w:b/>
                <w:bCs/>
                <w:sz w:val="20"/>
                <w:szCs w:val="20"/>
              </w:rPr>
            </w:pPr>
            <w:r w:rsidRPr="00A4262D">
              <w:rPr>
                <w:rFonts w:ascii="Times New Roman" w:hAnsi="Times New Roman" w:cs="Times New Roman"/>
                <w:b/>
                <w:bCs/>
                <w:spacing w:val="-6"/>
                <w:sz w:val="20"/>
                <w:szCs w:val="20"/>
              </w:rPr>
              <w:t>Consolidated and separate financial statements</w:t>
            </w:r>
            <w:r w:rsidRPr="00A4262D">
              <w:rPr>
                <w:rFonts w:ascii="Times New Roman" w:hAnsi="Times New Roman" w:cs="Times New Roman"/>
                <w:b/>
                <w:bCs/>
                <w:sz w:val="20"/>
                <w:szCs w:val="20"/>
              </w:rPr>
              <w:t xml:space="preserve"> </w:t>
            </w:r>
          </w:p>
        </w:tc>
      </w:tr>
      <w:tr w:rsidR="00F81C04" w:rsidRPr="00A4262D" w14:paraId="7B4613C9" w14:textId="77777777" w:rsidTr="00D939A5">
        <w:trPr>
          <w:trHeight w:val="144"/>
        </w:trPr>
        <w:tc>
          <w:tcPr>
            <w:tcW w:w="4050" w:type="dxa"/>
            <w:tcBorders>
              <w:top w:val="nil"/>
              <w:left w:val="nil"/>
              <w:bottom w:val="nil"/>
              <w:right w:val="nil"/>
            </w:tcBorders>
            <w:shd w:val="clear" w:color="auto" w:fill="auto"/>
            <w:vAlign w:val="center"/>
          </w:tcPr>
          <w:p w14:paraId="7B563D02" w14:textId="51EEDBE9" w:rsidR="00F81C04" w:rsidRPr="00A4262D" w:rsidRDefault="00F81C04" w:rsidP="00D939A5">
            <w:pPr>
              <w:spacing w:line="240" w:lineRule="exact"/>
              <w:rPr>
                <w:rFonts w:ascii="Times New Roman" w:hAnsi="Times New Roman" w:cs="Times New Roman"/>
                <w:sz w:val="20"/>
                <w:szCs w:val="20"/>
              </w:rPr>
            </w:pPr>
            <w:r w:rsidRPr="00A4262D">
              <w:rPr>
                <w:rFonts w:ascii="Times New Roman" w:hAnsi="Times New Roman" w:cs="Times New Roman"/>
                <w:b/>
                <w:bCs/>
                <w:sz w:val="20"/>
                <w:szCs w:val="20"/>
              </w:rPr>
              <w:t xml:space="preserve">As at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w:t>
            </w:r>
            <w:r w:rsidR="00455EA3">
              <w:rPr>
                <w:rFonts w:ascii="Times New Roman" w:hAnsi="Times New Roman"/>
                <w:b/>
                <w:bCs/>
                <w:sz w:val="20"/>
                <w:szCs w:val="20"/>
              </w:rPr>
              <w:t>19</w:t>
            </w:r>
          </w:p>
        </w:tc>
        <w:tc>
          <w:tcPr>
            <w:tcW w:w="1440" w:type="dxa"/>
            <w:tcBorders>
              <w:top w:val="nil"/>
              <w:left w:val="nil"/>
              <w:bottom w:val="nil"/>
              <w:right w:val="nil"/>
            </w:tcBorders>
            <w:shd w:val="clear" w:color="auto" w:fill="auto"/>
            <w:vAlign w:val="center"/>
          </w:tcPr>
          <w:p w14:paraId="366F643F" w14:textId="77777777" w:rsidR="00F81C04" w:rsidRPr="00A4262D" w:rsidRDefault="00F81C04" w:rsidP="00D939A5">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6A659BBA" w14:textId="77777777" w:rsidR="00F81C04" w:rsidRPr="00A4262D" w:rsidRDefault="00F81C04" w:rsidP="00D939A5">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57141C6A" w14:textId="02EB9098" w:rsidR="00F81C04" w:rsidRPr="00A4262D" w:rsidRDefault="005D459F" w:rsidP="00D939A5">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D</w:t>
            </w:r>
            <w:r>
              <w:rPr>
                <w:rFonts w:ascii="Times New Roman" w:hAnsi="Times New Roman" w:cs="Times New Roman"/>
                <w:b/>
                <w:bCs/>
                <w:sz w:val="20"/>
                <w:szCs w:val="20"/>
              </w:rPr>
              <w:t>ecrease</w:t>
            </w:r>
            <w:r w:rsidRPr="00A4262D">
              <w:rPr>
                <w:rFonts w:ascii="Times New Roman" w:hAnsi="Times New Roman" w:cs="Times New Roman"/>
                <w:b/>
                <w:bCs/>
                <w:sz w:val="20"/>
                <w:szCs w:val="20"/>
              </w:rPr>
              <w:t>s</w:t>
            </w:r>
          </w:p>
        </w:tc>
        <w:tc>
          <w:tcPr>
            <w:tcW w:w="139" w:type="dxa"/>
            <w:tcBorders>
              <w:top w:val="nil"/>
              <w:left w:val="nil"/>
              <w:bottom w:val="nil"/>
              <w:right w:val="nil"/>
            </w:tcBorders>
            <w:shd w:val="clear" w:color="auto" w:fill="auto"/>
            <w:vAlign w:val="center"/>
          </w:tcPr>
          <w:p w14:paraId="3992F349" w14:textId="77777777" w:rsidR="00F81C04" w:rsidRPr="00A4262D" w:rsidRDefault="00F81C04" w:rsidP="00D939A5">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558C1D1F" w14:textId="77777777" w:rsidR="00F81C04" w:rsidRPr="00A4262D" w:rsidRDefault="00F81C04" w:rsidP="00D939A5">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Balances as at</w:t>
            </w:r>
          </w:p>
        </w:tc>
      </w:tr>
      <w:tr w:rsidR="00F81C04" w:rsidRPr="00A4262D" w14:paraId="1888C35C" w14:textId="77777777" w:rsidTr="00D939A5">
        <w:trPr>
          <w:trHeight w:val="144"/>
        </w:trPr>
        <w:tc>
          <w:tcPr>
            <w:tcW w:w="4050" w:type="dxa"/>
            <w:tcBorders>
              <w:top w:val="nil"/>
              <w:left w:val="nil"/>
              <w:bottom w:val="nil"/>
              <w:right w:val="nil"/>
            </w:tcBorders>
            <w:shd w:val="clear" w:color="auto" w:fill="auto"/>
            <w:vAlign w:val="center"/>
            <w:hideMark/>
          </w:tcPr>
          <w:p w14:paraId="4A720AF1" w14:textId="77777777" w:rsidR="00F81C04" w:rsidRPr="00A4262D" w:rsidRDefault="00F81C04" w:rsidP="00D939A5">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141AA262" w14:textId="1656FFB0" w:rsidR="00F81C04" w:rsidRPr="00A4262D" w:rsidRDefault="00F81C04" w:rsidP="00D939A5">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January </w:t>
            </w:r>
            <w:r w:rsidR="002554B1" w:rsidRPr="002554B1">
              <w:rPr>
                <w:rFonts w:ascii="Times New Roman" w:hAnsi="Times New Roman"/>
                <w:b/>
                <w:bCs/>
                <w:sz w:val="20"/>
                <w:szCs w:val="20"/>
              </w:rPr>
              <w:t>1</w:t>
            </w:r>
            <w:r w:rsidRPr="00A4262D">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5CD4537B" w14:textId="77777777" w:rsidR="00F81C04" w:rsidRPr="00A4262D" w:rsidRDefault="00F81C04" w:rsidP="00D939A5">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58937345" w14:textId="77777777" w:rsidR="00F81C04" w:rsidRPr="00A4262D" w:rsidRDefault="00F81C04" w:rsidP="00D939A5">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2BB9F2E3" w14:textId="77777777" w:rsidR="00F81C04" w:rsidRPr="00A4262D" w:rsidRDefault="00F81C04" w:rsidP="00D939A5">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17A7B99F" w14:textId="07387E9F" w:rsidR="00F81C04" w:rsidRPr="00A4262D" w:rsidRDefault="00F81C04" w:rsidP="00D939A5">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w:t>
            </w:r>
          </w:p>
        </w:tc>
      </w:tr>
      <w:tr w:rsidR="00F81C04" w:rsidRPr="00A4262D" w14:paraId="4D927CFA" w14:textId="77777777" w:rsidTr="00D939A5">
        <w:trPr>
          <w:trHeight w:val="144"/>
        </w:trPr>
        <w:tc>
          <w:tcPr>
            <w:tcW w:w="4050" w:type="dxa"/>
            <w:tcBorders>
              <w:top w:val="nil"/>
              <w:left w:val="nil"/>
              <w:bottom w:val="nil"/>
              <w:right w:val="nil"/>
            </w:tcBorders>
            <w:shd w:val="clear" w:color="auto" w:fill="auto"/>
            <w:vAlign w:val="center"/>
            <w:hideMark/>
          </w:tcPr>
          <w:p w14:paraId="51BB558C" w14:textId="77777777" w:rsidR="00F81C04" w:rsidRPr="00A4262D" w:rsidRDefault="00F81C04" w:rsidP="00D939A5">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1ACDAD62" w14:textId="5C6B60B2" w:rsidR="00F81C04" w:rsidRPr="00A4262D" w:rsidRDefault="002554B1" w:rsidP="00D939A5">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110" w:type="dxa"/>
            <w:tcBorders>
              <w:top w:val="nil"/>
              <w:left w:val="nil"/>
              <w:bottom w:val="nil"/>
              <w:right w:val="nil"/>
            </w:tcBorders>
            <w:shd w:val="clear" w:color="auto" w:fill="auto"/>
            <w:vAlign w:val="center"/>
            <w:hideMark/>
          </w:tcPr>
          <w:p w14:paraId="5F81540E" w14:textId="77777777" w:rsidR="00F81C04" w:rsidRPr="00A4262D" w:rsidRDefault="00F81C04" w:rsidP="00D939A5">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7F82738D" w14:textId="77777777" w:rsidR="00F81C04" w:rsidRPr="00A4262D" w:rsidRDefault="00F81C04" w:rsidP="00D939A5">
            <w:pPr>
              <w:spacing w:line="240" w:lineRule="exact"/>
              <w:rPr>
                <w:rFonts w:ascii="Times New Roman" w:hAnsi="Times New Roman" w:cs="Times New Roman"/>
                <w:b/>
                <w:bCs/>
                <w:sz w:val="20"/>
                <w:szCs w:val="20"/>
              </w:rPr>
            </w:pPr>
            <w:r w:rsidRPr="00A4262D">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4A97D997" w14:textId="77777777" w:rsidR="00F81C04" w:rsidRPr="00A4262D" w:rsidRDefault="00F81C04" w:rsidP="00D939A5">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3E8348F4" w14:textId="4C35188B" w:rsidR="00F81C04" w:rsidRPr="00A4262D" w:rsidRDefault="002554B1" w:rsidP="00D939A5">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F81C04" w:rsidRPr="00A4262D" w14:paraId="3C1749B7" w14:textId="77777777" w:rsidTr="00F81C04">
        <w:trPr>
          <w:trHeight w:val="60"/>
        </w:trPr>
        <w:tc>
          <w:tcPr>
            <w:tcW w:w="4050" w:type="dxa"/>
            <w:tcBorders>
              <w:top w:val="nil"/>
              <w:left w:val="nil"/>
              <w:bottom w:val="nil"/>
              <w:right w:val="nil"/>
            </w:tcBorders>
            <w:shd w:val="clear" w:color="auto" w:fill="auto"/>
            <w:vAlign w:val="center"/>
            <w:hideMark/>
          </w:tcPr>
          <w:p w14:paraId="07D14F7A" w14:textId="77777777" w:rsidR="00F81C04" w:rsidRPr="00A4262D" w:rsidRDefault="00F81C04" w:rsidP="00D939A5">
            <w:pPr>
              <w:spacing w:line="240" w:lineRule="exact"/>
              <w:rPr>
                <w:rFonts w:ascii="Times New Roman" w:hAnsi="Times New Roman" w:cs="Times New Roman"/>
                <w:b/>
                <w:bCs/>
                <w:sz w:val="20"/>
                <w:szCs w:val="20"/>
              </w:rPr>
            </w:pPr>
            <w:r w:rsidRPr="00A4262D">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03E2A7D5" w14:textId="77777777" w:rsidR="00F81C04" w:rsidRPr="00A4262D" w:rsidRDefault="00F81C04" w:rsidP="00D939A5">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294D45CF" w14:textId="77777777" w:rsidR="00F81C04" w:rsidRPr="00A4262D" w:rsidRDefault="00F81C04" w:rsidP="00D939A5">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147BEF38" w14:textId="77777777" w:rsidR="00F81C04" w:rsidRPr="00A4262D" w:rsidRDefault="00F81C04" w:rsidP="00D939A5">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7194E2B9" w14:textId="77777777" w:rsidR="00F81C04" w:rsidRPr="00A4262D" w:rsidRDefault="00F81C04" w:rsidP="00D939A5">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77CAD9ED" w14:textId="77777777" w:rsidR="00F81C04" w:rsidRPr="00A4262D" w:rsidRDefault="00F81C04" w:rsidP="00D939A5">
            <w:pPr>
              <w:spacing w:line="240" w:lineRule="exact"/>
              <w:jc w:val="right"/>
              <w:rPr>
                <w:rFonts w:ascii="Times New Roman" w:hAnsi="Times New Roman" w:cs="Times New Roman"/>
                <w:sz w:val="20"/>
                <w:szCs w:val="20"/>
              </w:rPr>
            </w:pPr>
          </w:p>
        </w:tc>
      </w:tr>
      <w:tr w:rsidR="00F81C04" w:rsidRPr="00A4262D" w14:paraId="764183DE" w14:textId="77777777" w:rsidTr="00F81C04">
        <w:trPr>
          <w:trHeight w:val="144"/>
        </w:trPr>
        <w:tc>
          <w:tcPr>
            <w:tcW w:w="4050" w:type="dxa"/>
            <w:tcBorders>
              <w:top w:val="nil"/>
              <w:left w:val="nil"/>
              <w:bottom w:val="nil"/>
              <w:right w:val="nil"/>
            </w:tcBorders>
            <w:shd w:val="clear" w:color="auto" w:fill="auto"/>
            <w:hideMark/>
          </w:tcPr>
          <w:p w14:paraId="6473CB9E" w14:textId="77777777" w:rsidR="00F81C04" w:rsidRPr="00A4262D" w:rsidRDefault="00F81C04" w:rsidP="00F81C04">
            <w:pPr>
              <w:spacing w:line="240" w:lineRule="exact"/>
              <w:ind w:left="216" w:right="-605"/>
              <w:rPr>
                <w:rFonts w:ascii="Times New Roman" w:hAnsi="Times New Roman" w:cs="Times New Roman"/>
                <w:sz w:val="20"/>
                <w:szCs w:val="20"/>
              </w:rPr>
            </w:pPr>
            <w:r w:rsidRPr="00A4262D">
              <w:rPr>
                <w:rFonts w:ascii="Times New Roman" w:hAnsi="Times New Roman" w:cs="Times New Roman"/>
                <w:sz w:val="20"/>
                <w:szCs w:val="20"/>
              </w:rPr>
              <w:t>Land</w:t>
            </w:r>
          </w:p>
        </w:tc>
        <w:tc>
          <w:tcPr>
            <w:tcW w:w="1440" w:type="dxa"/>
            <w:tcBorders>
              <w:top w:val="nil"/>
              <w:left w:val="nil"/>
              <w:right w:val="nil"/>
            </w:tcBorders>
            <w:shd w:val="clear" w:color="auto" w:fill="auto"/>
          </w:tcPr>
          <w:p w14:paraId="495759F1" w14:textId="46ECCB1B" w:rsidR="00F81C04" w:rsidRPr="00A4262D" w:rsidRDefault="002554B1" w:rsidP="00F81C04">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256</w:t>
            </w:r>
            <w:r w:rsidR="00F81C04" w:rsidRPr="00A4262D">
              <w:rPr>
                <w:rFonts w:ascii="Times New Roman" w:hAnsi="Times New Roman"/>
                <w:sz w:val="20"/>
                <w:szCs w:val="20"/>
              </w:rPr>
              <w:t>,</w:t>
            </w:r>
            <w:r w:rsidRPr="002554B1">
              <w:rPr>
                <w:rFonts w:ascii="Times New Roman" w:hAnsi="Times New Roman"/>
                <w:sz w:val="20"/>
                <w:szCs w:val="20"/>
              </w:rPr>
              <w:t>424</w:t>
            </w:r>
          </w:p>
        </w:tc>
        <w:tc>
          <w:tcPr>
            <w:tcW w:w="110" w:type="dxa"/>
            <w:tcBorders>
              <w:top w:val="nil"/>
              <w:left w:val="nil"/>
              <w:right w:val="nil"/>
            </w:tcBorders>
            <w:shd w:val="clear" w:color="auto" w:fill="auto"/>
            <w:vAlign w:val="center"/>
          </w:tcPr>
          <w:p w14:paraId="372261D2" w14:textId="77777777" w:rsidR="00F81C04" w:rsidRPr="00A4262D" w:rsidRDefault="00F81C04" w:rsidP="00F81C04">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3D0F8503" w14:textId="329D51DD" w:rsidR="00F81C04" w:rsidRPr="00A4262D" w:rsidRDefault="00F81C04" w:rsidP="00F81C04">
            <w:pPr>
              <w:tabs>
                <w:tab w:val="decimal" w:pos="1060"/>
              </w:tabs>
              <w:snapToGrid w:val="0"/>
              <w:spacing w:line="240" w:lineRule="exact"/>
              <w:ind w:left="-153" w:right="19"/>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11</w:t>
            </w:r>
            <w:r w:rsidRPr="00A4262D">
              <w:rPr>
                <w:rFonts w:ascii="Times New Roman" w:hAnsi="Times New Roman" w:cs="Times New Roman"/>
                <w:sz w:val="20"/>
                <w:szCs w:val="20"/>
              </w:rPr>
              <w:t>,</w:t>
            </w:r>
            <w:r w:rsidR="002554B1" w:rsidRPr="002554B1">
              <w:rPr>
                <w:rFonts w:ascii="Times New Roman" w:hAnsi="Times New Roman"/>
                <w:sz w:val="20"/>
                <w:szCs w:val="20"/>
              </w:rPr>
              <w:t>127</w:t>
            </w:r>
            <w:r w:rsidRPr="00A4262D">
              <w:rPr>
                <w:rFonts w:ascii="Times New Roman" w:hAnsi="Times New Roman" w:cs="Times New Roman"/>
                <w:sz w:val="20"/>
                <w:szCs w:val="20"/>
              </w:rPr>
              <w:t>)</w:t>
            </w:r>
          </w:p>
        </w:tc>
        <w:tc>
          <w:tcPr>
            <w:tcW w:w="139" w:type="dxa"/>
            <w:tcBorders>
              <w:top w:val="nil"/>
              <w:left w:val="nil"/>
              <w:right w:val="nil"/>
            </w:tcBorders>
            <w:shd w:val="clear" w:color="auto" w:fill="auto"/>
          </w:tcPr>
          <w:p w14:paraId="176EA81F" w14:textId="77777777" w:rsidR="00F81C04" w:rsidRPr="00A4262D" w:rsidRDefault="00F81C04" w:rsidP="00F81C04">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0B34738C" w14:textId="68664DD5" w:rsidR="00F81C04" w:rsidRPr="00A4262D" w:rsidRDefault="002554B1" w:rsidP="00F81C04">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245</w:t>
            </w:r>
            <w:r w:rsidR="00F81C04" w:rsidRPr="00A4262D">
              <w:rPr>
                <w:rFonts w:ascii="Times New Roman" w:hAnsi="Times New Roman" w:cs="Times New Roman"/>
                <w:sz w:val="20"/>
                <w:szCs w:val="20"/>
              </w:rPr>
              <w:t>,</w:t>
            </w:r>
            <w:r w:rsidRPr="002554B1">
              <w:rPr>
                <w:rFonts w:ascii="Times New Roman" w:hAnsi="Times New Roman"/>
                <w:sz w:val="20"/>
                <w:szCs w:val="20"/>
              </w:rPr>
              <w:t>297</w:t>
            </w:r>
          </w:p>
        </w:tc>
      </w:tr>
      <w:tr w:rsidR="00F81C04" w:rsidRPr="00A4262D" w14:paraId="1365628C" w14:textId="77777777" w:rsidTr="00F81C04">
        <w:trPr>
          <w:trHeight w:val="60"/>
        </w:trPr>
        <w:tc>
          <w:tcPr>
            <w:tcW w:w="4050" w:type="dxa"/>
            <w:tcBorders>
              <w:top w:val="nil"/>
              <w:left w:val="nil"/>
              <w:bottom w:val="nil"/>
              <w:right w:val="nil"/>
            </w:tcBorders>
            <w:shd w:val="clear" w:color="auto" w:fill="auto"/>
          </w:tcPr>
          <w:p w14:paraId="4A6CDCD3" w14:textId="77777777" w:rsidR="00F81C04" w:rsidRPr="00A4262D" w:rsidRDefault="00F81C04" w:rsidP="00F81C04">
            <w:pPr>
              <w:spacing w:line="240" w:lineRule="exact"/>
              <w:ind w:left="216" w:right="-605"/>
              <w:rPr>
                <w:rFonts w:ascii="Times New Roman" w:hAnsi="Times New Roman" w:cs="Times New Roman"/>
                <w:sz w:val="20"/>
                <w:szCs w:val="20"/>
              </w:rPr>
            </w:pPr>
            <w:r w:rsidRPr="00A4262D">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4D606A2F" w14:textId="36A4DAA9" w:rsidR="00F81C04" w:rsidRPr="00A4262D" w:rsidRDefault="002554B1" w:rsidP="00F81C04">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8</w:t>
            </w:r>
            <w:r w:rsidR="00F81C04" w:rsidRPr="00A4262D">
              <w:rPr>
                <w:rFonts w:ascii="Times New Roman" w:hAnsi="Times New Roman"/>
                <w:sz w:val="20"/>
                <w:szCs w:val="20"/>
              </w:rPr>
              <w:t>,</w:t>
            </w:r>
            <w:r w:rsidRPr="002554B1">
              <w:rPr>
                <w:rFonts w:ascii="Times New Roman" w:hAnsi="Times New Roman"/>
                <w:sz w:val="20"/>
                <w:szCs w:val="20"/>
              </w:rPr>
              <w:t>005</w:t>
            </w:r>
          </w:p>
        </w:tc>
        <w:tc>
          <w:tcPr>
            <w:tcW w:w="110" w:type="dxa"/>
            <w:tcBorders>
              <w:top w:val="nil"/>
              <w:left w:val="nil"/>
              <w:right w:val="nil"/>
            </w:tcBorders>
            <w:shd w:val="clear" w:color="auto" w:fill="auto"/>
            <w:vAlign w:val="center"/>
          </w:tcPr>
          <w:p w14:paraId="06D67D9F" w14:textId="77777777" w:rsidR="00F81C04" w:rsidRPr="00A4262D" w:rsidRDefault="00F81C04" w:rsidP="00F81C04">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6D9DE97E" w14:textId="21744709" w:rsidR="00F81C04" w:rsidRPr="00A4262D" w:rsidRDefault="00F81C04" w:rsidP="00F81C04">
            <w:pPr>
              <w:tabs>
                <w:tab w:val="decimal" w:pos="1060"/>
              </w:tabs>
              <w:snapToGrid w:val="0"/>
              <w:spacing w:line="240" w:lineRule="exact"/>
              <w:ind w:left="-153" w:right="19"/>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347</w:t>
            </w:r>
            <w:r w:rsidRPr="00A4262D">
              <w:rPr>
                <w:rFonts w:ascii="Times New Roman" w:hAnsi="Times New Roman" w:cs="Times New Roman"/>
                <w:sz w:val="20"/>
                <w:szCs w:val="20"/>
              </w:rPr>
              <w:t>)</w:t>
            </w:r>
          </w:p>
        </w:tc>
        <w:tc>
          <w:tcPr>
            <w:tcW w:w="139" w:type="dxa"/>
            <w:tcBorders>
              <w:top w:val="nil"/>
              <w:left w:val="nil"/>
              <w:right w:val="nil"/>
            </w:tcBorders>
            <w:shd w:val="clear" w:color="auto" w:fill="auto"/>
          </w:tcPr>
          <w:p w14:paraId="5E137178" w14:textId="77777777" w:rsidR="00F81C04" w:rsidRPr="00A4262D" w:rsidRDefault="00F81C04" w:rsidP="00F81C04">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2AF4FB9C" w14:textId="617CBB13" w:rsidR="00F81C04" w:rsidRPr="00A4262D" w:rsidRDefault="002554B1" w:rsidP="00F81C04">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7</w:t>
            </w:r>
            <w:r w:rsidR="00F81C04" w:rsidRPr="00A4262D">
              <w:rPr>
                <w:rFonts w:ascii="Times New Roman" w:hAnsi="Times New Roman" w:cs="Times New Roman"/>
                <w:sz w:val="20"/>
                <w:szCs w:val="20"/>
              </w:rPr>
              <w:t>,</w:t>
            </w:r>
            <w:r w:rsidRPr="002554B1">
              <w:rPr>
                <w:rFonts w:ascii="Times New Roman" w:hAnsi="Times New Roman"/>
                <w:sz w:val="20"/>
                <w:szCs w:val="20"/>
              </w:rPr>
              <w:t>658</w:t>
            </w:r>
          </w:p>
        </w:tc>
      </w:tr>
      <w:tr w:rsidR="00F81C04" w:rsidRPr="00A4262D" w14:paraId="349F704E" w14:textId="77777777" w:rsidTr="00F81C04">
        <w:trPr>
          <w:trHeight w:val="144"/>
        </w:trPr>
        <w:tc>
          <w:tcPr>
            <w:tcW w:w="4050" w:type="dxa"/>
            <w:tcBorders>
              <w:top w:val="nil"/>
              <w:left w:val="nil"/>
              <w:bottom w:val="nil"/>
              <w:right w:val="nil"/>
            </w:tcBorders>
            <w:shd w:val="clear" w:color="auto" w:fill="auto"/>
            <w:vAlign w:val="center"/>
            <w:hideMark/>
          </w:tcPr>
          <w:p w14:paraId="3382444A" w14:textId="77777777" w:rsidR="00F81C04" w:rsidRPr="00A4262D" w:rsidRDefault="00F81C04" w:rsidP="00F81C04">
            <w:pPr>
              <w:spacing w:line="240" w:lineRule="exact"/>
              <w:ind w:left="504"/>
              <w:rPr>
                <w:rFonts w:ascii="Times New Roman" w:hAnsi="Times New Roman" w:cs="Times New Roman"/>
                <w:sz w:val="20"/>
                <w:szCs w:val="20"/>
              </w:rPr>
            </w:pPr>
            <w:r w:rsidRPr="00A4262D">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2782A3E6" w14:textId="14827C55" w:rsidR="00F81C04" w:rsidRPr="00A4262D" w:rsidRDefault="002554B1" w:rsidP="00F81C04">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264</w:t>
            </w:r>
            <w:r w:rsidR="00F81C04" w:rsidRPr="00A4262D">
              <w:rPr>
                <w:rFonts w:ascii="Times New Roman" w:hAnsi="Times New Roman"/>
                <w:sz w:val="20"/>
                <w:szCs w:val="20"/>
              </w:rPr>
              <w:t>,</w:t>
            </w:r>
            <w:r w:rsidRPr="002554B1">
              <w:rPr>
                <w:rFonts w:ascii="Times New Roman" w:hAnsi="Times New Roman"/>
                <w:sz w:val="20"/>
                <w:szCs w:val="20"/>
              </w:rPr>
              <w:t>429</w:t>
            </w:r>
          </w:p>
        </w:tc>
        <w:tc>
          <w:tcPr>
            <w:tcW w:w="110" w:type="dxa"/>
            <w:tcBorders>
              <w:left w:val="nil"/>
              <w:right w:val="nil"/>
            </w:tcBorders>
            <w:shd w:val="clear" w:color="auto" w:fill="auto"/>
            <w:vAlign w:val="bottom"/>
          </w:tcPr>
          <w:p w14:paraId="59D6804D" w14:textId="77777777" w:rsidR="00F81C04" w:rsidRPr="00A4262D" w:rsidRDefault="00F81C04" w:rsidP="00F81C04">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1504EA55" w14:textId="2846106A" w:rsidR="00F81C04" w:rsidRPr="00A4262D" w:rsidRDefault="00F81C04" w:rsidP="00F81C04">
            <w:pPr>
              <w:tabs>
                <w:tab w:val="decimal" w:pos="1060"/>
              </w:tabs>
              <w:snapToGrid w:val="0"/>
              <w:spacing w:line="240" w:lineRule="exact"/>
              <w:ind w:left="-153" w:right="19"/>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11</w:t>
            </w:r>
            <w:r w:rsidRPr="00A4262D">
              <w:rPr>
                <w:rFonts w:ascii="Times New Roman" w:hAnsi="Times New Roman" w:cs="Times New Roman"/>
                <w:sz w:val="20"/>
                <w:szCs w:val="20"/>
              </w:rPr>
              <w:t>,</w:t>
            </w:r>
            <w:r w:rsidR="002554B1" w:rsidRPr="002554B1">
              <w:rPr>
                <w:rFonts w:ascii="Times New Roman" w:hAnsi="Times New Roman"/>
                <w:sz w:val="20"/>
                <w:szCs w:val="20"/>
              </w:rPr>
              <w:t>474</w:t>
            </w:r>
            <w:r w:rsidRPr="00A4262D">
              <w:rPr>
                <w:rFonts w:ascii="Times New Roman" w:hAnsi="Times New Roman" w:cs="Times New Roman"/>
                <w:sz w:val="20"/>
                <w:szCs w:val="20"/>
              </w:rPr>
              <w:t>)</w:t>
            </w:r>
          </w:p>
        </w:tc>
        <w:tc>
          <w:tcPr>
            <w:tcW w:w="139" w:type="dxa"/>
            <w:tcBorders>
              <w:left w:val="nil"/>
              <w:right w:val="nil"/>
            </w:tcBorders>
            <w:shd w:val="clear" w:color="auto" w:fill="auto"/>
          </w:tcPr>
          <w:p w14:paraId="789E88FB" w14:textId="77777777" w:rsidR="00F81C04" w:rsidRPr="00A4262D" w:rsidRDefault="00F81C04" w:rsidP="00F81C04">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74F9F7AC" w14:textId="31D1745F" w:rsidR="00F81C04" w:rsidRPr="00A4262D" w:rsidRDefault="002554B1" w:rsidP="00F81C04">
            <w:pPr>
              <w:tabs>
                <w:tab w:val="decimal" w:pos="1266"/>
              </w:tabs>
              <w:snapToGrid w:val="0"/>
              <w:spacing w:line="240" w:lineRule="exact"/>
              <w:ind w:left="-153" w:right="19"/>
              <w:rPr>
                <w:rFonts w:ascii="Times New Roman" w:hAnsi="Times New Roman" w:cs="Times New Roman"/>
                <w:sz w:val="20"/>
                <w:szCs w:val="20"/>
              </w:rPr>
            </w:pPr>
            <w:r w:rsidRPr="002554B1">
              <w:rPr>
                <w:rFonts w:ascii="Times New Roman" w:hAnsi="Times New Roman"/>
                <w:sz w:val="20"/>
                <w:szCs w:val="20"/>
              </w:rPr>
              <w:t>252</w:t>
            </w:r>
            <w:r w:rsidR="00F81C04" w:rsidRPr="00A4262D">
              <w:rPr>
                <w:rFonts w:ascii="Times New Roman" w:hAnsi="Times New Roman" w:cs="Times New Roman"/>
                <w:sz w:val="20"/>
                <w:szCs w:val="20"/>
              </w:rPr>
              <w:t>,</w:t>
            </w:r>
            <w:r w:rsidRPr="002554B1">
              <w:rPr>
                <w:rFonts w:ascii="Times New Roman" w:hAnsi="Times New Roman"/>
                <w:sz w:val="20"/>
                <w:szCs w:val="20"/>
              </w:rPr>
              <w:t>955</w:t>
            </w:r>
          </w:p>
        </w:tc>
      </w:tr>
    </w:tbl>
    <w:p w14:paraId="6BDA8340" w14:textId="22496967" w:rsidR="001E080D" w:rsidRPr="00A4262D" w:rsidRDefault="001E080D" w:rsidP="007C41D8">
      <w:pPr>
        <w:spacing w:before="240"/>
        <w:ind w:left="547"/>
        <w:jc w:val="both"/>
        <w:rPr>
          <w:rFonts w:ascii="Times New Roman" w:hAnsi="Times New Roman" w:cs="Times New Roman"/>
          <w:sz w:val="22"/>
          <w:szCs w:val="22"/>
        </w:rPr>
      </w:pPr>
      <w:r w:rsidRPr="00A4262D">
        <w:rPr>
          <w:rFonts w:ascii="Times New Roman" w:hAnsi="Times New Roman" w:cs="Times New Roman"/>
          <w:sz w:val="22"/>
          <w:szCs w:val="22"/>
        </w:rPr>
        <w:t>As at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the Company had wholly mortgaged land and cost of project awaiting for development amounting to Baht </w:t>
      </w:r>
      <w:r w:rsidR="002554B1" w:rsidRPr="002554B1">
        <w:rPr>
          <w:rFonts w:ascii="Times New Roman" w:hAnsi="Times New Roman"/>
          <w:sz w:val="22"/>
          <w:szCs w:val="22"/>
        </w:rPr>
        <w:t>252</w:t>
      </w:r>
      <w:r w:rsidRPr="00A4262D">
        <w:rPr>
          <w:rFonts w:ascii="Times New Roman" w:hAnsi="Times New Roman" w:cs="Times New Roman"/>
          <w:sz w:val="22"/>
          <w:szCs w:val="22"/>
        </w:rPr>
        <w:t>.</w:t>
      </w:r>
      <w:r w:rsidR="002554B1" w:rsidRPr="002554B1">
        <w:rPr>
          <w:rFonts w:ascii="Times New Roman" w:hAnsi="Times New Roman"/>
          <w:sz w:val="22"/>
          <w:szCs w:val="22"/>
        </w:rPr>
        <w:t>57</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million as collateral for long-term credit facilities from a financial institution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 Baht </w:t>
      </w:r>
      <w:r w:rsidR="002554B1" w:rsidRPr="002554B1">
        <w:rPr>
          <w:rFonts w:ascii="Times New Roman" w:hAnsi="Times New Roman"/>
          <w:sz w:val="22"/>
          <w:szCs w:val="22"/>
        </w:rPr>
        <w:t>252</w:t>
      </w:r>
      <w:r w:rsidRPr="00A4262D">
        <w:rPr>
          <w:rFonts w:ascii="Times New Roman" w:hAnsi="Times New Roman" w:cs="Times New Roman"/>
          <w:sz w:val="22"/>
          <w:szCs w:val="22"/>
        </w:rPr>
        <w:t>.</w:t>
      </w:r>
      <w:r w:rsidR="002554B1" w:rsidRPr="002554B1">
        <w:rPr>
          <w:rFonts w:ascii="Times New Roman" w:hAnsi="Times New Roman"/>
          <w:sz w:val="22"/>
          <w:szCs w:val="22"/>
        </w:rPr>
        <w:t>95</w:t>
      </w:r>
      <w:r w:rsidRPr="00A4262D">
        <w:rPr>
          <w:rFonts w:ascii="Times New Roman" w:hAnsi="Times New Roman" w:cs="Times New Roman"/>
          <w:sz w:val="22"/>
          <w:szCs w:val="22"/>
        </w:rPr>
        <w:t xml:space="preserve"> million) (See Notes </w:t>
      </w:r>
      <w:r w:rsidR="002554B1" w:rsidRPr="002554B1">
        <w:rPr>
          <w:rFonts w:ascii="Times New Roman" w:hAnsi="Times New Roman"/>
          <w:sz w:val="22"/>
          <w:szCs w:val="22"/>
        </w:rPr>
        <w:t>20</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29</w:t>
      </w:r>
      <w:r w:rsidRPr="00A4262D">
        <w:rPr>
          <w:rFonts w:ascii="Times New Roman" w:hAnsi="Times New Roman" w:cs="Times New Roman"/>
          <w:sz w:val="22"/>
          <w:szCs w:val="22"/>
          <w:cs/>
        </w:rPr>
        <w:t>)</w:t>
      </w:r>
      <w:r w:rsidRPr="00A4262D">
        <w:rPr>
          <w:rFonts w:ascii="Times New Roman" w:hAnsi="Times New Roman" w:cs="Times New Roman"/>
          <w:sz w:val="22"/>
          <w:szCs w:val="22"/>
        </w:rPr>
        <w:t>.</w:t>
      </w:r>
    </w:p>
    <w:p w14:paraId="17992AD8" w14:textId="77777777" w:rsidR="005E71A0" w:rsidRPr="00A4262D" w:rsidRDefault="005E71A0" w:rsidP="00672FAF">
      <w:pPr>
        <w:spacing w:before="240" w:after="240"/>
        <w:ind w:left="547"/>
        <w:jc w:val="both"/>
        <w:rPr>
          <w:rFonts w:ascii="Times New Roman" w:hAnsi="Times New Roman" w:cs="Times New Roman"/>
          <w:spacing w:val="-4"/>
          <w:sz w:val="22"/>
          <w:szCs w:val="22"/>
        </w:rPr>
      </w:pPr>
      <w:r w:rsidRPr="00A4262D">
        <w:rPr>
          <w:rFonts w:ascii="Times New Roman" w:hAnsi="Times New Roman" w:cs="Times New Roman"/>
          <w:spacing w:val="-4"/>
          <w:sz w:val="22"/>
          <w:szCs w:val="22"/>
        </w:rPr>
        <w:t>Fair value of land and cost of project awaiting for development was referred from valuation method and fair value hierarchy as follows:</w:t>
      </w:r>
    </w:p>
    <w:tbl>
      <w:tblPr>
        <w:tblW w:w="4721" w:type="pct"/>
        <w:tblInd w:w="540" w:type="dxa"/>
        <w:tblLayout w:type="fixed"/>
        <w:tblCellMar>
          <w:left w:w="0" w:type="dxa"/>
          <w:right w:w="0" w:type="dxa"/>
        </w:tblCellMar>
        <w:tblLook w:val="04A0" w:firstRow="1" w:lastRow="0" w:firstColumn="1" w:lastColumn="0" w:noHBand="0" w:noVBand="1"/>
      </w:tblPr>
      <w:tblGrid>
        <w:gridCol w:w="3869"/>
        <w:gridCol w:w="4860"/>
      </w:tblGrid>
      <w:tr w:rsidR="005E71A0" w:rsidRPr="00A4262D" w14:paraId="0077D09F" w14:textId="77777777" w:rsidTr="00EF055B">
        <w:trPr>
          <w:trHeight w:val="72"/>
        </w:trPr>
        <w:tc>
          <w:tcPr>
            <w:tcW w:w="2216" w:type="pct"/>
            <w:tcBorders>
              <w:top w:val="nil"/>
              <w:left w:val="nil"/>
              <w:bottom w:val="nil"/>
              <w:right w:val="nil"/>
            </w:tcBorders>
            <w:shd w:val="clear" w:color="auto" w:fill="auto"/>
            <w:noWrap/>
          </w:tcPr>
          <w:p w14:paraId="6A0D6C12" w14:textId="77777777" w:rsidR="001F5FFF" w:rsidRPr="00A4262D" w:rsidRDefault="005E71A0" w:rsidP="001F5FFF">
            <w:pPr>
              <w:pStyle w:val="BodyText2"/>
              <w:spacing w:after="0" w:line="240" w:lineRule="exact"/>
              <w:ind w:left="32"/>
              <w:rPr>
                <w:rFonts w:hAnsi="Times New Roman" w:cs="Times New Roman"/>
                <w:sz w:val="22"/>
                <w:szCs w:val="22"/>
              </w:rPr>
            </w:pPr>
            <w:r w:rsidRPr="00A4262D">
              <w:rPr>
                <w:rFonts w:hAnsi="Times New Roman" w:cs="Times New Roman"/>
                <w:sz w:val="22"/>
                <w:szCs w:val="22"/>
              </w:rPr>
              <w:t xml:space="preserve">Land and cost of </w:t>
            </w:r>
            <w:r w:rsidR="001F5FFF" w:rsidRPr="00A4262D">
              <w:rPr>
                <w:rFonts w:hAnsi="Times New Roman" w:cs="Times New Roman"/>
                <w:sz w:val="22"/>
                <w:szCs w:val="22"/>
              </w:rPr>
              <w:t xml:space="preserve">project awaiting </w:t>
            </w:r>
          </w:p>
          <w:p w14:paraId="1FF7D2F2" w14:textId="77777777" w:rsidR="005E71A0" w:rsidRPr="00A4262D" w:rsidRDefault="001F5FFF" w:rsidP="001F5FFF">
            <w:pPr>
              <w:pStyle w:val="BodyText2"/>
              <w:spacing w:after="0" w:line="240" w:lineRule="exact"/>
              <w:ind w:left="32" w:firstLine="325"/>
              <w:rPr>
                <w:rFonts w:hAnsi="Times New Roman" w:cs="Times New Roman"/>
                <w:b/>
                <w:bCs/>
                <w:sz w:val="22"/>
                <w:szCs w:val="22"/>
                <w:cs/>
              </w:rPr>
            </w:pPr>
            <w:r w:rsidRPr="00A4262D">
              <w:rPr>
                <w:rFonts w:hAnsi="Times New Roman" w:cs="Times New Roman"/>
                <w:sz w:val="22"/>
                <w:szCs w:val="22"/>
              </w:rPr>
              <w:t>for development</w:t>
            </w:r>
          </w:p>
        </w:tc>
        <w:tc>
          <w:tcPr>
            <w:tcW w:w="2784" w:type="pct"/>
            <w:tcBorders>
              <w:top w:val="nil"/>
              <w:left w:val="nil"/>
              <w:right w:val="nil"/>
            </w:tcBorders>
            <w:shd w:val="clear" w:color="auto" w:fill="auto"/>
            <w:vAlign w:val="bottom"/>
          </w:tcPr>
          <w:p w14:paraId="016450AE" w14:textId="1B30B91A" w:rsidR="005E71A0" w:rsidRPr="00E129D0" w:rsidRDefault="001F5FFF" w:rsidP="00AA173F">
            <w:pPr>
              <w:autoSpaceDE/>
              <w:autoSpaceDN/>
              <w:spacing w:line="240" w:lineRule="exact"/>
              <w:jc w:val="thaiDistribute"/>
              <w:rPr>
                <w:rFonts w:ascii="Times New Roman" w:eastAsia="Calibri" w:hAnsi="Times New Roman" w:cs="Times New Roman"/>
                <w:spacing w:val="-4"/>
                <w:sz w:val="22"/>
                <w:szCs w:val="22"/>
              </w:rPr>
            </w:pPr>
            <w:r w:rsidRPr="00E129D0">
              <w:rPr>
                <w:rFonts w:ascii="Times New Roman" w:eastAsia="Calibri" w:hAnsi="Times New Roman" w:cs="Times New Roman"/>
                <w:spacing w:val="-4"/>
                <w:sz w:val="22"/>
                <w:szCs w:val="22"/>
              </w:rPr>
              <w:t xml:space="preserve">Value assessed by external independent valuer by using market approach for the year </w:t>
            </w:r>
            <w:r w:rsidR="002554B1" w:rsidRPr="002554B1">
              <w:rPr>
                <w:rFonts w:ascii="Times New Roman" w:eastAsia="Calibri" w:hAnsi="Times New Roman"/>
                <w:spacing w:val="-4"/>
                <w:sz w:val="22"/>
                <w:szCs w:val="22"/>
              </w:rPr>
              <w:t>2020</w:t>
            </w:r>
            <w:r w:rsidR="00596474" w:rsidRPr="00E129D0">
              <w:rPr>
                <w:rFonts w:ascii="Times New Roman" w:eastAsia="Calibri" w:hAnsi="Times New Roman" w:cs="Times New Roman"/>
                <w:spacing w:val="-4"/>
                <w:sz w:val="22"/>
                <w:szCs w:val="22"/>
              </w:rPr>
              <w:t xml:space="preserve"> amounting to Baht </w:t>
            </w:r>
            <w:r w:rsidR="002554B1" w:rsidRPr="002554B1">
              <w:rPr>
                <w:rFonts w:ascii="Times New Roman" w:eastAsia="Calibri" w:hAnsi="Times New Roman"/>
                <w:spacing w:val="-4"/>
                <w:sz w:val="22"/>
                <w:szCs w:val="22"/>
              </w:rPr>
              <w:t>1</w:t>
            </w:r>
            <w:r w:rsidR="00AA173F" w:rsidRPr="00E129D0">
              <w:rPr>
                <w:rFonts w:ascii="Times New Roman" w:eastAsia="Calibri" w:hAnsi="Times New Roman" w:cs="Times New Roman"/>
                <w:spacing w:val="-4"/>
                <w:sz w:val="22"/>
                <w:szCs w:val="22"/>
              </w:rPr>
              <w:t>,</w:t>
            </w:r>
            <w:r w:rsidR="002554B1" w:rsidRPr="002554B1">
              <w:rPr>
                <w:rFonts w:ascii="Times New Roman" w:eastAsia="Calibri" w:hAnsi="Times New Roman"/>
                <w:spacing w:val="-4"/>
                <w:sz w:val="22"/>
                <w:szCs w:val="22"/>
              </w:rPr>
              <w:t>187</w:t>
            </w:r>
            <w:r w:rsidRPr="00E129D0">
              <w:rPr>
                <w:rFonts w:ascii="Times New Roman" w:eastAsia="Calibri" w:hAnsi="Times New Roman" w:cs="Times New Roman"/>
                <w:spacing w:val="-4"/>
                <w:sz w:val="22"/>
                <w:szCs w:val="22"/>
              </w:rPr>
              <w:t xml:space="preserve"> million </w:t>
            </w:r>
            <w:r w:rsidR="00632E62" w:rsidRPr="00E129D0">
              <w:rPr>
                <w:rFonts w:ascii="Times New Roman" w:eastAsia="Calibri" w:hAnsi="Times New Roman" w:cs="Times New Roman"/>
                <w:spacing w:val="-4"/>
                <w:sz w:val="22"/>
                <w:szCs w:val="22"/>
              </w:rPr>
              <w:t xml:space="preserve">(for the year </w:t>
            </w:r>
            <w:r w:rsidR="002554B1" w:rsidRPr="002554B1">
              <w:rPr>
                <w:rFonts w:ascii="Times New Roman" w:eastAsia="Calibri" w:hAnsi="Times New Roman"/>
                <w:spacing w:val="-4"/>
                <w:sz w:val="22"/>
                <w:szCs w:val="22"/>
              </w:rPr>
              <w:t>2019</w:t>
            </w:r>
            <w:r w:rsidR="00632E62" w:rsidRPr="00E129D0">
              <w:rPr>
                <w:rFonts w:ascii="Times New Roman" w:eastAsia="Calibri" w:hAnsi="Times New Roman" w:cs="Times New Roman"/>
                <w:spacing w:val="-4"/>
                <w:sz w:val="22"/>
                <w:szCs w:val="22"/>
              </w:rPr>
              <w:t xml:space="preserve"> : </w:t>
            </w:r>
            <w:r w:rsidR="002554B1" w:rsidRPr="002554B1">
              <w:rPr>
                <w:rFonts w:ascii="Times New Roman" w:eastAsia="Calibri" w:hAnsi="Times New Roman"/>
                <w:spacing w:val="-4"/>
                <w:sz w:val="22"/>
                <w:szCs w:val="22"/>
              </w:rPr>
              <w:t>1</w:t>
            </w:r>
            <w:r w:rsidR="00632E62" w:rsidRPr="00E129D0">
              <w:rPr>
                <w:rFonts w:ascii="Times New Roman" w:eastAsia="Calibri" w:hAnsi="Times New Roman" w:cs="Times New Roman"/>
                <w:spacing w:val="-4"/>
                <w:sz w:val="22"/>
                <w:szCs w:val="22"/>
              </w:rPr>
              <w:t>,</w:t>
            </w:r>
            <w:r w:rsidR="002554B1" w:rsidRPr="002554B1">
              <w:rPr>
                <w:rFonts w:ascii="Times New Roman" w:eastAsia="Calibri" w:hAnsi="Times New Roman"/>
                <w:spacing w:val="-4"/>
                <w:sz w:val="22"/>
                <w:szCs w:val="22"/>
              </w:rPr>
              <w:t>136</w:t>
            </w:r>
            <w:r w:rsidRPr="00E129D0">
              <w:rPr>
                <w:rFonts w:ascii="Times New Roman" w:eastAsia="Calibri" w:hAnsi="Times New Roman" w:cs="Times New Roman"/>
                <w:spacing w:val="-4"/>
                <w:sz w:val="22"/>
                <w:szCs w:val="22"/>
              </w:rPr>
              <w:t xml:space="preserve"> million) (Level </w:t>
            </w:r>
            <w:r w:rsidR="002554B1" w:rsidRPr="002554B1">
              <w:rPr>
                <w:rFonts w:ascii="Times New Roman" w:eastAsia="Calibri" w:hAnsi="Times New Roman"/>
                <w:spacing w:val="-4"/>
                <w:sz w:val="22"/>
                <w:szCs w:val="22"/>
              </w:rPr>
              <w:t>2</w:t>
            </w:r>
            <w:r w:rsidRPr="00E129D0">
              <w:rPr>
                <w:rFonts w:ascii="Times New Roman" w:eastAsia="Calibri" w:hAnsi="Times New Roman" w:cs="Times New Roman"/>
                <w:spacing w:val="-4"/>
                <w:sz w:val="22"/>
                <w:szCs w:val="22"/>
              </w:rPr>
              <w:t>)</w:t>
            </w:r>
            <w:r w:rsidR="00672FAF" w:rsidRPr="00E129D0">
              <w:rPr>
                <w:rFonts w:ascii="Times New Roman" w:eastAsia="Calibri" w:hAnsi="Times New Roman" w:cs="Times New Roman"/>
                <w:spacing w:val="-4"/>
                <w:sz w:val="22"/>
                <w:szCs w:val="22"/>
              </w:rPr>
              <w:t>.</w:t>
            </w:r>
          </w:p>
        </w:tc>
      </w:tr>
    </w:tbl>
    <w:p w14:paraId="332EF123" w14:textId="77777777" w:rsidR="00F81C04" w:rsidRPr="00A4262D" w:rsidRDefault="00F81C04">
      <w:pPr>
        <w:autoSpaceDE/>
        <w:autoSpaceDN/>
        <w:adjustRightInd/>
        <w:rPr>
          <w:rFonts w:ascii="Times New Roman" w:hAnsi="Times New Roman" w:cs="Times New Roman"/>
          <w:b/>
          <w:bCs/>
          <w:sz w:val="20"/>
          <w:szCs w:val="20"/>
        </w:rPr>
      </w:pPr>
      <w:r w:rsidRPr="00A4262D">
        <w:rPr>
          <w:rFonts w:ascii="Times New Roman" w:hAnsi="Times New Roman" w:cs="Times New Roman"/>
          <w:b/>
          <w:bCs/>
          <w:sz w:val="20"/>
          <w:szCs w:val="20"/>
        </w:rPr>
        <w:br w:type="page"/>
      </w:r>
    </w:p>
    <w:p w14:paraId="0F8B1A17" w14:textId="0C7D04D4" w:rsidR="008A5002" w:rsidRPr="00A4262D" w:rsidRDefault="008A5002" w:rsidP="00393211">
      <w:pPr>
        <w:numPr>
          <w:ilvl w:val="0"/>
          <w:numId w:val="7"/>
        </w:numPr>
        <w:spacing w:before="480"/>
        <w:ind w:left="547" w:hanging="547"/>
        <w:jc w:val="both"/>
        <w:rPr>
          <w:rFonts w:ascii="Times New Roman" w:hAnsi="Times New Roman" w:cs="Times New Roman"/>
          <w:b/>
          <w:bCs/>
          <w:sz w:val="20"/>
          <w:szCs w:val="20"/>
        </w:rPr>
      </w:pPr>
      <w:r w:rsidRPr="00A4262D">
        <w:rPr>
          <w:rFonts w:ascii="Times New Roman" w:hAnsi="Times New Roman" w:cs="Times New Roman"/>
          <w:b/>
          <w:bCs/>
          <w:sz w:val="20"/>
          <w:szCs w:val="20"/>
        </w:rPr>
        <w:lastRenderedPageBreak/>
        <w:t>INVESTMENT  PROPERTIES</w:t>
      </w:r>
    </w:p>
    <w:p w14:paraId="6674976A" w14:textId="522F6A18" w:rsidR="008A5002" w:rsidRPr="00A4262D" w:rsidRDefault="008A5002" w:rsidP="000560F8">
      <w:pPr>
        <w:spacing w:before="240"/>
        <w:ind w:left="360" w:firstLine="18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Investment properties as at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December </w:t>
      </w:r>
      <w:r w:rsidR="002554B1" w:rsidRPr="002554B1">
        <w:rPr>
          <w:rFonts w:ascii="Times New Roman" w:hAnsi="Times New Roman"/>
          <w:spacing w:val="2"/>
          <w:sz w:val="22"/>
          <w:szCs w:val="22"/>
        </w:rPr>
        <w:t>31</w:t>
      </w:r>
      <w:r w:rsidR="00E96D6C" w:rsidRPr="00A4262D">
        <w:rPr>
          <w:rFonts w:ascii="Times New Roman" w:hAnsi="Times New Roman" w:cs="Times New Roman"/>
          <w:spacing w:val="2"/>
          <w:sz w:val="22"/>
          <w:szCs w:val="22"/>
        </w:rPr>
        <w: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were as follows:</w:t>
      </w:r>
    </w:p>
    <w:p w14:paraId="21E1B1C3" w14:textId="3CFE9CCB" w:rsidR="00FD2214" w:rsidRPr="00A4262D" w:rsidRDefault="00C53EE2" w:rsidP="00B17011">
      <w:pPr>
        <w:pStyle w:val="ListParagraph"/>
        <w:spacing w:before="240" w:after="0"/>
        <w:ind w:left="360" w:right="-25"/>
        <w:jc w:val="right"/>
        <w:rPr>
          <w:rFonts w:ascii="Times New Roman" w:hAnsi="Times New Roman" w:cs="Times New Roman"/>
          <w:szCs w:val="22"/>
        </w:rPr>
      </w:pPr>
      <w:r>
        <w:rPr>
          <w:rFonts w:ascii="Times New Roman" w:hAnsi="Times New Roman" w:cs="Times New Roman"/>
          <w:b/>
          <w:bCs/>
          <w:sz w:val="16"/>
          <w:szCs w:val="16"/>
        </w:rPr>
        <w:t>Unit :</w:t>
      </w:r>
      <w:r w:rsidR="00FD2214" w:rsidRPr="00A4262D">
        <w:rPr>
          <w:rFonts w:ascii="Times New Roman" w:hAnsi="Times New Roman" w:cs="Times New Roman"/>
          <w:b/>
          <w:bCs/>
          <w:sz w:val="16"/>
          <w:szCs w:val="16"/>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2880"/>
        <w:gridCol w:w="1170"/>
        <w:gridCol w:w="90"/>
        <w:gridCol w:w="990"/>
        <w:gridCol w:w="90"/>
        <w:gridCol w:w="990"/>
        <w:gridCol w:w="90"/>
        <w:gridCol w:w="1170"/>
        <w:gridCol w:w="90"/>
        <w:gridCol w:w="1170"/>
      </w:tblGrid>
      <w:tr w:rsidR="00B17011" w:rsidRPr="00A4262D" w14:paraId="7D0B7546" w14:textId="77777777" w:rsidTr="00B17011">
        <w:trPr>
          <w:trHeight w:val="144"/>
        </w:trPr>
        <w:tc>
          <w:tcPr>
            <w:tcW w:w="8730" w:type="dxa"/>
            <w:gridSpan w:val="10"/>
          </w:tcPr>
          <w:p w14:paraId="6A6D4560" w14:textId="5FA9A30A" w:rsidR="00B17011" w:rsidRPr="00A4262D" w:rsidRDefault="00B17011" w:rsidP="00B36D2E">
            <w:pPr>
              <w:snapToGrid w:val="0"/>
              <w:spacing w:line="280" w:lineRule="exact"/>
              <w:ind w:left="1510" w:right="-1160" w:firstLine="592"/>
              <w:jc w:val="center"/>
              <w:rPr>
                <w:rFonts w:ascii="Times New Roman" w:hAnsi="Times New Roman" w:cs="Times New Roman"/>
                <w:b/>
                <w:bCs/>
                <w:sz w:val="18"/>
                <w:szCs w:val="18"/>
              </w:rPr>
            </w:pPr>
            <w:r w:rsidRPr="00A4262D">
              <w:rPr>
                <w:rFonts w:ascii="Times New Roman" w:hAnsi="Times New Roman" w:cs="Times New Roman"/>
                <w:b/>
                <w:bCs/>
                <w:sz w:val="18"/>
                <w:szCs w:val="18"/>
              </w:rPr>
              <w:t>Consolidated financial statements</w:t>
            </w:r>
          </w:p>
        </w:tc>
      </w:tr>
      <w:tr w:rsidR="00B17011" w:rsidRPr="00A4262D" w14:paraId="77F78444"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tcPr>
          <w:p w14:paraId="3B9EF2DE" w14:textId="00A076D2" w:rsidR="00B17011" w:rsidRPr="00A4262D" w:rsidRDefault="00B17011" w:rsidP="00B17011">
            <w:pPr>
              <w:spacing w:line="280" w:lineRule="exact"/>
              <w:rPr>
                <w:rFonts w:ascii="Times New Roman" w:hAnsi="Times New Roman" w:cs="Times New Roman"/>
                <w:sz w:val="18"/>
                <w:szCs w:val="18"/>
              </w:rPr>
            </w:pPr>
            <w:r w:rsidRPr="00A4262D">
              <w:rPr>
                <w:rFonts w:ascii="Times New Roman" w:hAnsi="Times New Roman" w:cs="Times New Roman"/>
                <w:b/>
                <w:bCs/>
                <w:sz w:val="18"/>
                <w:szCs w:val="18"/>
              </w:rPr>
              <w:t xml:space="preserve">As at 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2020</w:t>
            </w:r>
          </w:p>
        </w:tc>
        <w:tc>
          <w:tcPr>
            <w:tcW w:w="1170" w:type="dxa"/>
            <w:tcBorders>
              <w:top w:val="nil"/>
              <w:left w:val="nil"/>
              <w:bottom w:val="nil"/>
              <w:right w:val="nil"/>
            </w:tcBorders>
            <w:shd w:val="clear" w:color="auto" w:fill="auto"/>
            <w:vAlign w:val="center"/>
          </w:tcPr>
          <w:p w14:paraId="5BD812FA" w14:textId="77777777"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c>
          <w:tcPr>
            <w:tcW w:w="90" w:type="dxa"/>
            <w:tcBorders>
              <w:top w:val="nil"/>
              <w:left w:val="nil"/>
              <w:bottom w:val="nil"/>
              <w:right w:val="nil"/>
            </w:tcBorders>
            <w:shd w:val="clear" w:color="auto" w:fill="auto"/>
            <w:vAlign w:val="center"/>
          </w:tcPr>
          <w:p w14:paraId="0B5CE2FB"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tcPr>
          <w:p w14:paraId="057C68B7" w14:textId="77777777"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Additions</w:t>
            </w:r>
          </w:p>
        </w:tc>
        <w:tc>
          <w:tcPr>
            <w:tcW w:w="90" w:type="dxa"/>
            <w:tcBorders>
              <w:top w:val="nil"/>
              <w:left w:val="nil"/>
              <w:bottom w:val="nil"/>
              <w:right w:val="nil"/>
            </w:tcBorders>
            <w:shd w:val="clear" w:color="auto" w:fill="auto"/>
            <w:vAlign w:val="center"/>
          </w:tcPr>
          <w:p w14:paraId="10C9EA6F"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tcPr>
          <w:p w14:paraId="28010654" w14:textId="6BC65BFE" w:rsidR="00B17011" w:rsidRPr="00A4262D" w:rsidRDefault="005D459F" w:rsidP="00B17011">
            <w:pPr>
              <w:spacing w:line="280" w:lineRule="exact"/>
              <w:jc w:val="center"/>
              <w:rPr>
                <w:rFonts w:ascii="Times New Roman" w:hAnsi="Times New Roman" w:cs="Times New Roman"/>
                <w:b/>
                <w:bCs/>
                <w:sz w:val="18"/>
                <w:szCs w:val="18"/>
              </w:rPr>
            </w:pPr>
            <w:r w:rsidRPr="005D459F">
              <w:rPr>
                <w:rFonts w:ascii="Times New Roman" w:hAnsi="Times New Roman" w:cs="Times New Roman"/>
                <w:b/>
                <w:bCs/>
                <w:sz w:val="18"/>
                <w:szCs w:val="18"/>
              </w:rPr>
              <w:t>Decreases</w:t>
            </w:r>
          </w:p>
        </w:tc>
        <w:tc>
          <w:tcPr>
            <w:tcW w:w="90" w:type="dxa"/>
            <w:tcBorders>
              <w:top w:val="nil"/>
              <w:left w:val="nil"/>
              <w:bottom w:val="nil"/>
              <w:right w:val="nil"/>
            </w:tcBorders>
            <w:shd w:val="clear" w:color="auto" w:fill="auto"/>
            <w:vAlign w:val="center"/>
          </w:tcPr>
          <w:p w14:paraId="247A33A2"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tcPr>
          <w:p w14:paraId="7F1B8213" w14:textId="6BB1A64C"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Transfers</w:t>
            </w:r>
          </w:p>
        </w:tc>
        <w:tc>
          <w:tcPr>
            <w:tcW w:w="90" w:type="dxa"/>
            <w:tcBorders>
              <w:top w:val="nil"/>
              <w:left w:val="nil"/>
              <w:bottom w:val="nil"/>
              <w:right w:val="nil"/>
            </w:tcBorders>
            <w:shd w:val="clear" w:color="auto" w:fill="auto"/>
            <w:vAlign w:val="center"/>
          </w:tcPr>
          <w:p w14:paraId="5D5A03E5"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tcPr>
          <w:p w14:paraId="61543EBB" w14:textId="77777777"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r>
      <w:tr w:rsidR="00B17011" w:rsidRPr="00A4262D" w14:paraId="4497753D"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6D9A19F7"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hideMark/>
          </w:tcPr>
          <w:p w14:paraId="4BE2FCE9" w14:textId="45B67E59"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w:t>
            </w:r>
          </w:p>
        </w:tc>
        <w:tc>
          <w:tcPr>
            <w:tcW w:w="90" w:type="dxa"/>
            <w:tcBorders>
              <w:top w:val="nil"/>
              <w:left w:val="nil"/>
              <w:bottom w:val="nil"/>
              <w:right w:val="nil"/>
            </w:tcBorders>
            <w:shd w:val="clear" w:color="auto" w:fill="auto"/>
            <w:vAlign w:val="center"/>
            <w:hideMark/>
          </w:tcPr>
          <w:p w14:paraId="5E0D4AF0"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hideMark/>
          </w:tcPr>
          <w:p w14:paraId="3F00C04A" w14:textId="77777777" w:rsidR="00B17011" w:rsidRPr="00A4262D" w:rsidRDefault="00B17011" w:rsidP="00B17011">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1ADDAE54" w14:textId="77777777" w:rsidR="00B17011" w:rsidRPr="00A4262D" w:rsidRDefault="00B17011" w:rsidP="00B17011">
            <w:pPr>
              <w:spacing w:line="280" w:lineRule="exact"/>
              <w:jc w:val="center"/>
              <w:rPr>
                <w:rFonts w:ascii="Times New Roman" w:hAnsi="Times New Roman" w:cs="Times New Roman"/>
                <w:sz w:val="18"/>
                <w:szCs w:val="18"/>
              </w:rPr>
            </w:pPr>
          </w:p>
        </w:tc>
        <w:tc>
          <w:tcPr>
            <w:tcW w:w="990" w:type="dxa"/>
            <w:tcBorders>
              <w:top w:val="nil"/>
              <w:left w:val="nil"/>
              <w:bottom w:val="nil"/>
              <w:right w:val="nil"/>
            </w:tcBorders>
          </w:tcPr>
          <w:p w14:paraId="5CF4C916"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hideMark/>
          </w:tcPr>
          <w:p w14:paraId="4796A6A0"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hideMark/>
          </w:tcPr>
          <w:p w14:paraId="798330B9" w14:textId="215BCEF8"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from</w:t>
            </w:r>
          </w:p>
        </w:tc>
        <w:tc>
          <w:tcPr>
            <w:tcW w:w="90" w:type="dxa"/>
            <w:tcBorders>
              <w:top w:val="nil"/>
              <w:left w:val="nil"/>
              <w:bottom w:val="nil"/>
              <w:right w:val="nil"/>
            </w:tcBorders>
            <w:shd w:val="clear" w:color="auto" w:fill="auto"/>
            <w:vAlign w:val="center"/>
            <w:hideMark/>
          </w:tcPr>
          <w:p w14:paraId="38F118ED" w14:textId="77777777" w:rsidR="00B17011" w:rsidRPr="00A4262D" w:rsidRDefault="00B17011" w:rsidP="00B17011">
            <w:pPr>
              <w:spacing w:line="280" w:lineRule="exact"/>
              <w:jc w:val="center"/>
              <w:rPr>
                <w:rFonts w:ascii="Times New Roman" w:hAnsi="Times New Roman" w:cs="Times New Roman"/>
                <w:sz w:val="18"/>
                <w:szCs w:val="18"/>
              </w:rPr>
            </w:pPr>
          </w:p>
        </w:tc>
        <w:tc>
          <w:tcPr>
            <w:tcW w:w="1170" w:type="dxa"/>
            <w:tcBorders>
              <w:top w:val="nil"/>
              <w:left w:val="nil"/>
              <w:bottom w:val="nil"/>
              <w:right w:val="nil"/>
            </w:tcBorders>
            <w:shd w:val="clear" w:color="auto" w:fill="auto"/>
            <w:vAlign w:val="center"/>
            <w:hideMark/>
          </w:tcPr>
          <w:p w14:paraId="14560F59" w14:textId="09BACC20"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w:t>
            </w:r>
          </w:p>
        </w:tc>
      </w:tr>
      <w:tr w:rsidR="00B17011" w:rsidRPr="00A4262D" w14:paraId="59597C15"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01798FF0"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hideMark/>
          </w:tcPr>
          <w:p w14:paraId="2F939772" w14:textId="009FEB0F" w:rsidR="00B17011" w:rsidRPr="00A4262D" w:rsidRDefault="002554B1" w:rsidP="00B17011">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2020</w:t>
            </w:r>
          </w:p>
        </w:tc>
        <w:tc>
          <w:tcPr>
            <w:tcW w:w="90" w:type="dxa"/>
            <w:tcBorders>
              <w:top w:val="nil"/>
              <w:left w:val="nil"/>
              <w:bottom w:val="nil"/>
              <w:right w:val="nil"/>
            </w:tcBorders>
            <w:shd w:val="clear" w:color="auto" w:fill="auto"/>
            <w:vAlign w:val="center"/>
            <w:hideMark/>
          </w:tcPr>
          <w:p w14:paraId="4C25BF2A"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hideMark/>
          </w:tcPr>
          <w:p w14:paraId="5F238FED" w14:textId="77777777" w:rsidR="00B17011" w:rsidRPr="00A4262D" w:rsidRDefault="00B17011" w:rsidP="00B17011">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72555B33" w14:textId="77777777" w:rsidR="00B17011" w:rsidRPr="00A4262D" w:rsidRDefault="00B17011" w:rsidP="00B17011">
            <w:pPr>
              <w:spacing w:line="280" w:lineRule="exact"/>
              <w:jc w:val="center"/>
              <w:rPr>
                <w:rFonts w:ascii="Times New Roman" w:hAnsi="Times New Roman" w:cs="Times New Roman"/>
                <w:sz w:val="18"/>
                <w:szCs w:val="18"/>
              </w:rPr>
            </w:pPr>
          </w:p>
        </w:tc>
        <w:tc>
          <w:tcPr>
            <w:tcW w:w="990" w:type="dxa"/>
            <w:tcBorders>
              <w:top w:val="nil"/>
              <w:left w:val="nil"/>
              <w:bottom w:val="nil"/>
              <w:right w:val="nil"/>
            </w:tcBorders>
          </w:tcPr>
          <w:p w14:paraId="009DA4E0"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hideMark/>
          </w:tcPr>
          <w:p w14:paraId="2E50F469" w14:textId="77777777" w:rsidR="00B17011" w:rsidRPr="00A4262D" w:rsidRDefault="00B17011" w:rsidP="00B1701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hideMark/>
          </w:tcPr>
          <w:p w14:paraId="72BD1BEF" w14:textId="0D6F5742" w:rsidR="00B17011" w:rsidRPr="00A4262D" w:rsidRDefault="00B17011" w:rsidP="00B17011">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inventory</w:t>
            </w:r>
          </w:p>
        </w:tc>
        <w:tc>
          <w:tcPr>
            <w:tcW w:w="90" w:type="dxa"/>
            <w:tcBorders>
              <w:top w:val="nil"/>
              <w:left w:val="nil"/>
              <w:bottom w:val="nil"/>
              <w:right w:val="nil"/>
            </w:tcBorders>
            <w:shd w:val="clear" w:color="auto" w:fill="auto"/>
            <w:vAlign w:val="center"/>
            <w:hideMark/>
          </w:tcPr>
          <w:p w14:paraId="5BE59E14" w14:textId="77777777" w:rsidR="00B17011" w:rsidRPr="00A4262D" w:rsidRDefault="00B17011" w:rsidP="00B17011">
            <w:pPr>
              <w:spacing w:line="280" w:lineRule="exact"/>
              <w:jc w:val="center"/>
              <w:rPr>
                <w:rFonts w:ascii="Times New Roman" w:hAnsi="Times New Roman" w:cs="Times New Roman"/>
                <w:sz w:val="18"/>
                <w:szCs w:val="18"/>
              </w:rPr>
            </w:pPr>
          </w:p>
        </w:tc>
        <w:tc>
          <w:tcPr>
            <w:tcW w:w="1170" w:type="dxa"/>
            <w:tcBorders>
              <w:top w:val="nil"/>
              <w:left w:val="nil"/>
              <w:bottom w:val="nil"/>
              <w:right w:val="nil"/>
            </w:tcBorders>
            <w:shd w:val="clear" w:color="auto" w:fill="auto"/>
            <w:vAlign w:val="center"/>
            <w:hideMark/>
          </w:tcPr>
          <w:p w14:paraId="12EE41A8" w14:textId="53DE54EA" w:rsidR="00B17011" w:rsidRPr="00A4262D" w:rsidRDefault="002554B1" w:rsidP="00B17011">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2020</w:t>
            </w:r>
          </w:p>
        </w:tc>
      </w:tr>
      <w:tr w:rsidR="0017132B" w:rsidRPr="00A4262D" w14:paraId="73FC84AD"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tcPr>
          <w:p w14:paraId="780E8656"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tcPr>
          <w:p w14:paraId="60448E39"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4110F9A6"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tcPr>
          <w:p w14:paraId="43462015"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7449AA1B"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tcPr>
          <w:p w14:paraId="3ED3119F"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7BF51690"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tcPr>
          <w:p w14:paraId="046F95BE" w14:textId="67A6AC01" w:rsidR="0017132B" w:rsidRPr="00A4262D" w:rsidRDefault="0017132B" w:rsidP="0017132B">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47D03E37"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tcPr>
          <w:p w14:paraId="1AEF938F" w14:textId="77777777" w:rsidR="0017132B" w:rsidRPr="00A4262D" w:rsidRDefault="0017132B" w:rsidP="0017132B">
            <w:pPr>
              <w:spacing w:line="280" w:lineRule="exact"/>
              <w:jc w:val="center"/>
              <w:rPr>
                <w:rFonts w:ascii="Times New Roman" w:hAnsi="Times New Roman" w:cs="Times New Roman"/>
                <w:b/>
                <w:bCs/>
                <w:sz w:val="18"/>
                <w:szCs w:val="18"/>
              </w:rPr>
            </w:pPr>
          </w:p>
        </w:tc>
      </w:tr>
      <w:tr w:rsidR="0017132B" w:rsidRPr="00A4262D" w14:paraId="65B8479C"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397AD5BD" w14:textId="0A89DC92"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Cost</w:t>
            </w:r>
          </w:p>
        </w:tc>
        <w:tc>
          <w:tcPr>
            <w:tcW w:w="1170" w:type="dxa"/>
            <w:tcBorders>
              <w:top w:val="nil"/>
              <w:left w:val="nil"/>
              <w:bottom w:val="nil"/>
              <w:right w:val="nil"/>
            </w:tcBorders>
            <w:shd w:val="clear" w:color="auto" w:fill="auto"/>
            <w:vAlign w:val="center"/>
            <w:hideMark/>
          </w:tcPr>
          <w:p w14:paraId="386674EC" w14:textId="77777777" w:rsidR="0017132B" w:rsidRPr="00A4262D" w:rsidRDefault="0017132B" w:rsidP="0017132B">
            <w:pPr>
              <w:spacing w:line="280" w:lineRule="exact"/>
              <w:ind w:firstLineChars="500" w:firstLine="904"/>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hideMark/>
          </w:tcPr>
          <w:p w14:paraId="4DA06397"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nil"/>
              <w:left w:val="nil"/>
              <w:bottom w:val="nil"/>
              <w:right w:val="nil"/>
            </w:tcBorders>
            <w:shd w:val="clear" w:color="auto" w:fill="auto"/>
            <w:vAlign w:val="center"/>
            <w:hideMark/>
          </w:tcPr>
          <w:p w14:paraId="1D197A3D" w14:textId="77777777" w:rsidR="0017132B" w:rsidRPr="00A4262D" w:rsidRDefault="0017132B" w:rsidP="0017132B">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75733C97"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nil"/>
              <w:left w:val="nil"/>
              <w:bottom w:val="nil"/>
              <w:right w:val="nil"/>
            </w:tcBorders>
          </w:tcPr>
          <w:p w14:paraId="3CD4F55D" w14:textId="77777777" w:rsidR="0017132B" w:rsidRPr="00A4262D" w:rsidRDefault="0017132B" w:rsidP="0017132B">
            <w:pPr>
              <w:spacing w:line="280" w:lineRule="exact"/>
              <w:jc w:val="right"/>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4E313B44"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nil"/>
              <w:left w:val="nil"/>
              <w:bottom w:val="nil"/>
              <w:right w:val="nil"/>
            </w:tcBorders>
            <w:shd w:val="clear" w:color="auto" w:fill="auto"/>
            <w:vAlign w:val="center"/>
            <w:hideMark/>
          </w:tcPr>
          <w:p w14:paraId="51BB86F4" w14:textId="77777777" w:rsidR="0017132B" w:rsidRPr="00A4262D" w:rsidRDefault="0017132B" w:rsidP="0017132B">
            <w:pPr>
              <w:spacing w:line="280" w:lineRule="exact"/>
              <w:jc w:val="right"/>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22352405"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nil"/>
              <w:left w:val="nil"/>
              <w:bottom w:val="nil"/>
              <w:right w:val="nil"/>
            </w:tcBorders>
            <w:shd w:val="clear" w:color="auto" w:fill="auto"/>
            <w:vAlign w:val="center"/>
            <w:hideMark/>
          </w:tcPr>
          <w:p w14:paraId="6BB3A470" w14:textId="77777777" w:rsidR="0017132B" w:rsidRPr="00A4262D" w:rsidRDefault="0017132B" w:rsidP="0017132B">
            <w:pPr>
              <w:spacing w:line="280" w:lineRule="exact"/>
              <w:jc w:val="right"/>
              <w:rPr>
                <w:rFonts w:ascii="Times New Roman" w:hAnsi="Times New Roman" w:cs="Times New Roman"/>
                <w:sz w:val="18"/>
                <w:szCs w:val="18"/>
              </w:rPr>
            </w:pPr>
          </w:p>
        </w:tc>
      </w:tr>
      <w:tr w:rsidR="0017132B" w:rsidRPr="00A4262D" w14:paraId="348B521D"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69A00D4D"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170" w:type="dxa"/>
            <w:tcBorders>
              <w:top w:val="nil"/>
              <w:left w:val="nil"/>
              <w:right w:val="nil"/>
            </w:tcBorders>
            <w:shd w:val="clear" w:color="auto" w:fill="auto"/>
          </w:tcPr>
          <w:p w14:paraId="3C2B36D0" w14:textId="3F7F1F01"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8</w:t>
            </w:r>
            <w:r w:rsidR="0017132B" w:rsidRPr="00A4262D">
              <w:rPr>
                <w:rFonts w:ascii="Times New Roman" w:hAnsi="Times New Roman" w:cs="Times New Roman"/>
                <w:sz w:val="18"/>
                <w:szCs w:val="18"/>
              </w:rPr>
              <w:t>,</w:t>
            </w:r>
            <w:r w:rsidRPr="002554B1">
              <w:rPr>
                <w:rFonts w:ascii="Times New Roman" w:hAnsi="Times New Roman"/>
                <w:sz w:val="18"/>
                <w:szCs w:val="18"/>
              </w:rPr>
              <w:t>057</w:t>
            </w:r>
          </w:p>
        </w:tc>
        <w:tc>
          <w:tcPr>
            <w:tcW w:w="90" w:type="dxa"/>
            <w:tcBorders>
              <w:top w:val="nil"/>
              <w:left w:val="nil"/>
              <w:right w:val="nil"/>
            </w:tcBorders>
            <w:shd w:val="clear" w:color="auto" w:fill="auto"/>
            <w:vAlign w:val="center"/>
          </w:tcPr>
          <w:p w14:paraId="60E29C5B" w14:textId="77777777" w:rsidR="0017132B" w:rsidRPr="00A4262D" w:rsidRDefault="0017132B" w:rsidP="0017132B">
            <w:pPr>
              <w:spacing w:line="280" w:lineRule="exact"/>
              <w:jc w:val="right"/>
              <w:rPr>
                <w:rFonts w:ascii="Times New Roman" w:hAnsi="Times New Roman" w:cs="Times New Roman"/>
                <w:sz w:val="18"/>
                <w:szCs w:val="18"/>
              </w:rPr>
            </w:pPr>
          </w:p>
        </w:tc>
        <w:tc>
          <w:tcPr>
            <w:tcW w:w="990" w:type="dxa"/>
            <w:tcBorders>
              <w:top w:val="nil"/>
              <w:left w:val="nil"/>
              <w:right w:val="nil"/>
            </w:tcBorders>
            <w:shd w:val="clear" w:color="auto" w:fill="auto"/>
          </w:tcPr>
          <w:p w14:paraId="7095443E" w14:textId="4BCEB92F" w:rsidR="0017132B" w:rsidRPr="00A4262D" w:rsidRDefault="0017132B" w:rsidP="0017132B">
            <w:pPr>
              <w:tabs>
                <w:tab w:val="decimal" w:pos="627"/>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p>
        </w:tc>
        <w:tc>
          <w:tcPr>
            <w:tcW w:w="90" w:type="dxa"/>
            <w:tcBorders>
              <w:top w:val="nil"/>
              <w:left w:val="nil"/>
              <w:right w:val="nil"/>
            </w:tcBorders>
            <w:shd w:val="clear" w:color="auto" w:fill="auto"/>
          </w:tcPr>
          <w:p w14:paraId="29680206"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nil"/>
              <w:left w:val="nil"/>
              <w:right w:val="nil"/>
            </w:tcBorders>
          </w:tcPr>
          <w:p w14:paraId="330AC1F9" w14:textId="16748745" w:rsidR="0017132B" w:rsidRPr="00A4262D" w:rsidRDefault="0017132B" w:rsidP="0017132B">
            <w:pPr>
              <w:tabs>
                <w:tab w:val="decimal" w:pos="63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p>
        </w:tc>
        <w:tc>
          <w:tcPr>
            <w:tcW w:w="90" w:type="dxa"/>
            <w:tcBorders>
              <w:top w:val="nil"/>
              <w:left w:val="nil"/>
              <w:right w:val="nil"/>
            </w:tcBorders>
            <w:shd w:val="clear" w:color="auto" w:fill="auto"/>
          </w:tcPr>
          <w:p w14:paraId="426DF1F9" w14:textId="77777777" w:rsidR="0017132B" w:rsidRPr="00A4262D" w:rsidRDefault="0017132B" w:rsidP="0017132B">
            <w:pPr>
              <w:spacing w:line="280" w:lineRule="exact"/>
              <w:ind w:left="45" w:right="111"/>
              <w:jc w:val="center"/>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0EE8B80C" w14:textId="2FA4B977" w:rsidR="0017132B" w:rsidRPr="00A4262D" w:rsidRDefault="0017132B" w:rsidP="0017132B">
            <w:pPr>
              <w:tabs>
                <w:tab w:val="decimal" w:pos="72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p>
        </w:tc>
        <w:tc>
          <w:tcPr>
            <w:tcW w:w="90" w:type="dxa"/>
            <w:tcBorders>
              <w:top w:val="nil"/>
              <w:left w:val="nil"/>
              <w:right w:val="nil"/>
            </w:tcBorders>
            <w:shd w:val="clear" w:color="auto" w:fill="auto"/>
          </w:tcPr>
          <w:p w14:paraId="10E96EFE"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right w:val="nil"/>
            </w:tcBorders>
            <w:shd w:val="clear" w:color="auto" w:fill="auto"/>
          </w:tcPr>
          <w:p w14:paraId="6653B673" w14:textId="32B0D15D"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8</w:t>
            </w:r>
            <w:r w:rsidR="0017132B" w:rsidRPr="00A4262D">
              <w:rPr>
                <w:rFonts w:ascii="Times New Roman" w:hAnsi="Times New Roman" w:cs="Times New Roman"/>
                <w:sz w:val="18"/>
                <w:szCs w:val="18"/>
              </w:rPr>
              <w:t>,</w:t>
            </w:r>
            <w:r w:rsidRPr="002554B1">
              <w:rPr>
                <w:rFonts w:ascii="Times New Roman" w:hAnsi="Times New Roman"/>
                <w:sz w:val="18"/>
                <w:szCs w:val="18"/>
              </w:rPr>
              <w:t>057</w:t>
            </w:r>
          </w:p>
        </w:tc>
      </w:tr>
      <w:tr w:rsidR="0017132B" w:rsidRPr="00A4262D" w14:paraId="35522B51"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tcPr>
          <w:p w14:paraId="5FD9F16F"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170" w:type="dxa"/>
            <w:tcBorders>
              <w:top w:val="nil"/>
              <w:left w:val="nil"/>
              <w:right w:val="nil"/>
            </w:tcBorders>
            <w:shd w:val="clear" w:color="auto" w:fill="auto"/>
          </w:tcPr>
          <w:p w14:paraId="4710136E" w14:textId="408F1D8B"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181</w:t>
            </w:r>
            <w:r w:rsidR="0017132B" w:rsidRPr="00A4262D">
              <w:rPr>
                <w:rFonts w:ascii="Times New Roman" w:hAnsi="Times New Roman" w:cs="Times New Roman"/>
                <w:sz w:val="18"/>
                <w:szCs w:val="18"/>
              </w:rPr>
              <w:t>,</w:t>
            </w:r>
            <w:r w:rsidRPr="002554B1">
              <w:rPr>
                <w:rFonts w:ascii="Times New Roman" w:hAnsi="Times New Roman"/>
                <w:sz w:val="18"/>
                <w:szCs w:val="18"/>
              </w:rPr>
              <w:t>898</w:t>
            </w:r>
          </w:p>
        </w:tc>
        <w:tc>
          <w:tcPr>
            <w:tcW w:w="90" w:type="dxa"/>
            <w:tcBorders>
              <w:top w:val="nil"/>
              <w:left w:val="nil"/>
              <w:right w:val="nil"/>
            </w:tcBorders>
            <w:shd w:val="clear" w:color="auto" w:fill="auto"/>
            <w:vAlign w:val="center"/>
          </w:tcPr>
          <w:p w14:paraId="4EC63036" w14:textId="77777777" w:rsidR="0017132B" w:rsidRPr="00A4262D" w:rsidRDefault="0017132B" w:rsidP="0017132B">
            <w:pPr>
              <w:spacing w:line="280" w:lineRule="exact"/>
              <w:jc w:val="right"/>
              <w:rPr>
                <w:rFonts w:ascii="Times New Roman" w:hAnsi="Times New Roman" w:cs="Times New Roman"/>
                <w:sz w:val="18"/>
                <w:szCs w:val="18"/>
              </w:rPr>
            </w:pPr>
          </w:p>
        </w:tc>
        <w:tc>
          <w:tcPr>
            <w:tcW w:w="990" w:type="dxa"/>
            <w:tcBorders>
              <w:top w:val="nil"/>
              <w:left w:val="nil"/>
              <w:right w:val="nil"/>
            </w:tcBorders>
            <w:shd w:val="clear" w:color="auto" w:fill="auto"/>
          </w:tcPr>
          <w:p w14:paraId="24346BE0" w14:textId="0FB2FCDB" w:rsidR="0017132B" w:rsidRPr="00A4262D" w:rsidRDefault="0017132B" w:rsidP="0017132B">
            <w:pPr>
              <w:tabs>
                <w:tab w:val="decimal" w:pos="627"/>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p>
        </w:tc>
        <w:tc>
          <w:tcPr>
            <w:tcW w:w="90" w:type="dxa"/>
            <w:tcBorders>
              <w:top w:val="nil"/>
              <w:left w:val="nil"/>
              <w:right w:val="nil"/>
            </w:tcBorders>
            <w:shd w:val="clear" w:color="auto" w:fill="auto"/>
          </w:tcPr>
          <w:p w14:paraId="0A1B2534"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nil"/>
              <w:left w:val="nil"/>
              <w:right w:val="nil"/>
            </w:tcBorders>
          </w:tcPr>
          <w:p w14:paraId="70065117" w14:textId="70818FD9"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75</w:t>
            </w:r>
            <w:r w:rsidRPr="00A4262D">
              <w:rPr>
                <w:rFonts w:ascii="Times New Roman" w:hAnsi="Times New Roman" w:cs="Times New Roman"/>
                <w:sz w:val="18"/>
                <w:szCs w:val="18"/>
              </w:rPr>
              <w:t>,</w:t>
            </w:r>
            <w:r w:rsidR="002554B1" w:rsidRPr="002554B1">
              <w:rPr>
                <w:rFonts w:ascii="Times New Roman" w:hAnsi="Times New Roman"/>
                <w:sz w:val="18"/>
                <w:szCs w:val="18"/>
              </w:rPr>
              <w:t>331</w:t>
            </w:r>
            <w:r w:rsidRPr="00A4262D">
              <w:rPr>
                <w:rFonts w:ascii="Times New Roman" w:hAnsi="Times New Roman" w:cs="Times New Roman"/>
                <w:sz w:val="18"/>
                <w:szCs w:val="18"/>
              </w:rPr>
              <w:t>)</w:t>
            </w:r>
          </w:p>
        </w:tc>
        <w:tc>
          <w:tcPr>
            <w:tcW w:w="90" w:type="dxa"/>
            <w:tcBorders>
              <w:top w:val="nil"/>
              <w:left w:val="nil"/>
              <w:right w:val="nil"/>
            </w:tcBorders>
            <w:shd w:val="clear" w:color="auto" w:fill="auto"/>
          </w:tcPr>
          <w:p w14:paraId="11351713"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3CC2E282" w14:textId="71BCF23D"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287</w:t>
            </w:r>
            <w:r w:rsidR="0017132B" w:rsidRPr="00A4262D">
              <w:rPr>
                <w:rFonts w:ascii="Times New Roman" w:hAnsi="Times New Roman" w:cs="Times New Roman"/>
                <w:sz w:val="18"/>
                <w:szCs w:val="18"/>
              </w:rPr>
              <w:t>,</w:t>
            </w:r>
            <w:r w:rsidRPr="002554B1">
              <w:rPr>
                <w:rFonts w:ascii="Times New Roman" w:hAnsi="Times New Roman"/>
                <w:sz w:val="18"/>
                <w:szCs w:val="18"/>
              </w:rPr>
              <w:t>609</w:t>
            </w:r>
          </w:p>
        </w:tc>
        <w:tc>
          <w:tcPr>
            <w:tcW w:w="90" w:type="dxa"/>
            <w:tcBorders>
              <w:top w:val="nil"/>
              <w:left w:val="nil"/>
              <w:right w:val="nil"/>
            </w:tcBorders>
            <w:shd w:val="clear" w:color="auto" w:fill="auto"/>
          </w:tcPr>
          <w:p w14:paraId="1B786E52"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right w:val="nil"/>
            </w:tcBorders>
            <w:shd w:val="clear" w:color="auto" w:fill="auto"/>
          </w:tcPr>
          <w:p w14:paraId="762CF223" w14:textId="150EDCB5"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394</w:t>
            </w:r>
            <w:r w:rsidR="0017132B" w:rsidRPr="00A4262D">
              <w:rPr>
                <w:rFonts w:ascii="Times New Roman" w:hAnsi="Times New Roman" w:cs="Times New Roman"/>
                <w:sz w:val="18"/>
                <w:szCs w:val="18"/>
              </w:rPr>
              <w:t>,</w:t>
            </w:r>
            <w:r w:rsidRPr="002554B1">
              <w:rPr>
                <w:rFonts w:ascii="Times New Roman" w:hAnsi="Times New Roman"/>
                <w:sz w:val="18"/>
                <w:szCs w:val="18"/>
              </w:rPr>
              <w:t>176</w:t>
            </w:r>
          </w:p>
        </w:tc>
      </w:tr>
      <w:tr w:rsidR="0017132B" w:rsidRPr="00A4262D" w14:paraId="0321017A"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tcPr>
          <w:p w14:paraId="2C548CFB"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170" w:type="dxa"/>
            <w:tcBorders>
              <w:top w:val="nil"/>
              <w:left w:val="nil"/>
              <w:right w:val="nil"/>
            </w:tcBorders>
            <w:shd w:val="clear" w:color="auto" w:fill="auto"/>
          </w:tcPr>
          <w:p w14:paraId="42B148C2" w14:textId="4A2AD0A6"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2</w:t>
            </w:r>
            <w:r w:rsidR="0017132B" w:rsidRPr="00A4262D">
              <w:rPr>
                <w:rFonts w:ascii="Times New Roman" w:hAnsi="Times New Roman" w:cs="Times New Roman"/>
                <w:sz w:val="18"/>
                <w:szCs w:val="18"/>
              </w:rPr>
              <w:t>,</w:t>
            </w:r>
            <w:r w:rsidRPr="002554B1">
              <w:rPr>
                <w:rFonts w:ascii="Times New Roman" w:hAnsi="Times New Roman"/>
                <w:sz w:val="18"/>
                <w:szCs w:val="18"/>
              </w:rPr>
              <w:t>443</w:t>
            </w:r>
          </w:p>
        </w:tc>
        <w:tc>
          <w:tcPr>
            <w:tcW w:w="90" w:type="dxa"/>
            <w:tcBorders>
              <w:top w:val="nil"/>
              <w:left w:val="nil"/>
              <w:right w:val="nil"/>
            </w:tcBorders>
            <w:shd w:val="clear" w:color="auto" w:fill="auto"/>
            <w:vAlign w:val="center"/>
          </w:tcPr>
          <w:p w14:paraId="26411092" w14:textId="77777777" w:rsidR="0017132B" w:rsidRPr="00A4262D" w:rsidRDefault="0017132B" w:rsidP="0017132B">
            <w:pPr>
              <w:spacing w:line="280" w:lineRule="exact"/>
              <w:jc w:val="right"/>
              <w:rPr>
                <w:rFonts w:ascii="Times New Roman" w:hAnsi="Times New Roman" w:cs="Times New Roman"/>
                <w:sz w:val="18"/>
                <w:szCs w:val="18"/>
              </w:rPr>
            </w:pPr>
          </w:p>
        </w:tc>
        <w:tc>
          <w:tcPr>
            <w:tcW w:w="990" w:type="dxa"/>
            <w:tcBorders>
              <w:top w:val="nil"/>
              <w:left w:val="nil"/>
              <w:right w:val="nil"/>
            </w:tcBorders>
            <w:shd w:val="clear" w:color="auto" w:fill="auto"/>
          </w:tcPr>
          <w:p w14:paraId="29257F91" w14:textId="15D722C5"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2</w:t>
            </w:r>
            <w:r w:rsidR="0017132B" w:rsidRPr="00A4262D">
              <w:rPr>
                <w:rFonts w:ascii="Times New Roman" w:hAnsi="Times New Roman" w:cs="Times New Roman"/>
                <w:sz w:val="18"/>
                <w:szCs w:val="18"/>
              </w:rPr>
              <w:t>,</w:t>
            </w:r>
            <w:r w:rsidRPr="002554B1">
              <w:rPr>
                <w:rFonts w:ascii="Times New Roman" w:hAnsi="Times New Roman"/>
                <w:sz w:val="18"/>
                <w:szCs w:val="18"/>
              </w:rPr>
              <w:t>545</w:t>
            </w:r>
          </w:p>
        </w:tc>
        <w:tc>
          <w:tcPr>
            <w:tcW w:w="90" w:type="dxa"/>
            <w:tcBorders>
              <w:top w:val="nil"/>
              <w:left w:val="nil"/>
              <w:right w:val="nil"/>
            </w:tcBorders>
            <w:shd w:val="clear" w:color="auto" w:fill="auto"/>
          </w:tcPr>
          <w:p w14:paraId="1E9B9EF1"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nil"/>
              <w:left w:val="nil"/>
              <w:bottom w:val="single" w:sz="4" w:space="0" w:color="auto"/>
              <w:right w:val="nil"/>
            </w:tcBorders>
          </w:tcPr>
          <w:p w14:paraId="6E8545CC" w14:textId="174ECE1E"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4</w:t>
            </w:r>
            <w:r w:rsidRPr="00A4262D">
              <w:rPr>
                <w:rFonts w:ascii="Times New Roman" w:hAnsi="Times New Roman" w:cs="Times New Roman"/>
                <w:sz w:val="18"/>
                <w:szCs w:val="18"/>
              </w:rPr>
              <w:t>,</w:t>
            </w:r>
            <w:r w:rsidR="002554B1" w:rsidRPr="002554B1">
              <w:rPr>
                <w:rFonts w:ascii="Times New Roman" w:hAnsi="Times New Roman"/>
                <w:sz w:val="18"/>
                <w:szCs w:val="18"/>
              </w:rPr>
              <w:t>253</w:t>
            </w:r>
            <w:r w:rsidRPr="00A4262D">
              <w:rPr>
                <w:rFonts w:ascii="Times New Roman" w:hAnsi="Times New Roman" w:cs="Times New Roman"/>
                <w:sz w:val="18"/>
                <w:szCs w:val="18"/>
              </w:rPr>
              <w:t>)</w:t>
            </w:r>
          </w:p>
        </w:tc>
        <w:tc>
          <w:tcPr>
            <w:tcW w:w="90" w:type="dxa"/>
            <w:tcBorders>
              <w:top w:val="nil"/>
              <w:left w:val="nil"/>
              <w:right w:val="nil"/>
            </w:tcBorders>
            <w:shd w:val="clear" w:color="auto" w:fill="auto"/>
          </w:tcPr>
          <w:p w14:paraId="09D86B61"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4E9C2EAC" w14:textId="3282C930"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10</w:t>
            </w:r>
            <w:r w:rsidR="0017132B" w:rsidRPr="00A4262D">
              <w:rPr>
                <w:rFonts w:ascii="Times New Roman" w:hAnsi="Times New Roman" w:cs="Times New Roman"/>
                <w:sz w:val="18"/>
                <w:szCs w:val="18"/>
              </w:rPr>
              <w:t>,</w:t>
            </w:r>
            <w:r w:rsidRPr="002554B1">
              <w:rPr>
                <w:rFonts w:ascii="Times New Roman" w:hAnsi="Times New Roman"/>
                <w:sz w:val="18"/>
                <w:szCs w:val="18"/>
              </w:rPr>
              <w:t>714</w:t>
            </w:r>
          </w:p>
        </w:tc>
        <w:tc>
          <w:tcPr>
            <w:tcW w:w="90" w:type="dxa"/>
            <w:tcBorders>
              <w:top w:val="nil"/>
              <w:left w:val="nil"/>
              <w:right w:val="nil"/>
            </w:tcBorders>
            <w:shd w:val="clear" w:color="auto" w:fill="auto"/>
          </w:tcPr>
          <w:p w14:paraId="58B74C6F"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right w:val="nil"/>
            </w:tcBorders>
            <w:shd w:val="clear" w:color="auto" w:fill="auto"/>
          </w:tcPr>
          <w:p w14:paraId="0AFC10E6" w14:textId="09A7ED12"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11</w:t>
            </w:r>
            <w:r w:rsidR="0017132B" w:rsidRPr="00A4262D">
              <w:rPr>
                <w:rFonts w:ascii="Times New Roman" w:hAnsi="Times New Roman" w:cs="Times New Roman"/>
                <w:sz w:val="18"/>
                <w:szCs w:val="18"/>
              </w:rPr>
              <w:t>,</w:t>
            </w:r>
            <w:r w:rsidRPr="002554B1">
              <w:rPr>
                <w:rFonts w:ascii="Times New Roman" w:hAnsi="Times New Roman"/>
                <w:sz w:val="18"/>
                <w:szCs w:val="18"/>
              </w:rPr>
              <w:t>449</w:t>
            </w:r>
          </w:p>
        </w:tc>
      </w:tr>
      <w:tr w:rsidR="0017132B" w:rsidRPr="00A4262D" w14:paraId="7B997898"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24426875" w14:textId="77777777" w:rsidR="0017132B" w:rsidRPr="00A4262D" w:rsidRDefault="0017132B" w:rsidP="0017132B">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cost</w:t>
            </w:r>
          </w:p>
        </w:tc>
        <w:tc>
          <w:tcPr>
            <w:tcW w:w="1170" w:type="dxa"/>
            <w:tcBorders>
              <w:top w:val="single" w:sz="4" w:space="0" w:color="auto"/>
              <w:left w:val="nil"/>
              <w:bottom w:val="single" w:sz="4" w:space="0" w:color="auto"/>
              <w:right w:val="nil"/>
            </w:tcBorders>
            <w:shd w:val="clear" w:color="auto" w:fill="auto"/>
          </w:tcPr>
          <w:p w14:paraId="22AE20C2" w14:textId="211EAC94"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192</w:t>
            </w:r>
            <w:r w:rsidR="0017132B" w:rsidRPr="00A4262D">
              <w:rPr>
                <w:rFonts w:ascii="Times New Roman" w:hAnsi="Times New Roman" w:cs="Times New Roman"/>
                <w:sz w:val="18"/>
                <w:szCs w:val="18"/>
              </w:rPr>
              <w:t>,</w:t>
            </w:r>
            <w:r w:rsidRPr="002554B1">
              <w:rPr>
                <w:rFonts w:ascii="Times New Roman" w:hAnsi="Times New Roman"/>
                <w:sz w:val="18"/>
                <w:szCs w:val="18"/>
              </w:rPr>
              <w:t>398</w:t>
            </w:r>
          </w:p>
        </w:tc>
        <w:tc>
          <w:tcPr>
            <w:tcW w:w="90" w:type="dxa"/>
            <w:tcBorders>
              <w:left w:val="nil"/>
              <w:right w:val="nil"/>
            </w:tcBorders>
            <w:shd w:val="clear" w:color="auto" w:fill="auto"/>
            <w:vAlign w:val="bottom"/>
          </w:tcPr>
          <w:p w14:paraId="0D2B6B33" w14:textId="77777777" w:rsidR="0017132B" w:rsidRPr="00A4262D" w:rsidRDefault="0017132B" w:rsidP="0017132B">
            <w:pPr>
              <w:spacing w:line="280" w:lineRule="exact"/>
              <w:jc w:val="right"/>
              <w:rPr>
                <w:rFonts w:ascii="Times New Roman" w:hAnsi="Times New Roman" w:cs="Times New Roman"/>
                <w:sz w:val="18"/>
                <w:szCs w:val="18"/>
              </w:rPr>
            </w:pPr>
          </w:p>
        </w:tc>
        <w:tc>
          <w:tcPr>
            <w:tcW w:w="990" w:type="dxa"/>
            <w:tcBorders>
              <w:top w:val="single" w:sz="4" w:space="0" w:color="auto"/>
              <w:left w:val="nil"/>
              <w:bottom w:val="single" w:sz="4" w:space="0" w:color="auto"/>
              <w:right w:val="nil"/>
            </w:tcBorders>
            <w:shd w:val="clear" w:color="auto" w:fill="auto"/>
          </w:tcPr>
          <w:p w14:paraId="55BC4A42" w14:textId="672D3E9E"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2</w:t>
            </w:r>
            <w:r w:rsidR="0017132B" w:rsidRPr="00A4262D">
              <w:rPr>
                <w:rFonts w:ascii="Times New Roman" w:hAnsi="Times New Roman" w:cs="Times New Roman"/>
                <w:sz w:val="18"/>
                <w:szCs w:val="18"/>
              </w:rPr>
              <w:t>,</w:t>
            </w:r>
            <w:r w:rsidRPr="002554B1">
              <w:rPr>
                <w:rFonts w:ascii="Times New Roman" w:hAnsi="Times New Roman"/>
                <w:sz w:val="18"/>
                <w:szCs w:val="18"/>
              </w:rPr>
              <w:t>545</w:t>
            </w:r>
          </w:p>
        </w:tc>
        <w:tc>
          <w:tcPr>
            <w:tcW w:w="90" w:type="dxa"/>
            <w:tcBorders>
              <w:left w:val="nil"/>
              <w:right w:val="nil"/>
            </w:tcBorders>
            <w:shd w:val="clear" w:color="auto" w:fill="auto"/>
          </w:tcPr>
          <w:p w14:paraId="3379B1CD"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single" w:sz="4" w:space="0" w:color="auto"/>
              <w:left w:val="nil"/>
              <w:right w:val="nil"/>
            </w:tcBorders>
          </w:tcPr>
          <w:p w14:paraId="15BA3692" w14:textId="225AB59B"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79</w:t>
            </w:r>
            <w:r w:rsidRPr="00A4262D">
              <w:rPr>
                <w:rFonts w:ascii="Times New Roman" w:hAnsi="Times New Roman" w:cs="Times New Roman"/>
                <w:sz w:val="18"/>
                <w:szCs w:val="18"/>
              </w:rPr>
              <w:t>,</w:t>
            </w:r>
            <w:r w:rsidR="002554B1" w:rsidRPr="002554B1">
              <w:rPr>
                <w:rFonts w:ascii="Times New Roman" w:hAnsi="Times New Roman"/>
                <w:sz w:val="18"/>
                <w:szCs w:val="18"/>
              </w:rPr>
              <w:t>584</w:t>
            </w:r>
            <w:r w:rsidRPr="00A4262D">
              <w:rPr>
                <w:rFonts w:ascii="Times New Roman" w:hAnsi="Times New Roman" w:cs="Times New Roman"/>
                <w:sz w:val="18"/>
                <w:szCs w:val="18"/>
              </w:rPr>
              <w:t>)</w:t>
            </w:r>
          </w:p>
        </w:tc>
        <w:tc>
          <w:tcPr>
            <w:tcW w:w="90" w:type="dxa"/>
            <w:tcBorders>
              <w:left w:val="nil"/>
              <w:right w:val="nil"/>
            </w:tcBorders>
            <w:shd w:val="clear" w:color="auto" w:fill="auto"/>
          </w:tcPr>
          <w:p w14:paraId="3F429ABB"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shd w:val="clear" w:color="auto" w:fill="auto"/>
          </w:tcPr>
          <w:p w14:paraId="7936D358" w14:textId="4ADFC86E"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cs/>
              </w:rPr>
            </w:pPr>
            <w:r w:rsidRPr="002554B1">
              <w:rPr>
                <w:rFonts w:ascii="Times New Roman" w:hAnsi="Times New Roman"/>
                <w:sz w:val="18"/>
                <w:szCs w:val="18"/>
              </w:rPr>
              <w:t>298</w:t>
            </w:r>
            <w:r w:rsidR="0017132B" w:rsidRPr="00A4262D">
              <w:rPr>
                <w:rFonts w:ascii="Times New Roman" w:hAnsi="Times New Roman" w:cs="Times New Roman"/>
                <w:sz w:val="18"/>
                <w:szCs w:val="18"/>
              </w:rPr>
              <w:t>,</w:t>
            </w:r>
            <w:r w:rsidRPr="002554B1">
              <w:rPr>
                <w:rFonts w:ascii="Times New Roman" w:hAnsi="Times New Roman"/>
                <w:sz w:val="18"/>
                <w:szCs w:val="18"/>
              </w:rPr>
              <w:t>323</w:t>
            </w:r>
          </w:p>
        </w:tc>
        <w:tc>
          <w:tcPr>
            <w:tcW w:w="90" w:type="dxa"/>
            <w:tcBorders>
              <w:left w:val="nil"/>
              <w:right w:val="nil"/>
            </w:tcBorders>
            <w:shd w:val="clear" w:color="auto" w:fill="auto"/>
          </w:tcPr>
          <w:p w14:paraId="4756C7E3"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shd w:val="clear" w:color="auto" w:fill="auto"/>
          </w:tcPr>
          <w:p w14:paraId="673F1F1D" w14:textId="2E221240"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413</w:t>
            </w:r>
            <w:r w:rsidR="0017132B" w:rsidRPr="00A4262D">
              <w:rPr>
                <w:rFonts w:ascii="Times New Roman" w:hAnsi="Times New Roman" w:cs="Times New Roman"/>
                <w:sz w:val="18"/>
                <w:szCs w:val="18"/>
              </w:rPr>
              <w:t>,</w:t>
            </w:r>
            <w:r w:rsidRPr="002554B1">
              <w:rPr>
                <w:rFonts w:ascii="Times New Roman" w:hAnsi="Times New Roman"/>
                <w:sz w:val="18"/>
                <w:szCs w:val="18"/>
              </w:rPr>
              <w:t>682</w:t>
            </w:r>
          </w:p>
        </w:tc>
      </w:tr>
      <w:tr w:rsidR="0017132B" w:rsidRPr="00A4262D" w14:paraId="3DF0DFA6" w14:textId="77777777" w:rsidTr="00B17011">
        <w:tblPrEx>
          <w:tblLook w:val="04A0" w:firstRow="1" w:lastRow="0" w:firstColumn="1" w:lastColumn="0" w:noHBand="0" w:noVBand="1"/>
        </w:tblPrEx>
        <w:trPr>
          <w:trHeight w:hRule="exact" w:val="144"/>
        </w:trPr>
        <w:tc>
          <w:tcPr>
            <w:tcW w:w="2880" w:type="dxa"/>
            <w:tcBorders>
              <w:top w:val="nil"/>
              <w:left w:val="nil"/>
              <w:bottom w:val="nil"/>
              <w:right w:val="nil"/>
            </w:tcBorders>
            <w:shd w:val="clear" w:color="auto" w:fill="auto"/>
            <w:vAlign w:val="center"/>
            <w:hideMark/>
          </w:tcPr>
          <w:p w14:paraId="49B44FFC" w14:textId="77777777" w:rsidR="0017132B" w:rsidRPr="00A4262D" w:rsidRDefault="0017132B" w:rsidP="0017132B">
            <w:pPr>
              <w:spacing w:line="280" w:lineRule="exact"/>
              <w:jc w:val="right"/>
              <w:rPr>
                <w:rFonts w:ascii="Times New Roman" w:hAnsi="Times New Roman" w:cs="Times New Roman"/>
                <w:sz w:val="18"/>
                <w:szCs w:val="18"/>
              </w:rPr>
            </w:pPr>
          </w:p>
        </w:tc>
        <w:tc>
          <w:tcPr>
            <w:tcW w:w="1170" w:type="dxa"/>
            <w:tcBorders>
              <w:top w:val="single" w:sz="4" w:space="0" w:color="auto"/>
              <w:left w:val="nil"/>
              <w:bottom w:val="nil"/>
              <w:right w:val="nil"/>
            </w:tcBorders>
            <w:shd w:val="clear" w:color="auto" w:fill="auto"/>
          </w:tcPr>
          <w:p w14:paraId="256D5EA0"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tcPr>
          <w:p w14:paraId="6FD3DF10"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single" w:sz="4" w:space="0" w:color="auto"/>
              <w:left w:val="nil"/>
              <w:bottom w:val="nil"/>
              <w:right w:val="nil"/>
            </w:tcBorders>
            <w:shd w:val="clear" w:color="auto" w:fill="auto"/>
          </w:tcPr>
          <w:p w14:paraId="2E2158D5"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5059AC22"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CEE55C9"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3B0E26C6"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single" w:sz="4" w:space="0" w:color="auto"/>
              <w:left w:val="nil"/>
              <w:bottom w:val="nil"/>
              <w:right w:val="nil"/>
            </w:tcBorders>
            <w:shd w:val="clear" w:color="auto" w:fill="auto"/>
          </w:tcPr>
          <w:p w14:paraId="28F23F77"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70798148"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single" w:sz="4" w:space="0" w:color="auto"/>
              <w:left w:val="nil"/>
              <w:bottom w:val="nil"/>
              <w:right w:val="nil"/>
            </w:tcBorders>
            <w:shd w:val="clear" w:color="auto" w:fill="auto"/>
          </w:tcPr>
          <w:p w14:paraId="0061AB2F"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r>
      <w:tr w:rsidR="0017132B" w:rsidRPr="00A4262D" w14:paraId="0D02BFE5"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5CC0B846" w14:textId="3943AB45"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Accumulated depreciation</w:t>
            </w:r>
          </w:p>
        </w:tc>
        <w:tc>
          <w:tcPr>
            <w:tcW w:w="1170" w:type="dxa"/>
            <w:tcBorders>
              <w:top w:val="nil"/>
              <w:left w:val="nil"/>
              <w:bottom w:val="nil"/>
              <w:right w:val="nil"/>
            </w:tcBorders>
            <w:shd w:val="clear" w:color="auto" w:fill="auto"/>
          </w:tcPr>
          <w:p w14:paraId="686A3CE7"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tcPr>
          <w:p w14:paraId="4EAF6433"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39A3E327"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5F4E14DA"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nil"/>
              <w:left w:val="nil"/>
              <w:bottom w:val="nil"/>
              <w:right w:val="nil"/>
            </w:tcBorders>
          </w:tcPr>
          <w:p w14:paraId="4452DDE0"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20F9F4DC"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30335219"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3BE14912" w14:textId="77777777" w:rsidR="0017132B" w:rsidRPr="00A4262D" w:rsidRDefault="0017132B" w:rsidP="0017132B">
            <w:pPr>
              <w:spacing w:line="280" w:lineRule="exact"/>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4CBD1606" w14:textId="77777777"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p>
        </w:tc>
      </w:tr>
      <w:tr w:rsidR="0017132B" w:rsidRPr="00A4262D" w14:paraId="257C189E"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3D887441"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170" w:type="dxa"/>
            <w:tcBorders>
              <w:top w:val="nil"/>
              <w:left w:val="nil"/>
              <w:bottom w:val="nil"/>
              <w:right w:val="nil"/>
            </w:tcBorders>
            <w:shd w:val="clear" w:color="auto" w:fill="auto"/>
          </w:tcPr>
          <w:p w14:paraId="36E0C711" w14:textId="382F0740"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033</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6841AEC4"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3ADA7C01" w14:textId="06F2FCFA"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194</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6AD4144B"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nil"/>
              <w:left w:val="nil"/>
              <w:bottom w:val="nil"/>
              <w:right w:val="nil"/>
            </w:tcBorders>
          </w:tcPr>
          <w:p w14:paraId="12F5A033" w14:textId="05AD3436" w:rsidR="0017132B" w:rsidRPr="00A4262D" w:rsidRDefault="0017132B" w:rsidP="0017132B">
            <w:pPr>
              <w:tabs>
                <w:tab w:val="decimal" w:pos="63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cs/>
              </w:rPr>
              <w:t>-</w:t>
            </w:r>
          </w:p>
        </w:tc>
        <w:tc>
          <w:tcPr>
            <w:tcW w:w="90" w:type="dxa"/>
            <w:tcBorders>
              <w:top w:val="nil"/>
              <w:left w:val="nil"/>
              <w:bottom w:val="nil"/>
              <w:right w:val="nil"/>
            </w:tcBorders>
            <w:shd w:val="clear" w:color="auto" w:fill="auto"/>
          </w:tcPr>
          <w:p w14:paraId="67D5320B" w14:textId="77777777" w:rsidR="0017132B" w:rsidRPr="00A4262D" w:rsidRDefault="0017132B" w:rsidP="0017132B">
            <w:pPr>
              <w:spacing w:line="280" w:lineRule="exact"/>
              <w:ind w:left="45" w:right="111"/>
              <w:jc w:val="center"/>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78EDAE41" w14:textId="2789A43F" w:rsidR="0017132B" w:rsidRPr="00A4262D" w:rsidRDefault="0017132B" w:rsidP="0017132B">
            <w:pPr>
              <w:tabs>
                <w:tab w:val="decimal" w:pos="72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cs/>
              </w:rPr>
              <w:t>-</w:t>
            </w:r>
          </w:p>
        </w:tc>
        <w:tc>
          <w:tcPr>
            <w:tcW w:w="90" w:type="dxa"/>
            <w:tcBorders>
              <w:top w:val="nil"/>
              <w:left w:val="nil"/>
              <w:bottom w:val="nil"/>
              <w:right w:val="nil"/>
            </w:tcBorders>
            <w:shd w:val="clear" w:color="auto" w:fill="auto"/>
          </w:tcPr>
          <w:p w14:paraId="5142E0C8" w14:textId="77777777" w:rsidR="0017132B" w:rsidRPr="00A4262D" w:rsidRDefault="0017132B" w:rsidP="0017132B">
            <w:pPr>
              <w:spacing w:line="280" w:lineRule="exact"/>
              <w:ind w:left="45" w:right="111"/>
              <w:jc w:val="center"/>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0DB64B86" w14:textId="6381490A"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227</w:t>
            </w:r>
            <w:r w:rsidRPr="00A4262D">
              <w:rPr>
                <w:rFonts w:ascii="Times New Roman" w:hAnsi="Times New Roman" w:cs="Times New Roman"/>
                <w:sz w:val="18"/>
                <w:szCs w:val="18"/>
              </w:rPr>
              <w:t>)</w:t>
            </w:r>
          </w:p>
        </w:tc>
      </w:tr>
      <w:tr w:rsidR="0017132B" w:rsidRPr="00A4262D" w14:paraId="4FAFD32A"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tcPr>
          <w:p w14:paraId="24C91D12"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170" w:type="dxa"/>
            <w:tcBorders>
              <w:top w:val="nil"/>
              <w:left w:val="nil"/>
              <w:bottom w:val="nil"/>
              <w:right w:val="nil"/>
            </w:tcBorders>
            <w:shd w:val="clear" w:color="auto" w:fill="auto"/>
          </w:tcPr>
          <w:p w14:paraId="526D13CE" w14:textId="20A7AE70"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4</w:t>
            </w:r>
            <w:r w:rsidRPr="00A4262D">
              <w:rPr>
                <w:rFonts w:ascii="Times New Roman" w:hAnsi="Times New Roman" w:cs="Times New Roman"/>
                <w:sz w:val="18"/>
                <w:szCs w:val="18"/>
              </w:rPr>
              <w:t>,</w:t>
            </w:r>
            <w:r w:rsidR="002554B1" w:rsidRPr="002554B1">
              <w:rPr>
                <w:rFonts w:ascii="Times New Roman" w:hAnsi="Times New Roman"/>
                <w:sz w:val="18"/>
                <w:szCs w:val="18"/>
              </w:rPr>
              <w:t>477</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3D9D9EA0"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62DB4354" w14:textId="4C418932"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9</w:t>
            </w:r>
            <w:r w:rsidRPr="00A4262D">
              <w:rPr>
                <w:rFonts w:ascii="Times New Roman" w:hAnsi="Times New Roman" w:cs="Times New Roman"/>
                <w:sz w:val="18"/>
                <w:szCs w:val="18"/>
              </w:rPr>
              <w:t>,</w:t>
            </w:r>
            <w:r w:rsidR="002554B1" w:rsidRPr="002554B1">
              <w:rPr>
                <w:rFonts w:ascii="Times New Roman" w:hAnsi="Times New Roman"/>
                <w:sz w:val="18"/>
                <w:szCs w:val="18"/>
              </w:rPr>
              <w:t>211</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10B2DA3D"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nil"/>
              <w:left w:val="nil"/>
              <w:bottom w:val="nil"/>
              <w:right w:val="nil"/>
            </w:tcBorders>
          </w:tcPr>
          <w:p w14:paraId="12D45502" w14:textId="6CDB9AE6"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1</w:t>
            </w:r>
            <w:r w:rsidR="0017132B" w:rsidRPr="00A4262D">
              <w:rPr>
                <w:rFonts w:ascii="Times New Roman" w:hAnsi="Times New Roman" w:cs="Times New Roman"/>
                <w:sz w:val="18"/>
                <w:szCs w:val="18"/>
              </w:rPr>
              <w:t>,</w:t>
            </w:r>
            <w:r w:rsidRPr="002554B1">
              <w:rPr>
                <w:rFonts w:ascii="Times New Roman" w:hAnsi="Times New Roman"/>
                <w:sz w:val="18"/>
                <w:szCs w:val="18"/>
              </w:rPr>
              <w:t>039</w:t>
            </w:r>
          </w:p>
        </w:tc>
        <w:tc>
          <w:tcPr>
            <w:tcW w:w="90" w:type="dxa"/>
            <w:tcBorders>
              <w:top w:val="nil"/>
              <w:left w:val="nil"/>
              <w:bottom w:val="nil"/>
              <w:right w:val="nil"/>
            </w:tcBorders>
            <w:shd w:val="clear" w:color="auto" w:fill="auto"/>
          </w:tcPr>
          <w:p w14:paraId="00967EC6"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288A2B7A" w14:textId="390A5401" w:rsidR="0017132B" w:rsidRPr="00A4262D" w:rsidRDefault="0017132B" w:rsidP="0017132B">
            <w:pPr>
              <w:tabs>
                <w:tab w:val="decimal" w:pos="72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cs/>
              </w:rPr>
              <w:t>-</w:t>
            </w:r>
          </w:p>
        </w:tc>
        <w:tc>
          <w:tcPr>
            <w:tcW w:w="90" w:type="dxa"/>
            <w:tcBorders>
              <w:top w:val="nil"/>
              <w:left w:val="nil"/>
              <w:bottom w:val="nil"/>
              <w:right w:val="nil"/>
            </w:tcBorders>
            <w:shd w:val="clear" w:color="auto" w:fill="auto"/>
          </w:tcPr>
          <w:p w14:paraId="57B2ADFA"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7CC9402C" w14:textId="0327EC25"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12</w:t>
            </w:r>
            <w:r w:rsidRPr="00A4262D">
              <w:rPr>
                <w:rFonts w:ascii="Times New Roman" w:hAnsi="Times New Roman" w:cs="Times New Roman"/>
                <w:sz w:val="18"/>
                <w:szCs w:val="18"/>
              </w:rPr>
              <w:t>,</w:t>
            </w:r>
            <w:r w:rsidR="002554B1" w:rsidRPr="002554B1">
              <w:rPr>
                <w:rFonts w:ascii="Times New Roman" w:hAnsi="Times New Roman"/>
                <w:sz w:val="18"/>
                <w:szCs w:val="18"/>
              </w:rPr>
              <w:t>649</w:t>
            </w:r>
            <w:r w:rsidRPr="00A4262D">
              <w:rPr>
                <w:rFonts w:ascii="Times New Roman" w:hAnsi="Times New Roman" w:cs="Times New Roman"/>
                <w:sz w:val="18"/>
                <w:szCs w:val="18"/>
              </w:rPr>
              <w:t>)</w:t>
            </w:r>
          </w:p>
        </w:tc>
      </w:tr>
      <w:tr w:rsidR="0017132B" w:rsidRPr="00A4262D" w14:paraId="44125FC6"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tcPr>
          <w:p w14:paraId="2744E3C7"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170" w:type="dxa"/>
            <w:tcBorders>
              <w:top w:val="nil"/>
              <w:left w:val="nil"/>
              <w:bottom w:val="nil"/>
              <w:right w:val="nil"/>
            </w:tcBorders>
            <w:shd w:val="clear" w:color="auto" w:fill="auto"/>
          </w:tcPr>
          <w:p w14:paraId="18E303E4" w14:textId="2E98AF89"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139</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5818F6F3" w14:textId="77777777" w:rsidR="0017132B" w:rsidRPr="00A4262D" w:rsidRDefault="0017132B" w:rsidP="0017132B">
            <w:pPr>
              <w:spacing w:line="280" w:lineRule="exact"/>
              <w:ind w:left="45" w:right="111"/>
              <w:jc w:val="center"/>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50C6C029" w14:textId="10DC3FC0"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w:t>
            </w:r>
            <w:r w:rsidRPr="00A4262D">
              <w:rPr>
                <w:rFonts w:ascii="Times New Roman" w:hAnsi="Times New Roman" w:cs="Times New Roman"/>
                <w:sz w:val="18"/>
                <w:szCs w:val="18"/>
              </w:rPr>
              <w:t>,</w:t>
            </w:r>
            <w:r w:rsidR="002554B1" w:rsidRPr="002554B1">
              <w:rPr>
                <w:rFonts w:ascii="Times New Roman" w:hAnsi="Times New Roman"/>
                <w:sz w:val="18"/>
                <w:szCs w:val="18"/>
              </w:rPr>
              <w:t>250</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73C6D6B5" w14:textId="77777777" w:rsidR="0017132B" w:rsidRPr="00A4262D" w:rsidRDefault="0017132B" w:rsidP="0017132B">
            <w:pPr>
              <w:spacing w:line="280" w:lineRule="exact"/>
              <w:ind w:left="45" w:right="111"/>
              <w:jc w:val="center"/>
              <w:rPr>
                <w:rFonts w:ascii="Times New Roman" w:hAnsi="Times New Roman" w:cs="Times New Roman"/>
                <w:sz w:val="18"/>
                <w:szCs w:val="18"/>
              </w:rPr>
            </w:pPr>
          </w:p>
        </w:tc>
        <w:tc>
          <w:tcPr>
            <w:tcW w:w="990" w:type="dxa"/>
            <w:tcBorders>
              <w:top w:val="nil"/>
              <w:left w:val="nil"/>
              <w:bottom w:val="single" w:sz="4" w:space="0" w:color="auto"/>
              <w:right w:val="nil"/>
            </w:tcBorders>
          </w:tcPr>
          <w:p w14:paraId="565EB5DE" w14:textId="78E07680"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514</w:t>
            </w:r>
          </w:p>
        </w:tc>
        <w:tc>
          <w:tcPr>
            <w:tcW w:w="90" w:type="dxa"/>
            <w:tcBorders>
              <w:top w:val="nil"/>
              <w:left w:val="nil"/>
              <w:bottom w:val="nil"/>
              <w:right w:val="nil"/>
            </w:tcBorders>
            <w:shd w:val="clear" w:color="auto" w:fill="auto"/>
          </w:tcPr>
          <w:p w14:paraId="49F977A5" w14:textId="77777777" w:rsidR="0017132B" w:rsidRPr="00A4262D" w:rsidRDefault="0017132B" w:rsidP="0017132B">
            <w:pPr>
              <w:spacing w:line="280" w:lineRule="exact"/>
              <w:ind w:left="45" w:right="111"/>
              <w:jc w:val="center"/>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026FD5E7" w14:textId="53D9A2B3" w:rsidR="0017132B" w:rsidRPr="00A4262D" w:rsidRDefault="0017132B" w:rsidP="0017132B">
            <w:pPr>
              <w:tabs>
                <w:tab w:val="decimal" w:pos="72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cs/>
              </w:rPr>
              <w:t>-</w:t>
            </w:r>
          </w:p>
        </w:tc>
        <w:tc>
          <w:tcPr>
            <w:tcW w:w="90" w:type="dxa"/>
            <w:tcBorders>
              <w:top w:val="nil"/>
              <w:left w:val="nil"/>
              <w:bottom w:val="nil"/>
              <w:right w:val="nil"/>
            </w:tcBorders>
            <w:shd w:val="clear" w:color="auto" w:fill="auto"/>
          </w:tcPr>
          <w:p w14:paraId="176DB40C"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1170" w:type="dxa"/>
            <w:tcBorders>
              <w:top w:val="nil"/>
              <w:left w:val="nil"/>
              <w:bottom w:val="nil"/>
              <w:right w:val="nil"/>
            </w:tcBorders>
            <w:shd w:val="clear" w:color="auto" w:fill="auto"/>
          </w:tcPr>
          <w:p w14:paraId="66A0DB85" w14:textId="12EB0B58"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875</w:t>
            </w:r>
            <w:r w:rsidRPr="00A4262D">
              <w:rPr>
                <w:rFonts w:ascii="Times New Roman" w:hAnsi="Times New Roman" w:cs="Times New Roman"/>
                <w:sz w:val="18"/>
                <w:szCs w:val="18"/>
              </w:rPr>
              <w:t>)</w:t>
            </w:r>
          </w:p>
        </w:tc>
      </w:tr>
      <w:tr w:rsidR="0017132B" w:rsidRPr="00A4262D" w14:paraId="4E7F2B9E" w14:textId="77777777" w:rsidTr="00B17011">
        <w:tblPrEx>
          <w:tblLook w:val="04A0" w:firstRow="1" w:lastRow="0" w:firstColumn="1" w:lastColumn="0" w:noHBand="0" w:noVBand="1"/>
        </w:tblPrEx>
        <w:trPr>
          <w:trHeight w:val="260"/>
        </w:trPr>
        <w:tc>
          <w:tcPr>
            <w:tcW w:w="2880" w:type="dxa"/>
            <w:tcBorders>
              <w:top w:val="nil"/>
              <w:left w:val="nil"/>
              <w:bottom w:val="nil"/>
              <w:right w:val="nil"/>
            </w:tcBorders>
            <w:shd w:val="clear" w:color="auto" w:fill="auto"/>
            <w:vAlign w:val="center"/>
            <w:hideMark/>
          </w:tcPr>
          <w:p w14:paraId="0FF0FC55" w14:textId="77777777" w:rsidR="0017132B" w:rsidRPr="00A4262D" w:rsidRDefault="0017132B" w:rsidP="0017132B">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accumulated depreciation</w:t>
            </w:r>
          </w:p>
        </w:tc>
        <w:tc>
          <w:tcPr>
            <w:tcW w:w="1170" w:type="dxa"/>
            <w:tcBorders>
              <w:top w:val="single" w:sz="4" w:space="0" w:color="auto"/>
              <w:left w:val="nil"/>
              <w:bottom w:val="single" w:sz="4" w:space="0" w:color="auto"/>
              <w:right w:val="nil"/>
            </w:tcBorders>
            <w:shd w:val="clear" w:color="auto" w:fill="auto"/>
          </w:tcPr>
          <w:p w14:paraId="2B0D14B5" w14:textId="4AE71488"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5</w:t>
            </w:r>
            <w:r w:rsidRPr="00A4262D">
              <w:rPr>
                <w:rFonts w:ascii="Times New Roman" w:hAnsi="Times New Roman" w:cs="Times New Roman"/>
                <w:sz w:val="18"/>
                <w:szCs w:val="18"/>
              </w:rPr>
              <w:t>,</w:t>
            </w:r>
            <w:r w:rsidR="002554B1" w:rsidRPr="002554B1">
              <w:rPr>
                <w:rFonts w:ascii="Times New Roman" w:hAnsi="Times New Roman"/>
                <w:sz w:val="18"/>
                <w:szCs w:val="18"/>
              </w:rPr>
              <w:t>649</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2FE036B3" w14:textId="77777777" w:rsidR="0017132B" w:rsidRPr="00A4262D" w:rsidRDefault="0017132B" w:rsidP="0017132B">
            <w:pPr>
              <w:spacing w:line="280" w:lineRule="exact"/>
              <w:ind w:left="45" w:right="111"/>
              <w:jc w:val="right"/>
              <w:rPr>
                <w:rFonts w:ascii="Times New Roman" w:hAnsi="Times New Roman" w:cs="Times New Roman"/>
                <w:sz w:val="18"/>
                <w:szCs w:val="18"/>
              </w:rPr>
            </w:pPr>
          </w:p>
        </w:tc>
        <w:tc>
          <w:tcPr>
            <w:tcW w:w="990" w:type="dxa"/>
            <w:tcBorders>
              <w:top w:val="single" w:sz="4" w:space="0" w:color="auto"/>
              <w:left w:val="nil"/>
              <w:bottom w:val="single" w:sz="4" w:space="0" w:color="auto"/>
              <w:right w:val="nil"/>
            </w:tcBorders>
            <w:shd w:val="clear" w:color="auto" w:fill="auto"/>
          </w:tcPr>
          <w:p w14:paraId="479F4DCA" w14:textId="74F81AEB"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11</w:t>
            </w:r>
            <w:r w:rsidRPr="00A4262D">
              <w:rPr>
                <w:rFonts w:ascii="Times New Roman" w:hAnsi="Times New Roman" w:cs="Times New Roman"/>
                <w:sz w:val="18"/>
                <w:szCs w:val="18"/>
              </w:rPr>
              <w:t>,</w:t>
            </w:r>
            <w:r w:rsidR="002554B1" w:rsidRPr="002554B1">
              <w:rPr>
                <w:rFonts w:ascii="Times New Roman" w:hAnsi="Times New Roman"/>
                <w:sz w:val="18"/>
                <w:szCs w:val="18"/>
              </w:rPr>
              <w:t>655</w:t>
            </w:r>
            <w:r w:rsidRPr="00A4262D">
              <w:rPr>
                <w:rFonts w:ascii="Times New Roman" w:hAnsi="Times New Roman" w:cs="Times New Roman"/>
                <w:sz w:val="18"/>
                <w:szCs w:val="18"/>
              </w:rPr>
              <w:t>)</w:t>
            </w:r>
          </w:p>
        </w:tc>
        <w:tc>
          <w:tcPr>
            <w:tcW w:w="90" w:type="dxa"/>
            <w:tcBorders>
              <w:left w:val="nil"/>
              <w:right w:val="nil"/>
            </w:tcBorders>
            <w:shd w:val="clear" w:color="auto" w:fill="auto"/>
          </w:tcPr>
          <w:p w14:paraId="45781347" w14:textId="77777777" w:rsidR="0017132B" w:rsidRPr="00A4262D" w:rsidRDefault="0017132B" w:rsidP="0017132B">
            <w:pPr>
              <w:spacing w:line="280" w:lineRule="exact"/>
              <w:ind w:right="65"/>
              <w:jc w:val="right"/>
              <w:rPr>
                <w:rFonts w:ascii="Times New Roman" w:hAnsi="Times New Roman" w:cs="Times New Roman"/>
                <w:sz w:val="18"/>
                <w:szCs w:val="18"/>
              </w:rPr>
            </w:pPr>
          </w:p>
        </w:tc>
        <w:tc>
          <w:tcPr>
            <w:tcW w:w="990" w:type="dxa"/>
            <w:tcBorders>
              <w:top w:val="single" w:sz="4" w:space="0" w:color="auto"/>
              <w:left w:val="nil"/>
              <w:bottom w:val="single" w:sz="4" w:space="0" w:color="auto"/>
              <w:right w:val="nil"/>
            </w:tcBorders>
          </w:tcPr>
          <w:p w14:paraId="1C4B7953" w14:textId="3C8882DF"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1</w:t>
            </w:r>
            <w:r w:rsidR="0017132B" w:rsidRPr="00A4262D">
              <w:rPr>
                <w:rFonts w:ascii="Times New Roman" w:hAnsi="Times New Roman" w:cs="Times New Roman"/>
                <w:sz w:val="18"/>
                <w:szCs w:val="18"/>
              </w:rPr>
              <w:t>,</w:t>
            </w:r>
            <w:r w:rsidRPr="002554B1">
              <w:rPr>
                <w:rFonts w:ascii="Times New Roman" w:hAnsi="Times New Roman"/>
                <w:sz w:val="18"/>
                <w:szCs w:val="18"/>
              </w:rPr>
              <w:t>553</w:t>
            </w:r>
          </w:p>
        </w:tc>
        <w:tc>
          <w:tcPr>
            <w:tcW w:w="90" w:type="dxa"/>
            <w:tcBorders>
              <w:top w:val="nil"/>
              <w:left w:val="nil"/>
              <w:bottom w:val="nil"/>
              <w:right w:val="nil"/>
            </w:tcBorders>
            <w:shd w:val="clear" w:color="auto" w:fill="auto"/>
          </w:tcPr>
          <w:p w14:paraId="4C6159D8" w14:textId="77777777" w:rsidR="0017132B" w:rsidRPr="00A4262D" w:rsidRDefault="0017132B" w:rsidP="0017132B">
            <w:pPr>
              <w:spacing w:line="280" w:lineRule="exact"/>
              <w:ind w:right="65"/>
              <w:jc w:val="right"/>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shd w:val="clear" w:color="auto" w:fill="auto"/>
          </w:tcPr>
          <w:p w14:paraId="4DC08F55" w14:textId="6AB37E41" w:rsidR="0017132B" w:rsidRPr="00A4262D" w:rsidRDefault="0017132B" w:rsidP="0017132B">
            <w:pPr>
              <w:tabs>
                <w:tab w:val="decimal" w:pos="720"/>
              </w:tabs>
              <w:snapToGrid w:val="0"/>
              <w:spacing w:line="280" w:lineRule="exact"/>
              <w:ind w:left="-153" w:right="19"/>
              <w:rPr>
                <w:rFonts w:ascii="Times New Roman" w:hAnsi="Times New Roman" w:cs="Times New Roman"/>
                <w:sz w:val="18"/>
                <w:szCs w:val="18"/>
                <w:cs/>
              </w:rPr>
            </w:pP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6F477DE0" w14:textId="77777777" w:rsidR="0017132B" w:rsidRPr="00A4262D" w:rsidRDefault="0017132B" w:rsidP="0017132B">
            <w:pPr>
              <w:spacing w:line="280" w:lineRule="exact"/>
              <w:ind w:right="65"/>
              <w:jc w:val="right"/>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shd w:val="clear" w:color="auto" w:fill="auto"/>
          </w:tcPr>
          <w:p w14:paraId="24B4FDF3" w14:textId="59E8E2C5"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15</w:t>
            </w:r>
            <w:r w:rsidRPr="00A4262D">
              <w:rPr>
                <w:rFonts w:ascii="Times New Roman" w:hAnsi="Times New Roman" w:cs="Times New Roman"/>
                <w:sz w:val="18"/>
                <w:szCs w:val="18"/>
              </w:rPr>
              <w:t>,</w:t>
            </w:r>
            <w:r w:rsidR="002554B1" w:rsidRPr="002554B1">
              <w:rPr>
                <w:rFonts w:ascii="Times New Roman" w:hAnsi="Times New Roman"/>
                <w:sz w:val="18"/>
                <w:szCs w:val="18"/>
              </w:rPr>
              <w:t>751</w:t>
            </w:r>
            <w:r w:rsidRPr="00A4262D">
              <w:rPr>
                <w:rFonts w:ascii="Times New Roman" w:hAnsi="Times New Roman" w:cs="Times New Roman"/>
                <w:sz w:val="18"/>
                <w:szCs w:val="18"/>
              </w:rPr>
              <w:t>)</w:t>
            </w:r>
          </w:p>
        </w:tc>
      </w:tr>
      <w:tr w:rsidR="0017132B" w:rsidRPr="00A4262D" w14:paraId="50FDC26E" w14:textId="77777777" w:rsidTr="00B17011">
        <w:tblPrEx>
          <w:tblLook w:val="04A0" w:firstRow="1" w:lastRow="0" w:firstColumn="1" w:lastColumn="0" w:noHBand="0" w:noVBand="1"/>
        </w:tblPrEx>
        <w:trPr>
          <w:trHeight w:val="144"/>
        </w:trPr>
        <w:tc>
          <w:tcPr>
            <w:tcW w:w="2880" w:type="dxa"/>
            <w:tcBorders>
              <w:top w:val="nil"/>
              <w:left w:val="nil"/>
              <w:bottom w:val="nil"/>
              <w:right w:val="nil"/>
            </w:tcBorders>
            <w:shd w:val="clear" w:color="auto" w:fill="auto"/>
            <w:vAlign w:val="center"/>
            <w:hideMark/>
          </w:tcPr>
          <w:p w14:paraId="7FB92C27" w14:textId="77777777"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Investment properties</w:t>
            </w:r>
          </w:p>
        </w:tc>
        <w:tc>
          <w:tcPr>
            <w:tcW w:w="1170" w:type="dxa"/>
            <w:tcBorders>
              <w:top w:val="nil"/>
              <w:left w:val="nil"/>
              <w:bottom w:val="double" w:sz="4" w:space="0" w:color="auto"/>
              <w:right w:val="nil"/>
            </w:tcBorders>
            <w:shd w:val="clear" w:color="auto" w:fill="auto"/>
          </w:tcPr>
          <w:p w14:paraId="7DDFD99D" w14:textId="3CE6457C"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186</w:t>
            </w:r>
            <w:r w:rsidR="0017132B" w:rsidRPr="00A4262D">
              <w:rPr>
                <w:rFonts w:ascii="Times New Roman" w:hAnsi="Times New Roman" w:cs="Times New Roman"/>
                <w:sz w:val="18"/>
                <w:szCs w:val="18"/>
              </w:rPr>
              <w:t>,</w:t>
            </w:r>
            <w:r w:rsidRPr="002554B1">
              <w:rPr>
                <w:rFonts w:ascii="Times New Roman" w:hAnsi="Times New Roman"/>
                <w:sz w:val="18"/>
                <w:szCs w:val="18"/>
              </w:rPr>
              <w:t>749</w:t>
            </w:r>
          </w:p>
        </w:tc>
        <w:tc>
          <w:tcPr>
            <w:tcW w:w="90" w:type="dxa"/>
            <w:tcBorders>
              <w:top w:val="nil"/>
              <w:left w:val="nil"/>
              <w:right w:val="nil"/>
            </w:tcBorders>
            <w:shd w:val="clear" w:color="auto" w:fill="auto"/>
            <w:vAlign w:val="bottom"/>
          </w:tcPr>
          <w:p w14:paraId="0FAC4935" w14:textId="77777777" w:rsidR="0017132B" w:rsidRPr="00A4262D" w:rsidRDefault="0017132B" w:rsidP="0017132B">
            <w:pPr>
              <w:spacing w:line="280" w:lineRule="exact"/>
              <w:jc w:val="right"/>
              <w:rPr>
                <w:rFonts w:ascii="Times New Roman" w:hAnsi="Times New Roman" w:cs="Times New Roman"/>
                <w:sz w:val="18"/>
                <w:szCs w:val="18"/>
              </w:rPr>
            </w:pPr>
          </w:p>
        </w:tc>
        <w:tc>
          <w:tcPr>
            <w:tcW w:w="990" w:type="dxa"/>
            <w:tcBorders>
              <w:top w:val="nil"/>
              <w:left w:val="nil"/>
              <w:right w:val="nil"/>
            </w:tcBorders>
            <w:shd w:val="clear" w:color="auto" w:fill="auto"/>
          </w:tcPr>
          <w:p w14:paraId="5F8142C1" w14:textId="77777777" w:rsidR="0017132B" w:rsidRPr="00A4262D" w:rsidRDefault="0017132B" w:rsidP="0017132B">
            <w:pPr>
              <w:spacing w:line="280" w:lineRule="exact"/>
              <w:jc w:val="right"/>
              <w:rPr>
                <w:rFonts w:ascii="Times New Roman" w:hAnsi="Times New Roman" w:cs="Times New Roman"/>
                <w:sz w:val="18"/>
                <w:szCs w:val="18"/>
              </w:rPr>
            </w:pPr>
          </w:p>
        </w:tc>
        <w:tc>
          <w:tcPr>
            <w:tcW w:w="90" w:type="dxa"/>
            <w:tcBorders>
              <w:top w:val="nil"/>
              <w:left w:val="nil"/>
              <w:right w:val="nil"/>
            </w:tcBorders>
            <w:shd w:val="clear" w:color="auto" w:fill="auto"/>
          </w:tcPr>
          <w:p w14:paraId="7CEAD168" w14:textId="77777777" w:rsidR="0017132B" w:rsidRPr="00A4262D" w:rsidRDefault="0017132B" w:rsidP="0017132B">
            <w:pPr>
              <w:spacing w:line="280" w:lineRule="exact"/>
              <w:jc w:val="right"/>
              <w:rPr>
                <w:rFonts w:ascii="Times New Roman" w:hAnsi="Times New Roman" w:cs="Times New Roman"/>
                <w:sz w:val="18"/>
                <w:szCs w:val="18"/>
              </w:rPr>
            </w:pPr>
          </w:p>
        </w:tc>
        <w:tc>
          <w:tcPr>
            <w:tcW w:w="990" w:type="dxa"/>
            <w:tcBorders>
              <w:top w:val="single" w:sz="4" w:space="0" w:color="auto"/>
              <w:left w:val="nil"/>
              <w:right w:val="nil"/>
            </w:tcBorders>
          </w:tcPr>
          <w:p w14:paraId="658864BA" w14:textId="77777777" w:rsidR="0017132B" w:rsidRPr="00A4262D" w:rsidRDefault="0017132B" w:rsidP="0017132B">
            <w:pPr>
              <w:spacing w:line="280" w:lineRule="exact"/>
              <w:jc w:val="right"/>
              <w:rPr>
                <w:rFonts w:ascii="Times New Roman" w:hAnsi="Times New Roman" w:cs="Times New Roman"/>
                <w:sz w:val="18"/>
                <w:szCs w:val="18"/>
              </w:rPr>
            </w:pPr>
          </w:p>
        </w:tc>
        <w:tc>
          <w:tcPr>
            <w:tcW w:w="90" w:type="dxa"/>
            <w:tcBorders>
              <w:top w:val="nil"/>
              <w:left w:val="nil"/>
              <w:right w:val="nil"/>
            </w:tcBorders>
            <w:shd w:val="clear" w:color="auto" w:fill="auto"/>
          </w:tcPr>
          <w:p w14:paraId="12FEC80E" w14:textId="77777777" w:rsidR="0017132B" w:rsidRPr="00A4262D" w:rsidRDefault="0017132B" w:rsidP="0017132B">
            <w:pPr>
              <w:spacing w:line="280" w:lineRule="exact"/>
              <w:jc w:val="right"/>
              <w:rPr>
                <w:rFonts w:ascii="Times New Roman" w:hAnsi="Times New Roman" w:cs="Times New Roman"/>
                <w:sz w:val="18"/>
                <w:szCs w:val="18"/>
              </w:rPr>
            </w:pPr>
          </w:p>
        </w:tc>
        <w:tc>
          <w:tcPr>
            <w:tcW w:w="1170" w:type="dxa"/>
            <w:tcBorders>
              <w:top w:val="nil"/>
              <w:left w:val="nil"/>
              <w:right w:val="nil"/>
            </w:tcBorders>
            <w:shd w:val="clear" w:color="auto" w:fill="auto"/>
          </w:tcPr>
          <w:p w14:paraId="534D7A7B" w14:textId="77777777" w:rsidR="0017132B" w:rsidRPr="00A4262D" w:rsidRDefault="0017132B" w:rsidP="0017132B">
            <w:pPr>
              <w:spacing w:line="280" w:lineRule="exact"/>
              <w:jc w:val="right"/>
              <w:rPr>
                <w:rFonts w:ascii="Times New Roman" w:hAnsi="Times New Roman" w:cs="Times New Roman"/>
                <w:sz w:val="18"/>
                <w:szCs w:val="18"/>
              </w:rPr>
            </w:pPr>
          </w:p>
        </w:tc>
        <w:tc>
          <w:tcPr>
            <w:tcW w:w="90" w:type="dxa"/>
            <w:tcBorders>
              <w:top w:val="nil"/>
              <w:left w:val="nil"/>
              <w:right w:val="nil"/>
            </w:tcBorders>
            <w:shd w:val="clear" w:color="auto" w:fill="auto"/>
          </w:tcPr>
          <w:p w14:paraId="5E609FC4" w14:textId="77777777" w:rsidR="0017132B" w:rsidRPr="00A4262D" w:rsidRDefault="0017132B" w:rsidP="0017132B">
            <w:pPr>
              <w:spacing w:line="280" w:lineRule="exact"/>
              <w:jc w:val="right"/>
              <w:rPr>
                <w:rFonts w:ascii="Times New Roman" w:hAnsi="Times New Roman" w:cs="Times New Roman"/>
                <w:sz w:val="18"/>
                <w:szCs w:val="18"/>
              </w:rPr>
            </w:pPr>
          </w:p>
        </w:tc>
        <w:tc>
          <w:tcPr>
            <w:tcW w:w="1170" w:type="dxa"/>
            <w:tcBorders>
              <w:top w:val="nil"/>
              <w:left w:val="nil"/>
              <w:bottom w:val="double" w:sz="4" w:space="0" w:color="auto"/>
              <w:right w:val="nil"/>
            </w:tcBorders>
            <w:shd w:val="clear" w:color="auto" w:fill="auto"/>
          </w:tcPr>
          <w:p w14:paraId="3BDE0F4D" w14:textId="3E55D734" w:rsidR="0017132B" w:rsidRPr="00A4262D" w:rsidRDefault="002554B1" w:rsidP="0017132B">
            <w:pPr>
              <w:tabs>
                <w:tab w:val="decimal" w:pos="960"/>
              </w:tabs>
              <w:snapToGrid w:val="0"/>
              <w:spacing w:line="280" w:lineRule="exact"/>
              <w:ind w:left="-153" w:right="19"/>
              <w:rPr>
                <w:rFonts w:ascii="Times New Roman" w:hAnsi="Times New Roman" w:cs="Times New Roman"/>
                <w:sz w:val="18"/>
                <w:szCs w:val="18"/>
              </w:rPr>
            </w:pPr>
            <w:r w:rsidRPr="002554B1">
              <w:rPr>
                <w:rFonts w:ascii="Times New Roman" w:hAnsi="Times New Roman"/>
                <w:sz w:val="18"/>
                <w:szCs w:val="18"/>
              </w:rPr>
              <w:t>397</w:t>
            </w:r>
            <w:r w:rsidR="0017132B" w:rsidRPr="00A4262D">
              <w:rPr>
                <w:rFonts w:ascii="Times New Roman" w:hAnsi="Times New Roman" w:cs="Times New Roman"/>
                <w:sz w:val="18"/>
                <w:szCs w:val="18"/>
              </w:rPr>
              <w:t>,</w:t>
            </w:r>
            <w:r w:rsidRPr="002554B1">
              <w:rPr>
                <w:rFonts w:ascii="Times New Roman" w:hAnsi="Times New Roman"/>
                <w:sz w:val="18"/>
                <w:szCs w:val="18"/>
              </w:rPr>
              <w:t>931</w:t>
            </w:r>
          </w:p>
        </w:tc>
      </w:tr>
    </w:tbl>
    <w:p w14:paraId="074FB684" w14:textId="245F397F" w:rsidR="0061457A" w:rsidRPr="00A4262D" w:rsidRDefault="00C53EE2" w:rsidP="00B17011">
      <w:pPr>
        <w:pStyle w:val="ListParagraph"/>
        <w:spacing w:before="240" w:after="0"/>
        <w:ind w:left="360" w:right="65"/>
        <w:jc w:val="right"/>
        <w:rPr>
          <w:rFonts w:ascii="Times New Roman" w:hAnsi="Times New Roman" w:cs="Times New Roman"/>
          <w:szCs w:val="22"/>
        </w:rPr>
      </w:pPr>
      <w:r>
        <w:rPr>
          <w:rFonts w:ascii="Times New Roman" w:hAnsi="Times New Roman" w:cs="Times New Roman"/>
          <w:b/>
          <w:bCs/>
          <w:sz w:val="16"/>
          <w:szCs w:val="16"/>
        </w:rPr>
        <w:t>Unit :</w:t>
      </w:r>
      <w:r w:rsidR="0061457A" w:rsidRPr="00A4262D">
        <w:rPr>
          <w:rFonts w:ascii="Times New Roman" w:hAnsi="Times New Roman" w:cs="Times New Roman"/>
          <w:b/>
          <w:bCs/>
          <w:sz w:val="16"/>
          <w:szCs w:val="16"/>
        </w:rPr>
        <w:t xml:space="preserve"> Thousand Baht</w:t>
      </w:r>
    </w:p>
    <w:tbl>
      <w:tblPr>
        <w:tblW w:w="8649" w:type="dxa"/>
        <w:tblInd w:w="540" w:type="dxa"/>
        <w:tblLayout w:type="fixed"/>
        <w:tblCellMar>
          <w:left w:w="0" w:type="dxa"/>
          <w:right w:w="0" w:type="dxa"/>
        </w:tblCellMar>
        <w:tblLook w:val="0000" w:firstRow="0" w:lastRow="0" w:firstColumn="0" w:lastColumn="0" w:noHBand="0" w:noVBand="0"/>
      </w:tblPr>
      <w:tblGrid>
        <w:gridCol w:w="2880"/>
        <w:gridCol w:w="1170"/>
        <w:gridCol w:w="90"/>
        <w:gridCol w:w="1080"/>
        <w:gridCol w:w="90"/>
        <w:gridCol w:w="9"/>
        <w:gridCol w:w="891"/>
        <w:gridCol w:w="90"/>
        <w:gridCol w:w="990"/>
        <w:gridCol w:w="9"/>
        <w:gridCol w:w="81"/>
        <w:gridCol w:w="9"/>
        <w:gridCol w:w="1251"/>
        <w:gridCol w:w="9"/>
      </w:tblGrid>
      <w:tr w:rsidR="00B17011" w:rsidRPr="00A4262D" w14:paraId="26D57D04" w14:textId="77777777" w:rsidTr="00B17011">
        <w:trPr>
          <w:trHeight w:val="144"/>
        </w:trPr>
        <w:tc>
          <w:tcPr>
            <w:tcW w:w="8649" w:type="dxa"/>
            <w:gridSpan w:val="14"/>
          </w:tcPr>
          <w:p w14:paraId="18198A25" w14:textId="20479F69" w:rsidR="00B17011" w:rsidRPr="00A4262D" w:rsidRDefault="00B17011" w:rsidP="00B8228B">
            <w:pPr>
              <w:snapToGrid w:val="0"/>
              <w:spacing w:line="280" w:lineRule="exact"/>
              <w:ind w:left="1510" w:right="-1160" w:firstLine="592"/>
              <w:jc w:val="center"/>
              <w:rPr>
                <w:rFonts w:ascii="Times New Roman" w:hAnsi="Times New Roman" w:cs="Times New Roman"/>
                <w:b/>
                <w:bCs/>
                <w:sz w:val="18"/>
                <w:szCs w:val="18"/>
              </w:rPr>
            </w:pPr>
            <w:r w:rsidRPr="00A4262D">
              <w:rPr>
                <w:rFonts w:ascii="Times New Roman" w:hAnsi="Times New Roman" w:cs="Times New Roman"/>
                <w:b/>
                <w:bCs/>
                <w:sz w:val="18"/>
                <w:szCs w:val="18"/>
              </w:rPr>
              <w:t>Consolidated financial statements</w:t>
            </w:r>
          </w:p>
        </w:tc>
      </w:tr>
      <w:tr w:rsidR="00FA1CB7" w:rsidRPr="00A4262D" w14:paraId="61172116"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tcPr>
          <w:p w14:paraId="6729D88B" w14:textId="391BFD65" w:rsidR="00FA1CB7" w:rsidRPr="00A4262D" w:rsidRDefault="00FA1CB7" w:rsidP="00FA1CB7">
            <w:pPr>
              <w:spacing w:line="280" w:lineRule="exact"/>
              <w:rPr>
                <w:rFonts w:ascii="Times New Roman" w:hAnsi="Times New Roman" w:cs="Times New Roman"/>
                <w:sz w:val="18"/>
                <w:szCs w:val="18"/>
              </w:rPr>
            </w:pPr>
            <w:r w:rsidRPr="00A4262D">
              <w:rPr>
                <w:rFonts w:ascii="Times New Roman" w:hAnsi="Times New Roman" w:cs="Times New Roman"/>
                <w:b/>
                <w:bCs/>
                <w:sz w:val="18"/>
                <w:szCs w:val="18"/>
              </w:rPr>
              <w:t xml:space="preserve">As at 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2019</w:t>
            </w:r>
          </w:p>
        </w:tc>
        <w:tc>
          <w:tcPr>
            <w:tcW w:w="1170" w:type="dxa"/>
            <w:tcBorders>
              <w:top w:val="nil"/>
              <w:left w:val="nil"/>
              <w:bottom w:val="nil"/>
              <w:right w:val="nil"/>
            </w:tcBorders>
            <w:shd w:val="clear" w:color="auto" w:fill="auto"/>
            <w:vAlign w:val="center"/>
          </w:tcPr>
          <w:p w14:paraId="4B654162" w14:textId="7777777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c>
          <w:tcPr>
            <w:tcW w:w="90" w:type="dxa"/>
            <w:tcBorders>
              <w:top w:val="nil"/>
              <w:left w:val="nil"/>
              <w:bottom w:val="nil"/>
              <w:right w:val="nil"/>
            </w:tcBorders>
            <w:shd w:val="clear" w:color="auto" w:fill="auto"/>
            <w:vAlign w:val="center"/>
          </w:tcPr>
          <w:p w14:paraId="068A343B"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tcPr>
          <w:p w14:paraId="7F0276EC" w14:textId="7777777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Additions</w:t>
            </w:r>
          </w:p>
        </w:tc>
        <w:tc>
          <w:tcPr>
            <w:tcW w:w="90" w:type="dxa"/>
            <w:tcBorders>
              <w:top w:val="nil"/>
              <w:left w:val="nil"/>
              <w:bottom w:val="nil"/>
              <w:right w:val="nil"/>
            </w:tcBorders>
            <w:shd w:val="clear" w:color="auto" w:fill="auto"/>
            <w:vAlign w:val="center"/>
          </w:tcPr>
          <w:p w14:paraId="1C99447B"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00" w:type="dxa"/>
            <w:gridSpan w:val="2"/>
            <w:tcBorders>
              <w:top w:val="nil"/>
              <w:left w:val="nil"/>
              <w:bottom w:val="nil"/>
              <w:right w:val="nil"/>
            </w:tcBorders>
          </w:tcPr>
          <w:p w14:paraId="6384E6AE" w14:textId="738EEDC2" w:rsidR="00FA1CB7" w:rsidRPr="00A4262D" w:rsidRDefault="005D459F" w:rsidP="00FA1CB7">
            <w:pPr>
              <w:spacing w:line="280" w:lineRule="exact"/>
              <w:jc w:val="center"/>
              <w:rPr>
                <w:rFonts w:ascii="Times New Roman" w:hAnsi="Times New Roman" w:cs="Times New Roman"/>
                <w:b/>
                <w:bCs/>
                <w:sz w:val="18"/>
                <w:szCs w:val="18"/>
              </w:rPr>
            </w:pPr>
            <w:r w:rsidRPr="005D459F">
              <w:rPr>
                <w:rFonts w:ascii="Times New Roman" w:hAnsi="Times New Roman" w:cs="Times New Roman"/>
                <w:b/>
                <w:bCs/>
                <w:sz w:val="18"/>
                <w:szCs w:val="18"/>
              </w:rPr>
              <w:t>Decreases</w:t>
            </w:r>
          </w:p>
        </w:tc>
        <w:tc>
          <w:tcPr>
            <w:tcW w:w="90" w:type="dxa"/>
            <w:tcBorders>
              <w:top w:val="nil"/>
              <w:left w:val="nil"/>
              <w:bottom w:val="nil"/>
              <w:right w:val="nil"/>
            </w:tcBorders>
            <w:shd w:val="clear" w:color="auto" w:fill="auto"/>
            <w:vAlign w:val="center"/>
          </w:tcPr>
          <w:p w14:paraId="6ED2D3B7"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tcPr>
          <w:p w14:paraId="2911084C" w14:textId="5E0A71F4"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Transfers</w:t>
            </w:r>
          </w:p>
        </w:tc>
        <w:tc>
          <w:tcPr>
            <w:tcW w:w="90" w:type="dxa"/>
            <w:gridSpan w:val="2"/>
            <w:tcBorders>
              <w:top w:val="nil"/>
              <w:left w:val="nil"/>
              <w:bottom w:val="nil"/>
              <w:right w:val="nil"/>
            </w:tcBorders>
            <w:shd w:val="clear" w:color="auto" w:fill="auto"/>
            <w:vAlign w:val="center"/>
          </w:tcPr>
          <w:p w14:paraId="0D7805FB"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260" w:type="dxa"/>
            <w:gridSpan w:val="2"/>
            <w:tcBorders>
              <w:top w:val="nil"/>
              <w:left w:val="nil"/>
              <w:bottom w:val="nil"/>
              <w:right w:val="nil"/>
            </w:tcBorders>
            <w:shd w:val="clear" w:color="auto" w:fill="auto"/>
            <w:vAlign w:val="center"/>
          </w:tcPr>
          <w:p w14:paraId="508A34C4" w14:textId="7777777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r>
      <w:tr w:rsidR="00FA1CB7" w:rsidRPr="00A4262D" w14:paraId="4F2D6202"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4F5D39AF"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hideMark/>
          </w:tcPr>
          <w:p w14:paraId="467ACF9B" w14:textId="3E168B6C"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w:t>
            </w:r>
          </w:p>
        </w:tc>
        <w:tc>
          <w:tcPr>
            <w:tcW w:w="90" w:type="dxa"/>
            <w:tcBorders>
              <w:top w:val="nil"/>
              <w:left w:val="nil"/>
              <w:bottom w:val="nil"/>
              <w:right w:val="nil"/>
            </w:tcBorders>
            <w:shd w:val="clear" w:color="auto" w:fill="auto"/>
            <w:vAlign w:val="center"/>
            <w:hideMark/>
          </w:tcPr>
          <w:p w14:paraId="707B4FC3"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hideMark/>
          </w:tcPr>
          <w:p w14:paraId="45AFDF9B" w14:textId="77777777" w:rsidR="00FA1CB7" w:rsidRPr="00A4262D" w:rsidRDefault="00FA1CB7" w:rsidP="00FA1CB7">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07220937" w14:textId="77777777" w:rsidR="00FA1CB7" w:rsidRPr="00A4262D" w:rsidRDefault="00FA1CB7" w:rsidP="00FA1CB7">
            <w:pPr>
              <w:spacing w:line="280" w:lineRule="exact"/>
              <w:jc w:val="center"/>
              <w:rPr>
                <w:rFonts w:ascii="Times New Roman" w:hAnsi="Times New Roman" w:cs="Times New Roman"/>
                <w:sz w:val="18"/>
                <w:szCs w:val="18"/>
              </w:rPr>
            </w:pPr>
          </w:p>
        </w:tc>
        <w:tc>
          <w:tcPr>
            <w:tcW w:w="900" w:type="dxa"/>
            <w:gridSpan w:val="2"/>
            <w:tcBorders>
              <w:top w:val="nil"/>
              <w:left w:val="nil"/>
              <w:bottom w:val="nil"/>
              <w:right w:val="nil"/>
            </w:tcBorders>
          </w:tcPr>
          <w:p w14:paraId="1D6FF1E7"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hideMark/>
          </w:tcPr>
          <w:p w14:paraId="7EE0D80B"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hideMark/>
          </w:tcPr>
          <w:p w14:paraId="12CD19A2" w14:textId="2D68901B"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from</w:t>
            </w:r>
          </w:p>
        </w:tc>
        <w:tc>
          <w:tcPr>
            <w:tcW w:w="90" w:type="dxa"/>
            <w:gridSpan w:val="2"/>
            <w:tcBorders>
              <w:top w:val="nil"/>
              <w:left w:val="nil"/>
              <w:bottom w:val="nil"/>
              <w:right w:val="nil"/>
            </w:tcBorders>
            <w:shd w:val="clear" w:color="auto" w:fill="auto"/>
            <w:vAlign w:val="center"/>
            <w:hideMark/>
          </w:tcPr>
          <w:p w14:paraId="615D043C" w14:textId="77777777" w:rsidR="00FA1CB7" w:rsidRPr="00A4262D" w:rsidRDefault="00FA1CB7" w:rsidP="00FA1CB7">
            <w:pPr>
              <w:spacing w:line="280" w:lineRule="exact"/>
              <w:jc w:val="center"/>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vAlign w:val="center"/>
            <w:hideMark/>
          </w:tcPr>
          <w:p w14:paraId="48786E54" w14:textId="511E717C"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w:t>
            </w:r>
          </w:p>
        </w:tc>
      </w:tr>
      <w:tr w:rsidR="00FA1CB7" w:rsidRPr="00A4262D" w14:paraId="5C50C31A"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1B15CA3C"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hideMark/>
          </w:tcPr>
          <w:p w14:paraId="2DFC1BAA" w14:textId="5ECFAB94" w:rsidR="00FA1CB7" w:rsidRPr="00A4262D" w:rsidRDefault="002554B1" w:rsidP="00FA1CB7">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2019</w:t>
            </w:r>
          </w:p>
        </w:tc>
        <w:tc>
          <w:tcPr>
            <w:tcW w:w="90" w:type="dxa"/>
            <w:tcBorders>
              <w:top w:val="nil"/>
              <w:left w:val="nil"/>
              <w:bottom w:val="nil"/>
              <w:right w:val="nil"/>
            </w:tcBorders>
            <w:shd w:val="clear" w:color="auto" w:fill="auto"/>
            <w:vAlign w:val="center"/>
            <w:hideMark/>
          </w:tcPr>
          <w:p w14:paraId="3BBE279E"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hideMark/>
          </w:tcPr>
          <w:p w14:paraId="0902B098" w14:textId="77777777" w:rsidR="00FA1CB7" w:rsidRPr="00A4262D" w:rsidRDefault="00FA1CB7" w:rsidP="00FA1CB7">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473D62AD" w14:textId="77777777" w:rsidR="00FA1CB7" w:rsidRPr="00A4262D" w:rsidRDefault="00FA1CB7" w:rsidP="00FA1CB7">
            <w:pPr>
              <w:spacing w:line="280" w:lineRule="exact"/>
              <w:jc w:val="center"/>
              <w:rPr>
                <w:rFonts w:ascii="Times New Roman" w:hAnsi="Times New Roman" w:cs="Times New Roman"/>
                <w:sz w:val="18"/>
                <w:szCs w:val="18"/>
              </w:rPr>
            </w:pPr>
          </w:p>
        </w:tc>
        <w:tc>
          <w:tcPr>
            <w:tcW w:w="900" w:type="dxa"/>
            <w:gridSpan w:val="2"/>
            <w:tcBorders>
              <w:top w:val="nil"/>
              <w:left w:val="nil"/>
              <w:bottom w:val="nil"/>
              <w:right w:val="nil"/>
            </w:tcBorders>
          </w:tcPr>
          <w:p w14:paraId="131ACF3F"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hideMark/>
          </w:tcPr>
          <w:p w14:paraId="1A327A55"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hideMark/>
          </w:tcPr>
          <w:p w14:paraId="1D8BDB62" w14:textId="39A1EAA5"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inventory</w:t>
            </w:r>
          </w:p>
        </w:tc>
        <w:tc>
          <w:tcPr>
            <w:tcW w:w="90" w:type="dxa"/>
            <w:gridSpan w:val="2"/>
            <w:tcBorders>
              <w:top w:val="nil"/>
              <w:left w:val="nil"/>
              <w:bottom w:val="nil"/>
              <w:right w:val="nil"/>
            </w:tcBorders>
            <w:shd w:val="clear" w:color="auto" w:fill="auto"/>
            <w:vAlign w:val="center"/>
            <w:hideMark/>
          </w:tcPr>
          <w:p w14:paraId="196C038A" w14:textId="77777777" w:rsidR="00FA1CB7" w:rsidRPr="00A4262D" w:rsidRDefault="00FA1CB7" w:rsidP="00FA1CB7">
            <w:pPr>
              <w:spacing w:line="280" w:lineRule="exact"/>
              <w:jc w:val="center"/>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vAlign w:val="center"/>
            <w:hideMark/>
          </w:tcPr>
          <w:p w14:paraId="5FD07CCE" w14:textId="0275E281" w:rsidR="00FA1CB7" w:rsidRPr="00A4262D" w:rsidRDefault="002554B1" w:rsidP="00FA1CB7">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2019</w:t>
            </w:r>
          </w:p>
        </w:tc>
      </w:tr>
      <w:tr w:rsidR="0017132B" w:rsidRPr="00A4262D" w14:paraId="44C1D4A9"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tcPr>
          <w:p w14:paraId="31237EA2"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shd w:val="clear" w:color="auto" w:fill="auto"/>
            <w:vAlign w:val="center"/>
          </w:tcPr>
          <w:p w14:paraId="39BDD130"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420EEB17"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tcPr>
          <w:p w14:paraId="515DA43A"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10721ADE"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0" w:type="dxa"/>
            <w:gridSpan w:val="2"/>
            <w:tcBorders>
              <w:top w:val="nil"/>
              <w:left w:val="nil"/>
              <w:bottom w:val="nil"/>
              <w:right w:val="nil"/>
            </w:tcBorders>
          </w:tcPr>
          <w:p w14:paraId="047D694E"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5A3D80B8"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tcPr>
          <w:p w14:paraId="047FF335"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90" w:type="dxa"/>
            <w:gridSpan w:val="2"/>
            <w:tcBorders>
              <w:top w:val="nil"/>
              <w:left w:val="nil"/>
              <w:bottom w:val="nil"/>
              <w:right w:val="nil"/>
            </w:tcBorders>
            <w:shd w:val="clear" w:color="auto" w:fill="auto"/>
            <w:vAlign w:val="center"/>
          </w:tcPr>
          <w:p w14:paraId="3BA1DBFF"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260" w:type="dxa"/>
            <w:gridSpan w:val="2"/>
            <w:tcBorders>
              <w:top w:val="nil"/>
              <w:left w:val="nil"/>
              <w:bottom w:val="nil"/>
              <w:right w:val="nil"/>
            </w:tcBorders>
            <w:shd w:val="clear" w:color="auto" w:fill="auto"/>
            <w:vAlign w:val="center"/>
          </w:tcPr>
          <w:p w14:paraId="4B8191C3" w14:textId="77777777" w:rsidR="0017132B" w:rsidRPr="00A4262D" w:rsidRDefault="0017132B" w:rsidP="0017132B">
            <w:pPr>
              <w:spacing w:line="280" w:lineRule="exact"/>
              <w:jc w:val="center"/>
              <w:rPr>
                <w:rFonts w:ascii="Times New Roman" w:hAnsi="Times New Roman" w:cs="Times New Roman"/>
                <w:b/>
                <w:bCs/>
                <w:sz w:val="18"/>
                <w:szCs w:val="18"/>
              </w:rPr>
            </w:pPr>
          </w:p>
        </w:tc>
      </w:tr>
      <w:tr w:rsidR="0017132B" w:rsidRPr="00A4262D" w14:paraId="19B29479"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0031BDF5" w14:textId="1B1AB8C6"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Cost</w:t>
            </w:r>
          </w:p>
        </w:tc>
        <w:tc>
          <w:tcPr>
            <w:tcW w:w="1170" w:type="dxa"/>
            <w:tcBorders>
              <w:top w:val="nil"/>
              <w:left w:val="nil"/>
              <w:bottom w:val="nil"/>
              <w:right w:val="nil"/>
            </w:tcBorders>
            <w:shd w:val="clear" w:color="auto" w:fill="auto"/>
            <w:vAlign w:val="center"/>
            <w:hideMark/>
          </w:tcPr>
          <w:p w14:paraId="0F511F8C" w14:textId="77777777" w:rsidR="0017132B" w:rsidRPr="00A4262D" w:rsidRDefault="0017132B" w:rsidP="0017132B">
            <w:pPr>
              <w:spacing w:line="280" w:lineRule="exact"/>
              <w:ind w:firstLineChars="500" w:firstLine="904"/>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hideMark/>
          </w:tcPr>
          <w:p w14:paraId="3633F289" w14:textId="77777777" w:rsidR="0017132B" w:rsidRPr="00A4262D" w:rsidRDefault="0017132B" w:rsidP="0017132B">
            <w:pPr>
              <w:spacing w:line="280" w:lineRule="exact"/>
              <w:rPr>
                <w:rFonts w:ascii="Times New Roman" w:hAnsi="Times New Roman" w:cs="Times New Roman"/>
                <w:sz w:val="18"/>
                <w:szCs w:val="18"/>
              </w:rPr>
            </w:pPr>
          </w:p>
        </w:tc>
        <w:tc>
          <w:tcPr>
            <w:tcW w:w="1080" w:type="dxa"/>
            <w:tcBorders>
              <w:top w:val="nil"/>
              <w:left w:val="nil"/>
              <w:bottom w:val="nil"/>
              <w:right w:val="nil"/>
            </w:tcBorders>
            <w:shd w:val="clear" w:color="auto" w:fill="auto"/>
            <w:vAlign w:val="center"/>
            <w:hideMark/>
          </w:tcPr>
          <w:p w14:paraId="01EC4E37" w14:textId="77777777" w:rsidR="0017132B" w:rsidRPr="00A4262D" w:rsidRDefault="0017132B" w:rsidP="0017132B">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618154DE" w14:textId="77777777" w:rsidR="0017132B" w:rsidRPr="00A4262D" w:rsidRDefault="0017132B" w:rsidP="0017132B">
            <w:pPr>
              <w:spacing w:line="280" w:lineRule="exact"/>
              <w:rPr>
                <w:rFonts w:ascii="Times New Roman" w:hAnsi="Times New Roman" w:cs="Times New Roman"/>
                <w:sz w:val="18"/>
                <w:szCs w:val="18"/>
              </w:rPr>
            </w:pPr>
          </w:p>
        </w:tc>
        <w:tc>
          <w:tcPr>
            <w:tcW w:w="900" w:type="dxa"/>
            <w:gridSpan w:val="2"/>
            <w:tcBorders>
              <w:top w:val="nil"/>
              <w:left w:val="nil"/>
              <w:bottom w:val="nil"/>
              <w:right w:val="nil"/>
            </w:tcBorders>
          </w:tcPr>
          <w:p w14:paraId="73B917F7" w14:textId="77777777" w:rsidR="0017132B" w:rsidRPr="00A4262D" w:rsidRDefault="0017132B" w:rsidP="0017132B">
            <w:pPr>
              <w:spacing w:line="280" w:lineRule="exact"/>
              <w:jc w:val="right"/>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0A9E2A2C" w14:textId="77777777" w:rsidR="0017132B" w:rsidRPr="00A4262D" w:rsidRDefault="0017132B" w:rsidP="0017132B">
            <w:pPr>
              <w:spacing w:line="280" w:lineRule="exact"/>
              <w:rPr>
                <w:rFonts w:ascii="Times New Roman" w:hAnsi="Times New Roman" w:cs="Times New Roman"/>
                <w:sz w:val="18"/>
                <w:szCs w:val="18"/>
              </w:rPr>
            </w:pPr>
          </w:p>
        </w:tc>
        <w:tc>
          <w:tcPr>
            <w:tcW w:w="990" w:type="dxa"/>
            <w:tcBorders>
              <w:top w:val="nil"/>
              <w:left w:val="nil"/>
              <w:bottom w:val="nil"/>
              <w:right w:val="nil"/>
            </w:tcBorders>
            <w:shd w:val="clear" w:color="auto" w:fill="auto"/>
            <w:vAlign w:val="center"/>
            <w:hideMark/>
          </w:tcPr>
          <w:p w14:paraId="70C4957A" w14:textId="77777777" w:rsidR="0017132B" w:rsidRPr="00A4262D" w:rsidRDefault="0017132B" w:rsidP="0017132B">
            <w:pPr>
              <w:spacing w:line="280" w:lineRule="exact"/>
              <w:jc w:val="right"/>
              <w:rPr>
                <w:rFonts w:ascii="Times New Roman" w:hAnsi="Times New Roman" w:cs="Times New Roman"/>
                <w:sz w:val="18"/>
                <w:szCs w:val="18"/>
              </w:rPr>
            </w:pPr>
          </w:p>
        </w:tc>
        <w:tc>
          <w:tcPr>
            <w:tcW w:w="90" w:type="dxa"/>
            <w:gridSpan w:val="2"/>
            <w:tcBorders>
              <w:top w:val="nil"/>
              <w:left w:val="nil"/>
              <w:bottom w:val="nil"/>
              <w:right w:val="nil"/>
            </w:tcBorders>
            <w:shd w:val="clear" w:color="auto" w:fill="auto"/>
            <w:vAlign w:val="center"/>
            <w:hideMark/>
          </w:tcPr>
          <w:p w14:paraId="40A74BB4" w14:textId="77777777" w:rsidR="0017132B" w:rsidRPr="00A4262D" w:rsidRDefault="0017132B" w:rsidP="0017132B">
            <w:pPr>
              <w:spacing w:line="280" w:lineRule="exact"/>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vAlign w:val="center"/>
            <w:hideMark/>
          </w:tcPr>
          <w:p w14:paraId="6D0FFEE5" w14:textId="77777777" w:rsidR="0017132B" w:rsidRPr="00A4262D" w:rsidRDefault="0017132B" w:rsidP="0017132B">
            <w:pPr>
              <w:spacing w:line="280" w:lineRule="exact"/>
              <w:jc w:val="right"/>
              <w:rPr>
                <w:rFonts w:ascii="Times New Roman" w:hAnsi="Times New Roman" w:cs="Times New Roman"/>
                <w:sz w:val="18"/>
                <w:szCs w:val="18"/>
              </w:rPr>
            </w:pPr>
          </w:p>
        </w:tc>
      </w:tr>
      <w:tr w:rsidR="0017132B" w:rsidRPr="00A4262D" w14:paraId="26533918"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72F6B467"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170" w:type="dxa"/>
            <w:tcBorders>
              <w:top w:val="nil"/>
              <w:left w:val="nil"/>
              <w:right w:val="nil"/>
            </w:tcBorders>
            <w:shd w:val="clear" w:color="auto" w:fill="auto"/>
          </w:tcPr>
          <w:p w14:paraId="7D73DA6F" w14:textId="0644CB4C"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w:t>
            </w:r>
            <w:r w:rsidR="0017132B" w:rsidRPr="00A4262D">
              <w:rPr>
                <w:rFonts w:ascii="Times New Roman" w:hAnsi="Times New Roman"/>
                <w:sz w:val="18"/>
                <w:szCs w:val="18"/>
              </w:rPr>
              <w:t>,</w:t>
            </w:r>
            <w:r w:rsidRPr="002554B1">
              <w:rPr>
                <w:rFonts w:ascii="Times New Roman" w:hAnsi="Times New Roman"/>
                <w:sz w:val="18"/>
                <w:szCs w:val="18"/>
              </w:rPr>
              <w:t>057</w:t>
            </w:r>
          </w:p>
        </w:tc>
        <w:tc>
          <w:tcPr>
            <w:tcW w:w="90" w:type="dxa"/>
            <w:tcBorders>
              <w:top w:val="nil"/>
              <w:left w:val="nil"/>
              <w:right w:val="nil"/>
            </w:tcBorders>
            <w:shd w:val="clear" w:color="auto" w:fill="auto"/>
          </w:tcPr>
          <w:p w14:paraId="608FE0D0"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right w:val="nil"/>
            </w:tcBorders>
            <w:shd w:val="clear" w:color="auto" w:fill="auto"/>
          </w:tcPr>
          <w:p w14:paraId="0AB07B95"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2F81CBD0"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nil"/>
              <w:left w:val="nil"/>
              <w:right w:val="nil"/>
            </w:tcBorders>
          </w:tcPr>
          <w:p w14:paraId="13C86C66" w14:textId="3433FC44"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12F96AA2"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bottom w:val="nil"/>
              <w:right w:val="nil"/>
            </w:tcBorders>
            <w:shd w:val="clear" w:color="auto" w:fill="auto"/>
          </w:tcPr>
          <w:p w14:paraId="057C8E04"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right w:val="nil"/>
            </w:tcBorders>
            <w:shd w:val="clear" w:color="auto" w:fill="auto"/>
          </w:tcPr>
          <w:p w14:paraId="1660D5AB"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right w:val="nil"/>
            </w:tcBorders>
            <w:shd w:val="clear" w:color="auto" w:fill="auto"/>
          </w:tcPr>
          <w:p w14:paraId="1BF1CD07" w14:textId="30146790" w:rsidR="0017132B" w:rsidRPr="00A4262D" w:rsidRDefault="002554B1" w:rsidP="0017132B">
            <w:pPr>
              <w:tabs>
                <w:tab w:val="decimal" w:pos="1128"/>
              </w:tabs>
              <w:autoSpaceDE/>
              <w:autoSpaceDN/>
              <w:spacing w:line="280" w:lineRule="exact"/>
              <w:rPr>
                <w:rFonts w:ascii="Times New Roman" w:eastAsia="Calibri" w:hAnsi="Times New Roman"/>
                <w:sz w:val="18"/>
                <w:szCs w:val="18"/>
              </w:rPr>
            </w:pPr>
            <w:r w:rsidRPr="002554B1">
              <w:rPr>
                <w:rFonts w:ascii="Times New Roman" w:eastAsia="Calibri" w:hAnsi="Times New Roman"/>
                <w:sz w:val="18"/>
                <w:szCs w:val="18"/>
              </w:rPr>
              <w:t>8</w:t>
            </w:r>
            <w:r w:rsidR="0017132B" w:rsidRPr="00A4262D">
              <w:rPr>
                <w:rFonts w:ascii="Times New Roman" w:eastAsia="Calibri" w:hAnsi="Times New Roman"/>
                <w:sz w:val="18"/>
                <w:szCs w:val="18"/>
              </w:rPr>
              <w:t>,</w:t>
            </w:r>
            <w:r w:rsidRPr="002554B1">
              <w:rPr>
                <w:rFonts w:ascii="Times New Roman" w:eastAsia="Calibri" w:hAnsi="Times New Roman"/>
                <w:sz w:val="18"/>
                <w:szCs w:val="18"/>
              </w:rPr>
              <w:t>057</w:t>
            </w:r>
          </w:p>
        </w:tc>
      </w:tr>
      <w:tr w:rsidR="0017132B" w:rsidRPr="00A4262D" w14:paraId="4E945E50"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tcPr>
          <w:p w14:paraId="61C2265B"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170" w:type="dxa"/>
            <w:tcBorders>
              <w:top w:val="nil"/>
              <w:left w:val="nil"/>
              <w:right w:val="nil"/>
            </w:tcBorders>
            <w:shd w:val="clear" w:color="auto" w:fill="auto"/>
          </w:tcPr>
          <w:p w14:paraId="70466CB0" w14:textId="3B3AC760"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101</w:t>
            </w:r>
            <w:r w:rsidR="0017132B" w:rsidRPr="00A4262D">
              <w:rPr>
                <w:rFonts w:ascii="Times New Roman" w:hAnsi="Times New Roman"/>
                <w:sz w:val="18"/>
                <w:szCs w:val="18"/>
              </w:rPr>
              <w:t>,</w:t>
            </w:r>
            <w:r w:rsidRPr="002554B1">
              <w:rPr>
                <w:rFonts w:ascii="Times New Roman" w:hAnsi="Times New Roman"/>
                <w:sz w:val="18"/>
                <w:szCs w:val="18"/>
              </w:rPr>
              <w:t>683</w:t>
            </w:r>
          </w:p>
        </w:tc>
        <w:tc>
          <w:tcPr>
            <w:tcW w:w="90" w:type="dxa"/>
            <w:tcBorders>
              <w:top w:val="nil"/>
              <w:left w:val="nil"/>
              <w:right w:val="nil"/>
            </w:tcBorders>
            <w:shd w:val="clear" w:color="auto" w:fill="auto"/>
          </w:tcPr>
          <w:p w14:paraId="58C490E6"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right w:val="nil"/>
            </w:tcBorders>
            <w:shd w:val="clear" w:color="auto" w:fill="auto"/>
          </w:tcPr>
          <w:p w14:paraId="07F7B63A"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45168D69"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nil"/>
              <w:left w:val="nil"/>
              <w:right w:val="nil"/>
            </w:tcBorders>
          </w:tcPr>
          <w:p w14:paraId="327B8C2C" w14:textId="49617D11"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4B3862F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bottom w:val="nil"/>
              <w:right w:val="nil"/>
            </w:tcBorders>
            <w:shd w:val="clear" w:color="auto" w:fill="auto"/>
          </w:tcPr>
          <w:p w14:paraId="4D3895BC" w14:textId="5E7943FA"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80</w:t>
            </w:r>
            <w:r w:rsidR="0017132B" w:rsidRPr="00A4262D">
              <w:rPr>
                <w:rFonts w:ascii="Times New Roman" w:hAnsi="Times New Roman"/>
                <w:sz w:val="18"/>
                <w:szCs w:val="18"/>
              </w:rPr>
              <w:t>,</w:t>
            </w:r>
            <w:r w:rsidRPr="002554B1">
              <w:rPr>
                <w:rFonts w:ascii="Times New Roman" w:hAnsi="Times New Roman"/>
                <w:sz w:val="18"/>
                <w:szCs w:val="18"/>
              </w:rPr>
              <w:t>215</w:t>
            </w:r>
          </w:p>
        </w:tc>
        <w:tc>
          <w:tcPr>
            <w:tcW w:w="90" w:type="dxa"/>
            <w:gridSpan w:val="2"/>
            <w:tcBorders>
              <w:top w:val="nil"/>
              <w:left w:val="nil"/>
              <w:right w:val="nil"/>
            </w:tcBorders>
            <w:shd w:val="clear" w:color="auto" w:fill="auto"/>
          </w:tcPr>
          <w:p w14:paraId="0ED5338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right w:val="nil"/>
            </w:tcBorders>
            <w:shd w:val="clear" w:color="auto" w:fill="auto"/>
          </w:tcPr>
          <w:p w14:paraId="2425860D" w14:textId="49BA27C6" w:rsidR="0017132B" w:rsidRPr="00A4262D" w:rsidRDefault="002554B1" w:rsidP="0017132B">
            <w:pPr>
              <w:tabs>
                <w:tab w:val="decimal" w:pos="1128"/>
              </w:tabs>
              <w:autoSpaceDE/>
              <w:autoSpaceDN/>
              <w:spacing w:line="280" w:lineRule="exact"/>
              <w:rPr>
                <w:rFonts w:ascii="Times New Roman" w:eastAsia="Calibri" w:hAnsi="Times New Roman"/>
                <w:sz w:val="18"/>
                <w:szCs w:val="18"/>
              </w:rPr>
            </w:pPr>
            <w:r w:rsidRPr="002554B1">
              <w:rPr>
                <w:rFonts w:ascii="Times New Roman" w:eastAsia="Calibri" w:hAnsi="Times New Roman"/>
                <w:sz w:val="18"/>
                <w:szCs w:val="18"/>
              </w:rPr>
              <w:t>181</w:t>
            </w:r>
            <w:r w:rsidR="0017132B" w:rsidRPr="00A4262D">
              <w:rPr>
                <w:rFonts w:ascii="Times New Roman" w:eastAsia="Calibri" w:hAnsi="Times New Roman"/>
                <w:sz w:val="18"/>
                <w:szCs w:val="18"/>
              </w:rPr>
              <w:t>,</w:t>
            </w:r>
            <w:r w:rsidRPr="002554B1">
              <w:rPr>
                <w:rFonts w:ascii="Times New Roman" w:eastAsia="Calibri" w:hAnsi="Times New Roman"/>
                <w:sz w:val="18"/>
                <w:szCs w:val="18"/>
              </w:rPr>
              <w:t>898</w:t>
            </w:r>
          </w:p>
        </w:tc>
      </w:tr>
      <w:tr w:rsidR="0017132B" w:rsidRPr="00A4262D" w14:paraId="0817A8FA"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tcPr>
          <w:p w14:paraId="2CF308BE"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170" w:type="dxa"/>
            <w:tcBorders>
              <w:top w:val="nil"/>
              <w:left w:val="nil"/>
              <w:right w:val="nil"/>
            </w:tcBorders>
            <w:shd w:val="clear" w:color="auto" w:fill="auto"/>
          </w:tcPr>
          <w:p w14:paraId="02A32729" w14:textId="77777777" w:rsidR="0017132B" w:rsidRPr="00A4262D" w:rsidRDefault="0017132B" w:rsidP="0017132B">
            <w:pPr>
              <w:tabs>
                <w:tab w:val="decimal" w:pos="7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482203F8"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right w:val="nil"/>
            </w:tcBorders>
            <w:shd w:val="clear" w:color="auto" w:fill="auto"/>
          </w:tcPr>
          <w:p w14:paraId="5BFF2426"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661ABB97"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nil"/>
              <w:left w:val="nil"/>
              <w:bottom w:val="single" w:sz="4" w:space="0" w:color="auto"/>
              <w:right w:val="nil"/>
            </w:tcBorders>
          </w:tcPr>
          <w:p w14:paraId="1D6E76B8" w14:textId="3C07D024"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2A4BFFA5"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bottom w:val="nil"/>
              <w:right w:val="nil"/>
            </w:tcBorders>
            <w:shd w:val="clear" w:color="auto" w:fill="auto"/>
          </w:tcPr>
          <w:p w14:paraId="409B1D74" w14:textId="66355DBD"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2</w:t>
            </w:r>
            <w:r w:rsidR="0017132B" w:rsidRPr="00A4262D">
              <w:rPr>
                <w:rFonts w:ascii="Times New Roman" w:hAnsi="Times New Roman"/>
                <w:sz w:val="18"/>
                <w:szCs w:val="18"/>
              </w:rPr>
              <w:t>,</w:t>
            </w:r>
            <w:r w:rsidRPr="002554B1">
              <w:rPr>
                <w:rFonts w:ascii="Times New Roman" w:hAnsi="Times New Roman"/>
                <w:sz w:val="18"/>
                <w:szCs w:val="18"/>
              </w:rPr>
              <w:t>443</w:t>
            </w:r>
          </w:p>
        </w:tc>
        <w:tc>
          <w:tcPr>
            <w:tcW w:w="90" w:type="dxa"/>
            <w:gridSpan w:val="2"/>
            <w:tcBorders>
              <w:top w:val="nil"/>
              <w:left w:val="nil"/>
              <w:right w:val="nil"/>
            </w:tcBorders>
            <w:shd w:val="clear" w:color="auto" w:fill="auto"/>
          </w:tcPr>
          <w:p w14:paraId="19C5D40B"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right w:val="nil"/>
            </w:tcBorders>
            <w:shd w:val="clear" w:color="auto" w:fill="auto"/>
          </w:tcPr>
          <w:p w14:paraId="556468DC" w14:textId="75EA08D5" w:rsidR="0017132B" w:rsidRPr="00A4262D" w:rsidRDefault="002554B1" w:rsidP="0017132B">
            <w:pPr>
              <w:tabs>
                <w:tab w:val="decimal" w:pos="1128"/>
              </w:tabs>
              <w:autoSpaceDE/>
              <w:autoSpaceDN/>
              <w:spacing w:line="280" w:lineRule="exact"/>
              <w:rPr>
                <w:rFonts w:ascii="Times New Roman" w:eastAsia="Calibri" w:hAnsi="Times New Roman"/>
                <w:sz w:val="18"/>
                <w:szCs w:val="18"/>
              </w:rPr>
            </w:pPr>
            <w:r w:rsidRPr="002554B1">
              <w:rPr>
                <w:rFonts w:ascii="Times New Roman" w:eastAsia="Calibri" w:hAnsi="Times New Roman"/>
                <w:sz w:val="18"/>
                <w:szCs w:val="18"/>
              </w:rPr>
              <w:t>2</w:t>
            </w:r>
            <w:r w:rsidR="0017132B" w:rsidRPr="00A4262D">
              <w:rPr>
                <w:rFonts w:ascii="Times New Roman" w:eastAsia="Calibri" w:hAnsi="Times New Roman"/>
                <w:sz w:val="18"/>
                <w:szCs w:val="18"/>
              </w:rPr>
              <w:t>,</w:t>
            </w:r>
            <w:r w:rsidRPr="002554B1">
              <w:rPr>
                <w:rFonts w:ascii="Times New Roman" w:eastAsia="Calibri" w:hAnsi="Times New Roman"/>
                <w:sz w:val="18"/>
                <w:szCs w:val="18"/>
              </w:rPr>
              <w:t>443</w:t>
            </w:r>
          </w:p>
        </w:tc>
      </w:tr>
      <w:tr w:rsidR="0017132B" w:rsidRPr="00A4262D" w14:paraId="65940DC1"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0EBA2543" w14:textId="77777777" w:rsidR="0017132B" w:rsidRPr="00A4262D" w:rsidRDefault="0017132B" w:rsidP="0017132B">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cost</w:t>
            </w:r>
          </w:p>
        </w:tc>
        <w:tc>
          <w:tcPr>
            <w:tcW w:w="1170" w:type="dxa"/>
            <w:tcBorders>
              <w:top w:val="single" w:sz="4" w:space="0" w:color="auto"/>
              <w:left w:val="nil"/>
              <w:bottom w:val="single" w:sz="4" w:space="0" w:color="auto"/>
              <w:right w:val="nil"/>
            </w:tcBorders>
            <w:shd w:val="clear" w:color="auto" w:fill="auto"/>
          </w:tcPr>
          <w:p w14:paraId="163435C9" w14:textId="34038A9A"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109</w:t>
            </w:r>
            <w:r w:rsidR="0017132B" w:rsidRPr="00A4262D">
              <w:rPr>
                <w:rFonts w:ascii="Times New Roman" w:hAnsi="Times New Roman"/>
                <w:sz w:val="18"/>
                <w:szCs w:val="18"/>
              </w:rPr>
              <w:t>,</w:t>
            </w:r>
            <w:r w:rsidRPr="002554B1">
              <w:rPr>
                <w:rFonts w:ascii="Times New Roman" w:hAnsi="Times New Roman"/>
                <w:sz w:val="18"/>
                <w:szCs w:val="18"/>
              </w:rPr>
              <w:t>740</w:t>
            </w:r>
          </w:p>
        </w:tc>
        <w:tc>
          <w:tcPr>
            <w:tcW w:w="90" w:type="dxa"/>
            <w:tcBorders>
              <w:left w:val="nil"/>
              <w:right w:val="nil"/>
            </w:tcBorders>
            <w:shd w:val="clear" w:color="auto" w:fill="auto"/>
          </w:tcPr>
          <w:p w14:paraId="6C002D9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single" w:sz="4" w:space="0" w:color="auto"/>
              <w:left w:val="nil"/>
              <w:bottom w:val="single" w:sz="4" w:space="0" w:color="auto"/>
              <w:right w:val="nil"/>
            </w:tcBorders>
            <w:shd w:val="clear" w:color="auto" w:fill="auto"/>
          </w:tcPr>
          <w:p w14:paraId="5DE113CD"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left w:val="nil"/>
              <w:right w:val="nil"/>
            </w:tcBorders>
            <w:shd w:val="clear" w:color="auto" w:fill="auto"/>
          </w:tcPr>
          <w:p w14:paraId="1EC190B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single" w:sz="4" w:space="0" w:color="auto"/>
              <w:left w:val="nil"/>
              <w:right w:val="nil"/>
            </w:tcBorders>
          </w:tcPr>
          <w:p w14:paraId="29F3A18D" w14:textId="12C8BC30"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left w:val="nil"/>
              <w:right w:val="nil"/>
            </w:tcBorders>
            <w:shd w:val="clear" w:color="auto" w:fill="auto"/>
          </w:tcPr>
          <w:p w14:paraId="4ACDEA93"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single" w:sz="4" w:space="0" w:color="auto"/>
              <w:left w:val="nil"/>
              <w:bottom w:val="single" w:sz="4" w:space="0" w:color="auto"/>
              <w:right w:val="nil"/>
            </w:tcBorders>
            <w:shd w:val="clear" w:color="auto" w:fill="auto"/>
          </w:tcPr>
          <w:p w14:paraId="58ACD96D" w14:textId="2B7E21DC"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82</w:t>
            </w:r>
            <w:r w:rsidR="0017132B" w:rsidRPr="00A4262D">
              <w:rPr>
                <w:rFonts w:ascii="Times New Roman" w:hAnsi="Times New Roman"/>
                <w:sz w:val="18"/>
                <w:szCs w:val="18"/>
              </w:rPr>
              <w:t>,</w:t>
            </w:r>
            <w:r w:rsidRPr="002554B1">
              <w:rPr>
                <w:rFonts w:ascii="Times New Roman" w:hAnsi="Times New Roman"/>
                <w:sz w:val="18"/>
                <w:szCs w:val="18"/>
              </w:rPr>
              <w:t>658</w:t>
            </w:r>
          </w:p>
        </w:tc>
        <w:tc>
          <w:tcPr>
            <w:tcW w:w="90" w:type="dxa"/>
            <w:gridSpan w:val="2"/>
            <w:tcBorders>
              <w:left w:val="nil"/>
              <w:right w:val="nil"/>
            </w:tcBorders>
            <w:shd w:val="clear" w:color="auto" w:fill="auto"/>
          </w:tcPr>
          <w:p w14:paraId="7A1E1B23"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single" w:sz="4" w:space="0" w:color="auto"/>
              <w:left w:val="nil"/>
              <w:bottom w:val="single" w:sz="4" w:space="0" w:color="auto"/>
              <w:right w:val="nil"/>
            </w:tcBorders>
            <w:shd w:val="clear" w:color="auto" w:fill="auto"/>
          </w:tcPr>
          <w:p w14:paraId="7004072C" w14:textId="0A577BD2" w:rsidR="0017132B" w:rsidRPr="00A4262D" w:rsidRDefault="002554B1" w:rsidP="0017132B">
            <w:pPr>
              <w:tabs>
                <w:tab w:val="decimal" w:pos="1128"/>
              </w:tabs>
              <w:autoSpaceDE/>
              <w:autoSpaceDN/>
              <w:spacing w:line="280" w:lineRule="exact"/>
              <w:rPr>
                <w:rFonts w:ascii="Times New Roman" w:eastAsia="Calibri" w:hAnsi="Times New Roman"/>
                <w:sz w:val="18"/>
                <w:szCs w:val="18"/>
              </w:rPr>
            </w:pPr>
            <w:r w:rsidRPr="002554B1">
              <w:rPr>
                <w:rFonts w:ascii="Times New Roman" w:eastAsia="Calibri" w:hAnsi="Times New Roman"/>
                <w:sz w:val="18"/>
                <w:szCs w:val="18"/>
              </w:rPr>
              <w:t>192</w:t>
            </w:r>
            <w:r w:rsidR="0017132B" w:rsidRPr="00A4262D">
              <w:rPr>
                <w:rFonts w:ascii="Times New Roman" w:eastAsia="Calibri" w:hAnsi="Times New Roman"/>
                <w:sz w:val="18"/>
                <w:szCs w:val="18"/>
              </w:rPr>
              <w:t>,</w:t>
            </w:r>
            <w:r w:rsidRPr="002554B1">
              <w:rPr>
                <w:rFonts w:ascii="Times New Roman" w:eastAsia="Calibri" w:hAnsi="Times New Roman"/>
                <w:sz w:val="18"/>
                <w:szCs w:val="18"/>
              </w:rPr>
              <w:t>398</w:t>
            </w:r>
          </w:p>
        </w:tc>
      </w:tr>
      <w:tr w:rsidR="0017132B" w:rsidRPr="00A4262D" w14:paraId="3B0BDDB8" w14:textId="77777777" w:rsidTr="00B17011">
        <w:tblPrEx>
          <w:tblLook w:val="04A0" w:firstRow="1" w:lastRow="0" w:firstColumn="1" w:lastColumn="0" w:noHBand="0" w:noVBand="1"/>
        </w:tblPrEx>
        <w:trPr>
          <w:gridAfter w:val="1"/>
          <w:wAfter w:w="9" w:type="dxa"/>
          <w:trHeight w:hRule="exact" w:val="144"/>
        </w:trPr>
        <w:tc>
          <w:tcPr>
            <w:tcW w:w="2880" w:type="dxa"/>
            <w:tcBorders>
              <w:top w:val="nil"/>
              <w:left w:val="nil"/>
              <w:bottom w:val="nil"/>
              <w:right w:val="nil"/>
            </w:tcBorders>
            <w:shd w:val="clear" w:color="auto" w:fill="auto"/>
            <w:vAlign w:val="center"/>
            <w:hideMark/>
          </w:tcPr>
          <w:p w14:paraId="7BE09F2B" w14:textId="77777777" w:rsidR="0017132B" w:rsidRPr="00A4262D" w:rsidRDefault="0017132B" w:rsidP="0017132B">
            <w:pPr>
              <w:spacing w:line="280" w:lineRule="exact"/>
              <w:jc w:val="right"/>
              <w:rPr>
                <w:rFonts w:ascii="Times New Roman" w:hAnsi="Times New Roman" w:cs="Times New Roman"/>
                <w:sz w:val="18"/>
                <w:szCs w:val="18"/>
              </w:rPr>
            </w:pPr>
          </w:p>
        </w:tc>
        <w:tc>
          <w:tcPr>
            <w:tcW w:w="1170" w:type="dxa"/>
            <w:tcBorders>
              <w:top w:val="single" w:sz="4" w:space="0" w:color="auto"/>
              <w:left w:val="nil"/>
              <w:bottom w:val="nil"/>
              <w:right w:val="nil"/>
            </w:tcBorders>
            <w:shd w:val="clear" w:color="auto" w:fill="auto"/>
          </w:tcPr>
          <w:p w14:paraId="734730B3"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tcPr>
          <w:p w14:paraId="0D243B7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single" w:sz="4" w:space="0" w:color="auto"/>
              <w:left w:val="nil"/>
              <w:bottom w:val="nil"/>
              <w:right w:val="nil"/>
            </w:tcBorders>
            <w:shd w:val="clear" w:color="auto" w:fill="auto"/>
          </w:tcPr>
          <w:p w14:paraId="42090DA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tcPr>
          <w:p w14:paraId="705CC070"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single" w:sz="4" w:space="0" w:color="auto"/>
              <w:left w:val="nil"/>
              <w:bottom w:val="nil"/>
              <w:right w:val="nil"/>
            </w:tcBorders>
          </w:tcPr>
          <w:p w14:paraId="6DF8392E" w14:textId="77777777" w:rsidR="0017132B" w:rsidRPr="00A4262D" w:rsidRDefault="0017132B" w:rsidP="0017132B">
            <w:pPr>
              <w:tabs>
                <w:tab w:val="decimal" w:pos="54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tcPr>
          <w:p w14:paraId="50D0C0C4"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single" w:sz="4" w:space="0" w:color="auto"/>
              <w:left w:val="nil"/>
              <w:bottom w:val="nil"/>
              <w:right w:val="nil"/>
            </w:tcBorders>
            <w:shd w:val="clear" w:color="auto" w:fill="auto"/>
          </w:tcPr>
          <w:p w14:paraId="73800F98"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gridSpan w:val="2"/>
            <w:tcBorders>
              <w:top w:val="nil"/>
              <w:left w:val="nil"/>
              <w:bottom w:val="nil"/>
              <w:right w:val="nil"/>
            </w:tcBorders>
            <w:shd w:val="clear" w:color="auto" w:fill="auto"/>
          </w:tcPr>
          <w:p w14:paraId="12E325BE"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single" w:sz="4" w:space="0" w:color="auto"/>
              <w:left w:val="nil"/>
              <w:bottom w:val="nil"/>
              <w:right w:val="nil"/>
            </w:tcBorders>
            <w:shd w:val="clear" w:color="auto" w:fill="auto"/>
          </w:tcPr>
          <w:p w14:paraId="2F2BB6AD"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r>
      <w:tr w:rsidR="0017132B" w:rsidRPr="00A4262D" w14:paraId="5CD2D334"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5145B1A3" w14:textId="73E99F11"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Accumulated depreciation</w:t>
            </w:r>
          </w:p>
        </w:tc>
        <w:tc>
          <w:tcPr>
            <w:tcW w:w="1170" w:type="dxa"/>
            <w:tcBorders>
              <w:top w:val="nil"/>
              <w:left w:val="nil"/>
              <w:bottom w:val="nil"/>
              <w:right w:val="nil"/>
            </w:tcBorders>
            <w:shd w:val="clear" w:color="auto" w:fill="auto"/>
          </w:tcPr>
          <w:p w14:paraId="79BC933A"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tcPr>
          <w:p w14:paraId="5269102E"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bottom w:val="nil"/>
              <w:right w:val="nil"/>
            </w:tcBorders>
            <w:shd w:val="clear" w:color="auto" w:fill="auto"/>
          </w:tcPr>
          <w:p w14:paraId="239E9525"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tcPr>
          <w:p w14:paraId="15CC7D84"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nil"/>
              <w:left w:val="nil"/>
              <w:bottom w:val="nil"/>
              <w:right w:val="nil"/>
            </w:tcBorders>
          </w:tcPr>
          <w:p w14:paraId="067DABC9" w14:textId="77777777" w:rsidR="0017132B" w:rsidRPr="00A4262D" w:rsidRDefault="0017132B" w:rsidP="0017132B">
            <w:pPr>
              <w:tabs>
                <w:tab w:val="decimal" w:pos="54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tcPr>
          <w:p w14:paraId="2416BE33"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bottom w:val="nil"/>
              <w:right w:val="nil"/>
            </w:tcBorders>
            <w:shd w:val="clear" w:color="auto" w:fill="auto"/>
          </w:tcPr>
          <w:p w14:paraId="178B7349"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gridSpan w:val="2"/>
            <w:tcBorders>
              <w:top w:val="nil"/>
              <w:left w:val="nil"/>
              <w:bottom w:val="nil"/>
              <w:right w:val="nil"/>
            </w:tcBorders>
            <w:shd w:val="clear" w:color="auto" w:fill="auto"/>
          </w:tcPr>
          <w:p w14:paraId="5BD2794E"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bottom w:val="nil"/>
              <w:right w:val="nil"/>
            </w:tcBorders>
            <w:shd w:val="clear" w:color="auto" w:fill="auto"/>
          </w:tcPr>
          <w:p w14:paraId="3484919C"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r>
      <w:tr w:rsidR="0017132B" w:rsidRPr="00A4262D" w14:paraId="0A45AA3B"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1EFD6150"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170" w:type="dxa"/>
            <w:tcBorders>
              <w:top w:val="nil"/>
              <w:left w:val="nil"/>
              <w:bottom w:val="nil"/>
              <w:right w:val="nil"/>
            </w:tcBorders>
            <w:shd w:val="clear" w:color="auto" w:fill="auto"/>
          </w:tcPr>
          <w:p w14:paraId="798AF15B" w14:textId="030E444F"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840</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625A3235"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bottom w:val="nil"/>
              <w:right w:val="nil"/>
            </w:tcBorders>
            <w:shd w:val="clear" w:color="auto" w:fill="auto"/>
          </w:tcPr>
          <w:p w14:paraId="394508BA" w14:textId="0197E892"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193</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286C8982"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nil"/>
              <w:left w:val="nil"/>
              <w:bottom w:val="nil"/>
              <w:right w:val="nil"/>
            </w:tcBorders>
          </w:tcPr>
          <w:p w14:paraId="4C6DA828" w14:textId="39E83F60"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56E2DA3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bottom w:val="nil"/>
              <w:right w:val="nil"/>
            </w:tcBorders>
            <w:shd w:val="clear" w:color="auto" w:fill="auto"/>
          </w:tcPr>
          <w:p w14:paraId="57D979F8"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4D28F5B6"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bottom w:val="nil"/>
              <w:right w:val="nil"/>
            </w:tcBorders>
            <w:shd w:val="clear" w:color="auto" w:fill="auto"/>
          </w:tcPr>
          <w:p w14:paraId="3767200F" w14:textId="5D0AA54E" w:rsidR="0017132B" w:rsidRPr="00A4262D" w:rsidRDefault="0017132B" w:rsidP="0017132B">
            <w:pPr>
              <w:tabs>
                <w:tab w:val="decimal" w:pos="1128"/>
              </w:tabs>
              <w:autoSpaceDE/>
              <w:autoSpaceDN/>
              <w:spacing w:line="280" w:lineRule="exact"/>
              <w:rPr>
                <w:rFonts w:ascii="Times New Roman" w:eastAsia="Calibri" w:hAnsi="Times New Roman"/>
                <w:sz w:val="18"/>
                <w:szCs w:val="18"/>
              </w:rPr>
            </w:pPr>
            <w:r w:rsidRPr="00A4262D">
              <w:rPr>
                <w:rFonts w:ascii="Times New Roman" w:eastAsia="Calibri" w:hAnsi="Times New Roman"/>
                <w:sz w:val="18"/>
                <w:szCs w:val="18"/>
              </w:rPr>
              <w:t>(</w:t>
            </w:r>
            <w:r w:rsidR="002554B1" w:rsidRPr="002554B1">
              <w:rPr>
                <w:rFonts w:ascii="Times New Roman" w:eastAsia="Calibri" w:hAnsi="Times New Roman"/>
                <w:sz w:val="18"/>
                <w:szCs w:val="18"/>
              </w:rPr>
              <w:t>1</w:t>
            </w:r>
            <w:r w:rsidRPr="00A4262D">
              <w:rPr>
                <w:rFonts w:ascii="Times New Roman" w:eastAsia="Calibri" w:hAnsi="Times New Roman"/>
                <w:sz w:val="18"/>
                <w:szCs w:val="18"/>
              </w:rPr>
              <w:t>,</w:t>
            </w:r>
            <w:r w:rsidR="002554B1" w:rsidRPr="002554B1">
              <w:rPr>
                <w:rFonts w:ascii="Times New Roman" w:eastAsia="Calibri" w:hAnsi="Times New Roman"/>
                <w:sz w:val="18"/>
                <w:szCs w:val="18"/>
              </w:rPr>
              <w:t>033</w:t>
            </w:r>
            <w:r w:rsidRPr="00A4262D">
              <w:rPr>
                <w:rFonts w:ascii="Times New Roman" w:eastAsia="Calibri" w:hAnsi="Times New Roman"/>
                <w:sz w:val="18"/>
                <w:szCs w:val="18"/>
              </w:rPr>
              <w:t>)</w:t>
            </w:r>
          </w:p>
        </w:tc>
      </w:tr>
      <w:tr w:rsidR="0017132B" w:rsidRPr="00A4262D" w14:paraId="05EAC471"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tcPr>
          <w:p w14:paraId="2DA0578D"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170" w:type="dxa"/>
            <w:tcBorders>
              <w:top w:val="nil"/>
              <w:left w:val="nil"/>
              <w:bottom w:val="nil"/>
              <w:right w:val="nil"/>
            </w:tcBorders>
            <w:shd w:val="clear" w:color="auto" w:fill="auto"/>
          </w:tcPr>
          <w:p w14:paraId="7B4B85F3" w14:textId="562F17E0"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2</w:t>
            </w:r>
            <w:r w:rsidRPr="00A4262D">
              <w:rPr>
                <w:rFonts w:ascii="Times New Roman" w:hAnsi="Times New Roman"/>
                <w:sz w:val="18"/>
                <w:szCs w:val="18"/>
              </w:rPr>
              <w:t>,</w:t>
            </w:r>
            <w:r w:rsidR="002554B1" w:rsidRPr="002554B1">
              <w:rPr>
                <w:rFonts w:ascii="Times New Roman" w:hAnsi="Times New Roman"/>
                <w:sz w:val="18"/>
                <w:szCs w:val="18"/>
              </w:rPr>
              <w:t>115</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1B5EB14B"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bottom w:val="nil"/>
              <w:right w:val="nil"/>
            </w:tcBorders>
            <w:shd w:val="clear" w:color="auto" w:fill="auto"/>
          </w:tcPr>
          <w:p w14:paraId="1AC44105" w14:textId="718077BF"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w:t>
            </w:r>
            <w:r w:rsidRPr="00A4262D">
              <w:rPr>
                <w:rFonts w:ascii="Times New Roman" w:hAnsi="Times New Roman" w:cs="Times New Roman"/>
                <w:sz w:val="18"/>
                <w:szCs w:val="18"/>
              </w:rPr>
              <w:t>,</w:t>
            </w:r>
            <w:r w:rsidR="002554B1" w:rsidRPr="002554B1">
              <w:rPr>
                <w:rFonts w:ascii="Times New Roman" w:hAnsi="Times New Roman"/>
                <w:sz w:val="18"/>
                <w:szCs w:val="18"/>
              </w:rPr>
              <w:t>362</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75FF2E30"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nil"/>
              <w:left w:val="nil"/>
              <w:bottom w:val="nil"/>
              <w:right w:val="nil"/>
            </w:tcBorders>
          </w:tcPr>
          <w:p w14:paraId="0F2F6B24" w14:textId="1DD419B9"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48D3C136"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bottom w:val="nil"/>
              <w:right w:val="nil"/>
            </w:tcBorders>
            <w:shd w:val="clear" w:color="auto" w:fill="auto"/>
          </w:tcPr>
          <w:p w14:paraId="7EA805D6"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0EF4DF0D"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bottom w:val="nil"/>
              <w:right w:val="nil"/>
            </w:tcBorders>
            <w:shd w:val="clear" w:color="auto" w:fill="auto"/>
          </w:tcPr>
          <w:p w14:paraId="631DB662" w14:textId="2752B69B" w:rsidR="0017132B" w:rsidRPr="00A4262D" w:rsidRDefault="0017132B" w:rsidP="0017132B">
            <w:pPr>
              <w:tabs>
                <w:tab w:val="decimal" w:pos="1128"/>
              </w:tabs>
              <w:autoSpaceDE/>
              <w:autoSpaceDN/>
              <w:spacing w:line="280" w:lineRule="exact"/>
              <w:rPr>
                <w:rFonts w:ascii="Times New Roman" w:eastAsia="Calibri" w:hAnsi="Times New Roman"/>
                <w:sz w:val="18"/>
                <w:szCs w:val="18"/>
              </w:rPr>
            </w:pPr>
            <w:r w:rsidRPr="00A4262D">
              <w:rPr>
                <w:rFonts w:ascii="Times New Roman" w:eastAsia="Calibri" w:hAnsi="Times New Roman"/>
                <w:sz w:val="18"/>
                <w:szCs w:val="18"/>
              </w:rPr>
              <w:t>(</w:t>
            </w:r>
            <w:r w:rsidR="002554B1" w:rsidRPr="002554B1">
              <w:rPr>
                <w:rFonts w:ascii="Times New Roman" w:eastAsia="Calibri" w:hAnsi="Times New Roman"/>
                <w:sz w:val="18"/>
                <w:szCs w:val="18"/>
              </w:rPr>
              <w:t>4</w:t>
            </w:r>
            <w:r w:rsidRPr="00A4262D">
              <w:rPr>
                <w:rFonts w:ascii="Times New Roman" w:eastAsia="Calibri" w:hAnsi="Times New Roman"/>
                <w:sz w:val="18"/>
                <w:szCs w:val="18"/>
              </w:rPr>
              <w:t>,</w:t>
            </w:r>
            <w:r w:rsidR="002554B1" w:rsidRPr="002554B1">
              <w:rPr>
                <w:rFonts w:ascii="Times New Roman" w:eastAsia="Calibri" w:hAnsi="Times New Roman"/>
                <w:sz w:val="18"/>
                <w:szCs w:val="18"/>
              </w:rPr>
              <w:t>477</w:t>
            </w:r>
            <w:r w:rsidRPr="00A4262D">
              <w:rPr>
                <w:rFonts w:ascii="Times New Roman" w:eastAsia="Calibri" w:hAnsi="Times New Roman"/>
                <w:sz w:val="18"/>
                <w:szCs w:val="18"/>
              </w:rPr>
              <w:t>)</w:t>
            </w:r>
          </w:p>
        </w:tc>
      </w:tr>
      <w:tr w:rsidR="0017132B" w:rsidRPr="00A4262D" w14:paraId="208722B7"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tcPr>
          <w:p w14:paraId="1A7ED9AD"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170" w:type="dxa"/>
            <w:tcBorders>
              <w:top w:val="nil"/>
              <w:left w:val="nil"/>
              <w:bottom w:val="nil"/>
              <w:right w:val="nil"/>
            </w:tcBorders>
            <w:shd w:val="clear" w:color="auto" w:fill="auto"/>
          </w:tcPr>
          <w:p w14:paraId="0F718549" w14:textId="77777777" w:rsidR="0017132B" w:rsidRPr="00A4262D" w:rsidRDefault="0017132B" w:rsidP="0017132B">
            <w:pPr>
              <w:tabs>
                <w:tab w:val="decimal" w:pos="7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11130748"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bottom w:val="nil"/>
              <w:right w:val="nil"/>
            </w:tcBorders>
            <w:shd w:val="clear" w:color="auto" w:fill="auto"/>
          </w:tcPr>
          <w:p w14:paraId="220B0CC1" w14:textId="1591D883"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139</w:t>
            </w:r>
            <w:r w:rsidRPr="00A4262D">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1CF5196A"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nil"/>
              <w:left w:val="nil"/>
              <w:bottom w:val="single" w:sz="4" w:space="0" w:color="auto"/>
              <w:right w:val="nil"/>
            </w:tcBorders>
          </w:tcPr>
          <w:p w14:paraId="62C9BC67" w14:textId="6CEB8B7F"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0A0E31EC"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bottom w:val="nil"/>
              <w:right w:val="nil"/>
            </w:tcBorders>
            <w:shd w:val="clear" w:color="auto" w:fill="auto"/>
          </w:tcPr>
          <w:p w14:paraId="5D9DCE40"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09FE61D5"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bottom w:val="nil"/>
              <w:right w:val="nil"/>
            </w:tcBorders>
            <w:shd w:val="clear" w:color="auto" w:fill="auto"/>
          </w:tcPr>
          <w:p w14:paraId="7EFBE4D8" w14:textId="063BB8CB" w:rsidR="0017132B" w:rsidRPr="00A4262D" w:rsidRDefault="0017132B" w:rsidP="0017132B">
            <w:pPr>
              <w:tabs>
                <w:tab w:val="decimal" w:pos="1128"/>
              </w:tabs>
              <w:autoSpaceDE/>
              <w:autoSpaceDN/>
              <w:spacing w:line="280" w:lineRule="exact"/>
              <w:rPr>
                <w:rFonts w:ascii="Times New Roman" w:eastAsia="Calibri" w:hAnsi="Times New Roman"/>
                <w:sz w:val="18"/>
                <w:szCs w:val="18"/>
              </w:rPr>
            </w:pPr>
            <w:r w:rsidRPr="00A4262D">
              <w:rPr>
                <w:rFonts w:ascii="Times New Roman" w:eastAsia="Calibri" w:hAnsi="Times New Roman"/>
                <w:sz w:val="18"/>
                <w:szCs w:val="18"/>
              </w:rPr>
              <w:t>(</w:t>
            </w:r>
            <w:r w:rsidR="002554B1" w:rsidRPr="002554B1">
              <w:rPr>
                <w:rFonts w:ascii="Times New Roman" w:eastAsia="Calibri" w:hAnsi="Times New Roman"/>
                <w:sz w:val="18"/>
                <w:szCs w:val="18"/>
              </w:rPr>
              <w:t>139</w:t>
            </w:r>
            <w:r w:rsidRPr="00A4262D">
              <w:rPr>
                <w:rFonts w:ascii="Times New Roman" w:eastAsia="Calibri" w:hAnsi="Times New Roman"/>
                <w:sz w:val="18"/>
                <w:szCs w:val="18"/>
              </w:rPr>
              <w:t>)</w:t>
            </w:r>
          </w:p>
        </w:tc>
      </w:tr>
      <w:tr w:rsidR="0017132B" w:rsidRPr="00A4262D" w14:paraId="46FBBF3D" w14:textId="77777777" w:rsidTr="00B17011">
        <w:tblPrEx>
          <w:tblLook w:val="04A0" w:firstRow="1" w:lastRow="0" w:firstColumn="1" w:lastColumn="0" w:noHBand="0" w:noVBand="1"/>
        </w:tblPrEx>
        <w:trPr>
          <w:gridAfter w:val="1"/>
          <w:wAfter w:w="9" w:type="dxa"/>
          <w:trHeight w:val="260"/>
        </w:trPr>
        <w:tc>
          <w:tcPr>
            <w:tcW w:w="2880" w:type="dxa"/>
            <w:tcBorders>
              <w:top w:val="nil"/>
              <w:left w:val="nil"/>
              <w:bottom w:val="nil"/>
              <w:right w:val="nil"/>
            </w:tcBorders>
            <w:shd w:val="clear" w:color="auto" w:fill="auto"/>
            <w:vAlign w:val="center"/>
            <w:hideMark/>
          </w:tcPr>
          <w:p w14:paraId="7B4B7DD9" w14:textId="77777777" w:rsidR="0017132B" w:rsidRPr="00A4262D" w:rsidRDefault="0017132B" w:rsidP="0017132B">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accumulated depreciation</w:t>
            </w:r>
          </w:p>
        </w:tc>
        <w:tc>
          <w:tcPr>
            <w:tcW w:w="1170" w:type="dxa"/>
            <w:tcBorders>
              <w:top w:val="single" w:sz="4" w:space="0" w:color="auto"/>
              <w:left w:val="nil"/>
              <w:bottom w:val="single" w:sz="4" w:space="0" w:color="auto"/>
              <w:right w:val="nil"/>
            </w:tcBorders>
            <w:shd w:val="clear" w:color="auto" w:fill="auto"/>
          </w:tcPr>
          <w:p w14:paraId="1A27F6F4" w14:textId="21C7D1E5"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2</w:t>
            </w:r>
            <w:r w:rsidRPr="00A4262D">
              <w:rPr>
                <w:rFonts w:ascii="Times New Roman" w:hAnsi="Times New Roman"/>
                <w:sz w:val="18"/>
                <w:szCs w:val="18"/>
              </w:rPr>
              <w:t>,</w:t>
            </w:r>
            <w:r w:rsidR="002554B1" w:rsidRPr="002554B1">
              <w:rPr>
                <w:rFonts w:ascii="Times New Roman" w:hAnsi="Times New Roman"/>
                <w:sz w:val="18"/>
                <w:szCs w:val="18"/>
              </w:rPr>
              <w:t>955</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0A39B1B4"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single" w:sz="4" w:space="0" w:color="auto"/>
              <w:left w:val="nil"/>
              <w:bottom w:val="single" w:sz="4" w:space="0" w:color="auto"/>
              <w:right w:val="nil"/>
            </w:tcBorders>
            <w:shd w:val="clear" w:color="auto" w:fill="auto"/>
          </w:tcPr>
          <w:p w14:paraId="62630FAB" w14:textId="70115E25" w:rsidR="0017132B" w:rsidRPr="00A4262D" w:rsidRDefault="0017132B" w:rsidP="0017132B">
            <w:pPr>
              <w:tabs>
                <w:tab w:val="decimal" w:pos="960"/>
              </w:tabs>
              <w:snapToGrid w:val="0"/>
              <w:spacing w:line="280" w:lineRule="exact"/>
              <w:ind w:left="-153" w:right="19"/>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w:t>
            </w:r>
            <w:r w:rsidRPr="00A4262D">
              <w:rPr>
                <w:rFonts w:ascii="Times New Roman" w:hAnsi="Times New Roman" w:cs="Times New Roman"/>
                <w:sz w:val="18"/>
                <w:szCs w:val="18"/>
              </w:rPr>
              <w:t>,</w:t>
            </w:r>
            <w:r w:rsidR="002554B1" w:rsidRPr="002554B1">
              <w:rPr>
                <w:rFonts w:ascii="Times New Roman" w:hAnsi="Times New Roman"/>
                <w:sz w:val="18"/>
                <w:szCs w:val="18"/>
              </w:rPr>
              <w:t>694</w:t>
            </w:r>
            <w:r w:rsidRPr="00A4262D">
              <w:rPr>
                <w:rFonts w:ascii="Times New Roman" w:hAnsi="Times New Roman" w:cs="Times New Roman"/>
                <w:sz w:val="18"/>
                <w:szCs w:val="18"/>
              </w:rPr>
              <w:t>)</w:t>
            </w:r>
          </w:p>
        </w:tc>
        <w:tc>
          <w:tcPr>
            <w:tcW w:w="90" w:type="dxa"/>
            <w:tcBorders>
              <w:left w:val="nil"/>
              <w:right w:val="nil"/>
            </w:tcBorders>
            <w:shd w:val="clear" w:color="auto" w:fill="auto"/>
          </w:tcPr>
          <w:p w14:paraId="0D5D05B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single" w:sz="4" w:space="0" w:color="auto"/>
              <w:left w:val="nil"/>
              <w:bottom w:val="single" w:sz="4" w:space="0" w:color="auto"/>
              <w:right w:val="nil"/>
            </w:tcBorders>
          </w:tcPr>
          <w:p w14:paraId="6FBC4499" w14:textId="2353774E" w:rsidR="0017132B" w:rsidRPr="00A4262D" w:rsidRDefault="0017132B" w:rsidP="0017132B">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2F0AB7F1"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single" w:sz="4" w:space="0" w:color="auto"/>
              <w:left w:val="nil"/>
              <w:bottom w:val="single" w:sz="4" w:space="0" w:color="auto"/>
              <w:right w:val="nil"/>
            </w:tcBorders>
            <w:shd w:val="clear" w:color="auto" w:fill="auto"/>
          </w:tcPr>
          <w:p w14:paraId="493F6F51" w14:textId="77777777" w:rsidR="0017132B" w:rsidRPr="00A4262D" w:rsidRDefault="0017132B" w:rsidP="0017132B">
            <w:pPr>
              <w:tabs>
                <w:tab w:val="decimal" w:pos="63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219E5D4E"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single" w:sz="4" w:space="0" w:color="auto"/>
              <w:left w:val="nil"/>
              <w:bottom w:val="single" w:sz="4" w:space="0" w:color="auto"/>
              <w:right w:val="nil"/>
            </w:tcBorders>
            <w:shd w:val="clear" w:color="auto" w:fill="auto"/>
          </w:tcPr>
          <w:p w14:paraId="536E3BDF" w14:textId="20651D1B" w:rsidR="0017132B" w:rsidRPr="00A4262D" w:rsidRDefault="0017132B" w:rsidP="0017132B">
            <w:pPr>
              <w:tabs>
                <w:tab w:val="decimal" w:pos="1128"/>
              </w:tabs>
              <w:autoSpaceDE/>
              <w:autoSpaceDN/>
              <w:spacing w:line="280" w:lineRule="exact"/>
              <w:rPr>
                <w:rFonts w:ascii="Times New Roman" w:eastAsia="Calibri" w:hAnsi="Times New Roman"/>
                <w:sz w:val="18"/>
                <w:szCs w:val="18"/>
              </w:rPr>
            </w:pPr>
            <w:r w:rsidRPr="00A4262D">
              <w:rPr>
                <w:rFonts w:ascii="Times New Roman" w:eastAsia="Calibri" w:hAnsi="Times New Roman"/>
                <w:sz w:val="18"/>
                <w:szCs w:val="18"/>
              </w:rPr>
              <w:t>(</w:t>
            </w:r>
            <w:r w:rsidR="002554B1" w:rsidRPr="002554B1">
              <w:rPr>
                <w:rFonts w:ascii="Times New Roman" w:eastAsia="Calibri" w:hAnsi="Times New Roman"/>
                <w:sz w:val="18"/>
                <w:szCs w:val="18"/>
              </w:rPr>
              <w:t>5</w:t>
            </w:r>
            <w:r w:rsidRPr="00A4262D">
              <w:rPr>
                <w:rFonts w:ascii="Times New Roman" w:eastAsia="Calibri" w:hAnsi="Times New Roman"/>
                <w:sz w:val="18"/>
                <w:szCs w:val="18"/>
              </w:rPr>
              <w:t>,</w:t>
            </w:r>
            <w:r w:rsidR="002554B1" w:rsidRPr="002554B1">
              <w:rPr>
                <w:rFonts w:ascii="Times New Roman" w:eastAsia="Calibri" w:hAnsi="Times New Roman"/>
                <w:sz w:val="18"/>
                <w:szCs w:val="18"/>
              </w:rPr>
              <w:t>649</w:t>
            </w:r>
            <w:r w:rsidRPr="00A4262D">
              <w:rPr>
                <w:rFonts w:ascii="Times New Roman" w:eastAsia="Calibri" w:hAnsi="Times New Roman"/>
                <w:sz w:val="18"/>
                <w:szCs w:val="18"/>
              </w:rPr>
              <w:t>)</w:t>
            </w:r>
          </w:p>
        </w:tc>
      </w:tr>
      <w:tr w:rsidR="0017132B" w:rsidRPr="00A4262D" w14:paraId="3AB5971B"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hideMark/>
          </w:tcPr>
          <w:p w14:paraId="42E47036" w14:textId="77777777"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Investment properties</w:t>
            </w:r>
          </w:p>
        </w:tc>
        <w:tc>
          <w:tcPr>
            <w:tcW w:w="1170" w:type="dxa"/>
            <w:tcBorders>
              <w:top w:val="nil"/>
              <w:left w:val="nil"/>
              <w:bottom w:val="double" w:sz="4" w:space="0" w:color="auto"/>
              <w:right w:val="nil"/>
            </w:tcBorders>
            <w:shd w:val="clear" w:color="auto" w:fill="auto"/>
          </w:tcPr>
          <w:p w14:paraId="50B1946B" w14:textId="3F12765B"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106</w:t>
            </w:r>
            <w:r w:rsidR="0017132B" w:rsidRPr="00A4262D">
              <w:rPr>
                <w:rFonts w:ascii="Times New Roman" w:hAnsi="Times New Roman"/>
                <w:sz w:val="18"/>
                <w:szCs w:val="18"/>
              </w:rPr>
              <w:t>,</w:t>
            </w:r>
            <w:r w:rsidRPr="002554B1">
              <w:rPr>
                <w:rFonts w:ascii="Times New Roman" w:hAnsi="Times New Roman"/>
                <w:sz w:val="18"/>
                <w:szCs w:val="18"/>
              </w:rPr>
              <w:t>785</w:t>
            </w:r>
          </w:p>
        </w:tc>
        <w:tc>
          <w:tcPr>
            <w:tcW w:w="90" w:type="dxa"/>
            <w:tcBorders>
              <w:top w:val="nil"/>
              <w:left w:val="nil"/>
              <w:right w:val="nil"/>
            </w:tcBorders>
            <w:shd w:val="clear" w:color="auto" w:fill="auto"/>
          </w:tcPr>
          <w:p w14:paraId="4797ADAE"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080" w:type="dxa"/>
            <w:tcBorders>
              <w:top w:val="nil"/>
              <w:left w:val="nil"/>
              <w:right w:val="nil"/>
            </w:tcBorders>
            <w:shd w:val="clear" w:color="auto" w:fill="auto"/>
          </w:tcPr>
          <w:p w14:paraId="20EEB9C4"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right w:val="nil"/>
            </w:tcBorders>
            <w:shd w:val="clear" w:color="auto" w:fill="auto"/>
          </w:tcPr>
          <w:p w14:paraId="0159479C"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0" w:type="dxa"/>
            <w:gridSpan w:val="2"/>
            <w:tcBorders>
              <w:top w:val="single" w:sz="4" w:space="0" w:color="auto"/>
              <w:left w:val="nil"/>
              <w:right w:val="nil"/>
            </w:tcBorders>
          </w:tcPr>
          <w:p w14:paraId="3E12D44E"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right w:val="nil"/>
            </w:tcBorders>
            <w:shd w:val="clear" w:color="auto" w:fill="auto"/>
          </w:tcPr>
          <w:p w14:paraId="4164E09A"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90" w:type="dxa"/>
            <w:tcBorders>
              <w:top w:val="nil"/>
              <w:left w:val="nil"/>
              <w:right w:val="nil"/>
            </w:tcBorders>
            <w:shd w:val="clear" w:color="auto" w:fill="auto"/>
          </w:tcPr>
          <w:p w14:paraId="56094D42"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90" w:type="dxa"/>
            <w:gridSpan w:val="2"/>
            <w:tcBorders>
              <w:top w:val="nil"/>
              <w:left w:val="nil"/>
              <w:right w:val="nil"/>
            </w:tcBorders>
            <w:shd w:val="clear" w:color="auto" w:fill="auto"/>
          </w:tcPr>
          <w:p w14:paraId="3DE5CA99"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260" w:type="dxa"/>
            <w:gridSpan w:val="2"/>
            <w:tcBorders>
              <w:top w:val="nil"/>
              <w:left w:val="nil"/>
              <w:bottom w:val="double" w:sz="4" w:space="0" w:color="auto"/>
              <w:right w:val="nil"/>
            </w:tcBorders>
            <w:shd w:val="clear" w:color="auto" w:fill="auto"/>
          </w:tcPr>
          <w:p w14:paraId="339A1F75" w14:textId="286A66A1" w:rsidR="0017132B" w:rsidRPr="00A4262D" w:rsidRDefault="002554B1" w:rsidP="0017132B">
            <w:pPr>
              <w:tabs>
                <w:tab w:val="decimal" w:pos="1128"/>
              </w:tabs>
              <w:autoSpaceDE/>
              <w:autoSpaceDN/>
              <w:spacing w:line="280" w:lineRule="exact"/>
              <w:rPr>
                <w:rFonts w:ascii="Times New Roman" w:eastAsia="Calibri" w:hAnsi="Times New Roman"/>
                <w:sz w:val="18"/>
                <w:szCs w:val="18"/>
              </w:rPr>
            </w:pPr>
            <w:r w:rsidRPr="002554B1">
              <w:rPr>
                <w:rFonts w:ascii="Times New Roman" w:eastAsia="Calibri" w:hAnsi="Times New Roman"/>
                <w:sz w:val="18"/>
                <w:szCs w:val="18"/>
              </w:rPr>
              <w:t>186</w:t>
            </w:r>
            <w:r w:rsidR="0017132B" w:rsidRPr="00A4262D">
              <w:rPr>
                <w:rFonts w:ascii="Times New Roman" w:eastAsia="Calibri" w:hAnsi="Times New Roman"/>
                <w:sz w:val="18"/>
                <w:szCs w:val="18"/>
              </w:rPr>
              <w:t>,</w:t>
            </w:r>
            <w:r w:rsidRPr="002554B1">
              <w:rPr>
                <w:rFonts w:ascii="Times New Roman" w:eastAsia="Calibri" w:hAnsi="Times New Roman"/>
                <w:sz w:val="18"/>
                <w:szCs w:val="18"/>
              </w:rPr>
              <w:t>749</w:t>
            </w:r>
          </w:p>
        </w:tc>
      </w:tr>
      <w:tr w:rsidR="0017132B" w:rsidRPr="00A4262D" w14:paraId="3769E6CA" w14:textId="77777777" w:rsidTr="00B17011">
        <w:tblPrEx>
          <w:tblLook w:val="04A0" w:firstRow="1" w:lastRow="0" w:firstColumn="1" w:lastColumn="0" w:noHBand="0" w:noVBand="1"/>
        </w:tblPrEx>
        <w:trPr>
          <w:gridAfter w:val="1"/>
          <w:wAfter w:w="9" w:type="dxa"/>
          <w:trHeight w:val="144"/>
        </w:trPr>
        <w:tc>
          <w:tcPr>
            <w:tcW w:w="2880" w:type="dxa"/>
            <w:tcBorders>
              <w:top w:val="nil"/>
              <w:left w:val="nil"/>
              <w:bottom w:val="nil"/>
              <w:right w:val="nil"/>
            </w:tcBorders>
            <w:shd w:val="clear" w:color="auto" w:fill="auto"/>
            <w:vAlign w:val="center"/>
          </w:tcPr>
          <w:p w14:paraId="6372CB36" w14:textId="77777777" w:rsidR="0017132B" w:rsidRPr="00A4262D" w:rsidRDefault="0017132B" w:rsidP="0017132B">
            <w:pPr>
              <w:spacing w:line="120" w:lineRule="exact"/>
              <w:rPr>
                <w:rFonts w:ascii="Times New Roman" w:hAnsi="Times New Roman" w:cs="Times New Roman"/>
                <w:b/>
                <w:bCs/>
                <w:sz w:val="18"/>
                <w:szCs w:val="18"/>
              </w:rPr>
            </w:pPr>
          </w:p>
        </w:tc>
        <w:tc>
          <w:tcPr>
            <w:tcW w:w="1170" w:type="dxa"/>
            <w:tcBorders>
              <w:top w:val="double" w:sz="4" w:space="0" w:color="auto"/>
              <w:left w:val="nil"/>
              <w:right w:val="nil"/>
            </w:tcBorders>
            <w:shd w:val="clear" w:color="auto" w:fill="auto"/>
            <w:vAlign w:val="bottom"/>
          </w:tcPr>
          <w:p w14:paraId="45EABFBE" w14:textId="77777777" w:rsidR="0017132B" w:rsidRPr="00A4262D" w:rsidRDefault="0017132B" w:rsidP="0017132B">
            <w:pPr>
              <w:tabs>
                <w:tab w:val="decimal" w:pos="960"/>
              </w:tabs>
              <w:snapToGrid w:val="0"/>
              <w:spacing w:line="120" w:lineRule="exact"/>
              <w:ind w:left="-153" w:right="19"/>
              <w:rPr>
                <w:rFonts w:ascii="Times New Roman" w:hAnsi="Times New Roman" w:cs="Times New Roman"/>
                <w:b/>
                <w:bCs/>
                <w:sz w:val="18"/>
                <w:szCs w:val="18"/>
              </w:rPr>
            </w:pPr>
          </w:p>
        </w:tc>
        <w:tc>
          <w:tcPr>
            <w:tcW w:w="90" w:type="dxa"/>
            <w:tcBorders>
              <w:top w:val="nil"/>
              <w:left w:val="nil"/>
              <w:right w:val="nil"/>
            </w:tcBorders>
            <w:shd w:val="clear" w:color="auto" w:fill="auto"/>
            <w:vAlign w:val="bottom"/>
          </w:tcPr>
          <w:p w14:paraId="59CAAFCB" w14:textId="77777777" w:rsidR="0017132B" w:rsidRPr="00A4262D" w:rsidRDefault="0017132B" w:rsidP="0017132B">
            <w:pPr>
              <w:spacing w:line="120" w:lineRule="exact"/>
              <w:jc w:val="right"/>
              <w:rPr>
                <w:rFonts w:ascii="Times New Roman" w:hAnsi="Times New Roman" w:cs="Times New Roman"/>
                <w:b/>
                <w:bCs/>
                <w:sz w:val="18"/>
                <w:szCs w:val="18"/>
              </w:rPr>
            </w:pPr>
          </w:p>
        </w:tc>
        <w:tc>
          <w:tcPr>
            <w:tcW w:w="1080" w:type="dxa"/>
            <w:tcBorders>
              <w:top w:val="nil"/>
              <w:left w:val="nil"/>
              <w:right w:val="nil"/>
            </w:tcBorders>
            <w:shd w:val="clear" w:color="auto" w:fill="auto"/>
            <w:vAlign w:val="bottom"/>
          </w:tcPr>
          <w:p w14:paraId="4FC6DB6F" w14:textId="77777777" w:rsidR="0017132B" w:rsidRPr="00A4262D" w:rsidRDefault="0017132B" w:rsidP="0017132B">
            <w:pPr>
              <w:spacing w:line="120" w:lineRule="exact"/>
              <w:jc w:val="right"/>
              <w:rPr>
                <w:rFonts w:ascii="Times New Roman" w:hAnsi="Times New Roman" w:cs="Times New Roman"/>
                <w:b/>
                <w:bCs/>
                <w:sz w:val="18"/>
                <w:szCs w:val="18"/>
              </w:rPr>
            </w:pPr>
          </w:p>
        </w:tc>
        <w:tc>
          <w:tcPr>
            <w:tcW w:w="90" w:type="dxa"/>
            <w:tcBorders>
              <w:top w:val="nil"/>
              <w:left w:val="nil"/>
              <w:right w:val="nil"/>
            </w:tcBorders>
            <w:shd w:val="clear" w:color="auto" w:fill="auto"/>
            <w:vAlign w:val="bottom"/>
          </w:tcPr>
          <w:p w14:paraId="1ADCFF41" w14:textId="77777777" w:rsidR="0017132B" w:rsidRPr="00A4262D" w:rsidRDefault="0017132B" w:rsidP="0017132B">
            <w:pPr>
              <w:spacing w:line="120" w:lineRule="exact"/>
              <w:jc w:val="right"/>
              <w:rPr>
                <w:rFonts w:ascii="Times New Roman" w:hAnsi="Times New Roman" w:cs="Times New Roman"/>
                <w:b/>
                <w:bCs/>
                <w:sz w:val="18"/>
                <w:szCs w:val="18"/>
              </w:rPr>
            </w:pPr>
          </w:p>
        </w:tc>
        <w:tc>
          <w:tcPr>
            <w:tcW w:w="900" w:type="dxa"/>
            <w:gridSpan w:val="2"/>
            <w:tcBorders>
              <w:top w:val="nil"/>
              <w:left w:val="nil"/>
              <w:right w:val="nil"/>
            </w:tcBorders>
          </w:tcPr>
          <w:p w14:paraId="67D179FD" w14:textId="77777777" w:rsidR="0017132B" w:rsidRPr="00A4262D" w:rsidRDefault="0017132B" w:rsidP="0017132B">
            <w:pPr>
              <w:spacing w:line="120" w:lineRule="exact"/>
              <w:jc w:val="right"/>
              <w:rPr>
                <w:rFonts w:ascii="Times New Roman" w:hAnsi="Times New Roman" w:cs="Times New Roman"/>
                <w:b/>
                <w:bCs/>
                <w:sz w:val="18"/>
                <w:szCs w:val="18"/>
              </w:rPr>
            </w:pPr>
          </w:p>
        </w:tc>
        <w:tc>
          <w:tcPr>
            <w:tcW w:w="90" w:type="dxa"/>
            <w:tcBorders>
              <w:top w:val="nil"/>
              <w:left w:val="nil"/>
              <w:right w:val="nil"/>
            </w:tcBorders>
            <w:shd w:val="clear" w:color="auto" w:fill="auto"/>
            <w:vAlign w:val="bottom"/>
          </w:tcPr>
          <w:p w14:paraId="473A8E3C" w14:textId="77777777" w:rsidR="0017132B" w:rsidRPr="00A4262D" w:rsidRDefault="0017132B" w:rsidP="0017132B">
            <w:pPr>
              <w:spacing w:line="120" w:lineRule="exact"/>
              <w:jc w:val="right"/>
              <w:rPr>
                <w:rFonts w:ascii="Times New Roman" w:hAnsi="Times New Roman" w:cs="Times New Roman"/>
                <w:b/>
                <w:bCs/>
                <w:sz w:val="18"/>
                <w:szCs w:val="18"/>
              </w:rPr>
            </w:pPr>
          </w:p>
        </w:tc>
        <w:tc>
          <w:tcPr>
            <w:tcW w:w="990" w:type="dxa"/>
            <w:tcBorders>
              <w:top w:val="nil"/>
              <w:left w:val="nil"/>
              <w:right w:val="nil"/>
            </w:tcBorders>
            <w:shd w:val="clear" w:color="auto" w:fill="auto"/>
            <w:vAlign w:val="bottom"/>
          </w:tcPr>
          <w:p w14:paraId="2C6F732F" w14:textId="77777777" w:rsidR="0017132B" w:rsidRPr="00A4262D" w:rsidRDefault="0017132B" w:rsidP="0017132B">
            <w:pPr>
              <w:spacing w:line="120" w:lineRule="exact"/>
              <w:jc w:val="right"/>
              <w:rPr>
                <w:rFonts w:ascii="Times New Roman" w:hAnsi="Times New Roman" w:cs="Times New Roman"/>
                <w:b/>
                <w:bCs/>
                <w:sz w:val="18"/>
                <w:szCs w:val="18"/>
              </w:rPr>
            </w:pPr>
          </w:p>
        </w:tc>
        <w:tc>
          <w:tcPr>
            <w:tcW w:w="90" w:type="dxa"/>
            <w:gridSpan w:val="2"/>
            <w:tcBorders>
              <w:top w:val="nil"/>
              <w:left w:val="nil"/>
              <w:right w:val="nil"/>
            </w:tcBorders>
            <w:shd w:val="clear" w:color="auto" w:fill="auto"/>
            <w:vAlign w:val="bottom"/>
          </w:tcPr>
          <w:p w14:paraId="4AA28E51" w14:textId="77777777" w:rsidR="0017132B" w:rsidRPr="00A4262D" w:rsidRDefault="0017132B" w:rsidP="0017132B">
            <w:pPr>
              <w:spacing w:line="120" w:lineRule="exact"/>
              <w:jc w:val="right"/>
              <w:rPr>
                <w:rFonts w:ascii="Times New Roman" w:hAnsi="Times New Roman" w:cs="Times New Roman"/>
                <w:b/>
                <w:bCs/>
                <w:sz w:val="18"/>
                <w:szCs w:val="18"/>
              </w:rPr>
            </w:pPr>
          </w:p>
        </w:tc>
        <w:tc>
          <w:tcPr>
            <w:tcW w:w="1260" w:type="dxa"/>
            <w:gridSpan w:val="2"/>
            <w:tcBorders>
              <w:top w:val="double" w:sz="4" w:space="0" w:color="auto"/>
              <w:left w:val="nil"/>
              <w:right w:val="nil"/>
            </w:tcBorders>
            <w:shd w:val="clear" w:color="auto" w:fill="auto"/>
            <w:vAlign w:val="bottom"/>
          </w:tcPr>
          <w:p w14:paraId="593A94C3" w14:textId="77777777" w:rsidR="0017132B" w:rsidRPr="00A4262D" w:rsidRDefault="0017132B" w:rsidP="0017132B">
            <w:pPr>
              <w:spacing w:line="120" w:lineRule="exact"/>
              <w:ind w:right="93"/>
              <w:jc w:val="right"/>
              <w:rPr>
                <w:rFonts w:ascii="Times New Roman" w:hAnsi="Times New Roman" w:cs="Times New Roman"/>
                <w:b/>
                <w:bCs/>
                <w:sz w:val="18"/>
                <w:szCs w:val="18"/>
              </w:rPr>
            </w:pPr>
          </w:p>
        </w:tc>
      </w:tr>
      <w:tr w:rsidR="0017132B" w:rsidRPr="00A4262D" w14:paraId="00F17517" w14:textId="77777777" w:rsidTr="00B17011">
        <w:trPr>
          <w:trHeight w:val="20"/>
        </w:trPr>
        <w:tc>
          <w:tcPr>
            <w:tcW w:w="7299" w:type="dxa"/>
            <w:gridSpan w:val="10"/>
          </w:tcPr>
          <w:p w14:paraId="74C7A713" w14:textId="289EF4D4" w:rsidR="0017132B" w:rsidRPr="00A4262D" w:rsidRDefault="0017132B" w:rsidP="00A60DB3">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 xml:space="preserve">Amortization for the years ended 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w:t>
            </w:r>
          </w:p>
        </w:tc>
        <w:tc>
          <w:tcPr>
            <w:tcW w:w="90" w:type="dxa"/>
            <w:gridSpan w:val="2"/>
          </w:tcPr>
          <w:p w14:paraId="2A617FFC" w14:textId="77777777" w:rsidR="0017132B" w:rsidRPr="00A4262D" w:rsidRDefault="0017132B" w:rsidP="0017132B">
            <w:pPr>
              <w:snapToGrid w:val="0"/>
              <w:spacing w:line="280" w:lineRule="exact"/>
              <w:ind w:right="-25"/>
              <w:jc w:val="both"/>
              <w:rPr>
                <w:rFonts w:ascii="Times New Roman" w:hAnsi="Times New Roman" w:cs="Times New Roman"/>
                <w:sz w:val="18"/>
                <w:szCs w:val="18"/>
              </w:rPr>
            </w:pPr>
          </w:p>
        </w:tc>
        <w:tc>
          <w:tcPr>
            <w:tcW w:w="1260" w:type="dxa"/>
            <w:gridSpan w:val="2"/>
          </w:tcPr>
          <w:p w14:paraId="7977B897" w14:textId="77777777" w:rsidR="0017132B" w:rsidRPr="00A4262D" w:rsidRDefault="0017132B" w:rsidP="0017132B">
            <w:pPr>
              <w:tabs>
                <w:tab w:val="decimal" w:pos="1166"/>
              </w:tabs>
              <w:snapToGrid w:val="0"/>
              <w:spacing w:line="280" w:lineRule="exact"/>
              <w:ind w:right="-205" w:hanging="18"/>
              <w:rPr>
                <w:rFonts w:ascii="Times New Roman" w:hAnsi="Times New Roman" w:cs="Times New Roman"/>
                <w:sz w:val="18"/>
                <w:szCs w:val="18"/>
              </w:rPr>
            </w:pPr>
          </w:p>
        </w:tc>
      </w:tr>
      <w:tr w:rsidR="0017132B" w:rsidRPr="00A4262D" w14:paraId="47910301" w14:textId="77777777" w:rsidTr="00B17011">
        <w:trPr>
          <w:trHeight w:val="20"/>
        </w:trPr>
        <w:tc>
          <w:tcPr>
            <w:tcW w:w="5319" w:type="dxa"/>
            <w:gridSpan w:val="6"/>
          </w:tcPr>
          <w:p w14:paraId="4A25AD20" w14:textId="4CA2AD19" w:rsidR="0017132B" w:rsidRPr="00A4262D" w:rsidRDefault="002554B1" w:rsidP="00A60DB3">
            <w:pPr>
              <w:spacing w:line="280" w:lineRule="exact"/>
              <w:ind w:left="182"/>
              <w:rPr>
                <w:rFonts w:ascii="Times New Roman" w:hAnsi="Times New Roman" w:cs="Times New Roman"/>
                <w:sz w:val="18"/>
                <w:szCs w:val="18"/>
              </w:rPr>
            </w:pPr>
            <w:r w:rsidRPr="002554B1">
              <w:rPr>
                <w:rFonts w:ascii="Times New Roman" w:hAnsi="Times New Roman"/>
                <w:sz w:val="18"/>
                <w:szCs w:val="18"/>
              </w:rPr>
              <w:t>2020</w:t>
            </w:r>
          </w:p>
        </w:tc>
        <w:tc>
          <w:tcPr>
            <w:tcW w:w="2070" w:type="dxa"/>
            <w:gridSpan w:val="6"/>
          </w:tcPr>
          <w:p w14:paraId="226F8031" w14:textId="77777777" w:rsidR="0017132B" w:rsidRPr="00A4262D" w:rsidRDefault="0017132B" w:rsidP="0017132B">
            <w:pPr>
              <w:snapToGrid w:val="0"/>
              <w:spacing w:line="280" w:lineRule="exact"/>
              <w:ind w:right="258"/>
              <w:jc w:val="right"/>
              <w:rPr>
                <w:rFonts w:ascii="Times New Roman" w:hAnsi="Times New Roman" w:cs="Times New Roman"/>
                <w:sz w:val="18"/>
                <w:szCs w:val="18"/>
              </w:rPr>
            </w:pPr>
            <w:r w:rsidRPr="00A4262D">
              <w:rPr>
                <w:rFonts w:ascii="Times New Roman" w:hAnsi="Times New Roman" w:cs="Times New Roman"/>
                <w:b/>
                <w:bCs/>
                <w:sz w:val="18"/>
                <w:szCs w:val="18"/>
              </w:rPr>
              <w:t xml:space="preserve">   Thousand Baht</w:t>
            </w:r>
          </w:p>
        </w:tc>
        <w:tc>
          <w:tcPr>
            <w:tcW w:w="1260" w:type="dxa"/>
            <w:gridSpan w:val="2"/>
            <w:tcBorders>
              <w:bottom w:val="double" w:sz="4" w:space="0" w:color="auto"/>
            </w:tcBorders>
            <w:vAlign w:val="bottom"/>
          </w:tcPr>
          <w:p w14:paraId="2A959565" w14:textId="5604884D" w:rsidR="0017132B" w:rsidRPr="00A4262D" w:rsidRDefault="002554B1" w:rsidP="0017132B">
            <w:pPr>
              <w:tabs>
                <w:tab w:val="decimal" w:pos="1128"/>
              </w:tabs>
              <w:autoSpaceDE/>
              <w:autoSpaceDN/>
              <w:spacing w:line="280" w:lineRule="exact"/>
              <w:rPr>
                <w:rFonts w:ascii="Times New Roman" w:eastAsia="Calibri" w:hAnsi="Times New Roman" w:cs="Times New Roman"/>
                <w:sz w:val="18"/>
                <w:szCs w:val="18"/>
              </w:rPr>
            </w:pPr>
            <w:r w:rsidRPr="002554B1">
              <w:rPr>
                <w:rFonts w:ascii="Times New Roman" w:eastAsia="Calibri" w:hAnsi="Times New Roman"/>
                <w:sz w:val="18"/>
                <w:szCs w:val="18"/>
              </w:rPr>
              <w:t>11</w:t>
            </w:r>
            <w:r w:rsidR="0017132B" w:rsidRPr="00A4262D">
              <w:rPr>
                <w:rFonts w:ascii="Times New Roman" w:eastAsia="Calibri" w:hAnsi="Times New Roman"/>
                <w:sz w:val="18"/>
                <w:szCs w:val="18"/>
              </w:rPr>
              <w:t>,</w:t>
            </w:r>
            <w:r w:rsidRPr="002554B1">
              <w:rPr>
                <w:rFonts w:ascii="Times New Roman" w:eastAsia="Calibri" w:hAnsi="Times New Roman"/>
                <w:sz w:val="18"/>
                <w:szCs w:val="18"/>
              </w:rPr>
              <w:t>655</w:t>
            </w:r>
          </w:p>
        </w:tc>
      </w:tr>
      <w:tr w:rsidR="0017132B" w:rsidRPr="00A4262D" w14:paraId="7B45521A" w14:textId="77777777" w:rsidTr="00B17011">
        <w:trPr>
          <w:trHeight w:val="20"/>
        </w:trPr>
        <w:tc>
          <w:tcPr>
            <w:tcW w:w="5319" w:type="dxa"/>
            <w:gridSpan w:val="6"/>
          </w:tcPr>
          <w:p w14:paraId="212D29DD" w14:textId="544ED4C9" w:rsidR="0017132B" w:rsidRPr="00A4262D" w:rsidRDefault="002554B1" w:rsidP="00A60DB3">
            <w:pPr>
              <w:spacing w:line="280" w:lineRule="exact"/>
              <w:ind w:left="182"/>
              <w:rPr>
                <w:rFonts w:ascii="Times New Roman" w:hAnsi="Times New Roman" w:cs="Times New Roman"/>
                <w:sz w:val="18"/>
                <w:szCs w:val="18"/>
              </w:rPr>
            </w:pPr>
            <w:r w:rsidRPr="002554B1">
              <w:rPr>
                <w:rFonts w:ascii="Times New Roman" w:hAnsi="Times New Roman"/>
                <w:sz w:val="18"/>
                <w:szCs w:val="18"/>
              </w:rPr>
              <w:t>2019</w:t>
            </w:r>
          </w:p>
        </w:tc>
        <w:tc>
          <w:tcPr>
            <w:tcW w:w="2070" w:type="dxa"/>
            <w:gridSpan w:val="6"/>
          </w:tcPr>
          <w:p w14:paraId="5CABB75C" w14:textId="77777777" w:rsidR="0017132B" w:rsidRPr="00A4262D" w:rsidRDefault="0017132B" w:rsidP="0017132B">
            <w:pPr>
              <w:snapToGrid w:val="0"/>
              <w:spacing w:line="280" w:lineRule="exact"/>
              <w:ind w:right="258"/>
              <w:jc w:val="right"/>
              <w:rPr>
                <w:rFonts w:ascii="Times New Roman" w:hAnsi="Times New Roman" w:cs="Times New Roman"/>
                <w:sz w:val="18"/>
                <w:szCs w:val="18"/>
              </w:rPr>
            </w:pPr>
            <w:r w:rsidRPr="00A4262D">
              <w:rPr>
                <w:rFonts w:ascii="Times New Roman" w:hAnsi="Times New Roman" w:cs="Times New Roman"/>
                <w:b/>
                <w:bCs/>
                <w:sz w:val="18"/>
                <w:szCs w:val="18"/>
              </w:rPr>
              <w:t>Thousand Baht</w:t>
            </w:r>
          </w:p>
        </w:tc>
        <w:tc>
          <w:tcPr>
            <w:tcW w:w="1260" w:type="dxa"/>
            <w:gridSpan w:val="2"/>
            <w:tcBorders>
              <w:top w:val="double" w:sz="4" w:space="0" w:color="auto"/>
              <w:bottom w:val="double" w:sz="4" w:space="0" w:color="auto"/>
            </w:tcBorders>
            <w:vAlign w:val="bottom"/>
          </w:tcPr>
          <w:p w14:paraId="42A6277A" w14:textId="6D3E5BDB" w:rsidR="0017132B" w:rsidRPr="00A4262D" w:rsidRDefault="002554B1" w:rsidP="0017132B">
            <w:pPr>
              <w:tabs>
                <w:tab w:val="decimal" w:pos="1128"/>
              </w:tabs>
              <w:autoSpaceDE/>
              <w:autoSpaceDN/>
              <w:spacing w:line="280" w:lineRule="exact"/>
              <w:rPr>
                <w:rFonts w:ascii="Times New Roman" w:eastAsia="Calibri" w:hAnsi="Times New Roman" w:cs="Times New Roman"/>
                <w:sz w:val="18"/>
                <w:szCs w:val="18"/>
              </w:rPr>
            </w:pPr>
            <w:r w:rsidRPr="002554B1">
              <w:rPr>
                <w:rFonts w:ascii="Times New Roman" w:eastAsia="Calibri" w:hAnsi="Times New Roman"/>
                <w:sz w:val="18"/>
                <w:szCs w:val="18"/>
              </w:rPr>
              <w:t>2</w:t>
            </w:r>
            <w:r w:rsidR="0017132B" w:rsidRPr="00A4262D">
              <w:rPr>
                <w:rFonts w:ascii="Times New Roman" w:eastAsia="Calibri" w:hAnsi="Times New Roman"/>
                <w:sz w:val="18"/>
                <w:szCs w:val="18"/>
              </w:rPr>
              <w:t>,</w:t>
            </w:r>
            <w:r w:rsidRPr="002554B1">
              <w:rPr>
                <w:rFonts w:ascii="Times New Roman" w:eastAsia="Calibri" w:hAnsi="Times New Roman"/>
                <w:sz w:val="18"/>
                <w:szCs w:val="18"/>
              </w:rPr>
              <w:t>694</w:t>
            </w:r>
          </w:p>
        </w:tc>
      </w:tr>
    </w:tbl>
    <w:p w14:paraId="63E9C319" w14:textId="77777777" w:rsidR="00F81C04" w:rsidRPr="00A4262D" w:rsidRDefault="00F81C04">
      <w:pPr>
        <w:autoSpaceDE/>
        <w:autoSpaceDN/>
        <w:adjustRightInd/>
        <w:rPr>
          <w:cs/>
        </w:rPr>
      </w:pPr>
      <w:r w:rsidRPr="00A4262D">
        <w:rPr>
          <w:cs/>
        </w:rPr>
        <w:br w:type="page"/>
      </w:r>
    </w:p>
    <w:p w14:paraId="16685701" w14:textId="77777777" w:rsidR="000E617B" w:rsidRPr="00A4262D" w:rsidRDefault="000E617B"/>
    <w:tbl>
      <w:tblPr>
        <w:tblW w:w="9360" w:type="dxa"/>
        <w:tblInd w:w="540" w:type="dxa"/>
        <w:tblLayout w:type="fixed"/>
        <w:tblCellMar>
          <w:left w:w="0" w:type="dxa"/>
          <w:right w:w="0" w:type="dxa"/>
        </w:tblCellMar>
        <w:tblLook w:val="04A0" w:firstRow="1" w:lastRow="0" w:firstColumn="1" w:lastColumn="0" w:noHBand="0" w:noVBand="1"/>
      </w:tblPr>
      <w:tblGrid>
        <w:gridCol w:w="3240"/>
        <w:gridCol w:w="1080"/>
        <w:gridCol w:w="90"/>
        <w:gridCol w:w="991"/>
        <w:gridCol w:w="269"/>
        <w:gridCol w:w="90"/>
        <w:gridCol w:w="1080"/>
        <w:gridCol w:w="52"/>
        <w:gridCol w:w="38"/>
        <w:gridCol w:w="990"/>
        <w:gridCol w:w="180"/>
        <w:gridCol w:w="1260"/>
      </w:tblGrid>
      <w:tr w:rsidR="00825583" w:rsidRPr="00A4262D" w14:paraId="6669BFC9" w14:textId="77777777" w:rsidTr="000560F8">
        <w:trPr>
          <w:trHeight w:val="72"/>
        </w:trPr>
        <w:tc>
          <w:tcPr>
            <w:tcW w:w="5401" w:type="dxa"/>
            <w:gridSpan w:val="4"/>
            <w:tcBorders>
              <w:top w:val="nil"/>
              <w:left w:val="nil"/>
              <w:bottom w:val="nil"/>
              <w:right w:val="nil"/>
            </w:tcBorders>
            <w:shd w:val="clear" w:color="auto" w:fill="auto"/>
            <w:noWrap/>
            <w:vAlign w:val="bottom"/>
          </w:tcPr>
          <w:p w14:paraId="15F3B3DA" w14:textId="77777777" w:rsidR="00825583" w:rsidRPr="00A4262D" w:rsidRDefault="00825583" w:rsidP="00B36D2E">
            <w:pPr>
              <w:pStyle w:val="BodyText2"/>
              <w:spacing w:after="0" w:line="280" w:lineRule="exact"/>
              <w:ind w:left="32"/>
              <w:rPr>
                <w:rFonts w:hAnsi="Times New Roman" w:cs="Times New Roman"/>
                <w:sz w:val="18"/>
                <w:szCs w:val="18"/>
              </w:rPr>
            </w:pPr>
          </w:p>
        </w:tc>
        <w:tc>
          <w:tcPr>
            <w:tcW w:w="1491" w:type="dxa"/>
            <w:gridSpan w:val="4"/>
            <w:tcBorders>
              <w:left w:val="nil"/>
              <w:right w:val="nil"/>
            </w:tcBorders>
            <w:shd w:val="clear" w:color="auto" w:fill="auto"/>
            <w:vAlign w:val="bottom"/>
          </w:tcPr>
          <w:p w14:paraId="414772C9" w14:textId="77777777" w:rsidR="00825583" w:rsidRPr="00A4262D" w:rsidRDefault="00825583" w:rsidP="00B36D2E">
            <w:pPr>
              <w:tabs>
                <w:tab w:val="decimal" w:pos="1621"/>
              </w:tabs>
              <w:autoSpaceDE/>
              <w:autoSpaceDN/>
              <w:spacing w:line="280" w:lineRule="exact"/>
              <w:rPr>
                <w:rFonts w:ascii="Times New Roman" w:eastAsia="Calibri" w:hAnsi="Times New Roman" w:cs="Times New Roman"/>
                <w:sz w:val="18"/>
                <w:szCs w:val="18"/>
              </w:rPr>
            </w:pPr>
          </w:p>
        </w:tc>
        <w:tc>
          <w:tcPr>
            <w:tcW w:w="2468" w:type="dxa"/>
            <w:gridSpan w:val="4"/>
            <w:tcBorders>
              <w:top w:val="nil"/>
              <w:left w:val="nil"/>
              <w:bottom w:val="nil"/>
              <w:right w:val="nil"/>
            </w:tcBorders>
            <w:shd w:val="clear" w:color="auto" w:fill="auto"/>
            <w:vAlign w:val="bottom"/>
          </w:tcPr>
          <w:p w14:paraId="6D0B5286" w14:textId="131FD0D7" w:rsidR="00825583" w:rsidRPr="00A4262D" w:rsidRDefault="00C53EE2" w:rsidP="00B36D2E">
            <w:pPr>
              <w:tabs>
                <w:tab w:val="decimal" w:pos="1530"/>
              </w:tabs>
              <w:autoSpaceDE/>
              <w:autoSpaceDN/>
              <w:spacing w:line="280" w:lineRule="exact"/>
              <w:ind w:right="59"/>
              <w:jc w:val="right"/>
              <w:rPr>
                <w:rFonts w:ascii="Times New Roman" w:eastAsia="Calibri" w:hAnsi="Times New Roman" w:cs="Times New Roman"/>
                <w:sz w:val="18"/>
                <w:szCs w:val="18"/>
              </w:rPr>
            </w:pPr>
            <w:r>
              <w:rPr>
                <w:rFonts w:ascii="Times New Roman" w:hAnsi="Times New Roman" w:cs="Times New Roman"/>
                <w:b/>
                <w:bCs/>
                <w:sz w:val="16"/>
                <w:szCs w:val="16"/>
              </w:rPr>
              <w:t>Unit :</w:t>
            </w:r>
            <w:r w:rsidR="00825583" w:rsidRPr="00A4262D">
              <w:rPr>
                <w:rFonts w:ascii="Times New Roman" w:hAnsi="Times New Roman" w:cs="Times New Roman"/>
                <w:b/>
                <w:bCs/>
                <w:sz w:val="16"/>
                <w:szCs w:val="16"/>
              </w:rPr>
              <w:t xml:space="preserve"> Thousand Baht</w:t>
            </w:r>
          </w:p>
        </w:tc>
      </w:tr>
      <w:tr w:rsidR="009952D7" w:rsidRPr="00A4262D" w14:paraId="58F9BDB1" w14:textId="77777777" w:rsidTr="000560F8">
        <w:tblPrEx>
          <w:tblLook w:val="0000" w:firstRow="0" w:lastRow="0" w:firstColumn="0" w:lastColumn="0" w:noHBand="0" w:noVBand="0"/>
        </w:tblPrEx>
        <w:trPr>
          <w:trHeight w:val="144"/>
        </w:trPr>
        <w:tc>
          <w:tcPr>
            <w:tcW w:w="9360" w:type="dxa"/>
            <w:gridSpan w:val="12"/>
          </w:tcPr>
          <w:p w14:paraId="01EF6B73" w14:textId="77777777" w:rsidR="009952D7" w:rsidRPr="00A4262D" w:rsidRDefault="004E3898" w:rsidP="00B36D2E">
            <w:pPr>
              <w:snapToGrid w:val="0"/>
              <w:spacing w:line="280" w:lineRule="exact"/>
              <w:ind w:left="1510" w:right="-1160" w:firstLine="592"/>
              <w:jc w:val="center"/>
              <w:rPr>
                <w:rFonts w:ascii="Times New Roman" w:hAnsi="Times New Roman" w:cs="Times New Roman"/>
                <w:b/>
                <w:bCs/>
                <w:sz w:val="18"/>
                <w:szCs w:val="18"/>
              </w:rPr>
            </w:pPr>
            <w:r w:rsidRPr="00A4262D">
              <w:rPr>
                <w:rFonts w:ascii="Times New Roman" w:hAnsi="Times New Roman" w:cs="Times New Roman"/>
                <w:b/>
                <w:bCs/>
                <w:sz w:val="18"/>
                <w:szCs w:val="18"/>
              </w:rPr>
              <w:t>Separate</w:t>
            </w:r>
            <w:r w:rsidR="009952D7" w:rsidRPr="00A4262D">
              <w:rPr>
                <w:rFonts w:ascii="Times New Roman" w:hAnsi="Times New Roman" w:cs="Times New Roman"/>
                <w:b/>
                <w:bCs/>
                <w:sz w:val="18"/>
                <w:szCs w:val="18"/>
              </w:rPr>
              <w:t xml:space="preserve"> financial statements</w:t>
            </w:r>
          </w:p>
        </w:tc>
      </w:tr>
      <w:tr w:rsidR="00FA1CB7" w:rsidRPr="00A4262D" w14:paraId="7F54DEE3" w14:textId="77777777" w:rsidTr="000560F8">
        <w:trPr>
          <w:trHeight w:val="144"/>
        </w:trPr>
        <w:tc>
          <w:tcPr>
            <w:tcW w:w="3240" w:type="dxa"/>
            <w:tcBorders>
              <w:top w:val="nil"/>
              <w:left w:val="nil"/>
              <w:bottom w:val="nil"/>
              <w:right w:val="nil"/>
            </w:tcBorders>
            <w:shd w:val="clear" w:color="auto" w:fill="auto"/>
            <w:vAlign w:val="center"/>
          </w:tcPr>
          <w:p w14:paraId="7FEF21DD" w14:textId="643603D3" w:rsidR="00FA1CB7" w:rsidRPr="00A4262D" w:rsidRDefault="00FA1CB7" w:rsidP="00FA1CB7">
            <w:pPr>
              <w:spacing w:line="280" w:lineRule="exact"/>
              <w:rPr>
                <w:rFonts w:ascii="Times New Roman" w:hAnsi="Times New Roman" w:cs="Times New Roman"/>
                <w:sz w:val="18"/>
                <w:szCs w:val="18"/>
              </w:rPr>
            </w:pPr>
            <w:r w:rsidRPr="00A4262D">
              <w:rPr>
                <w:rFonts w:ascii="Times New Roman" w:hAnsi="Times New Roman" w:cs="Times New Roman"/>
                <w:b/>
                <w:bCs/>
                <w:sz w:val="18"/>
                <w:szCs w:val="18"/>
              </w:rPr>
              <w:t xml:space="preserve">As at 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2020</w:t>
            </w:r>
          </w:p>
        </w:tc>
        <w:tc>
          <w:tcPr>
            <w:tcW w:w="1080" w:type="dxa"/>
            <w:tcBorders>
              <w:top w:val="nil"/>
              <w:left w:val="nil"/>
              <w:bottom w:val="nil"/>
              <w:right w:val="nil"/>
            </w:tcBorders>
            <w:shd w:val="clear" w:color="auto" w:fill="auto"/>
            <w:vAlign w:val="center"/>
          </w:tcPr>
          <w:p w14:paraId="13F32814" w14:textId="7777777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c>
          <w:tcPr>
            <w:tcW w:w="90" w:type="dxa"/>
            <w:tcBorders>
              <w:top w:val="nil"/>
              <w:left w:val="nil"/>
              <w:bottom w:val="nil"/>
              <w:right w:val="nil"/>
            </w:tcBorders>
            <w:shd w:val="clear" w:color="auto" w:fill="auto"/>
            <w:vAlign w:val="center"/>
          </w:tcPr>
          <w:p w14:paraId="7255466D"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260" w:type="dxa"/>
            <w:gridSpan w:val="2"/>
            <w:tcBorders>
              <w:top w:val="nil"/>
              <w:left w:val="nil"/>
              <w:bottom w:val="nil"/>
              <w:right w:val="nil"/>
            </w:tcBorders>
            <w:shd w:val="clear" w:color="auto" w:fill="auto"/>
            <w:vAlign w:val="center"/>
          </w:tcPr>
          <w:p w14:paraId="4C7BC885" w14:textId="65394CF1"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Additions</w:t>
            </w:r>
          </w:p>
        </w:tc>
        <w:tc>
          <w:tcPr>
            <w:tcW w:w="90" w:type="dxa"/>
            <w:tcBorders>
              <w:top w:val="nil"/>
              <w:left w:val="nil"/>
              <w:bottom w:val="nil"/>
              <w:right w:val="nil"/>
            </w:tcBorders>
            <w:shd w:val="clear" w:color="auto" w:fill="auto"/>
            <w:vAlign w:val="center"/>
          </w:tcPr>
          <w:p w14:paraId="43C87926"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tcPr>
          <w:p w14:paraId="7CDC70AE" w14:textId="00D06616" w:rsidR="00FA1CB7" w:rsidRPr="00A4262D" w:rsidRDefault="005D459F" w:rsidP="00FA1CB7">
            <w:pPr>
              <w:spacing w:line="280" w:lineRule="exact"/>
              <w:jc w:val="center"/>
              <w:rPr>
                <w:rFonts w:ascii="Times New Roman" w:hAnsi="Times New Roman" w:cs="Times New Roman"/>
                <w:b/>
                <w:bCs/>
                <w:sz w:val="18"/>
                <w:szCs w:val="18"/>
              </w:rPr>
            </w:pPr>
            <w:r w:rsidRPr="005D459F">
              <w:rPr>
                <w:rFonts w:ascii="Times New Roman" w:hAnsi="Times New Roman" w:cs="Times New Roman"/>
                <w:b/>
                <w:bCs/>
                <w:sz w:val="18"/>
                <w:szCs w:val="18"/>
              </w:rPr>
              <w:t>Decreases</w:t>
            </w:r>
          </w:p>
        </w:tc>
        <w:tc>
          <w:tcPr>
            <w:tcW w:w="90" w:type="dxa"/>
            <w:gridSpan w:val="2"/>
            <w:tcBorders>
              <w:top w:val="nil"/>
              <w:left w:val="nil"/>
              <w:bottom w:val="nil"/>
              <w:right w:val="nil"/>
            </w:tcBorders>
            <w:shd w:val="clear" w:color="auto" w:fill="auto"/>
            <w:vAlign w:val="center"/>
          </w:tcPr>
          <w:p w14:paraId="2FDBC729"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tcPr>
          <w:p w14:paraId="1D7444CA" w14:textId="030BA6A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Transfers</w:t>
            </w:r>
          </w:p>
        </w:tc>
        <w:tc>
          <w:tcPr>
            <w:tcW w:w="180" w:type="dxa"/>
            <w:tcBorders>
              <w:top w:val="nil"/>
              <w:left w:val="nil"/>
              <w:bottom w:val="nil"/>
              <w:right w:val="nil"/>
            </w:tcBorders>
            <w:shd w:val="clear" w:color="auto" w:fill="auto"/>
            <w:vAlign w:val="center"/>
          </w:tcPr>
          <w:p w14:paraId="107FCB82"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260" w:type="dxa"/>
            <w:tcBorders>
              <w:top w:val="nil"/>
              <w:left w:val="nil"/>
              <w:bottom w:val="nil"/>
              <w:right w:val="nil"/>
            </w:tcBorders>
            <w:shd w:val="clear" w:color="auto" w:fill="auto"/>
            <w:vAlign w:val="center"/>
          </w:tcPr>
          <w:p w14:paraId="11AEF0B4" w14:textId="7777777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r>
      <w:tr w:rsidR="00FA1CB7" w:rsidRPr="00A4262D" w14:paraId="73485F46" w14:textId="77777777" w:rsidTr="000560F8">
        <w:trPr>
          <w:trHeight w:val="144"/>
        </w:trPr>
        <w:tc>
          <w:tcPr>
            <w:tcW w:w="3240" w:type="dxa"/>
            <w:tcBorders>
              <w:top w:val="nil"/>
              <w:left w:val="nil"/>
              <w:bottom w:val="nil"/>
              <w:right w:val="nil"/>
            </w:tcBorders>
            <w:shd w:val="clear" w:color="auto" w:fill="auto"/>
            <w:vAlign w:val="center"/>
            <w:hideMark/>
          </w:tcPr>
          <w:p w14:paraId="75F79ED3"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hideMark/>
          </w:tcPr>
          <w:p w14:paraId="3795084D" w14:textId="7502CF5F"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w:t>
            </w:r>
          </w:p>
        </w:tc>
        <w:tc>
          <w:tcPr>
            <w:tcW w:w="90" w:type="dxa"/>
            <w:tcBorders>
              <w:top w:val="nil"/>
              <w:left w:val="nil"/>
              <w:bottom w:val="nil"/>
              <w:right w:val="nil"/>
            </w:tcBorders>
            <w:shd w:val="clear" w:color="auto" w:fill="auto"/>
            <w:vAlign w:val="center"/>
            <w:hideMark/>
          </w:tcPr>
          <w:p w14:paraId="6B6C515B"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260" w:type="dxa"/>
            <w:gridSpan w:val="2"/>
            <w:tcBorders>
              <w:top w:val="nil"/>
              <w:left w:val="nil"/>
              <w:bottom w:val="nil"/>
              <w:right w:val="nil"/>
            </w:tcBorders>
            <w:shd w:val="clear" w:color="auto" w:fill="auto"/>
            <w:vAlign w:val="center"/>
            <w:hideMark/>
          </w:tcPr>
          <w:p w14:paraId="3579F2AA" w14:textId="77777777" w:rsidR="00FA1CB7" w:rsidRPr="00A4262D" w:rsidRDefault="00FA1CB7" w:rsidP="00FA1CB7">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225F3F19" w14:textId="77777777" w:rsidR="00FA1CB7" w:rsidRPr="00A4262D" w:rsidRDefault="00FA1CB7" w:rsidP="00FA1CB7">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shd w:val="clear" w:color="auto" w:fill="auto"/>
            <w:vAlign w:val="center"/>
          </w:tcPr>
          <w:p w14:paraId="3B0465AB" w14:textId="3773A6EE" w:rsidR="00FA1CB7" w:rsidRPr="00A4262D" w:rsidRDefault="00FA1CB7" w:rsidP="00FA1CB7">
            <w:pPr>
              <w:spacing w:line="280" w:lineRule="exact"/>
              <w:jc w:val="center"/>
              <w:rPr>
                <w:rFonts w:ascii="Times New Roman" w:hAnsi="Times New Roman" w:cs="Times New Roman"/>
                <w:b/>
                <w:bCs/>
                <w:sz w:val="18"/>
                <w:szCs w:val="18"/>
              </w:rPr>
            </w:pPr>
          </w:p>
        </w:tc>
        <w:tc>
          <w:tcPr>
            <w:tcW w:w="90" w:type="dxa"/>
            <w:gridSpan w:val="2"/>
            <w:tcBorders>
              <w:top w:val="nil"/>
              <w:left w:val="nil"/>
              <w:bottom w:val="nil"/>
              <w:right w:val="nil"/>
            </w:tcBorders>
            <w:shd w:val="clear" w:color="auto" w:fill="auto"/>
            <w:vAlign w:val="center"/>
            <w:hideMark/>
          </w:tcPr>
          <w:p w14:paraId="32BD24D1"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hideMark/>
          </w:tcPr>
          <w:p w14:paraId="1D3A3BA5" w14:textId="6619A784"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from</w:t>
            </w:r>
          </w:p>
        </w:tc>
        <w:tc>
          <w:tcPr>
            <w:tcW w:w="180" w:type="dxa"/>
            <w:tcBorders>
              <w:top w:val="nil"/>
              <w:left w:val="nil"/>
              <w:bottom w:val="nil"/>
              <w:right w:val="nil"/>
            </w:tcBorders>
            <w:shd w:val="clear" w:color="auto" w:fill="auto"/>
            <w:vAlign w:val="center"/>
            <w:hideMark/>
          </w:tcPr>
          <w:p w14:paraId="5E0EFAFD" w14:textId="77777777" w:rsidR="00FA1CB7" w:rsidRPr="00A4262D" w:rsidRDefault="00FA1CB7" w:rsidP="00FA1CB7">
            <w:pPr>
              <w:spacing w:line="280" w:lineRule="exact"/>
              <w:jc w:val="center"/>
              <w:rPr>
                <w:rFonts w:ascii="Times New Roman" w:hAnsi="Times New Roman" w:cs="Times New Roman"/>
                <w:sz w:val="18"/>
                <w:szCs w:val="18"/>
              </w:rPr>
            </w:pPr>
          </w:p>
        </w:tc>
        <w:tc>
          <w:tcPr>
            <w:tcW w:w="1260" w:type="dxa"/>
            <w:tcBorders>
              <w:top w:val="nil"/>
              <w:left w:val="nil"/>
              <w:bottom w:val="nil"/>
              <w:right w:val="nil"/>
            </w:tcBorders>
            <w:shd w:val="clear" w:color="auto" w:fill="auto"/>
            <w:vAlign w:val="center"/>
            <w:hideMark/>
          </w:tcPr>
          <w:p w14:paraId="7FBF91C6" w14:textId="62688768"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w:t>
            </w:r>
          </w:p>
        </w:tc>
      </w:tr>
      <w:tr w:rsidR="00FA1CB7" w:rsidRPr="00A4262D" w14:paraId="7FED36A6" w14:textId="77777777" w:rsidTr="000560F8">
        <w:trPr>
          <w:trHeight w:val="144"/>
        </w:trPr>
        <w:tc>
          <w:tcPr>
            <w:tcW w:w="3240" w:type="dxa"/>
            <w:tcBorders>
              <w:top w:val="nil"/>
              <w:left w:val="nil"/>
              <w:bottom w:val="nil"/>
              <w:right w:val="nil"/>
            </w:tcBorders>
            <w:shd w:val="clear" w:color="auto" w:fill="auto"/>
            <w:vAlign w:val="center"/>
            <w:hideMark/>
          </w:tcPr>
          <w:p w14:paraId="3A7BF47F"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hideMark/>
          </w:tcPr>
          <w:p w14:paraId="405F6D8D" w14:textId="36494510" w:rsidR="00FA1CB7" w:rsidRPr="00A4262D" w:rsidRDefault="002554B1" w:rsidP="00FA1CB7">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2020</w:t>
            </w:r>
          </w:p>
        </w:tc>
        <w:tc>
          <w:tcPr>
            <w:tcW w:w="90" w:type="dxa"/>
            <w:tcBorders>
              <w:top w:val="nil"/>
              <w:left w:val="nil"/>
              <w:bottom w:val="nil"/>
              <w:right w:val="nil"/>
            </w:tcBorders>
            <w:shd w:val="clear" w:color="auto" w:fill="auto"/>
            <w:vAlign w:val="center"/>
            <w:hideMark/>
          </w:tcPr>
          <w:p w14:paraId="27FA83A7"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260" w:type="dxa"/>
            <w:gridSpan w:val="2"/>
            <w:tcBorders>
              <w:top w:val="nil"/>
              <w:left w:val="nil"/>
              <w:bottom w:val="nil"/>
              <w:right w:val="nil"/>
            </w:tcBorders>
            <w:shd w:val="clear" w:color="auto" w:fill="auto"/>
            <w:vAlign w:val="center"/>
            <w:hideMark/>
          </w:tcPr>
          <w:p w14:paraId="509977CE" w14:textId="77777777" w:rsidR="00FA1CB7" w:rsidRPr="00A4262D" w:rsidRDefault="00FA1CB7" w:rsidP="00FA1CB7">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2A960762" w14:textId="77777777" w:rsidR="00FA1CB7" w:rsidRPr="00A4262D" w:rsidRDefault="00FA1CB7" w:rsidP="00FA1CB7">
            <w:pPr>
              <w:spacing w:line="280" w:lineRule="exact"/>
              <w:jc w:val="center"/>
              <w:rPr>
                <w:rFonts w:ascii="Times New Roman" w:hAnsi="Times New Roman" w:cs="Times New Roman"/>
                <w:sz w:val="18"/>
                <w:szCs w:val="18"/>
              </w:rPr>
            </w:pPr>
          </w:p>
        </w:tc>
        <w:tc>
          <w:tcPr>
            <w:tcW w:w="1080" w:type="dxa"/>
            <w:tcBorders>
              <w:top w:val="nil"/>
              <w:left w:val="nil"/>
              <w:bottom w:val="nil"/>
              <w:right w:val="nil"/>
            </w:tcBorders>
            <w:shd w:val="clear" w:color="auto" w:fill="auto"/>
            <w:vAlign w:val="center"/>
          </w:tcPr>
          <w:p w14:paraId="58A60381" w14:textId="6AD7CC87" w:rsidR="00FA1CB7" w:rsidRPr="00A4262D" w:rsidRDefault="00FA1CB7" w:rsidP="00FA1CB7">
            <w:pPr>
              <w:spacing w:line="280" w:lineRule="exact"/>
              <w:jc w:val="center"/>
              <w:rPr>
                <w:rFonts w:ascii="Times New Roman" w:hAnsi="Times New Roman" w:cs="Times New Roman"/>
                <w:b/>
                <w:bCs/>
                <w:sz w:val="18"/>
                <w:szCs w:val="18"/>
              </w:rPr>
            </w:pPr>
          </w:p>
        </w:tc>
        <w:tc>
          <w:tcPr>
            <w:tcW w:w="90" w:type="dxa"/>
            <w:gridSpan w:val="2"/>
            <w:tcBorders>
              <w:top w:val="nil"/>
              <w:left w:val="nil"/>
              <w:bottom w:val="nil"/>
              <w:right w:val="nil"/>
            </w:tcBorders>
            <w:shd w:val="clear" w:color="auto" w:fill="auto"/>
            <w:vAlign w:val="center"/>
            <w:hideMark/>
          </w:tcPr>
          <w:p w14:paraId="73E161F3"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hideMark/>
          </w:tcPr>
          <w:p w14:paraId="28778B4F" w14:textId="024C4E8F"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inventory</w:t>
            </w:r>
          </w:p>
        </w:tc>
        <w:tc>
          <w:tcPr>
            <w:tcW w:w="180" w:type="dxa"/>
            <w:tcBorders>
              <w:top w:val="nil"/>
              <w:left w:val="nil"/>
              <w:bottom w:val="nil"/>
              <w:right w:val="nil"/>
            </w:tcBorders>
            <w:shd w:val="clear" w:color="auto" w:fill="auto"/>
            <w:vAlign w:val="center"/>
            <w:hideMark/>
          </w:tcPr>
          <w:p w14:paraId="0D281C0F" w14:textId="77777777" w:rsidR="00FA1CB7" w:rsidRPr="00A4262D" w:rsidRDefault="00FA1CB7" w:rsidP="00FA1CB7">
            <w:pPr>
              <w:spacing w:line="280" w:lineRule="exact"/>
              <w:jc w:val="center"/>
              <w:rPr>
                <w:rFonts w:ascii="Times New Roman" w:hAnsi="Times New Roman" w:cs="Times New Roman"/>
                <w:sz w:val="18"/>
                <w:szCs w:val="18"/>
              </w:rPr>
            </w:pPr>
          </w:p>
        </w:tc>
        <w:tc>
          <w:tcPr>
            <w:tcW w:w="1260" w:type="dxa"/>
            <w:tcBorders>
              <w:top w:val="nil"/>
              <w:left w:val="nil"/>
              <w:bottom w:val="nil"/>
              <w:right w:val="nil"/>
            </w:tcBorders>
            <w:shd w:val="clear" w:color="auto" w:fill="auto"/>
            <w:vAlign w:val="center"/>
            <w:hideMark/>
          </w:tcPr>
          <w:p w14:paraId="56C9346E" w14:textId="3E82E332" w:rsidR="00FA1CB7" w:rsidRPr="00A4262D" w:rsidRDefault="002554B1" w:rsidP="00FA1CB7">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2020</w:t>
            </w:r>
          </w:p>
        </w:tc>
      </w:tr>
      <w:tr w:rsidR="009952D7" w:rsidRPr="00A4262D" w14:paraId="08D1704B" w14:textId="77777777" w:rsidTr="000560F8">
        <w:trPr>
          <w:trHeight w:val="144"/>
        </w:trPr>
        <w:tc>
          <w:tcPr>
            <w:tcW w:w="3240" w:type="dxa"/>
            <w:tcBorders>
              <w:top w:val="nil"/>
              <w:left w:val="nil"/>
              <w:bottom w:val="nil"/>
              <w:right w:val="nil"/>
            </w:tcBorders>
            <w:shd w:val="clear" w:color="auto" w:fill="auto"/>
            <w:vAlign w:val="center"/>
          </w:tcPr>
          <w:p w14:paraId="6902D2E9"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tcPr>
          <w:p w14:paraId="2C622410"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4C0E5779"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1260" w:type="dxa"/>
            <w:gridSpan w:val="2"/>
            <w:tcBorders>
              <w:top w:val="nil"/>
              <w:left w:val="nil"/>
              <w:bottom w:val="nil"/>
              <w:right w:val="nil"/>
            </w:tcBorders>
            <w:shd w:val="clear" w:color="auto" w:fill="auto"/>
            <w:vAlign w:val="center"/>
          </w:tcPr>
          <w:p w14:paraId="5D3E98BE"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tcPr>
          <w:p w14:paraId="45769E6B"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1080" w:type="dxa"/>
            <w:tcBorders>
              <w:top w:val="nil"/>
              <w:left w:val="nil"/>
              <w:bottom w:val="nil"/>
              <w:right w:val="nil"/>
            </w:tcBorders>
            <w:shd w:val="clear" w:color="auto" w:fill="auto"/>
            <w:vAlign w:val="center"/>
          </w:tcPr>
          <w:p w14:paraId="72A85033"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90" w:type="dxa"/>
            <w:gridSpan w:val="2"/>
            <w:tcBorders>
              <w:top w:val="nil"/>
              <w:left w:val="nil"/>
              <w:bottom w:val="nil"/>
              <w:right w:val="nil"/>
            </w:tcBorders>
            <w:shd w:val="clear" w:color="auto" w:fill="auto"/>
            <w:vAlign w:val="center"/>
          </w:tcPr>
          <w:p w14:paraId="3E19B2DB"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990" w:type="dxa"/>
            <w:tcBorders>
              <w:top w:val="nil"/>
              <w:left w:val="nil"/>
              <w:bottom w:val="nil"/>
              <w:right w:val="nil"/>
            </w:tcBorders>
            <w:shd w:val="clear" w:color="auto" w:fill="auto"/>
            <w:vAlign w:val="center"/>
          </w:tcPr>
          <w:p w14:paraId="7AEF5EFC" w14:textId="352A6F98" w:rsidR="009952D7" w:rsidRPr="00A4262D" w:rsidRDefault="009952D7" w:rsidP="00B36D2E">
            <w:pPr>
              <w:spacing w:line="280" w:lineRule="exact"/>
              <w:jc w:val="center"/>
              <w:rPr>
                <w:rFonts w:ascii="Times New Roman" w:hAnsi="Times New Roman" w:cs="Times New Roman"/>
                <w:b/>
                <w:bCs/>
                <w:sz w:val="18"/>
                <w:szCs w:val="18"/>
              </w:rPr>
            </w:pPr>
          </w:p>
        </w:tc>
        <w:tc>
          <w:tcPr>
            <w:tcW w:w="180" w:type="dxa"/>
            <w:tcBorders>
              <w:top w:val="nil"/>
              <w:left w:val="nil"/>
              <w:bottom w:val="nil"/>
              <w:right w:val="nil"/>
            </w:tcBorders>
            <w:shd w:val="clear" w:color="auto" w:fill="auto"/>
            <w:vAlign w:val="center"/>
          </w:tcPr>
          <w:p w14:paraId="4C1BEB2C" w14:textId="77777777" w:rsidR="009952D7" w:rsidRPr="00A4262D" w:rsidRDefault="009952D7" w:rsidP="00B36D2E">
            <w:pPr>
              <w:spacing w:line="280" w:lineRule="exact"/>
              <w:jc w:val="center"/>
              <w:rPr>
                <w:rFonts w:ascii="Times New Roman" w:hAnsi="Times New Roman" w:cs="Times New Roman"/>
                <w:b/>
                <w:bCs/>
                <w:sz w:val="18"/>
                <w:szCs w:val="18"/>
              </w:rPr>
            </w:pPr>
          </w:p>
        </w:tc>
        <w:tc>
          <w:tcPr>
            <w:tcW w:w="1260" w:type="dxa"/>
            <w:tcBorders>
              <w:top w:val="nil"/>
              <w:left w:val="nil"/>
              <w:bottom w:val="nil"/>
              <w:right w:val="nil"/>
            </w:tcBorders>
            <w:shd w:val="clear" w:color="auto" w:fill="auto"/>
            <w:vAlign w:val="center"/>
          </w:tcPr>
          <w:p w14:paraId="6619DA1D" w14:textId="77777777" w:rsidR="009952D7" w:rsidRPr="00A4262D" w:rsidRDefault="009952D7" w:rsidP="00B36D2E">
            <w:pPr>
              <w:spacing w:line="280" w:lineRule="exact"/>
              <w:jc w:val="center"/>
              <w:rPr>
                <w:rFonts w:ascii="Times New Roman" w:hAnsi="Times New Roman" w:cs="Times New Roman"/>
                <w:b/>
                <w:bCs/>
                <w:sz w:val="18"/>
                <w:szCs w:val="18"/>
              </w:rPr>
            </w:pPr>
          </w:p>
        </w:tc>
      </w:tr>
      <w:tr w:rsidR="009952D7" w:rsidRPr="00A4262D" w14:paraId="3AAEF994" w14:textId="77777777" w:rsidTr="000560F8">
        <w:trPr>
          <w:trHeight w:val="144"/>
        </w:trPr>
        <w:tc>
          <w:tcPr>
            <w:tcW w:w="3240" w:type="dxa"/>
            <w:tcBorders>
              <w:top w:val="nil"/>
              <w:left w:val="nil"/>
              <w:bottom w:val="nil"/>
              <w:right w:val="nil"/>
            </w:tcBorders>
            <w:shd w:val="clear" w:color="auto" w:fill="auto"/>
            <w:vAlign w:val="center"/>
            <w:hideMark/>
          </w:tcPr>
          <w:p w14:paraId="65CD93FB" w14:textId="31160D83" w:rsidR="009952D7" w:rsidRPr="00A4262D" w:rsidRDefault="009952D7" w:rsidP="00B36D2E">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Cost</w:t>
            </w:r>
          </w:p>
        </w:tc>
        <w:tc>
          <w:tcPr>
            <w:tcW w:w="1080" w:type="dxa"/>
            <w:tcBorders>
              <w:top w:val="nil"/>
              <w:left w:val="nil"/>
              <w:bottom w:val="nil"/>
              <w:right w:val="nil"/>
            </w:tcBorders>
            <w:shd w:val="clear" w:color="auto" w:fill="auto"/>
            <w:vAlign w:val="center"/>
            <w:hideMark/>
          </w:tcPr>
          <w:p w14:paraId="1AB300DE" w14:textId="77777777" w:rsidR="009952D7" w:rsidRPr="00A4262D" w:rsidRDefault="009952D7" w:rsidP="00B36D2E">
            <w:pPr>
              <w:spacing w:line="280" w:lineRule="exact"/>
              <w:ind w:firstLineChars="500" w:firstLine="904"/>
              <w:rPr>
                <w:rFonts w:ascii="Times New Roman" w:hAnsi="Times New Roman" w:cs="Times New Roman"/>
                <w:b/>
                <w:bCs/>
                <w:sz w:val="18"/>
                <w:szCs w:val="18"/>
              </w:rPr>
            </w:pPr>
          </w:p>
        </w:tc>
        <w:tc>
          <w:tcPr>
            <w:tcW w:w="90" w:type="dxa"/>
            <w:tcBorders>
              <w:top w:val="nil"/>
              <w:left w:val="nil"/>
              <w:bottom w:val="nil"/>
              <w:right w:val="nil"/>
            </w:tcBorders>
            <w:shd w:val="clear" w:color="auto" w:fill="auto"/>
            <w:vAlign w:val="center"/>
            <w:hideMark/>
          </w:tcPr>
          <w:p w14:paraId="603501B7" w14:textId="77777777" w:rsidR="009952D7" w:rsidRPr="00A4262D" w:rsidRDefault="009952D7" w:rsidP="00B36D2E">
            <w:pPr>
              <w:spacing w:line="280" w:lineRule="exact"/>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vAlign w:val="center"/>
            <w:hideMark/>
          </w:tcPr>
          <w:p w14:paraId="6C8FA4BE" w14:textId="77777777" w:rsidR="009952D7" w:rsidRPr="00A4262D" w:rsidRDefault="009952D7" w:rsidP="00B36D2E">
            <w:pPr>
              <w:spacing w:line="280" w:lineRule="exact"/>
              <w:jc w:val="center"/>
              <w:rPr>
                <w:rFonts w:ascii="Times New Roman" w:hAnsi="Times New Roman" w:cs="Times New Roman"/>
                <w:sz w:val="18"/>
                <w:szCs w:val="18"/>
              </w:rPr>
            </w:pPr>
          </w:p>
        </w:tc>
        <w:tc>
          <w:tcPr>
            <w:tcW w:w="90" w:type="dxa"/>
            <w:tcBorders>
              <w:top w:val="nil"/>
              <w:left w:val="nil"/>
              <w:bottom w:val="nil"/>
              <w:right w:val="nil"/>
            </w:tcBorders>
            <w:shd w:val="clear" w:color="auto" w:fill="auto"/>
            <w:vAlign w:val="center"/>
            <w:hideMark/>
          </w:tcPr>
          <w:p w14:paraId="5DAFF001" w14:textId="77777777" w:rsidR="009952D7" w:rsidRPr="00A4262D" w:rsidRDefault="009952D7" w:rsidP="00B36D2E">
            <w:pPr>
              <w:spacing w:line="280" w:lineRule="exact"/>
              <w:rPr>
                <w:rFonts w:ascii="Times New Roman" w:hAnsi="Times New Roman" w:cs="Times New Roman"/>
                <w:sz w:val="18"/>
                <w:szCs w:val="18"/>
              </w:rPr>
            </w:pPr>
          </w:p>
        </w:tc>
        <w:tc>
          <w:tcPr>
            <w:tcW w:w="1080" w:type="dxa"/>
            <w:tcBorders>
              <w:top w:val="nil"/>
              <w:left w:val="nil"/>
              <w:bottom w:val="nil"/>
              <w:right w:val="nil"/>
            </w:tcBorders>
            <w:shd w:val="clear" w:color="auto" w:fill="auto"/>
            <w:vAlign w:val="center"/>
            <w:hideMark/>
          </w:tcPr>
          <w:p w14:paraId="41972E41" w14:textId="77777777" w:rsidR="009952D7" w:rsidRPr="00A4262D" w:rsidRDefault="009952D7" w:rsidP="00B36D2E">
            <w:pPr>
              <w:spacing w:line="280" w:lineRule="exact"/>
              <w:jc w:val="right"/>
              <w:rPr>
                <w:rFonts w:ascii="Times New Roman" w:hAnsi="Times New Roman" w:cs="Times New Roman"/>
                <w:sz w:val="18"/>
                <w:szCs w:val="18"/>
              </w:rPr>
            </w:pPr>
          </w:p>
        </w:tc>
        <w:tc>
          <w:tcPr>
            <w:tcW w:w="90" w:type="dxa"/>
            <w:gridSpan w:val="2"/>
            <w:tcBorders>
              <w:top w:val="nil"/>
              <w:left w:val="nil"/>
              <w:bottom w:val="nil"/>
              <w:right w:val="nil"/>
            </w:tcBorders>
            <w:shd w:val="clear" w:color="auto" w:fill="auto"/>
            <w:vAlign w:val="center"/>
            <w:hideMark/>
          </w:tcPr>
          <w:p w14:paraId="5FD64FEC" w14:textId="77777777" w:rsidR="009952D7" w:rsidRPr="00A4262D" w:rsidRDefault="009952D7" w:rsidP="00B36D2E">
            <w:pPr>
              <w:spacing w:line="280" w:lineRule="exact"/>
              <w:rPr>
                <w:rFonts w:ascii="Times New Roman" w:hAnsi="Times New Roman" w:cs="Times New Roman"/>
                <w:sz w:val="18"/>
                <w:szCs w:val="18"/>
              </w:rPr>
            </w:pPr>
          </w:p>
        </w:tc>
        <w:tc>
          <w:tcPr>
            <w:tcW w:w="990" w:type="dxa"/>
            <w:tcBorders>
              <w:top w:val="nil"/>
              <w:left w:val="nil"/>
              <w:bottom w:val="nil"/>
              <w:right w:val="nil"/>
            </w:tcBorders>
            <w:shd w:val="clear" w:color="auto" w:fill="auto"/>
            <w:vAlign w:val="center"/>
            <w:hideMark/>
          </w:tcPr>
          <w:p w14:paraId="3BC5088C" w14:textId="77777777" w:rsidR="009952D7" w:rsidRPr="00A4262D" w:rsidRDefault="009952D7" w:rsidP="00B36D2E">
            <w:pPr>
              <w:spacing w:line="280" w:lineRule="exact"/>
              <w:jc w:val="right"/>
              <w:rPr>
                <w:rFonts w:ascii="Times New Roman" w:hAnsi="Times New Roman" w:cs="Times New Roman"/>
                <w:sz w:val="18"/>
                <w:szCs w:val="18"/>
              </w:rPr>
            </w:pPr>
          </w:p>
        </w:tc>
        <w:tc>
          <w:tcPr>
            <w:tcW w:w="180" w:type="dxa"/>
            <w:tcBorders>
              <w:top w:val="nil"/>
              <w:left w:val="nil"/>
              <w:bottom w:val="nil"/>
              <w:right w:val="nil"/>
            </w:tcBorders>
            <w:shd w:val="clear" w:color="auto" w:fill="auto"/>
            <w:vAlign w:val="center"/>
            <w:hideMark/>
          </w:tcPr>
          <w:p w14:paraId="10E5A759" w14:textId="77777777" w:rsidR="009952D7" w:rsidRPr="00A4262D" w:rsidRDefault="009952D7" w:rsidP="00B36D2E">
            <w:pPr>
              <w:spacing w:line="280" w:lineRule="exact"/>
              <w:rPr>
                <w:rFonts w:ascii="Times New Roman" w:hAnsi="Times New Roman" w:cs="Times New Roman"/>
                <w:sz w:val="18"/>
                <w:szCs w:val="18"/>
              </w:rPr>
            </w:pPr>
          </w:p>
        </w:tc>
        <w:tc>
          <w:tcPr>
            <w:tcW w:w="1260" w:type="dxa"/>
            <w:tcBorders>
              <w:top w:val="nil"/>
              <w:left w:val="nil"/>
              <w:bottom w:val="nil"/>
              <w:right w:val="nil"/>
            </w:tcBorders>
            <w:shd w:val="clear" w:color="auto" w:fill="auto"/>
            <w:vAlign w:val="center"/>
            <w:hideMark/>
          </w:tcPr>
          <w:p w14:paraId="5551B58E" w14:textId="77777777" w:rsidR="009952D7" w:rsidRPr="00A4262D" w:rsidRDefault="009952D7" w:rsidP="00B36D2E">
            <w:pPr>
              <w:spacing w:line="280" w:lineRule="exact"/>
              <w:jc w:val="right"/>
              <w:rPr>
                <w:rFonts w:ascii="Times New Roman" w:hAnsi="Times New Roman" w:cs="Times New Roman"/>
                <w:sz w:val="18"/>
                <w:szCs w:val="18"/>
              </w:rPr>
            </w:pPr>
          </w:p>
        </w:tc>
      </w:tr>
      <w:tr w:rsidR="004D704D" w:rsidRPr="00A4262D" w14:paraId="7CA33B23" w14:textId="77777777" w:rsidTr="000560F8">
        <w:trPr>
          <w:trHeight w:val="144"/>
        </w:trPr>
        <w:tc>
          <w:tcPr>
            <w:tcW w:w="3240" w:type="dxa"/>
            <w:tcBorders>
              <w:top w:val="nil"/>
              <w:left w:val="nil"/>
              <w:bottom w:val="nil"/>
              <w:right w:val="nil"/>
            </w:tcBorders>
            <w:shd w:val="clear" w:color="auto" w:fill="auto"/>
            <w:vAlign w:val="center"/>
            <w:hideMark/>
          </w:tcPr>
          <w:p w14:paraId="65A9794E" w14:textId="77777777" w:rsidR="004D704D" w:rsidRPr="00A4262D" w:rsidRDefault="004D704D" w:rsidP="004D704D">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080" w:type="dxa"/>
            <w:tcBorders>
              <w:top w:val="nil"/>
              <w:left w:val="nil"/>
              <w:right w:val="nil"/>
            </w:tcBorders>
            <w:shd w:val="clear" w:color="auto" w:fill="auto"/>
          </w:tcPr>
          <w:p w14:paraId="319F9DAC" w14:textId="486E684E" w:rsidR="004D704D" w:rsidRPr="00A4262D" w:rsidRDefault="002554B1" w:rsidP="004D704D">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w:t>
            </w:r>
            <w:r w:rsidR="004D704D" w:rsidRPr="00A4262D">
              <w:rPr>
                <w:rFonts w:ascii="Times New Roman" w:hAnsi="Times New Roman"/>
                <w:sz w:val="18"/>
                <w:szCs w:val="18"/>
              </w:rPr>
              <w:t>,</w:t>
            </w:r>
            <w:r w:rsidRPr="002554B1">
              <w:rPr>
                <w:rFonts w:ascii="Times New Roman" w:hAnsi="Times New Roman"/>
                <w:sz w:val="18"/>
                <w:szCs w:val="18"/>
              </w:rPr>
              <w:t>057</w:t>
            </w:r>
          </w:p>
        </w:tc>
        <w:tc>
          <w:tcPr>
            <w:tcW w:w="90" w:type="dxa"/>
            <w:tcBorders>
              <w:top w:val="nil"/>
              <w:left w:val="nil"/>
              <w:right w:val="nil"/>
            </w:tcBorders>
            <w:shd w:val="clear" w:color="auto" w:fill="auto"/>
            <w:vAlign w:val="center"/>
          </w:tcPr>
          <w:p w14:paraId="53709E62" w14:textId="77777777" w:rsidR="004D704D" w:rsidRPr="00A4262D" w:rsidRDefault="004D704D" w:rsidP="004D704D">
            <w:pPr>
              <w:spacing w:line="280" w:lineRule="exact"/>
              <w:jc w:val="right"/>
              <w:rPr>
                <w:rFonts w:ascii="Times New Roman" w:hAnsi="Times New Roman" w:cs="Times New Roman"/>
                <w:sz w:val="18"/>
                <w:szCs w:val="18"/>
              </w:rPr>
            </w:pPr>
          </w:p>
        </w:tc>
        <w:tc>
          <w:tcPr>
            <w:tcW w:w="1260" w:type="dxa"/>
            <w:gridSpan w:val="2"/>
            <w:tcBorders>
              <w:top w:val="nil"/>
              <w:left w:val="nil"/>
              <w:right w:val="nil"/>
            </w:tcBorders>
            <w:shd w:val="clear" w:color="auto" w:fill="auto"/>
          </w:tcPr>
          <w:p w14:paraId="2278F9B5" w14:textId="3B646674" w:rsidR="004D704D" w:rsidRPr="00A4262D" w:rsidRDefault="004D704D" w:rsidP="004D704D">
            <w:pPr>
              <w:tabs>
                <w:tab w:val="decimal" w:pos="7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16106202"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080" w:type="dxa"/>
            <w:tcBorders>
              <w:top w:val="nil"/>
              <w:left w:val="nil"/>
              <w:right w:val="nil"/>
            </w:tcBorders>
            <w:shd w:val="clear" w:color="auto" w:fill="auto"/>
          </w:tcPr>
          <w:p w14:paraId="0D8CA49F" w14:textId="06329199"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right w:val="nil"/>
            </w:tcBorders>
            <w:shd w:val="clear" w:color="auto" w:fill="auto"/>
          </w:tcPr>
          <w:p w14:paraId="67941C96" w14:textId="77777777" w:rsidR="004D704D" w:rsidRPr="00A4262D" w:rsidRDefault="004D704D" w:rsidP="004D704D">
            <w:pPr>
              <w:spacing w:line="280" w:lineRule="exact"/>
              <w:ind w:left="45" w:right="111"/>
              <w:jc w:val="center"/>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38198281" w14:textId="236ADE54"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80" w:type="dxa"/>
            <w:tcBorders>
              <w:top w:val="nil"/>
              <w:left w:val="nil"/>
              <w:right w:val="nil"/>
            </w:tcBorders>
            <w:shd w:val="clear" w:color="auto" w:fill="auto"/>
          </w:tcPr>
          <w:p w14:paraId="45B06ACD"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1BFE0F72" w14:textId="0FC66779" w:rsidR="004D704D" w:rsidRPr="00A4262D" w:rsidRDefault="002554B1" w:rsidP="000560F8">
            <w:pPr>
              <w:tabs>
                <w:tab w:val="decimal" w:pos="108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w:t>
            </w:r>
            <w:r w:rsidR="004D704D" w:rsidRPr="00A4262D">
              <w:rPr>
                <w:rFonts w:ascii="Times New Roman" w:hAnsi="Times New Roman"/>
                <w:sz w:val="18"/>
                <w:szCs w:val="18"/>
              </w:rPr>
              <w:t>,</w:t>
            </w:r>
            <w:r w:rsidRPr="002554B1">
              <w:rPr>
                <w:rFonts w:ascii="Times New Roman" w:hAnsi="Times New Roman"/>
                <w:sz w:val="18"/>
                <w:szCs w:val="18"/>
              </w:rPr>
              <w:t>057</w:t>
            </w:r>
          </w:p>
        </w:tc>
      </w:tr>
      <w:tr w:rsidR="004D704D" w:rsidRPr="00A4262D" w14:paraId="3D85846E" w14:textId="77777777" w:rsidTr="000560F8">
        <w:trPr>
          <w:trHeight w:val="144"/>
        </w:trPr>
        <w:tc>
          <w:tcPr>
            <w:tcW w:w="3240" w:type="dxa"/>
            <w:tcBorders>
              <w:top w:val="nil"/>
              <w:left w:val="nil"/>
              <w:bottom w:val="nil"/>
              <w:right w:val="nil"/>
            </w:tcBorders>
            <w:shd w:val="clear" w:color="auto" w:fill="auto"/>
            <w:vAlign w:val="center"/>
          </w:tcPr>
          <w:p w14:paraId="1D20ACCC" w14:textId="77777777" w:rsidR="004D704D" w:rsidRPr="00A4262D" w:rsidRDefault="004D704D" w:rsidP="004D704D">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080" w:type="dxa"/>
            <w:tcBorders>
              <w:top w:val="nil"/>
              <w:left w:val="nil"/>
              <w:right w:val="nil"/>
            </w:tcBorders>
            <w:shd w:val="clear" w:color="auto" w:fill="auto"/>
          </w:tcPr>
          <w:p w14:paraId="0991C3FD" w14:textId="3FAC6964" w:rsidR="004D704D" w:rsidRPr="00A4262D" w:rsidRDefault="002554B1" w:rsidP="004D704D">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176</w:t>
            </w:r>
            <w:r w:rsidR="004D704D" w:rsidRPr="00A4262D">
              <w:rPr>
                <w:rFonts w:ascii="Times New Roman" w:hAnsi="Times New Roman"/>
                <w:sz w:val="18"/>
                <w:szCs w:val="18"/>
              </w:rPr>
              <w:t>,</w:t>
            </w:r>
            <w:r w:rsidRPr="002554B1">
              <w:rPr>
                <w:rFonts w:ascii="Times New Roman" w:hAnsi="Times New Roman"/>
                <w:sz w:val="18"/>
                <w:szCs w:val="18"/>
              </w:rPr>
              <w:t>876</w:t>
            </w:r>
          </w:p>
        </w:tc>
        <w:tc>
          <w:tcPr>
            <w:tcW w:w="90" w:type="dxa"/>
            <w:tcBorders>
              <w:top w:val="nil"/>
              <w:left w:val="nil"/>
              <w:right w:val="nil"/>
            </w:tcBorders>
            <w:shd w:val="clear" w:color="auto" w:fill="auto"/>
            <w:vAlign w:val="center"/>
          </w:tcPr>
          <w:p w14:paraId="38186507" w14:textId="77777777" w:rsidR="004D704D" w:rsidRPr="00A4262D" w:rsidRDefault="004D704D" w:rsidP="004D704D">
            <w:pPr>
              <w:spacing w:line="280" w:lineRule="exact"/>
              <w:jc w:val="right"/>
              <w:rPr>
                <w:rFonts w:ascii="Times New Roman" w:hAnsi="Times New Roman" w:cs="Times New Roman"/>
                <w:sz w:val="18"/>
                <w:szCs w:val="18"/>
              </w:rPr>
            </w:pPr>
          </w:p>
        </w:tc>
        <w:tc>
          <w:tcPr>
            <w:tcW w:w="1260" w:type="dxa"/>
            <w:gridSpan w:val="2"/>
            <w:tcBorders>
              <w:top w:val="nil"/>
              <w:left w:val="nil"/>
              <w:right w:val="nil"/>
            </w:tcBorders>
            <w:shd w:val="clear" w:color="auto" w:fill="auto"/>
          </w:tcPr>
          <w:p w14:paraId="1AE88627" w14:textId="4A3214F6" w:rsidR="004D704D" w:rsidRPr="00A4262D" w:rsidRDefault="004D704D" w:rsidP="004D704D">
            <w:pPr>
              <w:tabs>
                <w:tab w:val="decimal" w:pos="7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tcBorders>
              <w:top w:val="nil"/>
              <w:left w:val="nil"/>
              <w:right w:val="nil"/>
            </w:tcBorders>
            <w:shd w:val="clear" w:color="auto" w:fill="auto"/>
          </w:tcPr>
          <w:p w14:paraId="656F3A04"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080" w:type="dxa"/>
            <w:tcBorders>
              <w:top w:val="nil"/>
              <w:left w:val="nil"/>
              <w:right w:val="nil"/>
            </w:tcBorders>
            <w:shd w:val="clear" w:color="auto" w:fill="auto"/>
          </w:tcPr>
          <w:p w14:paraId="77119FF7" w14:textId="47CE7A43"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right w:val="nil"/>
            </w:tcBorders>
            <w:shd w:val="clear" w:color="auto" w:fill="auto"/>
          </w:tcPr>
          <w:p w14:paraId="7A32B1E0"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05DED4FE" w14:textId="35DFE665" w:rsidR="004D704D" w:rsidRPr="00A4262D" w:rsidRDefault="002554B1" w:rsidP="000560F8">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168</w:t>
            </w:r>
            <w:r w:rsidR="004D704D" w:rsidRPr="00A4262D">
              <w:rPr>
                <w:rFonts w:ascii="Times New Roman" w:hAnsi="Times New Roman"/>
                <w:sz w:val="18"/>
                <w:szCs w:val="18"/>
              </w:rPr>
              <w:t>,</w:t>
            </w:r>
            <w:r w:rsidRPr="002554B1">
              <w:rPr>
                <w:rFonts w:ascii="Times New Roman" w:hAnsi="Times New Roman"/>
                <w:sz w:val="18"/>
                <w:szCs w:val="18"/>
              </w:rPr>
              <w:t>230</w:t>
            </w:r>
          </w:p>
        </w:tc>
        <w:tc>
          <w:tcPr>
            <w:tcW w:w="180" w:type="dxa"/>
            <w:tcBorders>
              <w:top w:val="nil"/>
              <w:left w:val="nil"/>
              <w:right w:val="nil"/>
            </w:tcBorders>
            <w:shd w:val="clear" w:color="auto" w:fill="auto"/>
          </w:tcPr>
          <w:p w14:paraId="509DB611"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4D5E80F1" w14:textId="12569C0D" w:rsidR="004D704D" w:rsidRPr="00A4262D" w:rsidRDefault="002554B1" w:rsidP="000560F8">
            <w:pPr>
              <w:tabs>
                <w:tab w:val="decimal" w:pos="108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345</w:t>
            </w:r>
            <w:r w:rsidR="004D704D" w:rsidRPr="00A4262D">
              <w:rPr>
                <w:rFonts w:ascii="Times New Roman" w:hAnsi="Times New Roman"/>
                <w:sz w:val="18"/>
                <w:szCs w:val="18"/>
              </w:rPr>
              <w:t>,</w:t>
            </w:r>
            <w:r w:rsidRPr="002554B1">
              <w:rPr>
                <w:rFonts w:ascii="Times New Roman" w:hAnsi="Times New Roman"/>
                <w:sz w:val="18"/>
                <w:szCs w:val="18"/>
              </w:rPr>
              <w:t>106</w:t>
            </w:r>
          </w:p>
        </w:tc>
      </w:tr>
      <w:tr w:rsidR="004D704D" w:rsidRPr="00A4262D" w14:paraId="74E4A669" w14:textId="77777777" w:rsidTr="000560F8">
        <w:trPr>
          <w:trHeight w:val="144"/>
        </w:trPr>
        <w:tc>
          <w:tcPr>
            <w:tcW w:w="3240" w:type="dxa"/>
            <w:tcBorders>
              <w:top w:val="nil"/>
              <w:left w:val="nil"/>
              <w:bottom w:val="nil"/>
              <w:right w:val="nil"/>
            </w:tcBorders>
            <w:shd w:val="clear" w:color="auto" w:fill="auto"/>
            <w:vAlign w:val="center"/>
          </w:tcPr>
          <w:p w14:paraId="4636327F" w14:textId="77777777" w:rsidR="004D704D" w:rsidRPr="00A4262D" w:rsidRDefault="004D704D" w:rsidP="004D704D">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080" w:type="dxa"/>
            <w:tcBorders>
              <w:top w:val="nil"/>
              <w:left w:val="nil"/>
              <w:right w:val="nil"/>
            </w:tcBorders>
            <w:shd w:val="clear" w:color="auto" w:fill="auto"/>
          </w:tcPr>
          <w:p w14:paraId="283C175E" w14:textId="5FDF5A8E" w:rsidR="004D704D" w:rsidRPr="00A4262D" w:rsidRDefault="002554B1" w:rsidP="004D704D">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2</w:t>
            </w:r>
            <w:r w:rsidR="004D704D" w:rsidRPr="00A4262D">
              <w:rPr>
                <w:rFonts w:ascii="Times New Roman" w:hAnsi="Times New Roman"/>
                <w:sz w:val="18"/>
                <w:szCs w:val="18"/>
              </w:rPr>
              <w:t>,</w:t>
            </w:r>
            <w:r w:rsidRPr="002554B1">
              <w:rPr>
                <w:rFonts w:ascii="Times New Roman" w:hAnsi="Times New Roman"/>
                <w:sz w:val="18"/>
                <w:szCs w:val="18"/>
              </w:rPr>
              <w:t>077</w:t>
            </w:r>
          </w:p>
        </w:tc>
        <w:tc>
          <w:tcPr>
            <w:tcW w:w="90" w:type="dxa"/>
            <w:tcBorders>
              <w:top w:val="nil"/>
              <w:left w:val="nil"/>
              <w:right w:val="nil"/>
            </w:tcBorders>
            <w:shd w:val="clear" w:color="auto" w:fill="auto"/>
            <w:vAlign w:val="center"/>
          </w:tcPr>
          <w:p w14:paraId="245933D6" w14:textId="77777777" w:rsidR="004D704D" w:rsidRPr="00A4262D" w:rsidRDefault="004D704D" w:rsidP="004D704D">
            <w:pPr>
              <w:spacing w:line="280" w:lineRule="exact"/>
              <w:jc w:val="right"/>
              <w:rPr>
                <w:rFonts w:ascii="Times New Roman" w:hAnsi="Times New Roman" w:cs="Times New Roman"/>
                <w:sz w:val="18"/>
                <w:szCs w:val="18"/>
              </w:rPr>
            </w:pPr>
          </w:p>
        </w:tc>
        <w:tc>
          <w:tcPr>
            <w:tcW w:w="1260" w:type="dxa"/>
            <w:gridSpan w:val="2"/>
            <w:tcBorders>
              <w:top w:val="nil"/>
              <w:left w:val="nil"/>
              <w:right w:val="nil"/>
            </w:tcBorders>
            <w:shd w:val="clear" w:color="auto" w:fill="auto"/>
          </w:tcPr>
          <w:p w14:paraId="0D26658C" w14:textId="4FE88E18" w:rsidR="004D704D" w:rsidRPr="00A4262D" w:rsidRDefault="002554B1" w:rsidP="000560F8">
            <w:pPr>
              <w:tabs>
                <w:tab w:val="decimal" w:pos="99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2</w:t>
            </w:r>
            <w:r w:rsidR="004D704D" w:rsidRPr="00A4262D">
              <w:rPr>
                <w:rFonts w:ascii="Times New Roman" w:hAnsi="Times New Roman"/>
                <w:sz w:val="18"/>
                <w:szCs w:val="18"/>
              </w:rPr>
              <w:t>,</w:t>
            </w:r>
            <w:r w:rsidRPr="002554B1">
              <w:rPr>
                <w:rFonts w:ascii="Times New Roman" w:hAnsi="Times New Roman"/>
                <w:sz w:val="18"/>
                <w:szCs w:val="18"/>
              </w:rPr>
              <w:t>584</w:t>
            </w:r>
          </w:p>
        </w:tc>
        <w:tc>
          <w:tcPr>
            <w:tcW w:w="90" w:type="dxa"/>
            <w:tcBorders>
              <w:top w:val="nil"/>
              <w:left w:val="nil"/>
              <w:right w:val="nil"/>
            </w:tcBorders>
            <w:shd w:val="clear" w:color="auto" w:fill="auto"/>
          </w:tcPr>
          <w:p w14:paraId="1512664E"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080" w:type="dxa"/>
            <w:tcBorders>
              <w:top w:val="nil"/>
              <w:left w:val="nil"/>
              <w:right w:val="nil"/>
            </w:tcBorders>
            <w:shd w:val="clear" w:color="auto" w:fill="auto"/>
          </w:tcPr>
          <w:p w14:paraId="7DEB8BE2" w14:textId="573549F5"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right w:val="nil"/>
            </w:tcBorders>
            <w:shd w:val="clear" w:color="auto" w:fill="auto"/>
          </w:tcPr>
          <w:p w14:paraId="50625D3A"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689F6B49" w14:textId="30CB2C3B" w:rsidR="004D704D" w:rsidRPr="00A4262D" w:rsidRDefault="002554B1" w:rsidP="004D704D">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4</w:t>
            </w:r>
            <w:r w:rsidR="004D704D" w:rsidRPr="00A4262D">
              <w:rPr>
                <w:rFonts w:ascii="Times New Roman" w:hAnsi="Times New Roman"/>
                <w:sz w:val="18"/>
                <w:szCs w:val="18"/>
              </w:rPr>
              <w:t>,</w:t>
            </w:r>
            <w:r w:rsidRPr="002554B1">
              <w:rPr>
                <w:rFonts w:ascii="Times New Roman" w:hAnsi="Times New Roman"/>
                <w:sz w:val="18"/>
                <w:szCs w:val="18"/>
              </w:rPr>
              <w:t>200</w:t>
            </w:r>
          </w:p>
        </w:tc>
        <w:tc>
          <w:tcPr>
            <w:tcW w:w="180" w:type="dxa"/>
            <w:tcBorders>
              <w:top w:val="nil"/>
              <w:left w:val="nil"/>
              <w:right w:val="nil"/>
            </w:tcBorders>
            <w:shd w:val="clear" w:color="auto" w:fill="auto"/>
          </w:tcPr>
          <w:p w14:paraId="46E3BAF7"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tcBorders>
              <w:top w:val="nil"/>
              <w:left w:val="nil"/>
              <w:right w:val="nil"/>
            </w:tcBorders>
            <w:shd w:val="clear" w:color="auto" w:fill="auto"/>
          </w:tcPr>
          <w:p w14:paraId="298881B4" w14:textId="217831DC" w:rsidR="004D704D" w:rsidRPr="00A4262D" w:rsidRDefault="002554B1" w:rsidP="000560F8">
            <w:pPr>
              <w:tabs>
                <w:tab w:val="decimal" w:pos="108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w:t>
            </w:r>
            <w:r w:rsidR="004D704D" w:rsidRPr="00A4262D">
              <w:rPr>
                <w:rFonts w:ascii="Times New Roman" w:hAnsi="Times New Roman"/>
                <w:sz w:val="18"/>
                <w:szCs w:val="18"/>
              </w:rPr>
              <w:t>,</w:t>
            </w:r>
            <w:r w:rsidRPr="002554B1">
              <w:rPr>
                <w:rFonts w:ascii="Times New Roman" w:hAnsi="Times New Roman"/>
                <w:sz w:val="18"/>
                <w:szCs w:val="18"/>
              </w:rPr>
              <w:t>861</w:t>
            </w:r>
          </w:p>
        </w:tc>
      </w:tr>
      <w:tr w:rsidR="004D704D" w:rsidRPr="00A4262D" w14:paraId="3FE5CC2F" w14:textId="77777777" w:rsidTr="000560F8">
        <w:trPr>
          <w:trHeight w:val="144"/>
        </w:trPr>
        <w:tc>
          <w:tcPr>
            <w:tcW w:w="3240" w:type="dxa"/>
            <w:tcBorders>
              <w:top w:val="nil"/>
              <w:left w:val="nil"/>
              <w:bottom w:val="nil"/>
              <w:right w:val="nil"/>
            </w:tcBorders>
            <w:shd w:val="clear" w:color="auto" w:fill="auto"/>
            <w:vAlign w:val="center"/>
            <w:hideMark/>
          </w:tcPr>
          <w:p w14:paraId="02D10A0D" w14:textId="77777777" w:rsidR="004D704D" w:rsidRPr="00A4262D" w:rsidRDefault="004D704D" w:rsidP="004D704D">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cost</w:t>
            </w:r>
          </w:p>
        </w:tc>
        <w:tc>
          <w:tcPr>
            <w:tcW w:w="1080" w:type="dxa"/>
            <w:tcBorders>
              <w:top w:val="single" w:sz="4" w:space="0" w:color="auto"/>
              <w:left w:val="nil"/>
              <w:bottom w:val="single" w:sz="4" w:space="0" w:color="auto"/>
              <w:right w:val="nil"/>
            </w:tcBorders>
            <w:shd w:val="clear" w:color="auto" w:fill="auto"/>
          </w:tcPr>
          <w:p w14:paraId="287B4A99" w14:textId="5957FC69" w:rsidR="004D704D" w:rsidRPr="00A4262D" w:rsidRDefault="002554B1" w:rsidP="004D704D">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187</w:t>
            </w:r>
            <w:r w:rsidR="004D704D" w:rsidRPr="00A4262D">
              <w:rPr>
                <w:rFonts w:ascii="Times New Roman" w:hAnsi="Times New Roman"/>
                <w:sz w:val="18"/>
                <w:szCs w:val="18"/>
              </w:rPr>
              <w:t>,</w:t>
            </w:r>
            <w:r w:rsidRPr="002554B1">
              <w:rPr>
                <w:rFonts w:ascii="Times New Roman" w:hAnsi="Times New Roman"/>
                <w:sz w:val="18"/>
                <w:szCs w:val="18"/>
              </w:rPr>
              <w:t>010</w:t>
            </w:r>
          </w:p>
        </w:tc>
        <w:tc>
          <w:tcPr>
            <w:tcW w:w="90" w:type="dxa"/>
            <w:tcBorders>
              <w:left w:val="nil"/>
              <w:right w:val="nil"/>
            </w:tcBorders>
            <w:shd w:val="clear" w:color="auto" w:fill="auto"/>
            <w:vAlign w:val="bottom"/>
          </w:tcPr>
          <w:p w14:paraId="1CE99A11" w14:textId="77777777" w:rsidR="004D704D" w:rsidRPr="00A4262D" w:rsidRDefault="004D704D" w:rsidP="004D704D">
            <w:pPr>
              <w:spacing w:line="280" w:lineRule="exact"/>
              <w:jc w:val="right"/>
              <w:rPr>
                <w:rFonts w:ascii="Times New Roman" w:hAnsi="Times New Roman" w:cs="Times New Roman"/>
                <w:sz w:val="18"/>
                <w:szCs w:val="18"/>
              </w:rPr>
            </w:pPr>
          </w:p>
        </w:tc>
        <w:tc>
          <w:tcPr>
            <w:tcW w:w="1260" w:type="dxa"/>
            <w:gridSpan w:val="2"/>
            <w:tcBorders>
              <w:top w:val="single" w:sz="4" w:space="0" w:color="auto"/>
              <w:left w:val="nil"/>
              <w:bottom w:val="single" w:sz="4" w:space="0" w:color="auto"/>
              <w:right w:val="nil"/>
            </w:tcBorders>
            <w:shd w:val="clear" w:color="auto" w:fill="auto"/>
          </w:tcPr>
          <w:p w14:paraId="48C8376C" w14:textId="5115DAC1" w:rsidR="004D704D" w:rsidRPr="00A4262D" w:rsidRDefault="002554B1" w:rsidP="000560F8">
            <w:pPr>
              <w:tabs>
                <w:tab w:val="decimal" w:pos="99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2</w:t>
            </w:r>
            <w:r w:rsidR="004D704D" w:rsidRPr="00A4262D">
              <w:rPr>
                <w:rFonts w:ascii="Times New Roman" w:hAnsi="Times New Roman"/>
                <w:sz w:val="18"/>
                <w:szCs w:val="18"/>
              </w:rPr>
              <w:t>,</w:t>
            </w:r>
            <w:r w:rsidRPr="002554B1">
              <w:rPr>
                <w:rFonts w:ascii="Times New Roman" w:hAnsi="Times New Roman"/>
                <w:sz w:val="18"/>
                <w:szCs w:val="18"/>
              </w:rPr>
              <w:t>584</w:t>
            </w:r>
          </w:p>
        </w:tc>
        <w:tc>
          <w:tcPr>
            <w:tcW w:w="90" w:type="dxa"/>
            <w:tcBorders>
              <w:left w:val="nil"/>
              <w:right w:val="nil"/>
            </w:tcBorders>
            <w:shd w:val="clear" w:color="auto" w:fill="auto"/>
          </w:tcPr>
          <w:p w14:paraId="4402FB62" w14:textId="77777777" w:rsidR="004D704D" w:rsidRPr="00A4262D" w:rsidRDefault="004D704D" w:rsidP="004D704D">
            <w:pPr>
              <w:spacing w:line="28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shd w:val="clear" w:color="auto" w:fill="auto"/>
          </w:tcPr>
          <w:p w14:paraId="4172AD94" w14:textId="3263323E"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left w:val="nil"/>
              <w:right w:val="nil"/>
            </w:tcBorders>
            <w:shd w:val="clear" w:color="auto" w:fill="auto"/>
          </w:tcPr>
          <w:p w14:paraId="6779CB79" w14:textId="77777777" w:rsidR="004D704D" w:rsidRPr="00A4262D" w:rsidRDefault="004D704D" w:rsidP="004D704D">
            <w:pPr>
              <w:spacing w:line="280" w:lineRule="exact"/>
              <w:rPr>
                <w:rFonts w:ascii="Times New Roman" w:hAnsi="Times New Roman" w:cs="Times New Roman"/>
                <w:sz w:val="18"/>
                <w:szCs w:val="18"/>
              </w:rPr>
            </w:pPr>
          </w:p>
        </w:tc>
        <w:tc>
          <w:tcPr>
            <w:tcW w:w="990" w:type="dxa"/>
            <w:tcBorders>
              <w:top w:val="single" w:sz="4" w:space="0" w:color="auto"/>
              <w:left w:val="nil"/>
              <w:bottom w:val="single" w:sz="4" w:space="0" w:color="auto"/>
              <w:right w:val="nil"/>
            </w:tcBorders>
            <w:shd w:val="clear" w:color="auto" w:fill="auto"/>
          </w:tcPr>
          <w:p w14:paraId="467FD073" w14:textId="7CB9528D" w:rsidR="004D704D" w:rsidRPr="00A4262D" w:rsidRDefault="002554B1" w:rsidP="004D704D">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172</w:t>
            </w:r>
            <w:r w:rsidR="004D704D" w:rsidRPr="00A4262D">
              <w:rPr>
                <w:rFonts w:ascii="Times New Roman" w:hAnsi="Times New Roman"/>
                <w:sz w:val="18"/>
                <w:szCs w:val="18"/>
              </w:rPr>
              <w:t>,</w:t>
            </w:r>
            <w:r w:rsidRPr="002554B1">
              <w:rPr>
                <w:rFonts w:ascii="Times New Roman" w:hAnsi="Times New Roman"/>
                <w:sz w:val="18"/>
                <w:szCs w:val="18"/>
              </w:rPr>
              <w:t>430</w:t>
            </w:r>
          </w:p>
        </w:tc>
        <w:tc>
          <w:tcPr>
            <w:tcW w:w="180" w:type="dxa"/>
            <w:tcBorders>
              <w:left w:val="nil"/>
              <w:right w:val="nil"/>
            </w:tcBorders>
            <w:shd w:val="clear" w:color="auto" w:fill="auto"/>
          </w:tcPr>
          <w:p w14:paraId="306CB068" w14:textId="77777777" w:rsidR="004D704D" w:rsidRPr="00A4262D" w:rsidRDefault="004D704D" w:rsidP="004D704D">
            <w:pPr>
              <w:spacing w:line="280" w:lineRule="exac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54B85D72" w14:textId="78CC65B5" w:rsidR="004D704D" w:rsidRPr="00A4262D" w:rsidRDefault="002554B1" w:rsidP="000560F8">
            <w:pPr>
              <w:tabs>
                <w:tab w:val="decimal" w:pos="108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362</w:t>
            </w:r>
            <w:r w:rsidR="004D704D" w:rsidRPr="00A4262D">
              <w:rPr>
                <w:rFonts w:ascii="Times New Roman" w:hAnsi="Times New Roman"/>
                <w:sz w:val="18"/>
                <w:szCs w:val="18"/>
              </w:rPr>
              <w:t>,</w:t>
            </w:r>
            <w:r w:rsidRPr="002554B1">
              <w:rPr>
                <w:rFonts w:ascii="Times New Roman" w:hAnsi="Times New Roman"/>
                <w:sz w:val="18"/>
                <w:szCs w:val="18"/>
              </w:rPr>
              <w:t>024</w:t>
            </w:r>
          </w:p>
        </w:tc>
      </w:tr>
      <w:tr w:rsidR="00CB0927" w:rsidRPr="00A4262D" w14:paraId="51B4889A" w14:textId="77777777" w:rsidTr="000560F8">
        <w:trPr>
          <w:trHeight w:hRule="exact" w:val="144"/>
        </w:trPr>
        <w:tc>
          <w:tcPr>
            <w:tcW w:w="3240" w:type="dxa"/>
            <w:tcBorders>
              <w:top w:val="nil"/>
              <w:left w:val="nil"/>
              <w:bottom w:val="nil"/>
              <w:right w:val="nil"/>
            </w:tcBorders>
            <w:shd w:val="clear" w:color="auto" w:fill="auto"/>
            <w:vAlign w:val="center"/>
            <w:hideMark/>
          </w:tcPr>
          <w:p w14:paraId="6DD704E2" w14:textId="77777777" w:rsidR="00CB0927" w:rsidRPr="00A4262D" w:rsidRDefault="00CB0927" w:rsidP="00CB0927">
            <w:pPr>
              <w:spacing w:line="280" w:lineRule="exact"/>
              <w:jc w:val="right"/>
              <w:rPr>
                <w:rFonts w:ascii="Times New Roman" w:hAnsi="Times New Roman" w:cs="Times New Roman"/>
                <w:sz w:val="18"/>
                <w:szCs w:val="18"/>
              </w:rPr>
            </w:pPr>
          </w:p>
        </w:tc>
        <w:tc>
          <w:tcPr>
            <w:tcW w:w="1080" w:type="dxa"/>
            <w:tcBorders>
              <w:top w:val="single" w:sz="4" w:space="0" w:color="auto"/>
              <w:left w:val="nil"/>
              <w:bottom w:val="nil"/>
              <w:right w:val="nil"/>
            </w:tcBorders>
            <w:shd w:val="clear" w:color="auto" w:fill="auto"/>
          </w:tcPr>
          <w:p w14:paraId="6CE33BD3"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vAlign w:val="center"/>
          </w:tcPr>
          <w:p w14:paraId="647AF2E1" w14:textId="77777777" w:rsidR="00CB0927" w:rsidRPr="00A4262D" w:rsidRDefault="00CB0927" w:rsidP="00CB0927">
            <w:pPr>
              <w:spacing w:line="280" w:lineRule="exact"/>
              <w:rPr>
                <w:rFonts w:ascii="Times New Roman" w:hAnsi="Times New Roman" w:cs="Times New Roman"/>
                <w:sz w:val="18"/>
                <w:szCs w:val="18"/>
              </w:rPr>
            </w:pPr>
          </w:p>
        </w:tc>
        <w:tc>
          <w:tcPr>
            <w:tcW w:w="1260" w:type="dxa"/>
            <w:gridSpan w:val="2"/>
            <w:tcBorders>
              <w:top w:val="single" w:sz="4" w:space="0" w:color="auto"/>
              <w:left w:val="nil"/>
              <w:bottom w:val="nil"/>
              <w:right w:val="nil"/>
            </w:tcBorders>
            <w:shd w:val="clear" w:color="auto" w:fill="auto"/>
          </w:tcPr>
          <w:p w14:paraId="5BC48ADC"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vAlign w:val="center"/>
          </w:tcPr>
          <w:p w14:paraId="1E10140F" w14:textId="77777777" w:rsidR="00CB0927" w:rsidRPr="00A4262D" w:rsidRDefault="00CB0927" w:rsidP="00CB0927">
            <w:pPr>
              <w:spacing w:line="280" w:lineRule="exact"/>
              <w:rPr>
                <w:rFonts w:ascii="Times New Roman" w:hAnsi="Times New Roman" w:cs="Times New Roman"/>
                <w:sz w:val="18"/>
                <w:szCs w:val="18"/>
              </w:rPr>
            </w:pPr>
          </w:p>
        </w:tc>
        <w:tc>
          <w:tcPr>
            <w:tcW w:w="1080" w:type="dxa"/>
            <w:tcBorders>
              <w:top w:val="single" w:sz="4" w:space="0" w:color="auto"/>
              <w:left w:val="nil"/>
              <w:bottom w:val="nil"/>
              <w:right w:val="nil"/>
            </w:tcBorders>
            <w:shd w:val="clear" w:color="auto" w:fill="auto"/>
          </w:tcPr>
          <w:p w14:paraId="69DE39C5"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90" w:type="dxa"/>
            <w:gridSpan w:val="2"/>
            <w:tcBorders>
              <w:top w:val="nil"/>
              <w:left w:val="nil"/>
              <w:bottom w:val="nil"/>
              <w:right w:val="nil"/>
            </w:tcBorders>
            <w:shd w:val="clear" w:color="auto" w:fill="auto"/>
          </w:tcPr>
          <w:p w14:paraId="0D5B2EDC" w14:textId="77777777" w:rsidR="00CB0927" w:rsidRPr="00A4262D" w:rsidRDefault="00CB0927" w:rsidP="00CB0927">
            <w:pPr>
              <w:spacing w:line="280" w:lineRule="exact"/>
              <w:rPr>
                <w:rFonts w:ascii="Times New Roman" w:hAnsi="Times New Roman" w:cs="Times New Roman"/>
                <w:sz w:val="18"/>
                <w:szCs w:val="18"/>
              </w:rPr>
            </w:pPr>
          </w:p>
        </w:tc>
        <w:tc>
          <w:tcPr>
            <w:tcW w:w="990" w:type="dxa"/>
            <w:tcBorders>
              <w:top w:val="single" w:sz="4" w:space="0" w:color="auto"/>
              <w:left w:val="nil"/>
              <w:bottom w:val="nil"/>
              <w:right w:val="nil"/>
            </w:tcBorders>
            <w:shd w:val="clear" w:color="auto" w:fill="auto"/>
          </w:tcPr>
          <w:p w14:paraId="7E215DCC"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180" w:type="dxa"/>
            <w:tcBorders>
              <w:top w:val="nil"/>
              <w:left w:val="nil"/>
              <w:bottom w:val="nil"/>
              <w:right w:val="nil"/>
            </w:tcBorders>
            <w:shd w:val="clear" w:color="auto" w:fill="auto"/>
          </w:tcPr>
          <w:p w14:paraId="61185DEF" w14:textId="77777777" w:rsidR="00CB0927" w:rsidRPr="00A4262D" w:rsidRDefault="00CB0927" w:rsidP="00CB0927">
            <w:pPr>
              <w:spacing w:line="280" w:lineRule="exact"/>
              <w:rPr>
                <w:rFonts w:ascii="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7ED8795B" w14:textId="77777777" w:rsidR="00CB0927" w:rsidRPr="00A4262D" w:rsidRDefault="00CB0927" w:rsidP="00CB0927">
            <w:pPr>
              <w:tabs>
                <w:tab w:val="decimal" w:pos="980"/>
              </w:tabs>
              <w:snapToGrid w:val="0"/>
              <w:spacing w:line="280" w:lineRule="exact"/>
              <w:ind w:left="-153" w:right="19"/>
              <w:rPr>
                <w:rFonts w:ascii="Times New Roman" w:hAnsi="Times New Roman"/>
                <w:sz w:val="18"/>
                <w:szCs w:val="18"/>
              </w:rPr>
            </w:pPr>
          </w:p>
        </w:tc>
      </w:tr>
      <w:tr w:rsidR="00CB0927" w:rsidRPr="00A4262D" w14:paraId="7DC2FCF0" w14:textId="77777777" w:rsidTr="000560F8">
        <w:trPr>
          <w:trHeight w:val="144"/>
        </w:trPr>
        <w:tc>
          <w:tcPr>
            <w:tcW w:w="3240" w:type="dxa"/>
            <w:tcBorders>
              <w:top w:val="nil"/>
              <w:left w:val="nil"/>
              <w:bottom w:val="nil"/>
              <w:right w:val="nil"/>
            </w:tcBorders>
            <w:shd w:val="clear" w:color="auto" w:fill="auto"/>
            <w:vAlign w:val="center"/>
            <w:hideMark/>
          </w:tcPr>
          <w:p w14:paraId="15E94F32" w14:textId="7BC85090" w:rsidR="00CB0927" w:rsidRPr="00A4262D" w:rsidRDefault="00CB0927" w:rsidP="00CB0927">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Accumulated depreciation</w:t>
            </w:r>
          </w:p>
        </w:tc>
        <w:tc>
          <w:tcPr>
            <w:tcW w:w="1080" w:type="dxa"/>
            <w:tcBorders>
              <w:top w:val="nil"/>
              <w:left w:val="nil"/>
              <w:bottom w:val="nil"/>
              <w:right w:val="nil"/>
            </w:tcBorders>
            <w:shd w:val="clear" w:color="auto" w:fill="auto"/>
          </w:tcPr>
          <w:p w14:paraId="328FDD13"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vAlign w:val="center"/>
          </w:tcPr>
          <w:p w14:paraId="5420E650" w14:textId="77777777" w:rsidR="00CB0927" w:rsidRPr="00A4262D" w:rsidRDefault="00CB0927" w:rsidP="00CB0927">
            <w:pPr>
              <w:spacing w:line="280" w:lineRule="exact"/>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tcPr>
          <w:p w14:paraId="0D305EB0"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90" w:type="dxa"/>
            <w:tcBorders>
              <w:top w:val="nil"/>
              <w:left w:val="nil"/>
              <w:bottom w:val="nil"/>
              <w:right w:val="nil"/>
            </w:tcBorders>
            <w:shd w:val="clear" w:color="auto" w:fill="auto"/>
            <w:vAlign w:val="center"/>
          </w:tcPr>
          <w:p w14:paraId="13AD2E54" w14:textId="77777777" w:rsidR="00CB0927" w:rsidRPr="00A4262D" w:rsidRDefault="00CB0927" w:rsidP="00CB0927">
            <w:pPr>
              <w:spacing w:line="280" w:lineRule="exact"/>
              <w:rPr>
                <w:rFonts w:ascii="Times New Roman" w:hAnsi="Times New Roman" w:cs="Times New Roman"/>
                <w:sz w:val="18"/>
                <w:szCs w:val="18"/>
              </w:rPr>
            </w:pPr>
          </w:p>
        </w:tc>
        <w:tc>
          <w:tcPr>
            <w:tcW w:w="1080" w:type="dxa"/>
            <w:tcBorders>
              <w:top w:val="nil"/>
              <w:left w:val="nil"/>
              <w:bottom w:val="nil"/>
              <w:right w:val="nil"/>
            </w:tcBorders>
            <w:shd w:val="clear" w:color="auto" w:fill="auto"/>
          </w:tcPr>
          <w:p w14:paraId="75D6FC51"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90" w:type="dxa"/>
            <w:gridSpan w:val="2"/>
            <w:tcBorders>
              <w:top w:val="nil"/>
              <w:left w:val="nil"/>
              <w:bottom w:val="nil"/>
              <w:right w:val="nil"/>
            </w:tcBorders>
            <w:shd w:val="clear" w:color="auto" w:fill="auto"/>
          </w:tcPr>
          <w:p w14:paraId="539AAB48" w14:textId="77777777" w:rsidR="00CB0927" w:rsidRPr="00A4262D" w:rsidRDefault="00CB0927" w:rsidP="00CB0927">
            <w:pPr>
              <w:spacing w:line="280" w:lineRule="exac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6FA9CCBC" w14:textId="77777777" w:rsidR="00CB0927" w:rsidRPr="00A4262D" w:rsidRDefault="00CB0927" w:rsidP="00CB0927">
            <w:pPr>
              <w:tabs>
                <w:tab w:val="decimal" w:pos="960"/>
              </w:tabs>
              <w:snapToGrid w:val="0"/>
              <w:spacing w:line="280" w:lineRule="exact"/>
              <w:ind w:left="-153" w:right="19"/>
              <w:rPr>
                <w:rFonts w:ascii="Times New Roman" w:hAnsi="Times New Roman"/>
                <w:sz w:val="18"/>
                <w:szCs w:val="18"/>
              </w:rPr>
            </w:pPr>
          </w:p>
        </w:tc>
        <w:tc>
          <w:tcPr>
            <w:tcW w:w="180" w:type="dxa"/>
            <w:tcBorders>
              <w:top w:val="nil"/>
              <w:left w:val="nil"/>
              <w:bottom w:val="nil"/>
              <w:right w:val="nil"/>
            </w:tcBorders>
            <w:shd w:val="clear" w:color="auto" w:fill="auto"/>
          </w:tcPr>
          <w:p w14:paraId="6020317F" w14:textId="77777777" w:rsidR="00CB0927" w:rsidRPr="00A4262D" w:rsidRDefault="00CB0927" w:rsidP="00CB0927">
            <w:pPr>
              <w:spacing w:line="280" w:lineRule="exact"/>
              <w:rPr>
                <w:rFonts w:ascii="Times New Roman" w:hAnsi="Times New Roman" w:cs="Times New Roman"/>
                <w:sz w:val="18"/>
                <w:szCs w:val="18"/>
              </w:rPr>
            </w:pPr>
          </w:p>
        </w:tc>
        <w:tc>
          <w:tcPr>
            <w:tcW w:w="1260" w:type="dxa"/>
            <w:tcBorders>
              <w:top w:val="nil"/>
              <w:left w:val="nil"/>
              <w:bottom w:val="nil"/>
              <w:right w:val="nil"/>
            </w:tcBorders>
            <w:shd w:val="clear" w:color="auto" w:fill="auto"/>
          </w:tcPr>
          <w:p w14:paraId="4E17AFE0" w14:textId="77777777" w:rsidR="00CB0927" w:rsidRPr="00A4262D" w:rsidRDefault="00CB0927" w:rsidP="00CB0927">
            <w:pPr>
              <w:tabs>
                <w:tab w:val="decimal" w:pos="980"/>
              </w:tabs>
              <w:snapToGrid w:val="0"/>
              <w:spacing w:line="280" w:lineRule="exact"/>
              <w:ind w:left="-153" w:right="19"/>
              <w:rPr>
                <w:rFonts w:ascii="Times New Roman" w:hAnsi="Times New Roman"/>
                <w:sz w:val="18"/>
                <w:szCs w:val="18"/>
              </w:rPr>
            </w:pPr>
          </w:p>
        </w:tc>
      </w:tr>
      <w:tr w:rsidR="004D704D" w:rsidRPr="00A4262D" w14:paraId="21AB13A0" w14:textId="77777777" w:rsidTr="000560F8">
        <w:trPr>
          <w:trHeight w:val="144"/>
        </w:trPr>
        <w:tc>
          <w:tcPr>
            <w:tcW w:w="3240" w:type="dxa"/>
            <w:tcBorders>
              <w:top w:val="nil"/>
              <w:left w:val="nil"/>
              <w:bottom w:val="nil"/>
              <w:right w:val="nil"/>
            </w:tcBorders>
            <w:shd w:val="clear" w:color="auto" w:fill="auto"/>
            <w:vAlign w:val="center"/>
            <w:hideMark/>
          </w:tcPr>
          <w:p w14:paraId="3C6E77DA" w14:textId="77777777" w:rsidR="004D704D" w:rsidRPr="00A4262D" w:rsidRDefault="004D704D" w:rsidP="004D704D">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080" w:type="dxa"/>
            <w:tcBorders>
              <w:top w:val="nil"/>
              <w:left w:val="nil"/>
              <w:bottom w:val="nil"/>
              <w:right w:val="nil"/>
            </w:tcBorders>
            <w:shd w:val="clear" w:color="auto" w:fill="auto"/>
          </w:tcPr>
          <w:p w14:paraId="74F8B8FD" w14:textId="2DC394F7" w:rsidR="004D704D" w:rsidRPr="00A4262D" w:rsidRDefault="004D704D" w:rsidP="004D704D">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w:t>
            </w:r>
            <w:r w:rsidRPr="00A4262D">
              <w:rPr>
                <w:rFonts w:ascii="Times New Roman" w:hAnsi="Times New Roman"/>
                <w:sz w:val="18"/>
                <w:szCs w:val="18"/>
              </w:rPr>
              <w:t>,</w:t>
            </w:r>
            <w:r w:rsidR="002554B1" w:rsidRPr="002554B1">
              <w:rPr>
                <w:rFonts w:ascii="Times New Roman" w:hAnsi="Times New Roman"/>
                <w:sz w:val="18"/>
                <w:szCs w:val="18"/>
              </w:rPr>
              <w:t>033</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04DDB71A"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tcPr>
          <w:p w14:paraId="48C61738" w14:textId="79C04431" w:rsidR="004D704D" w:rsidRPr="00A4262D" w:rsidRDefault="004D704D" w:rsidP="000560F8">
            <w:pPr>
              <w:tabs>
                <w:tab w:val="decimal" w:pos="99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194</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727590B7"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tcPr>
          <w:p w14:paraId="233DA05D" w14:textId="0EF4C7AF"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0E3DC836" w14:textId="77777777" w:rsidR="004D704D" w:rsidRPr="00A4262D" w:rsidRDefault="004D704D" w:rsidP="004D704D">
            <w:pPr>
              <w:spacing w:line="280" w:lineRule="exact"/>
              <w:ind w:left="45" w:right="111"/>
              <w:jc w:val="center"/>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73366A79" w14:textId="4CCCAA54"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80" w:type="dxa"/>
            <w:tcBorders>
              <w:top w:val="nil"/>
              <w:left w:val="nil"/>
              <w:bottom w:val="nil"/>
              <w:right w:val="nil"/>
            </w:tcBorders>
            <w:shd w:val="clear" w:color="auto" w:fill="auto"/>
          </w:tcPr>
          <w:p w14:paraId="099FA044" w14:textId="77777777" w:rsidR="004D704D" w:rsidRPr="00A4262D" w:rsidRDefault="004D704D" w:rsidP="004D704D">
            <w:pPr>
              <w:spacing w:line="280" w:lineRule="exact"/>
              <w:ind w:left="45" w:right="111"/>
              <w:jc w:val="center"/>
              <w:rPr>
                <w:rFonts w:ascii="Times New Roman" w:hAnsi="Times New Roman" w:cs="Times New Roman"/>
                <w:sz w:val="18"/>
                <w:szCs w:val="18"/>
              </w:rPr>
            </w:pPr>
          </w:p>
        </w:tc>
        <w:tc>
          <w:tcPr>
            <w:tcW w:w="1260" w:type="dxa"/>
            <w:tcBorders>
              <w:top w:val="nil"/>
              <w:left w:val="nil"/>
              <w:bottom w:val="nil"/>
              <w:right w:val="nil"/>
            </w:tcBorders>
            <w:shd w:val="clear" w:color="auto" w:fill="auto"/>
          </w:tcPr>
          <w:p w14:paraId="4BD4115E" w14:textId="73CDCDD8" w:rsidR="004D704D" w:rsidRPr="00A4262D" w:rsidRDefault="004D704D" w:rsidP="000560F8">
            <w:pPr>
              <w:tabs>
                <w:tab w:val="decimal" w:pos="108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w:t>
            </w:r>
            <w:r w:rsidRPr="00A4262D">
              <w:rPr>
                <w:rFonts w:ascii="Times New Roman" w:hAnsi="Times New Roman"/>
                <w:sz w:val="18"/>
                <w:szCs w:val="18"/>
              </w:rPr>
              <w:t>,</w:t>
            </w:r>
            <w:r w:rsidR="002554B1" w:rsidRPr="002554B1">
              <w:rPr>
                <w:rFonts w:ascii="Times New Roman" w:hAnsi="Times New Roman"/>
                <w:sz w:val="18"/>
                <w:szCs w:val="18"/>
              </w:rPr>
              <w:t>227</w:t>
            </w:r>
            <w:r w:rsidRPr="00A4262D">
              <w:rPr>
                <w:rFonts w:ascii="Times New Roman" w:hAnsi="Times New Roman"/>
                <w:sz w:val="18"/>
                <w:szCs w:val="18"/>
              </w:rPr>
              <w:t>)</w:t>
            </w:r>
          </w:p>
        </w:tc>
      </w:tr>
      <w:tr w:rsidR="004D704D" w:rsidRPr="00A4262D" w14:paraId="7C470641" w14:textId="77777777" w:rsidTr="000560F8">
        <w:trPr>
          <w:trHeight w:val="144"/>
        </w:trPr>
        <w:tc>
          <w:tcPr>
            <w:tcW w:w="3240" w:type="dxa"/>
            <w:tcBorders>
              <w:top w:val="nil"/>
              <w:left w:val="nil"/>
              <w:bottom w:val="nil"/>
              <w:right w:val="nil"/>
            </w:tcBorders>
            <w:shd w:val="clear" w:color="auto" w:fill="auto"/>
            <w:vAlign w:val="center"/>
          </w:tcPr>
          <w:p w14:paraId="3B1C97C0" w14:textId="77777777" w:rsidR="004D704D" w:rsidRPr="00A4262D" w:rsidRDefault="004D704D" w:rsidP="004D704D">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080" w:type="dxa"/>
            <w:tcBorders>
              <w:top w:val="nil"/>
              <w:left w:val="nil"/>
              <w:bottom w:val="nil"/>
              <w:right w:val="nil"/>
            </w:tcBorders>
            <w:shd w:val="clear" w:color="auto" w:fill="auto"/>
          </w:tcPr>
          <w:p w14:paraId="52F6642F" w14:textId="7CCFC64F" w:rsidR="004D704D" w:rsidRPr="00A4262D" w:rsidRDefault="004D704D" w:rsidP="004D704D">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4</w:t>
            </w:r>
            <w:r w:rsidRPr="00A4262D">
              <w:rPr>
                <w:rFonts w:ascii="Times New Roman" w:hAnsi="Times New Roman"/>
                <w:sz w:val="18"/>
                <w:szCs w:val="18"/>
              </w:rPr>
              <w:t>,</w:t>
            </w:r>
            <w:r w:rsidR="002554B1" w:rsidRPr="002554B1">
              <w:rPr>
                <w:rFonts w:ascii="Times New Roman" w:hAnsi="Times New Roman"/>
                <w:sz w:val="18"/>
                <w:szCs w:val="18"/>
              </w:rPr>
              <w:t>440</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516E4B32"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tcPr>
          <w:p w14:paraId="0F479B21" w14:textId="03151ACF" w:rsidR="004D704D" w:rsidRPr="00A4262D" w:rsidRDefault="004D704D" w:rsidP="000560F8">
            <w:pPr>
              <w:tabs>
                <w:tab w:val="decimal" w:pos="99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7</w:t>
            </w:r>
            <w:r w:rsidRPr="00A4262D">
              <w:rPr>
                <w:rFonts w:ascii="Times New Roman" w:hAnsi="Times New Roman"/>
                <w:sz w:val="18"/>
                <w:szCs w:val="18"/>
              </w:rPr>
              <w:t>,</w:t>
            </w:r>
            <w:r w:rsidR="002554B1" w:rsidRPr="002554B1">
              <w:rPr>
                <w:rFonts w:ascii="Times New Roman" w:hAnsi="Times New Roman"/>
                <w:sz w:val="18"/>
                <w:szCs w:val="18"/>
              </w:rPr>
              <w:t>244</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4916EBEC"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tcPr>
          <w:p w14:paraId="0F6599A6" w14:textId="2FBB0288"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47C431C6"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4CB642CF" w14:textId="75E0E217"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80" w:type="dxa"/>
            <w:tcBorders>
              <w:top w:val="nil"/>
              <w:left w:val="nil"/>
              <w:bottom w:val="nil"/>
              <w:right w:val="nil"/>
            </w:tcBorders>
            <w:shd w:val="clear" w:color="auto" w:fill="auto"/>
          </w:tcPr>
          <w:p w14:paraId="072DDCCA"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tcBorders>
              <w:top w:val="nil"/>
              <w:left w:val="nil"/>
              <w:bottom w:val="nil"/>
              <w:right w:val="nil"/>
            </w:tcBorders>
            <w:shd w:val="clear" w:color="auto" w:fill="auto"/>
          </w:tcPr>
          <w:p w14:paraId="057BDFD8" w14:textId="1F291824" w:rsidR="004D704D" w:rsidRPr="00A4262D" w:rsidRDefault="004D704D" w:rsidP="000560F8">
            <w:pPr>
              <w:tabs>
                <w:tab w:val="decimal" w:pos="108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11</w:t>
            </w:r>
            <w:r w:rsidRPr="00A4262D">
              <w:rPr>
                <w:rFonts w:ascii="Times New Roman" w:hAnsi="Times New Roman"/>
                <w:sz w:val="18"/>
                <w:szCs w:val="18"/>
              </w:rPr>
              <w:t>,</w:t>
            </w:r>
            <w:r w:rsidR="002554B1" w:rsidRPr="002554B1">
              <w:rPr>
                <w:rFonts w:ascii="Times New Roman" w:hAnsi="Times New Roman"/>
                <w:sz w:val="18"/>
                <w:szCs w:val="18"/>
              </w:rPr>
              <w:t>684</w:t>
            </w:r>
            <w:r w:rsidRPr="00A4262D">
              <w:rPr>
                <w:rFonts w:ascii="Times New Roman" w:hAnsi="Times New Roman"/>
                <w:sz w:val="18"/>
                <w:szCs w:val="18"/>
              </w:rPr>
              <w:t>)</w:t>
            </w:r>
          </w:p>
        </w:tc>
      </w:tr>
      <w:tr w:rsidR="004D704D" w:rsidRPr="00A4262D" w14:paraId="75580717" w14:textId="77777777" w:rsidTr="000560F8">
        <w:trPr>
          <w:trHeight w:val="144"/>
        </w:trPr>
        <w:tc>
          <w:tcPr>
            <w:tcW w:w="3240" w:type="dxa"/>
            <w:tcBorders>
              <w:top w:val="nil"/>
              <w:left w:val="nil"/>
              <w:bottom w:val="nil"/>
              <w:right w:val="nil"/>
            </w:tcBorders>
            <w:shd w:val="clear" w:color="auto" w:fill="auto"/>
            <w:vAlign w:val="center"/>
          </w:tcPr>
          <w:p w14:paraId="4BC7F2EF" w14:textId="77777777" w:rsidR="004D704D" w:rsidRPr="00A4262D" w:rsidRDefault="004D704D" w:rsidP="004D704D">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080" w:type="dxa"/>
            <w:tcBorders>
              <w:top w:val="nil"/>
              <w:left w:val="nil"/>
              <w:bottom w:val="nil"/>
              <w:right w:val="nil"/>
            </w:tcBorders>
            <w:shd w:val="clear" w:color="auto" w:fill="auto"/>
          </w:tcPr>
          <w:p w14:paraId="50BF9676" w14:textId="1C13F2CB" w:rsidR="004D704D" w:rsidRPr="00A4262D" w:rsidRDefault="004D704D" w:rsidP="004D704D">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115</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60FC0C53" w14:textId="77777777" w:rsidR="004D704D" w:rsidRPr="00A4262D" w:rsidRDefault="004D704D" w:rsidP="004D704D">
            <w:pPr>
              <w:spacing w:line="280" w:lineRule="exact"/>
              <w:ind w:left="45" w:right="111"/>
              <w:jc w:val="center"/>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tcPr>
          <w:p w14:paraId="4071B5BA" w14:textId="39715927" w:rsidR="004D704D" w:rsidRPr="00A4262D" w:rsidRDefault="004D704D" w:rsidP="000560F8">
            <w:pPr>
              <w:tabs>
                <w:tab w:val="decimal" w:pos="99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w:t>
            </w:r>
            <w:r w:rsidRPr="00A4262D">
              <w:rPr>
                <w:rFonts w:ascii="Times New Roman" w:hAnsi="Times New Roman"/>
                <w:sz w:val="18"/>
                <w:szCs w:val="18"/>
              </w:rPr>
              <w:t>,</w:t>
            </w:r>
            <w:r w:rsidR="002554B1" w:rsidRPr="002554B1">
              <w:rPr>
                <w:rFonts w:ascii="Times New Roman" w:hAnsi="Times New Roman"/>
                <w:sz w:val="18"/>
                <w:szCs w:val="18"/>
              </w:rPr>
              <w:t>294</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655577C9" w14:textId="77777777" w:rsidR="004D704D" w:rsidRPr="00A4262D" w:rsidRDefault="004D704D" w:rsidP="004D704D">
            <w:pPr>
              <w:spacing w:line="280" w:lineRule="exact"/>
              <w:ind w:left="45" w:right="111"/>
              <w:jc w:val="center"/>
              <w:rPr>
                <w:rFonts w:ascii="Times New Roman" w:hAnsi="Times New Roman" w:cs="Times New Roman"/>
                <w:sz w:val="18"/>
                <w:szCs w:val="18"/>
              </w:rPr>
            </w:pPr>
          </w:p>
        </w:tc>
        <w:tc>
          <w:tcPr>
            <w:tcW w:w="1080" w:type="dxa"/>
            <w:tcBorders>
              <w:top w:val="nil"/>
              <w:left w:val="nil"/>
              <w:bottom w:val="nil"/>
              <w:right w:val="nil"/>
            </w:tcBorders>
            <w:shd w:val="clear" w:color="auto" w:fill="auto"/>
          </w:tcPr>
          <w:p w14:paraId="1AE14458" w14:textId="6A5F2468"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4F07B424" w14:textId="77777777" w:rsidR="004D704D" w:rsidRPr="00A4262D" w:rsidRDefault="004D704D" w:rsidP="004D704D">
            <w:pPr>
              <w:spacing w:line="280" w:lineRule="exact"/>
              <w:ind w:left="45" w:right="111"/>
              <w:jc w:val="center"/>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7596B08D" w14:textId="12312A2F"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80" w:type="dxa"/>
            <w:tcBorders>
              <w:top w:val="nil"/>
              <w:left w:val="nil"/>
              <w:bottom w:val="nil"/>
              <w:right w:val="nil"/>
            </w:tcBorders>
            <w:shd w:val="clear" w:color="auto" w:fill="auto"/>
          </w:tcPr>
          <w:p w14:paraId="31000B82"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tcBorders>
              <w:top w:val="nil"/>
              <w:left w:val="nil"/>
              <w:bottom w:val="nil"/>
              <w:right w:val="nil"/>
            </w:tcBorders>
            <w:shd w:val="clear" w:color="auto" w:fill="auto"/>
          </w:tcPr>
          <w:p w14:paraId="69C63E7C" w14:textId="65EC556C" w:rsidR="004D704D" w:rsidRPr="00A4262D" w:rsidRDefault="004D704D" w:rsidP="000560F8">
            <w:pPr>
              <w:tabs>
                <w:tab w:val="decimal" w:pos="108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w:t>
            </w:r>
            <w:r w:rsidRPr="00A4262D">
              <w:rPr>
                <w:rFonts w:ascii="Times New Roman" w:hAnsi="Times New Roman"/>
                <w:sz w:val="18"/>
                <w:szCs w:val="18"/>
              </w:rPr>
              <w:t>,</w:t>
            </w:r>
            <w:r w:rsidR="002554B1" w:rsidRPr="002554B1">
              <w:rPr>
                <w:rFonts w:ascii="Times New Roman" w:hAnsi="Times New Roman"/>
                <w:sz w:val="18"/>
                <w:szCs w:val="18"/>
              </w:rPr>
              <w:t>409</w:t>
            </w:r>
            <w:r w:rsidRPr="00A4262D">
              <w:rPr>
                <w:rFonts w:ascii="Times New Roman" w:hAnsi="Times New Roman"/>
                <w:sz w:val="18"/>
                <w:szCs w:val="18"/>
              </w:rPr>
              <w:t>)</w:t>
            </w:r>
          </w:p>
        </w:tc>
      </w:tr>
      <w:tr w:rsidR="004D704D" w:rsidRPr="00A4262D" w14:paraId="7A275DE2" w14:textId="77777777" w:rsidTr="000560F8">
        <w:trPr>
          <w:trHeight w:val="260"/>
        </w:trPr>
        <w:tc>
          <w:tcPr>
            <w:tcW w:w="3240" w:type="dxa"/>
            <w:tcBorders>
              <w:top w:val="nil"/>
              <w:left w:val="nil"/>
              <w:bottom w:val="nil"/>
              <w:right w:val="nil"/>
            </w:tcBorders>
            <w:shd w:val="clear" w:color="auto" w:fill="auto"/>
            <w:vAlign w:val="center"/>
            <w:hideMark/>
          </w:tcPr>
          <w:p w14:paraId="4D14FAB6" w14:textId="77777777" w:rsidR="004D704D" w:rsidRPr="00A4262D" w:rsidRDefault="004D704D" w:rsidP="004D704D">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accumulated depreciation</w:t>
            </w:r>
          </w:p>
        </w:tc>
        <w:tc>
          <w:tcPr>
            <w:tcW w:w="1080" w:type="dxa"/>
            <w:tcBorders>
              <w:top w:val="single" w:sz="4" w:space="0" w:color="auto"/>
              <w:left w:val="nil"/>
              <w:bottom w:val="single" w:sz="4" w:space="0" w:color="auto"/>
              <w:right w:val="nil"/>
            </w:tcBorders>
            <w:shd w:val="clear" w:color="auto" w:fill="auto"/>
          </w:tcPr>
          <w:p w14:paraId="38E2ED9C" w14:textId="6E7C2626" w:rsidR="004D704D" w:rsidRPr="00A4262D" w:rsidRDefault="004D704D" w:rsidP="000560F8">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5</w:t>
            </w:r>
            <w:r w:rsidRPr="00A4262D">
              <w:rPr>
                <w:rFonts w:ascii="Times New Roman" w:hAnsi="Times New Roman"/>
                <w:sz w:val="18"/>
                <w:szCs w:val="18"/>
              </w:rPr>
              <w:t>,</w:t>
            </w:r>
            <w:r w:rsidR="002554B1" w:rsidRPr="002554B1">
              <w:rPr>
                <w:rFonts w:ascii="Times New Roman" w:hAnsi="Times New Roman"/>
                <w:sz w:val="18"/>
                <w:szCs w:val="18"/>
              </w:rPr>
              <w:t>588</w:t>
            </w:r>
            <w:r w:rsidRPr="00A4262D">
              <w:rPr>
                <w:rFonts w:ascii="Times New Roman" w:hAnsi="Times New Roman"/>
                <w:sz w:val="18"/>
                <w:szCs w:val="18"/>
              </w:rPr>
              <w:t>)</w:t>
            </w:r>
          </w:p>
        </w:tc>
        <w:tc>
          <w:tcPr>
            <w:tcW w:w="90" w:type="dxa"/>
            <w:tcBorders>
              <w:top w:val="nil"/>
              <w:left w:val="nil"/>
              <w:bottom w:val="nil"/>
              <w:right w:val="nil"/>
            </w:tcBorders>
            <w:shd w:val="clear" w:color="auto" w:fill="auto"/>
          </w:tcPr>
          <w:p w14:paraId="74C25D2C" w14:textId="77777777" w:rsidR="004D704D" w:rsidRPr="00A4262D" w:rsidRDefault="004D704D" w:rsidP="004D704D">
            <w:pPr>
              <w:spacing w:line="280" w:lineRule="exact"/>
              <w:ind w:left="45" w:right="111"/>
              <w:jc w:val="right"/>
              <w:rPr>
                <w:rFonts w:ascii="Times New Roman" w:hAnsi="Times New Roman" w:cs="Times New Roman"/>
                <w:sz w:val="18"/>
                <w:szCs w:val="18"/>
              </w:rPr>
            </w:pPr>
          </w:p>
        </w:tc>
        <w:tc>
          <w:tcPr>
            <w:tcW w:w="1260" w:type="dxa"/>
            <w:gridSpan w:val="2"/>
            <w:tcBorders>
              <w:top w:val="single" w:sz="4" w:space="0" w:color="auto"/>
              <w:left w:val="nil"/>
              <w:bottom w:val="single" w:sz="4" w:space="0" w:color="auto"/>
              <w:right w:val="nil"/>
            </w:tcBorders>
            <w:shd w:val="clear" w:color="auto" w:fill="auto"/>
          </w:tcPr>
          <w:p w14:paraId="5F7D6994" w14:textId="7994D56B" w:rsidR="004D704D" w:rsidRPr="00A4262D" w:rsidRDefault="004D704D" w:rsidP="000560F8">
            <w:pPr>
              <w:tabs>
                <w:tab w:val="decimal" w:pos="99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8</w:t>
            </w:r>
            <w:r w:rsidRPr="00A4262D">
              <w:rPr>
                <w:rFonts w:ascii="Times New Roman" w:hAnsi="Times New Roman"/>
                <w:sz w:val="18"/>
                <w:szCs w:val="18"/>
              </w:rPr>
              <w:t>,</w:t>
            </w:r>
            <w:r w:rsidR="002554B1" w:rsidRPr="002554B1">
              <w:rPr>
                <w:rFonts w:ascii="Times New Roman" w:hAnsi="Times New Roman"/>
                <w:sz w:val="18"/>
                <w:szCs w:val="18"/>
              </w:rPr>
              <w:t>732</w:t>
            </w:r>
            <w:r w:rsidRPr="00A4262D">
              <w:rPr>
                <w:rFonts w:ascii="Times New Roman" w:hAnsi="Times New Roman"/>
                <w:sz w:val="18"/>
                <w:szCs w:val="18"/>
              </w:rPr>
              <w:t>)</w:t>
            </w:r>
          </w:p>
        </w:tc>
        <w:tc>
          <w:tcPr>
            <w:tcW w:w="90" w:type="dxa"/>
            <w:tcBorders>
              <w:left w:val="nil"/>
              <w:right w:val="nil"/>
            </w:tcBorders>
            <w:shd w:val="clear" w:color="auto" w:fill="auto"/>
          </w:tcPr>
          <w:p w14:paraId="694831B3" w14:textId="77777777" w:rsidR="004D704D" w:rsidRPr="00A4262D" w:rsidRDefault="004D704D" w:rsidP="004D704D">
            <w:pPr>
              <w:spacing w:line="280" w:lineRule="exact"/>
              <w:ind w:right="65"/>
              <w:jc w:val="righ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shd w:val="clear" w:color="auto" w:fill="auto"/>
          </w:tcPr>
          <w:p w14:paraId="11A77F30" w14:textId="4B460593"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90" w:type="dxa"/>
            <w:gridSpan w:val="2"/>
            <w:tcBorders>
              <w:top w:val="nil"/>
              <w:left w:val="nil"/>
              <w:bottom w:val="nil"/>
              <w:right w:val="nil"/>
            </w:tcBorders>
            <w:shd w:val="clear" w:color="auto" w:fill="auto"/>
          </w:tcPr>
          <w:p w14:paraId="61C72223" w14:textId="77777777" w:rsidR="004D704D" w:rsidRPr="00A4262D" w:rsidRDefault="004D704D" w:rsidP="004D704D">
            <w:pPr>
              <w:spacing w:line="280" w:lineRule="exact"/>
              <w:ind w:right="65"/>
              <w:jc w:val="right"/>
              <w:rPr>
                <w:rFonts w:ascii="Times New Roman" w:hAnsi="Times New Roman" w:cs="Times New Roman"/>
                <w:sz w:val="18"/>
                <w:szCs w:val="18"/>
              </w:rPr>
            </w:pPr>
          </w:p>
        </w:tc>
        <w:tc>
          <w:tcPr>
            <w:tcW w:w="990" w:type="dxa"/>
            <w:tcBorders>
              <w:top w:val="single" w:sz="4" w:space="0" w:color="auto"/>
              <w:left w:val="nil"/>
              <w:bottom w:val="single" w:sz="4" w:space="0" w:color="auto"/>
              <w:right w:val="nil"/>
            </w:tcBorders>
            <w:shd w:val="clear" w:color="auto" w:fill="auto"/>
          </w:tcPr>
          <w:p w14:paraId="2F75806B" w14:textId="2A62C23E" w:rsidR="004D704D" w:rsidRPr="00A4262D" w:rsidRDefault="004D704D" w:rsidP="004D704D">
            <w:pPr>
              <w:tabs>
                <w:tab w:val="decimal" w:pos="54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80" w:type="dxa"/>
            <w:tcBorders>
              <w:top w:val="nil"/>
              <w:left w:val="nil"/>
              <w:bottom w:val="nil"/>
              <w:right w:val="nil"/>
            </w:tcBorders>
            <w:shd w:val="clear" w:color="auto" w:fill="auto"/>
          </w:tcPr>
          <w:p w14:paraId="49CC4B55" w14:textId="77777777" w:rsidR="004D704D" w:rsidRPr="00A4262D" w:rsidRDefault="004D704D" w:rsidP="004D704D">
            <w:pPr>
              <w:spacing w:line="280" w:lineRule="exact"/>
              <w:ind w:right="65"/>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3D72DA24" w14:textId="49537CEF" w:rsidR="004D704D" w:rsidRPr="00A4262D" w:rsidRDefault="004D704D" w:rsidP="000560F8">
            <w:pPr>
              <w:tabs>
                <w:tab w:val="decimal" w:pos="108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14</w:t>
            </w:r>
            <w:r w:rsidRPr="00A4262D">
              <w:rPr>
                <w:rFonts w:ascii="Times New Roman" w:hAnsi="Times New Roman"/>
                <w:sz w:val="18"/>
                <w:szCs w:val="18"/>
              </w:rPr>
              <w:t>,</w:t>
            </w:r>
            <w:r w:rsidR="002554B1" w:rsidRPr="002554B1">
              <w:rPr>
                <w:rFonts w:ascii="Times New Roman" w:hAnsi="Times New Roman"/>
                <w:sz w:val="18"/>
                <w:szCs w:val="18"/>
              </w:rPr>
              <w:t>320</w:t>
            </w:r>
            <w:r w:rsidRPr="00A4262D">
              <w:rPr>
                <w:rFonts w:ascii="Times New Roman" w:hAnsi="Times New Roman"/>
                <w:sz w:val="18"/>
                <w:szCs w:val="18"/>
              </w:rPr>
              <w:t>)</w:t>
            </w:r>
          </w:p>
        </w:tc>
      </w:tr>
      <w:tr w:rsidR="004D704D" w:rsidRPr="00A4262D" w14:paraId="7DEA5D09" w14:textId="77777777" w:rsidTr="000560F8">
        <w:trPr>
          <w:trHeight w:val="144"/>
        </w:trPr>
        <w:tc>
          <w:tcPr>
            <w:tcW w:w="3240" w:type="dxa"/>
            <w:tcBorders>
              <w:top w:val="nil"/>
              <w:left w:val="nil"/>
              <w:bottom w:val="nil"/>
              <w:right w:val="nil"/>
            </w:tcBorders>
            <w:shd w:val="clear" w:color="auto" w:fill="auto"/>
            <w:vAlign w:val="center"/>
          </w:tcPr>
          <w:p w14:paraId="534999E4" w14:textId="77777777" w:rsidR="004D704D" w:rsidRPr="00A4262D" w:rsidRDefault="004D704D" w:rsidP="004D704D">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Investment properties</w:t>
            </w:r>
          </w:p>
        </w:tc>
        <w:tc>
          <w:tcPr>
            <w:tcW w:w="1080" w:type="dxa"/>
            <w:tcBorders>
              <w:top w:val="nil"/>
              <w:left w:val="nil"/>
              <w:bottom w:val="double" w:sz="6" w:space="0" w:color="auto"/>
              <w:right w:val="nil"/>
            </w:tcBorders>
            <w:shd w:val="clear" w:color="auto" w:fill="auto"/>
          </w:tcPr>
          <w:p w14:paraId="49A1A428" w14:textId="040BA3BA" w:rsidR="004D704D" w:rsidRPr="00A4262D" w:rsidRDefault="002554B1" w:rsidP="004D704D">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181</w:t>
            </w:r>
            <w:r w:rsidR="004D704D" w:rsidRPr="00A4262D">
              <w:rPr>
                <w:rFonts w:ascii="Times New Roman" w:hAnsi="Times New Roman"/>
                <w:sz w:val="18"/>
                <w:szCs w:val="18"/>
              </w:rPr>
              <w:t>,</w:t>
            </w:r>
            <w:r w:rsidRPr="002554B1">
              <w:rPr>
                <w:rFonts w:ascii="Times New Roman" w:hAnsi="Times New Roman"/>
                <w:sz w:val="18"/>
                <w:szCs w:val="18"/>
              </w:rPr>
              <w:t>422</w:t>
            </w:r>
          </w:p>
        </w:tc>
        <w:tc>
          <w:tcPr>
            <w:tcW w:w="90" w:type="dxa"/>
            <w:tcBorders>
              <w:top w:val="nil"/>
              <w:left w:val="nil"/>
              <w:bottom w:val="nil"/>
              <w:right w:val="nil"/>
            </w:tcBorders>
            <w:shd w:val="clear" w:color="auto" w:fill="auto"/>
            <w:vAlign w:val="bottom"/>
          </w:tcPr>
          <w:p w14:paraId="592374B0" w14:textId="77777777" w:rsidR="004D704D" w:rsidRPr="00A4262D" w:rsidRDefault="004D704D" w:rsidP="004D704D">
            <w:pPr>
              <w:spacing w:line="280" w:lineRule="exact"/>
              <w:jc w:val="right"/>
              <w:rPr>
                <w:rFonts w:ascii="Times New Roman" w:hAnsi="Times New Roman" w:cs="Times New Roman"/>
                <w:sz w:val="18"/>
                <w:szCs w:val="18"/>
              </w:rPr>
            </w:pPr>
          </w:p>
        </w:tc>
        <w:tc>
          <w:tcPr>
            <w:tcW w:w="1260" w:type="dxa"/>
            <w:gridSpan w:val="2"/>
            <w:tcBorders>
              <w:top w:val="nil"/>
              <w:left w:val="nil"/>
              <w:bottom w:val="nil"/>
              <w:right w:val="nil"/>
            </w:tcBorders>
            <w:shd w:val="clear" w:color="auto" w:fill="auto"/>
            <w:vAlign w:val="bottom"/>
          </w:tcPr>
          <w:p w14:paraId="40405BD4" w14:textId="77777777" w:rsidR="004D704D" w:rsidRPr="00A4262D" w:rsidRDefault="004D704D" w:rsidP="004D704D">
            <w:pPr>
              <w:spacing w:line="280" w:lineRule="exact"/>
              <w:jc w:val="right"/>
              <w:rPr>
                <w:rFonts w:ascii="Times New Roman" w:hAnsi="Times New Roman" w:cs="Times New Roman"/>
                <w:sz w:val="18"/>
                <w:szCs w:val="18"/>
              </w:rPr>
            </w:pPr>
          </w:p>
        </w:tc>
        <w:tc>
          <w:tcPr>
            <w:tcW w:w="90" w:type="dxa"/>
            <w:tcBorders>
              <w:top w:val="nil"/>
              <w:left w:val="nil"/>
              <w:bottom w:val="nil"/>
              <w:right w:val="nil"/>
            </w:tcBorders>
            <w:shd w:val="clear" w:color="auto" w:fill="auto"/>
            <w:vAlign w:val="bottom"/>
          </w:tcPr>
          <w:p w14:paraId="000FB055" w14:textId="77777777" w:rsidR="004D704D" w:rsidRPr="00A4262D" w:rsidRDefault="004D704D" w:rsidP="004D704D">
            <w:pPr>
              <w:spacing w:line="28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tcPr>
          <w:p w14:paraId="74EC57F6" w14:textId="77777777" w:rsidR="004D704D" w:rsidRPr="00A4262D" w:rsidRDefault="004D704D" w:rsidP="004D704D">
            <w:pPr>
              <w:spacing w:line="280" w:lineRule="exact"/>
              <w:jc w:val="right"/>
              <w:rPr>
                <w:rFonts w:ascii="Times New Roman" w:hAnsi="Times New Roman" w:cs="Times New Roman"/>
                <w:sz w:val="18"/>
                <w:szCs w:val="18"/>
              </w:rPr>
            </w:pPr>
          </w:p>
        </w:tc>
        <w:tc>
          <w:tcPr>
            <w:tcW w:w="90" w:type="dxa"/>
            <w:gridSpan w:val="2"/>
            <w:tcBorders>
              <w:top w:val="nil"/>
              <w:left w:val="nil"/>
              <w:bottom w:val="nil"/>
              <w:right w:val="nil"/>
            </w:tcBorders>
            <w:shd w:val="clear" w:color="auto" w:fill="auto"/>
          </w:tcPr>
          <w:p w14:paraId="29F76338" w14:textId="77777777" w:rsidR="004D704D" w:rsidRPr="00A4262D" w:rsidRDefault="004D704D" w:rsidP="004D704D">
            <w:pPr>
              <w:spacing w:line="280" w:lineRule="exact"/>
              <w:jc w:val="right"/>
              <w:rPr>
                <w:rFonts w:ascii="Times New Roman" w:hAnsi="Times New Roman" w:cs="Times New Roman"/>
                <w:sz w:val="18"/>
                <w:szCs w:val="18"/>
              </w:rPr>
            </w:pPr>
          </w:p>
        </w:tc>
        <w:tc>
          <w:tcPr>
            <w:tcW w:w="990" w:type="dxa"/>
            <w:tcBorders>
              <w:top w:val="nil"/>
              <w:left w:val="nil"/>
              <w:bottom w:val="nil"/>
              <w:right w:val="nil"/>
            </w:tcBorders>
            <w:shd w:val="clear" w:color="auto" w:fill="auto"/>
          </w:tcPr>
          <w:p w14:paraId="12A61D5C" w14:textId="77777777" w:rsidR="004D704D" w:rsidRPr="00A4262D" w:rsidRDefault="004D704D" w:rsidP="004D704D">
            <w:pPr>
              <w:spacing w:line="280" w:lineRule="exact"/>
              <w:jc w:val="right"/>
              <w:rPr>
                <w:rFonts w:ascii="Times New Roman" w:hAnsi="Times New Roman" w:cs="Times New Roman"/>
                <w:sz w:val="18"/>
                <w:szCs w:val="18"/>
              </w:rPr>
            </w:pPr>
          </w:p>
        </w:tc>
        <w:tc>
          <w:tcPr>
            <w:tcW w:w="180" w:type="dxa"/>
            <w:tcBorders>
              <w:top w:val="nil"/>
              <w:left w:val="nil"/>
              <w:bottom w:val="nil"/>
              <w:right w:val="nil"/>
            </w:tcBorders>
            <w:shd w:val="clear" w:color="auto" w:fill="auto"/>
          </w:tcPr>
          <w:p w14:paraId="09C106E0" w14:textId="77777777" w:rsidR="004D704D" w:rsidRPr="00A4262D" w:rsidRDefault="004D704D" w:rsidP="004D704D">
            <w:pPr>
              <w:spacing w:line="280" w:lineRule="exact"/>
              <w:jc w:val="right"/>
              <w:rPr>
                <w:rFonts w:ascii="Times New Roman" w:hAnsi="Times New Roman" w:cs="Times New Roman"/>
                <w:sz w:val="18"/>
                <w:szCs w:val="18"/>
              </w:rPr>
            </w:pPr>
          </w:p>
        </w:tc>
        <w:tc>
          <w:tcPr>
            <w:tcW w:w="1260" w:type="dxa"/>
            <w:tcBorders>
              <w:top w:val="nil"/>
              <w:left w:val="nil"/>
              <w:bottom w:val="double" w:sz="6" w:space="0" w:color="auto"/>
              <w:right w:val="nil"/>
            </w:tcBorders>
            <w:shd w:val="clear" w:color="auto" w:fill="auto"/>
          </w:tcPr>
          <w:p w14:paraId="4D31788B" w14:textId="6C222E72" w:rsidR="004D704D" w:rsidRPr="00A4262D" w:rsidRDefault="002554B1" w:rsidP="000560F8">
            <w:pPr>
              <w:tabs>
                <w:tab w:val="decimal" w:pos="108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347</w:t>
            </w:r>
            <w:r w:rsidR="004D704D" w:rsidRPr="00A4262D">
              <w:rPr>
                <w:rFonts w:ascii="Times New Roman" w:hAnsi="Times New Roman"/>
                <w:sz w:val="18"/>
                <w:szCs w:val="18"/>
              </w:rPr>
              <w:t>,</w:t>
            </w:r>
            <w:r w:rsidRPr="002554B1">
              <w:rPr>
                <w:rFonts w:ascii="Times New Roman" w:hAnsi="Times New Roman"/>
                <w:sz w:val="18"/>
                <w:szCs w:val="18"/>
              </w:rPr>
              <w:t>704</w:t>
            </w:r>
          </w:p>
        </w:tc>
      </w:tr>
    </w:tbl>
    <w:p w14:paraId="23001BBB" w14:textId="77777777" w:rsidR="002A4BFB" w:rsidRPr="00A4262D" w:rsidRDefault="002A4BFB" w:rsidP="00881504">
      <w:pPr>
        <w:pStyle w:val="ListParagraph"/>
        <w:spacing w:before="240" w:after="0"/>
        <w:ind w:left="360" w:right="-475"/>
        <w:jc w:val="right"/>
        <w:rPr>
          <w:rFonts w:ascii="Times New Roman" w:hAnsi="Times New Roman" w:cs="Times New Roman"/>
          <w:b/>
          <w:bCs/>
          <w:sz w:val="16"/>
          <w:szCs w:val="16"/>
        </w:rPr>
      </w:pPr>
    </w:p>
    <w:tbl>
      <w:tblPr>
        <w:tblW w:w="9360" w:type="dxa"/>
        <w:tblInd w:w="540" w:type="dxa"/>
        <w:tblLayout w:type="fixed"/>
        <w:tblCellMar>
          <w:left w:w="0" w:type="dxa"/>
          <w:right w:w="0" w:type="dxa"/>
        </w:tblCellMar>
        <w:tblLook w:val="04A0" w:firstRow="1" w:lastRow="0" w:firstColumn="1" w:lastColumn="0" w:noHBand="0" w:noVBand="1"/>
      </w:tblPr>
      <w:tblGrid>
        <w:gridCol w:w="3263"/>
        <w:gridCol w:w="1088"/>
        <w:gridCol w:w="110"/>
        <w:gridCol w:w="666"/>
        <w:gridCol w:w="502"/>
        <w:gridCol w:w="115"/>
        <w:gridCol w:w="408"/>
        <w:gridCol w:w="106"/>
        <w:gridCol w:w="557"/>
        <w:gridCol w:w="106"/>
        <w:gridCol w:w="626"/>
        <w:gridCol w:w="405"/>
        <w:gridCol w:w="11"/>
        <w:gridCol w:w="139"/>
        <w:gridCol w:w="1258"/>
      </w:tblGrid>
      <w:tr w:rsidR="006632A2" w:rsidRPr="00A4262D" w14:paraId="17B80CF7" w14:textId="77777777" w:rsidTr="000560F8">
        <w:trPr>
          <w:trHeight w:val="72"/>
        </w:trPr>
        <w:tc>
          <w:tcPr>
            <w:tcW w:w="5127" w:type="dxa"/>
            <w:gridSpan w:val="4"/>
            <w:tcBorders>
              <w:top w:val="nil"/>
              <w:left w:val="nil"/>
              <w:bottom w:val="nil"/>
              <w:right w:val="nil"/>
            </w:tcBorders>
            <w:shd w:val="clear" w:color="auto" w:fill="auto"/>
            <w:noWrap/>
            <w:vAlign w:val="bottom"/>
          </w:tcPr>
          <w:p w14:paraId="3AEB9897" w14:textId="77777777" w:rsidR="006632A2" w:rsidRPr="00A4262D" w:rsidRDefault="006632A2" w:rsidP="00B8228B">
            <w:pPr>
              <w:pStyle w:val="BodyText2"/>
              <w:spacing w:after="0" w:line="280" w:lineRule="exact"/>
              <w:ind w:left="32"/>
              <w:rPr>
                <w:rFonts w:hAnsi="Times New Roman" w:cs="Times New Roman"/>
                <w:sz w:val="18"/>
                <w:szCs w:val="18"/>
              </w:rPr>
            </w:pPr>
          </w:p>
        </w:tc>
        <w:tc>
          <w:tcPr>
            <w:tcW w:w="1131" w:type="dxa"/>
            <w:gridSpan w:val="4"/>
            <w:tcBorders>
              <w:left w:val="nil"/>
              <w:right w:val="nil"/>
            </w:tcBorders>
            <w:shd w:val="clear" w:color="auto" w:fill="auto"/>
            <w:vAlign w:val="bottom"/>
          </w:tcPr>
          <w:p w14:paraId="7B49A79A" w14:textId="77777777" w:rsidR="006632A2" w:rsidRPr="00A4262D" w:rsidRDefault="006632A2" w:rsidP="00B8228B">
            <w:pPr>
              <w:tabs>
                <w:tab w:val="decimal" w:pos="1621"/>
              </w:tabs>
              <w:autoSpaceDE/>
              <w:autoSpaceDN/>
              <w:spacing w:line="280" w:lineRule="exact"/>
              <w:rPr>
                <w:rFonts w:ascii="Times New Roman" w:eastAsia="Calibri" w:hAnsi="Times New Roman" w:cs="Times New Roman"/>
                <w:sz w:val="18"/>
                <w:szCs w:val="18"/>
              </w:rPr>
            </w:pPr>
          </w:p>
        </w:tc>
        <w:tc>
          <w:tcPr>
            <w:tcW w:w="3102" w:type="dxa"/>
            <w:gridSpan w:val="7"/>
            <w:tcBorders>
              <w:top w:val="nil"/>
              <w:left w:val="nil"/>
              <w:bottom w:val="nil"/>
              <w:right w:val="nil"/>
            </w:tcBorders>
            <w:shd w:val="clear" w:color="auto" w:fill="auto"/>
            <w:vAlign w:val="bottom"/>
          </w:tcPr>
          <w:p w14:paraId="53AFBB7A" w14:textId="593F2E00" w:rsidR="006632A2" w:rsidRPr="00A4262D" w:rsidRDefault="00C53EE2" w:rsidP="00B8228B">
            <w:pPr>
              <w:tabs>
                <w:tab w:val="decimal" w:pos="1530"/>
              </w:tabs>
              <w:autoSpaceDE/>
              <w:autoSpaceDN/>
              <w:spacing w:line="280" w:lineRule="exact"/>
              <w:ind w:right="59"/>
              <w:jc w:val="right"/>
              <w:rPr>
                <w:rFonts w:ascii="Times New Roman" w:eastAsia="Calibri" w:hAnsi="Times New Roman" w:cs="Times New Roman"/>
                <w:sz w:val="18"/>
                <w:szCs w:val="18"/>
              </w:rPr>
            </w:pPr>
            <w:r>
              <w:rPr>
                <w:rFonts w:ascii="Times New Roman" w:hAnsi="Times New Roman" w:cs="Times New Roman"/>
                <w:b/>
                <w:bCs/>
                <w:sz w:val="16"/>
                <w:szCs w:val="16"/>
              </w:rPr>
              <w:t>Unit :</w:t>
            </w:r>
            <w:r w:rsidR="006632A2" w:rsidRPr="00A4262D">
              <w:rPr>
                <w:rFonts w:ascii="Times New Roman" w:hAnsi="Times New Roman" w:cs="Times New Roman"/>
                <w:b/>
                <w:bCs/>
                <w:sz w:val="16"/>
                <w:szCs w:val="16"/>
              </w:rPr>
              <w:t xml:space="preserve"> Thousand Baht</w:t>
            </w:r>
          </w:p>
        </w:tc>
      </w:tr>
      <w:tr w:rsidR="006632A2" w:rsidRPr="00A4262D" w14:paraId="55352130" w14:textId="77777777" w:rsidTr="000560F8">
        <w:tblPrEx>
          <w:tblLook w:val="0000" w:firstRow="0" w:lastRow="0" w:firstColumn="0" w:lastColumn="0" w:noHBand="0" w:noVBand="0"/>
        </w:tblPrEx>
        <w:trPr>
          <w:trHeight w:val="144"/>
        </w:trPr>
        <w:tc>
          <w:tcPr>
            <w:tcW w:w="9360" w:type="dxa"/>
            <w:gridSpan w:val="15"/>
          </w:tcPr>
          <w:p w14:paraId="0AD62AD0" w14:textId="77777777" w:rsidR="006632A2" w:rsidRPr="00A4262D" w:rsidRDefault="006632A2" w:rsidP="00B8228B">
            <w:pPr>
              <w:snapToGrid w:val="0"/>
              <w:spacing w:line="280" w:lineRule="exact"/>
              <w:ind w:left="1510" w:right="-1160" w:firstLine="592"/>
              <w:jc w:val="center"/>
              <w:rPr>
                <w:rFonts w:ascii="Times New Roman" w:hAnsi="Times New Roman" w:cs="Times New Roman"/>
                <w:b/>
                <w:bCs/>
                <w:sz w:val="18"/>
                <w:szCs w:val="18"/>
              </w:rPr>
            </w:pPr>
            <w:r w:rsidRPr="00A4262D">
              <w:rPr>
                <w:rFonts w:ascii="Times New Roman" w:hAnsi="Times New Roman" w:cs="Times New Roman"/>
                <w:b/>
                <w:bCs/>
                <w:sz w:val="18"/>
                <w:szCs w:val="18"/>
              </w:rPr>
              <w:t>Separate financial statements</w:t>
            </w:r>
          </w:p>
        </w:tc>
      </w:tr>
      <w:tr w:rsidR="00FA1CB7" w:rsidRPr="00A4262D" w14:paraId="13249403" w14:textId="77777777" w:rsidTr="000560F8">
        <w:trPr>
          <w:trHeight w:val="144"/>
        </w:trPr>
        <w:tc>
          <w:tcPr>
            <w:tcW w:w="3263" w:type="dxa"/>
            <w:tcBorders>
              <w:top w:val="nil"/>
              <w:left w:val="nil"/>
              <w:bottom w:val="nil"/>
              <w:right w:val="nil"/>
            </w:tcBorders>
            <w:shd w:val="clear" w:color="auto" w:fill="auto"/>
            <w:vAlign w:val="center"/>
          </w:tcPr>
          <w:p w14:paraId="72470E0B" w14:textId="35E1CBC8" w:rsidR="00FA1CB7" w:rsidRPr="00A4262D" w:rsidRDefault="00FA1CB7" w:rsidP="00FA1CB7">
            <w:pPr>
              <w:spacing w:line="280" w:lineRule="exact"/>
              <w:rPr>
                <w:rFonts w:ascii="Times New Roman" w:hAnsi="Times New Roman" w:cs="Times New Roman"/>
                <w:sz w:val="18"/>
                <w:szCs w:val="18"/>
              </w:rPr>
            </w:pPr>
            <w:r w:rsidRPr="00A4262D">
              <w:rPr>
                <w:rFonts w:ascii="Times New Roman" w:hAnsi="Times New Roman" w:cs="Times New Roman"/>
                <w:b/>
                <w:bCs/>
                <w:sz w:val="18"/>
                <w:szCs w:val="18"/>
              </w:rPr>
              <w:t xml:space="preserve">As at 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 xml:space="preserve">, </w:t>
            </w:r>
            <w:r w:rsidR="002554B1" w:rsidRPr="002554B1">
              <w:rPr>
                <w:rFonts w:ascii="Times New Roman" w:hAnsi="Times New Roman"/>
                <w:b/>
                <w:bCs/>
                <w:sz w:val="18"/>
                <w:szCs w:val="18"/>
              </w:rPr>
              <w:t>2019</w:t>
            </w:r>
          </w:p>
        </w:tc>
        <w:tc>
          <w:tcPr>
            <w:tcW w:w="1088" w:type="dxa"/>
            <w:tcBorders>
              <w:top w:val="nil"/>
              <w:left w:val="nil"/>
              <w:bottom w:val="nil"/>
              <w:right w:val="nil"/>
            </w:tcBorders>
            <w:shd w:val="clear" w:color="auto" w:fill="auto"/>
            <w:vAlign w:val="center"/>
          </w:tcPr>
          <w:p w14:paraId="2AF2B382" w14:textId="7777777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c>
          <w:tcPr>
            <w:tcW w:w="110" w:type="dxa"/>
            <w:tcBorders>
              <w:top w:val="nil"/>
              <w:left w:val="nil"/>
              <w:bottom w:val="nil"/>
              <w:right w:val="nil"/>
            </w:tcBorders>
            <w:shd w:val="clear" w:color="auto" w:fill="auto"/>
            <w:vAlign w:val="center"/>
          </w:tcPr>
          <w:p w14:paraId="3BDD5147"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168" w:type="dxa"/>
            <w:gridSpan w:val="2"/>
            <w:tcBorders>
              <w:top w:val="nil"/>
              <w:left w:val="nil"/>
              <w:bottom w:val="nil"/>
              <w:right w:val="nil"/>
            </w:tcBorders>
            <w:shd w:val="clear" w:color="auto" w:fill="auto"/>
            <w:vAlign w:val="center"/>
          </w:tcPr>
          <w:p w14:paraId="3483DC79" w14:textId="7EFD81F5"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Additions</w:t>
            </w:r>
          </w:p>
        </w:tc>
        <w:tc>
          <w:tcPr>
            <w:tcW w:w="115" w:type="dxa"/>
            <w:tcBorders>
              <w:top w:val="nil"/>
              <w:left w:val="nil"/>
              <w:bottom w:val="nil"/>
              <w:right w:val="nil"/>
            </w:tcBorders>
            <w:shd w:val="clear" w:color="auto" w:fill="auto"/>
            <w:vAlign w:val="center"/>
          </w:tcPr>
          <w:p w14:paraId="41ADD2F7"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71" w:type="dxa"/>
            <w:gridSpan w:val="3"/>
            <w:tcBorders>
              <w:top w:val="nil"/>
              <w:left w:val="nil"/>
              <w:bottom w:val="nil"/>
              <w:right w:val="nil"/>
            </w:tcBorders>
            <w:shd w:val="clear" w:color="auto" w:fill="auto"/>
          </w:tcPr>
          <w:p w14:paraId="448332BC" w14:textId="3185210A" w:rsidR="00FA1CB7" w:rsidRPr="00A4262D" w:rsidRDefault="005D459F" w:rsidP="00FA1CB7">
            <w:pPr>
              <w:spacing w:line="280" w:lineRule="exact"/>
              <w:jc w:val="center"/>
              <w:rPr>
                <w:rFonts w:ascii="Times New Roman" w:hAnsi="Times New Roman" w:cs="Times New Roman"/>
                <w:b/>
                <w:bCs/>
                <w:sz w:val="18"/>
                <w:szCs w:val="18"/>
              </w:rPr>
            </w:pPr>
            <w:r w:rsidRPr="005D459F">
              <w:rPr>
                <w:rFonts w:ascii="Times New Roman" w:hAnsi="Times New Roman" w:cs="Times New Roman"/>
                <w:b/>
                <w:bCs/>
                <w:sz w:val="18"/>
                <w:szCs w:val="18"/>
              </w:rPr>
              <w:t>Decreases</w:t>
            </w:r>
          </w:p>
        </w:tc>
        <w:tc>
          <w:tcPr>
            <w:tcW w:w="106" w:type="dxa"/>
            <w:tcBorders>
              <w:top w:val="nil"/>
              <w:left w:val="nil"/>
              <w:bottom w:val="nil"/>
              <w:right w:val="nil"/>
            </w:tcBorders>
            <w:shd w:val="clear" w:color="auto" w:fill="auto"/>
            <w:vAlign w:val="center"/>
          </w:tcPr>
          <w:p w14:paraId="783E2A70"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42" w:type="dxa"/>
            <w:gridSpan w:val="3"/>
            <w:tcBorders>
              <w:top w:val="nil"/>
              <w:left w:val="nil"/>
              <w:bottom w:val="nil"/>
              <w:right w:val="nil"/>
            </w:tcBorders>
            <w:shd w:val="clear" w:color="auto" w:fill="auto"/>
            <w:vAlign w:val="center"/>
          </w:tcPr>
          <w:p w14:paraId="03EF0A38" w14:textId="45F1D8B9"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Transfers</w:t>
            </w:r>
          </w:p>
        </w:tc>
        <w:tc>
          <w:tcPr>
            <w:tcW w:w="139" w:type="dxa"/>
            <w:tcBorders>
              <w:top w:val="nil"/>
              <w:left w:val="nil"/>
              <w:bottom w:val="nil"/>
              <w:right w:val="nil"/>
            </w:tcBorders>
            <w:shd w:val="clear" w:color="auto" w:fill="auto"/>
            <w:vAlign w:val="center"/>
          </w:tcPr>
          <w:p w14:paraId="0467BFD1"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258" w:type="dxa"/>
            <w:tcBorders>
              <w:top w:val="nil"/>
              <w:left w:val="nil"/>
              <w:bottom w:val="nil"/>
              <w:right w:val="nil"/>
            </w:tcBorders>
            <w:shd w:val="clear" w:color="auto" w:fill="auto"/>
            <w:vAlign w:val="center"/>
          </w:tcPr>
          <w:p w14:paraId="1B36749E" w14:textId="7777777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Balances as at</w:t>
            </w:r>
          </w:p>
        </w:tc>
      </w:tr>
      <w:tr w:rsidR="00FA1CB7" w:rsidRPr="00A4262D" w14:paraId="3442379D" w14:textId="77777777" w:rsidTr="000560F8">
        <w:trPr>
          <w:trHeight w:val="144"/>
        </w:trPr>
        <w:tc>
          <w:tcPr>
            <w:tcW w:w="3263" w:type="dxa"/>
            <w:tcBorders>
              <w:top w:val="nil"/>
              <w:left w:val="nil"/>
              <w:bottom w:val="nil"/>
              <w:right w:val="nil"/>
            </w:tcBorders>
            <w:shd w:val="clear" w:color="auto" w:fill="auto"/>
            <w:vAlign w:val="center"/>
            <w:hideMark/>
          </w:tcPr>
          <w:p w14:paraId="7D4EFCEB"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8" w:type="dxa"/>
            <w:tcBorders>
              <w:top w:val="nil"/>
              <w:left w:val="nil"/>
              <w:bottom w:val="nil"/>
              <w:right w:val="nil"/>
            </w:tcBorders>
            <w:shd w:val="clear" w:color="auto" w:fill="auto"/>
            <w:vAlign w:val="center"/>
            <w:hideMark/>
          </w:tcPr>
          <w:p w14:paraId="5A49CEA9" w14:textId="2DF42B5B"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w:t>
            </w:r>
          </w:p>
        </w:tc>
        <w:tc>
          <w:tcPr>
            <w:tcW w:w="110" w:type="dxa"/>
            <w:tcBorders>
              <w:top w:val="nil"/>
              <w:left w:val="nil"/>
              <w:bottom w:val="nil"/>
              <w:right w:val="nil"/>
            </w:tcBorders>
            <w:shd w:val="clear" w:color="auto" w:fill="auto"/>
            <w:vAlign w:val="center"/>
            <w:hideMark/>
          </w:tcPr>
          <w:p w14:paraId="5C8A1D02"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168" w:type="dxa"/>
            <w:gridSpan w:val="2"/>
            <w:tcBorders>
              <w:top w:val="nil"/>
              <w:left w:val="nil"/>
              <w:bottom w:val="nil"/>
              <w:right w:val="nil"/>
            </w:tcBorders>
            <w:shd w:val="clear" w:color="auto" w:fill="auto"/>
            <w:vAlign w:val="center"/>
            <w:hideMark/>
          </w:tcPr>
          <w:p w14:paraId="3987B9FB" w14:textId="77777777" w:rsidR="00FA1CB7" w:rsidRPr="00A4262D" w:rsidRDefault="00FA1CB7" w:rsidP="00FA1CB7">
            <w:pPr>
              <w:spacing w:line="280" w:lineRule="exact"/>
              <w:jc w:val="center"/>
              <w:rPr>
                <w:rFonts w:ascii="Times New Roman" w:hAnsi="Times New Roman" w:cs="Times New Roman"/>
                <w:sz w:val="18"/>
                <w:szCs w:val="18"/>
              </w:rPr>
            </w:pPr>
          </w:p>
        </w:tc>
        <w:tc>
          <w:tcPr>
            <w:tcW w:w="115" w:type="dxa"/>
            <w:tcBorders>
              <w:top w:val="nil"/>
              <w:left w:val="nil"/>
              <w:bottom w:val="nil"/>
              <w:right w:val="nil"/>
            </w:tcBorders>
            <w:shd w:val="clear" w:color="auto" w:fill="auto"/>
            <w:vAlign w:val="center"/>
            <w:hideMark/>
          </w:tcPr>
          <w:p w14:paraId="26F6AD60" w14:textId="77777777" w:rsidR="00FA1CB7" w:rsidRPr="00A4262D" w:rsidRDefault="00FA1CB7" w:rsidP="00FA1CB7">
            <w:pPr>
              <w:spacing w:line="280" w:lineRule="exact"/>
              <w:jc w:val="center"/>
              <w:rPr>
                <w:rFonts w:ascii="Times New Roman" w:hAnsi="Times New Roman" w:cs="Times New Roman"/>
                <w:sz w:val="18"/>
                <w:szCs w:val="18"/>
              </w:rPr>
            </w:pPr>
          </w:p>
        </w:tc>
        <w:tc>
          <w:tcPr>
            <w:tcW w:w="1071" w:type="dxa"/>
            <w:gridSpan w:val="3"/>
            <w:tcBorders>
              <w:top w:val="nil"/>
              <w:left w:val="nil"/>
              <w:bottom w:val="nil"/>
              <w:right w:val="nil"/>
            </w:tcBorders>
            <w:shd w:val="clear" w:color="auto" w:fill="auto"/>
            <w:vAlign w:val="center"/>
          </w:tcPr>
          <w:p w14:paraId="6065F186" w14:textId="6A1401AE" w:rsidR="00FA1CB7" w:rsidRPr="00A4262D" w:rsidRDefault="00FA1CB7" w:rsidP="00FA1CB7">
            <w:pPr>
              <w:spacing w:line="280" w:lineRule="exact"/>
              <w:jc w:val="center"/>
              <w:rPr>
                <w:rFonts w:ascii="Times New Roman" w:hAnsi="Times New Roman" w:cs="Times New Roman"/>
                <w:b/>
                <w:bCs/>
                <w:sz w:val="18"/>
                <w:szCs w:val="18"/>
              </w:rPr>
            </w:pPr>
          </w:p>
        </w:tc>
        <w:tc>
          <w:tcPr>
            <w:tcW w:w="106" w:type="dxa"/>
            <w:tcBorders>
              <w:top w:val="nil"/>
              <w:left w:val="nil"/>
              <w:bottom w:val="nil"/>
              <w:right w:val="nil"/>
            </w:tcBorders>
            <w:shd w:val="clear" w:color="auto" w:fill="auto"/>
            <w:vAlign w:val="center"/>
            <w:hideMark/>
          </w:tcPr>
          <w:p w14:paraId="41EF7D9E"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42" w:type="dxa"/>
            <w:gridSpan w:val="3"/>
            <w:tcBorders>
              <w:top w:val="nil"/>
              <w:left w:val="nil"/>
              <w:bottom w:val="nil"/>
              <w:right w:val="nil"/>
            </w:tcBorders>
            <w:shd w:val="clear" w:color="auto" w:fill="auto"/>
            <w:vAlign w:val="center"/>
            <w:hideMark/>
          </w:tcPr>
          <w:p w14:paraId="1BB2EB5F" w14:textId="0D4B60F7"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from</w:t>
            </w:r>
          </w:p>
        </w:tc>
        <w:tc>
          <w:tcPr>
            <w:tcW w:w="139" w:type="dxa"/>
            <w:tcBorders>
              <w:top w:val="nil"/>
              <w:left w:val="nil"/>
              <w:bottom w:val="nil"/>
              <w:right w:val="nil"/>
            </w:tcBorders>
            <w:shd w:val="clear" w:color="auto" w:fill="auto"/>
            <w:vAlign w:val="center"/>
            <w:hideMark/>
          </w:tcPr>
          <w:p w14:paraId="39FC4E3D" w14:textId="77777777" w:rsidR="00FA1CB7" w:rsidRPr="00A4262D" w:rsidRDefault="00FA1CB7" w:rsidP="00FA1CB7">
            <w:pPr>
              <w:spacing w:line="280" w:lineRule="exact"/>
              <w:jc w:val="center"/>
              <w:rPr>
                <w:rFonts w:ascii="Times New Roman" w:hAnsi="Times New Roman" w:cs="Times New Roman"/>
                <w:sz w:val="18"/>
                <w:szCs w:val="18"/>
              </w:rPr>
            </w:pPr>
          </w:p>
        </w:tc>
        <w:tc>
          <w:tcPr>
            <w:tcW w:w="1258" w:type="dxa"/>
            <w:tcBorders>
              <w:top w:val="nil"/>
              <w:left w:val="nil"/>
              <w:bottom w:val="nil"/>
              <w:right w:val="nil"/>
            </w:tcBorders>
            <w:shd w:val="clear" w:color="auto" w:fill="auto"/>
            <w:vAlign w:val="center"/>
            <w:hideMark/>
          </w:tcPr>
          <w:p w14:paraId="1F5252E1" w14:textId="2C753F64"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w:t>
            </w:r>
          </w:p>
        </w:tc>
      </w:tr>
      <w:tr w:rsidR="00FA1CB7" w:rsidRPr="00A4262D" w14:paraId="02873832" w14:textId="77777777" w:rsidTr="000560F8">
        <w:trPr>
          <w:trHeight w:val="144"/>
        </w:trPr>
        <w:tc>
          <w:tcPr>
            <w:tcW w:w="3263" w:type="dxa"/>
            <w:tcBorders>
              <w:top w:val="nil"/>
              <w:left w:val="nil"/>
              <w:bottom w:val="nil"/>
              <w:right w:val="nil"/>
            </w:tcBorders>
            <w:shd w:val="clear" w:color="auto" w:fill="auto"/>
            <w:vAlign w:val="center"/>
            <w:hideMark/>
          </w:tcPr>
          <w:p w14:paraId="6B5C4C83"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88" w:type="dxa"/>
            <w:tcBorders>
              <w:top w:val="nil"/>
              <w:left w:val="nil"/>
              <w:bottom w:val="nil"/>
              <w:right w:val="nil"/>
            </w:tcBorders>
            <w:shd w:val="clear" w:color="auto" w:fill="auto"/>
            <w:vAlign w:val="center"/>
            <w:hideMark/>
          </w:tcPr>
          <w:p w14:paraId="4EF02C8F" w14:textId="4BFB9B8F" w:rsidR="00FA1CB7" w:rsidRPr="00A4262D" w:rsidRDefault="002554B1" w:rsidP="00FA1CB7">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2019</w:t>
            </w:r>
          </w:p>
        </w:tc>
        <w:tc>
          <w:tcPr>
            <w:tcW w:w="110" w:type="dxa"/>
            <w:tcBorders>
              <w:top w:val="nil"/>
              <w:left w:val="nil"/>
              <w:bottom w:val="nil"/>
              <w:right w:val="nil"/>
            </w:tcBorders>
            <w:shd w:val="clear" w:color="auto" w:fill="auto"/>
            <w:vAlign w:val="center"/>
            <w:hideMark/>
          </w:tcPr>
          <w:p w14:paraId="6EEA443C"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168" w:type="dxa"/>
            <w:gridSpan w:val="2"/>
            <w:tcBorders>
              <w:top w:val="nil"/>
              <w:left w:val="nil"/>
              <w:bottom w:val="nil"/>
              <w:right w:val="nil"/>
            </w:tcBorders>
            <w:shd w:val="clear" w:color="auto" w:fill="auto"/>
            <w:vAlign w:val="center"/>
            <w:hideMark/>
          </w:tcPr>
          <w:p w14:paraId="2C48AD48" w14:textId="77777777" w:rsidR="00FA1CB7" w:rsidRPr="00A4262D" w:rsidRDefault="00FA1CB7" w:rsidP="00FA1CB7">
            <w:pPr>
              <w:spacing w:line="280" w:lineRule="exact"/>
              <w:jc w:val="center"/>
              <w:rPr>
                <w:rFonts w:ascii="Times New Roman" w:hAnsi="Times New Roman" w:cs="Times New Roman"/>
                <w:sz w:val="18"/>
                <w:szCs w:val="18"/>
              </w:rPr>
            </w:pPr>
          </w:p>
        </w:tc>
        <w:tc>
          <w:tcPr>
            <w:tcW w:w="115" w:type="dxa"/>
            <w:tcBorders>
              <w:top w:val="nil"/>
              <w:left w:val="nil"/>
              <w:bottom w:val="nil"/>
              <w:right w:val="nil"/>
            </w:tcBorders>
            <w:shd w:val="clear" w:color="auto" w:fill="auto"/>
            <w:vAlign w:val="center"/>
            <w:hideMark/>
          </w:tcPr>
          <w:p w14:paraId="7B2C63D1" w14:textId="77777777" w:rsidR="00FA1CB7" w:rsidRPr="00A4262D" w:rsidRDefault="00FA1CB7" w:rsidP="00FA1CB7">
            <w:pPr>
              <w:spacing w:line="280" w:lineRule="exact"/>
              <w:jc w:val="center"/>
              <w:rPr>
                <w:rFonts w:ascii="Times New Roman" w:hAnsi="Times New Roman" w:cs="Times New Roman"/>
                <w:sz w:val="18"/>
                <w:szCs w:val="18"/>
              </w:rPr>
            </w:pPr>
          </w:p>
        </w:tc>
        <w:tc>
          <w:tcPr>
            <w:tcW w:w="1071" w:type="dxa"/>
            <w:gridSpan w:val="3"/>
            <w:tcBorders>
              <w:top w:val="nil"/>
              <w:left w:val="nil"/>
              <w:bottom w:val="nil"/>
              <w:right w:val="nil"/>
            </w:tcBorders>
            <w:shd w:val="clear" w:color="auto" w:fill="auto"/>
            <w:vAlign w:val="center"/>
            <w:hideMark/>
          </w:tcPr>
          <w:p w14:paraId="70FE3FC2" w14:textId="1FD3A97E" w:rsidR="00FA1CB7" w:rsidRPr="00A4262D" w:rsidRDefault="00FA1CB7" w:rsidP="00FA1CB7">
            <w:pPr>
              <w:spacing w:line="280" w:lineRule="exact"/>
              <w:jc w:val="center"/>
              <w:rPr>
                <w:rFonts w:ascii="Times New Roman" w:hAnsi="Times New Roman" w:cs="Times New Roman"/>
                <w:b/>
                <w:bCs/>
                <w:sz w:val="18"/>
                <w:szCs w:val="18"/>
              </w:rPr>
            </w:pPr>
          </w:p>
        </w:tc>
        <w:tc>
          <w:tcPr>
            <w:tcW w:w="106" w:type="dxa"/>
            <w:tcBorders>
              <w:top w:val="nil"/>
              <w:left w:val="nil"/>
              <w:bottom w:val="nil"/>
              <w:right w:val="nil"/>
            </w:tcBorders>
            <w:shd w:val="clear" w:color="auto" w:fill="auto"/>
            <w:vAlign w:val="center"/>
            <w:hideMark/>
          </w:tcPr>
          <w:p w14:paraId="64E0F8F9" w14:textId="77777777" w:rsidR="00FA1CB7" w:rsidRPr="00A4262D" w:rsidRDefault="00FA1CB7" w:rsidP="00FA1CB7">
            <w:pPr>
              <w:spacing w:line="280" w:lineRule="exact"/>
              <w:jc w:val="center"/>
              <w:rPr>
                <w:rFonts w:ascii="Times New Roman" w:hAnsi="Times New Roman" w:cs="Times New Roman"/>
                <w:b/>
                <w:bCs/>
                <w:sz w:val="18"/>
                <w:szCs w:val="18"/>
              </w:rPr>
            </w:pPr>
          </w:p>
        </w:tc>
        <w:tc>
          <w:tcPr>
            <w:tcW w:w="1042" w:type="dxa"/>
            <w:gridSpan w:val="3"/>
            <w:tcBorders>
              <w:top w:val="nil"/>
              <w:left w:val="nil"/>
              <w:bottom w:val="nil"/>
              <w:right w:val="nil"/>
            </w:tcBorders>
            <w:shd w:val="clear" w:color="auto" w:fill="auto"/>
            <w:vAlign w:val="center"/>
            <w:hideMark/>
          </w:tcPr>
          <w:p w14:paraId="25BC6045" w14:textId="7E4053CE" w:rsidR="00FA1CB7" w:rsidRPr="00A4262D" w:rsidRDefault="00FA1CB7" w:rsidP="00FA1CB7">
            <w:pPr>
              <w:spacing w:line="28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inventory</w:t>
            </w:r>
          </w:p>
        </w:tc>
        <w:tc>
          <w:tcPr>
            <w:tcW w:w="139" w:type="dxa"/>
            <w:tcBorders>
              <w:top w:val="nil"/>
              <w:left w:val="nil"/>
              <w:bottom w:val="nil"/>
              <w:right w:val="nil"/>
            </w:tcBorders>
            <w:shd w:val="clear" w:color="auto" w:fill="auto"/>
            <w:vAlign w:val="center"/>
            <w:hideMark/>
          </w:tcPr>
          <w:p w14:paraId="46C5FB8D" w14:textId="77777777" w:rsidR="00FA1CB7" w:rsidRPr="00A4262D" w:rsidRDefault="00FA1CB7" w:rsidP="00FA1CB7">
            <w:pPr>
              <w:spacing w:line="280" w:lineRule="exact"/>
              <w:jc w:val="center"/>
              <w:rPr>
                <w:rFonts w:ascii="Times New Roman" w:hAnsi="Times New Roman" w:cs="Times New Roman"/>
                <w:sz w:val="18"/>
                <w:szCs w:val="18"/>
              </w:rPr>
            </w:pPr>
          </w:p>
        </w:tc>
        <w:tc>
          <w:tcPr>
            <w:tcW w:w="1258" w:type="dxa"/>
            <w:tcBorders>
              <w:top w:val="nil"/>
              <w:left w:val="nil"/>
              <w:bottom w:val="nil"/>
              <w:right w:val="nil"/>
            </w:tcBorders>
            <w:shd w:val="clear" w:color="auto" w:fill="auto"/>
            <w:vAlign w:val="center"/>
            <w:hideMark/>
          </w:tcPr>
          <w:p w14:paraId="34502AD0" w14:textId="1A168CB9" w:rsidR="00FA1CB7" w:rsidRPr="00A4262D" w:rsidRDefault="002554B1" w:rsidP="00FA1CB7">
            <w:pPr>
              <w:spacing w:line="280" w:lineRule="exact"/>
              <w:jc w:val="center"/>
              <w:rPr>
                <w:rFonts w:ascii="Times New Roman" w:hAnsi="Times New Roman" w:cs="Times New Roman"/>
                <w:b/>
                <w:bCs/>
                <w:sz w:val="18"/>
                <w:szCs w:val="18"/>
              </w:rPr>
            </w:pPr>
            <w:r w:rsidRPr="002554B1">
              <w:rPr>
                <w:rFonts w:ascii="Times New Roman" w:hAnsi="Times New Roman"/>
                <w:b/>
                <w:bCs/>
                <w:sz w:val="18"/>
                <w:szCs w:val="18"/>
              </w:rPr>
              <w:t>2019</w:t>
            </w:r>
          </w:p>
        </w:tc>
      </w:tr>
      <w:tr w:rsidR="0017132B" w:rsidRPr="00A4262D" w14:paraId="1A8CD0A4" w14:textId="77777777" w:rsidTr="000560F8">
        <w:trPr>
          <w:trHeight w:val="144"/>
        </w:trPr>
        <w:tc>
          <w:tcPr>
            <w:tcW w:w="3263" w:type="dxa"/>
            <w:tcBorders>
              <w:top w:val="nil"/>
              <w:left w:val="nil"/>
              <w:bottom w:val="nil"/>
              <w:right w:val="nil"/>
            </w:tcBorders>
            <w:shd w:val="clear" w:color="auto" w:fill="auto"/>
            <w:vAlign w:val="center"/>
          </w:tcPr>
          <w:p w14:paraId="0642691C"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088" w:type="dxa"/>
            <w:tcBorders>
              <w:top w:val="nil"/>
              <w:left w:val="nil"/>
              <w:bottom w:val="nil"/>
              <w:right w:val="nil"/>
            </w:tcBorders>
            <w:shd w:val="clear" w:color="auto" w:fill="auto"/>
            <w:vAlign w:val="center"/>
          </w:tcPr>
          <w:p w14:paraId="3CC70E18"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10" w:type="dxa"/>
            <w:tcBorders>
              <w:top w:val="nil"/>
              <w:left w:val="nil"/>
              <w:bottom w:val="nil"/>
              <w:right w:val="nil"/>
            </w:tcBorders>
            <w:shd w:val="clear" w:color="auto" w:fill="auto"/>
            <w:vAlign w:val="center"/>
          </w:tcPr>
          <w:p w14:paraId="3B748E07"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168" w:type="dxa"/>
            <w:gridSpan w:val="2"/>
            <w:tcBorders>
              <w:top w:val="nil"/>
              <w:left w:val="nil"/>
              <w:bottom w:val="nil"/>
              <w:right w:val="nil"/>
            </w:tcBorders>
            <w:shd w:val="clear" w:color="auto" w:fill="auto"/>
            <w:vAlign w:val="center"/>
          </w:tcPr>
          <w:p w14:paraId="01797E2F"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15" w:type="dxa"/>
            <w:tcBorders>
              <w:top w:val="nil"/>
              <w:left w:val="nil"/>
              <w:bottom w:val="nil"/>
              <w:right w:val="nil"/>
            </w:tcBorders>
            <w:shd w:val="clear" w:color="auto" w:fill="auto"/>
            <w:vAlign w:val="center"/>
          </w:tcPr>
          <w:p w14:paraId="2CEA8A2C"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071" w:type="dxa"/>
            <w:gridSpan w:val="3"/>
            <w:tcBorders>
              <w:top w:val="nil"/>
              <w:left w:val="nil"/>
              <w:bottom w:val="nil"/>
              <w:right w:val="nil"/>
            </w:tcBorders>
            <w:shd w:val="clear" w:color="auto" w:fill="auto"/>
            <w:vAlign w:val="center"/>
          </w:tcPr>
          <w:p w14:paraId="3CC37D32"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06" w:type="dxa"/>
            <w:tcBorders>
              <w:top w:val="nil"/>
              <w:left w:val="nil"/>
              <w:bottom w:val="nil"/>
              <w:right w:val="nil"/>
            </w:tcBorders>
            <w:shd w:val="clear" w:color="auto" w:fill="auto"/>
            <w:vAlign w:val="center"/>
          </w:tcPr>
          <w:p w14:paraId="32A6C9E2"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042" w:type="dxa"/>
            <w:gridSpan w:val="3"/>
            <w:tcBorders>
              <w:top w:val="nil"/>
              <w:left w:val="nil"/>
              <w:bottom w:val="nil"/>
              <w:right w:val="nil"/>
            </w:tcBorders>
            <w:shd w:val="clear" w:color="auto" w:fill="auto"/>
            <w:vAlign w:val="center"/>
          </w:tcPr>
          <w:p w14:paraId="439BB5AC"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39" w:type="dxa"/>
            <w:tcBorders>
              <w:top w:val="nil"/>
              <w:left w:val="nil"/>
              <w:bottom w:val="nil"/>
              <w:right w:val="nil"/>
            </w:tcBorders>
            <w:shd w:val="clear" w:color="auto" w:fill="auto"/>
            <w:vAlign w:val="center"/>
          </w:tcPr>
          <w:p w14:paraId="479567C4" w14:textId="77777777" w:rsidR="0017132B" w:rsidRPr="00A4262D" w:rsidRDefault="0017132B" w:rsidP="0017132B">
            <w:pPr>
              <w:spacing w:line="280" w:lineRule="exact"/>
              <w:jc w:val="center"/>
              <w:rPr>
                <w:rFonts w:ascii="Times New Roman" w:hAnsi="Times New Roman" w:cs="Times New Roman"/>
                <w:b/>
                <w:bCs/>
                <w:sz w:val="18"/>
                <w:szCs w:val="18"/>
              </w:rPr>
            </w:pPr>
          </w:p>
        </w:tc>
        <w:tc>
          <w:tcPr>
            <w:tcW w:w="1258" w:type="dxa"/>
            <w:tcBorders>
              <w:top w:val="nil"/>
              <w:left w:val="nil"/>
              <w:bottom w:val="nil"/>
              <w:right w:val="nil"/>
            </w:tcBorders>
            <w:shd w:val="clear" w:color="auto" w:fill="auto"/>
            <w:vAlign w:val="center"/>
          </w:tcPr>
          <w:p w14:paraId="49BAB3B4" w14:textId="77777777" w:rsidR="0017132B" w:rsidRPr="00A4262D" w:rsidRDefault="0017132B" w:rsidP="0017132B">
            <w:pPr>
              <w:spacing w:line="280" w:lineRule="exact"/>
              <w:jc w:val="center"/>
              <w:rPr>
                <w:rFonts w:ascii="Times New Roman" w:hAnsi="Times New Roman" w:cs="Times New Roman"/>
                <w:b/>
                <w:bCs/>
                <w:sz w:val="18"/>
                <w:szCs w:val="18"/>
              </w:rPr>
            </w:pPr>
          </w:p>
        </w:tc>
      </w:tr>
      <w:tr w:rsidR="0017132B" w:rsidRPr="00A4262D" w14:paraId="51854D19" w14:textId="77777777" w:rsidTr="000560F8">
        <w:trPr>
          <w:trHeight w:val="144"/>
        </w:trPr>
        <w:tc>
          <w:tcPr>
            <w:tcW w:w="3263" w:type="dxa"/>
            <w:tcBorders>
              <w:top w:val="nil"/>
              <w:left w:val="nil"/>
              <w:bottom w:val="nil"/>
              <w:right w:val="nil"/>
            </w:tcBorders>
            <w:shd w:val="clear" w:color="auto" w:fill="auto"/>
            <w:vAlign w:val="center"/>
            <w:hideMark/>
          </w:tcPr>
          <w:p w14:paraId="1C1E5023" w14:textId="1149D37D"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Cost</w:t>
            </w:r>
          </w:p>
        </w:tc>
        <w:tc>
          <w:tcPr>
            <w:tcW w:w="1088" w:type="dxa"/>
            <w:tcBorders>
              <w:top w:val="nil"/>
              <w:left w:val="nil"/>
              <w:bottom w:val="nil"/>
              <w:right w:val="nil"/>
            </w:tcBorders>
            <w:shd w:val="clear" w:color="auto" w:fill="auto"/>
            <w:vAlign w:val="center"/>
            <w:hideMark/>
          </w:tcPr>
          <w:p w14:paraId="51F513A6" w14:textId="77777777" w:rsidR="0017132B" w:rsidRPr="00A4262D" w:rsidRDefault="0017132B" w:rsidP="0017132B">
            <w:pPr>
              <w:spacing w:line="280" w:lineRule="exact"/>
              <w:ind w:firstLineChars="500" w:firstLine="904"/>
              <w:rPr>
                <w:rFonts w:ascii="Times New Roman" w:hAnsi="Times New Roman" w:cs="Times New Roman"/>
                <w:b/>
                <w:bCs/>
                <w:sz w:val="18"/>
                <w:szCs w:val="18"/>
              </w:rPr>
            </w:pPr>
          </w:p>
        </w:tc>
        <w:tc>
          <w:tcPr>
            <w:tcW w:w="110" w:type="dxa"/>
            <w:tcBorders>
              <w:top w:val="nil"/>
              <w:left w:val="nil"/>
              <w:bottom w:val="nil"/>
              <w:right w:val="nil"/>
            </w:tcBorders>
            <w:shd w:val="clear" w:color="auto" w:fill="auto"/>
            <w:vAlign w:val="center"/>
            <w:hideMark/>
          </w:tcPr>
          <w:p w14:paraId="41FFA557" w14:textId="77777777" w:rsidR="0017132B" w:rsidRPr="00A4262D" w:rsidRDefault="0017132B" w:rsidP="0017132B">
            <w:pPr>
              <w:spacing w:line="280" w:lineRule="exact"/>
              <w:rPr>
                <w:rFonts w:ascii="Times New Roman" w:hAnsi="Times New Roman" w:cs="Times New Roman"/>
                <w:sz w:val="18"/>
                <w:szCs w:val="18"/>
              </w:rPr>
            </w:pPr>
          </w:p>
        </w:tc>
        <w:tc>
          <w:tcPr>
            <w:tcW w:w="1168" w:type="dxa"/>
            <w:gridSpan w:val="2"/>
            <w:tcBorders>
              <w:top w:val="nil"/>
              <w:left w:val="nil"/>
              <w:bottom w:val="nil"/>
              <w:right w:val="nil"/>
            </w:tcBorders>
            <w:shd w:val="clear" w:color="auto" w:fill="auto"/>
            <w:vAlign w:val="center"/>
            <w:hideMark/>
          </w:tcPr>
          <w:p w14:paraId="0776D2E0" w14:textId="77777777" w:rsidR="0017132B" w:rsidRPr="00A4262D" w:rsidRDefault="0017132B" w:rsidP="0017132B">
            <w:pPr>
              <w:spacing w:line="280" w:lineRule="exact"/>
              <w:jc w:val="center"/>
              <w:rPr>
                <w:rFonts w:ascii="Times New Roman" w:hAnsi="Times New Roman" w:cs="Times New Roman"/>
                <w:sz w:val="18"/>
                <w:szCs w:val="18"/>
              </w:rPr>
            </w:pPr>
          </w:p>
        </w:tc>
        <w:tc>
          <w:tcPr>
            <w:tcW w:w="115" w:type="dxa"/>
            <w:tcBorders>
              <w:top w:val="nil"/>
              <w:left w:val="nil"/>
              <w:bottom w:val="nil"/>
              <w:right w:val="nil"/>
            </w:tcBorders>
            <w:shd w:val="clear" w:color="auto" w:fill="auto"/>
            <w:vAlign w:val="center"/>
            <w:hideMark/>
          </w:tcPr>
          <w:p w14:paraId="74848DCD" w14:textId="77777777" w:rsidR="0017132B" w:rsidRPr="00A4262D" w:rsidRDefault="0017132B" w:rsidP="0017132B">
            <w:pPr>
              <w:spacing w:line="280" w:lineRule="exact"/>
              <w:rPr>
                <w:rFonts w:ascii="Times New Roman" w:hAnsi="Times New Roman" w:cs="Times New Roman"/>
                <w:sz w:val="18"/>
                <w:szCs w:val="18"/>
              </w:rPr>
            </w:pPr>
          </w:p>
        </w:tc>
        <w:tc>
          <w:tcPr>
            <w:tcW w:w="1071" w:type="dxa"/>
            <w:gridSpan w:val="3"/>
            <w:tcBorders>
              <w:top w:val="nil"/>
              <w:left w:val="nil"/>
              <w:bottom w:val="nil"/>
              <w:right w:val="nil"/>
            </w:tcBorders>
            <w:shd w:val="clear" w:color="auto" w:fill="auto"/>
            <w:vAlign w:val="center"/>
            <w:hideMark/>
          </w:tcPr>
          <w:p w14:paraId="1C40D4AE" w14:textId="77777777" w:rsidR="0017132B" w:rsidRPr="00A4262D" w:rsidRDefault="0017132B" w:rsidP="0017132B">
            <w:pPr>
              <w:spacing w:line="280" w:lineRule="exact"/>
              <w:jc w:val="right"/>
              <w:rPr>
                <w:rFonts w:ascii="Times New Roman" w:hAnsi="Times New Roman" w:cs="Times New Roman"/>
                <w:sz w:val="18"/>
                <w:szCs w:val="18"/>
              </w:rPr>
            </w:pPr>
          </w:p>
        </w:tc>
        <w:tc>
          <w:tcPr>
            <w:tcW w:w="106" w:type="dxa"/>
            <w:tcBorders>
              <w:top w:val="nil"/>
              <w:left w:val="nil"/>
              <w:bottom w:val="nil"/>
              <w:right w:val="nil"/>
            </w:tcBorders>
            <w:shd w:val="clear" w:color="auto" w:fill="auto"/>
            <w:vAlign w:val="center"/>
            <w:hideMark/>
          </w:tcPr>
          <w:p w14:paraId="7E2BDD91" w14:textId="77777777" w:rsidR="0017132B" w:rsidRPr="00A4262D" w:rsidRDefault="0017132B" w:rsidP="0017132B">
            <w:pPr>
              <w:spacing w:line="280" w:lineRule="exact"/>
              <w:rPr>
                <w:rFonts w:ascii="Times New Roman" w:hAnsi="Times New Roman" w:cs="Times New Roman"/>
                <w:sz w:val="18"/>
                <w:szCs w:val="18"/>
              </w:rPr>
            </w:pPr>
          </w:p>
        </w:tc>
        <w:tc>
          <w:tcPr>
            <w:tcW w:w="1042" w:type="dxa"/>
            <w:gridSpan w:val="3"/>
            <w:tcBorders>
              <w:top w:val="nil"/>
              <w:left w:val="nil"/>
              <w:bottom w:val="nil"/>
              <w:right w:val="nil"/>
            </w:tcBorders>
            <w:shd w:val="clear" w:color="auto" w:fill="auto"/>
            <w:vAlign w:val="center"/>
            <w:hideMark/>
          </w:tcPr>
          <w:p w14:paraId="73DFF304" w14:textId="77777777" w:rsidR="0017132B" w:rsidRPr="00A4262D" w:rsidRDefault="0017132B" w:rsidP="0017132B">
            <w:pPr>
              <w:spacing w:line="280" w:lineRule="exact"/>
              <w:jc w:val="right"/>
              <w:rPr>
                <w:rFonts w:ascii="Times New Roman" w:hAnsi="Times New Roman" w:cs="Times New Roman"/>
                <w:sz w:val="18"/>
                <w:szCs w:val="18"/>
              </w:rPr>
            </w:pPr>
          </w:p>
        </w:tc>
        <w:tc>
          <w:tcPr>
            <w:tcW w:w="139" w:type="dxa"/>
            <w:tcBorders>
              <w:top w:val="nil"/>
              <w:left w:val="nil"/>
              <w:bottom w:val="nil"/>
              <w:right w:val="nil"/>
            </w:tcBorders>
            <w:shd w:val="clear" w:color="auto" w:fill="auto"/>
            <w:vAlign w:val="center"/>
            <w:hideMark/>
          </w:tcPr>
          <w:p w14:paraId="717ADDA8" w14:textId="77777777" w:rsidR="0017132B" w:rsidRPr="00A4262D" w:rsidRDefault="0017132B" w:rsidP="0017132B">
            <w:pPr>
              <w:spacing w:line="280" w:lineRule="exact"/>
              <w:rPr>
                <w:rFonts w:ascii="Times New Roman" w:hAnsi="Times New Roman" w:cs="Times New Roman"/>
                <w:sz w:val="18"/>
                <w:szCs w:val="18"/>
              </w:rPr>
            </w:pPr>
          </w:p>
        </w:tc>
        <w:tc>
          <w:tcPr>
            <w:tcW w:w="1258" w:type="dxa"/>
            <w:tcBorders>
              <w:top w:val="nil"/>
              <w:left w:val="nil"/>
              <w:bottom w:val="nil"/>
              <w:right w:val="nil"/>
            </w:tcBorders>
            <w:shd w:val="clear" w:color="auto" w:fill="auto"/>
            <w:vAlign w:val="center"/>
            <w:hideMark/>
          </w:tcPr>
          <w:p w14:paraId="119663F4" w14:textId="77777777" w:rsidR="0017132B" w:rsidRPr="00A4262D" w:rsidRDefault="0017132B" w:rsidP="0017132B">
            <w:pPr>
              <w:spacing w:line="280" w:lineRule="exact"/>
              <w:jc w:val="right"/>
              <w:rPr>
                <w:rFonts w:ascii="Times New Roman" w:hAnsi="Times New Roman" w:cs="Times New Roman"/>
                <w:sz w:val="18"/>
                <w:szCs w:val="18"/>
              </w:rPr>
            </w:pPr>
          </w:p>
        </w:tc>
      </w:tr>
      <w:tr w:rsidR="0017132B" w:rsidRPr="00A4262D" w14:paraId="79CE5438" w14:textId="77777777" w:rsidTr="000560F8">
        <w:trPr>
          <w:trHeight w:val="144"/>
        </w:trPr>
        <w:tc>
          <w:tcPr>
            <w:tcW w:w="3263" w:type="dxa"/>
            <w:tcBorders>
              <w:top w:val="nil"/>
              <w:left w:val="nil"/>
              <w:bottom w:val="nil"/>
              <w:right w:val="nil"/>
            </w:tcBorders>
            <w:shd w:val="clear" w:color="auto" w:fill="auto"/>
            <w:vAlign w:val="center"/>
            <w:hideMark/>
          </w:tcPr>
          <w:p w14:paraId="01EBA089"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088" w:type="dxa"/>
            <w:tcBorders>
              <w:top w:val="nil"/>
              <w:left w:val="nil"/>
              <w:right w:val="nil"/>
            </w:tcBorders>
            <w:shd w:val="clear" w:color="auto" w:fill="auto"/>
          </w:tcPr>
          <w:p w14:paraId="477A6330" w14:textId="615711AD"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w:t>
            </w:r>
            <w:r w:rsidR="0017132B" w:rsidRPr="00A4262D">
              <w:rPr>
                <w:rFonts w:ascii="Times New Roman" w:hAnsi="Times New Roman"/>
                <w:sz w:val="18"/>
                <w:szCs w:val="18"/>
              </w:rPr>
              <w:t>,</w:t>
            </w:r>
            <w:r w:rsidRPr="002554B1">
              <w:rPr>
                <w:rFonts w:ascii="Times New Roman" w:hAnsi="Times New Roman"/>
                <w:sz w:val="18"/>
                <w:szCs w:val="18"/>
              </w:rPr>
              <w:t>057</w:t>
            </w:r>
          </w:p>
        </w:tc>
        <w:tc>
          <w:tcPr>
            <w:tcW w:w="110" w:type="dxa"/>
            <w:tcBorders>
              <w:top w:val="nil"/>
              <w:left w:val="nil"/>
              <w:right w:val="nil"/>
            </w:tcBorders>
            <w:shd w:val="clear" w:color="auto" w:fill="auto"/>
          </w:tcPr>
          <w:p w14:paraId="3D3C03DA" w14:textId="77777777" w:rsidR="0017132B" w:rsidRPr="00A4262D" w:rsidRDefault="0017132B" w:rsidP="0017132B">
            <w:pPr>
              <w:spacing w:line="280" w:lineRule="exact"/>
              <w:ind w:left="45" w:right="111"/>
              <w:jc w:val="right"/>
              <w:rPr>
                <w:rFonts w:ascii="Times New Roman" w:hAnsi="Times New Roman"/>
                <w:sz w:val="18"/>
                <w:szCs w:val="18"/>
              </w:rPr>
            </w:pPr>
          </w:p>
        </w:tc>
        <w:tc>
          <w:tcPr>
            <w:tcW w:w="1168" w:type="dxa"/>
            <w:gridSpan w:val="2"/>
            <w:tcBorders>
              <w:top w:val="nil"/>
              <w:left w:val="nil"/>
              <w:right w:val="nil"/>
            </w:tcBorders>
            <w:shd w:val="clear" w:color="auto" w:fill="auto"/>
          </w:tcPr>
          <w:p w14:paraId="426CA3C1" w14:textId="29C29C1E"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15" w:type="dxa"/>
            <w:tcBorders>
              <w:top w:val="nil"/>
              <w:left w:val="nil"/>
              <w:right w:val="nil"/>
            </w:tcBorders>
            <w:shd w:val="clear" w:color="auto" w:fill="auto"/>
          </w:tcPr>
          <w:p w14:paraId="5CD2E99F" w14:textId="77777777" w:rsidR="0017132B" w:rsidRPr="00A4262D" w:rsidRDefault="0017132B" w:rsidP="0017132B">
            <w:pPr>
              <w:spacing w:line="280" w:lineRule="exact"/>
              <w:ind w:left="45" w:right="111"/>
              <w:jc w:val="right"/>
              <w:rPr>
                <w:rFonts w:ascii="Times New Roman" w:hAnsi="Times New Roman"/>
                <w:sz w:val="18"/>
                <w:szCs w:val="18"/>
              </w:rPr>
            </w:pPr>
          </w:p>
        </w:tc>
        <w:tc>
          <w:tcPr>
            <w:tcW w:w="1071" w:type="dxa"/>
            <w:gridSpan w:val="3"/>
            <w:tcBorders>
              <w:top w:val="nil"/>
              <w:left w:val="nil"/>
              <w:right w:val="nil"/>
            </w:tcBorders>
            <w:shd w:val="clear" w:color="auto" w:fill="auto"/>
          </w:tcPr>
          <w:p w14:paraId="22594FAE" w14:textId="23845FAA"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top w:val="nil"/>
              <w:left w:val="nil"/>
              <w:right w:val="nil"/>
            </w:tcBorders>
            <w:shd w:val="clear" w:color="auto" w:fill="auto"/>
          </w:tcPr>
          <w:p w14:paraId="575294A9" w14:textId="77777777" w:rsidR="0017132B" w:rsidRPr="00A4262D" w:rsidRDefault="0017132B" w:rsidP="0017132B">
            <w:pPr>
              <w:tabs>
                <w:tab w:val="decimal" w:pos="630"/>
              </w:tabs>
              <w:spacing w:line="280" w:lineRule="exact"/>
              <w:ind w:left="45" w:right="111"/>
              <w:jc w:val="right"/>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161DF80E" w14:textId="7135C68D" w:rsidR="0017132B" w:rsidRPr="00A4262D" w:rsidRDefault="0017132B" w:rsidP="0017132B">
            <w:pPr>
              <w:tabs>
                <w:tab w:val="decimal" w:pos="673"/>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39" w:type="dxa"/>
            <w:tcBorders>
              <w:top w:val="nil"/>
              <w:left w:val="nil"/>
              <w:right w:val="nil"/>
            </w:tcBorders>
            <w:shd w:val="clear" w:color="auto" w:fill="auto"/>
          </w:tcPr>
          <w:p w14:paraId="16C1F0B4" w14:textId="77777777" w:rsidR="0017132B" w:rsidRPr="00A4262D" w:rsidRDefault="0017132B" w:rsidP="0017132B">
            <w:pPr>
              <w:spacing w:line="280" w:lineRule="exact"/>
              <w:ind w:left="45" w:right="111"/>
              <w:jc w:val="right"/>
              <w:rPr>
                <w:rFonts w:ascii="Times New Roman" w:hAnsi="Times New Roman"/>
                <w:sz w:val="18"/>
                <w:szCs w:val="18"/>
              </w:rPr>
            </w:pPr>
          </w:p>
        </w:tc>
        <w:tc>
          <w:tcPr>
            <w:tcW w:w="1258" w:type="dxa"/>
            <w:tcBorders>
              <w:top w:val="nil"/>
              <w:left w:val="nil"/>
              <w:right w:val="nil"/>
            </w:tcBorders>
            <w:shd w:val="clear" w:color="auto" w:fill="auto"/>
          </w:tcPr>
          <w:p w14:paraId="293BE509" w14:textId="1DE95458" w:rsidR="0017132B" w:rsidRPr="00A4262D" w:rsidRDefault="002554B1" w:rsidP="000560F8">
            <w:pPr>
              <w:tabs>
                <w:tab w:val="decimal" w:pos="107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8</w:t>
            </w:r>
            <w:r w:rsidR="0017132B" w:rsidRPr="00A4262D">
              <w:rPr>
                <w:rFonts w:ascii="Times New Roman" w:hAnsi="Times New Roman"/>
                <w:sz w:val="18"/>
                <w:szCs w:val="18"/>
              </w:rPr>
              <w:t>,</w:t>
            </w:r>
            <w:r w:rsidRPr="002554B1">
              <w:rPr>
                <w:rFonts w:ascii="Times New Roman" w:hAnsi="Times New Roman"/>
                <w:sz w:val="18"/>
                <w:szCs w:val="18"/>
              </w:rPr>
              <w:t>057</w:t>
            </w:r>
          </w:p>
        </w:tc>
      </w:tr>
      <w:tr w:rsidR="0017132B" w:rsidRPr="00A4262D" w14:paraId="434952D7" w14:textId="77777777" w:rsidTr="000560F8">
        <w:trPr>
          <w:trHeight w:val="144"/>
        </w:trPr>
        <w:tc>
          <w:tcPr>
            <w:tcW w:w="3263" w:type="dxa"/>
            <w:tcBorders>
              <w:top w:val="nil"/>
              <w:left w:val="nil"/>
              <w:bottom w:val="nil"/>
              <w:right w:val="nil"/>
            </w:tcBorders>
            <w:shd w:val="clear" w:color="auto" w:fill="auto"/>
            <w:vAlign w:val="center"/>
          </w:tcPr>
          <w:p w14:paraId="7B81F342"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088" w:type="dxa"/>
            <w:tcBorders>
              <w:top w:val="nil"/>
              <w:left w:val="nil"/>
              <w:right w:val="nil"/>
            </w:tcBorders>
            <w:shd w:val="clear" w:color="auto" w:fill="auto"/>
          </w:tcPr>
          <w:p w14:paraId="435E2230" w14:textId="38FAD4BB"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101</w:t>
            </w:r>
            <w:r w:rsidR="0017132B" w:rsidRPr="00A4262D">
              <w:rPr>
                <w:rFonts w:ascii="Times New Roman" w:hAnsi="Times New Roman"/>
                <w:sz w:val="18"/>
                <w:szCs w:val="18"/>
              </w:rPr>
              <w:t>,</w:t>
            </w:r>
            <w:r w:rsidRPr="002554B1">
              <w:rPr>
                <w:rFonts w:ascii="Times New Roman" w:hAnsi="Times New Roman"/>
                <w:sz w:val="18"/>
                <w:szCs w:val="18"/>
              </w:rPr>
              <w:t>683</w:t>
            </w:r>
          </w:p>
        </w:tc>
        <w:tc>
          <w:tcPr>
            <w:tcW w:w="110" w:type="dxa"/>
            <w:tcBorders>
              <w:top w:val="nil"/>
              <w:left w:val="nil"/>
              <w:right w:val="nil"/>
            </w:tcBorders>
            <w:shd w:val="clear" w:color="auto" w:fill="auto"/>
          </w:tcPr>
          <w:p w14:paraId="0D5264FB" w14:textId="77777777" w:rsidR="0017132B" w:rsidRPr="00A4262D" w:rsidRDefault="0017132B" w:rsidP="0017132B">
            <w:pPr>
              <w:spacing w:line="280" w:lineRule="exact"/>
              <w:ind w:left="45" w:right="111"/>
              <w:jc w:val="right"/>
              <w:rPr>
                <w:rFonts w:ascii="Times New Roman" w:hAnsi="Times New Roman"/>
                <w:sz w:val="18"/>
                <w:szCs w:val="18"/>
              </w:rPr>
            </w:pPr>
          </w:p>
        </w:tc>
        <w:tc>
          <w:tcPr>
            <w:tcW w:w="1168" w:type="dxa"/>
            <w:gridSpan w:val="2"/>
            <w:tcBorders>
              <w:top w:val="nil"/>
              <w:left w:val="nil"/>
              <w:right w:val="nil"/>
            </w:tcBorders>
            <w:shd w:val="clear" w:color="auto" w:fill="auto"/>
          </w:tcPr>
          <w:p w14:paraId="2CF8A6FC" w14:textId="29EBEB57"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15" w:type="dxa"/>
            <w:tcBorders>
              <w:top w:val="nil"/>
              <w:left w:val="nil"/>
              <w:right w:val="nil"/>
            </w:tcBorders>
            <w:shd w:val="clear" w:color="auto" w:fill="auto"/>
          </w:tcPr>
          <w:p w14:paraId="5A2AD50E" w14:textId="77777777" w:rsidR="0017132B" w:rsidRPr="00A4262D" w:rsidRDefault="0017132B" w:rsidP="0017132B">
            <w:pPr>
              <w:spacing w:line="280" w:lineRule="exact"/>
              <w:ind w:left="45" w:right="111"/>
              <w:jc w:val="right"/>
              <w:rPr>
                <w:rFonts w:ascii="Times New Roman" w:hAnsi="Times New Roman"/>
                <w:sz w:val="18"/>
                <w:szCs w:val="18"/>
              </w:rPr>
            </w:pPr>
          </w:p>
        </w:tc>
        <w:tc>
          <w:tcPr>
            <w:tcW w:w="1071" w:type="dxa"/>
            <w:gridSpan w:val="3"/>
            <w:tcBorders>
              <w:top w:val="nil"/>
              <w:left w:val="nil"/>
              <w:right w:val="nil"/>
            </w:tcBorders>
            <w:shd w:val="clear" w:color="auto" w:fill="auto"/>
          </w:tcPr>
          <w:p w14:paraId="383C6D2D" w14:textId="22DBA6A4"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top w:val="nil"/>
              <w:left w:val="nil"/>
              <w:right w:val="nil"/>
            </w:tcBorders>
            <w:shd w:val="clear" w:color="auto" w:fill="auto"/>
          </w:tcPr>
          <w:p w14:paraId="01353131" w14:textId="77777777" w:rsidR="0017132B" w:rsidRPr="00A4262D" w:rsidRDefault="0017132B" w:rsidP="0017132B">
            <w:pPr>
              <w:spacing w:line="280" w:lineRule="exact"/>
              <w:ind w:left="45" w:right="111"/>
              <w:jc w:val="right"/>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70ACD01B" w14:textId="11A5A871"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75</w:t>
            </w:r>
            <w:r w:rsidR="0017132B" w:rsidRPr="00A4262D">
              <w:rPr>
                <w:rFonts w:ascii="Times New Roman" w:hAnsi="Times New Roman"/>
                <w:sz w:val="18"/>
                <w:szCs w:val="18"/>
              </w:rPr>
              <w:t>,</w:t>
            </w:r>
            <w:r w:rsidRPr="002554B1">
              <w:rPr>
                <w:rFonts w:ascii="Times New Roman" w:hAnsi="Times New Roman"/>
                <w:sz w:val="18"/>
                <w:szCs w:val="18"/>
              </w:rPr>
              <w:t>193</w:t>
            </w:r>
          </w:p>
        </w:tc>
        <w:tc>
          <w:tcPr>
            <w:tcW w:w="139" w:type="dxa"/>
            <w:tcBorders>
              <w:top w:val="nil"/>
              <w:left w:val="nil"/>
              <w:right w:val="nil"/>
            </w:tcBorders>
            <w:shd w:val="clear" w:color="auto" w:fill="auto"/>
          </w:tcPr>
          <w:p w14:paraId="30B89B90" w14:textId="77777777" w:rsidR="0017132B" w:rsidRPr="00A4262D" w:rsidRDefault="0017132B" w:rsidP="0017132B">
            <w:pPr>
              <w:spacing w:line="280" w:lineRule="exact"/>
              <w:ind w:left="45" w:right="111"/>
              <w:jc w:val="right"/>
              <w:rPr>
                <w:rFonts w:ascii="Times New Roman" w:hAnsi="Times New Roman"/>
                <w:sz w:val="18"/>
                <w:szCs w:val="18"/>
              </w:rPr>
            </w:pPr>
          </w:p>
        </w:tc>
        <w:tc>
          <w:tcPr>
            <w:tcW w:w="1258" w:type="dxa"/>
            <w:tcBorders>
              <w:top w:val="nil"/>
              <w:left w:val="nil"/>
              <w:right w:val="nil"/>
            </w:tcBorders>
            <w:shd w:val="clear" w:color="auto" w:fill="auto"/>
          </w:tcPr>
          <w:p w14:paraId="3534BD27" w14:textId="1F4A6EDB" w:rsidR="0017132B" w:rsidRPr="00A4262D" w:rsidRDefault="002554B1" w:rsidP="0017132B">
            <w:pPr>
              <w:tabs>
                <w:tab w:val="decimal" w:pos="107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176</w:t>
            </w:r>
            <w:r w:rsidR="0017132B" w:rsidRPr="00A4262D">
              <w:rPr>
                <w:rFonts w:ascii="Times New Roman" w:hAnsi="Times New Roman"/>
                <w:sz w:val="18"/>
                <w:szCs w:val="18"/>
              </w:rPr>
              <w:t>,</w:t>
            </w:r>
            <w:r w:rsidRPr="002554B1">
              <w:rPr>
                <w:rFonts w:ascii="Times New Roman" w:hAnsi="Times New Roman"/>
                <w:sz w:val="18"/>
                <w:szCs w:val="18"/>
              </w:rPr>
              <w:t>876</w:t>
            </w:r>
          </w:p>
        </w:tc>
      </w:tr>
      <w:tr w:rsidR="0017132B" w:rsidRPr="00A4262D" w14:paraId="1E33210F" w14:textId="77777777" w:rsidTr="000560F8">
        <w:trPr>
          <w:trHeight w:val="144"/>
        </w:trPr>
        <w:tc>
          <w:tcPr>
            <w:tcW w:w="3263" w:type="dxa"/>
            <w:tcBorders>
              <w:top w:val="nil"/>
              <w:left w:val="nil"/>
              <w:bottom w:val="nil"/>
              <w:right w:val="nil"/>
            </w:tcBorders>
            <w:shd w:val="clear" w:color="auto" w:fill="auto"/>
            <w:vAlign w:val="center"/>
          </w:tcPr>
          <w:p w14:paraId="6EFBDB7E"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088" w:type="dxa"/>
            <w:tcBorders>
              <w:top w:val="nil"/>
              <w:left w:val="nil"/>
              <w:right w:val="nil"/>
            </w:tcBorders>
            <w:shd w:val="clear" w:color="auto" w:fill="auto"/>
          </w:tcPr>
          <w:p w14:paraId="4F20655C" w14:textId="77777777"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10" w:type="dxa"/>
            <w:tcBorders>
              <w:top w:val="nil"/>
              <w:left w:val="nil"/>
              <w:right w:val="nil"/>
            </w:tcBorders>
            <w:shd w:val="clear" w:color="auto" w:fill="auto"/>
          </w:tcPr>
          <w:p w14:paraId="28DD6C8A"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168" w:type="dxa"/>
            <w:gridSpan w:val="2"/>
            <w:tcBorders>
              <w:top w:val="nil"/>
              <w:left w:val="nil"/>
              <w:right w:val="nil"/>
            </w:tcBorders>
            <w:shd w:val="clear" w:color="auto" w:fill="auto"/>
          </w:tcPr>
          <w:p w14:paraId="5199B61C" w14:textId="37B53DD0"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15" w:type="dxa"/>
            <w:tcBorders>
              <w:top w:val="nil"/>
              <w:left w:val="nil"/>
              <w:right w:val="nil"/>
            </w:tcBorders>
            <w:shd w:val="clear" w:color="auto" w:fill="auto"/>
          </w:tcPr>
          <w:p w14:paraId="10EC310F"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071" w:type="dxa"/>
            <w:gridSpan w:val="3"/>
            <w:tcBorders>
              <w:top w:val="nil"/>
              <w:left w:val="nil"/>
              <w:right w:val="nil"/>
            </w:tcBorders>
            <w:shd w:val="clear" w:color="auto" w:fill="auto"/>
          </w:tcPr>
          <w:p w14:paraId="5022BA9B" w14:textId="643DB3B4"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top w:val="nil"/>
              <w:left w:val="nil"/>
              <w:right w:val="nil"/>
            </w:tcBorders>
            <w:shd w:val="clear" w:color="auto" w:fill="auto"/>
          </w:tcPr>
          <w:p w14:paraId="5F5DA1F3" w14:textId="77777777" w:rsidR="0017132B" w:rsidRPr="00A4262D" w:rsidRDefault="0017132B" w:rsidP="0017132B">
            <w:pPr>
              <w:tabs>
                <w:tab w:val="decimal" w:pos="630"/>
                <w:tab w:val="decimal" w:pos="960"/>
              </w:tabs>
              <w:spacing w:line="280" w:lineRule="exact"/>
              <w:ind w:left="45" w:right="111"/>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261AD8B8" w14:textId="35E1352C"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2</w:t>
            </w:r>
            <w:r w:rsidR="0017132B" w:rsidRPr="00A4262D">
              <w:rPr>
                <w:rFonts w:ascii="Times New Roman" w:hAnsi="Times New Roman"/>
                <w:sz w:val="18"/>
                <w:szCs w:val="18"/>
              </w:rPr>
              <w:t>,</w:t>
            </w:r>
            <w:r w:rsidRPr="002554B1">
              <w:rPr>
                <w:rFonts w:ascii="Times New Roman" w:hAnsi="Times New Roman"/>
                <w:sz w:val="18"/>
                <w:szCs w:val="18"/>
              </w:rPr>
              <w:t>077</w:t>
            </w:r>
          </w:p>
        </w:tc>
        <w:tc>
          <w:tcPr>
            <w:tcW w:w="139" w:type="dxa"/>
            <w:tcBorders>
              <w:top w:val="nil"/>
              <w:left w:val="nil"/>
              <w:right w:val="nil"/>
            </w:tcBorders>
            <w:shd w:val="clear" w:color="auto" w:fill="auto"/>
          </w:tcPr>
          <w:p w14:paraId="6EF8E4D5"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258" w:type="dxa"/>
            <w:tcBorders>
              <w:top w:val="nil"/>
              <w:left w:val="nil"/>
              <w:right w:val="nil"/>
            </w:tcBorders>
            <w:shd w:val="clear" w:color="auto" w:fill="auto"/>
          </w:tcPr>
          <w:p w14:paraId="5D6F9EFC" w14:textId="3FF57E55" w:rsidR="0017132B" w:rsidRPr="00A4262D" w:rsidRDefault="002554B1" w:rsidP="0017132B">
            <w:pPr>
              <w:tabs>
                <w:tab w:val="decimal" w:pos="107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2</w:t>
            </w:r>
            <w:r w:rsidR="0017132B" w:rsidRPr="00A4262D">
              <w:rPr>
                <w:rFonts w:ascii="Times New Roman" w:hAnsi="Times New Roman"/>
                <w:sz w:val="18"/>
                <w:szCs w:val="18"/>
              </w:rPr>
              <w:t>,</w:t>
            </w:r>
            <w:r w:rsidRPr="002554B1">
              <w:rPr>
                <w:rFonts w:ascii="Times New Roman" w:hAnsi="Times New Roman"/>
                <w:sz w:val="18"/>
                <w:szCs w:val="18"/>
              </w:rPr>
              <w:t>077</w:t>
            </w:r>
          </w:p>
        </w:tc>
      </w:tr>
      <w:tr w:rsidR="0017132B" w:rsidRPr="00A4262D" w14:paraId="7A43C92F" w14:textId="77777777" w:rsidTr="000560F8">
        <w:trPr>
          <w:trHeight w:val="144"/>
        </w:trPr>
        <w:tc>
          <w:tcPr>
            <w:tcW w:w="3263" w:type="dxa"/>
            <w:tcBorders>
              <w:top w:val="nil"/>
              <w:left w:val="nil"/>
              <w:bottom w:val="nil"/>
              <w:right w:val="nil"/>
            </w:tcBorders>
            <w:shd w:val="clear" w:color="auto" w:fill="auto"/>
            <w:vAlign w:val="center"/>
            <w:hideMark/>
          </w:tcPr>
          <w:p w14:paraId="2A880B6D" w14:textId="77777777" w:rsidR="0017132B" w:rsidRPr="00A4262D" w:rsidRDefault="0017132B" w:rsidP="0017132B">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cost</w:t>
            </w:r>
          </w:p>
        </w:tc>
        <w:tc>
          <w:tcPr>
            <w:tcW w:w="1088" w:type="dxa"/>
            <w:tcBorders>
              <w:top w:val="single" w:sz="4" w:space="0" w:color="auto"/>
              <w:left w:val="nil"/>
              <w:bottom w:val="single" w:sz="4" w:space="0" w:color="auto"/>
              <w:right w:val="nil"/>
            </w:tcBorders>
            <w:shd w:val="clear" w:color="auto" w:fill="auto"/>
          </w:tcPr>
          <w:p w14:paraId="402B194F" w14:textId="5D87F201"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109</w:t>
            </w:r>
            <w:r w:rsidR="0017132B" w:rsidRPr="00A4262D">
              <w:rPr>
                <w:rFonts w:ascii="Times New Roman" w:hAnsi="Times New Roman"/>
                <w:sz w:val="18"/>
                <w:szCs w:val="18"/>
              </w:rPr>
              <w:t>,</w:t>
            </w:r>
            <w:r w:rsidRPr="002554B1">
              <w:rPr>
                <w:rFonts w:ascii="Times New Roman" w:hAnsi="Times New Roman"/>
                <w:sz w:val="18"/>
                <w:szCs w:val="18"/>
              </w:rPr>
              <w:t>740</w:t>
            </w:r>
          </w:p>
        </w:tc>
        <w:tc>
          <w:tcPr>
            <w:tcW w:w="110" w:type="dxa"/>
            <w:tcBorders>
              <w:left w:val="nil"/>
              <w:right w:val="nil"/>
            </w:tcBorders>
            <w:shd w:val="clear" w:color="auto" w:fill="auto"/>
          </w:tcPr>
          <w:p w14:paraId="5076B4D4" w14:textId="77777777" w:rsidR="0017132B" w:rsidRPr="00A4262D" w:rsidRDefault="0017132B" w:rsidP="0017132B">
            <w:pPr>
              <w:spacing w:line="280" w:lineRule="exact"/>
              <w:rPr>
                <w:rFonts w:ascii="Times New Roman" w:hAnsi="Times New Roman"/>
                <w:sz w:val="18"/>
                <w:szCs w:val="18"/>
              </w:rPr>
            </w:pPr>
          </w:p>
        </w:tc>
        <w:tc>
          <w:tcPr>
            <w:tcW w:w="1168" w:type="dxa"/>
            <w:gridSpan w:val="2"/>
            <w:tcBorders>
              <w:top w:val="single" w:sz="4" w:space="0" w:color="auto"/>
              <w:left w:val="nil"/>
              <w:bottom w:val="single" w:sz="4" w:space="0" w:color="auto"/>
              <w:right w:val="nil"/>
            </w:tcBorders>
            <w:shd w:val="clear" w:color="auto" w:fill="auto"/>
          </w:tcPr>
          <w:p w14:paraId="75040DA4" w14:textId="1D6F9A58"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15" w:type="dxa"/>
            <w:tcBorders>
              <w:left w:val="nil"/>
              <w:right w:val="nil"/>
            </w:tcBorders>
            <w:shd w:val="clear" w:color="auto" w:fill="auto"/>
          </w:tcPr>
          <w:p w14:paraId="378C4A9C" w14:textId="77777777" w:rsidR="0017132B" w:rsidRPr="00A4262D" w:rsidRDefault="0017132B" w:rsidP="0017132B">
            <w:pPr>
              <w:spacing w:line="280" w:lineRule="exact"/>
              <w:rPr>
                <w:rFonts w:ascii="Times New Roman" w:hAnsi="Times New Roman"/>
                <w:sz w:val="18"/>
                <w:szCs w:val="18"/>
              </w:rPr>
            </w:pPr>
          </w:p>
        </w:tc>
        <w:tc>
          <w:tcPr>
            <w:tcW w:w="1071" w:type="dxa"/>
            <w:gridSpan w:val="3"/>
            <w:tcBorders>
              <w:top w:val="single" w:sz="4" w:space="0" w:color="auto"/>
              <w:left w:val="nil"/>
              <w:bottom w:val="single" w:sz="4" w:space="0" w:color="auto"/>
              <w:right w:val="nil"/>
            </w:tcBorders>
            <w:shd w:val="clear" w:color="auto" w:fill="auto"/>
          </w:tcPr>
          <w:p w14:paraId="1C170A3B" w14:textId="30835A97"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left w:val="nil"/>
              <w:right w:val="nil"/>
            </w:tcBorders>
            <w:shd w:val="clear" w:color="auto" w:fill="auto"/>
          </w:tcPr>
          <w:p w14:paraId="3AF03ED1" w14:textId="77777777" w:rsidR="0017132B" w:rsidRPr="00A4262D" w:rsidRDefault="0017132B" w:rsidP="0017132B">
            <w:pPr>
              <w:spacing w:line="280" w:lineRule="exact"/>
              <w:rPr>
                <w:rFonts w:ascii="Times New Roman" w:hAnsi="Times New Roman"/>
                <w:sz w:val="18"/>
                <w:szCs w:val="18"/>
              </w:rPr>
            </w:pPr>
          </w:p>
        </w:tc>
        <w:tc>
          <w:tcPr>
            <w:tcW w:w="1042" w:type="dxa"/>
            <w:gridSpan w:val="3"/>
            <w:tcBorders>
              <w:top w:val="single" w:sz="4" w:space="0" w:color="auto"/>
              <w:left w:val="nil"/>
              <w:bottom w:val="single" w:sz="4" w:space="0" w:color="auto"/>
              <w:right w:val="nil"/>
            </w:tcBorders>
            <w:shd w:val="clear" w:color="auto" w:fill="auto"/>
          </w:tcPr>
          <w:p w14:paraId="2DA6B969" w14:textId="758E8C2F"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77</w:t>
            </w:r>
            <w:r w:rsidR="0017132B" w:rsidRPr="00A4262D">
              <w:rPr>
                <w:rFonts w:ascii="Times New Roman" w:hAnsi="Times New Roman"/>
                <w:sz w:val="18"/>
                <w:szCs w:val="18"/>
              </w:rPr>
              <w:t>,</w:t>
            </w:r>
            <w:r w:rsidRPr="002554B1">
              <w:rPr>
                <w:rFonts w:ascii="Times New Roman" w:hAnsi="Times New Roman"/>
                <w:sz w:val="18"/>
                <w:szCs w:val="18"/>
              </w:rPr>
              <w:t>270</w:t>
            </w:r>
          </w:p>
        </w:tc>
        <w:tc>
          <w:tcPr>
            <w:tcW w:w="139" w:type="dxa"/>
            <w:tcBorders>
              <w:left w:val="nil"/>
              <w:right w:val="nil"/>
            </w:tcBorders>
            <w:shd w:val="clear" w:color="auto" w:fill="auto"/>
          </w:tcPr>
          <w:p w14:paraId="7023B0AE" w14:textId="77777777" w:rsidR="0017132B" w:rsidRPr="00A4262D" w:rsidRDefault="0017132B" w:rsidP="0017132B">
            <w:pPr>
              <w:spacing w:line="280" w:lineRule="exact"/>
              <w:rPr>
                <w:rFonts w:ascii="Times New Roman" w:hAnsi="Times New Roman"/>
                <w:sz w:val="18"/>
                <w:szCs w:val="18"/>
              </w:rPr>
            </w:pPr>
          </w:p>
        </w:tc>
        <w:tc>
          <w:tcPr>
            <w:tcW w:w="1258" w:type="dxa"/>
            <w:tcBorders>
              <w:top w:val="single" w:sz="4" w:space="0" w:color="auto"/>
              <w:left w:val="nil"/>
              <w:bottom w:val="single" w:sz="4" w:space="0" w:color="auto"/>
              <w:right w:val="nil"/>
            </w:tcBorders>
            <w:shd w:val="clear" w:color="auto" w:fill="auto"/>
          </w:tcPr>
          <w:p w14:paraId="243E049D" w14:textId="578DC54E" w:rsidR="0017132B" w:rsidRPr="00A4262D" w:rsidRDefault="002554B1" w:rsidP="0017132B">
            <w:pPr>
              <w:tabs>
                <w:tab w:val="decimal" w:pos="107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187</w:t>
            </w:r>
            <w:r w:rsidR="0017132B" w:rsidRPr="00A4262D">
              <w:rPr>
                <w:rFonts w:ascii="Times New Roman" w:hAnsi="Times New Roman"/>
                <w:sz w:val="18"/>
                <w:szCs w:val="18"/>
              </w:rPr>
              <w:t>,</w:t>
            </w:r>
            <w:r w:rsidRPr="002554B1">
              <w:rPr>
                <w:rFonts w:ascii="Times New Roman" w:hAnsi="Times New Roman"/>
                <w:sz w:val="18"/>
                <w:szCs w:val="18"/>
              </w:rPr>
              <w:t>010</w:t>
            </w:r>
          </w:p>
        </w:tc>
      </w:tr>
      <w:tr w:rsidR="0017132B" w:rsidRPr="00A4262D" w14:paraId="5980AD12" w14:textId="77777777" w:rsidTr="000560F8">
        <w:trPr>
          <w:trHeight w:val="144"/>
        </w:trPr>
        <w:tc>
          <w:tcPr>
            <w:tcW w:w="3263" w:type="dxa"/>
            <w:tcBorders>
              <w:top w:val="nil"/>
              <w:left w:val="nil"/>
              <w:bottom w:val="nil"/>
              <w:right w:val="nil"/>
            </w:tcBorders>
            <w:shd w:val="clear" w:color="auto" w:fill="auto"/>
            <w:vAlign w:val="center"/>
            <w:hideMark/>
          </w:tcPr>
          <w:p w14:paraId="1589FB39" w14:textId="77777777" w:rsidR="0017132B" w:rsidRPr="00A4262D" w:rsidRDefault="0017132B" w:rsidP="0017132B">
            <w:pPr>
              <w:spacing w:line="280" w:lineRule="exact"/>
              <w:jc w:val="right"/>
              <w:rPr>
                <w:rFonts w:ascii="Times New Roman" w:hAnsi="Times New Roman" w:cs="Times New Roman"/>
                <w:sz w:val="18"/>
                <w:szCs w:val="18"/>
              </w:rPr>
            </w:pPr>
          </w:p>
        </w:tc>
        <w:tc>
          <w:tcPr>
            <w:tcW w:w="1088" w:type="dxa"/>
            <w:tcBorders>
              <w:top w:val="single" w:sz="4" w:space="0" w:color="auto"/>
              <w:left w:val="nil"/>
              <w:bottom w:val="nil"/>
              <w:right w:val="nil"/>
            </w:tcBorders>
            <w:shd w:val="clear" w:color="auto" w:fill="auto"/>
          </w:tcPr>
          <w:p w14:paraId="697789F4"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10" w:type="dxa"/>
            <w:tcBorders>
              <w:top w:val="nil"/>
              <w:left w:val="nil"/>
              <w:bottom w:val="nil"/>
              <w:right w:val="nil"/>
            </w:tcBorders>
            <w:shd w:val="clear" w:color="auto" w:fill="auto"/>
          </w:tcPr>
          <w:p w14:paraId="29F44416" w14:textId="77777777" w:rsidR="0017132B" w:rsidRPr="00A4262D" w:rsidRDefault="0017132B" w:rsidP="0017132B">
            <w:pPr>
              <w:tabs>
                <w:tab w:val="decimal" w:pos="960"/>
              </w:tabs>
              <w:spacing w:line="280" w:lineRule="exact"/>
              <w:rPr>
                <w:rFonts w:ascii="Times New Roman" w:hAnsi="Times New Roman"/>
                <w:sz w:val="18"/>
                <w:szCs w:val="18"/>
              </w:rPr>
            </w:pPr>
          </w:p>
        </w:tc>
        <w:tc>
          <w:tcPr>
            <w:tcW w:w="1168" w:type="dxa"/>
            <w:gridSpan w:val="2"/>
            <w:tcBorders>
              <w:top w:val="single" w:sz="4" w:space="0" w:color="auto"/>
              <w:left w:val="nil"/>
              <w:bottom w:val="nil"/>
              <w:right w:val="nil"/>
            </w:tcBorders>
            <w:shd w:val="clear" w:color="auto" w:fill="auto"/>
          </w:tcPr>
          <w:p w14:paraId="1AE4CFCB" w14:textId="77777777" w:rsidR="0017132B" w:rsidRPr="00A4262D" w:rsidRDefault="0017132B" w:rsidP="0017132B">
            <w:pPr>
              <w:tabs>
                <w:tab w:val="decimal" w:pos="960"/>
                <w:tab w:val="decimal" w:pos="990"/>
              </w:tabs>
              <w:spacing w:line="280" w:lineRule="exact"/>
              <w:ind w:left="45" w:right="90"/>
              <w:jc w:val="thaiDistribute"/>
              <w:rPr>
                <w:rFonts w:ascii="Times New Roman" w:hAnsi="Times New Roman"/>
                <w:sz w:val="18"/>
                <w:szCs w:val="18"/>
              </w:rPr>
            </w:pPr>
          </w:p>
        </w:tc>
        <w:tc>
          <w:tcPr>
            <w:tcW w:w="115" w:type="dxa"/>
            <w:tcBorders>
              <w:top w:val="nil"/>
              <w:left w:val="nil"/>
              <w:bottom w:val="nil"/>
              <w:right w:val="nil"/>
            </w:tcBorders>
            <w:shd w:val="clear" w:color="auto" w:fill="auto"/>
          </w:tcPr>
          <w:p w14:paraId="57046361" w14:textId="77777777" w:rsidR="0017132B" w:rsidRPr="00A4262D" w:rsidRDefault="0017132B" w:rsidP="0017132B">
            <w:pPr>
              <w:tabs>
                <w:tab w:val="decimal" w:pos="960"/>
              </w:tabs>
              <w:spacing w:line="280" w:lineRule="exact"/>
              <w:rPr>
                <w:rFonts w:ascii="Times New Roman" w:hAnsi="Times New Roman"/>
                <w:sz w:val="18"/>
                <w:szCs w:val="18"/>
              </w:rPr>
            </w:pPr>
          </w:p>
        </w:tc>
        <w:tc>
          <w:tcPr>
            <w:tcW w:w="1071" w:type="dxa"/>
            <w:gridSpan w:val="3"/>
            <w:tcBorders>
              <w:top w:val="single" w:sz="4" w:space="0" w:color="auto"/>
              <w:left w:val="nil"/>
              <w:bottom w:val="nil"/>
              <w:right w:val="nil"/>
            </w:tcBorders>
            <w:shd w:val="clear" w:color="auto" w:fill="auto"/>
          </w:tcPr>
          <w:p w14:paraId="5E6568C3" w14:textId="77777777" w:rsidR="0017132B" w:rsidRPr="00A4262D" w:rsidRDefault="0017132B" w:rsidP="0017132B">
            <w:pPr>
              <w:tabs>
                <w:tab w:val="decimal" w:pos="960"/>
              </w:tabs>
              <w:spacing w:line="280" w:lineRule="exact"/>
              <w:rPr>
                <w:rFonts w:ascii="Times New Roman" w:hAnsi="Times New Roman"/>
                <w:sz w:val="18"/>
                <w:szCs w:val="18"/>
              </w:rPr>
            </w:pPr>
          </w:p>
        </w:tc>
        <w:tc>
          <w:tcPr>
            <w:tcW w:w="106" w:type="dxa"/>
            <w:tcBorders>
              <w:top w:val="nil"/>
              <w:left w:val="nil"/>
              <w:bottom w:val="nil"/>
              <w:right w:val="nil"/>
            </w:tcBorders>
            <w:shd w:val="clear" w:color="auto" w:fill="auto"/>
          </w:tcPr>
          <w:p w14:paraId="7370E996" w14:textId="77777777" w:rsidR="0017132B" w:rsidRPr="00A4262D" w:rsidRDefault="0017132B" w:rsidP="0017132B">
            <w:pPr>
              <w:tabs>
                <w:tab w:val="decimal" w:pos="960"/>
              </w:tabs>
              <w:spacing w:line="280" w:lineRule="exact"/>
              <w:rPr>
                <w:rFonts w:ascii="Times New Roman" w:hAnsi="Times New Roman"/>
                <w:sz w:val="18"/>
                <w:szCs w:val="18"/>
              </w:rPr>
            </w:pPr>
          </w:p>
        </w:tc>
        <w:tc>
          <w:tcPr>
            <w:tcW w:w="1042" w:type="dxa"/>
            <w:gridSpan w:val="3"/>
            <w:tcBorders>
              <w:top w:val="single" w:sz="4" w:space="0" w:color="auto"/>
              <w:left w:val="nil"/>
              <w:bottom w:val="nil"/>
              <w:right w:val="nil"/>
            </w:tcBorders>
            <w:shd w:val="clear" w:color="auto" w:fill="auto"/>
          </w:tcPr>
          <w:p w14:paraId="4DBE1D25" w14:textId="77777777" w:rsidR="0017132B" w:rsidRPr="00A4262D" w:rsidRDefault="0017132B" w:rsidP="0017132B">
            <w:pPr>
              <w:tabs>
                <w:tab w:val="decimal" w:pos="673"/>
                <w:tab w:val="decimal" w:pos="960"/>
                <w:tab w:val="decimal" w:pos="990"/>
              </w:tabs>
              <w:spacing w:line="280" w:lineRule="exact"/>
              <w:ind w:left="45" w:right="-144"/>
              <w:jc w:val="thaiDistribute"/>
              <w:rPr>
                <w:rFonts w:ascii="Times New Roman" w:hAnsi="Times New Roman"/>
                <w:sz w:val="18"/>
                <w:szCs w:val="18"/>
              </w:rPr>
            </w:pPr>
          </w:p>
        </w:tc>
        <w:tc>
          <w:tcPr>
            <w:tcW w:w="139" w:type="dxa"/>
            <w:tcBorders>
              <w:top w:val="nil"/>
              <w:left w:val="nil"/>
              <w:bottom w:val="nil"/>
              <w:right w:val="nil"/>
            </w:tcBorders>
            <w:shd w:val="clear" w:color="auto" w:fill="auto"/>
          </w:tcPr>
          <w:p w14:paraId="117105D0" w14:textId="77777777" w:rsidR="0017132B" w:rsidRPr="00A4262D" w:rsidRDefault="0017132B" w:rsidP="0017132B">
            <w:pPr>
              <w:tabs>
                <w:tab w:val="decimal" w:pos="960"/>
              </w:tabs>
              <w:spacing w:line="280" w:lineRule="exact"/>
              <w:rPr>
                <w:rFonts w:ascii="Times New Roman" w:hAnsi="Times New Roman"/>
                <w:sz w:val="18"/>
                <w:szCs w:val="18"/>
              </w:rPr>
            </w:pPr>
          </w:p>
        </w:tc>
        <w:tc>
          <w:tcPr>
            <w:tcW w:w="1258" w:type="dxa"/>
            <w:tcBorders>
              <w:top w:val="single" w:sz="4" w:space="0" w:color="auto"/>
              <w:left w:val="nil"/>
              <w:bottom w:val="nil"/>
              <w:right w:val="nil"/>
            </w:tcBorders>
            <w:shd w:val="clear" w:color="auto" w:fill="auto"/>
          </w:tcPr>
          <w:p w14:paraId="37F8A938" w14:textId="77777777" w:rsidR="0017132B" w:rsidRPr="00A4262D" w:rsidRDefault="0017132B" w:rsidP="000560F8">
            <w:pPr>
              <w:tabs>
                <w:tab w:val="decimal" w:pos="1070"/>
              </w:tabs>
              <w:snapToGrid w:val="0"/>
              <w:spacing w:line="280" w:lineRule="exact"/>
              <w:ind w:left="-153" w:right="19"/>
              <w:rPr>
                <w:rFonts w:ascii="Times New Roman" w:hAnsi="Times New Roman"/>
                <w:sz w:val="18"/>
                <w:szCs w:val="18"/>
              </w:rPr>
            </w:pPr>
          </w:p>
        </w:tc>
      </w:tr>
      <w:tr w:rsidR="0017132B" w:rsidRPr="00A4262D" w14:paraId="7EFDA42D" w14:textId="77777777" w:rsidTr="000560F8">
        <w:trPr>
          <w:trHeight w:val="144"/>
        </w:trPr>
        <w:tc>
          <w:tcPr>
            <w:tcW w:w="3263" w:type="dxa"/>
            <w:tcBorders>
              <w:top w:val="nil"/>
              <w:left w:val="nil"/>
              <w:bottom w:val="nil"/>
              <w:right w:val="nil"/>
            </w:tcBorders>
            <w:shd w:val="clear" w:color="auto" w:fill="auto"/>
            <w:vAlign w:val="center"/>
            <w:hideMark/>
          </w:tcPr>
          <w:p w14:paraId="387C82AD" w14:textId="60F623E4"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Accumulated depreciation</w:t>
            </w:r>
          </w:p>
        </w:tc>
        <w:tc>
          <w:tcPr>
            <w:tcW w:w="1088" w:type="dxa"/>
            <w:tcBorders>
              <w:top w:val="nil"/>
              <w:left w:val="nil"/>
              <w:bottom w:val="nil"/>
              <w:right w:val="nil"/>
            </w:tcBorders>
            <w:shd w:val="clear" w:color="auto" w:fill="auto"/>
          </w:tcPr>
          <w:p w14:paraId="1BADF959" w14:textId="77777777" w:rsidR="0017132B" w:rsidRPr="00A4262D" w:rsidRDefault="0017132B" w:rsidP="0017132B">
            <w:pPr>
              <w:tabs>
                <w:tab w:val="decimal" w:pos="960"/>
              </w:tabs>
              <w:snapToGrid w:val="0"/>
              <w:spacing w:line="280" w:lineRule="exact"/>
              <w:ind w:left="-153" w:right="19"/>
              <w:rPr>
                <w:rFonts w:ascii="Times New Roman" w:hAnsi="Times New Roman"/>
                <w:sz w:val="18"/>
                <w:szCs w:val="18"/>
              </w:rPr>
            </w:pPr>
          </w:p>
        </w:tc>
        <w:tc>
          <w:tcPr>
            <w:tcW w:w="110" w:type="dxa"/>
            <w:tcBorders>
              <w:top w:val="nil"/>
              <w:left w:val="nil"/>
              <w:bottom w:val="nil"/>
              <w:right w:val="nil"/>
            </w:tcBorders>
            <w:shd w:val="clear" w:color="auto" w:fill="auto"/>
          </w:tcPr>
          <w:p w14:paraId="7C437E48" w14:textId="77777777" w:rsidR="0017132B" w:rsidRPr="00A4262D" w:rsidRDefault="0017132B" w:rsidP="0017132B">
            <w:pPr>
              <w:tabs>
                <w:tab w:val="decimal" w:pos="960"/>
              </w:tabs>
              <w:spacing w:line="280" w:lineRule="exact"/>
              <w:ind w:right="65"/>
              <w:jc w:val="center"/>
              <w:rPr>
                <w:rFonts w:ascii="Times New Roman" w:hAnsi="Times New Roman"/>
                <w:sz w:val="18"/>
                <w:szCs w:val="18"/>
              </w:rPr>
            </w:pPr>
          </w:p>
        </w:tc>
        <w:tc>
          <w:tcPr>
            <w:tcW w:w="1168" w:type="dxa"/>
            <w:gridSpan w:val="2"/>
            <w:tcBorders>
              <w:top w:val="nil"/>
              <w:left w:val="nil"/>
              <w:bottom w:val="nil"/>
              <w:right w:val="nil"/>
            </w:tcBorders>
            <w:shd w:val="clear" w:color="auto" w:fill="auto"/>
          </w:tcPr>
          <w:p w14:paraId="44507DC7" w14:textId="77777777" w:rsidR="0017132B" w:rsidRPr="00A4262D" w:rsidRDefault="0017132B" w:rsidP="0017132B">
            <w:pPr>
              <w:tabs>
                <w:tab w:val="decimal" w:pos="960"/>
                <w:tab w:val="decimal" w:pos="990"/>
              </w:tabs>
              <w:spacing w:line="280" w:lineRule="exact"/>
              <w:ind w:left="45" w:right="90"/>
              <w:jc w:val="thaiDistribute"/>
              <w:rPr>
                <w:rFonts w:ascii="Times New Roman" w:hAnsi="Times New Roman"/>
                <w:sz w:val="18"/>
                <w:szCs w:val="18"/>
                <w:cs/>
              </w:rPr>
            </w:pPr>
          </w:p>
        </w:tc>
        <w:tc>
          <w:tcPr>
            <w:tcW w:w="115" w:type="dxa"/>
            <w:tcBorders>
              <w:top w:val="nil"/>
              <w:left w:val="nil"/>
              <w:bottom w:val="nil"/>
              <w:right w:val="nil"/>
            </w:tcBorders>
            <w:shd w:val="clear" w:color="auto" w:fill="auto"/>
          </w:tcPr>
          <w:p w14:paraId="5EF60B3D" w14:textId="77777777" w:rsidR="0017132B" w:rsidRPr="00A4262D" w:rsidRDefault="0017132B" w:rsidP="0017132B">
            <w:pPr>
              <w:tabs>
                <w:tab w:val="decimal" w:pos="960"/>
              </w:tabs>
              <w:spacing w:line="280" w:lineRule="exact"/>
              <w:ind w:right="65"/>
              <w:jc w:val="center"/>
              <w:rPr>
                <w:rFonts w:ascii="Times New Roman" w:hAnsi="Times New Roman"/>
                <w:sz w:val="18"/>
                <w:szCs w:val="18"/>
              </w:rPr>
            </w:pPr>
          </w:p>
        </w:tc>
        <w:tc>
          <w:tcPr>
            <w:tcW w:w="1071" w:type="dxa"/>
            <w:gridSpan w:val="3"/>
            <w:tcBorders>
              <w:top w:val="nil"/>
              <w:left w:val="nil"/>
              <w:bottom w:val="nil"/>
              <w:right w:val="nil"/>
            </w:tcBorders>
            <w:shd w:val="clear" w:color="auto" w:fill="auto"/>
          </w:tcPr>
          <w:p w14:paraId="201A1C19" w14:textId="77777777" w:rsidR="0017132B" w:rsidRPr="00A4262D" w:rsidRDefault="0017132B" w:rsidP="0017132B">
            <w:pPr>
              <w:tabs>
                <w:tab w:val="decimal" w:pos="960"/>
              </w:tabs>
              <w:spacing w:line="280" w:lineRule="exact"/>
              <w:ind w:right="65"/>
              <w:jc w:val="center"/>
              <w:rPr>
                <w:rFonts w:ascii="Times New Roman" w:hAnsi="Times New Roman"/>
                <w:sz w:val="18"/>
                <w:szCs w:val="18"/>
              </w:rPr>
            </w:pPr>
          </w:p>
        </w:tc>
        <w:tc>
          <w:tcPr>
            <w:tcW w:w="106" w:type="dxa"/>
            <w:tcBorders>
              <w:top w:val="nil"/>
              <w:left w:val="nil"/>
              <w:bottom w:val="nil"/>
              <w:right w:val="nil"/>
            </w:tcBorders>
            <w:shd w:val="clear" w:color="auto" w:fill="auto"/>
          </w:tcPr>
          <w:p w14:paraId="24B4A501" w14:textId="77777777" w:rsidR="0017132B" w:rsidRPr="00A4262D" w:rsidRDefault="0017132B" w:rsidP="0017132B">
            <w:pPr>
              <w:tabs>
                <w:tab w:val="decimal" w:pos="960"/>
              </w:tabs>
              <w:spacing w:line="280" w:lineRule="exact"/>
              <w:ind w:right="65"/>
              <w:jc w:val="center"/>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412ADA80" w14:textId="77777777" w:rsidR="0017132B" w:rsidRPr="00A4262D" w:rsidRDefault="0017132B" w:rsidP="0017132B">
            <w:pPr>
              <w:tabs>
                <w:tab w:val="decimal" w:pos="673"/>
                <w:tab w:val="decimal" w:pos="960"/>
              </w:tabs>
              <w:spacing w:line="280" w:lineRule="exact"/>
              <w:ind w:right="65"/>
              <w:jc w:val="center"/>
              <w:rPr>
                <w:rFonts w:ascii="Times New Roman" w:hAnsi="Times New Roman"/>
                <w:sz w:val="18"/>
                <w:szCs w:val="18"/>
              </w:rPr>
            </w:pPr>
          </w:p>
        </w:tc>
        <w:tc>
          <w:tcPr>
            <w:tcW w:w="139" w:type="dxa"/>
            <w:tcBorders>
              <w:top w:val="nil"/>
              <w:left w:val="nil"/>
              <w:bottom w:val="nil"/>
              <w:right w:val="nil"/>
            </w:tcBorders>
            <w:shd w:val="clear" w:color="auto" w:fill="auto"/>
          </w:tcPr>
          <w:p w14:paraId="240D30C0" w14:textId="77777777" w:rsidR="0017132B" w:rsidRPr="00A4262D" w:rsidRDefault="0017132B" w:rsidP="0017132B">
            <w:pPr>
              <w:tabs>
                <w:tab w:val="decimal" w:pos="960"/>
              </w:tabs>
              <w:spacing w:line="280" w:lineRule="exact"/>
              <w:ind w:right="65"/>
              <w:jc w:val="center"/>
              <w:rPr>
                <w:rFonts w:ascii="Times New Roman" w:hAnsi="Times New Roman"/>
                <w:sz w:val="18"/>
                <w:szCs w:val="18"/>
              </w:rPr>
            </w:pPr>
          </w:p>
        </w:tc>
        <w:tc>
          <w:tcPr>
            <w:tcW w:w="1258" w:type="dxa"/>
            <w:tcBorders>
              <w:top w:val="nil"/>
              <w:left w:val="nil"/>
              <w:bottom w:val="nil"/>
              <w:right w:val="nil"/>
            </w:tcBorders>
            <w:shd w:val="clear" w:color="auto" w:fill="auto"/>
          </w:tcPr>
          <w:p w14:paraId="2913FDD5" w14:textId="77777777" w:rsidR="0017132B" w:rsidRPr="00A4262D" w:rsidRDefault="0017132B" w:rsidP="000560F8">
            <w:pPr>
              <w:tabs>
                <w:tab w:val="decimal" w:pos="1070"/>
              </w:tabs>
              <w:snapToGrid w:val="0"/>
              <w:spacing w:line="280" w:lineRule="exact"/>
              <w:ind w:left="-153" w:right="19"/>
              <w:rPr>
                <w:rFonts w:ascii="Times New Roman" w:hAnsi="Times New Roman"/>
                <w:sz w:val="18"/>
                <w:szCs w:val="18"/>
              </w:rPr>
            </w:pPr>
          </w:p>
        </w:tc>
      </w:tr>
      <w:tr w:rsidR="0017132B" w:rsidRPr="00A4262D" w14:paraId="253D38F5" w14:textId="77777777" w:rsidTr="000560F8">
        <w:trPr>
          <w:trHeight w:val="144"/>
        </w:trPr>
        <w:tc>
          <w:tcPr>
            <w:tcW w:w="3263" w:type="dxa"/>
            <w:tcBorders>
              <w:top w:val="nil"/>
              <w:left w:val="nil"/>
              <w:bottom w:val="nil"/>
              <w:right w:val="nil"/>
            </w:tcBorders>
            <w:shd w:val="clear" w:color="auto" w:fill="auto"/>
            <w:vAlign w:val="center"/>
            <w:hideMark/>
          </w:tcPr>
          <w:p w14:paraId="63903D58"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Townhome</w:t>
            </w:r>
          </w:p>
        </w:tc>
        <w:tc>
          <w:tcPr>
            <w:tcW w:w="1088" w:type="dxa"/>
            <w:tcBorders>
              <w:top w:val="nil"/>
              <w:left w:val="nil"/>
              <w:bottom w:val="nil"/>
              <w:right w:val="nil"/>
            </w:tcBorders>
            <w:shd w:val="clear" w:color="auto" w:fill="auto"/>
          </w:tcPr>
          <w:p w14:paraId="2F8E417F" w14:textId="7CC42D4C"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840</w:t>
            </w:r>
            <w:r w:rsidRPr="00A4262D">
              <w:rPr>
                <w:rFonts w:ascii="Times New Roman" w:hAnsi="Times New Roman"/>
                <w:sz w:val="18"/>
                <w:szCs w:val="18"/>
              </w:rPr>
              <w:t>)</w:t>
            </w:r>
          </w:p>
        </w:tc>
        <w:tc>
          <w:tcPr>
            <w:tcW w:w="110" w:type="dxa"/>
            <w:tcBorders>
              <w:top w:val="nil"/>
              <w:left w:val="nil"/>
              <w:bottom w:val="nil"/>
              <w:right w:val="nil"/>
            </w:tcBorders>
            <w:shd w:val="clear" w:color="auto" w:fill="auto"/>
          </w:tcPr>
          <w:p w14:paraId="7F736785"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168" w:type="dxa"/>
            <w:gridSpan w:val="2"/>
            <w:tcBorders>
              <w:top w:val="nil"/>
              <w:left w:val="nil"/>
              <w:bottom w:val="nil"/>
              <w:right w:val="nil"/>
            </w:tcBorders>
            <w:shd w:val="clear" w:color="auto" w:fill="auto"/>
          </w:tcPr>
          <w:p w14:paraId="095756FA" w14:textId="39039540"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193</w:t>
            </w:r>
            <w:r w:rsidRPr="00A4262D">
              <w:rPr>
                <w:rFonts w:ascii="Times New Roman" w:hAnsi="Times New Roman"/>
                <w:sz w:val="18"/>
                <w:szCs w:val="18"/>
              </w:rPr>
              <w:t>)</w:t>
            </w:r>
          </w:p>
        </w:tc>
        <w:tc>
          <w:tcPr>
            <w:tcW w:w="115" w:type="dxa"/>
            <w:tcBorders>
              <w:top w:val="nil"/>
              <w:left w:val="nil"/>
              <w:bottom w:val="nil"/>
              <w:right w:val="nil"/>
            </w:tcBorders>
            <w:shd w:val="clear" w:color="auto" w:fill="auto"/>
          </w:tcPr>
          <w:p w14:paraId="76B05975"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071" w:type="dxa"/>
            <w:gridSpan w:val="3"/>
            <w:tcBorders>
              <w:top w:val="nil"/>
              <w:left w:val="nil"/>
              <w:bottom w:val="nil"/>
              <w:right w:val="nil"/>
            </w:tcBorders>
            <w:shd w:val="clear" w:color="auto" w:fill="auto"/>
          </w:tcPr>
          <w:p w14:paraId="6664D6E3" w14:textId="304676A1"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top w:val="nil"/>
              <w:left w:val="nil"/>
              <w:bottom w:val="nil"/>
              <w:right w:val="nil"/>
            </w:tcBorders>
            <w:shd w:val="clear" w:color="auto" w:fill="auto"/>
          </w:tcPr>
          <w:p w14:paraId="4594A632"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72B89CEF" w14:textId="659AD273" w:rsidR="0017132B" w:rsidRPr="00A4262D" w:rsidRDefault="0017132B" w:rsidP="0017132B">
            <w:pPr>
              <w:tabs>
                <w:tab w:val="decimal" w:pos="673"/>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39" w:type="dxa"/>
            <w:tcBorders>
              <w:top w:val="nil"/>
              <w:left w:val="nil"/>
              <w:bottom w:val="nil"/>
              <w:right w:val="nil"/>
            </w:tcBorders>
            <w:shd w:val="clear" w:color="auto" w:fill="auto"/>
          </w:tcPr>
          <w:p w14:paraId="2F6975AF"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258" w:type="dxa"/>
            <w:tcBorders>
              <w:top w:val="nil"/>
              <w:left w:val="nil"/>
              <w:bottom w:val="nil"/>
              <w:right w:val="nil"/>
            </w:tcBorders>
            <w:shd w:val="clear" w:color="auto" w:fill="auto"/>
          </w:tcPr>
          <w:p w14:paraId="7BD493F6" w14:textId="6C2F0B08" w:rsidR="0017132B" w:rsidRPr="00A4262D" w:rsidRDefault="0017132B" w:rsidP="000560F8">
            <w:pPr>
              <w:tabs>
                <w:tab w:val="decimal" w:pos="107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w:t>
            </w:r>
            <w:r w:rsidRPr="00A4262D">
              <w:rPr>
                <w:rFonts w:ascii="Times New Roman" w:hAnsi="Times New Roman"/>
                <w:sz w:val="18"/>
                <w:szCs w:val="18"/>
              </w:rPr>
              <w:t>,</w:t>
            </w:r>
            <w:r w:rsidR="002554B1" w:rsidRPr="002554B1">
              <w:rPr>
                <w:rFonts w:ascii="Times New Roman" w:hAnsi="Times New Roman"/>
                <w:sz w:val="18"/>
                <w:szCs w:val="18"/>
              </w:rPr>
              <w:t>033</w:t>
            </w:r>
            <w:r w:rsidRPr="00A4262D">
              <w:rPr>
                <w:rFonts w:ascii="Times New Roman" w:hAnsi="Times New Roman"/>
                <w:sz w:val="18"/>
                <w:szCs w:val="18"/>
              </w:rPr>
              <w:t>)</w:t>
            </w:r>
          </w:p>
        </w:tc>
      </w:tr>
      <w:tr w:rsidR="0017132B" w:rsidRPr="00A4262D" w14:paraId="38807647" w14:textId="77777777" w:rsidTr="000560F8">
        <w:trPr>
          <w:trHeight w:val="144"/>
        </w:trPr>
        <w:tc>
          <w:tcPr>
            <w:tcW w:w="3263" w:type="dxa"/>
            <w:tcBorders>
              <w:top w:val="nil"/>
              <w:left w:val="nil"/>
              <w:bottom w:val="nil"/>
              <w:right w:val="nil"/>
            </w:tcBorders>
            <w:shd w:val="clear" w:color="auto" w:fill="auto"/>
            <w:vAlign w:val="center"/>
          </w:tcPr>
          <w:p w14:paraId="38BEDAC2"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Office and residential</w:t>
            </w:r>
          </w:p>
        </w:tc>
        <w:tc>
          <w:tcPr>
            <w:tcW w:w="1088" w:type="dxa"/>
            <w:tcBorders>
              <w:top w:val="nil"/>
              <w:left w:val="nil"/>
              <w:bottom w:val="nil"/>
              <w:right w:val="nil"/>
            </w:tcBorders>
            <w:shd w:val="clear" w:color="auto" w:fill="auto"/>
          </w:tcPr>
          <w:p w14:paraId="0CDB1075" w14:textId="014E77B3"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2</w:t>
            </w:r>
            <w:r w:rsidRPr="00A4262D">
              <w:rPr>
                <w:rFonts w:ascii="Times New Roman" w:hAnsi="Times New Roman"/>
                <w:sz w:val="18"/>
                <w:szCs w:val="18"/>
              </w:rPr>
              <w:t>,</w:t>
            </w:r>
            <w:r w:rsidR="002554B1" w:rsidRPr="002554B1">
              <w:rPr>
                <w:rFonts w:ascii="Times New Roman" w:hAnsi="Times New Roman"/>
                <w:sz w:val="18"/>
                <w:szCs w:val="18"/>
              </w:rPr>
              <w:t>115</w:t>
            </w:r>
            <w:r w:rsidRPr="00A4262D">
              <w:rPr>
                <w:rFonts w:ascii="Times New Roman" w:hAnsi="Times New Roman"/>
                <w:sz w:val="18"/>
                <w:szCs w:val="18"/>
              </w:rPr>
              <w:t>)</w:t>
            </w:r>
          </w:p>
        </w:tc>
        <w:tc>
          <w:tcPr>
            <w:tcW w:w="110" w:type="dxa"/>
            <w:tcBorders>
              <w:top w:val="nil"/>
              <w:left w:val="nil"/>
              <w:bottom w:val="nil"/>
              <w:right w:val="nil"/>
            </w:tcBorders>
            <w:shd w:val="clear" w:color="auto" w:fill="auto"/>
          </w:tcPr>
          <w:p w14:paraId="4B131306"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168" w:type="dxa"/>
            <w:gridSpan w:val="2"/>
            <w:tcBorders>
              <w:top w:val="nil"/>
              <w:left w:val="nil"/>
              <w:bottom w:val="nil"/>
              <w:right w:val="nil"/>
            </w:tcBorders>
            <w:shd w:val="clear" w:color="auto" w:fill="auto"/>
          </w:tcPr>
          <w:p w14:paraId="35CDA1B3" w14:textId="131B6BF2"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2</w:t>
            </w:r>
            <w:r w:rsidRPr="00A4262D">
              <w:rPr>
                <w:rFonts w:ascii="Times New Roman" w:hAnsi="Times New Roman"/>
                <w:sz w:val="18"/>
                <w:szCs w:val="18"/>
              </w:rPr>
              <w:t>,</w:t>
            </w:r>
            <w:r w:rsidR="002554B1" w:rsidRPr="002554B1">
              <w:rPr>
                <w:rFonts w:ascii="Times New Roman" w:hAnsi="Times New Roman"/>
                <w:sz w:val="18"/>
                <w:szCs w:val="18"/>
              </w:rPr>
              <w:t>325</w:t>
            </w:r>
            <w:r w:rsidRPr="00A4262D">
              <w:rPr>
                <w:rFonts w:ascii="Times New Roman" w:hAnsi="Times New Roman"/>
                <w:sz w:val="18"/>
                <w:szCs w:val="18"/>
              </w:rPr>
              <w:t>)</w:t>
            </w:r>
          </w:p>
        </w:tc>
        <w:tc>
          <w:tcPr>
            <w:tcW w:w="115" w:type="dxa"/>
            <w:tcBorders>
              <w:top w:val="nil"/>
              <w:left w:val="nil"/>
              <w:bottom w:val="nil"/>
              <w:right w:val="nil"/>
            </w:tcBorders>
            <w:shd w:val="clear" w:color="auto" w:fill="auto"/>
          </w:tcPr>
          <w:p w14:paraId="2CC125AC"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071" w:type="dxa"/>
            <w:gridSpan w:val="3"/>
            <w:tcBorders>
              <w:top w:val="nil"/>
              <w:left w:val="nil"/>
              <w:bottom w:val="nil"/>
              <w:right w:val="nil"/>
            </w:tcBorders>
            <w:shd w:val="clear" w:color="auto" w:fill="auto"/>
          </w:tcPr>
          <w:p w14:paraId="08CF0291" w14:textId="6729AD52"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top w:val="nil"/>
              <w:left w:val="nil"/>
              <w:bottom w:val="nil"/>
              <w:right w:val="nil"/>
            </w:tcBorders>
            <w:shd w:val="clear" w:color="auto" w:fill="auto"/>
          </w:tcPr>
          <w:p w14:paraId="08A2284E"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4FF0F195" w14:textId="7F886336" w:rsidR="0017132B" w:rsidRPr="00A4262D" w:rsidRDefault="0017132B" w:rsidP="0017132B">
            <w:pPr>
              <w:tabs>
                <w:tab w:val="decimal" w:pos="673"/>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39" w:type="dxa"/>
            <w:tcBorders>
              <w:top w:val="nil"/>
              <w:left w:val="nil"/>
              <w:bottom w:val="nil"/>
              <w:right w:val="nil"/>
            </w:tcBorders>
            <w:shd w:val="clear" w:color="auto" w:fill="auto"/>
          </w:tcPr>
          <w:p w14:paraId="6970B246"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258" w:type="dxa"/>
            <w:tcBorders>
              <w:top w:val="nil"/>
              <w:left w:val="nil"/>
              <w:bottom w:val="nil"/>
              <w:right w:val="nil"/>
            </w:tcBorders>
            <w:shd w:val="clear" w:color="auto" w:fill="auto"/>
          </w:tcPr>
          <w:p w14:paraId="23741CC5" w14:textId="28C711BA" w:rsidR="0017132B" w:rsidRPr="00A4262D" w:rsidRDefault="0017132B" w:rsidP="000560F8">
            <w:pPr>
              <w:tabs>
                <w:tab w:val="decimal" w:pos="107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4</w:t>
            </w:r>
            <w:r w:rsidRPr="00A4262D">
              <w:rPr>
                <w:rFonts w:ascii="Times New Roman" w:hAnsi="Times New Roman"/>
                <w:sz w:val="18"/>
                <w:szCs w:val="18"/>
              </w:rPr>
              <w:t>,</w:t>
            </w:r>
            <w:r w:rsidR="002554B1" w:rsidRPr="002554B1">
              <w:rPr>
                <w:rFonts w:ascii="Times New Roman" w:hAnsi="Times New Roman"/>
                <w:sz w:val="18"/>
                <w:szCs w:val="18"/>
              </w:rPr>
              <w:t>440</w:t>
            </w:r>
            <w:r w:rsidRPr="00A4262D">
              <w:rPr>
                <w:rFonts w:ascii="Times New Roman" w:hAnsi="Times New Roman"/>
                <w:sz w:val="18"/>
                <w:szCs w:val="18"/>
              </w:rPr>
              <w:t>)</w:t>
            </w:r>
          </w:p>
        </w:tc>
      </w:tr>
      <w:tr w:rsidR="0017132B" w:rsidRPr="00A4262D" w14:paraId="5249EFCD" w14:textId="77777777" w:rsidTr="000560F8">
        <w:trPr>
          <w:trHeight w:val="144"/>
        </w:trPr>
        <w:tc>
          <w:tcPr>
            <w:tcW w:w="3263" w:type="dxa"/>
            <w:tcBorders>
              <w:top w:val="nil"/>
              <w:left w:val="nil"/>
              <w:bottom w:val="nil"/>
              <w:right w:val="nil"/>
            </w:tcBorders>
            <w:shd w:val="clear" w:color="auto" w:fill="auto"/>
            <w:vAlign w:val="center"/>
          </w:tcPr>
          <w:p w14:paraId="33464AED" w14:textId="77777777" w:rsidR="0017132B" w:rsidRPr="00A4262D" w:rsidRDefault="0017132B" w:rsidP="0017132B">
            <w:pPr>
              <w:spacing w:line="280" w:lineRule="exact"/>
              <w:ind w:left="216" w:right="-605"/>
              <w:rPr>
                <w:rFonts w:ascii="Times New Roman" w:hAnsi="Times New Roman" w:cs="Times New Roman"/>
                <w:sz w:val="18"/>
                <w:szCs w:val="18"/>
              </w:rPr>
            </w:pPr>
            <w:r w:rsidRPr="00A4262D">
              <w:rPr>
                <w:rFonts w:ascii="Times New Roman" w:hAnsi="Times New Roman" w:cs="Times New Roman"/>
                <w:sz w:val="18"/>
                <w:szCs w:val="18"/>
              </w:rPr>
              <w:t>Furniture and fixture</w:t>
            </w:r>
          </w:p>
        </w:tc>
        <w:tc>
          <w:tcPr>
            <w:tcW w:w="1088" w:type="dxa"/>
            <w:tcBorders>
              <w:top w:val="nil"/>
              <w:left w:val="nil"/>
              <w:bottom w:val="nil"/>
              <w:right w:val="nil"/>
            </w:tcBorders>
            <w:shd w:val="clear" w:color="auto" w:fill="auto"/>
          </w:tcPr>
          <w:p w14:paraId="2AB5245D" w14:textId="5D5D456E"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10" w:type="dxa"/>
            <w:tcBorders>
              <w:top w:val="nil"/>
              <w:left w:val="nil"/>
              <w:bottom w:val="nil"/>
              <w:right w:val="nil"/>
            </w:tcBorders>
            <w:shd w:val="clear" w:color="auto" w:fill="auto"/>
          </w:tcPr>
          <w:p w14:paraId="0240DB75"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168" w:type="dxa"/>
            <w:gridSpan w:val="2"/>
            <w:tcBorders>
              <w:top w:val="nil"/>
              <w:left w:val="nil"/>
              <w:bottom w:val="nil"/>
              <w:right w:val="nil"/>
            </w:tcBorders>
            <w:shd w:val="clear" w:color="auto" w:fill="auto"/>
          </w:tcPr>
          <w:p w14:paraId="0D2FB88D" w14:textId="55A23A27"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115</w:t>
            </w:r>
            <w:r w:rsidRPr="00A4262D">
              <w:rPr>
                <w:rFonts w:ascii="Times New Roman" w:hAnsi="Times New Roman"/>
                <w:sz w:val="18"/>
                <w:szCs w:val="18"/>
              </w:rPr>
              <w:t>)</w:t>
            </w:r>
          </w:p>
        </w:tc>
        <w:tc>
          <w:tcPr>
            <w:tcW w:w="115" w:type="dxa"/>
            <w:tcBorders>
              <w:top w:val="nil"/>
              <w:left w:val="nil"/>
              <w:bottom w:val="nil"/>
              <w:right w:val="nil"/>
            </w:tcBorders>
            <w:shd w:val="clear" w:color="auto" w:fill="auto"/>
          </w:tcPr>
          <w:p w14:paraId="7AC7B0AB"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071" w:type="dxa"/>
            <w:gridSpan w:val="3"/>
            <w:tcBorders>
              <w:top w:val="nil"/>
              <w:left w:val="nil"/>
              <w:bottom w:val="nil"/>
              <w:right w:val="nil"/>
            </w:tcBorders>
            <w:shd w:val="clear" w:color="auto" w:fill="auto"/>
          </w:tcPr>
          <w:p w14:paraId="59D190D6" w14:textId="08AABE7B"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top w:val="nil"/>
              <w:left w:val="nil"/>
              <w:bottom w:val="nil"/>
              <w:right w:val="nil"/>
            </w:tcBorders>
            <w:shd w:val="clear" w:color="auto" w:fill="auto"/>
          </w:tcPr>
          <w:p w14:paraId="57AE550E"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5601E8D4" w14:textId="2E52FBDD" w:rsidR="0017132B" w:rsidRPr="00A4262D" w:rsidRDefault="0017132B" w:rsidP="0017132B">
            <w:pPr>
              <w:tabs>
                <w:tab w:val="decimal" w:pos="673"/>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39" w:type="dxa"/>
            <w:tcBorders>
              <w:top w:val="nil"/>
              <w:left w:val="nil"/>
              <w:bottom w:val="nil"/>
              <w:right w:val="nil"/>
            </w:tcBorders>
            <w:shd w:val="clear" w:color="auto" w:fill="auto"/>
          </w:tcPr>
          <w:p w14:paraId="224DF8B1"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258" w:type="dxa"/>
            <w:tcBorders>
              <w:top w:val="nil"/>
              <w:left w:val="nil"/>
              <w:bottom w:val="nil"/>
              <w:right w:val="nil"/>
            </w:tcBorders>
            <w:shd w:val="clear" w:color="auto" w:fill="auto"/>
          </w:tcPr>
          <w:p w14:paraId="244A5274" w14:textId="7F66C788" w:rsidR="0017132B" w:rsidRPr="00A4262D" w:rsidRDefault="0017132B" w:rsidP="000560F8">
            <w:pPr>
              <w:tabs>
                <w:tab w:val="decimal" w:pos="107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115</w:t>
            </w:r>
            <w:r w:rsidRPr="00A4262D">
              <w:rPr>
                <w:rFonts w:ascii="Times New Roman" w:hAnsi="Times New Roman"/>
                <w:sz w:val="18"/>
                <w:szCs w:val="18"/>
              </w:rPr>
              <w:t>)</w:t>
            </w:r>
          </w:p>
        </w:tc>
      </w:tr>
      <w:tr w:rsidR="0017132B" w:rsidRPr="00A4262D" w14:paraId="76A305CE" w14:textId="77777777" w:rsidTr="000560F8">
        <w:trPr>
          <w:trHeight w:val="260"/>
        </w:trPr>
        <w:tc>
          <w:tcPr>
            <w:tcW w:w="3263" w:type="dxa"/>
            <w:tcBorders>
              <w:top w:val="nil"/>
              <w:left w:val="nil"/>
              <w:bottom w:val="nil"/>
              <w:right w:val="nil"/>
            </w:tcBorders>
            <w:shd w:val="clear" w:color="auto" w:fill="auto"/>
            <w:vAlign w:val="center"/>
            <w:hideMark/>
          </w:tcPr>
          <w:p w14:paraId="79816622" w14:textId="77777777" w:rsidR="0017132B" w:rsidRPr="00A4262D" w:rsidRDefault="0017132B" w:rsidP="0017132B">
            <w:pPr>
              <w:spacing w:line="280" w:lineRule="exact"/>
              <w:ind w:left="504"/>
              <w:rPr>
                <w:rFonts w:ascii="Times New Roman" w:hAnsi="Times New Roman" w:cs="Times New Roman"/>
                <w:sz w:val="18"/>
                <w:szCs w:val="18"/>
              </w:rPr>
            </w:pPr>
            <w:r w:rsidRPr="00A4262D">
              <w:rPr>
                <w:rFonts w:ascii="Times New Roman" w:hAnsi="Times New Roman" w:cs="Times New Roman"/>
                <w:sz w:val="18"/>
                <w:szCs w:val="18"/>
              </w:rPr>
              <w:t>Total accumulated depreciation</w:t>
            </w:r>
          </w:p>
        </w:tc>
        <w:tc>
          <w:tcPr>
            <w:tcW w:w="1088" w:type="dxa"/>
            <w:tcBorders>
              <w:top w:val="single" w:sz="4" w:space="0" w:color="auto"/>
              <w:left w:val="nil"/>
              <w:bottom w:val="single" w:sz="4" w:space="0" w:color="auto"/>
              <w:right w:val="nil"/>
            </w:tcBorders>
            <w:shd w:val="clear" w:color="auto" w:fill="auto"/>
          </w:tcPr>
          <w:p w14:paraId="74381E4F" w14:textId="5C43FD37"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2</w:t>
            </w:r>
            <w:r w:rsidRPr="00A4262D">
              <w:rPr>
                <w:rFonts w:ascii="Times New Roman" w:hAnsi="Times New Roman"/>
                <w:sz w:val="18"/>
                <w:szCs w:val="18"/>
              </w:rPr>
              <w:t>,</w:t>
            </w:r>
            <w:r w:rsidR="002554B1" w:rsidRPr="002554B1">
              <w:rPr>
                <w:rFonts w:ascii="Times New Roman" w:hAnsi="Times New Roman"/>
                <w:sz w:val="18"/>
                <w:szCs w:val="18"/>
              </w:rPr>
              <w:t>955</w:t>
            </w:r>
            <w:r w:rsidRPr="00A4262D">
              <w:rPr>
                <w:rFonts w:ascii="Times New Roman" w:hAnsi="Times New Roman"/>
                <w:sz w:val="18"/>
                <w:szCs w:val="18"/>
              </w:rPr>
              <w:t>)</w:t>
            </w:r>
          </w:p>
        </w:tc>
        <w:tc>
          <w:tcPr>
            <w:tcW w:w="110" w:type="dxa"/>
            <w:tcBorders>
              <w:top w:val="nil"/>
              <w:left w:val="nil"/>
              <w:bottom w:val="nil"/>
              <w:right w:val="nil"/>
            </w:tcBorders>
            <w:shd w:val="clear" w:color="auto" w:fill="auto"/>
          </w:tcPr>
          <w:p w14:paraId="27EFB58F" w14:textId="77777777" w:rsidR="0017132B" w:rsidRPr="00A4262D" w:rsidRDefault="0017132B" w:rsidP="0017132B">
            <w:pPr>
              <w:tabs>
                <w:tab w:val="decimal" w:pos="960"/>
              </w:tabs>
              <w:spacing w:line="280" w:lineRule="exact"/>
              <w:ind w:left="45" w:right="111"/>
              <w:jc w:val="right"/>
              <w:rPr>
                <w:rFonts w:ascii="Times New Roman" w:hAnsi="Times New Roman"/>
                <w:sz w:val="18"/>
                <w:szCs w:val="18"/>
              </w:rPr>
            </w:pPr>
          </w:p>
        </w:tc>
        <w:tc>
          <w:tcPr>
            <w:tcW w:w="1168" w:type="dxa"/>
            <w:gridSpan w:val="2"/>
            <w:tcBorders>
              <w:top w:val="single" w:sz="4" w:space="0" w:color="auto"/>
              <w:left w:val="nil"/>
              <w:bottom w:val="single" w:sz="4" w:space="0" w:color="auto"/>
              <w:right w:val="nil"/>
            </w:tcBorders>
            <w:shd w:val="clear" w:color="auto" w:fill="auto"/>
          </w:tcPr>
          <w:p w14:paraId="32150857" w14:textId="53DE6AFD" w:rsidR="0017132B" w:rsidRPr="00A4262D" w:rsidRDefault="0017132B" w:rsidP="0017132B">
            <w:pPr>
              <w:tabs>
                <w:tab w:val="decimal" w:pos="96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2</w:t>
            </w:r>
            <w:r w:rsidRPr="00A4262D">
              <w:rPr>
                <w:rFonts w:ascii="Times New Roman" w:hAnsi="Times New Roman"/>
                <w:sz w:val="18"/>
                <w:szCs w:val="18"/>
              </w:rPr>
              <w:t>,</w:t>
            </w:r>
            <w:r w:rsidR="002554B1" w:rsidRPr="002554B1">
              <w:rPr>
                <w:rFonts w:ascii="Times New Roman" w:hAnsi="Times New Roman"/>
                <w:sz w:val="18"/>
                <w:szCs w:val="18"/>
              </w:rPr>
              <w:t>633</w:t>
            </w:r>
            <w:r w:rsidRPr="00A4262D">
              <w:rPr>
                <w:rFonts w:ascii="Times New Roman" w:hAnsi="Times New Roman"/>
                <w:sz w:val="18"/>
                <w:szCs w:val="18"/>
              </w:rPr>
              <w:t>)</w:t>
            </w:r>
          </w:p>
        </w:tc>
        <w:tc>
          <w:tcPr>
            <w:tcW w:w="115" w:type="dxa"/>
            <w:tcBorders>
              <w:left w:val="nil"/>
              <w:right w:val="nil"/>
            </w:tcBorders>
            <w:shd w:val="clear" w:color="auto" w:fill="auto"/>
          </w:tcPr>
          <w:p w14:paraId="6BEDBFD4" w14:textId="77777777" w:rsidR="0017132B" w:rsidRPr="00A4262D" w:rsidRDefault="0017132B" w:rsidP="0017132B">
            <w:pPr>
              <w:tabs>
                <w:tab w:val="decimal" w:pos="960"/>
              </w:tabs>
              <w:spacing w:line="280" w:lineRule="exact"/>
              <w:ind w:right="65"/>
              <w:jc w:val="right"/>
              <w:rPr>
                <w:rFonts w:ascii="Times New Roman" w:hAnsi="Times New Roman"/>
                <w:sz w:val="18"/>
                <w:szCs w:val="18"/>
              </w:rPr>
            </w:pPr>
          </w:p>
        </w:tc>
        <w:tc>
          <w:tcPr>
            <w:tcW w:w="1071" w:type="dxa"/>
            <w:gridSpan w:val="3"/>
            <w:tcBorders>
              <w:top w:val="single" w:sz="4" w:space="0" w:color="auto"/>
              <w:left w:val="nil"/>
              <w:bottom w:val="single" w:sz="4" w:space="0" w:color="auto"/>
              <w:right w:val="nil"/>
            </w:tcBorders>
            <w:shd w:val="clear" w:color="auto" w:fill="auto"/>
          </w:tcPr>
          <w:p w14:paraId="1AE51A22" w14:textId="195A1B80" w:rsidR="0017132B" w:rsidRPr="00A4262D" w:rsidRDefault="0017132B" w:rsidP="0017132B">
            <w:pPr>
              <w:tabs>
                <w:tab w:val="decimal" w:pos="62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06" w:type="dxa"/>
            <w:tcBorders>
              <w:top w:val="nil"/>
              <w:left w:val="nil"/>
              <w:bottom w:val="nil"/>
              <w:right w:val="nil"/>
            </w:tcBorders>
            <w:shd w:val="clear" w:color="auto" w:fill="auto"/>
          </w:tcPr>
          <w:p w14:paraId="62285667" w14:textId="77777777" w:rsidR="0017132B" w:rsidRPr="00A4262D" w:rsidRDefault="0017132B" w:rsidP="0017132B">
            <w:pPr>
              <w:tabs>
                <w:tab w:val="decimal" w:pos="960"/>
              </w:tabs>
              <w:spacing w:line="280" w:lineRule="exact"/>
              <w:ind w:right="90"/>
              <w:jc w:val="right"/>
              <w:rPr>
                <w:rFonts w:ascii="Times New Roman" w:hAnsi="Times New Roman"/>
                <w:sz w:val="18"/>
                <w:szCs w:val="18"/>
              </w:rPr>
            </w:pPr>
          </w:p>
        </w:tc>
        <w:tc>
          <w:tcPr>
            <w:tcW w:w="1042" w:type="dxa"/>
            <w:gridSpan w:val="3"/>
            <w:tcBorders>
              <w:top w:val="single" w:sz="4" w:space="0" w:color="auto"/>
              <w:left w:val="nil"/>
              <w:bottom w:val="single" w:sz="4" w:space="0" w:color="auto"/>
              <w:right w:val="nil"/>
            </w:tcBorders>
            <w:shd w:val="clear" w:color="auto" w:fill="auto"/>
          </w:tcPr>
          <w:p w14:paraId="40879545" w14:textId="409520D5" w:rsidR="0017132B" w:rsidRPr="00A4262D" w:rsidRDefault="0017132B" w:rsidP="0017132B">
            <w:pPr>
              <w:tabs>
                <w:tab w:val="decimal" w:pos="673"/>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p>
        </w:tc>
        <w:tc>
          <w:tcPr>
            <w:tcW w:w="139" w:type="dxa"/>
            <w:tcBorders>
              <w:top w:val="nil"/>
              <w:left w:val="nil"/>
              <w:bottom w:val="nil"/>
              <w:right w:val="nil"/>
            </w:tcBorders>
            <w:shd w:val="clear" w:color="auto" w:fill="auto"/>
          </w:tcPr>
          <w:p w14:paraId="2C764877" w14:textId="77777777" w:rsidR="0017132B" w:rsidRPr="00A4262D" w:rsidRDefault="0017132B" w:rsidP="0017132B">
            <w:pPr>
              <w:tabs>
                <w:tab w:val="decimal" w:pos="960"/>
              </w:tabs>
              <w:spacing w:line="280" w:lineRule="exact"/>
              <w:ind w:right="65"/>
              <w:jc w:val="right"/>
              <w:rPr>
                <w:rFonts w:ascii="Times New Roman" w:hAnsi="Times New Roman"/>
                <w:sz w:val="18"/>
                <w:szCs w:val="18"/>
              </w:rPr>
            </w:pPr>
          </w:p>
        </w:tc>
        <w:tc>
          <w:tcPr>
            <w:tcW w:w="1258" w:type="dxa"/>
            <w:tcBorders>
              <w:top w:val="single" w:sz="4" w:space="0" w:color="auto"/>
              <w:left w:val="nil"/>
              <w:bottom w:val="single" w:sz="4" w:space="0" w:color="auto"/>
              <w:right w:val="nil"/>
            </w:tcBorders>
            <w:shd w:val="clear" w:color="auto" w:fill="auto"/>
          </w:tcPr>
          <w:p w14:paraId="50C6D33F" w14:textId="1657B218" w:rsidR="0017132B" w:rsidRPr="00A4262D" w:rsidRDefault="0017132B" w:rsidP="000560F8">
            <w:pPr>
              <w:tabs>
                <w:tab w:val="decimal" w:pos="1070"/>
              </w:tabs>
              <w:snapToGrid w:val="0"/>
              <w:spacing w:line="280" w:lineRule="exact"/>
              <w:ind w:left="-153" w:right="19"/>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5</w:t>
            </w:r>
            <w:r w:rsidRPr="00A4262D">
              <w:rPr>
                <w:rFonts w:ascii="Times New Roman" w:hAnsi="Times New Roman"/>
                <w:sz w:val="18"/>
                <w:szCs w:val="18"/>
              </w:rPr>
              <w:t>,</w:t>
            </w:r>
            <w:r w:rsidR="002554B1" w:rsidRPr="002554B1">
              <w:rPr>
                <w:rFonts w:ascii="Times New Roman" w:hAnsi="Times New Roman"/>
                <w:sz w:val="18"/>
                <w:szCs w:val="18"/>
              </w:rPr>
              <w:t>588</w:t>
            </w:r>
            <w:r w:rsidRPr="00A4262D">
              <w:rPr>
                <w:rFonts w:ascii="Times New Roman" w:hAnsi="Times New Roman"/>
                <w:sz w:val="18"/>
                <w:szCs w:val="18"/>
              </w:rPr>
              <w:t>)</w:t>
            </w:r>
          </w:p>
        </w:tc>
      </w:tr>
      <w:tr w:rsidR="0017132B" w:rsidRPr="00A4262D" w14:paraId="3CDCAB36" w14:textId="77777777" w:rsidTr="000560F8">
        <w:trPr>
          <w:trHeight w:val="144"/>
        </w:trPr>
        <w:tc>
          <w:tcPr>
            <w:tcW w:w="3263" w:type="dxa"/>
            <w:tcBorders>
              <w:top w:val="nil"/>
              <w:left w:val="nil"/>
              <w:bottom w:val="nil"/>
              <w:right w:val="nil"/>
            </w:tcBorders>
            <w:shd w:val="clear" w:color="auto" w:fill="auto"/>
            <w:vAlign w:val="center"/>
          </w:tcPr>
          <w:p w14:paraId="67229B95" w14:textId="77777777" w:rsidR="0017132B" w:rsidRPr="00A4262D" w:rsidRDefault="0017132B" w:rsidP="0017132B">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Investment properties</w:t>
            </w:r>
          </w:p>
        </w:tc>
        <w:tc>
          <w:tcPr>
            <w:tcW w:w="1088" w:type="dxa"/>
            <w:tcBorders>
              <w:top w:val="nil"/>
              <w:left w:val="nil"/>
              <w:bottom w:val="double" w:sz="6" w:space="0" w:color="auto"/>
              <w:right w:val="nil"/>
            </w:tcBorders>
            <w:shd w:val="clear" w:color="auto" w:fill="auto"/>
          </w:tcPr>
          <w:p w14:paraId="35B784C3" w14:textId="736FC39E" w:rsidR="0017132B" w:rsidRPr="00A4262D" w:rsidRDefault="002554B1" w:rsidP="0017132B">
            <w:pPr>
              <w:tabs>
                <w:tab w:val="decimal" w:pos="96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106</w:t>
            </w:r>
            <w:r w:rsidR="0017132B" w:rsidRPr="00A4262D">
              <w:rPr>
                <w:rFonts w:ascii="Times New Roman" w:hAnsi="Times New Roman"/>
                <w:sz w:val="18"/>
                <w:szCs w:val="18"/>
              </w:rPr>
              <w:t>,</w:t>
            </w:r>
            <w:r w:rsidRPr="002554B1">
              <w:rPr>
                <w:rFonts w:ascii="Times New Roman" w:hAnsi="Times New Roman"/>
                <w:sz w:val="18"/>
                <w:szCs w:val="18"/>
              </w:rPr>
              <w:t>785</w:t>
            </w:r>
          </w:p>
        </w:tc>
        <w:tc>
          <w:tcPr>
            <w:tcW w:w="110" w:type="dxa"/>
            <w:tcBorders>
              <w:top w:val="nil"/>
              <w:left w:val="nil"/>
              <w:bottom w:val="nil"/>
              <w:right w:val="nil"/>
            </w:tcBorders>
            <w:shd w:val="clear" w:color="auto" w:fill="auto"/>
          </w:tcPr>
          <w:p w14:paraId="5C6CFA50" w14:textId="77777777" w:rsidR="0017132B" w:rsidRPr="00A4262D" w:rsidRDefault="0017132B" w:rsidP="0017132B">
            <w:pPr>
              <w:tabs>
                <w:tab w:val="decimal" w:pos="960"/>
                <w:tab w:val="decimal" w:pos="1530"/>
              </w:tabs>
              <w:spacing w:line="280" w:lineRule="exact"/>
              <w:ind w:left="-90" w:right="65" w:hanging="54"/>
              <w:rPr>
                <w:rFonts w:ascii="Times New Roman" w:hAnsi="Times New Roman"/>
                <w:sz w:val="18"/>
                <w:szCs w:val="18"/>
              </w:rPr>
            </w:pPr>
          </w:p>
        </w:tc>
        <w:tc>
          <w:tcPr>
            <w:tcW w:w="1168" w:type="dxa"/>
            <w:gridSpan w:val="2"/>
            <w:tcBorders>
              <w:top w:val="nil"/>
              <w:left w:val="nil"/>
              <w:bottom w:val="nil"/>
              <w:right w:val="nil"/>
            </w:tcBorders>
            <w:shd w:val="clear" w:color="auto" w:fill="auto"/>
          </w:tcPr>
          <w:p w14:paraId="5BCBC838" w14:textId="77777777" w:rsidR="0017132B" w:rsidRPr="00A4262D" w:rsidRDefault="0017132B" w:rsidP="0017132B">
            <w:pPr>
              <w:tabs>
                <w:tab w:val="decimal" w:pos="960"/>
                <w:tab w:val="decimal" w:pos="990"/>
              </w:tabs>
              <w:spacing w:line="280" w:lineRule="exact"/>
              <w:ind w:left="45" w:right="-144"/>
              <w:jc w:val="thaiDistribute"/>
              <w:rPr>
                <w:rFonts w:ascii="Times New Roman" w:hAnsi="Times New Roman"/>
                <w:sz w:val="18"/>
                <w:szCs w:val="18"/>
              </w:rPr>
            </w:pPr>
          </w:p>
        </w:tc>
        <w:tc>
          <w:tcPr>
            <w:tcW w:w="115" w:type="dxa"/>
            <w:tcBorders>
              <w:top w:val="nil"/>
              <w:left w:val="nil"/>
              <w:bottom w:val="nil"/>
              <w:right w:val="nil"/>
            </w:tcBorders>
            <w:shd w:val="clear" w:color="auto" w:fill="auto"/>
          </w:tcPr>
          <w:p w14:paraId="33CD0188" w14:textId="77777777" w:rsidR="0017132B" w:rsidRPr="00A4262D" w:rsidRDefault="0017132B" w:rsidP="0017132B">
            <w:pPr>
              <w:tabs>
                <w:tab w:val="decimal" w:pos="960"/>
              </w:tabs>
              <w:spacing w:line="280" w:lineRule="exact"/>
              <w:ind w:right="65"/>
              <w:jc w:val="both"/>
              <w:rPr>
                <w:rFonts w:ascii="Times New Roman" w:hAnsi="Times New Roman"/>
                <w:sz w:val="18"/>
                <w:szCs w:val="18"/>
              </w:rPr>
            </w:pPr>
          </w:p>
        </w:tc>
        <w:tc>
          <w:tcPr>
            <w:tcW w:w="1071" w:type="dxa"/>
            <w:gridSpan w:val="3"/>
            <w:tcBorders>
              <w:top w:val="nil"/>
              <w:left w:val="nil"/>
              <w:bottom w:val="nil"/>
              <w:right w:val="nil"/>
            </w:tcBorders>
            <w:shd w:val="clear" w:color="auto" w:fill="auto"/>
          </w:tcPr>
          <w:p w14:paraId="5AC09B8A" w14:textId="77777777" w:rsidR="0017132B" w:rsidRPr="00A4262D" w:rsidRDefault="0017132B" w:rsidP="0017132B">
            <w:pPr>
              <w:tabs>
                <w:tab w:val="decimal" w:pos="960"/>
              </w:tabs>
              <w:spacing w:line="280" w:lineRule="exact"/>
              <w:ind w:right="65"/>
              <w:jc w:val="both"/>
              <w:rPr>
                <w:rFonts w:ascii="Times New Roman" w:hAnsi="Times New Roman"/>
                <w:sz w:val="18"/>
                <w:szCs w:val="18"/>
              </w:rPr>
            </w:pPr>
          </w:p>
        </w:tc>
        <w:tc>
          <w:tcPr>
            <w:tcW w:w="106" w:type="dxa"/>
            <w:tcBorders>
              <w:top w:val="nil"/>
              <w:left w:val="nil"/>
              <w:bottom w:val="nil"/>
              <w:right w:val="nil"/>
            </w:tcBorders>
            <w:shd w:val="clear" w:color="auto" w:fill="auto"/>
          </w:tcPr>
          <w:p w14:paraId="2A1BF4DF" w14:textId="77777777" w:rsidR="0017132B" w:rsidRPr="00A4262D" w:rsidRDefault="0017132B" w:rsidP="0017132B">
            <w:pPr>
              <w:tabs>
                <w:tab w:val="decimal" w:pos="960"/>
              </w:tabs>
              <w:spacing w:line="280" w:lineRule="exact"/>
              <w:ind w:right="65"/>
              <w:jc w:val="both"/>
              <w:rPr>
                <w:rFonts w:ascii="Times New Roman" w:hAnsi="Times New Roman"/>
                <w:sz w:val="18"/>
                <w:szCs w:val="18"/>
              </w:rPr>
            </w:pPr>
          </w:p>
        </w:tc>
        <w:tc>
          <w:tcPr>
            <w:tcW w:w="1042" w:type="dxa"/>
            <w:gridSpan w:val="3"/>
            <w:tcBorders>
              <w:top w:val="nil"/>
              <w:left w:val="nil"/>
              <w:bottom w:val="nil"/>
              <w:right w:val="nil"/>
            </w:tcBorders>
            <w:shd w:val="clear" w:color="auto" w:fill="auto"/>
          </w:tcPr>
          <w:p w14:paraId="0D8DCC88" w14:textId="77777777" w:rsidR="0017132B" w:rsidRPr="00A4262D" w:rsidRDefault="0017132B" w:rsidP="0017132B">
            <w:pPr>
              <w:tabs>
                <w:tab w:val="decimal" w:pos="960"/>
              </w:tabs>
              <w:spacing w:line="280" w:lineRule="exact"/>
              <w:ind w:right="65"/>
              <w:jc w:val="both"/>
              <w:rPr>
                <w:rFonts w:ascii="Times New Roman" w:hAnsi="Times New Roman"/>
                <w:sz w:val="18"/>
                <w:szCs w:val="18"/>
              </w:rPr>
            </w:pPr>
          </w:p>
        </w:tc>
        <w:tc>
          <w:tcPr>
            <w:tcW w:w="139" w:type="dxa"/>
            <w:tcBorders>
              <w:top w:val="nil"/>
              <w:left w:val="nil"/>
              <w:bottom w:val="nil"/>
              <w:right w:val="nil"/>
            </w:tcBorders>
            <w:shd w:val="clear" w:color="auto" w:fill="auto"/>
          </w:tcPr>
          <w:p w14:paraId="13EC35C1" w14:textId="77777777" w:rsidR="0017132B" w:rsidRPr="00A4262D" w:rsidRDefault="0017132B" w:rsidP="0017132B">
            <w:pPr>
              <w:tabs>
                <w:tab w:val="decimal" w:pos="960"/>
              </w:tabs>
              <w:spacing w:line="280" w:lineRule="exact"/>
              <w:ind w:right="65"/>
              <w:jc w:val="both"/>
              <w:rPr>
                <w:rFonts w:ascii="Times New Roman" w:hAnsi="Times New Roman"/>
                <w:sz w:val="18"/>
                <w:szCs w:val="18"/>
              </w:rPr>
            </w:pPr>
          </w:p>
        </w:tc>
        <w:tc>
          <w:tcPr>
            <w:tcW w:w="1258" w:type="dxa"/>
            <w:tcBorders>
              <w:top w:val="nil"/>
              <w:left w:val="nil"/>
              <w:bottom w:val="double" w:sz="6" w:space="0" w:color="auto"/>
              <w:right w:val="nil"/>
            </w:tcBorders>
            <w:shd w:val="clear" w:color="auto" w:fill="auto"/>
          </w:tcPr>
          <w:p w14:paraId="67D6F75D" w14:textId="08FEDA99" w:rsidR="0017132B" w:rsidRPr="00A4262D" w:rsidRDefault="002554B1" w:rsidP="000560F8">
            <w:pPr>
              <w:tabs>
                <w:tab w:val="decimal" w:pos="1070"/>
              </w:tabs>
              <w:snapToGrid w:val="0"/>
              <w:spacing w:line="280" w:lineRule="exact"/>
              <w:ind w:left="-153" w:right="19"/>
              <w:rPr>
                <w:rFonts w:ascii="Times New Roman" w:hAnsi="Times New Roman"/>
                <w:sz w:val="18"/>
                <w:szCs w:val="18"/>
              </w:rPr>
            </w:pPr>
            <w:r w:rsidRPr="002554B1">
              <w:rPr>
                <w:rFonts w:ascii="Times New Roman" w:hAnsi="Times New Roman"/>
                <w:sz w:val="18"/>
                <w:szCs w:val="18"/>
              </w:rPr>
              <w:t>181</w:t>
            </w:r>
            <w:r w:rsidR="0017132B" w:rsidRPr="00A4262D">
              <w:rPr>
                <w:rFonts w:ascii="Times New Roman" w:hAnsi="Times New Roman"/>
                <w:sz w:val="18"/>
                <w:szCs w:val="18"/>
              </w:rPr>
              <w:t>,</w:t>
            </w:r>
            <w:r w:rsidRPr="002554B1">
              <w:rPr>
                <w:rFonts w:ascii="Times New Roman" w:hAnsi="Times New Roman"/>
                <w:sz w:val="18"/>
                <w:szCs w:val="18"/>
              </w:rPr>
              <w:t>422</w:t>
            </w:r>
          </w:p>
        </w:tc>
      </w:tr>
      <w:tr w:rsidR="0017132B" w:rsidRPr="00A4262D" w14:paraId="434A385B" w14:textId="77777777" w:rsidTr="000560F8">
        <w:tblPrEx>
          <w:tblLook w:val="0000" w:firstRow="0" w:lastRow="0" w:firstColumn="0" w:lastColumn="0" w:noHBand="0" w:noVBand="0"/>
        </w:tblPrEx>
        <w:trPr>
          <w:trHeight w:val="20"/>
        </w:trPr>
        <w:tc>
          <w:tcPr>
            <w:tcW w:w="7547" w:type="dxa"/>
            <w:gridSpan w:val="11"/>
          </w:tcPr>
          <w:p w14:paraId="78A11D31" w14:textId="77777777" w:rsidR="0017132B" w:rsidRPr="00A4262D" w:rsidRDefault="0017132B" w:rsidP="0017132B">
            <w:pPr>
              <w:autoSpaceDE/>
              <w:autoSpaceDN/>
              <w:adjustRightInd/>
              <w:rPr>
                <w:rFonts w:ascii="Times New Roman" w:hAnsi="Times New Roman" w:cs="Times New Roman"/>
                <w:b/>
                <w:bCs/>
                <w:sz w:val="18"/>
                <w:szCs w:val="18"/>
              </w:rPr>
            </w:pPr>
          </w:p>
        </w:tc>
        <w:tc>
          <w:tcPr>
            <w:tcW w:w="405" w:type="dxa"/>
          </w:tcPr>
          <w:p w14:paraId="57E9D430" w14:textId="77777777" w:rsidR="0017132B" w:rsidRPr="00A4262D" w:rsidRDefault="0017132B" w:rsidP="0017132B">
            <w:pPr>
              <w:snapToGrid w:val="0"/>
              <w:spacing w:line="280" w:lineRule="exact"/>
              <w:ind w:right="-25"/>
              <w:jc w:val="both"/>
              <w:rPr>
                <w:rFonts w:ascii="Times New Roman" w:hAnsi="Times New Roman" w:cs="Times New Roman"/>
                <w:sz w:val="18"/>
                <w:szCs w:val="18"/>
              </w:rPr>
            </w:pPr>
          </w:p>
        </w:tc>
        <w:tc>
          <w:tcPr>
            <w:tcW w:w="1408" w:type="dxa"/>
            <w:gridSpan w:val="3"/>
          </w:tcPr>
          <w:p w14:paraId="407E2B26" w14:textId="77777777" w:rsidR="0017132B" w:rsidRPr="00A4262D" w:rsidRDefault="0017132B" w:rsidP="0017132B">
            <w:pPr>
              <w:tabs>
                <w:tab w:val="decimal" w:pos="1166"/>
              </w:tabs>
              <w:snapToGrid w:val="0"/>
              <w:spacing w:line="280" w:lineRule="exact"/>
              <w:ind w:right="-205" w:hanging="18"/>
              <w:rPr>
                <w:rFonts w:ascii="Times New Roman" w:hAnsi="Times New Roman" w:cs="Times New Roman"/>
                <w:sz w:val="18"/>
                <w:szCs w:val="18"/>
              </w:rPr>
            </w:pPr>
          </w:p>
        </w:tc>
      </w:tr>
      <w:tr w:rsidR="0017132B" w:rsidRPr="00A4262D" w14:paraId="432376EE" w14:textId="77777777" w:rsidTr="000560F8">
        <w:tblPrEx>
          <w:tblLook w:val="0000" w:firstRow="0" w:lastRow="0" w:firstColumn="0" w:lastColumn="0" w:noHBand="0" w:noVBand="0"/>
        </w:tblPrEx>
        <w:trPr>
          <w:trHeight w:val="20"/>
        </w:trPr>
        <w:tc>
          <w:tcPr>
            <w:tcW w:w="7547" w:type="dxa"/>
            <w:gridSpan w:val="11"/>
          </w:tcPr>
          <w:p w14:paraId="1160D5F3" w14:textId="56010400" w:rsidR="0017132B" w:rsidRPr="00A4262D" w:rsidRDefault="0017132B" w:rsidP="001779C5">
            <w:pPr>
              <w:spacing w:line="280" w:lineRule="exact"/>
              <w:rPr>
                <w:rFonts w:ascii="Times New Roman" w:hAnsi="Times New Roman" w:cs="Times New Roman"/>
                <w:b/>
                <w:bCs/>
                <w:sz w:val="18"/>
                <w:szCs w:val="18"/>
              </w:rPr>
            </w:pPr>
            <w:r w:rsidRPr="00A4262D">
              <w:rPr>
                <w:rFonts w:ascii="Times New Roman" w:hAnsi="Times New Roman" w:cs="Times New Roman"/>
                <w:b/>
                <w:bCs/>
                <w:sz w:val="18"/>
                <w:szCs w:val="18"/>
              </w:rPr>
              <w:t xml:space="preserve">Amortization for the years ended 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w:t>
            </w:r>
          </w:p>
        </w:tc>
        <w:tc>
          <w:tcPr>
            <w:tcW w:w="405" w:type="dxa"/>
          </w:tcPr>
          <w:p w14:paraId="4AFC8B6A" w14:textId="77777777" w:rsidR="0017132B" w:rsidRPr="00A4262D" w:rsidRDefault="0017132B" w:rsidP="0017132B">
            <w:pPr>
              <w:snapToGrid w:val="0"/>
              <w:spacing w:line="280" w:lineRule="exact"/>
              <w:ind w:right="-25"/>
              <w:jc w:val="both"/>
              <w:rPr>
                <w:rFonts w:ascii="Times New Roman" w:hAnsi="Times New Roman" w:cs="Times New Roman"/>
                <w:sz w:val="18"/>
                <w:szCs w:val="18"/>
              </w:rPr>
            </w:pPr>
          </w:p>
        </w:tc>
        <w:tc>
          <w:tcPr>
            <w:tcW w:w="1408" w:type="dxa"/>
            <w:gridSpan w:val="3"/>
          </w:tcPr>
          <w:p w14:paraId="557D4DEE" w14:textId="77777777" w:rsidR="0017132B" w:rsidRPr="00A4262D" w:rsidRDefault="0017132B" w:rsidP="0017132B">
            <w:pPr>
              <w:tabs>
                <w:tab w:val="decimal" w:pos="1166"/>
              </w:tabs>
              <w:snapToGrid w:val="0"/>
              <w:spacing w:line="280" w:lineRule="exact"/>
              <w:ind w:right="-205" w:hanging="18"/>
              <w:rPr>
                <w:rFonts w:ascii="Times New Roman" w:hAnsi="Times New Roman" w:cs="Times New Roman"/>
                <w:sz w:val="18"/>
                <w:szCs w:val="18"/>
              </w:rPr>
            </w:pPr>
          </w:p>
        </w:tc>
      </w:tr>
      <w:tr w:rsidR="0017132B" w:rsidRPr="00A4262D" w14:paraId="0C701333" w14:textId="77777777" w:rsidTr="000560F8">
        <w:tblPrEx>
          <w:tblLook w:val="0000" w:firstRow="0" w:lastRow="0" w:firstColumn="0" w:lastColumn="0" w:noHBand="0" w:noVBand="0"/>
        </w:tblPrEx>
        <w:trPr>
          <w:trHeight w:val="20"/>
        </w:trPr>
        <w:tc>
          <w:tcPr>
            <w:tcW w:w="6152" w:type="dxa"/>
            <w:gridSpan w:val="7"/>
          </w:tcPr>
          <w:p w14:paraId="42966FA3" w14:textId="07280906" w:rsidR="0017132B" w:rsidRPr="00A4262D" w:rsidRDefault="002554B1" w:rsidP="001779C5">
            <w:pPr>
              <w:spacing w:line="280" w:lineRule="exact"/>
              <w:ind w:left="177"/>
              <w:rPr>
                <w:rFonts w:ascii="Times New Roman" w:hAnsi="Times New Roman" w:cs="Times New Roman"/>
                <w:sz w:val="18"/>
                <w:szCs w:val="18"/>
              </w:rPr>
            </w:pPr>
            <w:r w:rsidRPr="002554B1">
              <w:rPr>
                <w:rFonts w:ascii="Times New Roman" w:hAnsi="Times New Roman"/>
                <w:sz w:val="18"/>
                <w:szCs w:val="18"/>
              </w:rPr>
              <w:t>2020</w:t>
            </w:r>
          </w:p>
        </w:tc>
        <w:tc>
          <w:tcPr>
            <w:tcW w:w="1800" w:type="dxa"/>
            <w:gridSpan w:val="5"/>
          </w:tcPr>
          <w:p w14:paraId="20459EA0" w14:textId="77777777" w:rsidR="0017132B" w:rsidRPr="00A4262D" w:rsidRDefault="0017132B" w:rsidP="0017132B">
            <w:pPr>
              <w:snapToGrid w:val="0"/>
              <w:spacing w:line="280" w:lineRule="exact"/>
              <w:ind w:right="258"/>
              <w:jc w:val="right"/>
              <w:rPr>
                <w:rFonts w:ascii="Times New Roman" w:hAnsi="Times New Roman" w:cs="Times New Roman"/>
                <w:sz w:val="18"/>
                <w:szCs w:val="18"/>
              </w:rPr>
            </w:pPr>
            <w:r w:rsidRPr="00A4262D">
              <w:rPr>
                <w:rFonts w:ascii="Times New Roman" w:hAnsi="Times New Roman" w:cs="Times New Roman"/>
                <w:b/>
                <w:bCs/>
                <w:sz w:val="18"/>
                <w:szCs w:val="18"/>
              </w:rPr>
              <w:t xml:space="preserve">   Thousand Baht</w:t>
            </w:r>
          </w:p>
        </w:tc>
        <w:tc>
          <w:tcPr>
            <w:tcW w:w="1408" w:type="dxa"/>
            <w:gridSpan w:val="3"/>
            <w:tcBorders>
              <w:bottom w:val="double" w:sz="4" w:space="0" w:color="auto"/>
            </w:tcBorders>
            <w:vAlign w:val="bottom"/>
          </w:tcPr>
          <w:p w14:paraId="29E334DF" w14:textId="20223EE8" w:rsidR="0017132B" w:rsidRPr="00A4262D" w:rsidRDefault="002554B1" w:rsidP="000560F8">
            <w:pPr>
              <w:tabs>
                <w:tab w:val="decimal" w:pos="1230"/>
              </w:tabs>
              <w:snapToGrid w:val="0"/>
              <w:spacing w:line="280" w:lineRule="exact"/>
              <w:ind w:left="-153" w:right="19"/>
              <w:rPr>
                <w:rFonts w:ascii="Times New Roman" w:eastAsia="Calibri" w:hAnsi="Times New Roman" w:cs="Times New Roman"/>
                <w:sz w:val="18"/>
                <w:szCs w:val="18"/>
              </w:rPr>
            </w:pPr>
            <w:r w:rsidRPr="002554B1">
              <w:rPr>
                <w:rFonts w:ascii="Times New Roman" w:eastAsia="Calibri" w:hAnsi="Times New Roman"/>
                <w:sz w:val="18"/>
                <w:szCs w:val="18"/>
              </w:rPr>
              <w:t>8</w:t>
            </w:r>
            <w:r w:rsidR="0017132B" w:rsidRPr="00A4262D">
              <w:rPr>
                <w:rFonts w:ascii="Times New Roman" w:eastAsia="Calibri" w:hAnsi="Times New Roman"/>
                <w:sz w:val="18"/>
                <w:szCs w:val="18"/>
              </w:rPr>
              <w:t>,</w:t>
            </w:r>
            <w:r w:rsidRPr="002554B1">
              <w:rPr>
                <w:rFonts w:ascii="Times New Roman" w:eastAsia="Calibri" w:hAnsi="Times New Roman"/>
                <w:sz w:val="18"/>
                <w:szCs w:val="18"/>
              </w:rPr>
              <w:t>732</w:t>
            </w:r>
          </w:p>
        </w:tc>
      </w:tr>
      <w:tr w:rsidR="0017132B" w:rsidRPr="00A4262D" w14:paraId="65023D08" w14:textId="77777777" w:rsidTr="000560F8">
        <w:tblPrEx>
          <w:tblLook w:val="0000" w:firstRow="0" w:lastRow="0" w:firstColumn="0" w:lastColumn="0" w:noHBand="0" w:noVBand="0"/>
        </w:tblPrEx>
        <w:trPr>
          <w:trHeight w:val="20"/>
        </w:trPr>
        <w:tc>
          <w:tcPr>
            <w:tcW w:w="6152" w:type="dxa"/>
            <w:gridSpan w:val="7"/>
          </w:tcPr>
          <w:p w14:paraId="429D4A3E" w14:textId="798CC868" w:rsidR="0017132B" w:rsidRPr="00A4262D" w:rsidRDefault="002554B1" w:rsidP="001779C5">
            <w:pPr>
              <w:spacing w:line="280" w:lineRule="exact"/>
              <w:ind w:left="177"/>
              <w:rPr>
                <w:rFonts w:ascii="Times New Roman" w:hAnsi="Times New Roman" w:cs="Times New Roman"/>
                <w:sz w:val="18"/>
                <w:szCs w:val="18"/>
              </w:rPr>
            </w:pPr>
            <w:r w:rsidRPr="002554B1">
              <w:rPr>
                <w:rFonts w:ascii="Times New Roman" w:hAnsi="Times New Roman"/>
                <w:sz w:val="18"/>
                <w:szCs w:val="18"/>
              </w:rPr>
              <w:t>2019</w:t>
            </w:r>
          </w:p>
        </w:tc>
        <w:tc>
          <w:tcPr>
            <w:tcW w:w="1800" w:type="dxa"/>
            <w:gridSpan w:val="5"/>
          </w:tcPr>
          <w:p w14:paraId="273607A3" w14:textId="77777777" w:rsidR="0017132B" w:rsidRPr="00A4262D" w:rsidRDefault="0017132B" w:rsidP="0017132B">
            <w:pPr>
              <w:snapToGrid w:val="0"/>
              <w:spacing w:line="280" w:lineRule="exact"/>
              <w:ind w:right="258"/>
              <w:jc w:val="right"/>
              <w:rPr>
                <w:rFonts w:ascii="Times New Roman" w:hAnsi="Times New Roman" w:cs="Times New Roman"/>
                <w:sz w:val="18"/>
                <w:szCs w:val="18"/>
              </w:rPr>
            </w:pPr>
            <w:r w:rsidRPr="00A4262D">
              <w:rPr>
                <w:rFonts w:ascii="Times New Roman" w:hAnsi="Times New Roman" w:cs="Times New Roman"/>
                <w:b/>
                <w:bCs/>
                <w:sz w:val="18"/>
                <w:szCs w:val="18"/>
              </w:rPr>
              <w:t>Thousand Baht</w:t>
            </w:r>
          </w:p>
        </w:tc>
        <w:tc>
          <w:tcPr>
            <w:tcW w:w="1408" w:type="dxa"/>
            <w:gridSpan w:val="3"/>
            <w:tcBorders>
              <w:top w:val="double" w:sz="4" w:space="0" w:color="auto"/>
              <w:bottom w:val="double" w:sz="4" w:space="0" w:color="auto"/>
            </w:tcBorders>
            <w:vAlign w:val="bottom"/>
          </w:tcPr>
          <w:p w14:paraId="5ECFCD42" w14:textId="50FD1C63" w:rsidR="0017132B" w:rsidRPr="00A4262D" w:rsidRDefault="002554B1" w:rsidP="000560F8">
            <w:pPr>
              <w:tabs>
                <w:tab w:val="decimal" w:pos="1230"/>
              </w:tabs>
              <w:snapToGrid w:val="0"/>
              <w:spacing w:line="280" w:lineRule="exact"/>
              <w:ind w:left="-153" w:right="19"/>
              <w:rPr>
                <w:rFonts w:ascii="Times New Roman" w:eastAsia="Calibri" w:hAnsi="Times New Roman" w:cs="Times New Roman"/>
                <w:sz w:val="18"/>
                <w:szCs w:val="18"/>
              </w:rPr>
            </w:pPr>
            <w:r w:rsidRPr="002554B1">
              <w:rPr>
                <w:rFonts w:ascii="Times New Roman" w:eastAsia="Calibri" w:hAnsi="Times New Roman"/>
                <w:sz w:val="18"/>
                <w:szCs w:val="18"/>
              </w:rPr>
              <w:t>2</w:t>
            </w:r>
            <w:r w:rsidR="0017132B" w:rsidRPr="00A4262D">
              <w:rPr>
                <w:rFonts w:ascii="Times New Roman" w:eastAsia="Calibri" w:hAnsi="Times New Roman"/>
                <w:sz w:val="18"/>
                <w:szCs w:val="18"/>
              </w:rPr>
              <w:t>,</w:t>
            </w:r>
            <w:r w:rsidRPr="002554B1">
              <w:rPr>
                <w:rFonts w:ascii="Times New Roman" w:eastAsia="Calibri" w:hAnsi="Times New Roman"/>
                <w:sz w:val="18"/>
                <w:szCs w:val="18"/>
              </w:rPr>
              <w:t>633</w:t>
            </w:r>
          </w:p>
        </w:tc>
      </w:tr>
    </w:tbl>
    <w:p w14:paraId="304A1D9C" w14:textId="320EA05B" w:rsidR="00635A24" w:rsidRPr="00A4262D" w:rsidRDefault="00635A24" w:rsidP="00635A24">
      <w:pPr>
        <w:spacing w:before="240"/>
        <w:ind w:left="540"/>
        <w:jc w:val="thaiDistribute"/>
        <w:rPr>
          <w:rFonts w:ascii="Times New Roman" w:hAnsi="Times New Roman" w:cs="Times New Roman"/>
          <w:sz w:val="22"/>
          <w:szCs w:val="22"/>
          <w:lang w:eastAsia="zh-CN"/>
        </w:rPr>
      </w:pPr>
      <w:r w:rsidRPr="00A4262D">
        <w:rPr>
          <w:rFonts w:ascii="Times New Roman" w:hAnsi="Times New Roman" w:cs="Times New Roman"/>
          <w:sz w:val="22"/>
          <w:szCs w:val="22"/>
          <w:lang w:eastAsia="zh-CN"/>
        </w:rPr>
        <w:t xml:space="preserve">As at December </w:t>
      </w:r>
      <w:r w:rsidR="002554B1" w:rsidRPr="002554B1">
        <w:rPr>
          <w:rFonts w:ascii="Times New Roman" w:hAnsi="Times New Roman"/>
          <w:sz w:val="22"/>
          <w:szCs w:val="22"/>
          <w:lang w:eastAsia="zh-CN"/>
        </w:rPr>
        <w:t>31</w:t>
      </w:r>
      <w:r w:rsidRPr="00A4262D">
        <w:rPr>
          <w:rFonts w:ascii="Times New Roman" w:hAnsi="Times New Roman" w:cs="Times New Roman"/>
          <w:sz w:val="22"/>
          <w:szCs w:val="22"/>
          <w:lang w:eastAsia="zh-CN"/>
        </w:rPr>
        <w:t xml:space="preserve">, </w:t>
      </w:r>
      <w:r w:rsidR="002554B1" w:rsidRPr="002554B1">
        <w:rPr>
          <w:rFonts w:ascii="Times New Roman" w:hAnsi="Times New Roman"/>
          <w:sz w:val="22"/>
          <w:szCs w:val="22"/>
          <w:lang w:eastAsia="zh-CN"/>
        </w:rPr>
        <w:t>2020</w:t>
      </w:r>
      <w:r w:rsidRPr="00A4262D">
        <w:rPr>
          <w:rFonts w:ascii="Times New Roman" w:hAnsi="Times New Roman" w:cs="Times New Roman"/>
          <w:sz w:val="22"/>
          <w:szCs w:val="22"/>
          <w:lang w:eastAsia="zh-CN"/>
        </w:rPr>
        <w:t xml:space="preserve">, the Group and the Company mortgaged certain investment properties at net book value of Baht </w:t>
      </w:r>
      <w:r w:rsidR="002554B1" w:rsidRPr="002554B1">
        <w:rPr>
          <w:rFonts w:ascii="Times New Roman" w:hAnsi="Times New Roman"/>
          <w:sz w:val="22"/>
          <w:szCs w:val="22"/>
          <w:lang w:eastAsia="zh-CN"/>
        </w:rPr>
        <w:t>354</w:t>
      </w:r>
      <w:r w:rsidRPr="00A4262D">
        <w:rPr>
          <w:rFonts w:ascii="Times New Roman" w:hAnsi="Times New Roman" w:cs="Times New Roman"/>
          <w:sz w:val="22"/>
          <w:szCs w:val="22"/>
          <w:lang w:eastAsia="zh-CN"/>
        </w:rPr>
        <w:t>.</w:t>
      </w:r>
      <w:r w:rsidR="002554B1" w:rsidRPr="002554B1">
        <w:rPr>
          <w:rFonts w:ascii="Times New Roman" w:hAnsi="Times New Roman"/>
          <w:sz w:val="22"/>
          <w:szCs w:val="22"/>
          <w:lang w:eastAsia="zh-CN"/>
        </w:rPr>
        <w:t>94</w:t>
      </w:r>
      <w:r w:rsidRPr="00A4262D">
        <w:rPr>
          <w:rFonts w:ascii="Times New Roman" w:hAnsi="Times New Roman" w:cs="Times New Roman"/>
          <w:sz w:val="22"/>
          <w:szCs w:val="22"/>
          <w:lang w:eastAsia="zh-CN"/>
        </w:rPr>
        <w:t xml:space="preserve"> million and </w:t>
      </w:r>
      <w:r w:rsidR="002554B1" w:rsidRPr="002554B1">
        <w:rPr>
          <w:rFonts w:ascii="Times New Roman" w:hAnsi="Times New Roman"/>
          <w:sz w:val="22"/>
          <w:szCs w:val="22"/>
          <w:lang w:eastAsia="zh-CN"/>
        </w:rPr>
        <w:t>308</w:t>
      </w:r>
      <w:r w:rsidRPr="00A4262D">
        <w:rPr>
          <w:rFonts w:ascii="Times New Roman" w:hAnsi="Times New Roman" w:cs="Times New Roman"/>
          <w:sz w:val="22"/>
          <w:szCs w:val="22"/>
          <w:lang w:eastAsia="zh-CN"/>
        </w:rPr>
        <w:t>.</w:t>
      </w:r>
      <w:r w:rsidR="002554B1" w:rsidRPr="002554B1">
        <w:rPr>
          <w:rFonts w:ascii="Times New Roman" w:hAnsi="Times New Roman"/>
          <w:sz w:val="22"/>
          <w:szCs w:val="22"/>
          <w:lang w:eastAsia="zh-CN"/>
        </w:rPr>
        <w:t>85</w:t>
      </w:r>
      <w:r w:rsidRPr="00A4262D">
        <w:rPr>
          <w:rFonts w:ascii="Times New Roman" w:hAnsi="Times New Roman" w:cs="Times New Roman"/>
          <w:sz w:val="22"/>
          <w:szCs w:val="22"/>
          <w:lang w:eastAsia="zh-CN"/>
        </w:rPr>
        <w:t xml:space="preserve"> million, respectively, (As at December </w:t>
      </w:r>
      <w:r w:rsidR="002554B1" w:rsidRPr="002554B1">
        <w:rPr>
          <w:rFonts w:ascii="Times New Roman" w:hAnsi="Times New Roman"/>
          <w:sz w:val="22"/>
          <w:szCs w:val="22"/>
          <w:lang w:eastAsia="zh-CN"/>
        </w:rPr>
        <w:t>31</w:t>
      </w:r>
      <w:r w:rsidRPr="00A4262D">
        <w:rPr>
          <w:rFonts w:ascii="Times New Roman" w:hAnsi="Times New Roman" w:cs="Times New Roman"/>
          <w:sz w:val="22"/>
          <w:szCs w:val="22"/>
          <w:lang w:eastAsia="zh-CN"/>
        </w:rPr>
        <w:t xml:space="preserve">, </w:t>
      </w:r>
      <w:r w:rsidR="002554B1" w:rsidRPr="002554B1">
        <w:rPr>
          <w:rFonts w:ascii="Times New Roman" w:hAnsi="Times New Roman"/>
          <w:sz w:val="22"/>
          <w:szCs w:val="22"/>
          <w:lang w:eastAsia="zh-CN"/>
        </w:rPr>
        <w:t>2019</w:t>
      </w:r>
      <w:r w:rsidRPr="00A4262D">
        <w:rPr>
          <w:rFonts w:ascii="Times New Roman" w:hAnsi="Times New Roman" w:cs="Times New Roman"/>
          <w:sz w:val="22"/>
          <w:szCs w:val="22"/>
          <w:lang w:eastAsia="zh-CN"/>
        </w:rPr>
        <w:t xml:space="preserve"> : Baht </w:t>
      </w:r>
      <w:r w:rsidR="002554B1" w:rsidRPr="002554B1">
        <w:rPr>
          <w:rFonts w:ascii="Times New Roman" w:hAnsi="Times New Roman"/>
          <w:sz w:val="22"/>
          <w:szCs w:val="22"/>
          <w:lang w:eastAsia="zh-CN"/>
        </w:rPr>
        <w:t>23</w:t>
      </w:r>
      <w:r w:rsidRPr="00A4262D">
        <w:rPr>
          <w:rFonts w:ascii="Times New Roman" w:hAnsi="Times New Roman" w:cs="Times New Roman"/>
          <w:sz w:val="22"/>
          <w:szCs w:val="22"/>
          <w:lang w:eastAsia="zh-CN"/>
        </w:rPr>
        <w:t>.</w:t>
      </w:r>
      <w:r w:rsidR="002554B1" w:rsidRPr="002554B1">
        <w:rPr>
          <w:rFonts w:ascii="Times New Roman" w:hAnsi="Times New Roman"/>
          <w:sz w:val="22"/>
          <w:szCs w:val="22"/>
          <w:lang w:eastAsia="zh-CN"/>
        </w:rPr>
        <w:t>34</w:t>
      </w:r>
      <w:r w:rsidRPr="00A4262D">
        <w:rPr>
          <w:rFonts w:ascii="Times New Roman" w:hAnsi="Times New Roman" w:cs="Times New Roman"/>
          <w:sz w:val="22"/>
          <w:szCs w:val="22"/>
          <w:lang w:eastAsia="zh-CN"/>
        </w:rPr>
        <w:t xml:space="preserve"> million and </w:t>
      </w:r>
      <w:r w:rsidR="002554B1" w:rsidRPr="002554B1">
        <w:rPr>
          <w:rFonts w:ascii="Times New Roman" w:hAnsi="Times New Roman"/>
          <w:sz w:val="22"/>
          <w:szCs w:val="22"/>
          <w:lang w:eastAsia="zh-CN"/>
        </w:rPr>
        <w:t>23</w:t>
      </w:r>
      <w:r w:rsidRPr="00A4262D">
        <w:rPr>
          <w:rFonts w:ascii="Times New Roman" w:hAnsi="Times New Roman" w:cs="Times New Roman"/>
          <w:sz w:val="22"/>
          <w:szCs w:val="22"/>
          <w:lang w:eastAsia="zh-CN"/>
        </w:rPr>
        <w:t>.</w:t>
      </w:r>
      <w:r w:rsidR="002554B1" w:rsidRPr="002554B1">
        <w:rPr>
          <w:rFonts w:ascii="Times New Roman" w:hAnsi="Times New Roman"/>
          <w:sz w:val="22"/>
          <w:szCs w:val="22"/>
          <w:lang w:eastAsia="zh-CN"/>
        </w:rPr>
        <w:t>34</w:t>
      </w:r>
      <w:r w:rsidRPr="00A4262D">
        <w:rPr>
          <w:rFonts w:ascii="Times New Roman" w:hAnsi="Times New Roman" w:cs="Times New Roman"/>
          <w:sz w:val="22"/>
          <w:szCs w:val="22"/>
          <w:lang w:eastAsia="zh-CN"/>
        </w:rPr>
        <w:t xml:space="preserve"> million, respectively) as collateral for long-term debentures and long-term credit facilities of financial institutions (See Notes </w:t>
      </w:r>
      <w:r w:rsidR="002554B1" w:rsidRPr="002554B1">
        <w:rPr>
          <w:rFonts w:ascii="Times New Roman" w:hAnsi="Times New Roman"/>
          <w:sz w:val="22"/>
          <w:szCs w:val="22"/>
          <w:lang w:eastAsia="zh-CN"/>
        </w:rPr>
        <w:t>19</w:t>
      </w:r>
      <w:r w:rsidRPr="00A4262D">
        <w:rPr>
          <w:rFonts w:ascii="Times New Roman" w:hAnsi="Times New Roman" w:cs="Times New Roman"/>
          <w:sz w:val="22"/>
          <w:szCs w:val="22"/>
          <w:lang w:eastAsia="zh-CN"/>
        </w:rPr>
        <w:t xml:space="preserve">, </w:t>
      </w:r>
      <w:r w:rsidR="002554B1" w:rsidRPr="002554B1">
        <w:rPr>
          <w:rFonts w:ascii="Times New Roman" w:hAnsi="Times New Roman"/>
          <w:sz w:val="22"/>
          <w:szCs w:val="22"/>
          <w:lang w:eastAsia="zh-CN"/>
        </w:rPr>
        <w:t>20</w:t>
      </w:r>
      <w:r w:rsidRPr="00A4262D">
        <w:rPr>
          <w:rFonts w:ascii="Times New Roman" w:hAnsi="Times New Roman" w:cs="Times New Roman"/>
          <w:sz w:val="22"/>
          <w:szCs w:val="22"/>
          <w:lang w:eastAsia="zh-CN"/>
        </w:rPr>
        <w:t xml:space="preserve"> and </w:t>
      </w:r>
      <w:r w:rsidR="002554B1" w:rsidRPr="002554B1">
        <w:rPr>
          <w:rFonts w:ascii="Times New Roman" w:hAnsi="Times New Roman"/>
          <w:sz w:val="22"/>
          <w:szCs w:val="22"/>
          <w:lang w:eastAsia="zh-CN"/>
        </w:rPr>
        <w:t>29</w:t>
      </w:r>
      <w:r w:rsidRPr="00A4262D">
        <w:rPr>
          <w:rFonts w:ascii="Times New Roman" w:hAnsi="Times New Roman" w:cs="Times New Roman"/>
          <w:sz w:val="22"/>
          <w:szCs w:val="22"/>
          <w:lang w:eastAsia="zh-CN"/>
        </w:rPr>
        <w:t>).</w:t>
      </w:r>
    </w:p>
    <w:p w14:paraId="160C9684" w14:textId="77777777" w:rsidR="00250ABB" w:rsidRPr="00A4262D" w:rsidRDefault="008A5002" w:rsidP="00EF055B">
      <w:pPr>
        <w:spacing w:before="240" w:after="240"/>
        <w:ind w:left="547"/>
        <w:jc w:val="thaiDistribute"/>
        <w:rPr>
          <w:rFonts w:ascii="Times New Roman" w:hAnsi="Times New Roman" w:cs="Times New Roman"/>
          <w:sz w:val="22"/>
          <w:szCs w:val="22"/>
          <w:lang w:eastAsia="zh-CN"/>
        </w:rPr>
      </w:pPr>
      <w:r w:rsidRPr="00A4262D">
        <w:rPr>
          <w:rFonts w:ascii="Times New Roman" w:hAnsi="Times New Roman" w:cs="Times New Roman"/>
          <w:sz w:val="22"/>
          <w:szCs w:val="22"/>
          <w:lang w:eastAsia="zh-CN"/>
        </w:rPr>
        <w:lastRenderedPageBreak/>
        <w:t>Fair value of investment properties was referred from valuation method and fair value hierarchy as follows:</w:t>
      </w:r>
    </w:p>
    <w:tbl>
      <w:tblPr>
        <w:tblW w:w="4867" w:type="pct"/>
        <w:tblInd w:w="540" w:type="dxa"/>
        <w:tblLayout w:type="fixed"/>
        <w:tblCellMar>
          <w:left w:w="0" w:type="dxa"/>
          <w:right w:w="0" w:type="dxa"/>
        </w:tblCellMar>
        <w:tblLook w:val="04A0" w:firstRow="1" w:lastRow="0" w:firstColumn="1" w:lastColumn="0" w:noHBand="0" w:noVBand="1"/>
      </w:tblPr>
      <w:tblGrid>
        <w:gridCol w:w="3960"/>
        <w:gridCol w:w="5039"/>
      </w:tblGrid>
      <w:tr w:rsidR="001F5FFF" w:rsidRPr="00A4262D" w14:paraId="480F389A" w14:textId="77777777" w:rsidTr="00AA0C38">
        <w:trPr>
          <w:trHeight w:val="72"/>
        </w:trPr>
        <w:tc>
          <w:tcPr>
            <w:tcW w:w="2200" w:type="pct"/>
            <w:tcBorders>
              <w:top w:val="nil"/>
              <w:left w:val="nil"/>
              <w:bottom w:val="nil"/>
              <w:right w:val="nil"/>
            </w:tcBorders>
            <w:shd w:val="clear" w:color="auto" w:fill="auto"/>
            <w:noWrap/>
          </w:tcPr>
          <w:p w14:paraId="4CDFF8BB" w14:textId="6A3AC00C" w:rsidR="00EF055B" w:rsidRPr="00A4262D" w:rsidRDefault="001F5FFF" w:rsidP="00820D31">
            <w:pPr>
              <w:pStyle w:val="BodyText2"/>
              <w:spacing w:after="0" w:line="240" w:lineRule="exact"/>
              <w:ind w:left="357" w:hanging="357"/>
              <w:rPr>
                <w:rFonts w:hAnsi="Times New Roman" w:cs="Times New Roman"/>
                <w:sz w:val="22"/>
                <w:szCs w:val="22"/>
                <w:cs/>
                <w:lang w:eastAsia="zh-CN"/>
              </w:rPr>
            </w:pPr>
            <w:r w:rsidRPr="00A4262D">
              <w:rPr>
                <w:rFonts w:hAnsi="Times New Roman" w:cs="Times New Roman"/>
                <w:sz w:val="22"/>
                <w:szCs w:val="22"/>
                <w:lang w:eastAsia="zh-CN"/>
              </w:rPr>
              <w:t xml:space="preserve">Townhome and office and </w:t>
            </w:r>
            <w:r w:rsidR="001779C5">
              <w:rPr>
                <w:rFonts w:hAnsi="Times New Roman" w:cs="Times New Roman"/>
                <w:sz w:val="22"/>
                <w:szCs w:val="22"/>
                <w:lang w:eastAsia="zh-CN"/>
              </w:rPr>
              <w:t>r</w:t>
            </w:r>
            <w:r w:rsidRPr="00A4262D">
              <w:rPr>
                <w:rFonts w:hAnsi="Times New Roman" w:cs="Times New Roman"/>
                <w:sz w:val="22"/>
                <w:szCs w:val="22"/>
                <w:lang w:eastAsia="zh-CN"/>
              </w:rPr>
              <w:t>esidential</w:t>
            </w:r>
            <w:r w:rsidR="00820D31" w:rsidRPr="00A4262D">
              <w:rPr>
                <w:rFonts w:hAnsi="Times New Roman" w:cstheme="minorBidi" w:hint="cs"/>
                <w:sz w:val="22"/>
                <w:szCs w:val="22"/>
                <w:cs/>
                <w:lang w:eastAsia="zh-CN"/>
              </w:rPr>
              <w:t xml:space="preserve"> </w:t>
            </w:r>
            <w:r w:rsidR="00EF055B" w:rsidRPr="00A4262D">
              <w:rPr>
                <w:rFonts w:hAnsi="Times New Roman" w:cs="Times New Roman"/>
                <w:sz w:val="22"/>
                <w:szCs w:val="22"/>
                <w:lang w:eastAsia="zh-CN"/>
              </w:rPr>
              <w:t xml:space="preserve">and furniture and fixture </w:t>
            </w:r>
          </w:p>
        </w:tc>
        <w:tc>
          <w:tcPr>
            <w:tcW w:w="2800" w:type="pct"/>
            <w:tcBorders>
              <w:top w:val="nil"/>
              <w:left w:val="nil"/>
              <w:right w:val="nil"/>
            </w:tcBorders>
            <w:shd w:val="clear" w:color="auto" w:fill="auto"/>
            <w:vAlign w:val="bottom"/>
          </w:tcPr>
          <w:p w14:paraId="4755F7C6" w14:textId="5D932823" w:rsidR="001F5FFF" w:rsidRPr="00E129D0" w:rsidRDefault="001F5FFF" w:rsidP="00066063">
            <w:pPr>
              <w:autoSpaceDE/>
              <w:autoSpaceDN/>
              <w:spacing w:line="240" w:lineRule="exact"/>
              <w:ind w:right="270"/>
              <w:jc w:val="thaiDistribute"/>
              <w:rPr>
                <w:rFonts w:ascii="Times New Roman" w:eastAsia="Calibri" w:hAnsi="Times New Roman" w:cs="Times New Roman"/>
                <w:spacing w:val="-8"/>
                <w:sz w:val="22"/>
                <w:szCs w:val="22"/>
              </w:rPr>
            </w:pPr>
            <w:r w:rsidRPr="00E129D0">
              <w:rPr>
                <w:rFonts w:ascii="Times New Roman" w:eastAsia="Calibri" w:hAnsi="Times New Roman" w:cs="Times New Roman"/>
                <w:spacing w:val="-8"/>
                <w:sz w:val="22"/>
                <w:szCs w:val="22"/>
              </w:rPr>
              <w:t>Value assessed by external independent valuer by using Market approach</w:t>
            </w:r>
            <w:r w:rsidR="00426D4F" w:rsidRPr="00E129D0">
              <w:rPr>
                <w:rFonts w:ascii="Times New Roman" w:eastAsia="Calibri" w:hAnsi="Times New Roman" w:cs="Times New Roman"/>
                <w:spacing w:val="-8"/>
                <w:sz w:val="22"/>
                <w:szCs w:val="22"/>
              </w:rPr>
              <w:t xml:space="preserve"> for the year </w:t>
            </w:r>
            <w:r w:rsidR="002554B1" w:rsidRPr="002554B1">
              <w:rPr>
                <w:rFonts w:ascii="Times New Roman" w:eastAsia="Calibri" w:hAnsi="Times New Roman"/>
                <w:spacing w:val="-8"/>
                <w:sz w:val="22"/>
                <w:szCs w:val="22"/>
              </w:rPr>
              <w:t>2020</w:t>
            </w:r>
            <w:r w:rsidRPr="00E129D0">
              <w:rPr>
                <w:rFonts w:ascii="Times New Roman" w:eastAsia="Calibri" w:hAnsi="Times New Roman" w:cs="Times New Roman"/>
                <w:spacing w:val="-8"/>
                <w:sz w:val="22"/>
                <w:szCs w:val="22"/>
              </w:rPr>
              <w:t xml:space="preserve"> amounting to Baht </w:t>
            </w:r>
            <w:r w:rsidR="002554B1" w:rsidRPr="002554B1">
              <w:rPr>
                <w:rFonts w:ascii="Times New Roman" w:eastAsia="Calibri" w:hAnsi="Times New Roman"/>
                <w:spacing w:val="-8"/>
                <w:sz w:val="22"/>
                <w:szCs w:val="22"/>
              </w:rPr>
              <w:t>671</w:t>
            </w:r>
            <w:r w:rsidR="00066063" w:rsidRPr="00E129D0">
              <w:rPr>
                <w:rFonts w:ascii="Times New Roman" w:eastAsia="Calibri" w:hAnsi="Times New Roman" w:cs="Times New Roman"/>
                <w:spacing w:val="-8"/>
                <w:sz w:val="22"/>
                <w:szCs w:val="22"/>
              </w:rPr>
              <w:t>.</w:t>
            </w:r>
            <w:r w:rsidR="002554B1" w:rsidRPr="002554B1">
              <w:rPr>
                <w:rFonts w:ascii="Times New Roman" w:eastAsia="Calibri" w:hAnsi="Times New Roman"/>
                <w:spacing w:val="-8"/>
                <w:sz w:val="22"/>
                <w:szCs w:val="22"/>
              </w:rPr>
              <w:t>69</w:t>
            </w:r>
            <w:r w:rsidRPr="00E129D0">
              <w:rPr>
                <w:rFonts w:ascii="Times New Roman" w:eastAsia="Calibri" w:hAnsi="Times New Roman" w:cs="Times New Roman"/>
                <w:spacing w:val="-8"/>
                <w:sz w:val="22"/>
                <w:szCs w:val="22"/>
              </w:rPr>
              <w:t xml:space="preserve"> million (</w:t>
            </w:r>
            <w:r w:rsidR="00426D4F" w:rsidRPr="00E129D0">
              <w:rPr>
                <w:rFonts w:ascii="Times New Roman" w:eastAsia="Calibri" w:hAnsi="Times New Roman" w:cs="Times New Roman"/>
                <w:spacing w:val="-8"/>
                <w:sz w:val="22"/>
                <w:szCs w:val="22"/>
              </w:rPr>
              <w:t xml:space="preserve">for the year </w:t>
            </w:r>
            <w:r w:rsidR="002554B1" w:rsidRPr="002554B1">
              <w:rPr>
                <w:rFonts w:ascii="Times New Roman" w:eastAsia="Calibri" w:hAnsi="Times New Roman"/>
                <w:spacing w:val="-8"/>
                <w:sz w:val="22"/>
                <w:szCs w:val="22"/>
              </w:rPr>
              <w:t>2019</w:t>
            </w:r>
            <w:r w:rsidRPr="00E129D0">
              <w:rPr>
                <w:rFonts w:ascii="Times New Roman" w:eastAsia="Calibri" w:hAnsi="Times New Roman" w:cs="Times New Roman"/>
                <w:spacing w:val="-8"/>
                <w:sz w:val="22"/>
                <w:szCs w:val="22"/>
              </w:rPr>
              <w:t xml:space="preserve">: </w:t>
            </w:r>
            <w:r w:rsidR="002554B1" w:rsidRPr="002554B1">
              <w:rPr>
                <w:rFonts w:ascii="Times New Roman" w:eastAsia="Calibri" w:hAnsi="Times New Roman"/>
                <w:spacing w:val="-8"/>
                <w:sz w:val="22"/>
                <w:szCs w:val="22"/>
              </w:rPr>
              <w:t>329</w:t>
            </w:r>
            <w:r w:rsidRPr="00E129D0">
              <w:rPr>
                <w:rFonts w:ascii="Times New Roman" w:eastAsia="Calibri" w:hAnsi="Times New Roman" w:cs="Times New Roman"/>
                <w:spacing w:val="-8"/>
                <w:sz w:val="22"/>
                <w:szCs w:val="22"/>
              </w:rPr>
              <w:t>.</w:t>
            </w:r>
            <w:r w:rsidR="002554B1" w:rsidRPr="002554B1">
              <w:rPr>
                <w:rFonts w:ascii="Times New Roman" w:eastAsia="Calibri" w:hAnsi="Times New Roman"/>
                <w:spacing w:val="-8"/>
                <w:sz w:val="22"/>
                <w:szCs w:val="22"/>
              </w:rPr>
              <w:t>13</w:t>
            </w:r>
            <w:r w:rsidRPr="00E129D0">
              <w:rPr>
                <w:rFonts w:ascii="Times New Roman" w:eastAsia="Calibri" w:hAnsi="Times New Roman" w:cs="Times New Roman"/>
                <w:spacing w:val="-8"/>
                <w:sz w:val="22"/>
                <w:szCs w:val="22"/>
              </w:rPr>
              <w:t xml:space="preserve"> million) (Level </w:t>
            </w:r>
            <w:r w:rsidR="002554B1" w:rsidRPr="002554B1">
              <w:rPr>
                <w:rFonts w:ascii="Times New Roman" w:eastAsia="Calibri" w:hAnsi="Times New Roman"/>
                <w:spacing w:val="-8"/>
                <w:sz w:val="22"/>
                <w:szCs w:val="22"/>
              </w:rPr>
              <w:t>2</w:t>
            </w:r>
            <w:r w:rsidRPr="00E129D0">
              <w:rPr>
                <w:rFonts w:ascii="Times New Roman" w:eastAsia="Calibri" w:hAnsi="Times New Roman" w:cs="Times New Roman"/>
                <w:spacing w:val="-8"/>
                <w:sz w:val="22"/>
                <w:szCs w:val="22"/>
              </w:rPr>
              <w:t>)</w:t>
            </w:r>
            <w:r w:rsidR="00427756" w:rsidRPr="00E129D0">
              <w:rPr>
                <w:rFonts w:ascii="Times New Roman" w:eastAsia="Calibri" w:hAnsi="Times New Roman" w:cs="Times New Roman"/>
                <w:spacing w:val="-8"/>
                <w:sz w:val="22"/>
                <w:szCs w:val="22"/>
              </w:rPr>
              <w:t>.</w:t>
            </w:r>
          </w:p>
        </w:tc>
      </w:tr>
    </w:tbl>
    <w:p w14:paraId="5FF44158" w14:textId="0E775118" w:rsidR="008A5002" w:rsidRPr="00A4262D" w:rsidRDefault="009C473E" w:rsidP="00CB7907">
      <w:pPr>
        <w:spacing w:before="240"/>
        <w:ind w:left="547"/>
        <w:jc w:val="thaiDistribute"/>
        <w:rPr>
          <w:rFonts w:ascii="Times New Roman" w:hAnsi="Times New Roman" w:cs="Times New Roman"/>
          <w:sz w:val="22"/>
          <w:szCs w:val="22"/>
        </w:rPr>
      </w:pPr>
      <w:r w:rsidRPr="00A4262D">
        <w:rPr>
          <w:rFonts w:ascii="Times New Roman" w:hAnsi="Times New Roman" w:cs="Times New Roman"/>
          <w:sz w:val="22"/>
          <w:szCs w:val="22"/>
          <w:lang w:eastAsia="zh-CN"/>
        </w:rPr>
        <w:t>The Group has recognized</w:t>
      </w:r>
      <w:r w:rsidR="008A5002" w:rsidRPr="00A4262D">
        <w:rPr>
          <w:rFonts w:ascii="Times New Roman" w:hAnsi="Times New Roman" w:cs="Times New Roman"/>
          <w:sz w:val="22"/>
          <w:szCs w:val="22"/>
          <w:lang w:eastAsia="zh-CN"/>
        </w:rPr>
        <w:t xml:space="preserve"> the investment property in the statement of financial position with the future received payments as at December</w:t>
      </w:r>
      <w:r w:rsidR="003B516A">
        <w:rPr>
          <w:rFonts w:ascii="Times New Roman" w:hAnsi="Times New Roman" w:cs="Times New Roman"/>
          <w:sz w:val="22"/>
          <w:szCs w:val="22"/>
          <w:lang w:eastAsia="zh-CN"/>
        </w:rPr>
        <w:t xml:space="preserve"> </w:t>
      </w:r>
      <w:r w:rsidR="002554B1" w:rsidRPr="002554B1">
        <w:rPr>
          <w:rFonts w:ascii="Times New Roman" w:hAnsi="Times New Roman"/>
          <w:sz w:val="22"/>
          <w:szCs w:val="22"/>
          <w:lang w:eastAsia="zh-CN"/>
        </w:rPr>
        <w:t>31</w:t>
      </w:r>
      <w:r w:rsidR="008A5002" w:rsidRPr="00A4262D">
        <w:rPr>
          <w:rFonts w:ascii="Times New Roman" w:hAnsi="Times New Roman" w:cs="Times New Roman"/>
          <w:sz w:val="22"/>
          <w:szCs w:val="22"/>
          <w:lang w:eastAsia="zh-CN"/>
        </w:rPr>
        <w:t>, as follow</w:t>
      </w:r>
      <w:r w:rsidRPr="00A4262D">
        <w:rPr>
          <w:rFonts w:ascii="Times New Roman" w:hAnsi="Times New Roman" w:cs="Times New Roman"/>
          <w:sz w:val="22"/>
          <w:szCs w:val="22"/>
          <w:lang w:eastAsia="zh-CN"/>
        </w:rPr>
        <w:t>:</w:t>
      </w:r>
      <w:r w:rsidR="008A5002" w:rsidRPr="00A4262D">
        <w:rPr>
          <w:rFonts w:ascii="Times New Roman" w:hAnsi="Times New Roman" w:cs="Times New Roman"/>
          <w:sz w:val="22"/>
          <w:szCs w:val="22"/>
        </w:rPr>
        <w:tab/>
      </w:r>
    </w:p>
    <w:p w14:paraId="387BBF4F" w14:textId="65000A57" w:rsidR="008A5002" w:rsidRPr="001E63D8" w:rsidRDefault="00C53EE2" w:rsidP="008A5002">
      <w:pPr>
        <w:ind w:left="360"/>
        <w:jc w:val="right"/>
        <w:rPr>
          <w:rFonts w:ascii="Times New Roman" w:hAnsi="Times New Roman" w:cs="Times New Roman"/>
          <w:b/>
          <w:bCs/>
          <w:sz w:val="20"/>
          <w:szCs w:val="20"/>
        </w:rPr>
      </w:pPr>
      <w:r w:rsidRPr="001E63D8">
        <w:rPr>
          <w:rFonts w:ascii="Times New Roman" w:hAnsi="Times New Roman" w:cs="Times New Roman"/>
          <w:b/>
          <w:bCs/>
          <w:sz w:val="20"/>
          <w:szCs w:val="20"/>
        </w:rPr>
        <w:t>Unit :</w:t>
      </w:r>
      <w:r w:rsidR="008A5002" w:rsidRPr="001E63D8">
        <w:rPr>
          <w:rFonts w:ascii="Times New Roman" w:hAnsi="Times New Roman" w:cs="Times New Roman"/>
          <w:b/>
          <w:bCs/>
          <w:sz w:val="20"/>
          <w:szCs w:val="20"/>
        </w:rPr>
        <w:t xml:space="preserve"> Thousand Baht</w:t>
      </w:r>
    </w:p>
    <w:tbl>
      <w:tblPr>
        <w:tblW w:w="8721" w:type="dxa"/>
        <w:tblInd w:w="549" w:type="dxa"/>
        <w:tblLayout w:type="fixed"/>
        <w:tblCellMar>
          <w:left w:w="0" w:type="dxa"/>
          <w:right w:w="0" w:type="dxa"/>
        </w:tblCellMar>
        <w:tblLook w:val="00A0" w:firstRow="1" w:lastRow="0" w:firstColumn="1" w:lastColumn="0" w:noHBand="0" w:noVBand="0"/>
      </w:tblPr>
      <w:tblGrid>
        <w:gridCol w:w="5405"/>
        <w:gridCol w:w="1843"/>
        <w:gridCol w:w="182"/>
        <w:gridCol w:w="1291"/>
      </w:tblGrid>
      <w:tr w:rsidR="008A5002" w:rsidRPr="001E63D8" w14:paraId="7200A7F2" w14:textId="77777777" w:rsidTr="001E63D8">
        <w:trPr>
          <w:trHeight w:val="56"/>
        </w:trPr>
        <w:tc>
          <w:tcPr>
            <w:tcW w:w="5405" w:type="dxa"/>
          </w:tcPr>
          <w:p w14:paraId="7E671A94" w14:textId="77777777" w:rsidR="008A5002" w:rsidRPr="001E63D8" w:rsidRDefault="008A5002" w:rsidP="00AA6200">
            <w:pPr>
              <w:autoSpaceDE/>
              <w:autoSpaceDN/>
              <w:adjustRightInd/>
              <w:ind w:left="900" w:right="-270"/>
              <w:jc w:val="both"/>
              <w:rPr>
                <w:rFonts w:ascii="Times New Roman" w:hAnsi="Times New Roman" w:cs="Times New Roman"/>
                <w:b/>
                <w:bCs/>
                <w:sz w:val="20"/>
                <w:szCs w:val="20"/>
              </w:rPr>
            </w:pPr>
          </w:p>
        </w:tc>
        <w:tc>
          <w:tcPr>
            <w:tcW w:w="3316" w:type="dxa"/>
            <w:gridSpan w:val="3"/>
          </w:tcPr>
          <w:p w14:paraId="54739AA6" w14:textId="2981570B" w:rsidR="008A5002" w:rsidRPr="001E63D8" w:rsidRDefault="008A5002" w:rsidP="00AA6200">
            <w:pPr>
              <w:autoSpaceDE/>
              <w:autoSpaceDN/>
              <w:adjustRightInd/>
              <w:jc w:val="center"/>
              <w:rPr>
                <w:rFonts w:ascii="Times New Roman" w:hAnsi="Times New Roman" w:cs="Times New Roman"/>
                <w:b/>
                <w:bCs/>
                <w:sz w:val="20"/>
                <w:szCs w:val="20"/>
                <w:cs/>
              </w:rPr>
            </w:pPr>
            <w:r w:rsidRPr="001E63D8">
              <w:rPr>
                <w:rFonts w:ascii="Times New Roman" w:hAnsi="Times New Roman" w:cs="Times New Roman"/>
                <w:b/>
                <w:bCs/>
                <w:sz w:val="20"/>
                <w:szCs w:val="20"/>
              </w:rPr>
              <w:t xml:space="preserve">Consolidated and separate </w:t>
            </w:r>
            <w:r w:rsidR="001E63D8">
              <w:rPr>
                <w:rFonts w:ascii="Times New Roman" w:hAnsi="Times New Roman" w:cs="Times New Roman"/>
                <w:b/>
                <w:bCs/>
                <w:sz w:val="20"/>
                <w:szCs w:val="20"/>
              </w:rPr>
              <w:br/>
            </w:r>
            <w:r w:rsidRPr="001E63D8">
              <w:rPr>
                <w:rFonts w:ascii="Times New Roman" w:hAnsi="Times New Roman" w:cs="Times New Roman"/>
                <w:b/>
                <w:bCs/>
                <w:sz w:val="20"/>
                <w:szCs w:val="20"/>
              </w:rPr>
              <w:t>financial statements</w:t>
            </w:r>
          </w:p>
        </w:tc>
      </w:tr>
      <w:tr w:rsidR="008A5002" w:rsidRPr="001E63D8" w14:paraId="7CC67CFA" w14:textId="77777777" w:rsidTr="00AE3023">
        <w:tc>
          <w:tcPr>
            <w:tcW w:w="5405" w:type="dxa"/>
          </w:tcPr>
          <w:p w14:paraId="1E37E05C" w14:textId="77777777" w:rsidR="008A5002" w:rsidRPr="001E63D8" w:rsidRDefault="008A5002" w:rsidP="00E96D6C">
            <w:pPr>
              <w:spacing w:line="260" w:lineRule="exact"/>
              <w:ind w:left="1520"/>
              <w:rPr>
                <w:rFonts w:ascii="Times New Roman" w:hAnsi="Times New Roman" w:cs="Times New Roman"/>
                <w:b/>
                <w:bCs/>
                <w:sz w:val="20"/>
                <w:szCs w:val="20"/>
              </w:rPr>
            </w:pPr>
            <w:r w:rsidRPr="001E63D8">
              <w:rPr>
                <w:rFonts w:ascii="Times New Roman" w:hAnsi="Times New Roman" w:cs="Times New Roman"/>
                <w:b/>
                <w:bCs/>
                <w:sz w:val="20"/>
                <w:szCs w:val="20"/>
              </w:rPr>
              <w:t>Received payment period</w:t>
            </w:r>
          </w:p>
        </w:tc>
        <w:tc>
          <w:tcPr>
            <w:tcW w:w="1843" w:type="dxa"/>
          </w:tcPr>
          <w:p w14:paraId="60A6DD32" w14:textId="300834E1" w:rsidR="008A5002" w:rsidRPr="001E63D8" w:rsidRDefault="002554B1" w:rsidP="00AA0C38">
            <w:pPr>
              <w:spacing w:line="260" w:lineRule="exact"/>
              <w:ind w:firstLineChars="380" w:firstLine="763"/>
              <w:rPr>
                <w:rFonts w:ascii="Times New Roman" w:hAnsi="Times New Roman" w:cs="Times New Roman"/>
                <w:b/>
                <w:bCs/>
                <w:sz w:val="20"/>
                <w:szCs w:val="20"/>
              </w:rPr>
            </w:pPr>
            <w:r w:rsidRPr="002554B1">
              <w:rPr>
                <w:rFonts w:ascii="Times New Roman" w:hAnsi="Times New Roman"/>
                <w:b/>
                <w:bCs/>
                <w:sz w:val="20"/>
                <w:szCs w:val="20"/>
              </w:rPr>
              <w:t>2020</w:t>
            </w:r>
          </w:p>
        </w:tc>
        <w:tc>
          <w:tcPr>
            <w:tcW w:w="182" w:type="dxa"/>
          </w:tcPr>
          <w:p w14:paraId="7C80B4B5" w14:textId="77777777" w:rsidR="008A5002" w:rsidRPr="001E63D8" w:rsidRDefault="008A5002" w:rsidP="00AA6200">
            <w:pPr>
              <w:spacing w:line="260" w:lineRule="exact"/>
              <w:ind w:firstLineChars="380" w:firstLine="763"/>
              <w:rPr>
                <w:rFonts w:ascii="Times New Roman" w:hAnsi="Times New Roman" w:cs="Times New Roman"/>
                <w:b/>
                <w:bCs/>
                <w:sz w:val="20"/>
                <w:szCs w:val="20"/>
              </w:rPr>
            </w:pPr>
          </w:p>
        </w:tc>
        <w:tc>
          <w:tcPr>
            <w:tcW w:w="1291" w:type="dxa"/>
          </w:tcPr>
          <w:p w14:paraId="70A17305" w14:textId="16E9A728" w:rsidR="008A5002" w:rsidRPr="001E63D8" w:rsidRDefault="002554B1" w:rsidP="00AA0C38">
            <w:pPr>
              <w:spacing w:line="260" w:lineRule="exact"/>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8A5002" w:rsidRPr="001E63D8" w14:paraId="5B1AC2BE" w14:textId="77777777" w:rsidTr="00AE3023">
        <w:tc>
          <w:tcPr>
            <w:tcW w:w="5405" w:type="dxa"/>
            <w:vAlign w:val="center"/>
          </w:tcPr>
          <w:p w14:paraId="65B56DE4" w14:textId="77777777" w:rsidR="008A5002" w:rsidRPr="001E63D8" w:rsidRDefault="008A5002" w:rsidP="00AA6200">
            <w:pPr>
              <w:spacing w:line="260" w:lineRule="exact"/>
              <w:ind w:left="288"/>
              <w:rPr>
                <w:rFonts w:ascii="Times New Roman" w:hAnsi="Times New Roman" w:cs="Times New Roman"/>
                <w:sz w:val="20"/>
                <w:szCs w:val="20"/>
              </w:rPr>
            </w:pPr>
            <w:r w:rsidRPr="001E63D8">
              <w:rPr>
                <w:rFonts w:ascii="Times New Roman" w:hAnsi="Times New Roman" w:cs="Times New Roman"/>
                <w:sz w:val="20"/>
                <w:szCs w:val="20"/>
              </w:rPr>
              <w:t>Within one year</w:t>
            </w:r>
          </w:p>
        </w:tc>
        <w:tc>
          <w:tcPr>
            <w:tcW w:w="1843" w:type="dxa"/>
            <w:vAlign w:val="center"/>
          </w:tcPr>
          <w:p w14:paraId="7C45B365" w14:textId="1AEE8EE3" w:rsidR="008A5002" w:rsidRPr="001E63D8" w:rsidRDefault="002554B1" w:rsidP="00AA0C38">
            <w:pPr>
              <w:spacing w:line="260" w:lineRule="exact"/>
              <w:ind w:right="148" w:firstLineChars="136" w:firstLine="272"/>
              <w:jc w:val="right"/>
              <w:rPr>
                <w:rFonts w:ascii="Times New Roman" w:hAnsi="Times New Roman" w:cs="Times New Roman"/>
                <w:sz w:val="20"/>
                <w:szCs w:val="20"/>
              </w:rPr>
            </w:pPr>
            <w:r w:rsidRPr="002554B1">
              <w:rPr>
                <w:rFonts w:ascii="Times New Roman" w:hAnsi="Times New Roman"/>
                <w:sz w:val="20"/>
                <w:szCs w:val="20"/>
              </w:rPr>
              <w:t>14</w:t>
            </w:r>
            <w:r w:rsidR="00066063" w:rsidRPr="001E63D8">
              <w:rPr>
                <w:rFonts w:ascii="Times New Roman" w:hAnsi="Times New Roman" w:cs="Times New Roman"/>
                <w:sz w:val="20"/>
                <w:szCs w:val="20"/>
              </w:rPr>
              <w:t>,</w:t>
            </w:r>
            <w:r w:rsidRPr="002554B1">
              <w:rPr>
                <w:rFonts w:ascii="Times New Roman" w:hAnsi="Times New Roman"/>
                <w:sz w:val="20"/>
                <w:szCs w:val="20"/>
              </w:rPr>
              <w:t>342</w:t>
            </w:r>
          </w:p>
        </w:tc>
        <w:tc>
          <w:tcPr>
            <w:tcW w:w="182" w:type="dxa"/>
          </w:tcPr>
          <w:p w14:paraId="1900154B" w14:textId="77777777" w:rsidR="008A5002" w:rsidRPr="001E63D8" w:rsidRDefault="008A5002" w:rsidP="00AA6200">
            <w:pPr>
              <w:spacing w:line="260" w:lineRule="exact"/>
              <w:ind w:firstLineChars="380" w:firstLine="760"/>
              <w:rPr>
                <w:rFonts w:ascii="Times New Roman" w:hAnsi="Times New Roman" w:cs="Times New Roman"/>
                <w:sz w:val="20"/>
                <w:szCs w:val="20"/>
              </w:rPr>
            </w:pPr>
          </w:p>
        </w:tc>
        <w:tc>
          <w:tcPr>
            <w:tcW w:w="1291" w:type="dxa"/>
            <w:vAlign w:val="center"/>
          </w:tcPr>
          <w:p w14:paraId="333D8B6E" w14:textId="4DBDEA80" w:rsidR="008A5002" w:rsidRPr="001E63D8" w:rsidRDefault="002554B1" w:rsidP="00CB7907">
            <w:pPr>
              <w:tabs>
                <w:tab w:val="decimal" w:pos="1180"/>
              </w:tabs>
              <w:spacing w:line="260" w:lineRule="exact"/>
              <w:ind w:firstLineChars="13" w:firstLine="26"/>
              <w:rPr>
                <w:rFonts w:ascii="Times New Roman" w:hAnsi="Times New Roman" w:cs="Times New Roman"/>
                <w:sz w:val="20"/>
                <w:szCs w:val="20"/>
              </w:rPr>
            </w:pPr>
            <w:r w:rsidRPr="002554B1">
              <w:rPr>
                <w:rFonts w:ascii="Times New Roman" w:hAnsi="Times New Roman"/>
                <w:sz w:val="20"/>
                <w:szCs w:val="20"/>
              </w:rPr>
              <w:t>7</w:t>
            </w:r>
            <w:r w:rsidR="00AA0C38" w:rsidRPr="001E63D8">
              <w:rPr>
                <w:rFonts w:ascii="Times New Roman" w:hAnsi="Times New Roman" w:cs="Times New Roman"/>
                <w:sz w:val="20"/>
                <w:szCs w:val="20"/>
              </w:rPr>
              <w:t>,</w:t>
            </w:r>
            <w:r w:rsidRPr="002554B1">
              <w:rPr>
                <w:rFonts w:ascii="Times New Roman" w:hAnsi="Times New Roman"/>
                <w:sz w:val="20"/>
                <w:szCs w:val="20"/>
              </w:rPr>
              <w:t>309</w:t>
            </w:r>
          </w:p>
        </w:tc>
      </w:tr>
      <w:tr w:rsidR="008A5002" w:rsidRPr="001E63D8" w14:paraId="718A867C" w14:textId="77777777" w:rsidTr="00AE3023">
        <w:tc>
          <w:tcPr>
            <w:tcW w:w="5405" w:type="dxa"/>
            <w:vAlign w:val="center"/>
          </w:tcPr>
          <w:p w14:paraId="2CADCD50" w14:textId="77777777" w:rsidR="008A5002" w:rsidRPr="001E63D8" w:rsidRDefault="008A5002" w:rsidP="00AA6200">
            <w:pPr>
              <w:spacing w:line="260" w:lineRule="exact"/>
              <w:ind w:left="288"/>
              <w:rPr>
                <w:rFonts w:ascii="Times New Roman" w:hAnsi="Times New Roman" w:cs="Times New Roman"/>
                <w:sz w:val="20"/>
                <w:szCs w:val="20"/>
              </w:rPr>
            </w:pPr>
            <w:r w:rsidRPr="001E63D8">
              <w:rPr>
                <w:rFonts w:ascii="Times New Roman" w:hAnsi="Times New Roman" w:cs="Times New Roman"/>
                <w:sz w:val="20"/>
                <w:szCs w:val="20"/>
              </w:rPr>
              <w:t>After one year but within five years</w:t>
            </w:r>
          </w:p>
        </w:tc>
        <w:tc>
          <w:tcPr>
            <w:tcW w:w="1843" w:type="dxa"/>
            <w:tcBorders>
              <w:bottom w:val="single" w:sz="4" w:space="0" w:color="auto"/>
            </w:tcBorders>
            <w:vAlign w:val="center"/>
          </w:tcPr>
          <w:p w14:paraId="22AA4B2F" w14:textId="2837D6A5" w:rsidR="008A5002" w:rsidRPr="001E63D8" w:rsidRDefault="002554B1" w:rsidP="00B36D2E">
            <w:pPr>
              <w:spacing w:line="260" w:lineRule="exact"/>
              <w:ind w:right="148" w:firstLineChars="136" w:firstLine="272"/>
              <w:jc w:val="right"/>
              <w:rPr>
                <w:rFonts w:ascii="Times New Roman" w:hAnsi="Times New Roman" w:cs="Times New Roman"/>
                <w:sz w:val="20"/>
                <w:szCs w:val="20"/>
              </w:rPr>
            </w:pPr>
            <w:r w:rsidRPr="002554B1">
              <w:rPr>
                <w:rFonts w:ascii="Times New Roman" w:hAnsi="Times New Roman"/>
                <w:sz w:val="20"/>
                <w:szCs w:val="20"/>
              </w:rPr>
              <w:t>17</w:t>
            </w:r>
            <w:r w:rsidR="00066063" w:rsidRPr="001E63D8">
              <w:rPr>
                <w:rFonts w:ascii="Times New Roman" w:hAnsi="Times New Roman" w:cs="Times New Roman"/>
                <w:sz w:val="20"/>
                <w:szCs w:val="20"/>
              </w:rPr>
              <w:t>,</w:t>
            </w:r>
            <w:r w:rsidRPr="002554B1">
              <w:rPr>
                <w:rFonts w:ascii="Times New Roman" w:hAnsi="Times New Roman"/>
                <w:sz w:val="20"/>
                <w:szCs w:val="20"/>
              </w:rPr>
              <w:t>028</w:t>
            </w:r>
          </w:p>
        </w:tc>
        <w:tc>
          <w:tcPr>
            <w:tcW w:w="182" w:type="dxa"/>
          </w:tcPr>
          <w:p w14:paraId="7A130ABC" w14:textId="77777777" w:rsidR="008A5002" w:rsidRPr="001E63D8" w:rsidRDefault="008A5002" w:rsidP="00AA6200">
            <w:pPr>
              <w:spacing w:line="260" w:lineRule="exact"/>
              <w:ind w:firstLineChars="380" w:firstLine="760"/>
              <w:jc w:val="center"/>
              <w:rPr>
                <w:rFonts w:ascii="Times New Roman" w:hAnsi="Times New Roman" w:cs="Times New Roman"/>
                <w:sz w:val="20"/>
                <w:szCs w:val="20"/>
              </w:rPr>
            </w:pPr>
          </w:p>
        </w:tc>
        <w:tc>
          <w:tcPr>
            <w:tcW w:w="1291" w:type="dxa"/>
            <w:tcBorders>
              <w:bottom w:val="single" w:sz="4" w:space="0" w:color="auto"/>
            </w:tcBorders>
            <w:vAlign w:val="center"/>
          </w:tcPr>
          <w:p w14:paraId="478FC522" w14:textId="7DEC0BB4" w:rsidR="008A5002" w:rsidRPr="001E63D8" w:rsidRDefault="002554B1" w:rsidP="00CB7907">
            <w:pPr>
              <w:tabs>
                <w:tab w:val="decimal" w:pos="1180"/>
              </w:tabs>
              <w:spacing w:line="260" w:lineRule="exact"/>
              <w:ind w:firstLineChars="13" w:firstLine="26"/>
              <w:rPr>
                <w:rFonts w:ascii="Times New Roman" w:hAnsi="Times New Roman" w:cs="Times New Roman"/>
                <w:sz w:val="20"/>
                <w:szCs w:val="20"/>
              </w:rPr>
            </w:pPr>
            <w:r w:rsidRPr="002554B1">
              <w:rPr>
                <w:rFonts w:ascii="Times New Roman" w:hAnsi="Times New Roman"/>
                <w:sz w:val="20"/>
                <w:szCs w:val="20"/>
              </w:rPr>
              <w:t>5</w:t>
            </w:r>
            <w:r w:rsidR="00AA0C38" w:rsidRPr="001E63D8">
              <w:rPr>
                <w:rFonts w:ascii="Times New Roman" w:hAnsi="Times New Roman" w:cs="Times New Roman"/>
                <w:sz w:val="20"/>
                <w:szCs w:val="20"/>
              </w:rPr>
              <w:t>,</w:t>
            </w:r>
            <w:r w:rsidRPr="002554B1">
              <w:rPr>
                <w:rFonts w:ascii="Times New Roman" w:hAnsi="Times New Roman"/>
                <w:sz w:val="20"/>
                <w:szCs w:val="20"/>
              </w:rPr>
              <w:t>876</w:t>
            </w:r>
          </w:p>
        </w:tc>
      </w:tr>
      <w:tr w:rsidR="008A5002" w:rsidRPr="001E63D8" w14:paraId="476985A8" w14:textId="77777777" w:rsidTr="00AE3023">
        <w:tc>
          <w:tcPr>
            <w:tcW w:w="5405" w:type="dxa"/>
            <w:vAlign w:val="center"/>
          </w:tcPr>
          <w:p w14:paraId="6A563AC8" w14:textId="77777777" w:rsidR="008A5002" w:rsidRPr="001E63D8" w:rsidRDefault="008A5002" w:rsidP="00AA6200">
            <w:pPr>
              <w:spacing w:line="260" w:lineRule="exact"/>
              <w:ind w:firstLineChars="380" w:firstLine="763"/>
              <w:rPr>
                <w:rFonts w:ascii="Times New Roman" w:hAnsi="Times New Roman" w:cs="Times New Roman"/>
                <w:b/>
                <w:bCs/>
                <w:sz w:val="20"/>
                <w:szCs w:val="20"/>
                <w:cs/>
              </w:rPr>
            </w:pPr>
          </w:p>
        </w:tc>
        <w:tc>
          <w:tcPr>
            <w:tcW w:w="1843" w:type="dxa"/>
            <w:tcBorders>
              <w:top w:val="single" w:sz="4" w:space="0" w:color="auto"/>
              <w:bottom w:val="double" w:sz="4" w:space="0" w:color="auto"/>
            </w:tcBorders>
            <w:vAlign w:val="center"/>
          </w:tcPr>
          <w:p w14:paraId="0919EEB0" w14:textId="3B5E7DC3" w:rsidR="008A5002" w:rsidRPr="001E63D8" w:rsidRDefault="002554B1" w:rsidP="00AA0C38">
            <w:pPr>
              <w:spacing w:line="260" w:lineRule="exact"/>
              <w:ind w:right="148" w:firstLineChars="136" w:firstLine="272"/>
              <w:jc w:val="right"/>
              <w:rPr>
                <w:rFonts w:ascii="Times New Roman" w:hAnsi="Times New Roman" w:cs="Times New Roman"/>
                <w:sz w:val="20"/>
                <w:szCs w:val="20"/>
              </w:rPr>
            </w:pPr>
            <w:r w:rsidRPr="002554B1">
              <w:rPr>
                <w:rFonts w:ascii="Times New Roman" w:hAnsi="Times New Roman"/>
                <w:sz w:val="20"/>
                <w:szCs w:val="20"/>
              </w:rPr>
              <w:t>31</w:t>
            </w:r>
            <w:r w:rsidR="00066063" w:rsidRPr="001E63D8">
              <w:rPr>
                <w:rFonts w:ascii="Times New Roman" w:hAnsi="Times New Roman" w:cs="Times New Roman"/>
                <w:sz w:val="20"/>
                <w:szCs w:val="20"/>
              </w:rPr>
              <w:t>,</w:t>
            </w:r>
            <w:r w:rsidRPr="002554B1">
              <w:rPr>
                <w:rFonts w:ascii="Times New Roman" w:hAnsi="Times New Roman"/>
                <w:sz w:val="20"/>
                <w:szCs w:val="20"/>
              </w:rPr>
              <w:t>370</w:t>
            </w:r>
          </w:p>
        </w:tc>
        <w:tc>
          <w:tcPr>
            <w:tcW w:w="182" w:type="dxa"/>
          </w:tcPr>
          <w:p w14:paraId="42E69C38" w14:textId="77777777" w:rsidR="008A5002" w:rsidRPr="001E63D8" w:rsidRDefault="008A5002" w:rsidP="00AA6200">
            <w:pPr>
              <w:spacing w:line="260" w:lineRule="exact"/>
              <w:ind w:firstLineChars="380" w:firstLine="760"/>
              <w:jc w:val="center"/>
              <w:rPr>
                <w:rFonts w:ascii="Times New Roman" w:hAnsi="Times New Roman" w:cs="Times New Roman"/>
                <w:sz w:val="20"/>
                <w:szCs w:val="20"/>
              </w:rPr>
            </w:pPr>
          </w:p>
        </w:tc>
        <w:tc>
          <w:tcPr>
            <w:tcW w:w="1291" w:type="dxa"/>
            <w:tcBorders>
              <w:top w:val="single" w:sz="4" w:space="0" w:color="auto"/>
              <w:bottom w:val="double" w:sz="4" w:space="0" w:color="auto"/>
            </w:tcBorders>
            <w:vAlign w:val="center"/>
          </w:tcPr>
          <w:p w14:paraId="2403F8B9" w14:textId="3C2A3DED" w:rsidR="008A5002" w:rsidRPr="001E63D8" w:rsidRDefault="002554B1" w:rsidP="00CB7907">
            <w:pPr>
              <w:tabs>
                <w:tab w:val="decimal" w:pos="1180"/>
              </w:tabs>
              <w:spacing w:line="260" w:lineRule="exact"/>
              <w:ind w:firstLineChars="13" w:firstLine="26"/>
              <w:rPr>
                <w:rFonts w:ascii="Times New Roman" w:hAnsi="Times New Roman" w:cs="Times New Roman"/>
                <w:sz w:val="20"/>
                <w:szCs w:val="20"/>
              </w:rPr>
            </w:pPr>
            <w:r w:rsidRPr="002554B1">
              <w:rPr>
                <w:rFonts w:ascii="Times New Roman" w:hAnsi="Times New Roman"/>
                <w:sz w:val="20"/>
                <w:szCs w:val="20"/>
              </w:rPr>
              <w:t>13</w:t>
            </w:r>
            <w:r w:rsidR="00AA0C38" w:rsidRPr="001E63D8">
              <w:rPr>
                <w:rFonts w:ascii="Times New Roman" w:hAnsi="Times New Roman" w:cs="Times New Roman"/>
                <w:sz w:val="20"/>
                <w:szCs w:val="20"/>
              </w:rPr>
              <w:t>,</w:t>
            </w:r>
            <w:r w:rsidRPr="002554B1">
              <w:rPr>
                <w:rFonts w:ascii="Times New Roman" w:hAnsi="Times New Roman"/>
                <w:sz w:val="20"/>
                <w:szCs w:val="20"/>
              </w:rPr>
              <w:t>185</w:t>
            </w:r>
          </w:p>
        </w:tc>
      </w:tr>
    </w:tbl>
    <w:p w14:paraId="36395D91" w14:textId="100D17C7" w:rsidR="009C473E" w:rsidRPr="00A4262D" w:rsidRDefault="009C473E" w:rsidP="00AE3023">
      <w:pPr>
        <w:spacing w:before="240" w:after="480"/>
        <w:ind w:left="547"/>
        <w:jc w:val="thaiDistribute"/>
        <w:rPr>
          <w:rFonts w:ascii="Times New Roman" w:hAnsi="Times New Roman" w:cs="Times New Roman"/>
          <w:sz w:val="22"/>
          <w:szCs w:val="22"/>
        </w:rPr>
      </w:pPr>
      <w:r w:rsidRPr="00A4262D">
        <w:rPr>
          <w:rFonts w:ascii="Times New Roman" w:hAnsi="Times New Roman" w:cs="Times New Roman"/>
          <w:sz w:val="22"/>
          <w:szCs w:val="22"/>
          <w:lang w:eastAsia="zh-CN"/>
        </w:rPr>
        <w:t xml:space="preserve">For the years ended December </w:t>
      </w:r>
      <w:r w:rsidR="002554B1" w:rsidRPr="002554B1">
        <w:rPr>
          <w:rFonts w:ascii="Times New Roman" w:hAnsi="Times New Roman"/>
          <w:sz w:val="22"/>
          <w:szCs w:val="22"/>
          <w:lang w:eastAsia="zh-CN"/>
        </w:rPr>
        <w:t>31</w:t>
      </w:r>
      <w:r w:rsidRPr="00A4262D">
        <w:rPr>
          <w:rFonts w:ascii="Times New Roman" w:hAnsi="Times New Roman" w:cs="Times New Roman"/>
          <w:sz w:val="22"/>
          <w:szCs w:val="22"/>
          <w:lang w:eastAsia="zh-CN"/>
        </w:rPr>
        <w:t xml:space="preserve">, </w:t>
      </w:r>
      <w:r w:rsidR="002554B1" w:rsidRPr="002554B1">
        <w:rPr>
          <w:rFonts w:ascii="Times New Roman" w:hAnsi="Times New Roman"/>
          <w:sz w:val="22"/>
          <w:szCs w:val="22"/>
          <w:lang w:eastAsia="zh-CN"/>
        </w:rPr>
        <w:t>2020</w:t>
      </w:r>
      <w:r w:rsidRPr="00A4262D">
        <w:rPr>
          <w:rFonts w:ascii="Times New Roman" w:hAnsi="Times New Roman" w:cs="Times New Roman"/>
          <w:sz w:val="22"/>
          <w:szCs w:val="22"/>
          <w:lang w:eastAsia="zh-CN"/>
        </w:rPr>
        <w:t xml:space="preserve"> and </w:t>
      </w:r>
      <w:r w:rsidR="002554B1" w:rsidRPr="002554B1">
        <w:rPr>
          <w:rFonts w:ascii="Times New Roman" w:hAnsi="Times New Roman"/>
          <w:sz w:val="22"/>
          <w:szCs w:val="22"/>
          <w:lang w:eastAsia="zh-CN"/>
        </w:rPr>
        <w:t>2019</w:t>
      </w:r>
      <w:r w:rsidRPr="00A4262D">
        <w:rPr>
          <w:rFonts w:ascii="Times New Roman" w:hAnsi="Times New Roman" w:cs="Times New Roman"/>
          <w:sz w:val="22"/>
          <w:szCs w:val="22"/>
          <w:lang w:eastAsia="zh-CN"/>
        </w:rPr>
        <w:t>, the Group re</w:t>
      </w:r>
      <w:r w:rsidR="009845B1" w:rsidRPr="00A4262D">
        <w:rPr>
          <w:rFonts w:ascii="Times New Roman" w:hAnsi="Times New Roman" w:cs="Times New Roman"/>
          <w:sz w:val="22"/>
          <w:szCs w:val="22"/>
          <w:lang w:eastAsia="zh-CN"/>
        </w:rPr>
        <w:t>cognized revenue from rental and</w:t>
      </w:r>
      <w:r w:rsidRPr="00A4262D">
        <w:rPr>
          <w:rFonts w:ascii="Times New Roman" w:hAnsi="Times New Roman" w:cs="Times New Roman"/>
          <w:sz w:val="22"/>
          <w:szCs w:val="22"/>
          <w:lang w:eastAsia="zh-CN"/>
        </w:rPr>
        <w:t xml:space="preserve"> service by operating lease in the statement of profit or loss and other comprehensive income amounting to Baht</w:t>
      </w:r>
      <w:r w:rsidR="00A2444D" w:rsidRPr="00A4262D">
        <w:rPr>
          <w:rFonts w:ascii="Times New Roman" w:hAnsi="Times New Roman" w:cs="Times New Roman"/>
          <w:sz w:val="22"/>
          <w:szCs w:val="22"/>
          <w:lang w:eastAsia="zh-CN"/>
        </w:rPr>
        <w:t xml:space="preserve"> </w:t>
      </w:r>
      <w:r w:rsidR="002554B1" w:rsidRPr="002554B1">
        <w:rPr>
          <w:rFonts w:ascii="Times New Roman" w:hAnsi="Times New Roman"/>
          <w:sz w:val="22"/>
          <w:szCs w:val="22"/>
          <w:lang w:eastAsia="zh-CN"/>
        </w:rPr>
        <w:t>13</w:t>
      </w:r>
      <w:r w:rsidR="00CC5A08" w:rsidRPr="00A4262D">
        <w:rPr>
          <w:rFonts w:ascii="Times New Roman" w:hAnsi="Times New Roman" w:cs="Times New Roman"/>
          <w:sz w:val="22"/>
          <w:szCs w:val="22"/>
          <w:lang w:eastAsia="zh-CN"/>
        </w:rPr>
        <w:t>.</w:t>
      </w:r>
      <w:r w:rsidR="002554B1" w:rsidRPr="002554B1">
        <w:rPr>
          <w:rFonts w:ascii="Times New Roman" w:hAnsi="Times New Roman"/>
          <w:sz w:val="22"/>
          <w:szCs w:val="22"/>
          <w:lang w:eastAsia="zh-CN"/>
        </w:rPr>
        <w:t>44</w:t>
      </w:r>
      <w:r w:rsidR="00A2444D" w:rsidRPr="00A4262D">
        <w:rPr>
          <w:rFonts w:ascii="Times New Roman" w:hAnsi="Times New Roman" w:cs="Times New Roman"/>
          <w:sz w:val="22"/>
          <w:szCs w:val="22"/>
          <w:lang w:eastAsia="zh-CN"/>
        </w:rPr>
        <w:t xml:space="preserve"> </w:t>
      </w:r>
      <w:r w:rsidRPr="00A4262D">
        <w:rPr>
          <w:rFonts w:ascii="Times New Roman" w:hAnsi="Times New Roman" w:cs="Times New Roman"/>
          <w:sz w:val="22"/>
          <w:szCs w:val="22"/>
          <w:lang w:eastAsia="zh-CN"/>
        </w:rPr>
        <w:t xml:space="preserve">million and Baht </w:t>
      </w:r>
      <w:r w:rsidR="002554B1" w:rsidRPr="002554B1">
        <w:rPr>
          <w:rFonts w:ascii="Times New Roman" w:hAnsi="Times New Roman"/>
          <w:sz w:val="22"/>
          <w:szCs w:val="22"/>
          <w:lang w:eastAsia="zh-CN"/>
        </w:rPr>
        <w:t>6</w:t>
      </w:r>
      <w:r w:rsidR="00AA0C38" w:rsidRPr="00A4262D">
        <w:rPr>
          <w:rFonts w:ascii="Times New Roman" w:hAnsi="Times New Roman"/>
          <w:sz w:val="22"/>
          <w:szCs w:val="22"/>
          <w:lang w:eastAsia="zh-CN"/>
        </w:rPr>
        <w:t>.</w:t>
      </w:r>
      <w:r w:rsidR="002554B1" w:rsidRPr="002554B1">
        <w:rPr>
          <w:rFonts w:ascii="Times New Roman" w:hAnsi="Times New Roman"/>
          <w:sz w:val="22"/>
          <w:szCs w:val="22"/>
          <w:lang w:eastAsia="zh-CN"/>
        </w:rPr>
        <w:t>34</w:t>
      </w:r>
      <w:r w:rsidRPr="00A4262D">
        <w:rPr>
          <w:rFonts w:ascii="Times New Roman" w:hAnsi="Times New Roman" w:cs="Times New Roman"/>
          <w:sz w:val="22"/>
          <w:szCs w:val="22"/>
          <w:lang w:eastAsia="zh-CN"/>
        </w:rPr>
        <w:t xml:space="preserve"> million, respectively.</w:t>
      </w:r>
    </w:p>
    <w:p w14:paraId="51C74DDB" w14:textId="77777777" w:rsidR="008A5002" w:rsidRPr="00A4262D" w:rsidRDefault="008A5002" w:rsidP="00393211">
      <w:pPr>
        <w:numPr>
          <w:ilvl w:val="0"/>
          <w:numId w:val="7"/>
        </w:numPr>
        <w:spacing w:after="240"/>
        <w:ind w:left="540" w:hanging="540"/>
        <w:jc w:val="thaiDistribute"/>
        <w:rPr>
          <w:rFonts w:ascii="Times New Roman" w:hAnsi="Times New Roman" w:cs="Times New Roman"/>
          <w:b/>
          <w:bCs/>
          <w:sz w:val="20"/>
          <w:szCs w:val="20"/>
        </w:rPr>
      </w:pPr>
      <w:r w:rsidRPr="00A4262D">
        <w:rPr>
          <w:rFonts w:ascii="Times New Roman" w:hAnsi="Times New Roman" w:cs="Times New Roman"/>
          <w:b/>
          <w:bCs/>
          <w:sz w:val="20"/>
          <w:szCs w:val="20"/>
        </w:rPr>
        <w:t>PROPERTY,  PLANT  AND  EQUIPMENT</w:t>
      </w:r>
    </w:p>
    <w:p w14:paraId="66029DA7" w14:textId="1BFFC396" w:rsidR="008A5002" w:rsidRPr="00A4262D" w:rsidRDefault="008A5002" w:rsidP="00AE3023">
      <w:pPr>
        <w:spacing w:before="240" w:after="240"/>
        <w:ind w:left="360" w:firstLine="18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Property, plant and equipment as at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December </w:t>
      </w:r>
      <w:r w:rsidR="002554B1" w:rsidRPr="002554B1">
        <w:rPr>
          <w:rFonts w:ascii="Times New Roman" w:hAnsi="Times New Roman"/>
          <w:spacing w:val="2"/>
          <w:sz w:val="22"/>
          <w:szCs w:val="22"/>
        </w:rPr>
        <w:t>31</w:t>
      </w:r>
      <w:r w:rsidR="00E96D6C" w:rsidRPr="00A4262D">
        <w:rPr>
          <w:rFonts w:ascii="Times New Roman" w:hAnsi="Times New Roman" w:cs="Times New Roman"/>
          <w:spacing w:val="2"/>
          <w:sz w:val="22"/>
          <w:szCs w:val="22"/>
        </w:rPr>
        <w:t>,</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were as follows:</w:t>
      </w:r>
    </w:p>
    <w:p w14:paraId="429FB4CD" w14:textId="162B31E2" w:rsidR="008A5002" w:rsidRPr="00A4262D" w:rsidRDefault="00C53EE2" w:rsidP="00FD5D73">
      <w:pPr>
        <w:tabs>
          <w:tab w:val="left" w:pos="540"/>
        </w:tabs>
        <w:ind w:left="360" w:right="-565"/>
        <w:jc w:val="right"/>
        <w:outlineLvl w:val="0"/>
        <w:rPr>
          <w:rFonts w:ascii="Times New Roman" w:hAnsi="Times New Roman" w:cs="Times New Roman"/>
          <w:sz w:val="14"/>
          <w:szCs w:val="14"/>
        </w:rPr>
      </w:pPr>
      <w:r>
        <w:rPr>
          <w:rFonts w:ascii="Times New Roman" w:hAnsi="Times New Roman" w:cs="Times New Roman"/>
          <w:b/>
          <w:bCs/>
          <w:sz w:val="14"/>
          <w:szCs w:val="14"/>
        </w:rPr>
        <w:t>Unit :</w:t>
      </w:r>
      <w:r w:rsidR="008A5002" w:rsidRPr="00A4262D">
        <w:rPr>
          <w:rFonts w:ascii="Times New Roman" w:hAnsi="Times New Roman" w:cs="Times New Roman"/>
          <w:b/>
          <w:bCs/>
          <w:sz w:val="14"/>
          <w:szCs w:val="14"/>
        </w:rPr>
        <w:t xml:space="preserve"> Thousand Baht</w:t>
      </w:r>
    </w:p>
    <w:tbl>
      <w:tblPr>
        <w:tblW w:w="951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37"/>
        <w:gridCol w:w="805"/>
        <w:gridCol w:w="91"/>
        <w:gridCol w:w="725"/>
        <w:gridCol w:w="89"/>
        <w:gridCol w:w="723"/>
        <w:gridCol w:w="91"/>
        <w:gridCol w:w="717"/>
        <w:gridCol w:w="89"/>
        <w:gridCol w:w="607"/>
        <w:gridCol w:w="89"/>
        <w:gridCol w:w="1176"/>
        <w:gridCol w:w="89"/>
        <w:gridCol w:w="711"/>
        <w:gridCol w:w="91"/>
        <w:gridCol w:w="881"/>
      </w:tblGrid>
      <w:tr w:rsidR="0082751B" w:rsidRPr="00A4262D" w14:paraId="6DE989DA" w14:textId="77777777" w:rsidTr="00B3382C">
        <w:trPr>
          <w:trHeight w:val="80"/>
        </w:trPr>
        <w:tc>
          <w:tcPr>
            <w:tcW w:w="1333" w:type="pct"/>
            <w:tcBorders>
              <w:top w:val="nil"/>
              <w:left w:val="nil"/>
              <w:bottom w:val="nil"/>
              <w:right w:val="nil"/>
            </w:tcBorders>
            <w:shd w:val="clear" w:color="auto" w:fill="auto"/>
            <w:vAlign w:val="bottom"/>
          </w:tcPr>
          <w:p w14:paraId="03E7EF59" w14:textId="7CD2DFBA" w:rsidR="00672622"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70" w:right="-18"/>
              <w:jc w:val="left"/>
              <w:rPr>
                <w:rFonts w:ascii="Times New Roman" w:hAnsi="Times New Roman" w:cs="Times New Roman"/>
                <w:b/>
                <w:bCs/>
                <w:sz w:val="14"/>
                <w:szCs w:val="14"/>
                <w:cs/>
              </w:rPr>
            </w:pPr>
            <w:r w:rsidRPr="00A4262D">
              <w:rPr>
                <w:rFonts w:ascii="Times New Roman" w:hAnsi="Times New Roman" w:cs="Times New Roman"/>
                <w:b/>
                <w:bCs/>
                <w:sz w:val="14"/>
                <w:szCs w:val="14"/>
              </w:rPr>
              <w:t xml:space="preserve">As at December </w:t>
            </w:r>
            <w:r w:rsidR="002554B1" w:rsidRPr="002554B1">
              <w:rPr>
                <w:rFonts w:ascii="Times New Roman" w:hAnsi="Times New Roman"/>
                <w:b/>
                <w:bCs/>
                <w:sz w:val="14"/>
                <w:szCs w:val="14"/>
              </w:rPr>
              <w:t>31</w:t>
            </w:r>
            <w:r w:rsidRPr="00A4262D">
              <w:rPr>
                <w:rFonts w:ascii="Times New Roman" w:hAnsi="Times New Roman" w:cs="Times New Roman"/>
                <w:b/>
                <w:bCs/>
                <w:sz w:val="14"/>
                <w:szCs w:val="14"/>
              </w:rPr>
              <w:t xml:space="preserve">, </w:t>
            </w:r>
            <w:r w:rsidR="002554B1" w:rsidRPr="002554B1">
              <w:rPr>
                <w:rFonts w:ascii="Times New Roman" w:hAnsi="Times New Roman"/>
                <w:b/>
                <w:bCs/>
                <w:sz w:val="14"/>
                <w:szCs w:val="14"/>
              </w:rPr>
              <w:t>2020</w:t>
            </w:r>
          </w:p>
        </w:tc>
        <w:tc>
          <w:tcPr>
            <w:tcW w:w="3667" w:type="pct"/>
            <w:gridSpan w:val="15"/>
            <w:tcBorders>
              <w:top w:val="nil"/>
              <w:left w:val="nil"/>
              <w:bottom w:val="nil"/>
              <w:right w:val="nil"/>
            </w:tcBorders>
          </w:tcPr>
          <w:p w14:paraId="73D5D8C2" w14:textId="0E53314E" w:rsidR="00672622" w:rsidRPr="00A4262D" w:rsidRDefault="00672622"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4"/>
              <w:jc w:val="center"/>
              <w:rPr>
                <w:rFonts w:ascii="Times New Roman" w:hAnsi="Times New Roman" w:cs="Times New Roman"/>
                <w:b/>
                <w:bCs/>
                <w:sz w:val="14"/>
                <w:szCs w:val="14"/>
                <w:cs/>
              </w:rPr>
            </w:pPr>
            <w:r w:rsidRPr="00A4262D">
              <w:rPr>
                <w:rFonts w:ascii="Times New Roman" w:hAnsi="Times New Roman" w:cs="Times New Roman"/>
                <w:b/>
                <w:bCs/>
                <w:sz w:val="14"/>
                <w:szCs w:val="14"/>
              </w:rPr>
              <w:t>Consolidated financial statements</w:t>
            </w:r>
          </w:p>
        </w:tc>
      </w:tr>
      <w:tr w:rsidR="00FD5D73" w:rsidRPr="00A4262D" w14:paraId="0CCF4DDB" w14:textId="77777777" w:rsidTr="00B3382C">
        <w:trPr>
          <w:trHeight w:val="80"/>
        </w:trPr>
        <w:tc>
          <w:tcPr>
            <w:tcW w:w="1333" w:type="pct"/>
            <w:tcBorders>
              <w:top w:val="nil"/>
              <w:left w:val="nil"/>
              <w:bottom w:val="nil"/>
              <w:right w:val="nil"/>
            </w:tcBorders>
            <w:shd w:val="clear" w:color="auto" w:fill="auto"/>
            <w:vAlign w:val="bottom"/>
          </w:tcPr>
          <w:p w14:paraId="335A684E"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23" w:type="pct"/>
            <w:tcBorders>
              <w:top w:val="nil"/>
              <w:left w:val="nil"/>
              <w:bottom w:val="nil"/>
              <w:right w:val="nil"/>
            </w:tcBorders>
            <w:shd w:val="clear" w:color="auto" w:fill="auto"/>
            <w:vAlign w:val="bottom"/>
          </w:tcPr>
          <w:p w14:paraId="2E6058C5"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Balance as at</w:t>
            </w:r>
          </w:p>
        </w:tc>
        <w:tc>
          <w:tcPr>
            <w:tcW w:w="48" w:type="pct"/>
            <w:tcBorders>
              <w:top w:val="nil"/>
              <w:left w:val="nil"/>
              <w:bottom w:val="nil"/>
              <w:right w:val="nil"/>
            </w:tcBorders>
          </w:tcPr>
          <w:p w14:paraId="22519FB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81" w:type="pct"/>
            <w:tcBorders>
              <w:top w:val="nil"/>
              <w:left w:val="nil"/>
              <w:bottom w:val="nil"/>
              <w:right w:val="nil"/>
            </w:tcBorders>
          </w:tcPr>
          <w:p w14:paraId="30699549" w14:textId="7AC50A1C"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 xml:space="preserve">Effect from </w:t>
            </w:r>
          </w:p>
        </w:tc>
        <w:tc>
          <w:tcPr>
            <w:tcW w:w="47" w:type="pct"/>
            <w:tcBorders>
              <w:top w:val="nil"/>
              <w:left w:val="nil"/>
              <w:bottom w:val="nil"/>
              <w:right w:val="nil"/>
            </w:tcBorders>
            <w:shd w:val="clear" w:color="auto" w:fill="auto"/>
          </w:tcPr>
          <w:p w14:paraId="413A4EA4" w14:textId="6C6964EC"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80" w:type="pct"/>
            <w:tcBorders>
              <w:top w:val="nil"/>
              <w:left w:val="nil"/>
              <w:bottom w:val="nil"/>
              <w:right w:val="nil"/>
            </w:tcBorders>
            <w:shd w:val="clear" w:color="auto" w:fill="auto"/>
            <w:vAlign w:val="bottom"/>
          </w:tcPr>
          <w:p w14:paraId="74E7B195"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Additions</w:t>
            </w:r>
          </w:p>
        </w:tc>
        <w:tc>
          <w:tcPr>
            <w:tcW w:w="48" w:type="pct"/>
            <w:tcBorders>
              <w:top w:val="nil"/>
              <w:left w:val="nil"/>
              <w:bottom w:val="nil"/>
              <w:right w:val="nil"/>
            </w:tcBorders>
            <w:shd w:val="clear" w:color="auto" w:fill="auto"/>
            <w:vAlign w:val="bottom"/>
          </w:tcPr>
          <w:p w14:paraId="77949052"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7" w:type="pct"/>
            <w:tcBorders>
              <w:top w:val="nil"/>
              <w:left w:val="nil"/>
              <w:bottom w:val="nil"/>
              <w:right w:val="nil"/>
            </w:tcBorders>
            <w:shd w:val="clear" w:color="auto" w:fill="auto"/>
            <w:vAlign w:val="bottom"/>
          </w:tcPr>
          <w:p w14:paraId="197188E9" w14:textId="0B1AE3B5" w:rsidR="00FD5D73" w:rsidRPr="00A4262D" w:rsidRDefault="005D459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5D459F">
              <w:rPr>
                <w:rFonts w:ascii="Times New Roman" w:hAnsi="Times New Roman" w:cs="Times New Roman"/>
                <w:b/>
                <w:bCs/>
                <w:sz w:val="14"/>
                <w:szCs w:val="14"/>
              </w:rPr>
              <w:t>Decreases</w:t>
            </w:r>
          </w:p>
        </w:tc>
        <w:tc>
          <w:tcPr>
            <w:tcW w:w="47" w:type="pct"/>
            <w:tcBorders>
              <w:top w:val="nil"/>
              <w:left w:val="nil"/>
              <w:bottom w:val="nil"/>
              <w:right w:val="nil"/>
            </w:tcBorders>
          </w:tcPr>
          <w:p w14:paraId="2EC2DEA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19" w:type="pct"/>
            <w:tcBorders>
              <w:top w:val="nil"/>
              <w:left w:val="nil"/>
              <w:bottom w:val="nil"/>
              <w:right w:val="nil"/>
            </w:tcBorders>
          </w:tcPr>
          <w:p w14:paraId="04E519D2" w14:textId="396F1E8E"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 xml:space="preserve">Transfers  </w:t>
            </w:r>
          </w:p>
        </w:tc>
        <w:tc>
          <w:tcPr>
            <w:tcW w:w="47" w:type="pct"/>
            <w:tcBorders>
              <w:top w:val="nil"/>
              <w:left w:val="nil"/>
              <w:bottom w:val="nil"/>
              <w:right w:val="nil"/>
            </w:tcBorders>
            <w:shd w:val="clear" w:color="auto" w:fill="auto"/>
          </w:tcPr>
          <w:p w14:paraId="339E1482" w14:textId="2F1E0C19"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18" w:type="pct"/>
            <w:tcBorders>
              <w:top w:val="nil"/>
              <w:left w:val="nil"/>
              <w:bottom w:val="nil"/>
              <w:right w:val="nil"/>
            </w:tcBorders>
            <w:shd w:val="clear" w:color="auto" w:fill="auto"/>
            <w:vAlign w:val="bottom"/>
          </w:tcPr>
          <w:p w14:paraId="52858C1A" w14:textId="5E70AE00"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90"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Transfers from/</w:t>
            </w:r>
          </w:p>
        </w:tc>
        <w:tc>
          <w:tcPr>
            <w:tcW w:w="47" w:type="pct"/>
            <w:tcBorders>
              <w:top w:val="nil"/>
              <w:left w:val="nil"/>
              <w:bottom w:val="nil"/>
              <w:right w:val="nil"/>
            </w:tcBorders>
            <w:shd w:val="clear" w:color="auto" w:fill="auto"/>
            <w:vAlign w:val="bottom"/>
          </w:tcPr>
          <w:p w14:paraId="685CA938"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4" w:type="pct"/>
            <w:tcBorders>
              <w:top w:val="nil"/>
              <w:left w:val="nil"/>
              <w:bottom w:val="nil"/>
              <w:right w:val="nil"/>
            </w:tcBorders>
          </w:tcPr>
          <w:p w14:paraId="1C00754F" w14:textId="285D3219"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sidRPr="00A4262D">
              <w:rPr>
                <w:rFonts w:ascii="Times New Roman" w:hAnsi="Times New Roman" w:cs="Times New Roman"/>
                <w:b/>
                <w:bCs/>
                <w:sz w:val="14"/>
                <w:szCs w:val="14"/>
              </w:rPr>
              <w:t xml:space="preserve">Other </w:t>
            </w:r>
          </w:p>
        </w:tc>
        <w:tc>
          <w:tcPr>
            <w:tcW w:w="48" w:type="pct"/>
            <w:tcBorders>
              <w:top w:val="nil"/>
              <w:left w:val="nil"/>
              <w:bottom w:val="nil"/>
              <w:right w:val="nil"/>
            </w:tcBorders>
          </w:tcPr>
          <w:p w14:paraId="58A11284"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64" w:type="pct"/>
            <w:tcBorders>
              <w:top w:val="nil"/>
              <w:left w:val="nil"/>
              <w:bottom w:val="nil"/>
              <w:right w:val="nil"/>
            </w:tcBorders>
            <w:shd w:val="clear" w:color="auto" w:fill="auto"/>
            <w:vAlign w:val="bottom"/>
          </w:tcPr>
          <w:p w14:paraId="45D4B923" w14:textId="5DDA551F"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Balance as at</w:t>
            </w:r>
          </w:p>
        </w:tc>
      </w:tr>
      <w:tr w:rsidR="00FD5D73" w:rsidRPr="00A4262D" w14:paraId="3B91B7E3" w14:textId="77777777" w:rsidTr="00B3382C">
        <w:trPr>
          <w:trHeight w:val="20"/>
        </w:trPr>
        <w:tc>
          <w:tcPr>
            <w:tcW w:w="1333" w:type="pct"/>
            <w:tcBorders>
              <w:top w:val="nil"/>
              <w:left w:val="nil"/>
              <w:bottom w:val="nil"/>
              <w:right w:val="nil"/>
            </w:tcBorders>
            <w:shd w:val="clear" w:color="auto" w:fill="auto"/>
            <w:vAlign w:val="bottom"/>
          </w:tcPr>
          <w:p w14:paraId="07EA91BF"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right="-18" w:hanging="180"/>
              <w:jc w:val="center"/>
              <w:rPr>
                <w:rFonts w:ascii="Times New Roman" w:hAnsi="Times New Roman" w:cs="Times New Roman"/>
                <w:b/>
                <w:bCs/>
                <w:sz w:val="14"/>
                <w:szCs w:val="14"/>
              </w:rPr>
            </w:pPr>
          </w:p>
        </w:tc>
        <w:tc>
          <w:tcPr>
            <w:tcW w:w="423" w:type="pct"/>
            <w:tcBorders>
              <w:top w:val="nil"/>
              <w:left w:val="nil"/>
              <w:bottom w:val="nil"/>
              <w:right w:val="nil"/>
            </w:tcBorders>
            <w:shd w:val="clear" w:color="auto" w:fill="auto"/>
            <w:vAlign w:val="bottom"/>
          </w:tcPr>
          <w:p w14:paraId="4CE5EEEE" w14:textId="03A0525A"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 xml:space="preserve">January </w:t>
            </w:r>
            <w:r w:rsidR="002554B1" w:rsidRPr="002554B1">
              <w:rPr>
                <w:rFonts w:ascii="Times New Roman" w:hAnsi="Times New Roman"/>
                <w:b/>
                <w:bCs/>
                <w:sz w:val="14"/>
                <w:szCs w:val="14"/>
              </w:rPr>
              <w:t>1</w:t>
            </w:r>
            <w:r w:rsidRPr="00A4262D">
              <w:rPr>
                <w:rFonts w:ascii="Times New Roman" w:hAnsi="Times New Roman" w:cs="Times New Roman"/>
                <w:b/>
                <w:bCs/>
                <w:sz w:val="14"/>
                <w:szCs w:val="14"/>
              </w:rPr>
              <w:t>,</w:t>
            </w:r>
          </w:p>
        </w:tc>
        <w:tc>
          <w:tcPr>
            <w:tcW w:w="48" w:type="pct"/>
            <w:tcBorders>
              <w:top w:val="nil"/>
              <w:left w:val="nil"/>
              <w:bottom w:val="nil"/>
              <w:right w:val="nil"/>
            </w:tcBorders>
          </w:tcPr>
          <w:p w14:paraId="1C291405"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81" w:type="pct"/>
            <w:tcBorders>
              <w:top w:val="nil"/>
              <w:left w:val="nil"/>
              <w:bottom w:val="nil"/>
              <w:right w:val="nil"/>
            </w:tcBorders>
          </w:tcPr>
          <w:p w14:paraId="6EF1B4F8" w14:textId="67AE9B74"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adoption</w:t>
            </w:r>
          </w:p>
        </w:tc>
        <w:tc>
          <w:tcPr>
            <w:tcW w:w="47" w:type="pct"/>
            <w:tcBorders>
              <w:top w:val="nil"/>
              <w:left w:val="nil"/>
              <w:bottom w:val="nil"/>
              <w:right w:val="nil"/>
            </w:tcBorders>
            <w:shd w:val="clear" w:color="auto" w:fill="auto"/>
          </w:tcPr>
          <w:p w14:paraId="2C0BF030" w14:textId="5D90EEE1"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80" w:type="pct"/>
            <w:tcBorders>
              <w:top w:val="nil"/>
              <w:left w:val="nil"/>
              <w:bottom w:val="nil"/>
              <w:right w:val="nil"/>
            </w:tcBorders>
            <w:shd w:val="clear" w:color="auto" w:fill="auto"/>
            <w:vAlign w:val="bottom"/>
          </w:tcPr>
          <w:p w14:paraId="610A1F1A"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 w:type="pct"/>
            <w:tcBorders>
              <w:top w:val="nil"/>
              <w:left w:val="nil"/>
              <w:bottom w:val="nil"/>
              <w:right w:val="nil"/>
            </w:tcBorders>
            <w:shd w:val="clear" w:color="auto" w:fill="auto"/>
            <w:vAlign w:val="bottom"/>
          </w:tcPr>
          <w:p w14:paraId="5C581517"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7" w:type="pct"/>
            <w:tcBorders>
              <w:top w:val="nil"/>
              <w:left w:val="nil"/>
              <w:bottom w:val="nil"/>
              <w:right w:val="nil"/>
            </w:tcBorders>
            <w:shd w:val="clear" w:color="auto" w:fill="auto"/>
            <w:vAlign w:val="bottom"/>
          </w:tcPr>
          <w:p w14:paraId="3A2DFBB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 w:type="pct"/>
            <w:tcBorders>
              <w:top w:val="nil"/>
              <w:left w:val="nil"/>
              <w:bottom w:val="nil"/>
              <w:right w:val="nil"/>
            </w:tcBorders>
          </w:tcPr>
          <w:p w14:paraId="2A4F57FD"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19" w:type="pct"/>
            <w:tcBorders>
              <w:top w:val="nil"/>
              <w:left w:val="nil"/>
              <w:bottom w:val="nil"/>
              <w:right w:val="nil"/>
            </w:tcBorders>
          </w:tcPr>
          <w:p w14:paraId="40EF5AC7" w14:textId="075E19D9"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in / (Out)</w:t>
            </w:r>
          </w:p>
        </w:tc>
        <w:tc>
          <w:tcPr>
            <w:tcW w:w="47" w:type="pct"/>
            <w:tcBorders>
              <w:top w:val="nil"/>
              <w:left w:val="nil"/>
              <w:bottom w:val="nil"/>
              <w:right w:val="nil"/>
            </w:tcBorders>
            <w:shd w:val="clear" w:color="auto" w:fill="auto"/>
          </w:tcPr>
          <w:p w14:paraId="111F0FC0" w14:textId="641C3CA4"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18" w:type="pct"/>
            <w:tcBorders>
              <w:top w:val="nil"/>
              <w:left w:val="nil"/>
              <w:bottom w:val="nil"/>
              <w:right w:val="nil"/>
            </w:tcBorders>
            <w:shd w:val="clear" w:color="auto" w:fill="auto"/>
            <w:vAlign w:val="bottom"/>
          </w:tcPr>
          <w:p w14:paraId="6FABF1EB" w14:textId="1AF3D880" w:rsidR="00FD5D73" w:rsidRPr="00B3382C"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cs/>
              </w:rPr>
            </w:pPr>
            <w:r w:rsidRPr="00A4262D">
              <w:rPr>
                <w:rFonts w:ascii="Times New Roman" w:hAnsi="Times New Roman" w:cs="Times New Roman"/>
                <w:b/>
                <w:bCs/>
                <w:sz w:val="14"/>
                <w:szCs w:val="14"/>
              </w:rPr>
              <w:t xml:space="preserve">(to) </w:t>
            </w:r>
            <w:r w:rsidR="001779C5">
              <w:rPr>
                <w:rFonts w:ascii="Times New Roman" w:hAnsi="Times New Roman" w:cs="Times New Roman"/>
                <w:b/>
                <w:bCs/>
                <w:sz w:val="14"/>
                <w:szCs w:val="14"/>
              </w:rPr>
              <w:t>l</w:t>
            </w:r>
            <w:r w:rsidRPr="00A4262D">
              <w:rPr>
                <w:rFonts w:ascii="Times New Roman" w:hAnsi="Times New Roman" w:cs="Times New Roman"/>
                <w:b/>
                <w:bCs/>
                <w:sz w:val="14"/>
                <w:szCs w:val="14"/>
              </w:rPr>
              <w:t xml:space="preserve">and </w:t>
            </w:r>
            <w:r w:rsidR="00B3382C">
              <w:rPr>
                <w:rFonts w:ascii="Times New Roman" w:hAnsi="Times New Roman" w:cs="Times New Roman"/>
                <w:b/>
                <w:bCs/>
                <w:sz w:val="14"/>
                <w:szCs w:val="14"/>
              </w:rPr>
              <w:t>and cost</w:t>
            </w:r>
          </w:p>
        </w:tc>
        <w:tc>
          <w:tcPr>
            <w:tcW w:w="47" w:type="pct"/>
            <w:tcBorders>
              <w:top w:val="nil"/>
              <w:left w:val="nil"/>
              <w:bottom w:val="nil"/>
              <w:right w:val="nil"/>
            </w:tcBorders>
            <w:shd w:val="clear" w:color="auto" w:fill="auto"/>
            <w:vAlign w:val="bottom"/>
          </w:tcPr>
          <w:p w14:paraId="326CB4EA"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4" w:type="pct"/>
            <w:tcBorders>
              <w:top w:val="nil"/>
              <w:left w:val="nil"/>
              <w:bottom w:val="nil"/>
              <w:right w:val="nil"/>
            </w:tcBorders>
          </w:tcPr>
          <w:p w14:paraId="400E157E" w14:textId="2F2EFF56"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sidRPr="00A4262D">
              <w:rPr>
                <w:rFonts w:ascii="Times New Roman" w:hAnsi="Times New Roman" w:cs="Times New Roman"/>
                <w:b/>
                <w:bCs/>
                <w:sz w:val="14"/>
                <w:szCs w:val="14"/>
              </w:rPr>
              <w:t>adjustment</w:t>
            </w:r>
          </w:p>
        </w:tc>
        <w:tc>
          <w:tcPr>
            <w:tcW w:w="48" w:type="pct"/>
            <w:tcBorders>
              <w:top w:val="nil"/>
              <w:left w:val="nil"/>
              <w:bottom w:val="nil"/>
              <w:right w:val="nil"/>
            </w:tcBorders>
          </w:tcPr>
          <w:p w14:paraId="775B4F59"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64" w:type="pct"/>
            <w:tcBorders>
              <w:top w:val="nil"/>
              <w:left w:val="nil"/>
              <w:bottom w:val="nil"/>
              <w:right w:val="nil"/>
            </w:tcBorders>
            <w:shd w:val="clear" w:color="auto" w:fill="auto"/>
            <w:vAlign w:val="bottom"/>
          </w:tcPr>
          <w:p w14:paraId="0F654842" w14:textId="1968EDAA"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 xml:space="preserve">December </w:t>
            </w:r>
            <w:r w:rsidR="002554B1" w:rsidRPr="002554B1">
              <w:rPr>
                <w:rFonts w:ascii="Times New Roman" w:hAnsi="Times New Roman"/>
                <w:b/>
                <w:bCs/>
                <w:sz w:val="14"/>
                <w:szCs w:val="14"/>
              </w:rPr>
              <w:t>31</w:t>
            </w:r>
            <w:r w:rsidRPr="00A4262D">
              <w:rPr>
                <w:rFonts w:ascii="Times New Roman" w:hAnsi="Times New Roman" w:cs="Times New Roman"/>
                <w:b/>
                <w:bCs/>
                <w:sz w:val="14"/>
                <w:szCs w:val="14"/>
              </w:rPr>
              <w:t>,</w:t>
            </w:r>
          </w:p>
        </w:tc>
      </w:tr>
      <w:tr w:rsidR="00FD5D73" w:rsidRPr="00A4262D" w14:paraId="04078614" w14:textId="77777777" w:rsidTr="00B3382C">
        <w:trPr>
          <w:trHeight w:val="20"/>
        </w:trPr>
        <w:tc>
          <w:tcPr>
            <w:tcW w:w="1333" w:type="pct"/>
            <w:tcBorders>
              <w:top w:val="nil"/>
              <w:left w:val="nil"/>
              <w:bottom w:val="nil"/>
              <w:right w:val="nil"/>
            </w:tcBorders>
            <w:shd w:val="clear" w:color="auto" w:fill="auto"/>
            <w:vAlign w:val="bottom"/>
          </w:tcPr>
          <w:p w14:paraId="604843DF"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23" w:type="pct"/>
            <w:tcBorders>
              <w:top w:val="nil"/>
              <w:left w:val="nil"/>
              <w:bottom w:val="nil"/>
              <w:right w:val="nil"/>
            </w:tcBorders>
            <w:shd w:val="clear" w:color="auto" w:fill="auto"/>
            <w:vAlign w:val="bottom"/>
          </w:tcPr>
          <w:p w14:paraId="4F60BBFF" w14:textId="23F41FC9" w:rsidR="00FD5D73" w:rsidRPr="00A4262D" w:rsidRDefault="002554B1"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554B1">
              <w:rPr>
                <w:rFonts w:ascii="Times New Roman" w:hAnsi="Times New Roman"/>
                <w:b/>
                <w:bCs/>
                <w:sz w:val="14"/>
                <w:szCs w:val="14"/>
              </w:rPr>
              <w:t>2020</w:t>
            </w:r>
          </w:p>
        </w:tc>
        <w:tc>
          <w:tcPr>
            <w:tcW w:w="48" w:type="pct"/>
            <w:tcBorders>
              <w:top w:val="nil"/>
              <w:left w:val="nil"/>
              <w:bottom w:val="nil"/>
              <w:right w:val="nil"/>
            </w:tcBorders>
          </w:tcPr>
          <w:p w14:paraId="435E033A"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81" w:type="pct"/>
            <w:tcBorders>
              <w:top w:val="nil"/>
              <w:left w:val="nil"/>
              <w:bottom w:val="nil"/>
              <w:right w:val="nil"/>
            </w:tcBorders>
          </w:tcPr>
          <w:p w14:paraId="08AE91A7" w14:textId="03A14A0F"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sidRPr="00A4262D">
              <w:rPr>
                <w:rFonts w:ascii="Times New Roman" w:hAnsi="Times New Roman" w:cs="Times New Roman"/>
                <w:b/>
                <w:bCs/>
                <w:sz w:val="14"/>
                <w:szCs w:val="14"/>
              </w:rPr>
              <w:t xml:space="preserve">TRFS </w:t>
            </w:r>
            <w:r w:rsidR="002554B1" w:rsidRPr="002554B1">
              <w:rPr>
                <w:rFonts w:ascii="Times New Roman" w:hAnsi="Times New Roman"/>
                <w:b/>
                <w:bCs/>
                <w:sz w:val="14"/>
                <w:szCs w:val="14"/>
              </w:rPr>
              <w:t>16</w:t>
            </w:r>
          </w:p>
        </w:tc>
        <w:tc>
          <w:tcPr>
            <w:tcW w:w="47" w:type="pct"/>
            <w:tcBorders>
              <w:top w:val="nil"/>
              <w:left w:val="nil"/>
              <w:bottom w:val="nil"/>
              <w:right w:val="nil"/>
            </w:tcBorders>
            <w:shd w:val="clear" w:color="auto" w:fill="auto"/>
          </w:tcPr>
          <w:p w14:paraId="4D18F463" w14:textId="49B86DED"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80" w:type="pct"/>
            <w:tcBorders>
              <w:top w:val="nil"/>
              <w:left w:val="nil"/>
              <w:bottom w:val="nil"/>
              <w:right w:val="nil"/>
            </w:tcBorders>
            <w:shd w:val="clear" w:color="auto" w:fill="auto"/>
            <w:vAlign w:val="bottom"/>
          </w:tcPr>
          <w:p w14:paraId="51645022"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8" w:type="pct"/>
            <w:tcBorders>
              <w:top w:val="nil"/>
              <w:left w:val="nil"/>
              <w:bottom w:val="nil"/>
              <w:right w:val="nil"/>
            </w:tcBorders>
            <w:shd w:val="clear" w:color="auto" w:fill="auto"/>
            <w:vAlign w:val="bottom"/>
          </w:tcPr>
          <w:p w14:paraId="1062FDD9"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7" w:type="pct"/>
            <w:tcBorders>
              <w:top w:val="nil"/>
              <w:left w:val="nil"/>
              <w:bottom w:val="nil"/>
              <w:right w:val="nil"/>
            </w:tcBorders>
            <w:shd w:val="clear" w:color="auto" w:fill="auto"/>
            <w:vAlign w:val="bottom"/>
          </w:tcPr>
          <w:p w14:paraId="40B12AF9"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7" w:type="pct"/>
            <w:tcBorders>
              <w:top w:val="nil"/>
              <w:left w:val="nil"/>
              <w:bottom w:val="nil"/>
              <w:right w:val="nil"/>
            </w:tcBorders>
          </w:tcPr>
          <w:p w14:paraId="2765C56C"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19" w:type="pct"/>
            <w:tcBorders>
              <w:top w:val="nil"/>
              <w:left w:val="nil"/>
              <w:bottom w:val="nil"/>
              <w:right w:val="nil"/>
            </w:tcBorders>
          </w:tcPr>
          <w:p w14:paraId="06537A9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7" w:type="pct"/>
            <w:tcBorders>
              <w:top w:val="nil"/>
              <w:left w:val="nil"/>
              <w:bottom w:val="nil"/>
              <w:right w:val="nil"/>
            </w:tcBorders>
            <w:shd w:val="clear" w:color="auto" w:fill="auto"/>
          </w:tcPr>
          <w:p w14:paraId="67CA74B0" w14:textId="397A644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18" w:type="pct"/>
            <w:tcBorders>
              <w:top w:val="nil"/>
              <w:left w:val="nil"/>
              <w:bottom w:val="nil"/>
              <w:right w:val="nil"/>
            </w:tcBorders>
            <w:shd w:val="clear" w:color="auto" w:fill="auto"/>
          </w:tcPr>
          <w:p w14:paraId="5CEB62CC" w14:textId="49628BA1" w:rsidR="00FD5D73" w:rsidRPr="00A4262D" w:rsidRDefault="00B3382C"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Pr>
                <w:rFonts w:ascii="Times New Roman" w:hAnsi="Times New Roman" w:cs="Times New Roman"/>
                <w:b/>
                <w:bCs/>
                <w:sz w:val="14"/>
                <w:szCs w:val="14"/>
              </w:rPr>
              <w:t>of project</w:t>
            </w:r>
            <w:r w:rsidRPr="00A4262D">
              <w:rPr>
                <w:rFonts w:ascii="Times New Roman" w:hAnsi="Times New Roman" w:cs="Times New Roman"/>
                <w:b/>
                <w:bCs/>
                <w:sz w:val="14"/>
                <w:szCs w:val="14"/>
              </w:rPr>
              <w:t xml:space="preserve"> awaiting</w:t>
            </w:r>
          </w:p>
        </w:tc>
        <w:tc>
          <w:tcPr>
            <w:tcW w:w="47" w:type="pct"/>
            <w:tcBorders>
              <w:top w:val="nil"/>
              <w:left w:val="nil"/>
              <w:bottom w:val="nil"/>
              <w:right w:val="nil"/>
            </w:tcBorders>
            <w:shd w:val="clear" w:color="auto" w:fill="auto"/>
            <w:vAlign w:val="bottom"/>
          </w:tcPr>
          <w:p w14:paraId="4D3A044D"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4" w:type="pct"/>
            <w:tcBorders>
              <w:top w:val="nil"/>
              <w:left w:val="nil"/>
              <w:bottom w:val="nil"/>
              <w:right w:val="nil"/>
            </w:tcBorders>
          </w:tcPr>
          <w:p w14:paraId="6B63F692"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4"/>
              </w:rPr>
            </w:pPr>
          </w:p>
        </w:tc>
        <w:tc>
          <w:tcPr>
            <w:tcW w:w="48" w:type="pct"/>
            <w:tcBorders>
              <w:top w:val="nil"/>
              <w:left w:val="nil"/>
              <w:bottom w:val="nil"/>
              <w:right w:val="nil"/>
            </w:tcBorders>
          </w:tcPr>
          <w:p w14:paraId="74F71EA5"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4"/>
              </w:rPr>
            </w:pPr>
          </w:p>
        </w:tc>
        <w:tc>
          <w:tcPr>
            <w:tcW w:w="464" w:type="pct"/>
            <w:tcBorders>
              <w:top w:val="nil"/>
              <w:left w:val="nil"/>
              <w:bottom w:val="nil"/>
              <w:right w:val="nil"/>
            </w:tcBorders>
            <w:shd w:val="clear" w:color="auto" w:fill="auto"/>
            <w:vAlign w:val="bottom"/>
          </w:tcPr>
          <w:p w14:paraId="45C3CFCB" w14:textId="7C6102D7" w:rsidR="00FD5D73" w:rsidRPr="00A4262D" w:rsidRDefault="002554B1"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554B1">
              <w:rPr>
                <w:rFonts w:ascii="Times New Roman" w:hAnsi="Times New Roman"/>
                <w:b/>
                <w:bCs/>
                <w:sz w:val="14"/>
                <w:szCs w:val="14"/>
              </w:rPr>
              <w:t>2020</w:t>
            </w:r>
          </w:p>
        </w:tc>
      </w:tr>
      <w:tr w:rsidR="00FD5D73" w:rsidRPr="00A4262D" w14:paraId="3267C7E3" w14:textId="77777777" w:rsidTr="00B3382C">
        <w:trPr>
          <w:trHeight w:val="53"/>
        </w:trPr>
        <w:tc>
          <w:tcPr>
            <w:tcW w:w="1333" w:type="pct"/>
            <w:tcBorders>
              <w:top w:val="nil"/>
              <w:left w:val="nil"/>
              <w:bottom w:val="nil"/>
              <w:right w:val="nil"/>
            </w:tcBorders>
            <w:shd w:val="clear" w:color="auto" w:fill="auto"/>
            <w:vAlign w:val="bottom"/>
          </w:tcPr>
          <w:p w14:paraId="2FAF4CE3"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23" w:type="pct"/>
            <w:tcBorders>
              <w:top w:val="nil"/>
              <w:left w:val="nil"/>
              <w:bottom w:val="nil"/>
              <w:right w:val="nil"/>
            </w:tcBorders>
            <w:shd w:val="clear" w:color="auto" w:fill="auto"/>
            <w:vAlign w:val="bottom"/>
          </w:tcPr>
          <w:p w14:paraId="73256CF7"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8" w:type="pct"/>
            <w:tcBorders>
              <w:top w:val="nil"/>
              <w:left w:val="nil"/>
              <w:bottom w:val="nil"/>
              <w:right w:val="nil"/>
            </w:tcBorders>
          </w:tcPr>
          <w:p w14:paraId="74A1EF8A"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381" w:type="pct"/>
            <w:tcBorders>
              <w:top w:val="nil"/>
              <w:left w:val="nil"/>
              <w:bottom w:val="nil"/>
              <w:right w:val="nil"/>
            </w:tcBorders>
          </w:tcPr>
          <w:p w14:paraId="036F7128" w14:textId="5C947964" w:rsidR="00FD5D73" w:rsidRPr="003375DF" w:rsidRDefault="003375DF"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b/>
                <w:bCs/>
                <w:sz w:val="14"/>
                <w:szCs w:val="17"/>
              </w:rPr>
            </w:pPr>
            <w:r>
              <w:rPr>
                <w:rFonts w:ascii="Times New Roman" w:hAnsi="Times New Roman"/>
                <w:b/>
                <w:bCs/>
                <w:sz w:val="14"/>
                <w:szCs w:val="17"/>
              </w:rPr>
              <w:t xml:space="preserve">(see Note </w:t>
            </w:r>
          </w:p>
        </w:tc>
        <w:tc>
          <w:tcPr>
            <w:tcW w:w="47" w:type="pct"/>
            <w:tcBorders>
              <w:top w:val="nil"/>
              <w:left w:val="nil"/>
              <w:bottom w:val="nil"/>
              <w:right w:val="nil"/>
            </w:tcBorders>
            <w:shd w:val="clear" w:color="auto" w:fill="auto"/>
          </w:tcPr>
          <w:p w14:paraId="7DD22B06" w14:textId="2C167562"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380" w:type="pct"/>
            <w:tcBorders>
              <w:top w:val="nil"/>
              <w:left w:val="nil"/>
              <w:bottom w:val="nil"/>
              <w:right w:val="nil"/>
            </w:tcBorders>
            <w:shd w:val="clear" w:color="auto" w:fill="auto"/>
            <w:vAlign w:val="bottom"/>
          </w:tcPr>
          <w:p w14:paraId="02C98995"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8" w:type="pct"/>
            <w:tcBorders>
              <w:top w:val="nil"/>
              <w:left w:val="nil"/>
              <w:bottom w:val="nil"/>
              <w:right w:val="nil"/>
            </w:tcBorders>
            <w:shd w:val="clear" w:color="auto" w:fill="auto"/>
            <w:vAlign w:val="bottom"/>
          </w:tcPr>
          <w:p w14:paraId="08AFCB1C"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377" w:type="pct"/>
            <w:tcBorders>
              <w:top w:val="nil"/>
              <w:left w:val="nil"/>
              <w:bottom w:val="nil"/>
              <w:right w:val="nil"/>
            </w:tcBorders>
            <w:shd w:val="clear" w:color="auto" w:fill="auto"/>
            <w:vAlign w:val="bottom"/>
          </w:tcPr>
          <w:p w14:paraId="5B0FAA91"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7" w:type="pct"/>
            <w:tcBorders>
              <w:top w:val="nil"/>
              <w:left w:val="nil"/>
              <w:bottom w:val="nil"/>
              <w:right w:val="nil"/>
            </w:tcBorders>
          </w:tcPr>
          <w:p w14:paraId="6DDFD2B6"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319" w:type="pct"/>
            <w:tcBorders>
              <w:top w:val="nil"/>
              <w:left w:val="nil"/>
              <w:bottom w:val="nil"/>
              <w:right w:val="nil"/>
            </w:tcBorders>
          </w:tcPr>
          <w:p w14:paraId="3EA380CF"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7" w:type="pct"/>
            <w:tcBorders>
              <w:top w:val="nil"/>
              <w:left w:val="nil"/>
              <w:bottom w:val="nil"/>
              <w:right w:val="nil"/>
            </w:tcBorders>
            <w:shd w:val="clear" w:color="auto" w:fill="auto"/>
          </w:tcPr>
          <w:p w14:paraId="030F72C2" w14:textId="4B9352E4"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618" w:type="pct"/>
            <w:tcBorders>
              <w:top w:val="nil"/>
              <w:left w:val="nil"/>
              <w:bottom w:val="nil"/>
              <w:right w:val="nil"/>
            </w:tcBorders>
            <w:shd w:val="clear" w:color="auto" w:fill="auto"/>
          </w:tcPr>
          <w:p w14:paraId="02B22ADC" w14:textId="6F1B8D3E" w:rsidR="00FD5D73" w:rsidRPr="00A4262D" w:rsidRDefault="00B3382C"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r w:rsidRPr="00A4262D">
              <w:rPr>
                <w:rFonts w:ascii="Times New Roman" w:hAnsi="Times New Roman" w:cs="Times New Roman"/>
                <w:b/>
                <w:bCs/>
                <w:sz w:val="14"/>
                <w:szCs w:val="14"/>
              </w:rPr>
              <w:t>for development</w:t>
            </w:r>
          </w:p>
        </w:tc>
        <w:tc>
          <w:tcPr>
            <w:tcW w:w="47" w:type="pct"/>
            <w:tcBorders>
              <w:top w:val="nil"/>
              <w:left w:val="nil"/>
              <w:bottom w:val="nil"/>
              <w:right w:val="nil"/>
            </w:tcBorders>
            <w:shd w:val="clear" w:color="auto" w:fill="auto"/>
            <w:vAlign w:val="bottom"/>
          </w:tcPr>
          <w:p w14:paraId="0822FE1D"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374" w:type="pct"/>
            <w:tcBorders>
              <w:top w:val="nil"/>
              <w:left w:val="nil"/>
              <w:bottom w:val="nil"/>
              <w:right w:val="nil"/>
            </w:tcBorders>
          </w:tcPr>
          <w:p w14:paraId="39420C31"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8" w:type="pct"/>
            <w:tcBorders>
              <w:top w:val="nil"/>
              <w:left w:val="nil"/>
              <w:bottom w:val="nil"/>
              <w:right w:val="nil"/>
            </w:tcBorders>
          </w:tcPr>
          <w:p w14:paraId="35DA7F7B" w14:textId="77777777"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64" w:type="pct"/>
            <w:tcBorders>
              <w:top w:val="nil"/>
              <w:left w:val="nil"/>
              <w:bottom w:val="nil"/>
              <w:right w:val="nil"/>
            </w:tcBorders>
            <w:shd w:val="clear" w:color="auto" w:fill="auto"/>
            <w:vAlign w:val="bottom"/>
          </w:tcPr>
          <w:p w14:paraId="417B4DE3" w14:textId="475F9774" w:rsidR="00FD5D73" w:rsidRPr="00A4262D" w:rsidRDefault="00FD5D73" w:rsidP="003375D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r>
      <w:tr w:rsidR="003375DF" w:rsidRPr="00A4262D" w14:paraId="1E668B6E" w14:textId="77777777" w:rsidTr="00B3382C">
        <w:trPr>
          <w:trHeight w:val="20"/>
        </w:trPr>
        <w:tc>
          <w:tcPr>
            <w:tcW w:w="1333" w:type="pct"/>
            <w:tcBorders>
              <w:top w:val="nil"/>
              <w:left w:val="nil"/>
              <w:bottom w:val="nil"/>
              <w:right w:val="nil"/>
            </w:tcBorders>
            <w:shd w:val="clear" w:color="auto" w:fill="auto"/>
            <w:vAlign w:val="bottom"/>
          </w:tcPr>
          <w:p w14:paraId="505D48DC"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23" w:type="pct"/>
            <w:tcBorders>
              <w:top w:val="nil"/>
              <w:left w:val="nil"/>
              <w:bottom w:val="nil"/>
              <w:right w:val="nil"/>
            </w:tcBorders>
            <w:shd w:val="clear" w:color="auto" w:fill="auto"/>
            <w:vAlign w:val="bottom"/>
          </w:tcPr>
          <w:p w14:paraId="25C0FDBC"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8" w:type="pct"/>
            <w:tcBorders>
              <w:top w:val="nil"/>
              <w:left w:val="nil"/>
              <w:bottom w:val="nil"/>
              <w:right w:val="nil"/>
            </w:tcBorders>
          </w:tcPr>
          <w:p w14:paraId="77D2D8A8"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81" w:type="pct"/>
            <w:tcBorders>
              <w:top w:val="nil"/>
              <w:left w:val="nil"/>
              <w:bottom w:val="nil"/>
              <w:right w:val="nil"/>
            </w:tcBorders>
          </w:tcPr>
          <w:p w14:paraId="6ECE8A2F" w14:textId="10208B1E" w:rsidR="003375DF" w:rsidRDefault="002554B1"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rPr>
            </w:pPr>
            <w:r w:rsidRPr="002554B1">
              <w:rPr>
                <w:rFonts w:ascii="Times New Roman" w:hAnsi="Times New Roman"/>
                <w:b/>
                <w:bCs/>
                <w:sz w:val="14"/>
                <w:szCs w:val="17"/>
              </w:rPr>
              <w:t>2</w:t>
            </w:r>
            <w:r w:rsidR="003375DF">
              <w:rPr>
                <w:rFonts w:ascii="Times New Roman" w:hAnsi="Times New Roman"/>
                <w:b/>
                <w:bCs/>
                <w:sz w:val="14"/>
                <w:szCs w:val="17"/>
              </w:rPr>
              <w:t>.</w:t>
            </w:r>
            <w:r w:rsidRPr="002554B1">
              <w:rPr>
                <w:rFonts w:ascii="Times New Roman" w:hAnsi="Times New Roman"/>
                <w:b/>
                <w:bCs/>
                <w:sz w:val="14"/>
                <w:szCs w:val="17"/>
              </w:rPr>
              <w:t>1</w:t>
            </w:r>
            <w:r w:rsidR="003375DF">
              <w:rPr>
                <w:rFonts w:ascii="Times New Roman" w:hAnsi="Times New Roman"/>
                <w:b/>
                <w:bCs/>
                <w:sz w:val="14"/>
                <w:szCs w:val="17"/>
              </w:rPr>
              <w:t>(</w:t>
            </w:r>
            <w:r w:rsidRPr="002554B1">
              <w:rPr>
                <w:rFonts w:ascii="Times New Roman" w:hAnsi="Times New Roman"/>
                <w:b/>
                <w:bCs/>
                <w:sz w:val="14"/>
                <w:szCs w:val="17"/>
              </w:rPr>
              <w:t>5</w:t>
            </w:r>
            <w:r w:rsidR="003375DF">
              <w:rPr>
                <w:rFonts w:ascii="Times New Roman" w:hAnsi="Times New Roman"/>
                <w:b/>
                <w:bCs/>
                <w:sz w:val="14"/>
                <w:szCs w:val="17"/>
              </w:rPr>
              <w:t>))</w:t>
            </w:r>
          </w:p>
        </w:tc>
        <w:tc>
          <w:tcPr>
            <w:tcW w:w="47" w:type="pct"/>
            <w:tcBorders>
              <w:top w:val="nil"/>
              <w:left w:val="nil"/>
              <w:bottom w:val="nil"/>
              <w:right w:val="nil"/>
            </w:tcBorders>
            <w:shd w:val="clear" w:color="auto" w:fill="auto"/>
          </w:tcPr>
          <w:p w14:paraId="04980F4F"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80" w:type="pct"/>
            <w:tcBorders>
              <w:top w:val="nil"/>
              <w:left w:val="nil"/>
              <w:bottom w:val="nil"/>
              <w:right w:val="nil"/>
            </w:tcBorders>
            <w:shd w:val="clear" w:color="auto" w:fill="auto"/>
            <w:vAlign w:val="bottom"/>
          </w:tcPr>
          <w:p w14:paraId="58900245"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8" w:type="pct"/>
            <w:tcBorders>
              <w:top w:val="nil"/>
              <w:left w:val="nil"/>
              <w:bottom w:val="nil"/>
              <w:right w:val="nil"/>
            </w:tcBorders>
            <w:shd w:val="clear" w:color="auto" w:fill="auto"/>
            <w:vAlign w:val="bottom"/>
          </w:tcPr>
          <w:p w14:paraId="27B3F03A"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7" w:type="pct"/>
            <w:tcBorders>
              <w:top w:val="nil"/>
              <w:left w:val="nil"/>
              <w:bottom w:val="nil"/>
              <w:right w:val="nil"/>
            </w:tcBorders>
            <w:shd w:val="clear" w:color="auto" w:fill="auto"/>
            <w:vAlign w:val="bottom"/>
          </w:tcPr>
          <w:p w14:paraId="3D13AEC5"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7" w:type="pct"/>
            <w:tcBorders>
              <w:top w:val="nil"/>
              <w:left w:val="nil"/>
              <w:bottom w:val="nil"/>
              <w:right w:val="nil"/>
            </w:tcBorders>
          </w:tcPr>
          <w:p w14:paraId="3724A345"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19" w:type="pct"/>
            <w:tcBorders>
              <w:top w:val="nil"/>
              <w:left w:val="nil"/>
              <w:bottom w:val="nil"/>
              <w:right w:val="nil"/>
            </w:tcBorders>
          </w:tcPr>
          <w:p w14:paraId="13985088"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7" w:type="pct"/>
            <w:tcBorders>
              <w:top w:val="nil"/>
              <w:left w:val="nil"/>
              <w:bottom w:val="nil"/>
              <w:right w:val="nil"/>
            </w:tcBorders>
            <w:shd w:val="clear" w:color="auto" w:fill="auto"/>
          </w:tcPr>
          <w:p w14:paraId="5556294D"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18" w:type="pct"/>
            <w:tcBorders>
              <w:top w:val="nil"/>
              <w:left w:val="nil"/>
              <w:bottom w:val="nil"/>
              <w:right w:val="nil"/>
            </w:tcBorders>
            <w:shd w:val="clear" w:color="auto" w:fill="auto"/>
          </w:tcPr>
          <w:p w14:paraId="657B5C24" w14:textId="0D8F62BD" w:rsidR="003375DF" w:rsidRPr="00A4262D" w:rsidRDefault="00B3382C"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sidRPr="00A4262D">
              <w:rPr>
                <w:rFonts w:ascii="Times New Roman" w:hAnsi="Times New Roman" w:cs="Times New Roman"/>
                <w:b/>
                <w:bCs/>
                <w:sz w:val="14"/>
                <w:szCs w:val="14"/>
              </w:rPr>
              <w:t xml:space="preserve">and </w:t>
            </w:r>
            <w:r>
              <w:rPr>
                <w:rFonts w:ascii="Times New Roman" w:hAnsi="Times New Roman" w:cs="Times New Roman"/>
                <w:b/>
                <w:bCs/>
                <w:sz w:val="14"/>
                <w:szCs w:val="14"/>
              </w:rPr>
              <w:t>i</w:t>
            </w:r>
            <w:r w:rsidRPr="00A4262D">
              <w:rPr>
                <w:rFonts w:ascii="Times New Roman" w:hAnsi="Times New Roman" w:cs="Times New Roman"/>
                <w:b/>
                <w:bCs/>
                <w:sz w:val="14"/>
                <w:szCs w:val="14"/>
              </w:rPr>
              <w:t>nvento</w:t>
            </w:r>
            <w:r>
              <w:rPr>
                <w:rFonts w:ascii="Times New Roman" w:hAnsi="Times New Roman" w:cs="Times New Roman"/>
                <w:b/>
                <w:bCs/>
                <w:sz w:val="14"/>
                <w:szCs w:val="14"/>
              </w:rPr>
              <w:t>ries</w:t>
            </w:r>
          </w:p>
        </w:tc>
        <w:tc>
          <w:tcPr>
            <w:tcW w:w="47" w:type="pct"/>
            <w:tcBorders>
              <w:top w:val="nil"/>
              <w:left w:val="nil"/>
              <w:bottom w:val="nil"/>
              <w:right w:val="nil"/>
            </w:tcBorders>
            <w:shd w:val="clear" w:color="auto" w:fill="auto"/>
            <w:vAlign w:val="bottom"/>
          </w:tcPr>
          <w:p w14:paraId="488AC3DE"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4" w:type="pct"/>
            <w:tcBorders>
              <w:top w:val="nil"/>
              <w:left w:val="nil"/>
              <w:bottom w:val="nil"/>
              <w:right w:val="nil"/>
            </w:tcBorders>
          </w:tcPr>
          <w:p w14:paraId="0E88FFFB"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8" w:type="pct"/>
            <w:tcBorders>
              <w:top w:val="nil"/>
              <w:left w:val="nil"/>
              <w:bottom w:val="nil"/>
              <w:right w:val="nil"/>
            </w:tcBorders>
          </w:tcPr>
          <w:p w14:paraId="38D0FBFA"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64" w:type="pct"/>
            <w:tcBorders>
              <w:top w:val="nil"/>
              <w:left w:val="nil"/>
              <w:bottom w:val="nil"/>
              <w:right w:val="nil"/>
            </w:tcBorders>
            <w:shd w:val="clear" w:color="auto" w:fill="auto"/>
            <w:vAlign w:val="bottom"/>
          </w:tcPr>
          <w:p w14:paraId="445F7DB6" w14:textId="77777777" w:rsidR="003375DF" w:rsidRPr="00A4262D" w:rsidRDefault="003375DF"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r>
      <w:tr w:rsidR="00FD5D73" w:rsidRPr="00A4262D" w14:paraId="7B5E7A57" w14:textId="77777777" w:rsidTr="00B3382C">
        <w:trPr>
          <w:trHeight w:val="20"/>
        </w:trPr>
        <w:tc>
          <w:tcPr>
            <w:tcW w:w="1333" w:type="pct"/>
            <w:tcBorders>
              <w:top w:val="nil"/>
              <w:left w:val="nil"/>
              <w:bottom w:val="nil"/>
              <w:right w:val="nil"/>
            </w:tcBorders>
            <w:shd w:val="clear" w:color="auto" w:fill="auto"/>
            <w:vAlign w:val="bottom"/>
          </w:tcPr>
          <w:p w14:paraId="526C2F99"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cs/>
                <w:lang w:val="th-TH"/>
              </w:rPr>
            </w:pPr>
            <w:r w:rsidRPr="00A4262D">
              <w:rPr>
                <w:rFonts w:ascii="Times New Roman" w:hAnsi="Times New Roman" w:cs="Times New Roman"/>
                <w:b/>
                <w:bCs/>
                <w:sz w:val="14"/>
                <w:szCs w:val="14"/>
              </w:rPr>
              <w:t>Cost</w:t>
            </w:r>
          </w:p>
        </w:tc>
        <w:tc>
          <w:tcPr>
            <w:tcW w:w="423" w:type="pct"/>
            <w:tcBorders>
              <w:top w:val="nil"/>
              <w:left w:val="nil"/>
              <w:bottom w:val="nil"/>
              <w:right w:val="nil"/>
            </w:tcBorders>
            <w:shd w:val="clear" w:color="auto" w:fill="auto"/>
            <w:vAlign w:val="bottom"/>
          </w:tcPr>
          <w:p w14:paraId="1B6ADC26" w14:textId="77777777" w:rsidR="00FD5D73" w:rsidRPr="00A4262D" w:rsidRDefault="00FD5D73" w:rsidP="00FD5D73">
            <w:pPr>
              <w:pStyle w:val="acctfourfigures"/>
              <w:tabs>
                <w:tab w:val="clear" w:pos="765"/>
                <w:tab w:val="decimal" w:pos="427"/>
              </w:tabs>
              <w:spacing w:line="200" w:lineRule="exact"/>
              <w:ind w:left="-79" w:right="167"/>
              <w:jc w:val="right"/>
              <w:rPr>
                <w:sz w:val="14"/>
                <w:szCs w:val="14"/>
                <w:lang w:val="en-US" w:bidi="th-TH"/>
              </w:rPr>
            </w:pPr>
          </w:p>
        </w:tc>
        <w:tc>
          <w:tcPr>
            <w:tcW w:w="48" w:type="pct"/>
            <w:tcBorders>
              <w:top w:val="nil"/>
              <w:left w:val="nil"/>
              <w:bottom w:val="nil"/>
              <w:right w:val="nil"/>
            </w:tcBorders>
          </w:tcPr>
          <w:p w14:paraId="7CA11EE2" w14:textId="77777777" w:rsidR="00FD5D73" w:rsidRPr="00A4262D" w:rsidRDefault="00FD5D73" w:rsidP="00FD5D73">
            <w:pPr>
              <w:pStyle w:val="acctfourfigures"/>
              <w:tabs>
                <w:tab w:val="clear" w:pos="765"/>
                <w:tab w:val="decimal" w:pos="720"/>
              </w:tabs>
              <w:spacing w:line="200" w:lineRule="exact"/>
              <w:ind w:left="-79" w:right="-79"/>
              <w:rPr>
                <w:sz w:val="14"/>
                <w:szCs w:val="14"/>
                <w:lang w:val="en-US" w:bidi="th-TH"/>
              </w:rPr>
            </w:pPr>
          </w:p>
        </w:tc>
        <w:tc>
          <w:tcPr>
            <w:tcW w:w="381" w:type="pct"/>
            <w:tcBorders>
              <w:top w:val="nil"/>
              <w:left w:val="nil"/>
              <w:bottom w:val="nil"/>
              <w:right w:val="nil"/>
            </w:tcBorders>
          </w:tcPr>
          <w:p w14:paraId="4C2AB05F" w14:textId="77777777" w:rsidR="00FD5D73" w:rsidRPr="00A4262D" w:rsidRDefault="00FD5D73" w:rsidP="00FD5D73">
            <w:pPr>
              <w:pStyle w:val="acctfourfigures"/>
              <w:tabs>
                <w:tab w:val="clear" w:pos="765"/>
                <w:tab w:val="decimal" w:pos="720"/>
              </w:tabs>
              <w:spacing w:line="200" w:lineRule="exact"/>
              <w:ind w:left="-79" w:right="-79"/>
              <w:rPr>
                <w:sz w:val="14"/>
                <w:szCs w:val="14"/>
                <w:lang w:val="en-US" w:bidi="th-TH"/>
              </w:rPr>
            </w:pPr>
          </w:p>
        </w:tc>
        <w:tc>
          <w:tcPr>
            <w:tcW w:w="47" w:type="pct"/>
            <w:tcBorders>
              <w:top w:val="nil"/>
              <w:left w:val="nil"/>
              <w:bottom w:val="nil"/>
              <w:right w:val="nil"/>
            </w:tcBorders>
            <w:shd w:val="clear" w:color="auto" w:fill="auto"/>
          </w:tcPr>
          <w:p w14:paraId="6D8C4FEE" w14:textId="6554ADEC" w:rsidR="00FD5D73" w:rsidRPr="00A4262D" w:rsidRDefault="00FD5D73" w:rsidP="00FD5D73">
            <w:pPr>
              <w:pStyle w:val="acctfourfigures"/>
              <w:tabs>
                <w:tab w:val="clear" w:pos="765"/>
                <w:tab w:val="decimal" w:pos="720"/>
              </w:tabs>
              <w:spacing w:line="200" w:lineRule="exact"/>
              <w:ind w:left="-79" w:right="-79"/>
              <w:rPr>
                <w:sz w:val="14"/>
                <w:szCs w:val="14"/>
                <w:lang w:val="en-US" w:bidi="th-TH"/>
              </w:rPr>
            </w:pPr>
          </w:p>
        </w:tc>
        <w:tc>
          <w:tcPr>
            <w:tcW w:w="380" w:type="pct"/>
            <w:tcBorders>
              <w:top w:val="nil"/>
              <w:left w:val="nil"/>
              <w:bottom w:val="nil"/>
              <w:right w:val="nil"/>
            </w:tcBorders>
            <w:shd w:val="clear" w:color="auto" w:fill="auto"/>
            <w:vAlign w:val="bottom"/>
          </w:tcPr>
          <w:p w14:paraId="3AE34B28" w14:textId="77777777" w:rsidR="00FD5D73" w:rsidRPr="00A4262D" w:rsidRDefault="00FD5D73" w:rsidP="00FD5D73">
            <w:pPr>
              <w:pStyle w:val="acctfourfigures"/>
              <w:tabs>
                <w:tab w:val="clear" w:pos="765"/>
                <w:tab w:val="decimal" w:pos="807"/>
              </w:tabs>
              <w:spacing w:line="200" w:lineRule="exact"/>
              <w:ind w:left="-79" w:right="-79"/>
              <w:rPr>
                <w:sz w:val="14"/>
                <w:szCs w:val="14"/>
                <w:lang w:val="en-US" w:bidi="th-TH"/>
              </w:rPr>
            </w:pPr>
          </w:p>
        </w:tc>
        <w:tc>
          <w:tcPr>
            <w:tcW w:w="48" w:type="pct"/>
            <w:tcBorders>
              <w:top w:val="nil"/>
              <w:left w:val="nil"/>
              <w:bottom w:val="nil"/>
              <w:right w:val="nil"/>
            </w:tcBorders>
            <w:shd w:val="clear" w:color="auto" w:fill="auto"/>
            <w:vAlign w:val="bottom"/>
          </w:tcPr>
          <w:p w14:paraId="3CC71460" w14:textId="77777777" w:rsidR="00FD5D73" w:rsidRPr="00A4262D" w:rsidRDefault="00FD5D73" w:rsidP="00FD5D73">
            <w:pPr>
              <w:pStyle w:val="acctfourfigures"/>
              <w:tabs>
                <w:tab w:val="clear" w:pos="765"/>
                <w:tab w:val="decimal" w:pos="807"/>
              </w:tabs>
              <w:spacing w:line="200" w:lineRule="exact"/>
              <w:ind w:left="63" w:right="11"/>
              <w:rPr>
                <w:sz w:val="14"/>
                <w:szCs w:val="14"/>
                <w:lang w:val="en-US" w:bidi="th-TH"/>
              </w:rPr>
            </w:pPr>
          </w:p>
        </w:tc>
        <w:tc>
          <w:tcPr>
            <w:tcW w:w="377" w:type="pct"/>
            <w:tcBorders>
              <w:top w:val="nil"/>
              <w:left w:val="nil"/>
              <w:bottom w:val="nil"/>
              <w:right w:val="nil"/>
            </w:tcBorders>
            <w:shd w:val="clear" w:color="auto" w:fill="auto"/>
            <w:vAlign w:val="bottom"/>
          </w:tcPr>
          <w:p w14:paraId="3C656E5B" w14:textId="77777777" w:rsidR="00FD5D73" w:rsidRPr="00A4262D" w:rsidRDefault="00FD5D73" w:rsidP="00FD5D73">
            <w:pPr>
              <w:pStyle w:val="acctfourfigures"/>
              <w:tabs>
                <w:tab w:val="clear" w:pos="765"/>
                <w:tab w:val="decimal" w:pos="807"/>
              </w:tabs>
              <w:spacing w:line="200" w:lineRule="exact"/>
              <w:ind w:left="-79" w:right="-79"/>
              <w:rPr>
                <w:sz w:val="14"/>
                <w:szCs w:val="14"/>
                <w:lang w:val="en-US" w:bidi="th-TH"/>
              </w:rPr>
            </w:pPr>
          </w:p>
        </w:tc>
        <w:tc>
          <w:tcPr>
            <w:tcW w:w="47" w:type="pct"/>
            <w:tcBorders>
              <w:top w:val="nil"/>
              <w:left w:val="nil"/>
              <w:bottom w:val="nil"/>
              <w:right w:val="nil"/>
            </w:tcBorders>
          </w:tcPr>
          <w:p w14:paraId="620BC7E3" w14:textId="77777777" w:rsidR="00FD5D73" w:rsidRPr="00A4262D" w:rsidRDefault="00FD5D73" w:rsidP="00FD5D73">
            <w:pPr>
              <w:pStyle w:val="acctfourfigures"/>
              <w:tabs>
                <w:tab w:val="clear" w:pos="765"/>
                <w:tab w:val="decimal" w:pos="807"/>
              </w:tabs>
              <w:spacing w:line="200" w:lineRule="exact"/>
              <w:ind w:left="63" w:right="11"/>
              <w:rPr>
                <w:sz w:val="14"/>
                <w:szCs w:val="14"/>
                <w:lang w:val="en-US" w:bidi="th-TH"/>
              </w:rPr>
            </w:pPr>
          </w:p>
        </w:tc>
        <w:tc>
          <w:tcPr>
            <w:tcW w:w="319" w:type="pct"/>
            <w:tcBorders>
              <w:top w:val="nil"/>
              <w:left w:val="nil"/>
              <w:bottom w:val="nil"/>
              <w:right w:val="nil"/>
            </w:tcBorders>
          </w:tcPr>
          <w:p w14:paraId="7900433A" w14:textId="77777777" w:rsidR="00FD5D73" w:rsidRPr="00A4262D" w:rsidRDefault="00FD5D73" w:rsidP="00FD5D73">
            <w:pPr>
              <w:pStyle w:val="acctfourfigures"/>
              <w:tabs>
                <w:tab w:val="clear" w:pos="765"/>
                <w:tab w:val="decimal" w:pos="807"/>
              </w:tabs>
              <w:spacing w:line="200" w:lineRule="exact"/>
              <w:ind w:left="63" w:right="11"/>
              <w:rPr>
                <w:sz w:val="14"/>
                <w:szCs w:val="14"/>
                <w:lang w:val="en-US" w:bidi="th-TH"/>
              </w:rPr>
            </w:pPr>
          </w:p>
        </w:tc>
        <w:tc>
          <w:tcPr>
            <w:tcW w:w="47" w:type="pct"/>
            <w:tcBorders>
              <w:top w:val="nil"/>
              <w:left w:val="nil"/>
              <w:bottom w:val="nil"/>
              <w:right w:val="nil"/>
            </w:tcBorders>
            <w:shd w:val="clear" w:color="auto" w:fill="auto"/>
          </w:tcPr>
          <w:p w14:paraId="1A477DD7" w14:textId="2191663C" w:rsidR="00FD5D73" w:rsidRPr="00A4262D" w:rsidRDefault="00FD5D73" w:rsidP="00FD5D73">
            <w:pPr>
              <w:pStyle w:val="acctfourfigures"/>
              <w:tabs>
                <w:tab w:val="clear" w:pos="765"/>
                <w:tab w:val="decimal" w:pos="807"/>
              </w:tabs>
              <w:spacing w:line="200" w:lineRule="exact"/>
              <w:ind w:left="63" w:right="11"/>
              <w:rPr>
                <w:sz w:val="14"/>
                <w:szCs w:val="14"/>
                <w:lang w:val="en-US" w:bidi="th-TH"/>
              </w:rPr>
            </w:pPr>
          </w:p>
        </w:tc>
        <w:tc>
          <w:tcPr>
            <w:tcW w:w="618" w:type="pct"/>
            <w:tcBorders>
              <w:top w:val="nil"/>
              <w:left w:val="nil"/>
              <w:bottom w:val="nil"/>
              <w:right w:val="nil"/>
            </w:tcBorders>
            <w:shd w:val="clear" w:color="auto" w:fill="auto"/>
          </w:tcPr>
          <w:p w14:paraId="43B36058"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 w:type="pct"/>
            <w:tcBorders>
              <w:top w:val="nil"/>
              <w:left w:val="nil"/>
              <w:bottom w:val="nil"/>
              <w:right w:val="nil"/>
            </w:tcBorders>
            <w:shd w:val="clear" w:color="auto" w:fill="auto"/>
            <w:vAlign w:val="bottom"/>
          </w:tcPr>
          <w:p w14:paraId="5383F57F" w14:textId="77777777" w:rsidR="00FD5D73" w:rsidRPr="00A4262D" w:rsidRDefault="00FD5D73" w:rsidP="00FD5D73">
            <w:pPr>
              <w:pStyle w:val="acctfourfigures"/>
              <w:tabs>
                <w:tab w:val="clear" w:pos="765"/>
                <w:tab w:val="decimal" w:pos="807"/>
              </w:tabs>
              <w:spacing w:line="200" w:lineRule="exact"/>
              <w:ind w:left="63" w:right="11"/>
              <w:rPr>
                <w:sz w:val="14"/>
                <w:szCs w:val="14"/>
                <w:lang w:val="en-US" w:bidi="th-TH"/>
              </w:rPr>
            </w:pPr>
          </w:p>
        </w:tc>
        <w:tc>
          <w:tcPr>
            <w:tcW w:w="374" w:type="pct"/>
            <w:tcBorders>
              <w:top w:val="nil"/>
              <w:left w:val="nil"/>
              <w:bottom w:val="nil"/>
              <w:right w:val="nil"/>
            </w:tcBorders>
          </w:tcPr>
          <w:p w14:paraId="705FA94D" w14:textId="77777777" w:rsidR="00FD5D73" w:rsidRPr="00A4262D" w:rsidRDefault="00FD5D73" w:rsidP="00FD5D73">
            <w:pPr>
              <w:pStyle w:val="acctfourfigures"/>
              <w:tabs>
                <w:tab w:val="clear" w:pos="765"/>
                <w:tab w:val="decimal" w:pos="880"/>
              </w:tabs>
              <w:spacing w:line="200" w:lineRule="exact"/>
              <w:ind w:left="-79" w:right="-79"/>
              <w:rPr>
                <w:sz w:val="14"/>
                <w:szCs w:val="14"/>
                <w:lang w:val="en-US" w:bidi="th-TH"/>
              </w:rPr>
            </w:pPr>
          </w:p>
        </w:tc>
        <w:tc>
          <w:tcPr>
            <w:tcW w:w="48" w:type="pct"/>
            <w:tcBorders>
              <w:top w:val="nil"/>
              <w:left w:val="nil"/>
              <w:bottom w:val="nil"/>
              <w:right w:val="nil"/>
            </w:tcBorders>
          </w:tcPr>
          <w:p w14:paraId="20EEE97C" w14:textId="77777777" w:rsidR="00FD5D73" w:rsidRPr="00A4262D" w:rsidRDefault="00FD5D73" w:rsidP="00FD5D73">
            <w:pPr>
              <w:pStyle w:val="acctfourfigures"/>
              <w:tabs>
                <w:tab w:val="clear" w:pos="765"/>
                <w:tab w:val="decimal" w:pos="880"/>
              </w:tabs>
              <w:spacing w:line="200" w:lineRule="exact"/>
              <w:ind w:left="-79" w:right="-79"/>
              <w:rPr>
                <w:sz w:val="14"/>
                <w:szCs w:val="14"/>
                <w:lang w:val="en-US" w:bidi="th-TH"/>
              </w:rPr>
            </w:pPr>
          </w:p>
        </w:tc>
        <w:tc>
          <w:tcPr>
            <w:tcW w:w="464" w:type="pct"/>
            <w:tcBorders>
              <w:top w:val="nil"/>
              <w:left w:val="nil"/>
              <w:bottom w:val="nil"/>
              <w:right w:val="nil"/>
            </w:tcBorders>
            <w:shd w:val="clear" w:color="auto" w:fill="auto"/>
            <w:vAlign w:val="bottom"/>
          </w:tcPr>
          <w:p w14:paraId="086DE7B3" w14:textId="1A5956B2" w:rsidR="00FD5D73" w:rsidRPr="00A4262D" w:rsidRDefault="00FD5D73" w:rsidP="00FD5D73">
            <w:pPr>
              <w:pStyle w:val="acctfourfigures"/>
              <w:tabs>
                <w:tab w:val="clear" w:pos="765"/>
                <w:tab w:val="decimal" w:pos="880"/>
              </w:tabs>
              <w:spacing w:line="200" w:lineRule="exact"/>
              <w:ind w:left="-79" w:right="-79"/>
              <w:rPr>
                <w:sz w:val="14"/>
                <w:szCs w:val="14"/>
                <w:lang w:val="en-US" w:bidi="th-TH"/>
              </w:rPr>
            </w:pPr>
          </w:p>
        </w:tc>
      </w:tr>
      <w:tr w:rsidR="00FD5D73" w:rsidRPr="00A4262D" w14:paraId="0381D1F9" w14:textId="77777777" w:rsidTr="00B3382C">
        <w:trPr>
          <w:trHeight w:val="20"/>
        </w:trPr>
        <w:tc>
          <w:tcPr>
            <w:tcW w:w="1333" w:type="pct"/>
            <w:tcBorders>
              <w:top w:val="nil"/>
              <w:left w:val="nil"/>
              <w:bottom w:val="nil"/>
              <w:right w:val="nil"/>
            </w:tcBorders>
            <w:shd w:val="clear" w:color="auto" w:fill="auto"/>
            <w:vAlign w:val="bottom"/>
          </w:tcPr>
          <w:p w14:paraId="72886446"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A4262D">
              <w:rPr>
                <w:rFonts w:ascii="Times New Roman" w:hAnsi="Times New Roman" w:cs="Times New Roman"/>
                <w:sz w:val="14"/>
                <w:szCs w:val="14"/>
              </w:rPr>
              <w:t>Land</w:t>
            </w:r>
          </w:p>
        </w:tc>
        <w:tc>
          <w:tcPr>
            <w:tcW w:w="423" w:type="pct"/>
            <w:tcBorders>
              <w:top w:val="nil"/>
              <w:left w:val="nil"/>
              <w:bottom w:val="nil"/>
              <w:right w:val="nil"/>
            </w:tcBorders>
            <w:shd w:val="clear" w:color="auto" w:fill="auto"/>
          </w:tcPr>
          <w:p w14:paraId="757BB741" w14:textId="35AB421A" w:rsidR="00FD5D73" w:rsidRPr="00A4262D" w:rsidRDefault="002554B1" w:rsidP="00FD5D73">
            <w:pPr>
              <w:pStyle w:val="acctfourfigures"/>
              <w:tabs>
                <w:tab w:val="clear" w:pos="765"/>
                <w:tab w:val="decimal" w:pos="1090"/>
              </w:tabs>
              <w:spacing w:line="200" w:lineRule="exact"/>
              <w:ind w:left="-72" w:right="115"/>
              <w:rPr>
                <w:sz w:val="14"/>
                <w:szCs w:val="14"/>
                <w:lang w:val="en-US" w:bidi="th-TH"/>
              </w:rPr>
            </w:pPr>
            <w:r w:rsidRPr="002554B1">
              <w:rPr>
                <w:rFonts w:eastAsia="PMingLiU" w:cs="Angsana New"/>
                <w:sz w:val="14"/>
                <w:szCs w:val="14"/>
                <w:lang w:val="en-US" w:bidi="th-TH"/>
              </w:rPr>
              <w:t>193</w:t>
            </w:r>
            <w:r w:rsidR="00FD5D73" w:rsidRPr="00A4262D">
              <w:rPr>
                <w:rFonts w:eastAsia="PMingLiU"/>
                <w:sz w:val="14"/>
                <w:szCs w:val="14"/>
                <w:lang w:val="en-US" w:bidi="th-TH"/>
              </w:rPr>
              <w:t>,</w:t>
            </w:r>
            <w:r w:rsidRPr="002554B1">
              <w:rPr>
                <w:rFonts w:eastAsia="PMingLiU" w:cs="Angsana New"/>
                <w:sz w:val="14"/>
                <w:szCs w:val="14"/>
                <w:lang w:val="en-US" w:bidi="th-TH"/>
              </w:rPr>
              <w:t>183</w:t>
            </w:r>
          </w:p>
        </w:tc>
        <w:tc>
          <w:tcPr>
            <w:tcW w:w="48" w:type="pct"/>
            <w:tcBorders>
              <w:top w:val="nil"/>
              <w:left w:val="nil"/>
              <w:bottom w:val="nil"/>
              <w:right w:val="nil"/>
            </w:tcBorders>
          </w:tcPr>
          <w:p w14:paraId="1D611D13" w14:textId="77777777" w:rsidR="00FD5D73" w:rsidRPr="00A4262D" w:rsidRDefault="00FD5D73" w:rsidP="00FD5D73">
            <w:pPr>
              <w:pStyle w:val="acctfourfigures"/>
              <w:tabs>
                <w:tab w:val="clear" w:pos="765"/>
                <w:tab w:val="decimal" w:pos="720"/>
              </w:tabs>
              <w:spacing w:line="200" w:lineRule="exact"/>
              <w:ind w:left="-79" w:right="-79"/>
              <w:rPr>
                <w:sz w:val="14"/>
                <w:szCs w:val="14"/>
                <w:lang w:val="en-US" w:bidi="th-TH"/>
              </w:rPr>
            </w:pPr>
          </w:p>
        </w:tc>
        <w:tc>
          <w:tcPr>
            <w:tcW w:w="381" w:type="pct"/>
            <w:tcBorders>
              <w:top w:val="nil"/>
              <w:left w:val="nil"/>
              <w:bottom w:val="nil"/>
              <w:right w:val="nil"/>
            </w:tcBorders>
          </w:tcPr>
          <w:p w14:paraId="31A51514" w14:textId="00CBFAC1"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2632331F" w14:textId="1CBD187C" w:rsidR="00FD5D73" w:rsidRPr="00A4262D" w:rsidRDefault="00FD5D73" w:rsidP="00FD5D73">
            <w:pPr>
              <w:pStyle w:val="acctfourfigures"/>
              <w:tabs>
                <w:tab w:val="clear" w:pos="765"/>
                <w:tab w:val="decimal" w:pos="720"/>
              </w:tabs>
              <w:spacing w:line="200" w:lineRule="exact"/>
              <w:ind w:left="-79" w:right="-79"/>
              <w:rPr>
                <w:sz w:val="14"/>
                <w:szCs w:val="14"/>
                <w:lang w:val="en-US" w:bidi="th-TH"/>
              </w:rPr>
            </w:pPr>
          </w:p>
        </w:tc>
        <w:tc>
          <w:tcPr>
            <w:tcW w:w="380" w:type="pct"/>
            <w:tcBorders>
              <w:top w:val="nil"/>
              <w:left w:val="nil"/>
              <w:bottom w:val="nil"/>
              <w:right w:val="nil"/>
            </w:tcBorders>
            <w:shd w:val="clear" w:color="auto" w:fill="auto"/>
            <w:vAlign w:val="bottom"/>
          </w:tcPr>
          <w:p w14:paraId="6EE00580" w14:textId="14FBEC67" w:rsidR="00FD5D73" w:rsidRPr="00A4262D" w:rsidRDefault="00FD5D73" w:rsidP="00FD5D73">
            <w:pPr>
              <w:pStyle w:val="acctfourfigures"/>
              <w:tabs>
                <w:tab w:val="clear" w:pos="765"/>
                <w:tab w:val="decimal" w:pos="450"/>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233FE627"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77" w:type="pct"/>
            <w:tcBorders>
              <w:top w:val="nil"/>
              <w:left w:val="nil"/>
              <w:bottom w:val="nil"/>
              <w:right w:val="nil"/>
            </w:tcBorders>
            <w:shd w:val="clear" w:color="auto" w:fill="auto"/>
            <w:vAlign w:val="bottom"/>
          </w:tcPr>
          <w:p w14:paraId="656D3A4F" w14:textId="2EA3B009" w:rsidR="00FD5D73" w:rsidRPr="00A4262D" w:rsidRDefault="00FD5D73" w:rsidP="00FD5D73">
            <w:pPr>
              <w:pStyle w:val="acctfourfigures"/>
              <w:tabs>
                <w:tab w:val="clear" w:pos="765"/>
                <w:tab w:val="decimal" w:pos="461"/>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57D0AF49"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19" w:type="pct"/>
            <w:tcBorders>
              <w:top w:val="nil"/>
              <w:left w:val="nil"/>
              <w:bottom w:val="nil"/>
              <w:right w:val="nil"/>
            </w:tcBorders>
            <w:vAlign w:val="bottom"/>
          </w:tcPr>
          <w:p w14:paraId="7BE16047" w14:textId="185DAAAF"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2A62E83B" w14:textId="1A1FFA43"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618" w:type="pct"/>
            <w:tcBorders>
              <w:top w:val="nil"/>
              <w:left w:val="nil"/>
              <w:bottom w:val="nil"/>
              <w:right w:val="nil"/>
            </w:tcBorders>
            <w:shd w:val="clear" w:color="auto" w:fill="auto"/>
            <w:vAlign w:val="bottom"/>
          </w:tcPr>
          <w:p w14:paraId="2F73D8C1" w14:textId="7195F66C"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72</w:t>
            </w:r>
            <w:r w:rsidRPr="00A4262D">
              <w:rPr>
                <w:rFonts w:eastAsia="PMingLiU"/>
                <w:sz w:val="14"/>
                <w:szCs w:val="14"/>
                <w:lang w:val="en-US" w:bidi="th-TH"/>
              </w:rPr>
              <w:t>,</w:t>
            </w:r>
            <w:r w:rsidR="002554B1" w:rsidRPr="002554B1">
              <w:rPr>
                <w:rFonts w:eastAsia="PMingLiU" w:cs="Angsana New"/>
                <w:sz w:val="14"/>
                <w:szCs w:val="14"/>
                <w:lang w:val="en-US" w:bidi="th-TH"/>
              </w:rPr>
              <w:t>275</w:t>
            </w: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0A4F3C3C"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74" w:type="pct"/>
            <w:tcBorders>
              <w:top w:val="nil"/>
              <w:left w:val="nil"/>
              <w:bottom w:val="nil"/>
              <w:right w:val="nil"/>
            </w:tcBorders>
          </w:tcPr>
          <w:p w14:paraId="2EB10063" w14:textId="4361C5A8" w:rsidR="00FD5D73" w:rsidRPr="00A4262D" w:rsidRDefault="00FD5D73" w:rsidP="003375DF">
            <w:pPr>
              <w:pStyle w:val="acctfourfigures"/>
              <w:tabs>
                <w:tab w:val="clear" w:pos="765"/>
                <w:tab w:val="decimal" w:pos="357"/>
              </w:tabs>
              <w:spacing w:line="200" w:lineRule="exact"/>
              <w:ind w:left="-72" w:right="341"/>
              <w:rPr>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5768A9F5"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1CC66E4A" w14:textId="3DC9366A"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120</w:t>
            </w:r>
            <w:r w:rsidR="00FD5D73" w:rsidRPr="00A4262D">
              <w:rPr>
                <w:rFonts w:eastAsia="PMingLiU"/>
                <w:sz w:val="14"/>
                <w:szCs w:val="14"/>
                <w:lang w:val="en-US" w:bidi="th-TH"/>
              </w:rPr>
              <w:t>,</w:t>
            </w:r>
            <w:r w:rsidRPr="002554B1">
              <w:rPr>
                <w:rFonts w:eastAsia="PMingLiU" w:cs="Angsana New"/>
                <w:sz w:val="14"/>
                <w:szCs w:val="14"/>
                <w:lang w:val="en-US" w:bidi="th-TH"/>
              </w:rPr>
              <w:t>908</w:t>
            </w:r>
          </w:p>
        </w:tc>
      </w:tr>
      <w:tr w:rsidR="00FD5D73" w:rsidRPr="00A4262D" w14:paraId="02FBBAD3" w14:textId="77777777" w:rsidTr="00B3382C">
        <w:trPr>
          <w:trHeight w:val="20"/>
        </w:trPr>
        <w:tc>
          <w:tcPr>
            <w:tcW w:w="1333" w:type="pct"/>
            <w:tcBorders>
              <w:top w:val="nil"/>
              <w:left w:val="nil"/>
              <w:bottom w:val="nil"/>
              <w:right w:val="nil"/>
            </w:tcBorders>
            <w:shd w:val="clear" w:color="auto" w:fill="auto"/>
            <w:vAlign w:val="bottom"/>
          </w:tcPr>
          <w:p w14:paraId="2660DCB4"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A4262D">
              <w:rPr>
                <w:rFonts w:ascii="Times New Roman" w:hAnsi="Times New Roman" w:cs="Times New Roman"/>
                <w:sz w:val="14"/>
                <w:szCs w:val="14"/>
              </w:rPr>
              <w:t>L</w:t>
            </w:r>
            <w:r w:rsidRPr="00A4262D">
              <w:rPr>
                <w:rFonts w:ascii="Times New Roman" w:hAnsi="Times New Roman" w:cs="Times New Roman"/>
                <w:sz w:val="14"/>
                <w:szCs w:val="14"/>
                <w:cs/>
                <w:lang w:val="th-TH"/>
              </w:rPr>
              <w:t>and improvements</w:t>
            </w:r>
          </w:p>
        </w:tc>
        <w:tc>
          <w:tcPr>
            <w:tcW w:w="423" w:type="pct"/>
            <w:tcBorders>
              <w:top w:val="nil"/>
              <w:left w:val="nil"/>
              <w:bottom w:val="nil"/>
              <w:right w:val="nil"/>
            </w:tcBorders>
            <w:shd w:val="clear" w:color="auto" w:fill="auto"/>
          </w:tcPr>
          <w:p w14:paraId="6CFFB569" w14:textId="4F231E0D"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32</w:t>
            </w:r>
            <w:r w:rsidR="00FD5D73" w:rsidRPr="00A4262D">
              <w:rPr>
                <w:rFonts w:eastAsia="PMingLiU"/>
                <w:sz w:val="14"/>
                <w:szCs w:val="14"/>
                <w:lang w:val="en-US" w:bidi="th-TH"/>
              </w:rPr>
              <w:t>,</w:t>
            </w:r>
            <w:r w:rsidRPr="002554B1">
              <w:rPr>
                <w:rFonts w:eastAsia="PMingLiU" w:cs="Angsana New"/>
                <w:sz w:val="14"/>
                <w:szCs w:val="14"/>
                <w:lang w:val="en-US" w:bidi="th-TH"/>
              </w:rPr>
              <w:t>324</w:t>
            </w:r>
          </w:p>
        </w:tc>
        <w:tc>
          <w:tcPr>
            <w:tcW w:w="48" w:type="pct"/>
            <w:tcBorders>
              <w:top w:val="nil"/>
              <w:left w:val="nil"/>
              <w:bottom w:val="nil"/>
              <w:right w:val="nil"/>
            </w:tcBorders>
          </w:tcPr>
          <w:p w14:paraId="50804B78"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64DC2DAF" w14:textId="2C5F6FB8"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28DF7D0D" w14:textId="25267C6E"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vAlign w:val="bottom"/>
          </w:tcPr>
          <w:p w14:paraId="20CD1199" w14:textId="15F7B6D1" w:rsidR="00FD5D73" w:rsidRPr="00A4262D" w:rsidRDefault="00FD5D73" w:rsidP="00FD5D73">
            <w:pPr>
              <w:pStyle w:val="acctfourfigures"/>
              <w:tabs>
                <w:tab w:val="clear" w:pos="765"/>
                <w:tab w:val="decimal" w:pos="450"/>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7628E50F"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77" w:type="pct"/>
            <w:tcBorders>
              <w:top w:val="nil"/>
              <w:left w:val="nil"/>
              <w:bottom w:val="nil"/>
              <w:right w:val="nil"/>
            </w:tcBorders>
            <w:shd w:val="clear" w:color="auto" w:fill="auto"/>
            <w:vAlign w:val="bottom"/>
          </w:tcPr>
          <w:p w14:paraId="19E85F6C" w14:textId="6D3B3D85" w:rsidR="00FD5D73" w:rsidRPr="00A4262D" w:rsidRDefault="00FD5D73" w:rsidP="00FD5D73">
            <w:pPr>
              <w:pStyle w:val="acctfourfigures"/>
              <w:tabs>
                <w:tab w:val="clear" w:pos="765"/>
                <w:tab w:val="decimal" w:pos="461"/>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3C11E7EB"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19" w:type="pct"/>
            <w:tcBorders>
              <w:top w:val="nil"/>
              <w:left w:val="nil"/>
              <w:bottom w:val="nil"/>
              <w:right w:val="nil"/>
            </w:tcBorders>
            <w:vAlign w:val="bottom"/>
          </w:tcPr>
          <w:p w14:paraId="15FB062E" w14:textId="6194E78B"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02A1662A" w14:textId="10377F0E"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618" w:type="pct"/>
            <w:tcBorders>
              <w:top w:val="nil"/>
              <w:left w:val="nil"/>
              <w:bottom w:val="nil"/>
              <w:right w:val="nil"/>
            </w:tcBorders>
            <w:shd w:val="clear" w:color="auto" w:fill="auto"/>
            <w:vAlign w:val="bottom"/>
          </w:tcPr>
          <w:p w14:paraId="04D90804" w14:textId="7B94758A"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27</w:t>
            </w:r>
            <w:r w:rsidRPr="00A4262D">
              <w:rPr>
                <w:rFonts w:eastAsia="PMingLiU"/>
                <w:sz w:val="14"/>
                <w:szCs w:val="14"/>
                <w:lang w:val="en-US" w:bidi="th-TH"/>
              </w:rPr>
              <w:t>,</w:t>
            </w:r>
            <w:r w:rsidR="002554B1" w:rsidRPr="002554B1">
              <w:rPr>
                <w:rFonts w:eastAsia="PMingLiU" w:cs="Angsana New"/>
                <w:sz w:val="14"/>
                <w:szCs w:val="14"/>
                <w:lang w:val="en-US" w:bidi="th-TH"/>
              </w:rPr>
              <w:t>730</w:t>
            </w: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1515421F"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74" w:type="pct"/>
            <w:tcBorders>
              <w:top w:val="nil"/>
              <w:left w:val="nil"/>
              <w:bottom w:val="nil"/>
              <w:right w:val="nil"/>
            </w:tcBorders>
          </w:tcPr>
          <w:p w14:paraId="580F6825" w14:textId="2D95BD81" w:rsidR="00FD5D73" w:rsidRPr="00A4262D" w:rsidRDefault="00FD5D73" w:rsidP="003375DF">
            <w:pPr>
              <w:pStyle w:val="acctfourfigures"/>
              <w:tabs>
                <w:tab w:val="clear" w:pos="765"/>
                <w:tab w:val="decimal" w:pos="357"/>
              </w:tabs>
              <w:spacing w:line="200" w:lineRule="exact"/>
              <w:ind w:left="-72" w:right="341"/>
              <w:rPr>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621B2ACE"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6B96605D" w14:textId="1445C33F"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4</w:t>
            </w:r>
            <w:r w:rsidR="00FD5D73" w:rsidRPr="00A4262D">
              <w:rPr>
                <w:rFonts w:eastAsia="PMingLiU"/>
                <w:sz w:val="14"/>
                <w:szCs w:val="14"/>
                <w:lang w:val="en-US" w:bidi="th-TH"/>
              </w:rPr>
              <w:t>,</w:t>
            </w:r>
            <w:r w:rsidRPr="002554B1">
              <w:rPr>
                <w:rFonts w:eastAsia="PMingLiU" w:cs="Angsana New"/>
                <w:sz w:val="14"/>
                <w:szCs w:val="14"/>
                <w:lang w:val="en-US" w:bidi="th-TH"/>
              </w:rPr>
              <w:t>594</w:t>
            </w:r>
          </w:p>
        </w:tc>
      </w:tr>
      <w:tr w:rsidR="00FD5D73" w:rsidRPr="00A4262D" w14:paraId="04ED973C" w14:textId="77777777" w:rsidTr="00B3382C">
        <w:trPr>
          <w:trHeight w:val="20"/>
        </w:trPr>
        <w:tc>
          <w:tcPr>
            <w:tcW w:w="1333" w:type="pct"/>
            <w:tcBorders>
              <w:top w:val="nil"/>
              <w:left w:val="nil"/>
              <w:bottom w:val="nil"/>
              <w:right w:val="nil"/>
            </w:tcBorders>
            <w:shd w:val="clear" w:color="auto" w:fill="auto"/>
            <w:vAlign w:val="bottom"/>
          </w:tcPr>
          <w:p w14:paraId="0E3AE33B" w14:textId="277C0C21"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A4262D">
              <w:rPr>
                <w:rFonts w:ascii="Times New Roman" w:hAnsi="Times New Roman" w:cs="Times New Roman"/>
                <w:sz w:val="14"/>
                <w:szCs w:val="14"/>
              </w:rPr>
              <w:t>Building and building improvements</w:t>
            </w:r>
          </w:p>
        </w:tc>
        <w:tc>
          <w:tcPr>
            <w:tcW w:w="423" w:type="pct"/>
            <w:tcBorders>
              <w:top w:val="nil"/>
              <w:left w:val="nil"/>
              <w:bottom w:val="nil"/>
              <w:right w:val="nil"/>
            </w:tcBorders>
            <w:shd w:val="clear" w:color="auto" w:fill="auto"/>
          </w:tcPr>
          <w:p w14:paraId="042C1938" w14:textId="4D5BDC69"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425</w:t>
            </w:r>
            <w:r w:rsidR="00FD5D73" w:rsidRPr="00A4262D">
              <w:rPr>
                <w:rFonts w:eastAsia="PMingLiU"/>
                <w:sz w:val="14"/>
                <w:szCs w:val="14"/>
                <w:lang w:val="en-US" w:bidi="th-TH"/>
              </w:rPr>
              <w:t>,</w:t>
            </w:r>
            <w:r w:rsidRPr="002554B1">
              <w:rPr>
                <w:rFonts w:eastAsia="PMingLiU" w:cs="Angsana New"/>
                <w:sz w:val="14"/>
                <w:szCs w:val="14"/>
                <w:lang w:val="en-US" w:bidi="th-TH"/>
              </w:rPr>
              <w:t>361</w:t>
            </w:r>
          </w:p>
        </w:tc>
        <w:tc>
          <w:tcPr>
            <w:tcW w:w="48" w:type="pct"/>
            <w:tcBorders>
              <w:top w:val="nil"/>
              <w:left w:val="nil"/>
              <w:bottom w:val="nil"/>
              <w:right w:val="nil"/>
            </w:tcBorders>
          </w:tcPr>
          <w:p w14:paraId="1638F02F"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2162EE41" w14:textId="644DA2C2"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2AD0281A" w14:textId="6DD16C69"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vAlign w:val="bottom"/>
          </w:tcPr>
          <w:p w14:paraId="0E9F2E1D" w14:textId="242D7F1E" w:rsidR="00FD5D73" w:rsidRPr="00A4262D" w:rsidRDefault="00FD5D73" w:rsidP="00FD5D73">
            <w:pPr>
              <w:pStyle w:val="acctfourfigures"/>
              <w:tabs>
                <w:tab w:val="clear" w:pos="765"/>
                <w:tab w:val="decimal" w:pos="450"/>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0BB8B8A6"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77" w:type="pct"/>
            <w:tcBorders>
              <w:top w:val="nil"/>
              <w:left w:val="nil"/>
              <w:bottom w:val="nil"/>
              <w:right w:val="nil"/>
            </w:tcBorders>
            <w:shd w:val="clear" w:color="auto" w:fill="auto"/>
            <w:vAlign w:val="bottom"/>
          </w:tcPr>
          <w:p w14:paraId="48906EED" w14:textId="4263BA72" w:rsidR="00FD5D73" w:rsidRPr="00A4262D" w:rsidRDefault="00FD5D73" w:rsidP="00FD5D73">
            <w:pPr>
              <w:pStyle w:val="acctfourfigures"/>
              <w:tabs>
                <w:tab w:val="clear" w:pos="765"/>
                <w:tab w:val="decimal" w:pos="461"/>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68F774BA" w14:textId="77777777" w:rsidR="00FD5D73" w:rsidRPr="00A4262D" w:rsidRDefault="00FD5D73" w:rsidP="00FD5D73">
            <w:pPr>
              <w:pStyle w:val="acctfourfigures"/>
              <w:tabs>
                <w:tab w:val="clear" w:pos="765"/>
                <w:tab w:val="decimal" w:pos="807"/>
                <w:tab w:val="decimal" w:pos="1090"/>
              </w:tabs>
              <w:spacing w:line="200" w:lineRule="exact"/>
              <w:ind w:right="89"/>
              <w:rPr>
                <w:sz w:val="14"/>
                <w:szCs w:val="14"/>
                <w:lang w:val="en-US" w:bidi="th-TH"/>
              </w:rPr>
            </w:pPr>
          </w:p>
        </w:tc>
        <w:tc>
          <w:tcPr>
            <w:tcW w:w="319" w:type="pct"/>
            <w:tcBorders>
              <w:top w:val="nil"/>
              <w:left w:val="nil"/>
              <w:bottom w:val="nil"/>
              <w:right w:val="nil"/>
            </w:tcBorders>
            <w:vAlign w:val="bottom"/>
          </w:tcPr>
          <w:p w14:paraId="7846039F" w14:textId="64B5D592" w:rsidR="00FD5D73" w:rsidRPr="00A4262D" w:rsidRDefault="002554B1" w:rsidP="001779C5">
            <w:pPr>
              <w:pStyle w:val="acctfourfigures"/>
              <w:tabs>
                <w:tab w:val="clear" w:pos="765"/>
                <w:tab w:val="decimal" w:pos="516"/>
              </w:tabs>
              <w:spacing w:line="200" w:lineRule="exact"/>
              <w:ind w:left="-72" w:right="90"/>
              <w:rPr>
                <w:rFonts w:eastAsia="PMingLiU"/>
                <w:sz w:val="14"/>
                <w:szCs w:val="14"/>
                <w:lang w:val="en-US" w:bidi="th-TH"/>
              </w:rPr>
            </w:pPr>
            <w:r w:rsidRPr="002554B1">
              <w:rPr>
                <w:rFonts w:eastAsia="PMingLiU" w:cs="Angsana New"/>
                <w:sz w:val="14"/>
                <w:szCs w:val="14"/>
                <w:lang w:val="en-US" w:bidi="th-TH"/>
              </w:rPr>
              <w:t>27</w:t>
            </w:r>
            <w:r w:rsidR="00FD5D73" w:rsidRPr="00A4262D">
              <w:rPr>
                <w:rFonts w:eastAsia="PMingLiU"/>
                <w:sz w:val="14"/>
                <w:szCs w:val="14"/>
                <w:lang w:val="en-US" w:bidi="th-TH"/>
              </w:rPr>
              <w:t>,</w:t>
            </w:r>
            <w:r w:rsidRPr="002554B1">
              <w:rPr>
                <w:rFonts w:eastAsia="PMingLiU" w:cs="Angsana New"/>
                <w:sz w:val="14"/>
                <w:szCs w:val="14"/>
                <w:lang w:val="en-US" w:bidi="th-TH"/>
              </w:rPr>
              <w:t>651</w:t>
            </w:r>
          </w:p>
        </w:tc>
        <w:tc>
          <w:tcPr>
            <w:tcW w:w="47" w:type="pct"/>
            <w:tcBorders>
              <w:top w:val="nil"/>
              <w:left w:val="nil"/>
              <w:bottom w:val="nil"/>
              <w:right w:val="nil"/>
            </w:tcBorders>
            <w:shd w:val="clear" w:color="auto" w:fill="auto"/>
          </w:tcPr>
          <w:p w14:paraId="67FC63E5" w14:textId="5A28C416" w:rsidR="00FD5D73" w:rsidRPr="00A4262D" w:rsidRDefault="00FD5D73" w:rsidP="00FD5D73">
            <w:pPr>
              <w:pStyle w:val="acctfourfigures"/>
              <w:tabs>
                <w:tab w:val="clear" w:pos="765"/>
                <w:tab w:val="decimal" w:pos="807"/>
                <w:tab w:val="decimal" w:pos="1090"/>
              </w:tabs>
              <w:spacing w:line="200" w:lineRule="exact"/>
              <w:ind w:right="89"/>
              <w:rPr>
                <w:sz w:val="14"/>
                <w:szCs w:val="14"/>
                <w:lang w:val="en-US" w:bidi="th-TH"/>
              </w:rPr>
            </w:pPr>
          </w:p>
        </w:tc>
        <w:tc>
          <w:tcPr>
            <w:tcW w:w="618" w:type="pct"/>
            <w:tcBorders>
              <w:top w:val="nil"/>
              <w:left w:val="nil"/>
              <w:bottom w:val="nil"/>
              <w:right w:val="nil"/>
            </w:tcBorders>
            <w:shd w:val="clear" w:color="auto" w:fill="auto"/>
            <w:vAlign w:val="bottom"/>
          </w:tcPr>
          <w:p w14:paraId="58913450" w14:textId="3032452E" w:rsidR="00FD5D73" w:rsidRPr="00A4262D" w:rsidRDefault="002554B1" w:rsidP="00FD5D73">
            <w:pPr>
              <w:pStyle w:val="acctfourfigures"/>
              <w:tabs>
                <w:tab w:val="clear" w:pos="765"/>
                <w:tab w:val="decimal" w:pos="1090"/>
              </w:tabs>
              <w:spacing w:line="200" w:lineRule="exact"/>
              <w:ind w:left="-72" w:right="115"/>
              <w:rPr>
                <w:sz w:val="14"/>
                <w:szCs w:val="14"/>
                <w:lang w:val="en-US" w:bidi="th-TH"/>
              </w:rPr>
            </w:pPr>
            <w:r w:rsidRPr="002554B1">
              <w:rPr>
                <w:rFonts w:eastAsia="PMingLiU" w:cs="Angsana New"/>
                <w:sz w:val="14"/>
                <w:szCs w:val="14"/>
                <w:lang w:val="en-US" w:bidi="th-TH"/>
              </w:rPr>
              <w:t>31</w:t>
            </w:r>
            <w:r w:rsidR="00FD5D73" w:rsidRPr="00A4262D">
              <w:rPr>
                <w:rFonts w:eastAsia="PMingLiU"/>
                <w:sz w:val="14"/>
                <w:szCs w:val="14"/>
                <w:lang w:val="en-US" w:bidi="th-TH"/>
              </w:rPr>
              <w:t>,</w:t>
            </w:r>
            <w:r w:rsidRPr="002554B1">
              <w:rPr>
                <w:rFonts w:eastAsia="PMingLiU" w:cs="Angsana New"/>
                <w:sz w:val="14"/>
                <w:szCs w:val="14"/>
                <w:lang w:val="en-US" w:bidi="th-TH"/>
              </w:rPr>
              <w:t>530</w:t>
            </w:r>
          </w:p>
        </w:tc>
        <w:tc>
          <w:tcPr>
            <w:tcW w:w="47" w:type="pct"/>
            <w:tcBorders>
              <w:top w:val="nil"/>
              <w:left w:val="nil"/>
              <w:bottom w:val="nil"/>
              <w:right w:val="nil"/>
            </w:tcBorders>
            <w:shd w:val="clear" w:color="auto" w:fill="auto"/>
            <w:vAlign w:val="bottom"/>
          </w:tcPr>
          <w:p w14:paraId="5590BF06" w14:textId="77777777" w:rsidR="00FD5D73" w:rsidRPr="00A4262D" w:rsidRDefault="00FD5D73" w:rsidP="00FD5D73">
            <w:pPr>
              <w:pStyle w:val="acctfourfigures"/>
              <w:tabs>
                <w:tab w:val="clear" w:pos="765"/>
                <w:tab w:val="decimal" w:pos="807"/>
                <w:tab w:val="decimal" w:pos="1090"/>
              </w:tabs>
              <w:spacing w:line="200" w:lineRule="exact"/>
              <w:ind w:left="63" w:right="89"/>
              <w:rPr>
                <w:sz w:val="14"/>
                <w:szCs w:val="14"/>
                <w:lang w:val="en-US" w:bidi="th-TH"/>
              </w:rPr>
            </w:pPr>
          </w:p>
        </w:tc>
        <w:tc>
          <w:tcPr>
            <w:tcW w:w="374" w:type="pct"/>
            <w:tcBorders>
              <w:top w:val="nil"/>
              <w:left w:val="nil"/>
              <w:bottom w:val="nil"/>
              <w:right w:val="nil"/>
            </w:tcBorders>
            <w:vAlign w:val="bottom"/>
          </w:tcPr>
          <w:p w14:paraId="673D9C03" w14:textId="4BDD4912" w:rsidR="00FD5D73" w:rsidRPr="00A4262D" w:rsidRDefault="00FD5D73" w:rsidP="00FD5D73">
            <w:pPr>
              <w:pStyle w:val="acctfourfigures"/>
              <w:tabs>
                <w:tab w:val="clear" w:pos="765"/>
                <w:tab w:val="decimal" w:pos="979"/>
              </w:tabs>
              <w:spacing w:line="200" w:lineRule="exact"/>
              <w:ind w:left="-72" w:right="115"/>
              <w:rPr>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5</w:t>
            </w:r>
            <w:r w:rsidRPr="00A4262D">
              <w:rPr>
                <w:rFonts w:eastAsia="PMingLiU"/>
                <w:sz w:val="14"/>
                <w:szCs w:val="14"/>
                <w:lang w:val="en-US" w:bidi="th-TH"/>
              </w:rPr>
              <w:t>,</w:t>
            </w:r>
            <w:r w:rsidR="002554B1" w:rsidRPr="002554B1">
              <w:rPr>
                <w:rFonts w:eastAsia="PMingLiU" w:cs="Angsana New"/>
                <w:sz w:val="14"/>
                <w:szCs w:val="14"/>
                <w:lang w:val="en-US" w:bidi="th-TH"/>
              </w:rPr>
              <w:t>321</w:t>
            </w:r>
            <w:r w:rsidRPr="00A4262D">
              <w:rPr>
                <w:rFonts w:eastAsia="PMingLiU"/>
                <w:sz w:val="14"/>
                <w:szCs w:val="14"/>
                <w:lang w:val="en-US" w:bidi="th-TH"/>
              </w:rPr>
              <w:t>)</w:t>
            </w:r>
          </w:p>
        </w:tc>
        <w:tc>
          <w:tcPr>
            <w:tcW w:w="48" w:type="pct"/>
            <w:tcBorders>
              <w:top w:val="nil"/>
              <w:left w:val="nil"/>
              <w:bottom w:val="nil"/>
              <w:right w:val="nil"/>
            </w:tcBorders>
          </w:tcPr>
          <w:p w14:paraId="41970751"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2CFD1A7A" w14:textId="24B96AC5"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479</w:t>
            </w:r>
            <w:r w:rsidR="00FD5D73" w:rsidRPr="00A4262D">
              <w:rPr>
                <w:rFonts w:eastAsia="PMingLiU"/>
                <w:sz w:val="14"/>
                <w:szCs w:val="14"/>
                <w:lang w:val="en-US" w:bidi="th-TH"/>
              </w:rPr>
              <w:t>,</w:t>
            </w:r>
            <w:r w:rsidRPr="002554B1">
              <w:rPr>
                <w:rFonts w:eastAsia="PMingLiU" w:cs="Angsana New"/>
                <w:sz w:val="14"/>
                <w:szCs w:val="14"/>
                <w:lang w:val="en-US" w:bidi="th-TH"/>
              </w:rPr>
              <w:t>221</w:t>
            </w:r>
          </w:p>
        </w:tc>
      </w:tr>
      <w:tr w:rsidR="00FD5D73" w:rsidRPr="00A4262D" w14:paraId="388BFE4A" w14:textId="77777777" w:rsidTr="00B3382C">
        <w:trPr>
          <w:trHeight w:val="20"/>
        </w:trPr>
        <w:tc>
          <w:tcPr>
            <w:tcW w:w="1333" w:type="pct"/>
            <w:tcBorders>
              <w:top w:val="nil"/>
              <w:left w:val="nil"/>
              <w:bottom w:val="nil"/>
              <w:right w:val="nil"/>
            </w:tcBorders>
            <w:shd w:val="clear" w:color="auto" w:fill="auto"/>
            <w:vAlign w:val="bottom"/>
          </w:tcPr>
          <w:p w14:paraId="29CF9544"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A4262D">
              <w:rPr>
                <w:rFonts w:ascii="Times New Roman" w:hAnsi="Times New Roman" w:cs="Times New Roman"/>
                <w:sz w:val="14"/>
                <w:szCs w:val="14"/>
              </w:rPr>
              <w:t>Office furniture and equipment</w:t>
            </w:r>
          </w:p>
        </w:tc>
        <w:tc>
          <w:tcPr>
            <w:tcW w:w="423" w:type="pct"/>
            <w:tcBorders>
              <w:top w:val="nil"/>
              <w:left w:val="nil"/>
              <w:bottom w:val="nil"/>
              <w:right w:val="nil"/>
            </w:tcBorders>
            <w:shd w:val="clear" w:color="auto" w:fill="auto"/>
          </w:tcPr>
          <w:p w14:paraId="1B9E1B96" w14:textId="0E329557"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49</w:t>
            </w:r>
            <w:r w:rsidR="00FD5D73" w:rsidRPr="00A4262D">
              <w:rPr>
                <w:rFonts w:eastAsia="PMingLiU"/>
                <w:sz w:val="14"/>
                <w:szCs w:val="14"/>
                <w:lang w:val="en-US" w:bidi="th-TH"/>
              </w:rPr>
              <w:t>,</w:t>
            </w:r>
            <w:r w:rsidRPr="002554B1">
              <w:rPr>
                <w:rFonts w:eastAsia="PMingLiU" w:cs="Angsana New"/>
                <w:sz w:val="14"/>
                <w:szCs w:val="14"/>
                <w:lang w:val="en-US" w:bidi="th-TH"/>
              </w:rPr>
              <w:t>717</w:t>
            </w:r>
          </w:p>
        </w:tc>
        <w:tc>
          <w:tcPr>
            <w:tcW w:w="48" w:type="pct"/>
            <w:tcBorders>
              <w:top w:val="nil"/>
              <w:left w:val="nil"/>
              <w:bottom w:val="nil"/>
              <w:right w:val="nil"/>
            </w:tcBorders>
          </w:tcPr>
          <w:p w14:paraId="19B94B05"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747FCB9D" w14:textId="7CC86F98" w:rsidR="00FD5D73" w:rsidRPr="00A4262D" w:rsidRDefault="00FD5D73" w:rsidP="00FD5D73">
            <w:pPr>
              <w:pStyle w:val="acctfourfigures"/>
              <w:tabs>
                <w:tab w:val="clear" w:pos="765"/>
                <w:tab w:val="decimal" w:pos="1090"/>
              </w:tabs>
              <w:spacing w:line="200" w:lineRule="exact"/>
              <w:ind w:left="-72" w:right="115"/>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8</w:t>
            </w:r>
            <w:r w:rsidR="00B3382C">
              <w:rPr>
                <w:rFonts w:eastAsia="PMingLiU" w:cs="Angsana New"/>
                <w:sz w:val="14"/>
                <w:szCs w:val="14"/>
                <w:lang w:val="en-US" w:bidi="th-TH"/>
              </w:rPr>
              <w:t>61</w:t>
            </w: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1B9500B8" w14:textId="6B5AE969"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3E49414D" w14:textId="3A3C742D" w:rsidR="00FD5D73" w:rsidRPr="00A4262D" w:rsidRDefault="002554B1" w:rsidP="00FD5D73">
            <w:pPr>
              <w:pStyle w:val="acctfourfigures"/>
              <w:tabs>
                <w:tab w:val="clear" w:pos="765"/>
                <w:tab w:val="decimal" w:pos="787"/>
              </w:tabs>
              <w:spacing w:line="200" w:lineRule="exact"/>
              <w:ind w:left="-72" w:right="115"/>
              <w:rPr>
                <w:sz w:val="14"/>
                <w:szCs w:val="14"/>
                <w:lang w:val="en-US" w:bidi="th-TH"/>
              </w:rPr>
            </w:pPr>
            <w:r w:rsidRPr="002554B1">
              <w:rPr>
                <w:rFonts w:eastAsia="PMingLiU" w:cs="Angsana New"/>
                <w:sz w:val="14"/>
                <w:szCs w:val="14"/>
                <w:lang w:val="en-US" w:bidi="th-TH"/>
              </w:rPr>
              <w:t>35</w:t>
            </w:r>
            <w:r w:rsidR="00FD5D73" w:rsidRPr="00A4262D">
              <w:rPr>
                <w:rFonts w:eastAsia="PMingLiU"/>
                <w:sz w:val="14"/>
                <w:szCs w:val="14"/>
                <w:lang w:val="en-US" w:bidi="th-TH"/>
              </w:rPr>
              <w:t>,</w:t>
            </w:r>
            <w:r w:rsidRPr="002554B1">
              <w:rPr>
                <w:rFonts w:eastAsia="PMingLiU" w:cs="Angsana New"/>
                <w:sz w:val="14"/>
                <w:szCs w:val="14"/>
                <w:lang w:val="en-US" w:bidi="th-TH"/>
              </w:rPr>
              <w:t>605</w:t>
            </w:r>
          </w:p>
        </w:tc>
        <w:tc>
          <w:tcPr>
            <w:tcW w:w="48" w:type="pct"/>
            <w:tcBorders>
              <w:top w:val="nil"/>
              <w:left w:val="nil"/>
              <w:bottom w:val="nil"/>
              <w:right w:val="nil"/>
            </w:tcBorders>
            <w:shd w:val="clear" w:color="auto" w:fill="auto"/>
            <w:vAlign w:val="bottom"/>
          </w:tcPr>
          <w:p w14:paraId="1B5AF221"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7" w:type="pct"/>
            <w:tcBorders>
              <w:top w:val="nil"/>
              <w:left w:val="nil"/>
              <w:bottom w:val="nil"/>
              <w:right w:val="nil"/>
            </w:tcBorders>
            <w:shd w:val="clear" w:color="auto" w:fill="auto"/>
            <w:vAlign w:val="bottom"/>
          </w:tcPr>
          <w:p w14:paraId="0B079696" w14:textId="08E78AC8"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w:t>
            </w:r>
            <w:r w:rsidRPr="00A4262D">
              <w:rPr>
                <w:rFonts w:eastAsia="PMingLiU"/>
                <w:sz w:val="14"/>
                <w:szCs w:val="14"/>
                <w:lang w:val="en-US" w:bidi="th-TH"/>
              </w:rPr>
              <w:t>,</w:t>
            </w:r>
            <w:r w:rsidR="002554B1" w:rsidRPr="002554B1">
              <w:rPr>
                <w:rFonts w:eastAsia="PMingLiU" w:cs="Angsana New"/>
                <w:sz w:val="14"/>
                <w:szCs w:val="14"/>
                <w:lang w:val="en-US" w:bidi="th-TH"/>
              </w:rPr>
              <w:t>13</w:t>
            </w:r>
            <w:r w:rsidR="00B3382C">
              <w:rPr>
                <w:rFonts w:eastAsia="PMingLiU" w:cs="Angsana New"/>
                <w:sz w:val="14"/>
                <w:szCs w:val="14"/>
                <w:lang w:val="en-US" w:bidi="th-TH"/>
              </w:rPr>
              <w:t>0</w:t>
            </w:r>
            <w:r w:rsidRPr="00A4262D">
              <w:rPr>
                <w:rFonts w:eastAsia="PMingLiU"/>
                <w:sz w:val="14"/>
                <w:szCs w:val="14"/>
                <w:lang w:val="en-US" w:bidi="th-TH"/>
              </w:rPr>
              <w:t>)</w:t>
            </w:r>
          </w:p>
        </w:tc>
        <w:tc>
          <w:tcPr>
            <w:tcW w:w="47" w:type="pct"/>
            <w:tcBorders>
              <w:top w:val="nil"/>
              <w:left w:val="nil"/>
              <w:bottom w:val="nil"/>
              <w:right w:val="nil"/>
            </w:tcBorders>
          </w:tcPr>
          <w:p w14:paraId="47C3DD8E"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19" w:type="pct"/>
            <w:tcBorders>
              <w:top w:val="nil"/>
              <w:left w:val="nil"/>
              <w:bottom w:val="nil"/>
              <w:right w:val="nil"/>
            </w:tcBorders>
            <w:vAlign w:val="bottom"/>
          </w:tcPr>
          <w:p w14:paraId="40175E10" w14:textId="42671D64" w:rsidR="00FD5D73" w:rsidRPr="00A4262D" w:rsidRDefault="002554B1" w:rsidP="001779C5">
            <w:pPr>
              <w:pStyle w:val="acctfourfigures"/>
              <w:tabs>
                <w:tab w:val="clear" w:pos="765"/>
                <w:tab w:val="decimal" w:pos="516"/>
              </w:tabs>
              <w:spacing w:line="200" w:lineRule="exact"/>
              <w:ind w:left="-72" w:right="90"/>
              <w:rPr>
                <w:rFonts w:eastAsia="PMingLiU"/>
                <w:sz w:val="14"/>
                <w:szCs w:val="14"/>
                <w:lang w:val="en-US" w:bidi="th-TH"/>
              </w:rPr>
            </w:pPr>
            <w:r w:rsidRPr="002554B1">
              <w:rPr>
                <w:rFonts w:eastAsia="PMingLiU" w:cs="Angsana New"/>
                <w:sz w:val="14"/>
                <w:szCs w:val="14"/>
                <w:lang w:val="en-US" w:bidi="th-TH"/>
              </w:rPr>
              <w:t>263</w:t>
            </w:r>
          </w:p>
        </w:tc>
        <w:tc>
          <w:tcPr>
            <w:tcW w:w="47" w:type="pct"/>
            <w:tcBorders>
              <w:top w:val="nil"/>
              <w:left w:val="nil"/>
              <w:bottom w:val="nil"/>
              <w:right w:val="nil"/>
            </w:tcBorders>
            <w:shd w:val="clear" w:color="auto" w:fill="auto"/>
          </w:tcPr>
          <w:p w14:paraId="3D28AD9E" w14:textId="3105D4DD"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618" w:type="pct"/>
            <w:tcBorders>
              <w:top w:val="nil"/>
              <w:left w:val="nil"/>
              <w:bottom w:val="nil"/>
              <w:right w:val="nil"/>
            </w:tcBorders>
            <w:shd w:val="clear" w:color="auto" w:fill="auto"/>
            <w:vAlign w:val="bottom"/>
          </w:tcPr>
          <w:p w14:paraId="5C9957EB" w14:textId="1BD75B8A" w:rsidR="00FD5D73" w:rsidRPr="00A4262D" w:rsidRDefault="00FD5D73" w:rsidP="00FD5D73">
            <w:pPr>
              <w:pStyle w:val="acctfourfigures"/>
              <w:tabs>
                <w:tab w:val="clear" w:pos="765"/>
                <w:tab w:val="decimal" w:pos="729"/>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01CEC431"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4" w:type="pct"/>
            <w:tcBorders>
              <w:top w:val="nil"/>
              <w:left w:val="nil"/>
              <w:bottom w:val="nil"/>
              <w:right w:val="nil"/>
            </w:tcBorders>
          </w:tcPr>
          <w:p w14:paraId="5F8720BF" w14:textId="5AD08FAA" w:rsidR="00FD5D73" w:rsidRPr="003375DF"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5E002F2E"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74493BE7" w14:textId="499337BA"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83</w:t>
            </w:r>
            <w:r w:rsidR="00FD5D73" w:rsidRPr="00A4262D">
              <w:rPr>
                <w:rFonts w:eastAsia="PMingLiU"/>
                <w:sz w:val="14"/>
                <w:szCs w:val="14"/>
                <w:lang w:val="en-US" w:bidi="th-TH"/>
              </w:rPr>
              <w:t>,</w:t>
            </w:r>
            <w:r w:rsidRPr="002554B1">
              <w:rPr>
                <w:rFonts w:eastAsia="PMingLiU" w:cs="Angsana New"/>
                <w:sz w:val="14"/>
                <w:szCs w:val="14"/>
                <w:lang w:val="en-US" w:bidi="th-TH"/>
              </w:rPr>
              <w:t>594</w:t>
            </w:r>
          </w:p>
        </w:tc>
      </w:tr>
      <w:tr w:rsidR="00FD5D73" w:rsidRPr="00A4262D" w14:paraId="295D397F" w14:textId="77777777" w:rsidTr="00B3382C">
        <w:trPr>
          <w:trHeight w:val="20"/>
        </w:trPr>
        <w:tc>
          <w:tcPr>
            <w:tcW w:w="1333" w:type="pct"/>
            <w:tcBorders>
              <w:top w:val="nil"/>
              <w:left w:val="nil"/>
              <w:bottom w:val="nil"/>
              <w:right w:val="nil"/>
            </w:tcBorders>
            <w:shd w:val="clear" w:color="auto" w:fill="auto"/>
            <w:vAlign w:val="bottom"/>
          </w:tcPr>
          <w:p w14:paraId="6DA7208A" w14:textId="6FCA4AD0" w:rsidR="00FD5D73" w:rsidRPr="00A4262D" w:rsidRDefault="00C71325"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Pr>
                <w:rFonts w:ascii="Times New Roman" w:hAnsi="Times New Roman" w:cs="Times New Roman"/>
                <w:sz w:val="14"/>
                <w:szCs w:val="14"/>
              </w:rPr>
              <w:t>Equipment for constructions</w:t>
            </w:r>
          </w:p>
        </w:tc>
        <w:tc>
          <w:tcPr>
            <w:tcW w:w="423" w:type="pct"/>
            <w:tcBorders>
              <w:top w:val="nil"/>
              <w:left w:val="nil"/>
              <w:bottom w:val="nil"/>
              <w:right w:val="nil"/>
            </w:tcBorders>
            <w:shd w:val="clear" w:color="auto" w:fill="auto"/>
          </w:tcPr>
          <w:p w14:paraId="3F984F29" w14:textId="0ABF0F19"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18</w:t>
            </w:r>
            <w:r w:rsidR="00FD5D73" w:rsidRPr="00A4262D">
              <w:rPr>
                <w:rFonts w:eastAsia="PMingLiU"/>
                <w:sz w:val="14"/>
                <w:szCs w:val="14"/>
                <w:lang w:val="en-US" w:bidi="th-TH"/>
              </w:rPr>
              <w:t>,</w:t>
            </w:r>
            <w:r w:rsidRPr="002554B1">
              <w:rPr>
                <w:rFonts w:eastAsia="PMingLiU" w:cs="Angsana New"/>
                <w:sz w:val="14"/>
                <w:szCs w:val="14"/>
                <w:lang w:val="en-US" w:bidi="th-TH"/>
              </w:rPr>
              <w:t>073</w:t>
            </w:r>
          </w:p>
        </w:tc>
        <w:tc>
          <w:tcPr>
            <w:tcW w:w="48" w:type="pct"/>
            <w:tcBorders>
              <w:top w:val="nil"/>
              <w:left w:val="nil"/>
              <w:bottom w:val="nil"/>
              <w:right w:val="nil"/>
            </w:tcBorders>
          </w:tcPr>
          <w:p w14:paraId="2AA5B7CE"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3289339A" w14:textId="2782D298"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5121A9A4" w14:textId="65B34D34"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1375D8F0" w14:textId="0107D7E6" w:rsidR="00FD5D73" w:rsidRPr="00A4262D" w:rsidRDefault="002554B1" w:rsidP="00FD5D73">
            <w:pPr>
              <w:pStyle w:val="acctfourfigures"/>
              <w:tabs>
                <w:tab w:val="clear" w:pos="765"/>
                <w:tab w:val="decimal" w:pos="787"/>
              </w:tabs>
              <w:spacing w:line="200" w:lineRule="exact"/>
              <w:ind w:left="-72" w:right="115"/>
              <w:rPr>
                <w:sz w:val="14"/>
                <w:szCs w:val="14"/>
                <w:lang w:val="en-US" w:bidi="th-TH"/>
              </w:rPr>
            </w:pPr>
            <w:r w:rsidRPr="002554B1">
              <w:rPr>
                <w:rFonts w:eastAsia="PMingLiU" w:cs="Angsana New"/>
                <w:sz w:val="14"/>
                <w:szCs w:val="14"/>
                <w:lang w:val="en-US" w:bidi="th-TH"/>
              </w:rPr>
              <w:t>1</w:t>
            </w:r>
            <w:r w:rsidR="00FD5D73" w:rsidRPr="00A4262D">
              <w:rPr>
                <w:rFonts w:eastAsia="PMingLiU"/>
                <w:sz w:val="14"/>
                <w:szCs w:val="14"/>
                <w:lang w:val="en-US" w:bidi="th-TH"/>
              </w:rPr>
              <w:t>,</w:t>
            </w:r>
            <w:r w:rsidRPr="002554B1">
              <w:rPr>
                <w:rFonts w:eastAsia="PMingLiU" w:cs="Angsana New"/>
                <w:sz w:val="14"/>
                <w:szCs w:val="14"/>
                <w:lang w:val="en-US" w:bidi="th-TH"/>
              </w:rPr>
              <w:t>896</w:t>
            </w:r>
          </w:p>
        </w:tc>
        <w:tc>
          <w:tcPr>
            <w:tcW w:w="48" w:type="pct"/>
            <w:tcBorders>
              <w:top w:val="nil"/>
              <w:left w:val="nil"/>
              <w:bottom w:val="nil"/>
              <w:right w:val="nil"/>
            </w:tcBorders>
            <w:shd w:val="clear" w:color="auto" w:fill="auto"/>
            <w:vAlign w:val="bottom"/>
          </w:tcPr>
          <w:p w14:paraId="2B10394B"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7" w:type="pct"/>
            <w:tcBorders>
              <w:top w:val="nil"/>
              <w:left w:val="nil"/>
              <w:bottom w:val="nil"/>
              <w:right w:val="nil"/>
            </w:tcBorders>
            <w:shd w:val="clear" w:color="auto" w:fill="auto"/>
            <w:vAlign w:val="bottom"/>
          </w:tcPr>
          <w:p w14:paraId="2872BE60" w14:textId="43C43BA0"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6</w:t>
            </w:r>
            <w:r w:rsidRPr="00A4262D">
              <w:rPr>
                <w:rFonts w:eastAsia="PMingLiU"/>
                <w:sz w:val="14"/>
                <w:szCs w:val="14"/>
                <w:lang w:val="en-US" w:bidi="th-TH"/>
              </w:rPr>
              <w:t>,</w:t>
            </w:r>
            <w:r w:rsidR="002554B1" w:rsidRPr="002554B1">
              <w:rPr>
                <w:rFonts w:eastAsia="PMingLiU" w:cs="Angsana New"/>
                <w:sz w:val="14"/>
                <w:szCs w:val="14"/>
                <w:lang w:val="en-US" w:bidi="th-TH"/>
              </w:rPr>
              <w:t>224</w:t>
            </w:r>
            <w:r w:rsidRPr="00A4262D">
              <w:rPr>
                <w:rFonts w:eastAsia="PMingLiU"/>
                <w:sz w:val="14"/>
                <w:szCs w:val="14"/>
                <w:lang w:val="en-US" w:bidi="th-TH"/>
              </w:rPr>
              <w:t>)</w:t>
            </w:r>
          </w:p>
        </w:tc>
        <w:tc>
          <w:tcPr>
            <w:tcW w:w="47" w:type="pct"/>
            <w:tcBorders>
              <w:top w:val="nil"/>
              <w:left w:val="nil"/>
              <w:bottom w:val="nil"/>
              <w:right w:val="nil"/>
            </w:tcBorders>
          </w:tcPr>
          <w:p w14:paraId="66BA557F"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19" w:type="pct"/>
            <w:tcBorders>
              <w:top w:val="nil"/>
              <w:left w:val="nil"/>
              <w:bottom w:val="nil"/>
              <w:right w:val="nil"/>
            </w:tcBorders>
            <w:vAlign w:val="bottom"/>
          </w:tcPr>
          <w:p w14:paraId="156EC647" w14:textId="23C87A19"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54FE3154" w14:textId="5B805E9B"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618" w:type="pct"/>
            <w:tcBorders>
              <w:top w:val="nil"/>
              <w:left w:val="nil"/>
              <w:bottom w:val="nil"/>
              <w:right w:val="nil"/>
            </w:tcBorders>
            <w:shd w:val="clear" w:color="auto" w:fill="auto"/>
            <w:vAlign w:val="bottom"/>
          </w:tcPr>
          <w:p w14:paraId="36B75628" w14:textId="4EC39AB7" w:rsidR="00FD5D73" w:rsidRPr="00A4262D" w:rsidRDefault="00FD5D73" w:rsidP="00FD5D73">
            <w:pPr>
              <w:pStyle w:val="acctfourfigures"/>
              <w:tabs>
                <w:tab w:val="clear" w:pos="765"/>
                <w:tab w:val="decimal" w:pos="729"/>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327112ED"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4" w:type="pct"/>
            <w:tcBorders>
              <w:top w:val="nil"/>
              <w:left w:val="nil"/>
              <w:bottom w:val="nil"/>
              <w:right w:val="nil"/>
            </w:tcBorders>
          </w:tcPr>
          <w:p w14:paraId="61655F60" w14:textId="20A10E29"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0908D526"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36EFD222" w14:textId="02EC8B2B"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13</w:t>
            </w:r>
            <w:r w:rsidR="00FD5D73" w:rsidRPr="00A4262D">
              <w:rPr>
                <w:rFonts w:eastAsia="PMingLiU"/>
                <w:sz w:val="14"/>
                <w:szCs w:val="14"/>
                <w:lang w:val="en-US" w:bidi="th-TH"/>
              </w:rPr>
              <w:t>,</w:t>
            </w:r>
            <w:r w:rsidRPr="002554B1">
              <w:rPr>
                <w:rFonts w:eastAsia="PMingLiU" w:cs="Angsana New"/>
                <w:sz w:val="14"/>
                <w:szCs w:val="14"/>
                <w:lang w:val="en-US" w:bidi="th-TH"/>
              </w:rPr>
              <w:t>745</w:t>
            </w:r>
          </w:p>
        </w:tc>
      </w:tr>
      <w:tr w:rsidR="00FD5D73" w:rsidRPr="00A4262D" w14:paraId="08B777CD" w14:textId="77777777" w:rsidTr="00B3382C">
        <w:trPr>
          <w:trHeight w:val="20"/>
        </w:trPr>
        <w:tc>
          <w:tcPr>
            <w:tcW w:w="1333" w:type="pct"/>
            <w:tcBorders>
              <w:top w:val="nil"/>
              <w:left w:val="nil"/>
              <w:bottom w:val="nil"/>
              <w:right w:val="nil"/>
            </w:tcBorders>
            <w:shd w:val="clear" w:color="auto" w:fill="auto"/>
            <w:vAlign w:val="bottom"/>
          </w:tcPr>
          <w:p w14:paraId="78737A20"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A4262D">
              <w:rPr>
                <w:rFonts w:ascii="Times New Roman" w:hAnsi="Times New Roman" w:cs="Times New Roman"/>
                <w:sz w:val="14"/>
                <w:szCs w:val="14"/>
              </w:rPr>
              <w:t>Vehicle</w:t>
            </w:r>
          </w:p>
        </w:tc>
        <w:tc>
          <w:tcPr>
            <w:tcW w:w="423" w:type="pct"/>
            <w:tcBorders>
              <w:top w:val="nil"/>
              <w:left w:val="nil"/>
              <w:bottom w:val="nil"/>
              <w:right w:val="nil"/>
            </w:tcBorders>
            <w:shd w:val="clear" w:color="auto" w:fill="auto"/>
          </w:tcPr>
          <w:p w14:paraId="01211849" w14:textId="4C3940CD"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23</w:t>
            </w:r>
            <w:r w:rsidR="00FD5D73" w:rsidRPr="00A4262D">
              <w:rPr>
                <w:rFonts w:eastAsia="PMingLiU"/>
                <w:sz w:val="14"/>
                <w:szCs w:val="14"/>
                <w:lang w:val="en-US" w:bidi="th-TH"/>
              </w:rPr>
              <w:t>,</w:t>
            </w:r>
            <w:r w:rsidRPr="002554B1">
              <w:rPr>
                <w:rFonts w:eastAsia="PMingLiU" w:cs="Angsana New"/>
                <w:sz w:val="14"/>
                <w:szCs w:val="14"/>
                <w:lang w:val="en-US" w:bidi="th-TH"/>
              </w:rPr>
              <w:t>440</w:t>
            </w:r>
          </w:p>
        </w:tc>
        <w:tc>
          <w:tcPr>
            <w:tcW w:w="48" w:type="pct"/>
            <w:tcBorders>
              <w:top w:val="nil"/>
              <w:left w:val="nil"/>
              <w:bottom w:val="nil"/>
              <w:right w:val="nil"/>
            </w:tcBorders>
          </w:tcPr>
          <w:p w14:paraId="4F816ED1"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338515C7" w14:textId="7182E5BB" w:rsidR="00FD5D73" w:rsidRPr="00A4262D" w:rsidRDefault="00FD5D73" w:rsidP="00FD5D73">
            <w:pPr>
              <w:pStyle w:val="acctfourfigures"/>
              <w:tabs>
                <w:tab w:val="clear" w:pos="765"/>
                <w:tab w:val="decimal" w:pos="1090"/>
              </w:tabs>
              <w:spacing w:line="200" w:lineRule="exact"/>
              <w:ind w:left="-72" w:right="115"/>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13</w:t>
            </w:r>
            <w:r w:rsidRPr="00A4262D">
              <w:rPr>
                <w:rFonts w:eastAsia="PMingLiU"/>
                <w:sz w:val="14"/>
                <w:szCs w:val="14"/>
                <w:lang w:val="en-US" w:bidi="th-TH"/>
              </w:rPr>
              <w:t>,</w:t>
            </w:r>
            <w:r w:rsidR="002554B1" w:rsidRPr="002554B1">
              <w:rPr>
                <w:rFonts w:eastAsia="PMingLiU" w:cs="Angsana New"/>
                <w:sz w:val="14"/>
                <w:szCs w:val="14"/>
                <w:lang w:val="en-US" w:bidi="th-TH"/>
              </w:rPr>
              <w:t>523</w:t>
            </w: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6DAD6954" w14:textId="548D65A6"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30AEC04A" w14:textId="2C6C5A35" w:rsidR="00FD5D73" w:rsidRPr="00A4262D" w:rsidRDefault="002554B1" w:rsidP="00FD5D73">
            <w:pPr>
              <w:pStyle w:val="acctfourfigures"/>
              <w:tabs>
                <w:tab w:val="clear" w:pos="765"/>
                <w:tab w:val="decimal" w:pos="787"/>
              </w:tabs>
              <w:spacing w:line="200" w:lineRule="exact"/>
              <w:ind w:left="-72" w:right="115"/>
              <w:rPr>
                <w:sz w:val="14"/>
                <w:szCs w:val="14"/>
                <w:lang w:val="en-US" w:bidi="th-TH"/>
              </w:rPr>
            </w:pPr>
            <w:r w:rsidRPr="002554B1">
              <w:rPr>
                <w:rFonts w:eastAsia="PMingLiU" w:cs="Angsana New"/>
                <w:sz w:val="14"/>
                <w:szCs w:val="14"/>
                <w:lang w:val="en-US" w:bidi="th-TH"/>
              </w:rPr>
              <w:t>250</w:t>
            </w:r>
          </w:p>
        </w:tc>
        <w:tc>
          <w:tcPr>
            <w:tcW w:w="48" w:type="pct"/>
            <w:tcBorders>
              <w:top w:val="nil"/>
              <w:left w:val="nil"/>
              <w:bottom w:val="nil"/>
              <w:right w:val="nil"/>
            </w:tcBorders>
            <w:shd w:val="clear" w:color="auto" w:fill="auto"/>
            <w:vAlign w:val="bottom"/>
          </w:tcPr>
          <w:p w14:paraId="3B13B72B"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7" w:type="pct"/>
            <w:tcBorders>
              <w:top w:val="nil"/>
              <w:left w:val="nil"/>
              <w:bottom w:val="nil"/>
              <w:right w:val="nil"/>
            </w:tcBorders>
            <w:shd w:val="clear" w:color="auto" w:fill="auto"/>
            <w:vAlign w:val="bottom"/>
          </w:tcPr>
          <w:p w14:paraId="7E66AFC1" w14:textId="1E6114F9" w:rsidR="00FD5D73" w:rsidRPr="00A4262D" w:rsidRDefault="00FD5D73" w:rsidP="00FD5D73">
            <w:pPr>
              <w:pStyle w:val="acctfourfigures"/>
              <w:tabs>
                <w:tab w:val="clear" w:pos="765"/>
                <w:tab w:val="decimal" w:pos="461"/>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3E5E685A"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19" w:type="pct"/>
            <w:tcBorders>
              <w:top w:val="nil"/>
              <w:left w:val="nil"/>
              <w:bottom w:val="nil"/>
              <w:right w:val="nil"/>
            </w:tcBorders>
            <w:vAlign w:val="bottom"/>
          </w:tcPr>
          <w:p w14:paraId="46D62368" w14:textId="03EB77D2"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447175BA" w14:textId="55B93CCD"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618" w:type="pct"/>
            <w:tcBorders>
              <w:top w:val="nil"/>
              <w:left w:val="nil"/>
              <w:bottom w:val="nil"/>
              <w:right w:val="nil"/>
            </w:tcBorders>
            <w:shd w:val="clear" w:color="auto" w:fill="auto"/>
            <w:vAlign w:val="bottom"/>
          </w:tcPr>
          <w:p w14:paraId="4FBE28BA" w14:textId="5CF81468" w:rsidR="00FD5D73" w:rsidRPr="00A4262D" w:rsidRDefault="00FD5D73" w:rsidP="00FD5D73">
            <w:pPr>
              <w:pStyle w:val="acctfourfigures"/>
              <w:tabs>
                <w:tab w:val="clear" w:pos="765"/>
                <w:tab w:val="decimal" w:pos="729"/>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4D2D3E56"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4" w:type="pct"/>
            <w:tcBorders>
              <w:top w:val="nil"/>
              <w:left w:val="nil"/>
              <w:bottom w:val="nil"/>
              <w:right w:val="nil"/>
            </w:tcBorders>
          </w:tcPr>
          <w:p w14:paraId="32707B4A" w14:textId="390EF32B"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20368C2B"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5BBD501E" w14:textId="68DBA749"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10</w:t>
            </w:r>
            <w:r w:rsidR="00FD5D73" w:rsidRPr="00A4262D">
              <w:rPr>
                <w:rFonts w:eastAsia="PMingLiU"/>
                <w:sz w:val="14"/>
                <w:szCs w:val="14"/>
                <w:lang w:val="en-US" w:bidi="th-TH"/>
              </w:rPr>
              <w:t>,</w:t>
            </w:r>
            <w:r w:rsidRPr="002554B1">
              <w:rPr>
                <w:rFonts w:eastAsia="PMingLiU" w:cs="Angsana New"/>
                <w:sz w:val="14"/>
                <w:szCs w:val="14"/>
                <w:lang w:val="en-US" w:bidi="th-TH"/>
              </w:rPr>
              <w:t>167</w:t>
            </w:r>
          </w:p>
        </w:tc>
      </w:tr>
      <w:tr w:rsidR="00FD5D73" w:rsidRPr="00A4262D" w14:paraId="3FCF282B" w14:textId="77777777" w:rsidTr="00B3382C">
        <w:trPr>
          <w:trHeight w:val="20"/>
        </w:trPr>
        <w:tc>
          <w:tcPr>
            <w:tcW w:w="1333" w:type="pct"/>
            <w:tcBorders>
              <w:top w:val="nil"/>
              <w:left w:val="nil"/>
              <w:bottom w:val="nil"/>
              <w:right w:val="nil"/>
            </w:tcBorders>
            <w:shd w:val="clear" w:color="auto" w:fill="auto"/>
            <w:vAlign w:val="bottom"/>
          </w:tcPr>
          <w:p w14:paraId="017BB257"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A4262D">
              <w:rPr>
                <w:rFonts w:ascii="Times New Roman" w:hAnsi="Times New Roman" w:cs="Times New Roman"/>
                <w:sz w:val="14"/>
                <w:szCs w:val="14"/>
              </w:rPr>
              <w:t>Temporary sale gallery</w:t>
            </w:r>
          </w:p>
        </w:tc>
        <w:tc>
          <w:tcPr>
            <w:tcW w:w="423" w:type="pct"/>
            <w:tcBorders>
              <w:top w:val="nil"/>
              <w:left w:val="nil"/>
              <w:bottom w:val="nil"/>
              <w:right w:val="nil"/>
            </w:tcBorders>
            <w:shd w:val="clear" w:color="auto" w:fill="auto"/>
          </w:tcPr>
          <w:p w14:paraId="0175764C" w14:textId="7DAC101E"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109</w:t>
            </w:r>
            <w:r w:rsidR="00FD5D73" w:rsidRPr="00A4262D">
              <w:rPr>
                <w:rFonts w:eastAsia="PMingLiU"/>
                <w:sz w:val="14"/>
                <w:szCs w:val="14"/>
                <w:lang w:val="en-US" w:bidi="th-TH"/>
              </w:rPr>
              <w:t>,</w:t>
            </w:r>
            <w:r w:rsidRPr="002554B1">
              <w:rPr>
                <w:rFonts w:eastAsia="PMingLiU" w:cs="Angsana New"/>
                <w:sz w:val="14"/>
                <w:szCs w:val="14"/>
                <w:lang w:val="en-US" w:bidi="th-TH"/>
              </w:rPr>
              <w:t>205</w:t>
            </w:r>
          </w:p>
        </w:tc>
        <w:tc>
          <w:tcPr>
            <w:tcW w:w="48" w:type="pct"/>
            <w:tcBorders>
              <w:top w:val="nil"/>
              <w:left w:val="nil"/>
              <w:bottom w:val="nil"/>
              <w:right w:val="nil"/>
            </w:tcBorders>
          </w:tcPr>
          <w:p w14:paraId="2C839543"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single" w:sz="4" w:space="0" w:color="auto"/>
              <w:right w:val="nil"/>
            </w:tcBorders>
          </w:tcPr>
          <w:p w14:paraId="4F01E3FC" w14:textId="05E75B52"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1247E80D" w14:textId="13A14292"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vAlign w:val="bottom"/>
          </w:tcPr>
          <w:p w14:paraId="6B9E00AA" w14:textId="5694CE83" w:rsidR="00FD5D73" w:rsidRPr="00A4262D" w:rsidRDefault="00FD5D73" w:rsidP="00FD5D73">
            <w:pPr>
              <w:pStyle w:val="acctfourfigures"/>
              <w:tabs>
                <w:tab w:val="clear" w:pos="765"/>
                <w:tab w:val="decimal" w:pos="450"/>
              </w:tabs>
              <w:spacing w:line="200" w:lineRule="exact"/>
              <w:ind w:left="-72" w:right="138"/>
              <w:rPr>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278C6552"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7" w:type="pct"/>
            <w:tcBorders>
              <w:top w:val="nil"/>
              <w:left w:val="nil"/>
              <w:bottom w:val="nil"/>
              <w:right w:val="nil"/>
            </w:tcBorders>
            <w:shd w:val="clear" w:color="auto" w:fill="auto"/>
            <w:vAlign w:val="bottom"/>
          </w:tcPr>
          <w:p w14:paraId="5017B7B5" w14:textId="50F81C0E" w:rsidR="00FD5D73" w:rsidRPr="00A4262D" w:rsidRDefault="00FD5D73" w:rsidP="00FD5D73">
            <w:pPr>
              <w:pStyle w:val="acctfourfigures"/>
              <w:tabs>
                <w:tab w:val="clear" w:pos="765"/>
                <w:tab w:val="decimal" w:pos="461"/>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7D958E54"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19" w:type="pct"/>
            <w:tcBorders>
              <w:top w:val="nil"/>
              <w:left w:val="nil"/>
              <w:bottom w:val="single" w:sz="4" w:space="0" w:color="auto"/>
              <w:right w:val="nil"/>
            </w:tcBorders>
            <w:vAlign w:val="bottom"/>
          </w:tcPr>
          <w:p w14:paraId="6D823974" w14:textId="3BB525FD"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38EF6815" w14:textId="2019170A"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618" w:type="pct"/>
            <w:tcBorders>
              <w:top w:val="nil"/>
              <w:left w:val="nil"/>
              <w:bottom w:val="nil"/>
              <w:right w:val="nil"/>
            </w:tcBorders>
            <w:shd w:val="clear" w:color="auto" w:fill="auto"/>
            <w:vAlign w:val="bottom"/>
          </w:tcPr>
          <w:p w14:paraId="5378B27D" w14:textId="4BFE5085" w:rsidR="00FD5D73" w:rsidRPr="00A4262D" w:rsidRDefault="00FD5D73" w:rsidP="00FD5D73">
            <w:pPr>
              <w:pStyle w:val="acctfourfigures"/>
              <w:tabs>
                <w:tab w:val="clear" w:pos="765"/>
                <w:tab w:val="decimal" w:pos="729"/>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58643C7A" w14:textId="77777777" w:rsidR="00FD5D73" w:rsidRPr="00A4262D" w:rsidRDefault="00FD5D73" w:rsidP="00FD5D73">
            <w:pPr>
              <w:pStyle w:val="acctfourfigures"/>
              <w:tabs>
                <w:tab w:val="clear" w:pos="765"/>
                <w:tab w:val="decimal" w:pos="1090"/>
              </w:tabs>
              <w:spacing w:line="200" w:lineRule="exact"/>
              <w:ind w:left="-79" w:right="89"/>
              <w:rPr>
                <w:sz w:val="14"/>
                <w:szCs w:val="14"/>
                <w:lang w:val="en-US" w:bidi="th-TH"/>
              </w:rPr>
            </w:pPr>
          </w:p>
        </w:tc>
        <w:tc>
          <w:tcPr>
            <w:tcW w:w="374" w:type="pct"/>
            <w:tcBorders>
              <w:top w:val="nil"/>
              <w:left w:val="nil"/>
              <w:bottom w:val="nil"/>
              <w:right w:val="nil"/>
            </w:tcBorders>
          </w:tcPr>
          <w:p w14:paraId="4EE094AA" w14:textId="72FBD84D"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18B41D4B"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1870F0B6" w14:textId="2E9A09CC"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109</w:t>
            </w:r>
            <w:r w:rsidR="00FD5D73" w:rsidRPr="00A4262D">
              <w:rPr>
                <w:rFonts w:eastAsia="PMingLiU"/>
                <w:sz w:val="14"/>
                <w:szCs w:val="14"/>
                <w:lang w:val="en-US" w:bidi="th-TH"/>
              </w:rPr>
              <w:t>,</w:t>
            </w:r>
            <w:r w:rsidRPr="002554B1">
              <w:rPr>
                <w:rFonts w:eastAsia="PMingLiU" w:cs="Angsana New"/>
                <w:sz w:val="14"/>
                <w:szCs w:val="14"/>
                <w:lang w:val="en-US" w:bidi="th-TH"/>
              </w:rPr>
              <w:t>205</w:t>
            </w:r>
          </w:p>
        </w:tc>
      </w:tr>
      <w:tr w:rsidR="00FD5D73" w:rsidRPr="00A4262D" w14:paraId="3D26D54B" w14:textId="77777777" w:rsidTr="00B3382C">
        <w:trPr>
          <w:trHeight w:val="20"/>
        </w:trPr>
        <w:tc>
          <w:tcPr>
            <w:tcW w:w="1333" w:type="pct"/>
            <w:tcBorders>
              <w:top w:val="nil"/>
              <w:left w:val="nil"/>
              <w:bottom w:val="nil"/>
              <w:right w:val="nil"/>
            </w:tcBorders>
            <w:shd w:val="clear" w:color="auto" w:fill="auto"/>
            <w:vAlign w:val="bottom"/>
          </w:tcPr>
          <w:p w14:paraId="0944E05A"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lang w:val="th-TH"/>
              </w:rPr>
            </w:pPr>
            <w:r w:rsidRPr="00A4262D">
              <w:rPr>
                <w:rFonts w:ascii="Times New Roman" w:hAnsi="Times New Roman" w:cs="Times New Roman"/>
                <w:b/>
                <w:bCs/>
                <w:sz w:val="14"/>
                <w:szCs w:val="14"/>
                <w:cs/>
                <w:lang w:val="th-TH"/>
              </w:rPr>
              <w:t xml:space="preserve">Total </w:t>
            </w:r>
          </w:p>
        </w:tc>
        <w:tc>
          <w:tcPr>
            <w:tcW w:w="423" w:type="pct"/>
            <w:tcBorders>
              <w:top w:val="single" w:sz="4" w:space="0" w:color="auto"/>
              <w:left w:val="nil"/>
              <w:bottom w:val="single" w:sz="4" w:space="0" w:color="auto"/>
              <w:right w:val="nil"/>
            </w:tcBorders>
            <w:shd w:val="clear" w:color="auto" w:fill="auto"/>
          </w:tcPr>
          <w:p w14:paraId="325F914C" w14:textId="253AC46D"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851</w:t>
            </w:r>
            <w:r w:rsidR="00FD5D73" w:rsidRPr="00A4262D">
              <w:rPr>
                <w:rFonts w:eastAsia="PMingLiU"/>
                <w:sz w:val="14"/>
                <w:szCs w:val="14"/>
                <w:lang w:val="en-US" w:bidi="th-TH"/>
              </w:rPr>
              <w:t>,</w:t>
            </w:r>
            <w:r w:rsidRPr="002554B1">
              <w:rPr>
                <w:rFonts w:eastAsia="PMingLiU" w:cs="Angsana New"/>
                <w:sz w:val="14"/>
                <w:szCs w:val="14"/>
                <w:lang w:val="en-US" w:bidi="th-TH"/>
              </w:rPr>
              <w:t>303</w:t>
            </w:r>
          </w:p>
        </w:tc>
        <w:tc>
          <w:tcPr>
            <w:tcW w:w="48" w:type="pct"/>
            <w:tcBorders>
              <w:top w:val="nil"/>
              <w:left w:val="nil"/>
              <w:bottom w:val="nil"/>
              <w:right w:val="nil"/>
            </w:tcBorders>
          </w:tcPr>
          <w:p w14:paraId="4BB6566D" w14:textId="77777777" w:rsidR="00FD5D73" w:rsidRPr="00A4262D" w:rsidRDefault="00FD5D73" w:rsidP="00FD5D73">
            <w:pPr>
              <w:pStyle w:val="acctfourfigures"/>
              <w:tabs>
                <w:tab w:val="clear" w:pos="765"/>
                <w:tab w:val="decimal" w:pos="720"/>
              </w:tabs>
              <w:spacing w:line="200" w:lineRule="exact"/>
              <w:ind w:left="-79" w:right="-79"/>
              <w:jc w:val="right"/>
              <w:rPr>
                <w:rFonts w:eastAsia="PMingLiU"/>
                <w:sz w:val="14"/>
                <w:szCs w:val="14"/>
                <w:lang w:val="en-US" w:bidi="th-TH"/>
              </w:rPr>
            </w:pPr>
          </w:p>
        </w:tc>
        <w:tc>
          <w:tcPr>
            <w:tcW w:w="381" w:type="pct"/>
            <w:tcBorders>
              <w:top w:val="single" w:sz="4" w:space="0" w:color="auto"/>
              <w:left w:val="nil"/>
              <w:bottom w:val="single" w:sz="4" w:space="0" w:color="auto"/>
              <w:right w:val="nil"/>
            </w:tcBorders>
          </w:tcPr>
          <w:p w14:paraId="2D1E7BAD" w14:textId="3368E44B" w:rsidR="00FD5D73" w:rsidRPr="00A4262D" w:rsidRDefault="00FD5D73" w:rsidP="00FD5D73">
            <w:pPr>
              <w:pStyle w:val="acctfourfigures"/>
              <w:tabs>
                <w:tab w:val="clear" w:pos="765"/>
                <w:tab w:val="decimal" w:pos="1090"/>
              </w:tabs>
              <w:spacing w:line="200" w:lineRule="exact"/>
              <w:ind w:left="-72" w:right="115"/>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14</w:t>
            </w:r>
            <w:r w:rsidRPr="00A4262D">
              <w:rPr>
                <w:rFonts w:eastAsia="PMingLiU"/>
                <w:sz w:val="14"/>
                <w:szCs w:val="14"/>
                <w:lang w:val="en-US" w:bidi="th-TH"/>
              </w:rPr>
              <w:t>,</w:t>
            </w:r>
            <w:r w:rsidR="002554B1" w:rsidRPr="002554B1">
              <w:rPr>
                <w:rFonts w:eastAsia="PMingLiU" w:cs="Angsana New"/>
                <w:sz w:val="14"/>
                <w:szCs w:val="14"/>
                <w:lang w:val="en-US" w:bidi="th-TH"/>
              </w:rPr>
              <w:t>38</w:t>
            </w:r>
            <w:r w:rsidR="00B3382C">
              <w:rPr>
                <w:rFonts w:eastAsia="PMingLiU" w:cs="Angsana New"/>
                <w:sz w:val="14"/>
                <w:szCs w:val="14"/>
                <w:lang w:val="en-US" w:bidi="th-TH"/>
              </w:rPr>
              <w:t>4</w:t>
            </w: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1755D7B8" w14:textId="169420AD" w:rsidR="00FD5D73" w:rsidRPr="00A4262D" w:rsidRDefault="00FD5D73" w:rsidP="00FD5D73">
            <w:pPr>
              <w:pStyle w:val="acctfourfigures"/>
              <w:tabs>
                <w:tab w:val="clear" w:pos="765"/>
                <w:tab w:val="decimal" w:pos="720"/>
              </w:tabs>
              <w:spacing w:line="200" w:lineRule="exact"/>
              <w:ind w:left="-79" w:right="-79"/>
              <w:jc w:val="right"/>
              <w:rPr>
                <w:rFonts w:eastAsia="PMingLiU"/>
                <w:sz w:val="14"/>
                <w:szCs w:val="14"/>
                <w:lang w:val="en-US" w:bidi="th-TH"/>
              </w:rPr>
            </w:pPr>
          </w:p>
        </w:tc>
        <w:tc>
          <w:tcPr>
            <w:tcW w:w="380" w:type="pct"/>
            <w:tcBorders>
              <w:top w:val="single" w:sz="4" w:space="0" w:color="auto"/>
              <w:left w:val="nil"/>
              <w:bottom w:val="single" w:sz="4" w:space="0" w:color="auto"/>
              <w:right w:val="nil"/>
            </w:tcBorders>
            <w:shd w:val="clear" w:color="auto" w:fill="auto"/>
            <w:vAlign w:val="bottom"/>
          </w:tcPr>
          <w:p w14:paraId="53416FC8" w14:textId="3037A261" w:rsidR="00FD5D73" w:rsidRPr="00A4262D" w:rsidRDefault="002554B1" w:rsidP="00FD5D73">
            <w:pPr>
              <w:pStyle w:val="acctfourfigures"/>
              <w:tabs>
                <w:tab w:val="clear" w:pos="765"/>
                <w:tab w:val="decimal" w:pos="787"/>
              </w:tabs>
              <w:spacing w:line="200" w:lineRule="exact"/>
              <w:ind w:left="-72" w:right="115"/>
              <w:rPr>
                <w:rFonts w:eastAsia="PMingLiU"/>
                <w:sz w:val="14"/>
                <w:szCs w:val="14"/>
                <w:lang w:val="en-US" w:bidi="th-TH"/>
              </w:rPr>
            </w:pPr>
            <w:r w:rsidRPr="002554B1">
              <w:rPr>
                <w:rFonts w:eastAsia="PMingLiU" w:cs="Angsana New"/>
                <w:sz w:val="14"/>
                <w:szCs w:val="14"/>
                <w:lang w:val="en-US" w:bidi="th-TH"/>
              </w:rPr>
              <w:t>37</w:t>
            </w:r>
            <w:r w:rsidR="00FD5D73" w:rsidRPr="00A4262D">
              <w:rPr>
                <w:rFonts w:eastAsia="PMingLiU"/>
                <w:sz w:val="14"/>
                <w:szCs w:val="14"/>
                <w:lang w:val="en-US" w:bidi="th-TH"/>
              </w:rPr>
              <w:t>,</w:t>
            </w:r>
            <w:r w:rsidRPr="002554B1">
              <w:rPr>
                <w:rFonts w:eastAsia="PMingLiU" w:cs="Angsana New"/>
                <w:sz w:val="14"/>
                <w:szCs w:val="14"/>
                <w:lang w:val="en-US" w:bidi="th-TH"/>
              </w:rPr>
              <w:t>751</w:t>
            </w:r>
          </w:p>
        </w:tc>
        <w:tc>
          <w:tcPr>
            <w:tcW w:w="48" w:type="pct"/>
            <w:tcBorders>
              <w:top w:val="nil"/>
              <w:left w:val="nil"/>
              <w:bottom w:val="nil"/>
              <w:right w:val="nil"/>
            </w:tcBorders>
            <w:shd w:val="clear" w:color="auto" w:fill="auto"/>
            <w:vAlign w:val="bottom"/>
          </w:tcPr>
          <w:p w14:paraId="106A1F81" w14:textId="77777777" w:rsidR="00FD5D73" w:rsidRPr="00A4262D" w:rsidRDefault="00FD5D73" w:rsidP="00FD5D73">
            <w:pPr>
              <w:pStyle w:val="acctfourfigures"/>
              <w:tabs>
                <w:tab w:val="clear" w:pos="765"/>
                <w:tab w:val="decimal" w:pos="1090"/>
              </w:tabs>
              <w:spacing w:line="200" w:lineRule="exact"/>
              <w:ind w:left="-79" w:right="89"/>
              <w:rPr>
                <w:rFonts w:eastAsia="PMingLiU"/>
                <w:sz w:val="14"/>
                <w:szCs w:val="14"/>
                <w:lang w:val="en-US" w:bidi="th-TH"/>
              </w:rPr>
            </w:pPr>
          </w:p>
        </w:tc>
        <w:tc>
          <w:tcPr>
            <w:tcW w:w="377" w:type="pct"/>
            <w:tcBorders>
              <w:top w:val="single" w:sz="4" w:space="0" w:color="auto"/>
              <w:left w:val="nil"/>
              <w:bottom w:val="single" w:sz="4" w:space="0" w:color="auto"/>
              <w:right w:val="nil"/>
            </w:tcBorders>
            <w:shd w:val="clear" w:color="auto" w:fill="auto"/>
            <w:vAlign w:val="bottom"/>
          </w:tcPr>
          <w:p w14:paraId="52475527" w14:textId="56F022B8" w:rsidR="00FD5D73" w:rsidRPr="00A4262D" w:rsidRDefault="00FD5D73" w:rsidP="00FD5D73">
            <w:pPr>
              <w:pStyle w:val="acctfourfigures"/>
              <w:tabs>
                <w:tab w:val="clear" w:pos="765"/>
                <w:tab w:val="decimal" w:pos="1090"/>
              </w:tabs>
              <w:spacing w:line="200" w:lineRule="exact"/>
              <w:ind w:left="-72" w:right="115"/>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7</w:t>
            </w:r>
            <w:r w:rsidRPr="00A4262D">
              <w:rPr>
                <w:rFonts w:eastAsia="PMingLiU"/>
                <w:sz w:val="14"/>
                <w:szCs w:val="14"/>
                <w:lang w:val="en-US" w:bidi="th-TH"/>
              </w:rPr>
              <w:t>,</w:t>
            </w:r>
            <w:r w:rsidR="00B3382C">
              <w:rPr>
                <w:rFonts w:eastAsia="PMingLiU" w:cs="Angsana New"/>
                <w:sz w:val="14"/>
                <w:szCs w:val="14"/>
                <w:lang w:val="en-US" w:bidi="th-TH"/>
              </w:rPr>
              <w:t>354</w:t>
            </w:r>
            <w:r w:rsidRPr="00A4262D">
              <w:rPr>
                <w:rFonts w:eastAsia="PMingLiU"/>
                <w:sz w:val="14"/>
                <w:szCs w:val="14"/>
                <w:lang w:val="en-US" w:bidi="th-TH"/>
              </w:rPr>
              <w:t>)</w:t>
            </w:r>
          </w:p>
        </w:tc>
        <w:tc>
          <w:tcPr>
            <w:tcW w:w="47" w:type="pct"/>
            <w:tcBorders>
              <w:top w:val="nil"/>
              <w:left w:val="nil"/>
              <w:bottom w:val="nil"/>
              <w:right w:val="nil"/>
            </w:tcBorders>
          </w:tcPr>
          <w:p w14:paraId="1C1AB2B4" w14:textId="77777777" w:rsidR="00FD5D73" w:rsidRPr="00A4262D" w:rsidRDefault="00FD5D73" w:rsidP="00FD5D73">
            <w:pPr>
              <w:pStyle w:val="acctfourfigures"/>
              <w:tabs>
                <w:tab w:val="clear" w:pos="765"/>
                <w:tab w:val="decimal" w:pos="1090"/>
              </w:tabs>
              <w:spacing w:line="200" w:lineRule="exact"/>
              <w:ind w:left="-79" w:right="89"/>
              <w:rPr>
                <w:rFonts w:eastAsia="PMingLiU"/>
                <w:sz w:val="14"/>
                <w:szCs w:val="14"/>
                <w:lang w:val="en-US" w:bidi="th-TH"/>
              </w:rPr>
            </w:pPr>
          </w:p>
        </w:tc>
        <w:tc>
          <w:tcPr>
            <w:tcW w:w="319" w:type="pct"/>
            <w:tcBorders>
              <w:top w:val="single" w:sz="4" w:space="0" w:color="auto"/>
              <w:left w:val="nil"/>
              <w:bottom w:val="single" w:sz="4" w:space="0" w:color="auto"/>
              <w:right w:val="nil"/>
            </w:tcBorders>
            <w:vAlign w:val="bottom"/>
          </w:tcPr>
          <w:p w14:paraId="4746676D" w14:textId="6F80EDB3" w:rsidR="00FD5D73" w:rsidRPr="00A4262D" w:rsidRDefault="002554B1" w:rsidP="001779C5">
            <w:pPr>
              <w:pStyle w:val="acctfourfigures"/>
              <w:tabs>
                <w:tab w:val="clear" w:pos="765"/>
                <w:tab w:val="decimal" w:pos="516"/>
              </w:tabs>
              <w:spacing w:line="200" w:lineRule="exact"/>
              <w:ind w:left="-72" w:right="90"/>
              <w:rPr>
                <w:rFonts w:eastAsia="PMingLiU"/>
                <w:sz w:val="14"/>
                <w:szCs w:val="14"/>
                <w:lang w:val="en-US" w:bidi="th-TH"/>
              </w:rPr>
            </w:pPr>
            <w:r w:rsidRPr="002554B1">
              <w:rPr>
                <w:rFonts w:eastAsia="PMingLiU" w:cs="Angsana New"/>
                <w:sz w:val="14"/>
                <w:szCs w:val="14"/>
                <w:lang w:val="en-US" w:bidi="th-TH"/>
              </w:rPr>
              <w:t>27</w:t>
            </w:r>
            <w:r w:rsidR="00FD5D73" w:rsidRPr="00A4262D">
              <w:rPr>
                <w:rFonts w:eastAsia="PMingLiU"/>
                <w:sz w:val="14"/>
                <w:szCs w:val="14"/>
                <w:lang w:val="en-US" w:bidi="th-TH"/>
              </w:rPr>
              <w:t>,</w:t>
            </w:r>
            <w:r w:rsidRPr="002554B1">
              <w:rPr>
                <w:rFonts w:eastAsia="PMingLiU" w:cs="Angsana New"/>
                <w:sz w:val="14"/>
                <w:szCs w:val="14"/>
                <w:lang w:val="en-US" w:bidi="th-TH"/>
              </w:rPr>
              <w:t>914</w:t>
            </w:r>
          </w:p>
        </w:tc>
        <w:tc>
          <w:tcPr>
            <w:tcW w:w="47" w:type="pct"/>
            <w:tcBorders>
              <w:top w:val="nil"/>
              <w:left w:val="nil"/>
              <w:bottom w:val="nil"/>
              <w:right w:val="nil"/>
            </w:tcBorders>
            <w:shd w:val="clear" w:color="auto" w:fill="auto"/>
          </w:tcPr>
          <w:p w14:paraId="159AA957" w14:textId="37E30A9B" w:rsidR="00FD5D73" w:rsidRPr="00A4262D" w:rsidRDefault="00FD5D73" w:rsidP="00FD5D73">
            <w:pPr>
              <w:pStyle w:val="acctfourfigures"/>
              <w:tabs>
                <w:tab w:val="clear" w:pos="765"/>
                <w:tab w:val="decimal" w:pos="1090"/>
              </w:tabs>
              <w:spacing w:line="200" w:lineRule="exact"/>
              <w:ind w:left="-79" w:right="89"/>
              <w:rPr>
                <w:rFonts w:eastAsia="PMingLiU"/>
                <w:sz w:val="14"/>
                <w:szCs w:val="14"/>
                <w:lang w:val="en-US" w:bidi="th-TH"/>
              </w:rPr>
            </w:pPr>
          </w:p>
        </w:tc>
        <w:tc>
          <w:tcPr>
            <w:tcW w:w="618" w:type="pct"/>
            <w:tcBorders>
              <w:top w:val="single" w:sz="4" w:space="0" w:color="auto"/>
              <w:left w:val="nil"/>
              <w:bottom w:val="single" w:sz="4" w:space="0" w:color="auto"/>
              <w:right w:val="nil"/>
            </w:tcBorders>
            <w:shd w:val="clear" w:color="auto" w:fill="auto"/>
            <w:vAlign w:val="bottom"/>
          </w:tcPr>
          <w:p w14:paraId="695F1EDB" w14:textId="02CF4C5E" w:rsidR="00FD5D73" w:rsidRPr="00A4262D" w:rsidRDefault="00FD5D73" w:rsidP="00FD5D73">
            <w:pPr>
              <w:pStyle w:val="acctfourfigures"/>
              <w:tabs>
                <w:tab w:val="clear" w:pos="765"/>
                <w:tab w:val="decimal" w:pos="1090"/>
              </w:tabs>
              <w:spacing w:line="200" w:lineRule="exact"/>
              <w:ind w:left="-72" w:right="115"/>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68</w:t>
            </w:r>
            <w:r w:rsidRPr="00A4262D">
              <w:rPr>
                <w:rFonts w:eastAsia="PMingLiU"/>
                <w:sz w:val="14"/>
                <w:szCs w:val="14"/>
                <w:lang w:val="en-US" w:bidi="th-TH"/>
              </w:rPr>
              <w:t>,</w:t>
            </w:r>
            <w:r w:rsidR="002554B1" w:rsidRPr="002554B1">
              <w:rPr>
                <w:rFonts w:eastAsia="PMingLiU" w:cs="Angsana New"/>
                <w:sz w:val="14"/>
                <w:szCs w:val="14"/>
                <w:lang w:val="en-US" w:bidi="th-TH"/>
              </w:rPr>
              <w:t>475</w:t>
            </w: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012FB6DE" w14:textId="77777777" w:rsidR="00FD5D73" w:rsidRPr="00A4262D" w:rsidRDefault="00FD5D73" w:rsidP="00FD5D73">
            <w:pPr>
              <w:pStyle w:val="acctfourfigures"/>
              <w:tabs>
                <w:tab w:val="clear" w:pos="765"/>
                <w:tab w:val="decimal" w:pos="1090"/>
              </w:tabs>
              <w:spacing w:line="200" w:lineRule="exact"/>
              <w:ind w:left="-79" w:right="89"/>
              <w:rPr>
                <w:rFonts w:eastAsia="PMingLiU"/>
                <w:sz w:val="14"/>
                <w:szCs w:val="14"/>
                <w:lang w:val="en-US" w:bidi="th-TH"/>
              </w:rPr>
            </w:pPr>
          </w:p>
        </w:tc>
        <w:tc>
          <w:tcPr>
            <w:tcW w:w="374" w:type="pct"/>
            <w:tcBorders>
              <w:top w:val="single" w:sz="4" w:space="0" w:color="auto"/>
              <w:left w:val="nil"/>
              <w:bottom w:val="single" w:sz="4" w:space="0" w:color="auto"/>
              <w:right w:val="nil"/>
            </w:tcBorders>
            <w:vAlign w:val="bottom"/>
          </w:tcPr>
          <w:p w14:paraId="05B578B2" w14:textId="1D4A5B71" w:rsidR="00FD5D73" w:rsidRPr="00A4262D" w:rsidRDefault="00FD5D73" w:rsidP="00FD5D73">
            <w:pPr>
              <w:pStyle w:val="acctfourfigures"/>
              <w:tabs>
                <w:tab w:val="clear" w:pos="765"/>
                <w:tab w:val="decimal" w:pos="979"/>
              </w:tabs>
              <w:spacing w:line="200" w:lineRule="exact"/>
              <w:ind w:left="-72" w:right="115"/>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5</w:t>
            </w:r>
            <w:r w:rsidRPr="00A4262D">
              <w:rPr>
                <w:rFonts w:eastAsia="PMingLiU"/>
                <w:sz w:val="14"/>
                <w:szCs w:val="14"/>
                <w:lang w:val="en-US" w:bidi="th-TH"/>
              </w:rPr>
              <w:t>,</w:t>
            </w:r>
            <w:r w:rsidR="002554B1" w:rsidRPr="002554B1">
              <w:rPr>
                <w:rFonts w:eastAsia="PMingLiU" w:cs="Angsana New"/>
                <w:sz w:val="14"/>
                <w:szCs w:val="14"/>
                <w:lang w:val="en-US" w:bidi="th-TH"/>
              </w:rPr>
              <w:t>321</w:t>
            </w:r>
            <w:r w:rsidRPr="00A4262D">
              <w:rPr>
                <w:rFonts w:eastAsia="PMingLiU"/>
                <w:sz w:val="14"/>
                <w:szCs w:val="14"/>
                <w:lang w:val="en-US" w:bidi="th-TH"/>
              </w:rPr>
              <w:t>)</w:t>
            </w:r>
          </w:p>
        </w:tc>
        <w:tc>
          <w:tcPr>
            <w:tcW w:w="48" w:type="pct"/>
            <w:tcBorders>
              <w:top w:val="nil"/>
              <w:left w:val="nil"/>
              <w:bottom w:val="nil"/>
              <w:right w:val="nil"/>
            </w:tcBorders>
          </w:tcPr>
          <w:p w14:paraId="1DE40900" w14:textId="77777777" w:rsidR="00FD5D73" w:rsidRPr="00A4262D" w:rsidRDefault="00FD5D73" w:rsidP="00FD5D73">
            <w:pPr>
              <w:pStyle w:val="acctfourfigures"/>
              <w:tabs>
                <w:tab w:val="clear" w:pos="765"/>
                <w:tab w:val="decimal" w:pos="1090"/>
              </w:tabs>
              <w:spacing w:line="200" w:lineRule="exact"/>
              <w:ind w:left="-72" w:right="115"/>
              <w:rPr>
                <w:rFonts w:eastAsia="PMingLiU"/>
                <w:sz w:val="14"/>
                <w:szCs w:val="14"/>
                <w:lang w:val="en-US" w:bidi="th-TH"/>
              </w:rPr>
            </w:pPr>
          </w:p>
        </w:tc>
        <w:tc>
          <w:tcPr>
            <w:tcW w:w="464" w:type="pct"/>
            <w:tcBorders>
              <w:top w:val="single" w:sz="4" w:space="0" w:color="auto"/>
              <w:left w:val="nil"/>
              <w:bottom w:val="single" w:sz="4" w:space="0" w:color="auto"/>
              <w:right w:val="nil"/>
            </w:tcBorders>
            <w:shd w:val="clear" w:color="auto" w:fill="auto"/>
            <w:vAlign w:val="bottom"/>
          </w:tcPr>
          <w:p w14:paraId="1E870711" w14:textId="61F91845" w:rsidR="00FD5D73" w:rsidRPr="00A4262D" w:rsidRDefault="002554B1" w:rsidP="00FD5D73">
            <w:pPr>
              <w:pStyle w:val="acctfourfigures"/>
              <w:tabs>
                <w:tab w:val="clear" w:pos="765"/>
                <w:tab w:val="decimal" w:pos="989"/>
              </w:tabs>
              <w:spacing w:line="200" w:lineRule="exact"/>
              <w:ind w:left="-72" w:right="115"/>
              <w:rPr>
                <w:rFonts w:eastAsia="PMingLiU"/>
                <w:sz w:val="14"/>
                <w:szCs w:val="14"/>
                <w:lang w:val="en-US" w:bidi="th-TH"/>
              </w:rPr>
            </w:pPr>
            <w:r w:rsidRPr="002554B1">
              <w:rPr>
                <w:rFonts w:eastAsia="PMingLiU" w:cs="Angsana New"/>
                <w:sz w:val="14"/>
                <w:szCs w:val="14"/>
                <w:lang w:val="en-US" w:bidi="th-TH"/>
              </w:rPr>
              <w:t>821</w:t>
            </w:r>
            <w:r w:rsidR="00FD5D73" w:rsidRPr="00A4262D">
              <w:rPr>
                <w:rFonts w:eastAsia="PMingLiU"/>
                <w:sz w:val="14"/>
                <w:szCs w:val="14"/>
                <w:lang w:val="en-US" w:bidi="th-TH"/>
              </w:rPr>
              <w:t>,</w:t>
            </w:r>
            <w:r w:rsidRPr="002554B1">
              <w:rPr>
                <w:rFonts w:eastAsia="PMingLiU" w:cs="Angsana New"/>
                <w:sz w:val="14"/>
                <w:szCs w:val="14"/>
                <w:lang w:val="en-US" w:bidi="th-TH"/>
              </w:rPr>
              <w:t>434</w:t>
            </w:r>
          </w:p>
        </w:tc>
      </w:tr>
      <w:tr w:rsidR="00FD5D73" w:rsidRPr="00A4262D" w14:paraId="7C18547B" w14:textId="77777777" w:rsidTr="00B3382C">
        <w:trPr>
          <w:trHeight w:val="20"/>
        </w:trPr>
        <w:tc>
          <w:tcPr>
            <w:tcW w:w="1333" w:type="pct"/>
            <w:tcBorders>
              <w:top w:val="nil"/>
              <w:left w:val="nil"/>
              <w:bottom w:val="nil"/>
              <w:right w:val="nil"/>
            </w:tcBorders>
            <w:shd w:val="clear" w:color="auto" w:fill="auto"/>
            <w:vAlign w:val="bottom"/>
          </w:tcPr>
          <w:p w14:paraId="15D1737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23" w:type="pct"/>
            <w:tcBorders>
              <w:top w:val="single" w:sz="4" w:space="0" w:color="auto"/>
              <w:left w:val="nil"/>
              <w:bottom w:val="nil"/>
              <w:right w:val="nil"/>
            </w:tcBorders>
            <w:shd w:val="clear" w:color="auto" w:fill="auto"/>
            <w:vAlign w:val="bottom"/>
          </w:tcPr>
          <w:p w14:paraId="1F47ED95" w14:textId="77777777" w:rsidR="00FD5D73" w:rsidRPr="00A4262D" w:rsidRDefault="00FD5D73" w:rsidP="00FD5D73">
            <w:pPr>
              <w:pStyle w:val="acctfourfigures"/>
              <w:tabs>
                <w:tab w:val="clear" w:pos="765"/>
                <w:tab w:val="decimal" w:pos="1090"/>
              </w:tabs>
              <w:spacing w:line="200" w:lineRule="exact"/>
              <w:ind w:left="-72" w:right="115"/>
              <w:rPr>
                <w:rFonts w:eastAsia="PMingLiU"/>
                <w:sz w:val="14"/>
                <w:szCs w:val="14"/>
                <w:lang w:val="en-US" w:bidi="th-TH"/>
              </w:rPr>
            </w:pPr>
          </w:p>
        </w:tc>
        <w:tc>
          <w:tcPr>
            <w:tcW w:w="48" w:type="pct"/>
            <w:tcBorders>
              <w:top w:val="nil"/>
              <w:left w:val="nil"/>
              <w:bottom w:val="nil"/>
              <w:right w:val="nil"/>
            </w:tcBorders>
          </w:tcPr>
          <w:p w14:paraId="6856C109"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single" w:sz="4" w:space="0" w:color="auto"/>
              <w:left w:val="nil"/>
              <w:bottom w:val="nil"/>
              <w:right w:val="nil"/>
            </w:tcBorders>
          </w:tcPr>
          <w:p w14:paraId="63386550"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257233F0" w14:textId="057B5ACB"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single" w:sz="4" w:space="0" w:color="auto"/>
              <w:left w:val="nil"/>
              <w:bottom w:val="nil"/>
              <w:right w:val="nil"/>
            </w:tcBorders>
            <w:shd w:val="clear" w:color="auto" w:fill="auto"/>
          </w:tcPr>
          <w:p w14:paraId="293F4A9E" w14:textId="77777777" w:rsidR="00FD5D73" w:rsidRPr="00A4262D" w:rsidRDefault="00FD5D73" w:rsidP="00FD5D73">
            <w:pPr>
              <w:pStyle w:val="acctfourfigures"/>
              <w:tabs>
                <w:tab w:val="clear" w:pos="765"/>
                <w:tab w:val="decimal" w:pos="787"/>
              </w:tabs>
              <w:spacing w:line="200" w:lineRule="exact"/>
              <w:ind w:left="-72" w:right="115"/>
              <w:rPr>
                <w:rFonts w:cs="Angsana New"/>
                <w:sz w:val="14"/>
                <w:szCs w:val="14"/>
                <w:lang w:val="en-US" w:bidi="th-TH"/>
              </w:rPr>
            </w:pPr>
          </w:p>
        </w:tc>
        <w:tc>
          <w:tcPr>
            <w:tcW w:w="48" w:type="pct"/>
            <w:tcBorders>
              <w:top w:val="nil"/>
              <w:left w:val="nil"/>
              <w:bottom w:val="nil"/>
              <w:right w:val="nil"/>
            </w:tcBorders>
            <w:shd w:val="clear" w:color="auto" w:fill="auto"/>
          </w:tcPr>
          <w:p w14:paraId="7C1E4D5C"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single" w:sz="4" w:space="0" w:color="auto"/>
              <w:left w:val="nil"/>
              <w:bottom w:val="nil"/>
              <w:right w:val="nil"/>
            </w:tcBorders>
            <w:shd w:val="clear" w:color="auto" w:fill="auto"/>
          </w:tcPr>
          <w:p w14:paraId="318ACAF1" w14:textId="77777777" w:rsidR="00FD5D73" w:rsidRPr="00A4262D" w:rsidRDefault="00FD5D73" w:rsidP="00FD5D73">
            <w:pPr>
              <w:pStyle w:val="acctfourfigures"/>
              <w:tabs>
                <w:tab w:val="clear" w:pos="765"/>
                <w:tab w:val="decimal" w:pos="1090"/>
              </w:tabs>
              <w:spacing w:line="200" w:lineRule="exact"/>
              <w:ind w:left="-72" w:right="115"/>
              <w:rPr>
                <w:rFonts w:cs="Angsana New"/>
                <w:sz w:val="14"/>
                <w:szCs w:val="14"/>
                <w:lang w:val="en-US" w:bidi="th-TH"/>
              </w:rPr>
            </w:pPr>
          </w:p>
        </w:tc>
        <w:tc>
          <w:tcPr>
            <w:tcW w:w="47" w:type="pct"/>
            <w:tcBorders>
              <w:top w:val="nil"/>
              <w:left w:val="nil"/>
              <w:bottom w:val="nil"/>
              <w:right w:val="nil"/>
            </w:tcBorders>
          </w:tcPr>
          <w:p w14:paraId="129C1105"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319" w:type="pct"/>
            <w:tcBorders>
              <w:top w:val="single" w:sz="4" w:space="0" w:color="auto"/>
              <w:left w:val="nil"/>
              <w:bottom w:val="nil"/>
              <w:right w:val="nil"/>
            </w:tcBorders>
          </w:tcPr>
          <w:p w14:paraId="08459AE7"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47" w:type="pct"/>
            <w:tcBorders>
              <w:top w:val="nil"/>
              <w:left w:val="nil"/>
              <w:bottom w:val="nil"/>
              <w:right w:val="nil"/>
            </w:tcBorders>
            <w:shd w:val="clear" w:color="auto" w:fill="auto"/>
          </w:tcPr>
          <w:p w14:paraId="34985798" w14:textId="72FA97BD"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618" w:type="pct"/>
            <w:tcBorders>
              <w:top w:val="single" w:sz="4" w:space="0" w:color="auto"/>
              <w:left w:val="nil"/>
              <w:bottom w:val="nil"/>
              <w:right w:val="nil"/>
            </w:tcBorders>
            <w:shd w:val="clear" w:color="auto" w:fill="auto"/>
          </w:tcPr>
          <w:p w14:paraId="5365261A" w14:textId="77777777" w:rsidR="00FD5D73" w:rsidRPr="00A4262D" w:rsidRDefault="00FD5D73" w:rsidP="00FD5D73">
            <w:pPr>
              <w:pStyle w:val="acctfourfigures"/>
              <w:tabs>
                <w:tab w:val="clear" w:pos="765"/>
                <w:tab w:val="decimal" w:pos="1090"/>
              </w:tabs>
              <w:spacing w:line="200" w:lineRule="exact"/>
              <w:ind w:left="-72" w:right="115"/>
              <w:rPr>
                <w:rFonts w:cs="Angsana New"/>
                <w:sz w:val="14"/>
                <w:szCs w:val="14"/>
                <w:lang w:val="en-US" w:bidi="th-TH"/>
              </w:rPr>
            </w:pPr>
          </w:p>
        </w:tc>
        <w:tc>
          <w:tcPr>
            <w:tcW w:w="47" w:type="pct"/>
            <w:tcBorders>
              <w:top w:val="nil"/>
              <w:left w:val="nil"/>
              <w:bottom w:val="nil"/>
              <w:right w:val="nil"/>
            </w:tcBorders>
            <w:shd w:val="clear" w:color="auto" w:fill="auto"/>
          </w:tcPr>
          <w:p w14:paraId="6A73A303"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374" w:type="pct"/>
            <w:tcBorders>
              <w:top w:val="single" w:sz="4" w:space="0" w:color="auto"/>
              <w:left w:val="nil"/>
              <w:bottom w:val="nil"/>
              <w:right w:val="nil"/>
            </w:tcBorders>
          </w:tcPr>
          <w:p w14:paraId="5EC40689" w14:textId="77777777" w:rsidR="00FD5D73" w:rsidRPr="00A4262D" w:rsidRDefault="00FD5D73" w:rsidP="00FD5D73">
            <w:pPr>
              <w:pStyle w:val="acctfourfigures"/>
              <w:tabs>
                <w:tab w:val="clear" w:pos="765"/>
                <w:tab w:val="decimal" w:pos="1090"/>
              </w:tabs>
              <w:spacing w:line="200" w:lineRule="exact"/>
              <w:ind w:left="-79"/>
              <w:rPr>
                <w:sz w:val="14"/>
                <w:szCs w:val="14"/>
                <w:lang w:val="en-US" w:bidi="th-TH"/>
              </w:rPr>
            </w:pPr>
          </w:p>
        </w:tc>
        <w:tc>
          <w:tcPr>
            <w:tcW w:w="48" w:type="pct"/>
            <w:tcBorders>
              <w:top w:val="nil"/>
              <w:left w:val="nil"/>
              <w:bottom w:val="nil"/>
              <w:right w:val="nil"/>
            </w:tcBorders>
          </w:tcPr>
          <w:p w14:paraId="213BB1EE" w14:textId="77777777" w:rsidR="00FD5D73" w:rsidRPr="00A4262D" w:rsidRDefault="00FD5D73" w:rsidP="00FD5D73">
            <w:pPr>
              <w:pStyle w:val="acctfourfigures"/>
              <w:tabs>
                <w:tab w:val="clear" w:pos="765"/>
                <w:tab w:val="decimal" w:pos="1090"/>
              </w:tabs>
              <w:spacing w:line="200" w:lineRule="exact"/>
              <w:ind w:left="-79"/>
              <w:rPr>
                <w:sz w:val="14"/>
                <w:szCs w:val="14"/>
                <w:lang w:val="en-US" w:bidi="th-TH"/>
              </w:rPr>
            </w:pPr>
          </w:p>
        </w:tc>
        <w:tc>
          <w:tcPr>
            <w:tcW w:w="464" w:type="pct"/>
            <w:tcBorders>
              <w:top w:val="single" w:sz="4" w:space="0" w:color="auto"/>
              <w:left w:val="nil"/>
              <w:bottom w:val="nil"/>
              <w:right w:val="nil"/>
            </w:tcBorders>
            <w:shd w:val="clear" w:color="auto" w:fill="auto"/>
          </w:tcPr>
          <w:p w14:paraId="714195AF" w14:textId="503A11A7" w:rsidR="00FD5D73" w:rsidRPr="00A4262D" w:rsidRDefault="00FD5D73" w:rsidP="00FD5D73">
            <w:pPr>
              <w:pStyle w:val="acctfourfigures"/>
              <w:tabs>
                <w:tab w:val="clear" w:pos="765"/>
                <w:tab w:val="decimal" w:pos="1090"/>
              </w:tabs>
              <w:spacing w:line="200" w:lineRule="exact"/>
              <w:ind w:left="-79"/>
              <w:rPr>
                <w:sz w:val="14"/>
                <w:szCs w:val="14"/>
                <w:lang w:val="en-US" w:bidi="th-TH"/>
              </w:rPr>
            </w:pPr>
          </w:p>
        </w:tc>
      </w:tr>
      <w:tr w:rsidR="00FD5D73" w:rsidRPr="00A4262D" w14:paraId="611307B4" w14:textId="77777777" w:rsidTr="00B3382C">
        <w:trPr>
          <w:trHeight w:val="20"/>
        </w:trPr>
        <w:tc>
          <w:tcPr>
            <w:tcW w:w="1333" w:type="pct"/>
            <w:tcBorders>
              <w:top w:val="nil"/>
              <w:left w:val="nil"/>
              <w:bottom w:val="nil"/>
              <w:right w:val="nil"/>
            </w:tcBorders>
            <w:shd w:val="clear" w:color="auto" w:fill="auto"/>
            <w:vAlign w:val="bottom"/>
          </w:tcPr>
          <w:p w14:paraId="4C6DE0E7"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r w:rsidRPr="00A4262D">
              <w:rPr>
                <w:rFonts w:ascii="Times New Roman" w:hAnsi="Times New Roman" w:cs="Times New Roman"/>
                <w:b/>
                <w:bCs/>
                <w:sz w:val="14"/>
                <w:szCs w:val="14"/>
                <w:cs/>
                <w:lang w:val="th-TH"/>
              </w:rPr>
              <w:t>Accummulated depreciation</w:t>
            </w:r>
          </w:p>
        </w:tc>
        <w:tc>
          <w:tcPr>
            <w:tcW w:w="423" w:type="pct"/>
            <w:tcBorders>
              <w:top w:val="nil"/>
              <w:left w:val="nil"/>
              <w:bottom w:val="nil"/>
              <w:right w:val="nil"/>
            </w:tcBorders>
            <w:shd w:val="clear" w:color="auto" w:fill="auto"/>
            <w:vAlign w:val="bottom"/>
          </w:tcPr>
          <w:p w14:paraId="2E59DF40" w14:textId="77777777" w:rsidR="00FD5D73" w:rsidRPr="00A4262D" w:rsidRDefault="00FD5D73" w:rsidP="00FD5D73">
            <w:pPr>
              <w:pStyle w:val="acctfourfigures"/>
              <w:tabs>
                <w:tab w:val="clear" w:pos="765"/>
                <w:tab w:val="decimal" w:pos="1090"/>
              </w:tabs>
              <w:spacing w:line="200" w:lineRule="exact"/>
              <w:ind w:left="-79"/>
              <w:rPr>
                <w:sz w:val="14"/>
                <w:szCs w:val="14"/>
                <w:lang w:val="en-US" w:bidi="th-TH"/>
              </w:rPr>
            </w:pPr>
          </w:p>
        </w:tc>
        <w:tc>
          <w:tcPr>
            <w:tcW w:w="48" w:type="pct"/>
            <w:tcBorders>
              <w:top w:val="nil"/>
              <w:left w:val="nil"/>
              <w:bottom w:val="nil"/>
              <w:right w:val="nil"/>
            </w:tcBorders>
          </w:tcPr>
          <w:p w14:paraId="08EB2DEB"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414D5588"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48D67237" w14:textId="05938F40"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65E88B42" w14:textId="46D3A3F8" w:rsidR="00FD5D73" w:rsidRPr="00A4262D" w:rsidRDefault="00FD5D73" w:rsidP="00FD5D73">
            <w:pPr>
              <w:pStyle w:val="acctfourfigures"/>
              <w:tabs>
                <w:tab w:val="clear" w:pos="765"/>
                <w:tab w:val="decimal" w:pos="787"/>
              </w:tabs>
              <w:spacing w:line="200" w:lineRule="exact"/>
              <w:ind w:left="-72" w:right="115"/>
              <w:rPr>
                <w:rFonts w:cs="Angsana New"/>
                <w:sz w:val="14"/>
                <w:szCs w:val="14"/>
                <w:lang w:val="en-US" w:bidi="th-TH"/>
              </w:rPr>
            </w:pPr>
          </w:p>
        </w:tc>
        <w:tc>
          <w:tcPr>
            <w:tcW w:w="48" w:type="pct"/>
            <w:tcBorders>
              <w:top w:val="nil"/>
              <w:left w:val="nil"/>
              <w:bottom w:val="nil"/>
              <w:right w:val="nil"/>
            </w:tcBorders>
            <w:shd w:val="clear" w:color="auto" w:fill="auto"/>
          </w:tcPr>
          <w:p w14:paraId="253356AB"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nil"/>
              <w:left w:val="nil"/>
              <w:bottom w:val="nil"/>
              <w:right w:val="nil"/>
            </w:tcBorders>
            <w:shd w:val="clear" w:color="auto" w:fill="auto"/>
          </w:tcPr>
          <w:p w14:paraId="3D90A2FB" w14:textId="3C271700" w:rsidR="00FD5D73" w:rsidRPr="00A4262D" w:rsidRDefault="00FD5D73" w:rsidP="00FD5D73">
            <w:pPr>
              <w:pStyle w:val="acctfourfigures"/>
              <w:tabs>
                <w:tab w:val="clear" w:pos="765"/>
                <w:tab w:val="decimal" w:pos="1090"/>
              </w:tabs>
              <w:spacing w:line="200" w:lineRule="exact"/>
              <w:ind w:left="-72" w:right="115"/>
              <w:rPr>
                <w:rFonts w:cs="Angsana New"/>
                <w:sz w:val="14"/>
                <w:szCs w:val="14"/>
                <w:lang w:val="en-US" w:bidi="th-TH"/>
              </w:rPr>
            </w:pPr>
          </w:p>
        </w:tc>
        <w:tc>
          <w:tcPr>
            <w:tcW w:w="47" w:type="pct"/>
            <w:tcBorders>
              <w:top w:val="nil"/>
              <w:left w:val="nil"/>
              <w:bottom w:val="nil"/>
              <w:right w:val="nil"/>
            </w:tcBorders>
          </w:tcPr>
          <w:p w14:paraId="46FDFEA2"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319" w:type="pct"/>
            <w:tcBorders>
              <w:top w:val="nil"/>
              <w:left w:val="nil"/>
              <w:bottom w:val="nil"/>
              <w:right w:val="nil"/>
            </w:tcBorders>
          </w:tcPr>
          <w:p w14:paraId="191E668B"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47" w:type="pct"/>
            <w:tcBorders>
              <w:top w:val="nil"/>
              <w:left w:val="nil"/>
              <w:bottom w:val="nil"/>
              <w:right w:val="nil"/>
            </w:tcBorders>
            <w:shd w:val="clear" w:color="auto" w:fill="auto"/>
          </w:tcPr>
          <w:p w14:paraId="70C94E3F" w14:textId="7154383A"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618" w:type="pct"/>
            <w:tcBorders>
              <w:top w:val="nil"/>
              <w:left w:val="nil"/>
              <w:bottom w:val="nil"/>
              <w:right w:val="nil"/>
            </w:tcBorders>
            <w:shd w:val="clear" w:color="auto" w:fill="auto"/>
          </w:tcPr>
          <w:p w14:paraId="75CBC9A2" w14:textId="1295F55B" w:rsidR="00FD5D73" w:rsidRPr="00A4262D" w:rsidRDefault="00FD5D73" w:rsidP="00FD5D73">
            <w:pPr>
              <w:pStyle w:val="acctfourfigures"/>
              <w:tabs>
                <w:tab w:val="clear" w:pos="765"/>
                <w:tab w:val="decimal" w:pos="1090"/>
              </w:tabs>
              <w:spacing w:line="200" w:lineRule="exact"/>
              <w:ind w:left="-72" w:right="115"/>
              <w:rPr>
                <w:rFonts w:cs="Angsana New"/>
                <w:sz w:val="14"/>
                <w:szCs w:val="14"/>
                <w:lang w:val="en-US" w:bidi="th-TH"/>
              </w:rPr>
            </w:pPr>
          </w:p>
        </w:tc>
        <w:tc>
          <w:tcPr>
            <w:tcW w:w="47" w:type="pct"/>
            <w:tcBorders>
              <w:top w:val="nil"/>
              <w:left w:val="nil"/>
              <w:bottom w:val="nil"/>
              <w:right w:val="nil"/>
            </w:tcBorders>
            <w:shd w:val="clear" w:color="auto" w:fill="auto"/>
          </w:tcPr>
          <w:p w14:paraId="26034AB5" w14:textId="77777777" w:rsidR="00FD5D73" w:rsidRPr="00A4262D" w:rsidRDefault="00FD5D73" w:rsidP="00FD5D73">
            <w:pPr>
              <w:pStyle w:val="acctfourfigures"/>
              <w:tabs>
                <w:tab w:val="clear" w:pos="765"/>
                <w:tab w:val="decimal" w:pos="807"/>
              </w:tabs>
              <w:spacing w:line="200" w:lineRule="exact"/>
              <w:ind w:right="11"/>
              <w:rPr>
                <w:sz w:val="14"/>
                <w:szCs w:val="14"/>
                <w:lang w:val="en-US" w:bidi="th-TH"/>
              </w:rPr>
            </w:pPr>
          </w:p>
        </w:tc>
        <w:tc>
          <w:tcPr>
            <w:tcW w:w="374" w:type="pct"/>
            <w:tcBorders>
              <w:top w:val="nil"/>
              <w:left w:val="nil"/>
              <w:bottom w:val="nil"/>
              <w:right w:val="nil"/>
            </w:tcBorders>
          </w:tcPr>
          <w:p w14:paraId="61FBEC48" w14:textId="77777777" w:rsidR="00FD5D73" w:rsidRPr="00A4262D" w:rsidRDefault="00FD5D73" w:rsidP="00FD5D73">
            <w:pPr>
              <w:pStyle w:val="acctfourfigures"/>
              <w:tabs>
                <w:tab w:val="clear" w:pos="765"/>
                <w:tab w:val="decimal" w:pos="1090"/>
              </w:tabs>
              <w:spacing w:line="200" w:lineRule="exact"/>
              <w:ind w:left="-79"/>
              <w:rPr>
                <w:sz w:val="14"/>
                <w:szCs w:val="14"/>
                <w:lang w:val="en-US" w:bidi="th-TH"/>
              </w:rPr>
            </w:pPr>
          </w:p>
        </w:tc>
        <w:tc>
          <w:tcPr>
            <w:tcW w:w="48" w:type="pct"/>
            <w:tcBorders>
              <w:top w:val="nil"/>
              <w:left w:val="nil"/>
              <w:bottom w:val="nil"/>
              <w:right w:val="nil"/>
            </w:tcBorders>
          </w:tcPr>
          <w:p w14:paraId="18A46684" w14:textId="77777777" w:rsidR="00FD5D73" w:rsidRPr="00A4262D" w:rsidRDefault="00FD5D73" w:rsidP="00FD5D73">
            <w:pPr>
              <w:pStyle w:val="acctfourfigures"/>
              <w:tabs>
                <w:tab w:val="clear" w:pos="765"/>
                <w:tab w:val="decimal" w:pos="1090"/>
              </w:tabs>
              <w:spacing w:line="200" w:lineRule="exact"/>
              <w:ind w:left="-79"/>
              <w:rPr>
                <w:sz w:val="14"/>
                <w:szCs w:val="14"/>
                <w:lang w:val="en-US" w:bidi="th-TH"/>
              </w:rPr>
            </w:pPr>
          </w:p>
        </w:tc>
        <w:tc>
          <w:tcPr>
            <w:tcW w:w="464" w:type="pct"/>
            <w:tcBorders>
              <w:top w:val="nil"/>
              <w:left w:val="nil"/>
              <w:bottom w:val="nil"/>
              <w:right w:val="nil"/>
            </w:tcBorders>
            <w:shd w:val="clear" w:color="auto" w:fill="auto"/>
          </w:tcPr>
          <w:p w14:paraId="6755C929" w14:textId="0A25AA1E" w:rsidR="00FD5D73" w:rsidRPr="00A4262D" w:rsidRDefault="00FD5D73" w:rsidP="00FD5D73">
            <w:pPr>
              <w:pStyle w:val="acctfourfigures"/>
              <w:tabs>
                <w:tab w:val="clear" w:pos="765"/>
                <w:tab w:val="decimal" w:pos="1090"/>
              </w:tabs>
              <w:spacing w:line="200" w:lineRule="exact"/>
              <w:ind w:left="-79"/>
              <w:rPr>
                <w:sz w:val="14"/>
                <w:szCs w:val="14"/>
                <w:lang w:val="en-US" w:bidi="th-TH"/>
              </w:rPr>
            </w:pPr>
          </w:p>
        </w:tc>
      </w:tr>
      <w:tr w:rsidR="00FD5D73" w:rsidRPr="00A4262D" w14:paraId="081E5614" w14:textId="77777777" w:rsidTr="00B3382C">
        <w:trPr>
          <w:trHeight w:val="20"/>
        </w:trPr>
        <w:tc>
          <w:tcPr>
            <w:tcW w:w="1333" w:type="pct"/>
            <w:tcBorders>
              <w:top w:val="nil"/>
              <w:left w:val="nil"/>
              <w:bottom w:val="nil"/>
              <w:right w:val="nil"/>
            </w:tcBorders>
            <w:shd w:val="clear" w:color="auto" w:fill="auto"/>
            <w:vAlign w:val="bottom"/>
          </w:tcPr>
          <w:p w14:paraId="321B6E1E"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Land improvements</w:t>
            </w:r>
          </w:p>
        </w:tc>
        <w:tc>
          <w:tcPr>
            <w:tcW w:w="423" w:type="pct"/>
            <w:tcBorders>
              <w:top w:val="nil"/>
              <w:left w:val="nil"/>
              <w:bottom w:val="nil"/>
              <w:right w:val="nil"/>
            </w:tcBorders>
            <w:shd w:val="clear" w:color="auto" w:fill="auto"/>
          </w:tcPr>
          <w:p w14:paraId="615C33B0" w14:textId="23CAA71F" w:rsidR="00FD5D73" w:rsidRPr="001779C5" w:rsidRDefault="00FD5D73" w:rsidP="001779C5">
            <w:pPr>
              <w:pStyle w:val="acctfourfigures"/>
              <w:tabs>
                <w:tab w:val="clear" w:pos="765"/>
                <w:tab w:val="decimal" w:pos="1090"/>
              </w:tabs>
              <w:spacing w:line="200" w:lineRule="exact"/>
              <w:ind w:left="-72" w:right="115"/>
              <w:rPr>
                <w:rFonts w:eastAsia="PMingLiU" w:cs="Angsana New"/>
                <w:sz w:val="14"/>
                <w:szCs w:val="14"/>
                <w:lang w:val="en-US" w:bidi="th-TH"/>
              </w:rPr>
            </w:pPr>
            <w:r w:rsidRPr="001779C5">
              <w:rPr>
                <w:rFonts w:eastAsia="PMingLiU" w:cs="Angsana New"/>
                <w:sz w:val="14"/>
                <w:szCs w:val="14"/>
                <w:lang w:val="en-US" w:bidi="th-TH"/>
              </w:rPr>
              <w:t>(</w:t>
            </w:r>
            <w:r w:rsidR="002554B1" w:rsidRPr="002554B1">
              <w:rPr>
                <w:rFonts w:eastAsia="PMingLiU" w:cs="Angsana New"/>
                <w:sz w:val="14"/>
                <w:szCs w:val="14"/>
                <w:lang w:val="en-US" w:bidi="th-TH"/>
              </w:rPr>
              <w:t>10</w:t>
            </w:r>
            <w:r w:rsidRPr="001779C5">
              <w:rPr>
                <w:rFonts w:eastAsia="PMingLiU" w:cs="Angsana New"/>
                <w:sz w:val="14"/>
                <w:szCs w:val="14"/>
                <w:lang w:val="en-US" w:bidi="th-TH"/>
              </w:rPr>
              <w:t>,</w:t>
            </w:r>
            <w:r w:rsidR="002554B1" w:rsidRPr="002554B1">
              <w:rPr>
                <w:rFonts w:eastAsia="PMingLiU" w:cs="Angsana New"/>
                <w:sz w:val="14"/>
                <w:szCs w:val="14"/>
                <w:lang w:val="en-US" w:bidi="th-TH"/>
              </w:rPr>
              <w:t>837</w:t>
            </w:r>
            <w:r w:rsidRPr="001779C5">
              <w:rPr>
                <w:rFonts w:eastAsia="PMingLiU" w:cs="Angsana New"/>
                <w:sz w:val="14"/>
                <w:szCs w:val="14"/>
                <w:lang w:val="en-US" w:bidi="th-TH"/>
              </w:rPr>
              <w:t>)</w:t>
            </w:r>
          </w:p>
        </w:tc>
        <w:tc>
          <w:tcPr>
            <w:tcW w:w="48" w:type="pct"/>
            <w:tcBorders>
              <w:top w:val="nil"/>
              <w:left w:val="nil"/>
              <w:bottom w:val="nil"/>
              <w:right w:val="nil"/>
            </w:tcBorders>
          </w:tcPr>
          <w:p w14:paraId="2B66A573"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1BE606B2" w14:textId="2F7E089F"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2937C905" w14:textId="4ED70EFB"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5C2795BD" w14:textId="6B24A9A9"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1</w:t>
            </w:r>
            <w:r w:rsidRPr="00A4262D">
              <w:rPr>
                <w:rFonts w:eastAsia="PMingLiU"/>
                <w:sz w:val="14"/>
                <w:szCs w:val="14"/>
                <w:lang w:val="en-US" w:bidi="th-TH"/>
              </w:rPr>
              <w:t>,</w:t>
            </w:r>
            <w:r w:rsidR="002554B1" w:rsidRPr="002554B1">
              <w:rPr>
                <w:rFonts w:eastAsia="PMingLiU" w:cs="Angsana New"/>
                <w:sz w:val="14"/>
                <w:szCs w:val="14"/>
                <w:lang w:val="en-US" w:bidi="th-TH"/>
              </w:rPr>
              <w:t>060</w:t>
            </w: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75A85417"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nil"/>
              <w:left w:val="nil"/>
              <w:bottom w:val="nil"/>
              <w:right w:val="nil"/>
            </w:tcBorders>
            <w:shd w:val="clear" w:color="auto" w:fill="auto"/>
            <w:vAlign w:val="bottom"/>
          </w:tcPr>
          <w:p w14:paraId="55AEEDCA" w14:textId="7CC2EFDF" w:rsidR="00FD5D73" w:rsidRPr="00A4262D" w:rsidRDefault="00FD5D73" w:rsidP="00FD5D73">
            <w:pPr>
              <w:pStyle w:val="acctfourfigures"/>
              <w:tabs>
                <w:tab w:val="clear" w:pos="765"/>
                <w:tab w:val="decimal" w:pos="461"/>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37060711"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nil"/>
              <w:left w:val="nil"/>
              <w:bottom w:val="nil"/>
              <w:right w:val="nil"/>
            </w:tcBorders>
            <w:vAlign w:val="bottom"/>
          </w:tcPr>
          <w:p w14:paraId="7D49E4A6" w14:textId="739EF8CE"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32E54CE7" w14:textId="3E50A63B"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nil"/>
              <w:left w:val="nil"/>
              <w:bottom w:val="nil"/>
              <w:right w:val="nil"/>
            </w:tcBorders>
            <w:shd w:val="clear" w:color="auto" w:fill="auto"/>
            <w:vAlign w:val="bottom"/>
          </w:tcPr>
          <w:p w14:paraId="21C410B0" w14:textId="6099F0A5" w:rsidR="00FD5D73" w:rsidRPr="00A4262D" w:rsidRDefault="002554B1" w:rsidP="00FD5D73">
            <w:pPr>
              <w:pStyle w:val="acctfourfigures"/>
              <w:tabs>
                <w:tab w:val="clear" w:pos="765"/>
                <w:tab w:val="decimal" w:pos="1090"/>
              </w:tabs>
              <w:spacing w:line="200" w:lineRule="exact"/>
              <w:ind w:left="-72" w:right="115"/>
              <w:rPr>
                <w:sz w:val="14"/>
                <w:szCs w:val="14"/>
                <w:lang w:val="en-US" w:bidi="th-TH"/>
              </w:rPr>
            </w:pPr>
            <w:r w:rsidRPr="002554B1">
              <w:rPr>
                <w:rFonts w:eastAsia="PMingLiU" w:cs="Angsana New"/>
                <w:sz w:val="14"/>
                <w:szCs w:val="14"/>
                <w:lang w:val="en-US" w:bidi="th-TH"/>
              </w:rPr>
              <w:t>7</w:t>
            </w:r>
            <w:r w:rsidR="00FD5D73" w:rsidRPr="00A4262D">
              <w:rPr>
                <w:rFonts w:eastAsia="PMingLiU"/>
                <w:sz w:val="14"/>
                <w:szCs w:val="14"/>
                <w:lang w:val="en-US" w:bidi="th-TH"/>
              </w:rPr>
              <w:t>,</w:t>
            </w:r>
            <w:r w:rsidRPr="002554B1">
              <w:rPr>
                <w:rFonts w:eastAsia="PMingLiU" w:cs="Angsana New"/>
                <w:sz w:val="14"/>
                <w:szCs w:val="14"/>
                <w:lang w:val="en-US" w:bidi="th-TH"/>
              </w:rPr>
              <w:t>335</w:t>
            </w:r>
          </w:p>
        </w:tc>
        <w:tc>
          <w:tcPr>
            <w:tcW w:w="47" w:type="pct"/>
            <w:tcBorders>
              <w:top w:val="nil"/>
              <w:left w:val="nil"/>
              <w:bottom w:val="nil"/>
              <w:right w:val="nil"/>
            </w:tcBorders>
            <w:shd w:val="clear" w:color="auto" w:fill="auto"/>
            <w:vAlign w:val="bottom"/>
          </w:tcPr>
          <w:p w14:paraId="79C0F073"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nil"/>
              <w:left w:val="nil"/>
              <w:bottom w:val="nil"/>
              <w:right w:val="nil"/>
            </w:tcBorders>
          </w:tcPr>
          <w:p w14:paraId="1DF22B94" w14:textId="0D9CE1FD"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6E7E9538"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79D554AC" w14:textId="6FA1FABE" w:rsidR="00FD5D73" w:rsidRPr="00A4262D" w:rsidRDefault="00FD5D73" w:rsidP="00FD5D73">
            <w:pPr>
              <w:pStyle w:val="acctfourfigures"/>
              <w:tabs>
                <w:tab w:val="clear" w:pos="765"/>
                <w:tab w:val="decimal" w:pos="989"/>
              </w:tabs>
              <w:spacing w:line="200" w:lineRule="exact"/>
              <w:ind w:left="-144" w:right="72"/>
              <w:rPr>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4</w:t>
            </w:r>
            <w:r w:rsidRPr="00A4262D">
              <w:rPr>
                <w:rFonts w:eastAsia="PMingLiU"/>
                <w:sz w:val="14"/>
                <w:szCs w:val="14"/>
                <w:lang w:val="en-US" w:bidi="th-TH"/>
              </w:rPr>
              <w:t>,</w:t>
            </w:r>
            <w:r w:rsidR="002554B1" w:rsidRPr="002554B1">
              <w:rPr>
                <w:rFonts w:eastAsia="PMingLiU" w:cs="Angsana New"/>
                <w:sz w:val="14"/>
                <w:szCs w:val="14"/>
                <w:lang w:val="en-US" w:bidi="th-TH"/>
              </w:rPr>
              <w:t>562</w:t>
            </w:r>
            <w:r w:rsidRPr="00A4262D">
              <w:rPr>
                <w:rFonts w:eastAsia="PMingLiU"/>
                <w:sz w:val="14"/>
                <w:szCs w:val="14"/>
                <w:lang w:val="en-US" w:bidi="th-TH"/>
              </w:rPr>
              <w:t>)</w:t>
            </w:r>
          </w:p>
        </w:tc>
      </w:tr>
      <w:tr w:rsidR="00FD5D73" w:rsidRPr="00A4262D" w14:paraId="51700A1D" w14:textId="77777777" w:rsidTr="00B3382C">
        <w:trPr>
          <w:trHeight w:val="20"/>
        </w:trPr>
        <w:tc>
          <w:tcPr>
            <w:tcW w:w="1333" w:type="pct"/>
            <w:tcBorders>
              <w:top w:val="nil"/>
              <w:left w:val="nil"/>
              <w:bottom w:val="nil"/>
              <w:right w:val="nil"/>
            </w:tcBorders>
            <w:shd w:val="clear" w:color="auto" w:fill="auto"/>
            <w:vAlign w:val="bottom"/>
          </w:tcPr>
          <w:p w14:paraId="0ED90008"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Building and building improvements</w:t>
            </w:r>
          </w:p>
        </w:tc>
        <w:tc>
          <w:tcPr>
            <w:tcW w:w="423" w:type="pct"/>
            <w:tcBorders>
              <w:top w:val="nil"/>
              <w:left w:val="nil"/>
              <w:bottom w:val="nil"/>
              <w:right w:val="nil"/>
            </w:tcBorders>
            <w:shd w:val="clear" w:color="auto" w:fill="auto"/>
          </w:tcPr>
          <w:p w14:paraId="35E2E050" w14:textId="7037C36C" w:rsidR="00FD5D73" w:rsidRPr="001779C5" w:rsidRDefault="00FD5D73" w:rsidP="001779C5">
            <w:pPr>
              <w:pStyle w:val="acctfourfigures"/>
              <w:tabs>
                <w:tab w:val="clear" w:pos="765"/>
                <w:tab w:val="decimal" w:pos="1090"/>
              </w:tabs>
              <w:spacing w:line="200" w:lineRule="exact"/>
              <w:ind w:left="-72" w:right="115"/>
              <w:rPr>
                <w:rFonts w:eastAsia="PMingLiU" w:cs="Angsana New"/>
                <w:sz w:val="14"/>
                <w:szCs w:val="14"/>
                <w:lang w:val="en-US" w:bidi="th-TH"/>
              </w:rPr>
            </w:pPr>
            <w:r w:rsidRPr="001779C5">
              <w:rPr>
                <w:rFonts w:eastAsia="PMingLiU" w:cs="Angsana New"/>
                <w:sz w:val="14"/>
                <w:szCs w:val="14"/>
                <w:lang w:val="en-US" w:bidi="th-TH"/>
              </w:rPr>
              <w:t>(</w:t>
            </w:r>
            <w:r w:rsidR="002554B1" w:rsidRPr="002554B1">
              <w:rPr>
                <w:rFonts w:eastAsia="PMingLiU" w:cs="Angsana New"/>
                <w:sz w:val="14"/>
                <w:szCs w:val="14"/>
                <w:lang w:val="en-US" w:bidi="th-TH"/>
              </w:rPr>
              <w:t>42</w:t>
            </w:r>
            <w:r w:rsidRPr="001779C5">
              <w:rPr>
                <w:rFonts w:eastAsia="PMingLiU" w:cs="Angsana New"/>
                <w:sz w:val="14"/>
                <w:szCs w:val="14"/>
                <w:lang w:val="en-US" w:bidi="th-TH"/>
              </w:rPr>
              <w:t>,</w:t>
            </w:r>
            <w:r w:rsidR="002554B1" w:rsidRPr="002554B1">
              <w:rPr>
                <w:rFonts w:eastAsia="PMingLiU" w:cs="Angsana New"/>
                <w:sz w:val="14"/>
                <w:szCs w:val="14"/>
                <w:lang w:val="en-US" w:bidi="th-TH"/>
              </w:rPr>
              <w:t>907</w:t>
            </w:r>
            <w:r w:rsidRPr="001779C5">
              <w:rPr>
                <w:rFonts w:eastAsia="PMingLiU" w:cs="Angsana New"/>
                <w:sz w:val="14"/>
                <w:szCs w:val="14"/>
                <w:lang w:val="en-US" w:bidi="th-TH"/>
              </w:rPr>
              <w:t>)</w:t>
            </w:r>
          </w:p>
        </w:tc>
        <w:tc>
          <w:tcPr>
            <w:tcW w:w="48" w:type="pct"/>
            <w:tcBorders>
              <w:top w:val="nil"/>
              <w:left w:val="nil"/>
              <w:bottom w:val="nil"/>
              <w:right w:val="nil"/>
            </w:tcBorders>
          </w:tcPr>
          <w:p w14:paraId="047ACED3"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765D1CE3" w14:textId="111D7FBA"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5BC439BF" w14:textId="629B8CF0"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11E848AE" w14:textId="1F3CC4D0"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15</w:t>
            </w:r>
            <w:r w:rsidRPr="00A4262D">
              <w:rPr>
                <w:rFonts w:eastAsia="PMingLiU"/>
                <w:sz w:val="14"/>
                <w:szCs w:val="14"/>
                <w:lang w:val="en-US" w:bidi="th-TH"/>
              </w:rPr>
              <w:t>,</w:t>
            </w:r>
            <w:r w:rsidR="002554B1" w:rsidRPr="002554B1">
              <w:rPr>
                <w:rFonts w:eastAsia="PMingLiU" w:cs="Angsana New"/>
                <w:sz w:val="14"/>
                <w:szCs w:val="14"/>
                <w:lang w:val="en-US" w:bidi="th-TH"/>
              </w:rPr>
              <w:t>700</w:t>
            </w: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1738EB18"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nil"/>
              <w:left w:val="nil"/>
              <w:bottom w:val="nil"/>
              <w:right w:val="nil"/>
            </w:tcBorders>
            <w:shd w:val="clear" w:color="auto" w:fill="auto"/>
            <w:vAlign w:val="bottom"/>
          </w:tcPr>
          <w:p w14:paraId="7D9FADD0" w14:textId="45455216" w:rsidR="00FD5D73" w:rsidRPr="00A4262D" w:rsidRDefault="00FD5D73" w:rsidP="00FD5D73">
            <w:pPr>
              <w:pStyle w:val="acctfourfigures"/>
              <w:tabs>
                <w:tab w:val="clear" w:pos="765"/>
                <w:tab w:val="decimal" w:pos="461"/>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1E6C7D22"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nil"/>
              <w:left w:val="nil"/>
              <w:bottom w:val="nil"/>
              <w:right w:val="nil"/>
            </w:tcBorders>
            <w:vAlign w:val="bottom"/>
          </w:tcPr>
          <w:p w14:paraId="43093F18" w14:textId="269733B2"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71DC0A4F" w14:textId="16D5AD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nil"/>
              <w:left w:val="nil"/>
              <w:bottom w:val="nil"/>
              <w:right w:val="nil"/>
            </w:tcBorders>
            <w:shd w:val="clear" w:color="auto" w:fill="auto"/>
          </w:tcPr>
          <w:p w14:paraId="21845B62" w14:textId="16A77739" w:rsidR="00FD5D73" w:rsidRPr="00A4262D" w:rsidRDefault="00FD5D73" w:rsidP="00FD5D73">
            <w:pPr>
              <w:pStyle w:val="acctfourfigures"/>
              <w:tabs>
                <w:tab w:val="clear" w:pos="765"/>
                <w:tab w:val="decimal" w:pos="729"/>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6DB27A9E"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nil"/>
              <w:left w:val="nil"/>
              <w:bottom w:val="nil"/>
              <w:right w:val="nil"/>
            </w:tcBorders>
          </w:tcPr>
          <w:p w14:paraId="7D1AD516" w14:textId="63AE5BC3"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096DA555"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7316EC31" w14:textId="5677DE1A" w:rsidR="00FD5D73" w:rsidRPr="00A4262D" w:rsidRDefault="00FD5D73" w:rsidP="00FD5D73">
            <w:pPr>
              <w:pStyle w:val="acctfourfigures"/>
              <w:tabs>
                <w:tab w:val="clear" w:pos="765"/>
                <w:tab w:val="decimal" w:pos="989"/>
              </w:tabs>
              <w:spacing w:line="200" w:lineRule="exact"/>
              <w:ind w:left="-144"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58</w:t>
            </w:r>
            <w:r w:rsidRPr="00A4262D">
              <w:rPr>
                <w:rFonts w:eastAsia="PMingLiU"/>
                <w:sz w:val="14"/>
                <w:szCs w:val="14"/>
                <w:lang w:val="en-US" w:bidi="th-TH"/>
              </w:rPr>
              <w:t>,</w:t>
            </w:r>
            <w:r w:rsidR="002554B1" w:rsidRPr="002554B1">
              <w:rPr>
                <w:rFonts w:eastAsia="PMingLiU" w:cs="Angsana New"/>
                <w:sz w:val="14"/>
                <w:szCs w:val="14"/>
                <w:lang w:val="en-US" w:bidi="th-TH"/>
              </w:rPr>
              <w:t>607</w:t>
            </w:r>
            <w:r w:rsidRPr="00A4262D">
              <w:rPr>
                <w:rFonts w:eastAsia="PMingLiU"/>
                <w:sz w:val="14"/>
                <w:szCs w:val="14"/>
                <w:lang w:val="en-US" w:bidi="th-TH"/>
              </w:rPr>
              <w:t>)</w:t>
            </w:r>
          </w:p>
        </w:tc>
      </w:tr>
      <w:tr w:rsidR="00FD5D73" w:rsidRPr="00A4262D" w14:paraId="289025A0" w14:textId="77777777" w:rsidTr="00B3382C">
        <w:trPr>
          <w:trHeight w:val="20"/>
        </w:trPr>
        <w:tc>
          <w:tcPr>
            <w:tcW w:w="1333" w:type="pct"/>
            <w:tcBorders>
              <w:top w:val="nil"/>
              <w:left w:val="nil"/>
              <w:bottom w:val="nil"/>
              <w:right w:val="nil"/>
            </w:tcBorders>
            <w:shd w:val="clear" w:color="auto" w:fill="auto"/>
            <w:vAlign w:val="bottom"/>
          </w:tcPr>
          <w:p w14:paraId="5240CD2E"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Office furniture and equipment</w:t>
            </w:r>
          </w:p>
        </w:tc>
        <w:tc>
          <w:tcPr>
            <w:tcW w:w="423" w:type="pct"/>
            <w:tcBorders>
              <w:top w:val="nil"/>
              <w:left w:val="nil"/>
              <w:bottom w:val="nil"/>
              <w:right w:val="nil"/>
            </w:tcBorders>
            <w:shd w:val="clear" w:color="auto" w:fill="auto"/>
          </w:tcPr>
          <w:p w14:paraId="1B0C44F7" w14:textId="0B18038B" w:rsidR="00FD5D73" w:rsidRPr="001779C5" w:rsidRDefault="00FD5D73" w:rsidP="001779C5">
            <w:pPr>
              <w:pStyle w:val="acctfourfigures"/>
              <w:tabs>
                <w:tab w:val="clear" w:pos="765"/>
                <w:tab w:val="decimal" w:pos="1090"/>
              </w:tabs>
              <w:spacing w:line="200" w:lineRule="exact"/>
              <w:ind w:left="-72" w:right="115"/>
              <w:rPr>
                <w:rFonts w:eastAsia="PMingLiU" w:cs="Angsana New"/>
                <w:sz w:val="14"/>
                <w:szCs w:val="14"/>
                <w:lang w:val="en-US" w:bidi="th-TH"/>
              </w:rPr>
            </w:pPr>
            <w:r w:rsidRPr="001779C5">
              <w:rPr>
                <w:rFonts w:eastAsia="PMingLiU" w:cs="Angsana New"/>
                <w:sz w:val="14"/>
                <w:szCs w:val="14"/>
                <w:lang w:val="en-US" w:bidi="th-TH"/>
              </w:rPr>
              <w:t>(</w:t>
            </w:r>
            <w:r w:rsidR="002554B1" w:rsidRPr="002554B1">
              <w:rPr>
                <w:rFonts w:eastAsia="PMingLiU" w:cs="Angsana New"/>
                <w:sz w:val="14"/>
                <w:szCs w:val="14"/>
                <w:lang w:val="en-US" w:bidi="th-TH"/>
              </w:rPr>
              <w:t>22</w:t>
            </w:r>
            <w:r w:rsidRPr="001779C5">
              <w:rPr>
                <w:rFonts w:eastAsia="PMingLiU" w:cs="Angsana New"/>
                <w:sz w:val="14"/>
                <w:szCs w:val="14"/>
                <w:lang w:val="en-US" w:bidi="th-TH"/>
              </w:rPr>
              <w:t>,</w:t>
            </w:r>
            <w:r w:rsidR="002554B1" w:rsidRPr="002554B1">
              <w:rPr>
                <w:rFonts w:eastAsia="PMingLiU" w:cs="Angsana New"/>
                <w:sz w:val="14"/>
                <w:szCs w:val="14"/>
                <w:lang w:val="en-US" w:bidi="th-TH"/>
              </w:rPr>
              <w:t>958</w:t>
            </w:r>
            <w:r w:rsidRPr="001779C5">
              <w:rPr>
                <w:rFonts w:eastAsia="PMingLiU" w:cs="Angsana New"/>
                <w:sz w:val="14"/>
                <w:szCs w:val="14"/>
                <w:lang w:val="en-US" w:bidi="th-TH"/>
              </w:rPr>
              <w:t>)</w:t>
            </w:r>
          </w:p>
        </w:tc>
        <w:tc>
          <w:tcPr>
            <w:tcW w:w="48" w:type="pct"/>
            <w:tcBorders>
              <w:top w:val="nil"/>
              <w:left w:val="nil"/>
              <w:bottom w:val="nil"/>
              <w:right w:val="nil"/>
            </w:tcBorders>
          </w:tcPr>
          <w:p w14:paraId="03F66030"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1DD4CDE8" w14:textId="2B67664F"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606</w:t>
            </w:r>
          </w:p>
        </w:tc>
        <w:tc>
          <w:tcPr>
            <w:tcW w:w="47" w:type="pct"/>
            <w:tcBorders>
              <w:top w:val="nil"/>
              <w:left w:val="nil"/>
              <w:bottom w:val="nil"/>
              <w:right w:val="nil"/>
            </w:tcBorders>
            <w:shd w:val="clear" w:color="auto" w:fill="auto"/>
            <w:vAlign w:val="bottom"/>
          </w:tcPr>
          <w:p w14:paraId="40BE76BF" w14:textId="6D2A1F0E"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65DE4E02" w14:textId="59A8FB5F"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10</w:t>
            </w:r>
            <w:r w:rsidRPr="00A4262D">
              <w:rPr>
                <w:rFonts w:eastAsia="PMingLiU"/>
                <w:sz w:val="14"/>
                <w:szCs w:val="14"/>
                <w:lang w:val="en-US" w:bidi="th-TH"/>
              </w:rPr>
              <w:t>,</w:t>
            </w:r>
            <w:r w:rsidR="002554B1" w:rsidRPr="002554B1">
              <w:rPr>
                <w:rFonts w:eastAsia="PMingLiU" w:cs="Angsana New"/>
                <w:sz w:val="14"/>
                <w:szCs w:val="14"/>
                <w:lang w:val="en-US" w:bidi="th-TH"/>
              </w:rPr>
              <w:t>636</w:t>
            </w: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1C638DA7"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nil"/>
              <w:left w:val="nil"/>
              <w:bottom w:val="nil"/>
              <w:right w:val="nil"/>
            </w:tcBorders>
            <w:shd w:val="clear" w:color="auto" w:fill="auto"/>
            <w:vAlign w:val="bottom"/>
          </w:tcPr>
          <w:p w14:paraId="323DFADD" w14:textId="1C593531" w:rsidR="00FD5D73" w:rsidRPr="00A4262D" w:rsidRDefault="002554B1" w:rsidP="00FD5D73">
            <w:pPr>
              <w:pStyle w:val="acctfourfigures"/>
              <w:tabs>
                <w:tab w:val="clear" w:pos="765"/>
                <w:tab w:val="decimal" w:pos="1090"/>
              </w:tabs>
              <w:spacing w:line="200" w:lineRule="exact"/>
              <w:ind w:left="-72" w:right="144"/>
              <w:rPr>
                <w:sz w:val="14"/>
                <w:szCs w:val="14"/>
                <w:lang w:val="en-US" w:bidi="th-TH"/>
              </w:rPr>
            </w:pPr>
            <w:r w:rsidRPr="002554B1">
              <w:rPr>
                <w:rFonts w:eastAsia="PMingLiU" w:cs="Angsana New"/>
                <w:sz w:val="14"/>
                <w:szCs w:val="14"/>
                <w:lang w:val="en-US" w:bidi="th-TH"/>
              </w:rPr>
              <w:t>962</w:t>
            </w:r>
          </w:p>
        </w:tc>
        <w:tc>
          <w:tcPr>
            <w:tcW w:w="47" w:type="pct"/>
            <w:tcBorders>
              <w:top w:val="nil"/>
              <w:left w:val="nil"/>
              <w:bottom w:val="nil"/>
              <w:right w:val="nil"/>
            </w:tcBorders>
          </w:tcPr>
          <w:p w14:paraId="55EA3659"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nil"/>
              <w:left w:val="nil"/>
              <w:bottom w:val="nil"/>
              <w:right w:val="nil"/>
            </w:tcBorders>
            <w:vAlign w:val="bottom"/>
          </w:tcPr>
          <w:p w14:paraId="1533CF86" w14:textId="4FBE0B0B"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0ECDB6CC" w14:textId="54C648F8"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nil"/>
              <w:left w:val="nil"/>
              <w:bottom w:val="nil"/>
              <w:right w:val="nil"/>
            </w:tcBorders>
            <w:shd w:val="clear" w:color="auto" w:fill="auto"/>
          </w:tcPr>
          <w:p w14:paraId="04EA60AB" w14:textId="207C9776" w:rsidR="00FD5D73" w:rsidRPr="00A4262D" w:rsidRDefault="00FD5D73" w:rsidP="00FD5D73">
            <w:pPr>
              <w:pStyle w:val="acctfourfigures"/>
              <w:tabs>
                <w:tab w:val="clear" w:pos="765"/>
                <w:tab w:val="decimal" w:pos="729"/>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2E8B2836"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nil"/>
              <w:left w:val="nil"/>
              <w:bottom w:val="nil"/>
              <w:right w:val="nil"/>
            </w:tcBorders>
          </w:tcPr>
          <w:p w14:paraId="2D41C45B" w14:textId="1B2FB660"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4F169C11"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2B9259EA" w14:textId="29D6AC1C" w:rsidR="00FD5D73" w:rsidRPr="00A4262D" w:rsidRDefault="00FD5D73" w:rsidP="00FD5D73">
            <w:pPr>
              <w:pStyle w:val="acctfourfigures"/>
              <w:tabs>
                <w:tab w:val="clear" w:pos="765"/>
                <w:tab w:val="decimal" w:pos="989"/>
              </w:tabs>
              <w:spacing w:line="200" w:lineRule="exact"/>
              <w:ind w:left="-144"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32</w:t>
            </w:r>
            <w:r w:rsidRPr="00A4262D">
              <w:rPr>
                <w:rFonts w:eastAsia="PMingLiU"/>
                <w:sz w:val="14"/>
                <w:szCs w:val="14"/>
                <w:lang w:val="en-US" w:bidi="th-TH"/>
              </w:rPr>
              <w:t>,</w:t>
            </w:r>
            <w:r w:rsidR="002554B1" w:rsidRPr="002554B1">
              <w:rPr>
                <w:rFonts w:eastAsia="PMingLiU" w:cs="Angsana New"/>
                <w:sz w:val="14"/>
                <w:szCs w:val="14"/>
                <w:lang w:val="en-US" w:bidi="th-TH"/>
              </w:rPr>
              <w:t>026</w:t>
            </w:r>
            <w:r w:rsidRPr="00A4262D">
              <w:rPr>
                <w:rFonts w:eastAsia="PMingLiU"/>
                <w:sz w:val="14"/>
                <w:szCs w:val="14"/>
                <w:lang w:val="en-US" w:bidi="th-TH"/>
              </w:rPr>
              <w:t>)</w:t>
            </w:r>
          </w:p>
        </w:tc>
      </w:tr>
      <w:tr w:rsidR="00FD5D73" w:rsidRPr="00A4262D" w14:paraId="7108EBAB" w14:textId="77777777" w:rsidTr="00B3382C">
        <w:trPr>
          <w:trHeight w:val="20"/>
        </w:trPr>
        <w:tc>
          <w:tcPr>
            <w:tcW w:w="1333" w:type="pct"/>
            <w:tcBorders>
              <w:top w:val="nil"/>
              <w:left w:val="nil"/>
              <w:bottom w:val="nil"/>
              <w:right w:val="nil"/>
            </w:tcBorders>
            <w:shd w:val="clear" w:color="auto" w:fill="auto"/>
            <w:vAlign w:val="bottom"/>
          </w:tcPr>
          <w:p w14:paraId="3D0026C5" w14:textId="5A422A3A" w:rsidR="00FD5D73" w:rsidRPr="00A4262D" w:rsidRDefault="00C71325"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Pr>
                <w:rFonts w:ascii="Times New Roman" w:hAnsi="Times New Roman" w:cs="Times New Roman"/>
                <w:sz w:val="14"/>
                <w:szCs w:val="14"/>
              </w:rPr>
              <w:t>Equipment for constructions</w:t>
            </w:r>
          </w:p>
        </w:tc>
        <w:tc>
          <w:tcPr>
            <w:tcW w:w="423" w:type="pct"/>
            <w:tcBorders>
              <w:top w:val="nil"/>
              <w:left w:val="nil"/>
              <w:bottom w:val="nil"/>
              <w:right w:val="nil"/>
            </w:tcBorders>
            <w:shd w:val="clear" w:color="auto" w:fill="auto"/>
          </w:tcPr>
          <w:p w14:paraId="49DC1D85" w14:textId="6CAC425A" w:rsidR="00FD5D73" w:rsidRPr="001779C5" w:rsidRDefault="00FD5D73" w:rsidP="001779C5">
            <w:pPr>
              <w:pStyle w:val="acctfourfigures"/>
              <w:tabs>
                <w:tab w:val="clear" w:pos="765"/>
                <w:tab w:val="decimal" w:pos="1090"/>
              </w:tabs>
              <w:spacing w:line="200" w:lineRule="exact"/>
              <w:ind w:left="-72" w:right="115"/>
              <w:rPr>
                <w:rFonts w:eastAsia="PMingLiU" w:cs="Angsana New"/>
                <w:sz w:val="14"/>
                <w:szCs w:val="14"/>
                <w:lang w:val="en-US" w:bidi="th-TH"/>
              </w:rPr>
            </w:pPr>
            <w:r w:rsidRPr="001779C5">
              <w:rPr>
                <w:rFonts w:eastAsia="PMingLiU" w:cs="Angsana New"/>
                <w:sz w:val="14"/>
                <w:szCs w:val="14"/>
                <w:lang w:val="en-US" w:bidi="th-TH"/>
              </w:rPr>
              <w:t>(</w:t>
            </w:r>
            <w:r w:rsidR="002554B1" w:rsidRPr="002554B1">
              <w:rPr>
                <w:rFonts w:eastAsia="PMingLiU" w:cs="Angsana New"/>
                <w:sz w:val="14"/>
                <w:szCs w:val="14"/>
                <w:lang w:val="en-US" w:bidi="th-TH"/>
              </w:rPr>
              <w:t>14</w:t>
            </w:r>
            <w:r w:rsidRPr="001779C5">
              <w:rPr>
                <w:rFonts w:eastAsia="PMingLiU" w:cs="Angsana New"/>
                <w:sz w:val="14"/>
                <w:szCs w:val="14"/>
                <w:lang w:val="en-US" w:bidi="th-TH"/>
              </w:rPr>
              <w:t>,</w:t>
            </w:r>
            <w:r w:rsidR="002554B1" w:rsidRPr="002554B1">
              <w:rPr>
                <w:rFonts w:eastAsia="PMingLiU" w:cs="Angsana New"/>
                <w:sz w:val="14"/>
                <w:szCs w:val="14"/>
                <w:lang w:val="en-US" w:bidi="th-TH"/>
              </w:rPr>
              <w:t>752</w:t>
            </w:r>
            <w:r w:rsidRPr="001779C5">
              <w:rPr>
                <w:rFonts w:eastAsia="PMingLiU" w:cs="Angsana New"/>
                <w:sz w:val="14"/>
                <w:szCs w:val="14"/>
                <w:lang w:val="en-US" w:bidi="th-TH"/>
              </w:rPr>
              <w:t>)</w:t>
            </w:r>
          </w:p>
        </w:tc>
        <w:tc>
          <w:tcPr>
            <w:tcW w:w="48" w:type="pct"/>
            <w:tcBorders>
              <w:top w:val="nil"/>
              <w:left w:val="nil"/>
              <w:bottom w:val="nil"/>
              <w:right w:val="nil"/>
            </w:tcBorders>
          </w:tcPr>
          <w:p w14:paraId="04DB8D7C"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75CF7C80" w14:textId="7516ECB6"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1C655BDF" w14:textId="07EC072A"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77824AB5" w14:textId="4ACD47E8"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855</w:t>
            </w: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5C78F3A5"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nil"/>
              <w:left w:val="nil"/>
              <w:bottom w:val="nil"/>
              <w:right w:val="nil"/>
            </w:tcBorders>
            <w:shd w:val="clear" w:color="auto" w:fill="auto"/>
            <w:vAlign w:val="bottom"/>
          </w:tcPr>
          <w:p w14:paraId="2727DE61" w14:textId="50B6E16C" w:rsidR="00FD5D73" w:rsidRPr="00A4262D" w:rsidRDefault="002554B1" w:rsidP="00FD5D73">
            <w:pPr>
              <w:pStyle w:val="acctfourfigures"/>
              <w:tabs>
                <w:tab w:val="clear" w:pos="765"/>
                <w:tab w:val="decimal" w:pos="1090"/>
              </w:tabs>
              <w:spacing w:line="200" w:lineRule="exact"/>
              <w:ind w:left="-72" w:right="144"/>
              <w:rPr>
                <w:rFonts w:eastAsia="PMingLiU"/>
                <w:sz w:val="14"/>
                <w:szCs w:val="14"/>
                <w:lang w:val="en-US" w:bidi="th-TH"/>
              </w:rPr>
            </w:pPr>
            <w:r w:rsidRPr="002554B1">
              <w:rPr>
                <w:rFonts w:eastAsia="PMingLiU" w:cs="Angsana New"/>
                <w:sz w:val="14"/>
                <w:szCs w:val="14"/>
                <w:lang w:val="en-US" w:bidi="th-TH"/>
              </w:rPr>
              <w:t>4</w:t>
            </w:r>
            <w:r w:rsidR="00FD5D73" w:rsidRPr="00A4262D">
              <w:rPr>
                <w:rFonts w:eastAsia="PMingLiU"/>
                <w:sz w:val="14"/>
                <w:szCs w:val="14"/>
                <w:lang w:val="en-US" w:bidi="th-TH"/>
              </w:rPr>
              <w:t>,</w:t>
            </w:r>
            <w:r w:rsidRPr="002554B1">
              <w:rPr>
                <w:rFonts w:eastAsia="PMingLiU" w:cs="Angsana New"/>
                <w:sz w:val="14"/>
                <w:szCs w:val="14"/>
                <w:lang w:val="en-US" w:bidi="th-TH"/>
              </w:rPr>
              <w:t>628</w:t>
            </w:r>
          </w:p>
        </w:tc>
        <w:tc>
          <w:tcPr>
            <w:tcW w:w="47" w:type="pct"/>
            <w:tcBorders>
              <w:top w:val="nil"/>
              <w:left w:val="nil"/>
              <w:bottom w:val="nil"/>
              <w:right w:val="nil"/>
            </w:tcBorders>
          </w:tcPr>
          <w:p w14:paraId="2A7F5B74"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nil"/>
              <w:left w:val="nil"/>
              <w:bottom w:val="nil"/>
              <w:right w:val="nil"/>
            </w:tcBorders>
            <w:vAlign w:val="bottom"/>
          </w:tcPr>
          <w:p w14:paraId="72E4462E" w14:textId="38C86513"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3F8AF61F" w14:textId="7FACFD53"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nil"/>
              <w:left w:val="nil"/>
              <w:bottom w:val="nil"/>
              <w:right w:val="nil"/>
            </w:tcBorders>
            <w:shd w:val="clear" w:color="auto" w:fill="auto"/>
            <w:vAlign w:val="bottom"/>
          </w:tcPr>
          <w:p w14:paraId="5110D6A8" w14:textId="78D2FD80" w:rsidR="00FD5D73" w:rsidRPr="00A4262D" w:rsidRDefault="00FD5D73" w:rsidP="00FD5D73">
            <w:pPr>
              <w:pStyle w:val="acctfourfigures"/>
              <w:tabs>
                <w:tab w:val="clear" w:pos="765"/>
                <w:tab w:val="decimal" w:pos="729"/>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0E07CB3E"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nil"/>
              <w:left w:val="nil"/>
              <w:bottom w:val="nil"/>
              <w:right w:val="nil"/>
            </w:tcBorders>
          </w:tcPr>
          <w:p w14:paraId="686241DA" w14:textId="577EB60B"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1C8547BA"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tcPr>
          <w:p w14:paraId="5C0CC5B1" w14:textId="55EF97F9" w:rsidR="00FD5D73" w:rsidRPr="00A4262D" w:rsidRDefault="00FD5D73" w:rsidP="00FD5D73">
            <w:pPr>
              <w:pStyle w:val="acctfourfigures"/>
              <w:tabs>
                <w:tab w:val="clear" w:pos="765"/>
                <w:tab w:val="decimal" w:pos="989"/>
              </w:tabs>
              <w:spacing w:line="200" w:lineRule="exact"/>
              <w:ind w:left="-144"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10</w:t>
            </w:r>
            <w:r w:rsidRPr="00A4262D">
              <w:rPr>
                <w:rFonts w:eastAsia="PMingLiU"/>
                <w:sz w:val="14"/>
                <w:szCs w:val="14"/>
                <w:lang w:val="en-US" w:bidi="th-TH"/>
              </w:rPr>
              <w:t>,</w:t>
            </w:r>
            <w:r w:rsidR="002554B1" w:rsidRPr="002554B1">
              <w:rPr>
                <w:rFonts w:eastAsia="PMingLiU" w:cs="Angsana New"/>
                <w:sz w:val="14"/>
                <w:szCs w:val="14"/>
                <w:lang w:val="en-US" w:bidi="th-TH"/>
              </w:rPr>
              <w:t>979</w:t>
            </w:r>
            <w:r w:rsidRPr="00A4262D">
              <w:rPr>
                <w:rFonts w:eastAsia="PMingLiU"/>
                <w:sz w:val="14"/>
                <w:szCs w:val="14"/>
                <w:lang w:val="en-US" w:bidi="th-TH"/>
              </w:rPr>
              <w:t>)</w:t>
            </w:r>
          </w:p>
        </w:tc>
      </w:tr>
      <w:tr w:rsidR="00FD5D73" w:rsidRPr="00A4262D" w14:paraId="34AB5BD1" w14:textId="77777777" w:rsidTr="00B3382C">
        <w:trPr>
          <w:trHeight w:val="20"/>
        </w:trPr>
        <w:tc>
          <w:tcPr>
            <w:tcW w:w="1333" w:type="pct"/>
            <w:tcBorders>
              <w:top w:val="nil"/>
              <w:left w:val="nil"/>
              <w:bottom w:val="nil"/>
              <w:right w:val="nil"/>
            </w:tcBorders>
            <w:shd w:val="clear" w:color="auto" w:fill="auto"/>
            <w:vAlign w:val="bottom"/>
          </w:tcPr>
          <w:p w14:paraId="7E45ED30"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Vehicle</w:t>
            </w:r>
          </w:p>
        </w:tc>
        <w:tc>
          <w:tcPr>
            <w:tcW w:w="423" w:type="pct"/>
            <w:tcBorders>
              <w:top w:val="nil"/>
              <w:left w:val="nil"/>
              <w:bottom w:val="nil"/>
              <w:right w:val="nil"/>
            </w:tcBorders>
            <w:shd w:val="clear" w:color="auto" w:fill="auto"/>
          </w:tcPr>
          <w:p w14:paraId="5BA94432" w14:textId="1A2D6305" w:rsidR="00FD5D73" w:rsidRPr="001779C5" w:rsidRDefault="00FD5D73" w:rsidP="001779C5">
            <w:pPr>
              <w:pStyle w:val="acctfourfigures"/>
              <w:tabs>
                <w:tab w:val="clear" w:pos="765"/>
                <w:tab w:val="decimal" w:pos="1090"/>
              </w:tabs>
              <w:spacing w:line="200" w:lineRule="exact"/>
              <w:ind w:left="-72" w:right="115"/>
              <w:rPr>
                <w:rFonts w:eastAsia="PMingLiU" w:cs="Angsana New"/>
                <w:sz w:val="14"/>
                <w:szCs w:val="14"/>
                <w:lang w:val="en-US" w:bidi="th-TH"/>
              </w:rPr>
            </w:pPr>
            <w:r w:rsidRPr="001779C5">
              <w:rPr>
                <w:rFonts w:eastAsia="PMingLiU" w:cs="Angsana New"/>
                <w:sz w:val="14"/>
                <w:szCs w:val="14"/>
                <w:lang w:val="en-US" w:bidi="th-TH"/>
              </w:rPr>
              <w:t>(</w:t>
            </w:r>
            <w:r w:rsidR="002554B1" w:rsidRPr="002554B1">
              <w:rPr>
                <w:rFonts w:eastAsia="PMingLiU" w:cs="Angsana New"/>
                <w:sz w:val="14"/>
                <w:szCs w:val="14"/>
                <w:lang w:val="en-US" w:bidi="th-TH"/>
              </w:rPr>
              <w:t>20</w:t>
            </w:r>
            <w:r w:rsidRPr="001779C5">
              <w:rPr>
                <w:rFonts w:eastAsia="PMingLiU" w:cs="Angsana New"/>
                <w:sz w:val="14"/>
                <w:szCs w:val="14"/>
                <w:lang w:val="en-US" w:bidi="th-TH"/>
              </w:rPr>
              <w:t>,</w:t>
            </w:r>
            <w:r w:rsidR="002554B1" w:rsidRPr="002554B1">
              <w:rPr>
                <w:rFonts w:eastAsia="PMingLiU" w:cs="Angsana New"/>
                <w:sz w:val="14"/>
                <w:szCs w:val="14"/>
                <w:lang w:val="en-US" w:bidi="th-TH"/>
              </w:rPr>
              <w:t>214</w:t>
            </w:r>
            <w:r w:rsidRPr="001779C5">
              <w:rPr>
                <w:rFonts w:eastAsia="PMingLiU" w:cs="Angsana New"/>
                <w:sz w:val="14"/>
                <w:szCs w:val="14"/>
                <w:lang w:val="en-US" w:bidi="th-TH"/>
              </w:rPr>
              <w:t>)</w:t>
            </w:r>
          </w:p>
        </w:tc>
        <w:tc>
          <w:tcPr>
            <w:tcW w:w="48" w:type="pct"/>
            <w:tcBorders>
              <w:top w:val="nil"/>
              <w:left w:val="nil"/>
              <w:bottom w:val="nil"/>
              <w:right w:val="nil"/>
            </w:tcBorders>
          </w:tcPr>
          <w:p w14:paraId="6CED767C"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nil"/>
              <w:right w:val="nil"/>
            </w:tcBorders>
          </w:tcPr>
          <w:p w14:paraId="6CE75580" w14:textId="749BB577"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11</w:t>
            </w:r>
            <w:r w:rsidR="00FD5D73" w:rsidRPr="00A4262D">
              <w:rPr>
                <w:rFonts w:eastAsia="PMingLiU"/>
                <w:sz w:val="14"/>
                <w:szCs w:val="14"/>
                <w:lang w:val="en-US" w:bidi="th-TH"/>
              </w:rPr>
              <w:t>,</w:t>
            </w:r>
            <w:r w:rsidRPr="002554B1">
              <w:rPr>
                <w:rFonts w:eastAsia="PMingLiU" w:cs="Angsana New"/>
                <w:sz w:val="14"/>
                <w:szCs w:val="14"/>
                <w:lang w:val="en-US" w:bidi="th-TH"/>
              </w:rPr>
              <w:t>319</w:t>
            </w:r>
          </w:p>
        </w:tc>
        <w:tc>
          <w:tcPr>
            <w:tcW w:w="47" w:type="pct"/>
            <w:tcBorders>
              <w:top w:val="nil"/>
              <w:left w:val="nil"/>
              <w:bottom w:val="nil"/>
              <w:right w:val="nil"/>
            </w:tcBorders>
            <w:shd w:val="clear" w:color="auto" w:fill="auto"/>
            <w:vAlign w:val="bottom"/>
          </w:tcPr>
          <w:p w14:paraId="07AA1273" w14:textId="33E82C04"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nil"/>
              <w:right w:val="nil"/>
            </w:tcBorders>
            <w:shd w:val="clear" w:color="auto" w:fill="auto"/>
          </w:tcPr>
          <w:p w14:paraId="229288EA" w14:textId="0674BAC7"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386</w:t>
            </w: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6A9B4941"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nil"/>
              <w:left w:val="nil"/>
              <w:bottom w:val="nil"/>
              <w:right w:val="nil"/>
            </w:tcBorders>
            <w:shd w:val="clear" w:color="auto" w:fill="auto"/>
            <w:vAlign w:val="bottom"/>
          </w:tcPr>
          <w:p w14:paraId="6256310E" w14:textId="088CDED2" w:rsidR="00FD5D73" w:rsidRPr="00A4262D" w:rsidRDefault="00FD5D73" w:rsidP="00FD5D73">
            <w:pPr>
              <w:pStyle w:val="acctfourfigures"/>
              <w:tabs>
                <w:tab w:val="clear" w:pos="765"/>
                <w:tab w:val="decimal" w:pos="461"/>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5D194218"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nil"/>
              <w:left w:val="nil"/>
              <w:bottom w:val="nil"/>
              <w:right w:val="nil"/>
            </w:tcBorders>
            <w:vAlign w:val="bottom"/>
          </w:tcPr>
          <w:p w14:paraId="2D097D45" w14:textId="260EEEC2"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1FA4DC40" w14:textId="3A655922"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nil"/>
              <w:left w:val="nil"/>
              <w:bottom w:val="nil"/>
              <w:right w:val="nil"/>
            </w:tcBorders>
            <w:shd w:val="clear" w:color="auto" w:fill="auto"/>
          </w:tcPr>
          <w:p w14:paraId="12A247E3" w14:textId="6099A390" w:rsidR="00FD5D73" w:rsidRPr="00A4262D" w:rsidRDefault="00FD5D73" w:rsidP="00FD5D73">
            <w:pPr>
              <w:pStyle w:val="acctfourfigures"/>
              <w:tabs>
                <w:tab w:val="clear" w:pos="765"/>
                <w:tab w:val="decimal" w:pos="729"/>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76AC91A0"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nil"/>
              <w:left w:val="nil"/>
              <w:bottom w:val="nil"/>
              <w:right w:val="nil"/>
            </w:tcBorders>
          </w:tcPr>
          <w:p w14:paraId="428DF9F2" w14:textId="21CF2DC4"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5BBA83C4"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nil"/>
              <w:right w:val="nil"/>
            </w:tcBorders>
            <w:shd w:val="clear" w:color="auto" w:fill="auto"/>
            <w:vAlign w:val="bottom"/>
          </w:tcPr>
          <w:p w14:paraId="555B8FE0" w14:textId="16F37086" w:rsidR="00FD5D73" w:rsidRPr="00A4262D" w:rsidRDefault="00FD5D73" w:rsidP="00FD5D73">
            <w:pPr>
              <w:pStyle w:val="acctfourfigures"/>
              <w:tabs>
                <w:tab w:val="clear" w:pos="765"/>
                <w:tab w:val="decimal" w:pos="989"/>
              </w:tabs>
              <w:spacing w:line="200" w:lineRule="exact"/>
              <w:ind w:left="-144"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9</w:t>
            </w:r>
            <w:r w:rsidRPr="00A4262D">
              <w:rPr>
                <w:rFonts w:eastAsia="PMingLiU"/>
                <w:sz w:val="14"/>
                <w:szCs w:val="14"/>
                <w:lang w:val="en-US" w:bidi="th-TH"/>
              </w:rPr>
              <w:t>,</w:t>
            </w:r>
            <w:r w:rsidR="002554B1" w:rsidRPr="002554B1">
              <w:rPr>
                <w:rFonts w:eastAsia="PMingLiU" w:cs="Angsana New"/>
                <w:sz w:val="14"/>
                <w:szCs w:val="14"/>
                <w:lang w:val="en-US" w:bidi="th-TH"/>
              </w:rPr>
              <w:t>281</w:t>
            </w:r>
            <w:r w:rsidRPr="00A4262D">
              <w:rPr>
                <w:rFonts w:eastAsia="PMingLiU"/>
                <w:sz w:val="14"/>
                <w:szCs w:val="14"/>
                <w:lang w:val="en-US" w:bidi="th-TH"/>
              </w:rPr>
              <w:t>)</w:t>
            </w:r>
          </w:p>
        </w:tc>
      </w:tr>
      <w:tr w:rsidR="00FD5D73" w:rsidRPr="00A4262D" w14:paraId="78D313B7" w14:textId="77777777" w:rsidTr="00B3382C">
        <w:trPr>
          <w:trHeight w:val="20"/>
        </w:trPr>
        <w:tc>
          <w:tcPr>
            <w:tcW w:w="1333" w:type="pct"/>
            <w:tcBorders>
              <w:top w:val="nil"/>
              <w:left w:val="nil"/>
              <w:bottom w:val="nil"/>
              <w:right w:val="nil"/>
            </w:tcBorders>
            <w:shd w:val="clear" w:color="auto" w:fill="auto"/>
            <w:vAlign w:val="bottom"/>
          </w:tcPr>
          <w:p w14:paraId="2CEE39C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A4262D">
              <w:rPr>
                <w:rFonts w:ascii="Times New Roman" w:hAnsi="Times New Roman" w:cs="Times New Roman"/>
                <w:sz w:val="14"/>
                <w:szCs w:val="14"/>
              </w:rPr>
              <w:t>Temporary sale gallery</w:t>
            </w:r>
          </w:p>
        </w:tc>
        <w:tc>
          <w:tcPr>
            <w:tcW w:w="423" w:type="pct"/>
            <w:tcBorders>
              <w:top w:val="nil"/>
              <w:left w:val="nil"/>
              <w:bottom w:val="single" w:sz="4" w:space="0" w:color="auto"/>
              <w:right w:val="nil"/>
            </w:tcBorders>
            <w:shd w:val="clear" w:color="auto" w:fill="auto"/>
          </w:tcPr>
          <w:p w14:paraId="4A2BE48E" w14:textId="44642C80" w:rsidR="00FD5D73" w:rsidRPr="001779C5" w:rsidRDefault="00FD5D73" w:rsidP="001779C5">
            <w:pPr>
              <w:pStyle w:val="acctfourfigures"/>
              <w:tabs>
                <w:tab w:val="clear" w:pos="765"/>
                <w:tab w:val="decimal" w:pos="1090"/>
              </w:tabs>
              <w:spacing w:line="200" w:lineRule="exact"/>
              <w:ind w:left="-72" w:right="115"/>
              <w:rPr>
                <w:rFonts w:eastAsia="PMingLiU" w:cs="Angsana New"/>
                <w:sz w:val="14"/>
                <w:szCs w:val="14"/>
                <w:lang w:val="en-US" w:bidi="th-TH"/>
              </w:rPr>
            </w:pPr>
            <w:r w:rsidRPr="001779C5">
              <w:rPr>
                <w:rFonts w:eastAsia="PMingLiU" w:cs="Angsana New"/>
                <w:sz w:val="14"/>
                <w:szCs w:val="14"/>
                <w:lang w:val="en-US" w:bidi="th-TH"/>
              </w:rPr>
              <w:t>(</w:t>
            </w:r>
            <w:r w:rsidR="002554B1" w:rsidRPr="002554B1">
              <w:rPr>
                <w:rFonts w:eastAsia="PMingLiU" w:cs="Angsana New"/>
                <w:sz w:val="14"/>
                <w:szCs w:val="14"/>
                <w:lang w:val="en-US" w:bidi="th-TH"/>
              </w:rPr>
              <w:t>24</w:t>
            </w:r>
            <w:r w:rsidRPr="001779C5">
              <w:rPr>
                <w:rFonts w:eastAsia="PMingLiU" w:cs="Angsana New"/>
                <w:sz w:val="14"/>
                <w:szCs w:val="14"/>
                <w:lang w:val="en-US" w:bidi="th-TH"/>
              </w:rPr>
              <w:t>,</w:t>
            </w:r>
            <w:r w:rsidR="002554B1" w:rsidRPr="002554B1">
              <w:rPr>
                <w:rFonts w:eastAsia="PMingLiU" w:cs="Angsana New"/>
                <w:sz w:val="14"/>
                <w:szCs w:val="14"/>
                <w:lang w:val="en-US" w:bidi="th-TH"/>
              </w:rPr>
              <w:t>660</w:t>
            </w:r>
            <w:r w:rsidRPr="001779C5">
              <w:rPr>
                <w:rFonts w:eastAsia="PMingLiU" w:cs="Angsana New"/>
                <w:sz w:val="14"/>
                <w:szCs w:val="14"/>
                <w:lang w:val="en-US" w:bidi="th-TH"/>
              </w:rPr>
              <w:t>)</w:t>
            </w:r>
          </w:p>
        </w:tc>
        <w:tc>
          <w:tcPr>
            <w:tcW w:w="48" w:type="pct"/>
            <w:tcBorders>
              <w:top w:val="nil"/>
              <w:left w:val="nil"/>
              <w:bottom w:val="nil"/>
              <w:right w:val="nil"/>
            </w:tcBorders>
          </w:tcPr>
          <w:p w14:paraId="7137D358"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nil"/>
              <w:left w:val="nil"/>
              <w:bottom w:val="single" w:sz="4" w:space="0" w:color="auto"/>
              <w:right w:val="nil"/>
            </w:tcBorders>
          </w:tcPr>
          <w:p w14:paraId="05B3CF03" w14:textId="6176BFAD"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10EC0430" w14:textId="01C8036B"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nil"/>
              <w:left w:val="nil"/>
              <w:bottom w:val="single" w:sz="4" w:space="0" w:color="auto"/>
              <w:right w:val="nil"/>
            </w:tcBorders>
            <w:shd w:val="clear" w:color="auto" w:fill="auto"/>
          </w:tcPr>
          <w:p w14:paraId="49696ECB" w14:textId="21CF1018"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28</w:t>
            </w:r>
            <w:r w:rsidRPr="00A4262D">
              <w:rPr>
                <w:rFonts w:eastAsia="PMingLiU"/>
                <w:sz w:val="14"/>
                <w:szCs w:val="14"/>
                <w:lang w:val="en-US" w:bidi="th-TH"/>
              </w:rPr>
              <w:t>,</w:t>
            </w:r>
            <w:r w:rsidR="002554B1" w:rsidRPr="002554B1">
              <w:rPr>
                <w:rFonts w:eastAsia="PMingLiU" w:cs="Angsana New"/>
                <w:sz w:val="14"/>
                <w:szCs w:val="14"/>
                <w:lang w:val="en-US" w:bidi="th-TH"/>
              </w:rPr>
              <w:t>925</w:t>
            </w: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6CCC34EA"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nil"/>
              <w:left w:val="nil"/>
              <w:bottom w:val="single" w:sz="4" w:space="0" w:color="auto"/>
              <w:right w:val="nil"/>
            </w:tcBorders>
            <w:shd w:val="clear" w:color="auto" w:fill="auto"/>
            <w:vAlign w:val="bottom"/>
          </w:tcPr>
          <w:p w14:paraId="7116E6AC" w14:textId="665A6DD2" w:rsidR="00FD5D73" w:rsidRPr="00A4262D" w:rsidRDefault="00FD5D73" w:rsidP="00FD5D73">
            <w:pPr>
              <w:pStyle w:val="acctfourfigures"/>
              <w:tabs>
                <w:tab w:val="clear" w:pos="765"/>
                <w:tab w:val="decimal" w:pos="461"/>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006799C6"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nil"/>
              <w:left w:val="nil"/>
              <w:bottom w:val="single" w:sz="4" w:space="0" w:color="auto"/>
              <w:right w:val="nil"/>
            </w:tcBorders>
            <w:vAlign w:val="bottom"/>
          </w:tcPr>
          <w:p w14:paraId="2182EF9D" w14:textId="2ADED9B4"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169C4375" w14:textId="60177EC8"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nil"/>
              <w:left w:val="nil"/>
              <w:bottom w:val="single" w:sz="4" w:space="0" w:color="auto"/>
              <w:right w:val="nil"/>
            </w:tcBorders>
            <w:shd w:val="clear" w:color="auto" w:fill="auto"/>
          </w:tcPr>
          <w:p w14:paraId="03D4936F" w14:textId="0692C052" w:rsidR="00FD5D73" w:rsidRPr="00A4262D" w:rsidRDefault="00FD5D73" w:rsidP="00FD5D73">
            <w:pPr>
              <w:pStyle w:val="acctfourfigures"/>
              <w:tabs>
                <w:tab w:val="clear" w:pos="765"/>
                <w:tab w:val="decimal" w:pos="729"/>
              </w:tabs>
              <w:spacing w:line="200" w:lineRule="exact"/>
              <w:ind w:left="-72" w:right="115"/>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0D28B815"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nil"/>
              <w:left w:val="nil"/>
              <w:bottom w:val="single" w:sz="4" w:space="0" w:color="auto"/>
              <w:right w:val="nil"/>
            </w:tcBorders>
          </w:tcPr>
          <w:p w14:paraId="35A68947" w14:textId="4E09C0D6"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50ED38D1"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nil"/>
              <w:left w:val="nil"/>
              <w:bottom w:val="single" w:sz="4" w:space="0" w:color="auto"/>
              <w:right w:val="nil"/>
            </w:tcBorders>
            <w:shd w:val="clear" w:color="auto" w:fill="auto"/>
            <w:vAlign w:val="bottom"/>
          </w:tcPr>
          <w:p w14:paraId="6E2ABE4A" w14:textId="6B6FCE45" w:rsidR="00FD5D73" w:rsidRPr="00A4262D" w:rsidRDefault="00FD5D73" w:rsidP="00FD5D73">
            <w:pPr>
              <w:pStyle w:val="acctfourfigures"/>
              <w:tabs>
                <w:tab w:val="clear" w:pos="765"/>
                <w:tab w:val="decimal" w:pos="989"/>
              </w:tabs>
              <w:spacing w:line="200" w:lineRule="exact"/>
              <w:ind w:left="-144"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53</w:t>
            </w:r>
            <w:r w:rsidRPr="00A4262D">
              <w:rPr>
                <w:rFonts w:eastAsia="PMingLiU"/>
                <w:sz w:val="14"/>
                <w:szCs w:val="14"/>
                <w:lang w:val="en-US" w:bidi="th-TH"/>
              </w:rPr>
              <w:t>,</w:t>
            </w:r>
            <w:r w:rsidR="002554B1" w:rsidRPr="002554B1">
              <w:rPr>
                <w:rFonts w:eastAsia="PMingLiU" w:cs="Angsana New"/>
                <w:sz w:val="14"/>
                <w:szCs w:val="14"/>
                <w:lang w:val="en-US" w:bidi="th-TH"/>
              </w:rPr>
              <w:t>585</w:t>
            </w:r>
            <w:r w:rsidRPr="00A4262D">
              <w:rPr>
                <w:rFonts w:eastAsia="PMingLiU"/>
                <w:sz w:val="14"/>
                <w:szCs w:val="14"/>
                <w:lang w:val="en-US" w:bidi="th-TH"/>
              </w:rPr>
              <w:t>)</w:t>
            </w:r>
          </w:p>
        </w:tc>
      </w:tr>
      <w:tr w:rsidR="00FD5D73" w:rsidRPr="00A4262D" w14:paraId="06B3D370" w14:textId="77777777" w:rsidTr="00B3382C">
        <w:trPr>
          <w:trHeight w:val="20"/>
        </w:trPr>
        <w:tc>
          <w:tcPr>
            <w:tcW w:w="1333" w:type="pct"/>
            <w:tcBorders>
              <w:top w:val="nil"/>
              <w:left w:val="nil"/>
              <w:bottom w:val="nil"/>
              <w:right w:val="nil"/>
            </w:tcBorders>
            <w:shd w:val="clear" w:color="auto" w:fill="auto"/>
            <w:vAlign w:val="bottom"/>
          </w:tcPr>
          <w:p w14:paraId="54A856F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rPr>
            </w:pPr>
            <w:r w:rsidRPr="00A4262D">
              <w:rPr>
                <w:rFonts w:ascii="Times New Roman" w:hAnsi="Times New Roman" w:cs="Times New Roman"/>
                <w:b/>
                <w:bCs/>
                <w:sz w:val="14"/>
                <w:szCs w:val="14"/>
                <w:cs/>
              </w:rPr>
              <w:t>Total</w:t>
            </w:r>
          </w:p>
        </w:tc>
        <w:tc>
          <w:tcPr>
            <w:tcW w:w="423" w:type="pct"/>
            <w:tcBorders>
              <w:top w:val="single" w:sz="4" w:space="0" w:color="auto"/>
              <w:left w:val="nil"/>
              <w:bottom w:val="single" w:sz="4" w:space="0" w:color="auto"/>
              <w:right w:val="nil"/>
            </w:tcBorders>
            <w:shd w:val="clear" w:color="auto" w:fill="auto"/>
          </w:tcPr>
          <w:p w14:paraId="591DACA1" w14:textId="7EBCC004" w:rsidR="00FD5D73" w:rsidRPr="001779C5" w:rsidRDefault="00FD5D73" w:rsidP="001779C5">
            <w:pPr>
              <w:pStyle w:val="acctfourfigures"/>
              <w:tabs>
                <w:tab w:val="clear" w:pos="765"/>
                <w:tab w:val="decimal" w:pos="1090"/>
              </w:tabs>
              <w:spacing w:line="200" w:lineRule="exact"/>
              <w:ind w:left="-72" w:right="115"/>
              <w:rPr>
                <w:rFonts w:eastAsia="PMingLiU" w:cs="Angsana New"/>
                <w:sz w:val="14"/>
                <w:szCs w:val="14"/>
                <w:lang w:val="en-US" w:bidi="th-TH"/>
              </w:rPr>
            </w:pPr>
            <w:r w:rsidRPr="001779C5">
              <w:rPr>
                <w:rFonts w:eastAsia="PMingLiU" w:cs="Angsana New"/>
                <w:sz w:val="14"/>
                <w:szCs w:val="14"/>
                <w:lang w:val="en-US" w:bidi="th-TH"/>
              </w:rPr>
              <w:t>(</w:t>
            </w:r>
            <w:r w:rsidR="002554B1" w:rsidRPr="002554B1">
              <w:rPr>
                <w:rFonts w:eastAsia="PMingLiU" w:cs="Angsana New"/>
                <w:sz w:val="14"/>
                <w:szCs w:val="14"/>
                <w:lang w:val="en-US" w:bidi="th-TH"/>
              </w:rPr>
              <w:t>136</w:t>
            </w:r>
            <w:r w:rsidRPr="001779C5">
              <w:rPr>
                <w:rFonts w:eastAsia="PMingLiU" w:cs="Angsana New"/>
                <w:sz w:val="14"/>
                <w:szCs w:val="14"/>
                <w:lang w:val="en-US" w:bidi="th-TH"/>
              </w:rPr>
              <w:t>,</w:t>
            </w:r>
            <w:r w:rsidR="002554B1" w:rsidRPr="002554B1">
              <w:rPr>
                <w:rFonts w:eastAsia="PMingLiU" w:cs="Angsana New"/>
                <w:sz w:val="14"/>
                <w:szCs w:val="14"/>
                <w:lang w:val="en-US" w:bidi="th-TH"/>
              </w:rPr>
              <w:t>328</w:t>
            </w:r>
            <w:r w:rsidRPr="001779C5">
              <w:rPr>
                <w:rFonts w:eastAsia="PMingLiU" w:cs="Angsana New"/>
                <w:sz w:val="14"/>
                <w:szCs w:val="14"/>
                <w:lang w:val="en-US" w:bidi="th-TH"/>
              </w:rPr>
              <w:t>)</w:t>
            </w:r>
          </w:p>
        </w:tc>
        <w:tc>
          <w:tcPr>
            <w:tcW w:w="48" w:type="pct"/>
            <w:tcBorders>
              <w:top w:val="nil"/>
              <w:left w:val="nil"/>
              <w:bottom w:val="nil"/>
              <w:right w:val="nil"/>
            </w:tcBorders>
          </w:tcPr>
          <w:p w14:paraId="0B323C82"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single" w:sz="4" w:space="0" w:color="auto"/>
              <w:left w:val="nil"/>
              <w:bottom w:val="single" w:sz="4" w:space="0" w:color="auto"/>
              <w:right w:val="nil"/>
            </w:tcBorders>
          </w:tcPr>
          <w:p w14:paraId="21480FAF" w14:textId="38C7B803" w:rsidR="00FD5D73" w:rsidRPr="00A4262D" w:rsidRDefault="002554B1" w:rsidP="00FD5D73">
            <w:pPr>
              <w:pStyle w:val="acctfourfigures"/>
              <w:tabs>
                <w:tab w:val="clear" w:pos="765"/>
                <w:tab w:val="decimal" w:pos="1090"/>
              </w:tabs>
              <w:spacing w:line="200" w:lineRule="exact"/>
              <w:ind w:left="-72" w:right="115"/>
              <w:rPr>
                <w:rFonts w:eastAsia="PMingLiU"/>
                <w:sz w:val="14"/>
                <w:szCs w:val="14"/>
                <w:lang w:val="en-US" w:bidi="th-TH"/>
              </w:rPr>
            </w:pPr>
            <w:r w:rsidRPr="002554B1">
              <w:rPr>
                <w:rFonts w:eastAsia="PMingLiU" w:cs="Angsana New"/>
                <w:sz w:val="14"/>
                <w:szCs w:val="14"/>
                <w:lang w:val="en-US" w:bidi="th-TH"/>
              </w:rPr>
              <w:t>11</w:t>
            </w:r>
            <w:r w:rsidR="00FD5D73" w:rsidRPr="00A4262D">
              <w:rPr>
                <w:rFonts w:eastAsia="PMingLiU"/>
                <w:sz w:val="14"/>
                <w:szCs w:val="14"/>
                <w:lang w:val="en-US" w:bidi="th-TH"/>
              </w:rPr>
              <w:t>,</w:t>
            </w:r>
            <w:r w:rsidRPr="002554B1">
              <w:rPr>
                <w:rFonts w:eastAsia="PMingLiU" w:cs="Angsana New"/>
                <w:sz w:val="14"/>
                <w:szCs w:val="14"/>
                <w:lang w:val="en-US" w:bidi="th-TH"/>
              </w:rPr>
              <w:t>925</w:t>
            </w:r>
          </w:p>
        </w:tc>
        <w:tc>
          <w:tcPr>
            <w:tcW w:w="47" w:type="pct"/>
            <w:tcBorders>
              <w:top w:val="nil"/>
              <w:left w:val="nil"/>
              <w:bottom w:val="nil"/>
              <w:right w:val="nil"/>
            </w:tcBorders>
            <w:shd w:val="clear" w:color="auto" w:fill="auto"/>
          </w:tcPr>
          <w:p w14:paraId="62748756" w14:textId="5E1949D4"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single" w:sz="4" w:space="0" w:color="auto"/>
              <w:left w:val="nil"/>
              <w:bottom w:val="single" w:sz="4" w:space="0" w:color="auto"/>
              <w:right w:val="nil"/>
            </w:tcBorders>
            <w:shd w:val="clear" w:color="auto" w:fill="auto"/>
          </w:tcPr>
          <w:p w14:paraId="2B78C8D5" w14:textId="1102520D"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57</w:t>
            </w:r>
            <w:r w:rsidRPr="00A4262D">
              <w:rPr>
                <w:rFonts w:eastAsia="PMingLiU"/>
                <w:sz w:val="14"/>
                <w:szCs w:val="14"/>
                <w:lang w:val="en-US" w:bidi="th-TH"/>
              </w:rPr>
              <w:t>,</w:t>
            </w:r>
            <w:r w:rsidR="002554B1" w:rsidRPr="002554B1">
              <w:rPr>
                <w:rFonts w:eastAsia="PMingLiU" w:cs="Angsana New"/>
                <w:sz w:val="14"/>
                <w:szCs w:val="14"/>
                <w:lang w:val="en-US" w:bidi="th-TH"/>
              </w:rPr>
              <w:t>562</w:t>
            </w:r>
            <w:r w:rsidRPr="00A4262D">
              <w:rPr>
                <w:rFonts w:eastAsia="PMingLiU"/>
                <w:sz w:val="14"/>
                <w:szCs w:val="14"/>
                <w:lang w:val="en-US" w:bidi="th-TH"/>
              </w:rPr>
              <w:t>)</w:t>
            </w:r>
          </w:p>
        </w:tc>
        <w:tc>
          <w:tcPr>
            <w:tcW w:w="48" w:type="pct"/>
            <w:tcBorders>
              <w:top w:val="nil"/>
              <w:left w:val="nil"/>
              <w:bottom w:val="nil"/>
              <w:right w:val="nil"/>
            </w:tcBorders>
            <w:shd w:val="clear" w:color="auto" w:fill="auto"/>
            <w:vAlign w:val="bottom"/>
          </w:tcPr>
          <w:p w14:paraId="53BD5E02" w14:textId="77777777" w:rsidR="00FD5D73" w:rsidRPr="00A4262D" w:rsidRDefault="00FD5D73" w:rsidP="00FD5D73">
            <w:pPr>
              <w:pStyle w:val="acctfourfigures"/>
              <w:tabs>
                <w:tab w:val="clear" w:pos="765"/>
                <w:tab w:val="decimal" w:pos="807"/>
              </w:tabs>
              <w:spacing w:line="200" w:lineRule="exact"/>
              <w:ind w:left="63" w:right="11"/>
              <w:jc w:val="center"/>
              <w:rPr>
                <w:sz w:val="14"/>
                <w:szCs w:val="14"/>
                <w:lang w:val="en-US" w:bidi="th-TH"/>
              </w:rPr>
            </w:pPr>
          </w:p>
        </w:tc>
        <w:tc>
          <w:tcPr>
            <w:tcW w:w="377" w:type="pct"/>
            <w:tcBorders>
              <w:top w:val="single" w:sz="4" w:space="0" w:color="auto"/>
              <w:left w:val="nil"/>
              <w:bottom w:val="single" w:sz="4" w:space="0" w:color="auto"/>
              <w:right w:val="nil"/>
            </w:tcBorders>
            <w:shd w:val="clear" w:color="auto" w:fill="auto"/>
            <w:vAlign w:val="bottom"/>
          </w:tcPr>
          <w:p w14:paraId="22CC4945" w14:textId="394AA0BE" w:rsidR="00FD5D73" w:rsidRPr="00A4262D" w:rsidRDefault="002554B1" w:rsidP="00FD5D73">
            <w:pPr>
              <w:pStyle w:val="acctfourfigures"/>
              <w:tabs>
                <w:tab w:val="clear" w:pos="765"/>
                <w:tab w:val="decimal" w:pos="1090"/>
              </w:tabs>
              <w:spacing w:line="200" w:lineRule="exact"/>
              <w:ind w:left="-72" w:right="144"/>
              <w:rPr>
                <w:rFonts w:eastAsia="PMingLiU"/>
                <w:sz w:val="14"/>
                <w:szCs w:val="14"/>
                <w:lang w:val="en-US" w:bidi="th-TH"/>
              </w:rPr>
            </w:pPr>
            <w:r w:rsidRPr="002554B1">
              <w:rPr>
                <w:rFonts w:eastAsia="PMingLiU" w:cs="Angsana New"/>
                <w:sz w:val="14"/>
                <w:szCs w:val="14"/>
                <w:lang w:val="en-US" w:bidi="th-TH"/>
              </w:rPr>
              <w:t>5</w:t>
            </w:r>
            <w:r w:rsidR="00FD5D73" w:rsidRPr="00A4262D">
              <w:rPr>
                <w:rFonts w:eastAsia="PMingLiU"/>
                <w:sz w:val="14"/>
                <w:szCs w:val="14"/>
                <w:lang w:val="en-US" w:bidi="th-TH"/>
              </w:rPr>
              <w:t>,</w:t>
            </w:r>
            <w:r w:rsidRPr="002554B1">
              <w:rPr>
                <w:rFonts w:eastAsia="PMingLiU" w:cs="Angsana New"/>
                <w:sz w:val="14"/>
                <w:szCs w:val="14"/>
                <w:lang w:val="en-US" w:bidi="th-TH"/>
              </w:rPr>
              <w:t>590</w:t>
            </w:r>
          </w:p>
        </w:tc>
        <w:tc>
          <w:tcPr>
            <w:tcW w:w="47" w:type="pct"/>
            <w:tcBorders>
              <w:top w:val="nil"/>
              <w:left w:val="nil"/>
              <w:bottom w:val="nil"/>
              <w:right w:val="nil"/>
            </w:tcBorders>
          </w:tcPr>
          <w:p w14:paraId="2414CFEA"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single" w:sz="4" w:space="0" w:color="auto"/>
              <w:left w:val="nil"/>
              <w:bottom w:val="single" w:sz="4" w:space="0" w:color="auto"/>
              <w:right w:val="nil"/>
            </w:tcBorders>
          </w:tcPr>
          <w:p w14:paraId="4D791BD3" w14:textId="76E1BE8D" w:rsidR="00FD5D73" w:rsidRPr="00A4262D" w:rsidRDefault="00FD5D73" w:rsidP="001779C5">
            <w:pPr>
              <w:pStyle w:val="acctfourfigures"/>
              <w:tabs>
                <w:tab w:val="clear" w:pos="765"/>
                <w:tab w:val="decimal" w:pos="3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1223AE0B" w14:textId="372F13BB"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single" w:sz="4" w:space="0" w:color="auto"/>
              <w:left w:val="nil"/>
              <w:bottom w:val="single" w:sz="4" w:space="0" w:color="auto"/>
              <w:right w:val="nil"/>
            </w:tcBorders>
            <w:shd w:val="clear" w:color="auto" w:fill="auto"/>
            <w:vAlign w:val="bottom"/>
          </w:tcPr>
          <w:p w14:paraId="7DD88487" w14:textId="5BC04230" w:rsidR="00FD5D73" w:rsidRPr="00A4262D" w:rsidRDefault="002554B1" w:rsidP="00FD5D73">
            <w:pPr>
              <w:pStyle w:val="acctfourfigures"/>
              <w:tabs>
                <w:tab w:val="clear" w:pos="765"/>
                <w:tab w:val="decimal" w:pos="1090"/>
              </w:tabs>
              <w:spacing w:line="200" w:lineRule="exact"/>
              <w:ind w:left="-72" w:right="115"/>
              <w:rPr>
                <w:sz w:val="14"/>
                <w:szCs w:val="14"/>
                <w:lang w:val="en-US" w:bidi="th-TH"/>
              </w:rPr>
            </w:pPr>
            <w:r w:rsidRPr="002554B1">
              <w:rPr>
                <w:rFonts w:eastAsia="PMingLiU" w:cs="Angsana New"/>
                <w:sz w:val="14"/>
                <w:szCs w:val="14"/>
                <w:lang w:val="en-US" w:bidi="th-TH"/>
              </w:rPr>
              <w:t>7</w:t>
            </w:r>
            <w:r w:rsidR="00FD5D73" w:rsidRPr="00A4262D">
              <w:rPr>
                <w:rFonts w:eastAsia="PMingLiU"/>
                <w:sz w:val="14"/>
                <w:szCs w:val="14"/>
                <w:lang w:val="en-US" w:bidi="th-TH"/>
              </w:rPr>
              <w:t>,</w:t>
            </w:r>
            <w:r w:rsidRPr="002554B1">
              <w:rPr>
                <w:rFonts w:eastAsia="PMingLiU" w:cs="Angsana New"/>
                <w:sz w:val="14"/>
                <w:szCs w:val="14"/>
                <w:lang w:val="en-US" w:bidi="th-TH"/>
              </w:rPr>
              <w:t>335</w:t>
            </w:r>
          </w:p>
        </w:tc>
        <w:tc>
          <w:tcPr>
            <w:tcW w:w="47" w:type="pct"/>
            <w:tcBorders>
              <w:top w:val="nil"/>
              <w:left w:val="nil"/>
              <w:bottom w:val="nil"/>
              <w:right w:val="nil"/>
            </w:tcBorders>
            <w:shd w:val="clear" w:color="auto" w:fill="auto"/>
            <w:vAlign w:val="bottom"/>
          </w:tcPr>
          <w:p w14:paraId="76613982"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single" w:sz="4" w:space="0" w:color="auto"/>
              <w:left w:val="nil"/>
              <w:bottom w:val="single" w:sz="4" w:space="0" w:color="auto"/>
              <w:right w:val="nil"/>
            </w:tcBorders>
          </w:tcPr>
          <w:p w14:paraId="7D254864" w14:textId="5D092CF2" w:rsidR="00FD5D73" w:rsidRPr="00A4262D"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1A570E34"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single" w:sz="4" w:space="0" w:color="auto"/>
              <w:left w:val="nil"/>
              <w:bottom w:val="single" w:sz="4" w:space="0" w:color="auto"/>
              <w:right w:val="nil"/>
            </w:tcBorders>
            <w:shd w:val="clear" w:color="auto" w:fill="auto"/>
            <w:vAlign w:val="bottom"/>
          </w:tcPr>
          <w:p w14:paraId="0AE823D8" w14:textId="10422C62" w:rsidR="00FD5D73" w:rsidRPr="00A4262D" w:rsidRDefault="00FD5D73" w:rsidP="00FD5D73">
            <w:pPr>
              <w:pStyle w:val="acctfourfigures"/>
              <w:tabs>
                <w:tab w:val="clear" w:pos="765"/>
                <w:tab w:val="decimal" w:pos="989"/>
              </w:tabs>
              <w:spacing w:line="200" w:lineRule="exact"/>
              <w:ind w:left="-144"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169</w:t>
            </w:r>
            <w:r w:rsidRPr="00A4262D">
              <w:rPr>
                <w:rFonts w:eastAsia="PMingLiU"/>
                <w:sz w:val="14"/>
                <w:szCs w:val="14"/>
                <w:lang w:val="en-US" w:bidi="th-TH"/>
              </w:rPr>
              <w:t>,</w:t>
            </w:r>
            <w:r w:rsidR="002554B1" w:rsidRPr="002554B1">
              <w:rPr>
                <w:rFonts w:eastAsia="PMingLiU" w:cs="Angsana New"/>
                <w:sz w:val="14"/>
                <w:szCs w:val="14"/>
                <w:lang w:val="en-US" w:bidi="th-TH"/>
              </w:rPr>
              <w:t>040</w:t>
            </w:r>
            <w:r w:rsidRPr="00A4262D">
              <w:rPr>
                <w:rFonts w:eastAsia="PMingLiU"/>
                <w:sz w:val="14"/>
                <w:szCs w:val="14"/>
                <w:lang w:val="en-US" w:bidi="th-TH"/>
              </w:rPr>
              <w:t>)</w:t>
            </w:r>
          </w:p>
        </w:tc>
      </w:tr>
      <w:tr w:rsidR="00FD5D73" w:rsidRPr="00A4262D" w14:paraId="00412CC0" w14:textId="77777777" w:rsidTr="00B3382C">
        <w:trPr>
          <w:trHeight w:val="20"/>
        </w:trPr>
        <w:tc>
          <w:tcPr>
            <w:tcW w:w="1333" w:type="pct"/>
            <w:tcBorders>
              <w:top w:val="nil"/>
              <w:left w:val="nil"/>
              <w:bottom w:val="nil"/>
              <w:right w:val="nil"/>
            </w:tcBorders>
            <w:shd w:val="clear" w:color="auto" w:fill="auto"/>
            <w:vAlign w:val="bottom"/>
          </w:tcPr>
          <w:p w14:paraId="3BC32B7B"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lang w:val="th-TH"/>
              </w:rPr>
            </w:pPr>
            <w:r w:rsidRPr="00A4262D">
              <w:rPr>
                <w:rFonts w:ascii="Times New Roman" w:hAnsi="Times New Roman" w:cs="Times New Roman"/>
                <w:sz w:val="14"/>
                <w:szCs w:val="14"/>
              </w:rPr>
              <w:t>Construction work in process</w:t>
            </w:r>
          </w:p>
        </w:tc>
        <w:tc>
          <w:tcPr>
            <w:tcW w:w="423" w:type="pct"/>
            <w:tcBorders>
              <w:top w:val="single" w:sz="4" w:space="0" w:color="auto"/>
              <w:left w:val="nil"/>
              <w:bottom w:val="single" w:sz="4" w:space="0" w:color="auto"/>
              <w:right w:val="nil"/>
            </w:tcBorders>
            <w:shd w:val="clear" w:color="auto" w:fill="auto"/>
          </w:tcPr>
          <w:p w14:paraId="4967E593" w14:textId="757BE713" w:rsidR="00FD5D73" w:rsidRPr="001779C5" w:rsidRDefault="002554B1" w:rsidP="00FD5D73">
            <w:pPr>
              <w:pStyle w:val="acctfourfigures"/>
              <w:tabs>
                <w:tab w:val="clear" w:pos="765"/>
                <w:tab w:val="decimal" w:pos="1090"/>
              </w:tabs>
              <w:spacing w:line="200" w:lineRule="exact"/>
              <w:ind w:left="-72" w:right="115"/>
              <w:rPr>
                <w:rFonts w:eastAsia="PMingLiU" w:cs="Angsana New"/>
                <w:sz w:val="14"/>
                <w:szCs w:val="14"/>
                <w:lang w:val="en-US" w:bidi="th-TH"/>
              </w:rPr>
            </w:pPr>
            <w:r w:rsidRPr="002554B1">
              <w:rPr>
                <w:rFonts w:eastAsia="PMingLiU" w:cs="Angsana New"/>
                <w:sz w:val="14"/>
                <w:szCs w:val="14"/>
                <w:lang w:val="en-US" w:bidi="th-TH"/>
              </w:rPr>
              <w:t>1</w:t>
            </w:r>
            <w:r w:rsidR="00FD5D73" w:rsidRPr="001779C5">
              <w:rPr>
                <w:rFonts w:eastAsia="PMingLiU" w:cs="Angsana New"/>
                <w:sz w:val="14"/>
                <w:szCs w:val="14"/>
                <w:lang w:val="en-US" w:bidi="th-TH"/>
              </w:rPr>
              <w:t>,</w:t>
            </w:r>
            <w:r w:rsidRPr="002554B1">
              <w:rPr>
                <w:rFonts w:eastAsia="PMingLiU" w:cs="Angsana New"/>
                <w:sz w:val="14"/>
                <w:szCs w:val="14"/>
                <w:lang w:val="en-US" w:bidi="th-TH"/>
              </w:rPr>
              <w:t>176</w:t>
            </w:r>
            <w:r w:rsidR="00FD5D73" w:rsidRPr="001779C5">
              <w:rPr>
                <w:rFonts w:eastAsia="PMingLiU" w:cs="Angsana New"/>
                <w:sz w:val="14"/>
                <w:szCs w:val="14"/>
                <w:lang w:val="en-US" w:bidi="th-TH"/>
              </w:rPr>
              <w:t>,</w:t>
            </w:r>
            <w:r w:rsidRPr="002554B1">
              <w:rPr>
                <w:rFonts w:eastAsia="PMingLiU" w:cs="Angsana New"/>
                <w:sz w:val="14"/>
                <w:szCs w:val="14"/>
                <w:lang w:val="en-US" w:bidi="th-TH"/>
              </w:rPr>
              <w:t>962</w:t>
            </w:r>
          </w:p>
        </w:tc>
        <w:tc>
          <w:tcPr>
            <w:tcW w:w="48" w:type="pct"/>
            <w:tcBorders>
              <w:top w:val="nil"/>
              <w:left w:val="nil"/>
              <w:bottom w:val="nil"/>
              <w:right w:val="nil"/>
            </w:tcBorders>
          </w:tcPr>
          <w:p w14:paraId="48BF1996"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single" w:sz="4" w:space="0" w:color="auto"/>
              <w:left w:val="nil"/>
              <w:bottom w:val="single" w:sz="4" w:space="0" w:color="auto"/>
              <w:right w:val="nil"/>
            </w:tcBorders>
          </w:tcPr>
          <w:p w14:paraId="664579E3" w14:textId="6E9A972E" w:rsidR="00FD5D73" w:rsidRPr="00A4262D" w:rsidRDefault="00FD5D73" w:rsidP="00FD5D73">
            <w:pPr>
              <w:pStyle w:val="acctfourfigures"/>
              <w:tabs>
                <w:tab w:val="clear" w:pos="765"/>
                <w:tab w:val="decimal" w:pos="436"/>
              </w:tabs>
              <w:spacing w:line="200" w:lineRule="exact"/>
              <w:ind w:left="-72" w:right="90"/>
              <w:rPr>
                <w:rFonts w:eastAsia="PMingLiU"/>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31DF14B7" w14:textId="648E78D9"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single" w:sz="4" w:space="0" w:color="auto"/>
              <w:left w:val="nil"/>
              <w:bottom w:val="single" w:sz="4" w:space="0" w:color="auto"/>
              <w:right w:val="nil"/>
            </w:tcBorders>
            <w:shd w:val="clear" w:color="auto" w:fill="auto"/>
          </w:tcPr>
          <w:p w14:paraId="562A81ED" w14:textId="0B3268F2" w:rsidR="00FD5D73" w:rsidRPr="00A4262D" w:rsidRDefault="00FD5D73" w:rsidP="00FD5D73">
            <w:pPr>
              <w:pStyle w:val="acctfourfigures"/>
              <w:tabs>
                <w:tab w:val="clear" w:pos="765"/>
                <w:tab w:val="decimal" w:pos="787"/>
              </w:tabs>
              <w:spacing w:line="200" w:lineRule="exact"/>
              <w:ind w:left="-72" w:right="97"/>
              <w:rPr>
                <w:sz w:val="14"/>
                <w:szCs w:val="14"/>
                <w:lang w:val="en-US" w:bidi="th-TH"/>
              </w:rPr>
            </w:pPr>
            <w:r w:rsidRPr="00A4262D">
              <w:rPr>
                <w:rFonts w:eastAsia="PMingLiU"/>
                <w:sz w:val="14"/>
                <w:szCs w:val="14"/>
                <w:lang w:val="en-US" w:bidi="th-TH"/>
              </w:rPr>
              <w:t xml:space="preserve"> </w:t>
            </w:r>
            <w:r w:rsidR="002554B1" w:rsidRPr="002554B1">
              <w:rPr>
                <w:rFonts w:eastAsia="PMingLiU" w:cs="Angsana New"/>
                <w:sz w:val="14"/>
                <w:szCs w:val="14"/>
                <w:lang w:val="en-US" w:bidi="th-TH"/>
              </w:rPr>
              <w:t>210</w:t>
            </w:r>
            <w:r w:rsidRPr="00A4262D">
              <w:rPr>
                <w:rFonts w:eastAsia="PMingLiU"/>
                <w:sz w:val="14"/>
                <w:szCs w:val="14"/>
                <w:lang w:val="en-US" w:bidi="th-TH"/>
              </w:rPr>
              <w:t>,</w:t>
            </w:r>
            <w:r w:rsidR="002554B1" w:rsidRPr="002554B1">
              <w:rPr>
                <w:rFonts w:eastAsia="PMingLiU" w:cs="Angsana New"/>
                <w:sz w:val="14"/>
                <w:szCs w:val="14"/>
                <w:lang w:val="en-US" w:bidi="th-TH"/>
              </w:rPr>
              <w:t>054</w:t>
            </w:r>
            <w:r w:rsidRPr="00A4262D">
              <w:rPr>
                <w:rFonts w:eastAsia="PMingLiU"/>
                <w:sz w:val="14"/>
                <w:szCs w:val="14"/>
                <w:lang w:val="en-US" w:bidi="th-TH"/>
              </w:rPr>
              <w:t xml:space="preserve"> </w:t>
            </w:r>
          </w:p>
        </w:tc>
        <w:tc>
          <w:tcPr>
            <w:tcW w:w="48" w:type="pct"/>
            <w:tcBorders>
              <w:top w:val="nil"/>
              <w:left w:val="nil"/>
              <w:bottom w:val="nil"/>
              <w:right w:val="nil"/>
            </w:tcBorders>
            <w:shd w:val="clear" w:color="auto" w:fill="auto"/>
            <w:vAlign w:val="bottom"/>
          </w:tcPr>
          <w:p w14:paraId="37C74BF2"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377" w:type="pct"/>
            <w:tcBorders>
              <w:top w:val="single" w:sz="4" w:space="0" w:color="auto"/>
              <w:left w:val="nil"/>
              <w:bottom w:val="single" w:sz="4" w:space="0" w:color="auto"/>
              <w:right w:val="nil"/>
            </w:tcBorders>
            <w:shd w:val="clear" w:color="auto" w:fill="auto"/>
            <w:vAlign w:val="bottom"/>
          </w:tcPr>
          <w:p w14:paraId="73B95D80" w14:textId="7AF5B6C3" w:rsidR="00FD5D73" w:rsidRPr="00A4262D" w:rsidRDefault="00FD5D73" w:rsidP="00FD5D73">
            <w:pPr>
              <w:pStyle w:val="acctfourfigures"/>
              <w:tabs>
                <w:tab w:val="clear" w:pos="765"/>
                <w:tab w:val="decimal" w:pos="461"/>
              </w:tabs>
              <w:spacing w:line="200" w:lineRule="exact"/>
              <w:ind w:left="-72" w:right="115"/>
              <w:rPr>
                <w:sz w:val="14"/>
                <w:szCs w:val="14"/>
                <w:lang w:val="en-US" w:bidi="th-TH"/>
              </w:rPr>
            </w:pPr>
            <w:r w:rsidRPr="00A4262D">
              <w:rPr>
                <w:rFonts w:eastAsia="PMingLiU"/>
                <w:sz w:val="14"/>
                <w:szCs w:val="14"/>
                <w:lang w:val="en-US" w:bidi="th-TH"/>
              </w:rPr>
              <w:t>-</w:t>
            </w:r>
          </w:p>
        </w:tc>
        <w:tc>
          <w:tcPr>
            <w:tcW w:w="47" w:type="pct"/>
            <w:tcBorders>
              <w:top w:val="nil"/>
              <w:left w:val="nil"/>
              <w:bottom w:val="nil"/>
              <w:right w:val="nil"/>
            </w:tcBorders>
          </w:tcPr>
          <w:p w14:paraId="75700634"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19" w:type="pct"/>
            <w:tcBorders>
              <w:top w:val="single" w:sz="4" w:space="0" w:color="auto"/>
              <w:left w:val="nil"/>
              <w:bottom w:val="single" w:sz="4" w:space="0" w:color="auto"/>
              <w:right w:val="nil"/>
            </w:tcBorders>
          </w:tcPr>
          <w:p w14:paraId="65AAE35D" w14:textId="5A35590E" w:rsidR="00FD5D73" w:rsidRPr="00A4262D" w:rsidRDefault="00FD5D73" w:rsidP="001779C5">
            <w:pPr>
              <w:pStyle w:val="acctfourfigures"/>
              <w:tabs>
                <w:tab w:val="clear" w:pos="765"/>
                <w:tab w:val="decimal" w:pos="516"/>
              </w:tabs>
              <w:spacing w:line="200" w:lineRule="exact"/>
              <w:ind w:left="-72" w:right="90"/>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27</w:t>
            </w:r>
            <w:r w:rsidRPr="00A4262D">
              <w:rPr>
                <w:rFonts w:eastAsia="PMingLiU"/>
                <w:sz w:val="14"/>
                <w:szCs w:val="14"/>
                <w:lang w:val="en-US" w:bidi="th-TH"/>
              </w:rPr>
              <w:t>,</w:t>
            </w:r>
            <w:r w:rsidR="002554B1" w:rsidRPr="002554B1">
              <w:rPr>
                <w:rFonts w:eastAsia="PMingLiU" w:cs="Angsana New"/>
                <w:sz w:val="14"/>
                <w:szCs w:val="14"/>
                <w:lang w:val="en-US" w:bidi="th-TH"/>
              </w:rPr>
              <w:t>914</w:t>
            </w:r>
            <w:r w:rsidRPr="00A4262D">
              <w:rPr>
                <w:rFonts w:eastAsia="PMingLiU"/>
                <w:sz w:val="14"/>
                <w:szCs w:val="14"/>
                <w:lang w:val="en-US" w:bidi="th-TH"/>
              </w:rPr>
              <w:t>)</w:t>
            </w:r>
          </w:p>
        </w:tc>
        <w:tc>
          <w:tcPr>
            <w:tcW w:w="47" w:type="pct"/>
            <w:tcBorders>
              <w:top w:val="nil"/>
              <w:left w:val="nil"/>
              <w:bottom w:val="nil"/>
              <w:right w:val="nil"/>
            </w:tcBorders>
            <w:shd w:val="clear" w:color="auto" w:fill="auto"/>
          </w:tcPr>
          <w:p w14:paraId="2944E87E" w14:textId="3A2D42FF"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618" w:type="pct"/>
            <w:tcBorders>
              <w:top w:val="single" w:sz="4" w:space="0" w:color="auto"/>
              <w:left w:val="nil"/>
              <w:bottom w:val="single" w:sz="4" w:space="0" w:color="auto"/>
              <w:right w:val="nil"/>
            </w:tcBorders>
            <w:shd w:val="clear" w:color="auto" w:fill="auto"/>
            <w:vAlign w:val="bottom"/>
          </w:tcPr>
          <w:p w14:paraId="53980051" w14:textId="5064BD2E" w:rsidR="00FD5D73" w:rsidRPr="00A4262D" w:rsidRDefault="002554B1" w:rsidP="00FD5D73">
            <w:pPr>
              <w:pStyle w:val="acctfourfigures"/>
              <w:tabs>
                <w:tab w:val="clear" w:pos="765"/>
                <w:tab w:val="decimal" w:pos="1090"/>
              </w:tabs>
              <w:spacing w:line="200" w:lineRule="exact"/>
              <w:ind w:left="-72" w:right="115"/>
              <w:rPr>
                <w:sz w:val="14"/>
                <w:szCs w:val="14"/>
                <w:lang w:val="en-US" w:bidi="th-TH"/>
              </w:rPr>
            </w:pPr>
            <w:r w:rsidRPr="002554B1">
              <w:rPr>
                <w:rFonts w:eastAsia="PMingLiU" w:cs="Angsana New"/>
                <w:sz w:val="14"/>
                <w:szCs w:val="14"/>
                <w:lang w:val="en-US" w:bidi="th-TH"/>
              </w:rPr>
              <w:t>650</w:t>
            </w:r>
            <w:r w:rsidR="00FD5D73" w:rsidRPr="00A4262D">
              <w:rPr>
                <w:rFonts w:eastAsia="PMingLiU"/>
                <w:sz w:val="14"/>
                <w:szCs w:val="14"/>
                <w:lang w:val="en-US" w:bidi="th-TH"/>
              </w:rPr>
              <w:t>,</w:t>
            </w:r>
            <w:r w:rsidRPr="002554B1">
              <w:rPr>
                <w:rFonts w:eastAsia="PMingLiU" w:cs="Angsana New"/>
                <w:sz w:val="14"/>
                <w:szCs w:val="14"/>
                <w:lang w:val="en-US" w:bidi="th-TH"/>
              </w:rPr>
              <w:t>562</w:t>
            </w:r>
          </w:p>
        </w:tc>
        <w:tc>
          <w:tcPr>
            <w:tcW w:w="47" w:type="pct"/>
            <w:tcBorders>
              <w:top w:val="nil"/>
              <w:left w:val="nil"/>
              <w:bottom w:val="nil"/>
              <w:right w:val="nil"/>
            </w:tcBorders>
            <w:shd w:val="clear" w:color="auto" w:fill="auto"/>
            <w:vAlign w:val="bottom"/>
          </w:tcPr>
          <w:p w14:paraId="0950F567" w14:textId="77777777" w:rsidR="00FD5D73" w:rsidRPr="00A4262D" w:rsidRDefault="00FD5D73" w:rsidP="00FD5D73">
            <w:pPr>
              <w:pStyle w:val="acctfourfigures"/>
              <w:tabs>
                <w:tab w:val="clear" w:pos="765"/>
                <w:tab w:val="decimal" w:pos="810"/>
              </w:tabs>
              <w:spacing w:line="200" w:lineRule="exact"/>
              <w:ind w:left="63" w:right="88"/>
              <w:jc w:val="right"/>
              <w:rPr>
                <w:sz w:val="14"/>
                <w:szCs w:val="14"/>
                <w:lang w:val="en-US" w:bidi="th-TH"/>
              </w:rPr>
            </w:pPr>
          </w:p>
        </w:tc>
        <w:tc>
          <w:tcPr>
            <w:tcW w:w="374" w:type="pct"/>
            <w:tcBorders>
              <w:top w:val="single" w:sz="4" w:space="0" w:color="auto"/>
              <w:left w:val="nil"/>
              <w:bottom w:val="single" w:sz="4" w:space="0" w:color="auto"/>
              <w:right w:val="nil"/>
            </w:tcBorders>
          </w:tcPr>
          <w:p w14:paraId="65BC401B" w14:textId="705740BC" w:rsidR="00FD5D73" w:rsidRPr="003375DF" w:rsidRDefault="00FD5D73" w:rsidP="003375DF">
            <w:pPr>
              <w:pStyle w:val="acctfourfigures"/>
              <w:tabs>
                <w:tab w:val="clear" w:pos="765"/>
                <w:tab w:val="decimal" w:pos="357"/>
              </w:tabs>
              <w:spacing w:line="200" w:lineRule="exact"/>
              <w:ind w:left="-72" w:right="341"/>
              <w:rPr>
                <w:rFonts w:eastAsia="PMingLiU"/>
                <w:sz w:val="14"/>
                <w:szCs w:val="14"/>
                <w:lang w:val="en-US" w:bidi="th-TH"/>
              </w:rPr>
            </w:pPr>
            <w:r w:rsidRPr="00A4262D">
              <w:rPr>
                <w:rFonts w:eastAsia="PMingLiU"/>
                <w:sz w:val="14"/>
                <w:szCs w:val="14"/>
                <w:lang w:val="en-US" w:bidi="th-TH"/>
              </w:rPr>
              <w:t>-</w:t>
            </w:r>
          </w:p>
        </w:tc>
        <w:tc>
          <w:tcPr>
            <w:tcW w:w="48" w:type="pct"/>
            <w:tcBorders>
              <w:top w:val="nil"/>
              <w:left w:val="nil"/>
              <w:bottom w:val="nil"/>
              <w:right w:val="nil"/>
            </w:tcBorders>
          </w:tcPr>
          <w:p w14:paraId="01F43FBA"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single" w:sz="4" w:space="0" w:color="auto"/>
              <w:left w:val="nil"/>
              <w:bottom w:val="single" w:sz="4" w:space="0" w:color="auto"/>
              <w:right w:val="nil"/>
            </w:tcBorders>
            <w:shd w:val="clear" w:color="auto" w:fill="auto"/>
            <w:vAlign w:val="bottom"/>
          </w:tcPr>
          <w:p w14:paraId="01E318F5" w14:textId="476F6642"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2</w:t>
            </w:r>
            <w:r w:rsidR="00FD5D73" w:rsidRPr="00A4262D">
              <w:rPr>
                <w:rFonts w:eastAsia="PMingLiU"/>
                <w:sz w:val="14"/>
                <w:szCs w:val="14"/>
                <w:lang w:val="en-US" w:bidi="th-TH"/>
              </w:rPr>
              <w:t>,</w:t>
            </w:r>
            <w:r w:rsidRPr="002554B1">
              <w:rPr>
                <w:rFonts w:eastAsia="PMingLiU" w:cs="Angsana New"/>
                <w:sz w:val="14"/>
                <w:szCs w:val="14"/>
                <w:lang w:val="en-US" w:bidi="th-TH"/>
              </w:rPr>
              <w:t>009</w:t>
            </w:r>
            <w:r w:rsidR="00FD5D73" w:rsidRPr="00A4262D">
              <w:rPr>
                <w:rFonts w:eastAsia="PMingLiU"/>
                <w:sz w:val="14"/>
                <w:szCs w:val="14"/>
                <w:lang w:val="en-US" w:bidi="th-TH"/>
              </w:rPr>
              <w:t>,</w:t>
            </w:r>
            <w:r w:rsidRPr="002554B1">
              <w:rPr>
                <w:rFonts w:eastAsia="PMingLiU" w:cs="Angsana New"/>
                <w:sz w:val="14"/>
                <w:szCs w:val="14"/>
                <w:lang w:val="en-US" w:bidi="th-TH"/>
              </w:rPr>
              <w:t>664</w:t>
            </w:r>
          </w:p>
        </w:tc>
      </w:tr>
      <w:tr w:rsidR="00FD5D73" w:rsidRPr="00A4262D" w14:paraId="1DBD2835" w14:textId="77777777" w:rsidTr="00B3382C">
        <w:trPr>
          <w:trHeight w:val="20"/>
        </w:trPr>
        <w:tc>
          <w:tcPr>
            <w:tcW w:w="1333" w:type="pct"/>
            <w:tcBorders>
              <w:top w:val="nil"/>
              <w:left w:val="nil"/>
              <w:bottom w:val="nil"/>
              <w:right w:val="nil"/>
            </w:tcBorders>
            <w:shd w:val="clear" w:color="auto" w:fill="auto"/>
            <w:vAlign w:val="bottom"/>
          </w:tcPr>
          <w:p w14:paraId="5F5E68A3" w14:textId="77777777" w:rsidR="00FD5D73"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rPr>
            </w:pPr>
            <w:r w:rsidRPr="00A4262D">
              <w:rPr>
                <w:rFonts w:ascii="Times New Roman" w:hAnsi="Times New Roman" w:cs="Times New Roman"/>
                <w:b/>
                <w:bCs/>
                <w:sz w:val="14"/>
                <w:szCs w:val="14"/>
              </w:rPr>
              <w:t>Property, plant and equipment</w:t>
            </w:r>
          </w:p>
        </w:tc>
        <w:tc>
          <w:tcPr>
            <w:tcW w:w="423" w:type="pct"/>
            <w:tcBorders>
              <w:top w:val="single" w:sz="4" w:space="0" w:color="auto"/>
              <w:left w:val="nil"/>
              <w:bottom w:val="double" w:sz="4" w:space="0" w:color="auto"/>
              <w:right w:val="nil"/>
            </w:tcBorders>
            <w:shd w:val="clear" w:color="auto" w:fill="auto"/>
          </w:tcPr>
          <w:p w14:paraId="43E13077" w14:textId="0D182B3D" w:rsidR="00FD5D73" w:rsidRPr="001779C5" w:rsidRDefault="002554B1" w:rsidP="00FD5D73">
            <w:pPr>
              <w:pStyle w:val="acctfourfigures"/>
              <w:tabs>
                <w:tab w:val="clear" w:pos="765"/>
                <w:tab w:val="decimal" w:pos="1090"/>
              </w:tabs>
              <w:spacing w:line="200" w:lineRule="exact"/>
              <w:ind w:left="-72" w:right="115"/>
              <w:rPr>
                <w:rFonts w:eastAsia="PMingLiU" w:cs="Angsana New"/>
                <w:sz w:val="14"/>
                <w:szCs w:val="14"/>
                <w:lang w:val="en-US" w:bidi="th-TH"/>
              </w:rPr>
            </w:pPr>
            <w:r w:rsidRPr="002554B1">
              <w:rPr>
                <w:rFonts w:eastAsia="PMingLiU" w:cs="Angsana New"/>
                <w:sz w:val="14"/>
                <w:szCs w:val="14"/>
                <w:lang w:val="en-US" w:bidi="th-TH"/>
              </w:rPr>
              <w:t>1</w:t>
            </w:r>
            <w:r w:rsidR="00FD5D73" w:rsidRPr="001779C5">
              <w:rPr>
                <w:rFonts w:eastAsia="PMingLiU" w:cs="Angsana New"/>
                <w:sz w:val="14"/>
                <w:szCs w:val="14"/>
                <w:lang w:val="en-US" w:bidi="th-TH"/>
              </w:rPr>
              <w:t>,</w:t>
            </w:r>
            <w:r w:rsidRPr="002554B1">
              <w:rPr>
                <w:rFonts w:eastAsia="PMingLiU" w:cs="Angsana New"/>
                <w:sz w:val="14"/>
                <w:szCs w:val="14"/>
                <w:lang w:val="en-US" w:bidi="th-TH"/>
              </w:rPr>
              <w:t>891</w:t>
            </w:r>
            <w:r w:rsidR="00FD5D73" w:rsidRPr="001779C5">
              <w:rPr>
                <w:rFonts w:eastAsia="PMingLiU" w:cs="Angsana New"/>
                <w:sz w:val="14"/>
                <w:szCs w:val="14"/>
                <w:lang w:val="en-US" w:bidi="th-TH"/>
              </w:rPr>
              <w:t>,</w:t>
            </w:r>
            <w:r w:rsidRPr="002554B1">
              <w:rPr>
                <w:rFonts w:eastAsia="PMingLiU" w:cs="Angsana New"/>
                <w:sz w:val="14"/>
                <w:szCs w:val="14"/>
                <w:lang w:val="en-US" w:bidi="th-TH"/>
              </w:rPr>
              <w:t>937</w:t>
            </w:r>
          </w:p>
        </w:tc>
        <w:tc>
          <w:tcPr>
            <w:tcW w:w="48" w:type="pct"/>
            <w:tcBorders>
              <w:top w:val="nil"/>
              <w:left w:val="nil"/>
              <w:bottom w:val="nil"/>
              <w:right w:val="nil"/>
            </w:tcBorders>
          </w:tcPr>
          <w:p w14:paraId="534C6B73"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1" w:type="pct"/>
            <w:tcBorders>
              <w:top w:val="single" w:sz="4" w:space="0" w:color="auto"/>
              <w:left w:val="nil"/>
              <w:bottom w:val="nil"/>
              <w:right w:val="nil"/>
            </w:tcBorders>
          </w:tcPr>
          <w:p w14:paraId="35C2EF13" w14:textId="77777777"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310D2D75" w14:textId="1261F6F9" w:rsidR="00FD5D73" w:rsidRPr="00A4262D" w:rsidRDefault="00FD5D73" w:rsidP="00FD5D73">
            <w:pPr>
              <w:pStyle w:val="acctfourfigures"/>
              <w:tabs>
                <w:tab w:val="clear" w:pos="765"/>
                <w:tab w:val="decimal" w:pos="720"/>
              </w:tabs>
              <w:spacing w:line="200" w:lineRule="exact"/>
              <w:ind w:left="-79" w:right="-79"/>
              <w:jc w:val="right"/>
              <w:rPr>
                <w:sz w:val="14"/>
                <w:szCs w:val="14"/>
                <w:lang w:val="en-US" w:bidi="th-TH"/>
              </w:rPr>
            </w:pPr>
          </w:p>
        </w:tc>
        <w:tc>
          <w:tcPr>
            <w:tcW w:w="380" w:type="pct"/>
            <w:tcBorders>
              <w:top w:val="single" w:sz="4" w:space="0" w:color="auto"/>
              <w:left w:val="nil"/>
              <w:bottom w:val="nil"/>
              <w:right w:val="nil"/>
            </w:tcBorders>
            <w:shd w:val="clear" w:color="auto" w:fill="auto"/>
            <w:vAlign w:val="bottom"/>
          </w:tcPr>
          <w:p w14:paraId="6195AE61" w14:textId="3CE9E2B5"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8" w:type="pct"/>
            <w:tcBorders>
              <w:top w:val="nil"/>
              <w:left w:val="nil"/>
              <w:bottom w:val="nil"/>
              <w:right w:val="nil"/>
            </w:tcBorders>
            <w:shd w:val="clear" w:color="auto" w:fill="auto"/>
            <w:vAlign w:val="bottom"/>
          </w:tcPr>
          <w:p w14:paraId="464FA704"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377" w:type="pct"/>
            <w:tcBorders>
              <w:top w:val="single" w:sz="4" w:space="0" w:color="auto"/>
              <w:left w:val="nil"/>
              <w:bottom w:val="nil"/>
              <w:right w:val="nil"/>
            </w:tcBorders>
            <w:shd w:val="clear" w:color="auto" w:fill="auto"/>
            <w:vAlign w:val="bottom"/>
          </w:tcPr>
          <w:p w14:paraId="78C70DE1" w14:textId="4C8A93EB" w:rsidR="00FD5D73" w:rsidRPr="00A4262D" w:rsidRDefault="00FD5D73" w:rsidP="00FD5D73">
            <w:pPr>
              <w:pStyle w:val="acctfourfigures"/>
              <w:tabs>
                <w:tab w:val="clear" w:pos="765"/>
              </w:tabs>
              <w:spacing w:line="200" w:lineRule="exact"/>
              <w:ind w:left="-79" w:right="92" w:firstLine="79"/>
              <w:jc w:val="right"/>
              <w:rPr>
                <w:sz w:val="14"/>
                <w:szCs w:val="14"/>
                <w:lang w:val="en-US" w:bidi="th-TH"/>
              </w:rPr>
            </w:pPr>
          </w:p>
        </w:tc>
        <w:tc>
          <w:tcPr>
            <w:tcW w:w="47" w:type="pct"/>
            <w:tcBorders>
              <w:top w:val="nil"/>
              <w:left w:val="nil"/>
              <w:bottom w:val="nil"/>
              <w:right w:val="nil"/>
            </w:tcBorders>
          </w:tcPr>
          <w:p w14:paraId="481FC44C"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319" w:type="pct"/>
            <w:tcBorders>
              <w:top w:val="single" w:sz="4" w:space="0" w:color="auto"/>
              <w:left w:val="nil"/>
              <w:bottom w:val="nil"/>
              <w:right w:val="nil"/>
            </w:tcBorders>
          </w:tcPr>
          <w:p w14:paraId="05BA6829"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47" w:type="pct"/>
            <w:tcBorders>
              <w:top w:val="nil"/>
              <w:left w:val="nil"/>
              <w:bottom w:val="nil"/>
              <w:right w:val="nil"/>
            </w:tcBorders>
            <w:shd w:val="clear" w:color="auto" w:fill="auto"/>
          </w:tcPr>
          <w:p w14:paraId="076C713E" w14:textId="67E144F8"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618" w:type="pct"/>
            <w:tcBorders>
              <w:top w:val="single" w:sz="4" w:space="0" w:color="auto"/>
              <w:left w:val="nil"/>
              <w:bottom w:val="nil"/>
              <w:right w:val="nil"/>
            </w:tcBorders>
            <w:shd w:val="clear" w:color="auto" w:fill="auto"/>
            <w:vAlign w:val="bottom"/>
          </w:tcPr>
          <w:p w14:paraId="66411EC7" w14:textId="68AE906D" w:rsidR="00FD5D73" w:rsidRPr="00A4262D" w:rsidRDefault="00FD5D73" w:rsidP="00FD5D73">
            <w:pPr>
              <w:pStyle w:val="acctfourfigures"/>
              <w:tabs>
                <w:tab w:val="clear" w:pos="765"/>
                <w:tab w:val="decimal" w:pos="793"/>
              </w:tabs>
              <w:spacing w:line="200" w:lineRule="exact"/>
              <w:ind w:left="-79" w:right="1"/>
              <w:jc w:val="right"/>
              <w:rPr>
                <w:sz w:val="14"/>
                <w:szCs w:val="14"/>
                <w:lang w:val="en-US" w:bidi="th-TH"/>
              </w:rPr>
            </w:pPr>
          </w:p>
        </w:tc>
        <w:tc>
          <w:tcPr>
            <w:tcW w:w="47" w:type="pct"/>
            <w:tcBorders>
              <w:top w:val="nil"/>
              <w:left w:val="nil"/>
              <w:bottom w:val="nil"/>
              <w:right w:val="nil"/>
            </w:tcBorders>
            <w:shd w:val="clear" w:color="auto" w:fill="auto"/>
            <w:vAlign w:val="bottom"/>
          </w:tcPr>
          <w:p w14:paraId="6B46AE87" w14:textId="77777777" w:rsidR="00FD5D73" w:rsidRPr="00A4262D" w:rsidRDefault="00FD5D73" w:rsidP="00FD5D73">
            <w:pPr>
              <w:pStyle w:val="acctfourfigures"/>
              <w:tabs>
                <w:tab w:val="clear" w:pos="765"/>
                <w:tab w:val="decimal" w:pos="807"/>
              </w:tabs>
              <w:spacing w:line="200" w:lineRule="exact"/>
              <w:ind w:left="63" w:right="11"/>
              <w:jc w:val="right"/>
              <w:rPr>
                <w:sz w:val="14"/>
                <w:szCs w:val="14"/>
                <w:lang w:val="en-US" w:bidi="th-TH"/>
              </w:rPr>
            </w:pPr>
          </w:p>
        </w:tc>
        <w:tc>
          <w:tcPr>
            <w:tcW w:w="374" w:type="pct"/>
            <w:tcBorders>
              <w:top w:val="single" w:sz="4" w:space="0" w:color="auto"/>
              <w:left w:val="nil"/>
              <w:bottom w:val="nil"/>
              <w:right w:val="nil"/>
            </w:tcBorders>
          </w:tcPr>
          <w:p w14:paraId="5AE39C29"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8" w:type="pct"/>
            <w:tcBorders>
              <w:top w:val="nil"/>
              <w:left w:val="nil"/>
              <w:bottom w:val="nil"/>
              <w:right w:val="nil"/>
            </w:tcBorders>
          </w:tcPr>
          <w:p w14:paraId="68EAC568" w14:textId="77777777" w:rsidR="00FD5D73" w:rsidRPr="00A4262D" w:rsidRDefault="00FD5D73" w:rsidP="00FD5D73">
            <w:pPr>
              <w:pStyle w:val="acctfourfigures"/>
              <w:tabs>
                <w:tab w:val="clear" w:pos="765"/>
                <w:tab w:val="decimal" w:pos="1090"/>
              </w:tabs>
              <w:spacing w:line="200" w:lineRule="exact"/>
              <w:ind w:left="-72" w:right="115"/>
              <w:rPr>
                <w:sz w:val="14"/>
                <w:szCs w:val="14"/>
                <w:lang w:val="en-US" w:bidi="th-TH"/>
              </w:rPr>
            </w:pPr>
          </w:p>
        </w:tc>
        <w:tc>
          <w:tcPr>
            <w:tcW w:w="464" w:type="pct"/>
            <w:tcBorders>
              <w:top w:val="single" w:sz="4" w:space="0" w:color="auto"/>
              <w:left w:val="nil"/>
              <w:bottom w:val="double" w:sz="4" w:space="0" w:color="auto"/>
              <w:right w:val="nil"/>
            </w:tcBorders>
            <w:shd w:val="clear" w:color="auto" w:fill="auto"/>
            <w:vAlign w:val="bottom"/>
          </w:tcPr>
          <w:p w14:paraId="11A26303" w14:textId="4BFB2734" w:rsidR="00FD5D73" w:rsidRPr="00A4262D" w:rsidRDefault="002554B1" w:rsidP="00FD5D73">
            <w:pPr>
              <w:pStyle w:val="acctfourfigures"/>
              <w:tabs>
                <w:tab w:val="clear" w:pos="765"/>
                <w:tab w:val="decimal" w:pos="989"/>
              </w:tabs>
              <w:spacing w:line="200" w:lineRule="exact"/>
              <w:ind w:left="-72" w:right="115"/>
              <w:rPr>
                <w:sz w:val="14"/>
                <w:szCs w:val="14"/>
                <w:lang w:val="en-US" w:bidi="th-TH"/>
              </w:rPr>
            </w:pPr>
            <w:r w:rsidRPr="002554B1">
              <w:rPr>
                <w:rFonts w:eastAsia="PMingLiU" w:cs="Angsana New"/>
                <w:sz w:val="14"/>
                <w:szCs w:val="14"/>
                <w:lang w:val="en-US" w:bidi="th-TH"/>
              </w:rPr>
              <w:t>2</w:t>
            </w:r>
            <w:r w:rsidR="00FD5D73" w:rsidRPr="00A4262D">
              <w:rPr>
                <w:rFonts w:eastAsia="PMingLiU"/>
                <w:sz w:val="14"/>
                <w:szCs w:val="14"/>
                <w:lang w:val="en-US" w:bidi="th-TH"/>
              </w:rPr>
              <w:t>,</w:t>
            </w:r>
            <w:r w:rsidRPr="002554B1">
              <w:rPr>
                <w:rFonts w:eastAsia="PMingLiU" w:cs="Angsana New"/>
                <w:sz w:val="14"/>
                <w:szCs w:val="14"/>
                <w:lang w:val="en-US" w:bidi="th-TH"/>
              </w:rPr>
              <w:t>662</w:t>
            </w:r>
            <w:r w:rsidR="00FD5D73" w:rsidRPr="00A4262D">
              <w:rPr>
                <w:rFonts w:eastAsia="PMingLiU"/>
                <w:sz w:val="14"/>
                <w:szCs w:val="14"/>
                <w:lang w:val="en-US" w:bidi="th-TH"/>
              </w:rPr>
              <w:t>,</w:t>
            </w:r>
            <w:r w:rsidRPr="002554B1">
              <w:rPr>
                <w:rFonts w:eastAsia="PMingLiU" w:cs="Angsana New"/>
                <w:sz w:val="14"/>
                <w:szCs w:val="14"/>
                <w:lang w:val="en-US" w:bidi="th-TH"/>
              </w:rPr>
              <w:t>058</w:t>
            </w:r>
          </w:p>
        </w:tc>
      </w:tr>
    </w:tbl>
    <w:p w14:paraId="39C1C207" w14:textId="77777777" w:rsidR="00FD5D73" w:rsidRPr="00A4262D" w:rsidRDefault="00FD5D73">
      <w:pPr>
        <w:autoSpaceDE/>
        <w:autoSpaceDN/>
        <w:adjustRightInd/>
        <w:rPr>
          <w:rFonts w:ascii="Times New Roman" w:hAnsi="Times New Roman" w:cs="Times New Roman"/>
          <w:b/>
          <w:bCs/>
          <w:sz w:val="16"/>
          <w:szCs w:val="16"/>
          <w:cs/>
        </w:rPr>
      </w:pPr>
      <w:r w:rsidRPr="00A4262D">
        <w:rPr>
          <w:rFonts w:ascii="Times New Roman" w:hAnsi="Times New Roman"/>
          <w:b/>
          <w:bCs/>
          <w:sz w:val="16"/>
          <w:szCs w:val="16"/>
          <w:cs/>
        </w:rPr>
        <w:br w:type="page"/>
      </w:r>
    </w:p>
    <w:p w14:paraId="3E791F58" w14:textId="3DB2F08F" w:rsidR="005B4714" w:rsidRPr="00A4262D" w:rsidRDefault="00C53EE2" w:rsidP="00FD5D73">
      <w:pPr>
        <w:tabs>
          <w:tab w:val="left" w:pos="540"/>
        </w:tabs>
        <w:ind w:left="360" w:right="-475"/>
        <w:jc w:val="right"/>
        <w:outlineLvl w:val="0"/>
        <w:rPr>
          <w:rFonts w:ascii="Times New Roman" w:hAnsi="Times New Roman" w:cs="Times New Roman"/>
          <w:sz w:val="16"/>
          <w:szCs w:val="16"/>
        </w:rPr>
      </w:pPr>
      <w:r>
        <w:rPr>
          <w:rFonts w:ascii="Times New Roman" w:hAnsi="Times New Roman" w:cs="Times New Roman"/>
          <w:b/>
          <w:bCs/>
          <w:sz w:val="16"/>
          <w:szCs w:val="16"/>
        </w:rPr>
        <w:lastRenderedPageBreak/>
        <w:t>Unit :</w:t>
      </w:r>
      <w:r w:rsidR="005B4714" w:rsidRPr="00A4262D">
        <w:rPr>
          <w:rFonts w:ascii="Times New Roman" w:hAnsi="Times New Roman" w:cs="Times New Roman"/>
          <w:b/>
          <w:bCs/>
          <w:sz w:val="16"/>
          <w:szCs w:val="16"/>
        </w:rPr>
        <w:t xml:space="preserve"> Thousand Baht</w:t>
      </w:r>
    </w:p>
    <w:tbl>
      <w:tblPr>
        <w:tblW w:w="944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777"/>
        <w:gridCol w:w="1081"/>
        <w:gridCol w:w="70"/>
        <w:gridCol w:w="920"/>
        <w:gridCol w:w="70"/>
        <w:gridCol w:w="920"/>
        <w:gridCol w:w="72"/>
        <w:gridCol w:w="1193"/>
        <w:gridCol w:w="72"/>
        <w:gridCol w:w="1101"/>
        <w:gridCol w:w="91"/>
        <w:gridCol w:w="1074"/>
      </w:tblGrid>
      <w:tr w:rsidR="009B3C88" w:rsidRPr="00A4262D" w14:paraId="51661BC0" w14:textId="77777777" w:rsidTr="009B3C88">
        <w:trPr>
          <w:trHeight w:val="80"/>
        </w:trPr>
        <w:tc>
          <w:tcPr>
            <w:tcW w:w="1471" w:type="pct"/>
            <w:tcBorders>
              <w:top w:val="nil"/>
              <w:left w:val="nil"/>
              <w:bottom w:val="nil"/>
              <w:right w:val="nil"/>
            </w:tcBorders>
            <w:shd w:val="clear" w:color="auto" w:fill="auto"/>
            <w:vAlign w:val="bottom"/>
          </w:tcPr>
          <w:p w14:paraId="47B456D9" w14:textId="65D3B015" w:rsidR="009B3C88" w:rsidRPr="00A4262D"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70" w:right="-18"/>
              <w:jc w:val="left"/>
              <w:rPr>
                <w:rFonts w:ascii="Times New Roman" w:hAnsi="Times New Roman" w:cs="Times New Roman"/>
                <w:b/>
                <w:bCs/>
                <w:sz w:val="16"/>
                <w:szCs w:val="16"/>
                <w:cs/>
              </w:rPr>
            </w:pPr>
            <w:r w:rsidRPr="00A4262D">
              <w:rPr>
                <w:rFonts w:ascii="Times New Roman" w:hAnsi="Times New Roman" w:cs="Times New Roman"/>
                <w:b/>
                <w:bCs/>
                <w:sz w:val="16"/>
                <w:szCs w:val="16"/>
              </w:rPr>
              <w:t xml:space="preserve">As at December </w:t>
            </w:r>
            <w:r w:rsidR="002554B1" w:rsidRPr="002554B1">
              <w:rPr>
                <w:rFonts w:ascii="Times New Roman" w:hAnsi="Times New Roman"/>
                <w:b/>
                <w:bCs/>
                <w:sz w:val="16"/>
                <w:szCs w:val="16"/>
              </w:rPr>
              <w:t>31</w:t>
            </w:r>
            <w:r w:rsidRPr="00A4262D">
              <w:rPr>
                <w:rFonts w:ascii="Times New Roman" w:hAnsi="Times New Roman" w:cs="Times New Roman"/>
                <w:b/>
                <w:bCs/>
                <w:sz w:val="16"/>
                <w:szCs w:val="16"/>
              </w:rPr>
              <w:t xml:space="preserve">, </w:t>
            </w:r>
            <w:r w:rsidR="002554B1" w:rsidRPr="002554B1">
              <w:rPr>
                <w:rFonts w:ascii="Times New Roman" w:hAnsi="Times New Roman"/>
                <w:b/>
                <w:bCs/>
                <w:sz w:val="16"/>
                <w:szCs w:val="16"/>
              </w:rPr>
              <w:t>2019</w:t>
            </w:r>
          </w:p>
        </w:tc>
        <w:tc>
          <w:tcPr>
            <w:tcW w:w="3529" w:type="pct"/>
            <w:gridSpan w:val="11"/>
            <w:tcBorders>
              <w:top w:val="nil"/>
              <w:left w:val="nil"/>
              <w:bottom w:val="nil"/>
              <w:right w:val="nil"/>
            </w:tcBorders>
          </w:tcPr>
          <w:p w14:paraId="6C74A18A" w14:textId="28F1567A" w:rsidR="009B3C88" w:rsidRPr="00A4262D" w:rsidRDefault="009B3C88" w:rsidP="00B822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4"/>
              <w:jc w:val="center"/>
              <w:rPr>
                <w:rFonts w:ascii="Times New Roman" w:hAnsi="Times New Roman" w:cs="Times New Roman"/>
                <w:b/>
                <w:bCs/>
                <w:sz w:val="16"/>
                <w:szCs w:val="16"/>
                <w:cs/>
              </w:rPr>
            </w:pPr>
            <w:r w:rsidRPr="00A4262D">
              <w:rPr>
                <w:rFonts w:ascii="Times New Roman" w:hAnsi="Times New Roman" w:cs="Times New Roman"/>
                <w:b/>
                <w:bCs/>
                <w:sz w:val="16"/>
                <w:szCs w:val="16"/>
              </w:rPr>
              <w:t>Consolidated financial statements</w:t>
            </w:r>
          </w:p>
        </w:tc>
      </w:tr>
      <w:tr w:rsidR="00B3382C" w:rsidRPr="00A4262D" w14:paraId="4BFFACFF" w14:textId="77777777" w:rsidTr="00DD0674">
        <w:trPr>
          <w:trHeight w:val="80"/>
        </w:trPr>
        <w:tc>
          <w:tcPr>
            <w:tcW w:w="1471" w:type="pct"/>
            <w:tcBorders>
              <w:top w:val="nil"/>
              <w:left w:val="nil"/>
              <w:bottom w:val="nil"/>
              <w:right w:val="nil"/>
            </w:tcBorders>
            <w:shd w:val="clear" w:color="auto" w:fill="auto"/>
            <w:vAlign w:val="bottom"/>
          </w:tcPr>
          <w:p w14:paraId="55436EE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573" w:type="pct"/>
            <w:tcBorders>
              <w:top w:val="nil"/>
              <w:left w:val="nil"/>
              <w:bottom w:val="nil"/>
              <w:right w:val="nil"/>
            </w:tcBorders>
            <w:shd w:val="clear" w:color="auto" w:fill="auto"/>
            <w:vAlign w:val="bottom"/>
          </w:tcPr>
          <w:p w14:paraId="1701E80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Balance as at</w:t>
            </w:r>
          </w:p>
        </w:tc>
        <w:tc>
          <w:tcPr>
            <w:tcW w:w="37" w:type="pct"/>
            <w:tcBorders>
              <w:top w:val="nil"/>
              <w:left w:val="nil"/>
              <w:bottom w:val="nil"/>
              <w:right w:val="nil"/>
            </w:tcBorders>
            <w:shd w:val="clear" w:color="auto" w:fill="auto"/>
          </w:tcPr>
          <w:p w14:paraId="3F2E83FF"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768A9D5B" w14:textId="25869BF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Additions</w:t>
            </w:r>
          </w:p>
        </w:tc>
        <w:tc>
          <w:tcPr>
            <w:tcW w:w="37" w:type="pct"/>
            <w:tcBorders>
              <w:top w:val="nil"/>
              <w:left w:val="nil"/>
              <w:bottom w:val="nil"/>
              <w:right w:val="nil"/>
            </w:tcBorders>
            <w:shd w:val="clear" w:color="auto" w:fill="auto"/>
            <w:vAlign w:val="bottom"/>
          </w:tcPr>
          <w:p w14:paraId="3EC3B67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753B467F" w14:textId="4CD1790A"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5D459F">
              <w:rPr>
                <w:rFonts w:ascii="Times New Roman" w:hAnsi="Times New Roman" w:cs="Times New Roman"/>
                <w:b/>
                <w:bCs/>
                <w:sz w:val="16"/>
                <w:szCs w:val="16"/>
              </w:rPr>
              <w:t>Decreases</w:t>
            </w:r>
          </w:p>
        </w:tc>
        <w:tc>
          <w:tcPr>
            <w:tcW w:w="38" w:type="pct"/>
            <w:tcBorders>
              <w:top w:val="nil"/>
              <w:left w:val="nil"/>
              <w:bottom w:val="nil"/>
              <w:right w:val="nil"/>
            </w:tcBorders>
            <w:shd w:val="clear" w:color="auto" w:fill="auto"/>
          </w:tcPr>
          <w:p w14:paraId="7E0C657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632" w:type="pct"/>
            <w:tcBorders>
              <w:top w:val="nil"/>
              <w:left w:val="nil"/>
              <w:bottom w:val="nil"/>
              <w:right w:val="nil"/>
            </w:tcBorders>
            <w:shd w:val="clear" w:color="auto" w:fill="auto"/>
            <w:vAlign w:val="bottom"/>
          </w:tcPr>
          <w:p w14:paraId="3C9DF687" w14:textId="615B9062"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6"/>
                <w:szCs w:val="16"/>
                <w:cs/>
              </w:rPr>
            </w:pPr>
            <w:r w:rsidRPr="00B3382C">
              <w:rPr>
                <w:rFonts w:ascii="Times New Roman" w:hAnsi="Times New Roman" w:cs="Times New Roman"/>
                <w:b/>
                <w:bCs/>
                <w:sz w:val="16"/>
                <w:szCs w:val="16"/>
              </w:rPr>
              <w:t>Transfers from/</w:t>
            </w:r>
          </w:p>
        </w:tc>
        <w:tc>
          <w:tcPr>
            <w:tcW w:w="38" w:type="pct"/>
            <w:tcBorders>
              <w:top w:val="nil"/>
              <w:left w:val="nil"/>
              <w:bottom w:val="nil"/>
              <w:right w:val="nil"/>
            </w:tcBorders>
            <w:shd w:val="clear" w:color="auto" w:fill="auto"/>
            <w:vAlign w:val="bottom"/>
          </w:tcPr>
          <w:p w14:paraId="1307609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583" w:type="pct"/>
            <w:tcBorders>
              <w:top w:val="nil"/>
              <w:left w:val="nil"/>
              <w:bottom w:val="nil"/>
              <w:right w:val="nil"/>
            </w:tcBorders>
          </w:tcPr>
          <w:p w14:paraId="0EFCE52E" w14:textId="7F1E4248"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A4262D">
              <w:rPr>
                <w:rFonts w:ascii="Times New Roman" w:hAnsi="Times New Roman" w:cs="Times New Roman"/>
                <w:b/>
                <w:bCs/>
                <w:sz w:val="16"/>
                <w:szCs w:val="16"/>
              </w:rPr>
              <w:t xml:space="preserve">Transfers in / </w:t>
            </w:r>
          </w:p>
        </w:tc>
        <w:tc>
          <w:tcPr>
            <w:tcW w:w="48" w:type="pct"/>
            <w:tcBorders>
              <w:top w:val="nil"/>
              <w:left w:val="nil"/>
              <w:bottom w:val="nil"/>
              <w:right w:val="nil"/>
            </w:tcBorders>
            <w:vAlign w:val="bottom"/>
          </w:tcPr>
          <w:p w14:paraId="16F0C059" w14:textId="04D02761"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69" w:type="pct"/>
            <w:tcBorders>
              <w:top w:val="nil"/>
              <w:left w:val="nil"/>
              <w:bottom w:val="nil"/>
              <w:right w:val="nil"/>
            </w:tcBorders>
            <w:shd w:val="clear" w:color="auto" w:fill="auto"/>
            <w:vAlign w:val="bottom"/>
          </w:tcPr>
          <w:p w14:paraId="1D11B955" w14:textId="4AA09EE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Balance as at</w:t>
            </w:r>
          </w:p>
        </w:tc>
      </w:tr>
      <w:tr w:rsidR="00B3382C" w:rsidRPr="00A4262D" w14:paraId="35EBB0DE" w14:textId="77777777" w:rsidTr="00DD0674">
        <w:trPr>
          <w:trHeight w:val="20"/>
        </w:trPr>
        <w:tc>
          <w:tcPr>
            <w:tcW w:w="1471" w:type="pct"/>
            <w:tcBorders>
              <w:top w:val="nil"/>
              <w:left w:val="nil"/>
              <w:bottom w:val="nil"/>
              <w:right w:val="nil"/>
            </w:tcBorders>
            <w:shd w:val="clear" w:color="auto" w:fill="auto"/>
            <w:vAlign w:val="bottom"/>
          </w:tcPr>
          <w:p w14:paraId="2A9C988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6"/>
                <w:szCs w:val="16"/>
              </w:rPr>
            </w:pPr>
          </w:p>
        </w:tc>
        <w:tc>
          <w:tcPr>
            <w:tcW w:w="573" w:type="pct"/>
            <w:tcBorders>
              <w:top w:val="nil"/>
              <w:left w:val="nil"/>
              <w:bottom w:val="nil"/>
              <w:right w:val="nil"/>
            </w:tcBorders>
            <w:shd w:val="clear" w:color="auto" w:fill="auto"/>
            <w:vAlign w:val="bottom"/>
          </w:tcPr>
          <w:p w14:paraId="5494C12B" w14:textId="158C3BA0"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 xml:space="preserve">January </w:t>
            </w:r>
            <w:r w:rsidRPr="002554B1">
              <w:rPr>
                <w:rFonts w:ascii="Times New Roman" w:hAnsi="Times New Roman"/>
                <w:b/>
                <w:bCs/>
                <w:sz w:val="16"/>
                <w:szCs w:val="16"/>
              </w:rPr>
              <w:t>1</w:t>
            </w:r>
            <w:r w:rsidRPr="00A4262D">
              <w:rPr>
                <w:rFonts w:ascii="Times New Roman" w:hAnsi="Times New Roman" w:cs="Times New Roman"/>
                <w:b/>
                <w:bCs/>
                <w:sz w:val="16"/>
                <w:szCs w:val="16"/>
              </w:rPr>
              <w:t>,</w:t>
            </w:r>
          </w:p>
        </w:tc>
        <w:tc>
          <w:tcPr>
            <w:tcW w:w="37" w:type="pct"/>
            <w:tcBorders>
              <w:top w:val="nil"/>
              <w:left w:val="nil"/>
              <w:bottom w:val="nil"/>
              <w:right w:val="nil"/>
            </w:tcBorders>
            <w:shd w:val="clear" w:color="auto" w:fill="auto"/>
          </w:tcPr>
          <w:p w14:paraId="69C3830F"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0C87BAA2"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37" w:type="pct"/>
            <w:tcBorders>
              <w:top w:val="nil"/>
              <w:left w:val="nil"/>
              <w:bottom w:val="nil"/>
              <w:right w:val="nil"/>
            </w:tcBorders>
            <w:shd w:val="clear" w:color="auto" w:fill="auto"/>
            <w:vAlign w:val="bottom"/>
          </w:tcPr>
          <w:p w14:paraId="4E0F86B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44AFADE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8" w:type="pct"/>
            <w:tcBorders>
              <w:top w:val="nil"/>
              <w:left w:val="nil"/>
              <w:bottom w:val="nil"/>
              <w:right w:val="nil"/>
            </w:tcBorders>
            <w:shd w:val="clear" w:color="auto" w:fill="auto"/>
          </w:tcPr>
          <w:p w14:paraId="22AEB908"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632" w:type="pct"/>
            <w:tcBorders>
              <w:top w:val="nil"/>
              <w:left w:val="nil"/>
              <w:bottom w:val="nil"/>
              <w:right w:val="nil"/>
            </w:tcBorders>
            <w:shd w:val="clear" w:color="auto" w:fill="auto"/>
            <w:vAlign w:val="bottom"/>
          </w:tcPr>
          <w:p w14:paraId="23FD1A09" w14:textId="3644166E"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B3382C">
              <w:rPr>
                <w:rFonts w:ascii="Times New Roman" w:hAnsi="Times New Roman" w:cs="Times New Roman"/>
                <w:b/>
                <w:bCs/>
                <w:sz w:val="16"/>
                <w:szCs w:val="16"/>
              </w:rPr>
              <w:t xml:space="preserve">(to) land and </w:t>
            </w:r>
          </w:p>
        </w:tc>
        <w:tc>
          <w:tcPr>
            <w:tcW w:w="38" w:type="pct"/>
            <w:tcBorders>
              <w:top w:val="nil"/>
              <w:left w:val="nil"/>
              <w:bottom w:val="nil"/>
              <w:right w:val="nil"/>
            </w:tcBorders>
            <w:shd w:val="clear" w:color="auto" w:fill="auto"/>
            <w:vAlign w:val="bottom"/>
          </w:tcPr>
          <w:p w14:paraId="3FDC929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583" w:type="pct"/>
            <w:tcBorders>
              <w:top w:val="nil"/>
              <w:left w:val="nil"/>
              <w:bottom w:val="nil"/>
              <w:right w:val="nil"/>
            </w:tcBorders>
          </w:tcPr>
          <w:p w14:paraId="53C62476" w14:textId="1AEB76FD"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A4262D">
              <w:rPr>
                <w:rFonts w:ascii="Times New Roman" w:hAnsi="Times New Roman" w:cs="Times New Roman"/>
                <w:b/>
                <w:bCs/>
                <w:sz w:val="16"/>
                <w:szCs w:val="16"/>
              </w:rPr>
              <w:t>(Out)</w:t>
            </w:r>
          </w:p>
        </w:tc>
        <w:tc>
          <w:tcPr>
            <w:tcW w:w="48" w:type="pct"/>
            <w:tcBorders>
              <w:top w:val="nil"/>
              <w:left w:val="nil"/>
              <w:bottom w:val="nil"/>
              <w:right w:val="nil"/>
            </w:tcBorders>
            <w:vAlign w:val="bottom"/>
          </w:tcPr>
          <w:p w14:paraId="7371B19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69" w:type="pct"/>
            <w:tcBorders>
              <w:top w:val="nil"/>
              <w:left w:val="nil"/>
              <w:bottom w:val="nil"/>
              <w:right w:val="nil"/>
            </w:tcBorders>
            <w:shd w:val="clear" w:color="auto" w:fill="auto"/>
            <w:vAlign w:val="bottom"/>
          </w:tcPr>
          <w:p w14:paraId="0BF0F4CA" w14:textId="238AB1A3"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 xml:space="preserve">December </w:t>
            </w:r>
            <w:r w:rsidRPr="002554B1">
              <w:rPr>
                <w:rFonts w:ascii="Times New Roman" w:hAnsi="Times New Roman"/>
                <w:b/>
                <w:bCs/>
                <w:sz w:val="16"/>
                <w:szCs w:val="16"/>
              </w:rPr>
              <w:t>31</w:t>
            </w:r>
            <w:r w:rsidRPr="00A4262D">
              <w:rPr>
                <w:rFonts w:ascii="Times New Roman" w:hAnsi="Times New Roman" w:cs="Times New Roman"/>
                <w:b/>
                <w:bCs/>
                <w:sz w:val="16"/>
                <w:szCs w:val="16"/>
              </w:rPr>
              <w:t>,</w:t>
            </w:r>
          </w:p>
        </w:tc>
      </w:tr>
      <w:tr w:rsidR="00B3382C" w:rsidRPr="00A4262D" w14:paraId="00156998" w14:textId="77777777" w:rsidTr="00DD0674">
        <w:trPr>
          <w:trHeight w:val="20"/>
        </w:trPr>
        <w:tc>
          <w:tcPr>
            <w:tcW w:w="1471" w:type="pct"/>
            <w:tcBorders>
              <w:top w:val="nil"/>
              <w:left w:val="nil"/>
              <w:bottom w:val="nil"/>
              <w:right w:val="nil"/>
            </w:tcBorders>
            <w:shd w:val="clear" w:color="auto" w:fill="auto"/>
            <w:vAlign w:val="bottom"/>
          </w:tcPr>
          <w:p w14:paraId="2DECF31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73" w:type="pct"/>
            <w:tcBorders>
              <w:top w:val="nil"/>
              <w:left w:val="nil"/>
              <w:bottom w:val="nil"/>
              <w:right w:val="nil"/>
            </w:tcBorders>
            <w:shd w:val="clear" w:color="auto" w:fill="auto"/>
            <w:vAlign w:val="bottom"/>
          </w:tcPr>
          <w:p w14:paraId="7635926A" w14:textId="5DF8C8BA"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2554B1">
              <w:rPr>
                <w:rFonts w:ascii="Times New Roman" w:hAnsi="Times New Roman"/>
                <w:b/>
                <w:bCs/>
                <w:sz w:val="16"/>
                <w:szCs w:val="16"/>
              </w:rPr>
              <w:t>2019</w:t>
            </w:r>
          </w:p>
        </w:tc>
        <w:tc>
          <w:tcPr>
            <w:tcW w:w="37" w:type="pct"/>
            <w:tcBorders>
              <w:top w:val="nil"/>
              <w:left w:val="nil"/>
              <w:bottom w:val="nil"/>
              <w:right w:val="nil"/>
            </w:tcBorders>
            <w:shd w:val="clear" w:color="auto" w:fill="auto"/>
          </w:tcPr>
          <w:p w14:paraId="003ED20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487" w:type="pct"/>
            <w:tcBorders>
              <w:top w:val="nil"/>
              <w:left w:val="nil"/>
              <w:bottom w:val="nil"/>
              <w:right w:val="nil"/>
            </w:tcBorders>
            <w:shd w:val="clear" w:color="auto" w:fill="auto"/>
            <w:vAlign w:val="bottom"/>
          </w:tcPr>
          <w:p w14:paraId="050C81E8"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7" w:type="pct"/>
            <w:tcBorders>
              <w:top w:val="nil"/>
              <w:left w:val="nil"/>
              <w:bottom w:val="nil"/>
              <w:right w:val="nil"/>
            </w:tcBorders>
            <w:shd w:val="clear" w:color="auto" w:fill="auto"/>
            <w:vAlign w:val="bottom"/>
          </w:tcPr>
          <w:p w14:paraId="4BE0649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7A7EFB3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38" w:type="pct"/>
            <w:tcBorders>
              <w:top w:val="nil"/>
              <w:left w:val="nil"/>
              <w:bottom w:val="nil"/>
              <w:right w:val="nil"/>
            </w:tcBorders>
            <w:shd w:val="clear" w:color="auto" w:fill="auto"/>
          </w:tcPr>
          <w:p w14:paraId="7478F75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632" w:type="pct"/>
            <w:tcBorders>
              <w:top w:val="nil"/>
              <w:left w:val="nil"/>
              <w:bottom w:val="nil"/>
              <w:right w:val="nil"/>
            </w:tcBorders>
            <w:shd w:val="clear" w:color="auto" w:fill="auto"/>
          </w:tcPr>
          <w:p w14:paraId="5FB60758" w14:textId="17AF01F6"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B3382C">
              <w:rPr>
                <w:rFonts w:ascii="Times New Roman" w:hAnsi="Times New Roman" w:cs="Times New Roman"/>
                <w:b/>
                <w:bCs/>
                <w:sz w:val="16"/>
                <w:szCs w:val="16"/>
              </w:rPr>
              <w:t xml:space="preserve">cost of project </w:t>
            </w:r>
          </w:p>
        </w:tc>
        <w:tc>
          <w:tcPr>
            <w:tcW w:w="38" w:type="pct"/>
            <w:tcBorders>
              <w:top w:val="nil"/>
              <w:left w:val="nil"/>
              <w:bottom w:val="nil"/>
              <w:right w:val="nil"/>
            </w:tcBorders>
            <w:shd w:val="clear" w:color="auto" w:fill="auto"/>
            <w:vAlign w:val="bottom"/>
          </w:tcPr>
          <w:p w14:paraId="6544981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583" w:type="pct"/>
            <w:tcBorders>
              <w:top w:val="nil"/>
              <w:left w:val="nil"/>
              <w:bottom w:val="nil"/>
              <w:right w:val="nil"/>
            </w:tcBorders>
          </w:tcPr>
          <w:p w14:paraId="7D829F8E"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b/>
                <w:bCs/>
                <w:sz w:val="16"/>
                <w:szCs w:val="16"/>
              </w:rPr>
            </w:pPr>
          </w:p>
        </w:tc>
        <w:tc>
          <w:tcPr>
            <w:tcW w:w="48" w:type="pct"/>
            <w:tcBorders>
              <w:top w:val="nil"/>
              <w:left w:val="nil"/>
              <w:bottom w:val="nil"/>
              <w:right w:val="nil"/>
            </w:tcBorders>
            <w:vAlign w:val="bottom"/>
          </w:tcPr>
          <w:p w14:paraId="172FFBA8"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b/>
                <w:bCs/>
                <w:sz w:val="16"/>
                <w:szCs w:val="16"/>
              </w:rPr>
            </w:pPr>
          </w:p>
        </w:tc>
        <w:tc>
          <w:tcPr>
            <w:tcW w:w="569" w:type="pct"/>
            <w:tcBorders>
              <w:top w:val="nil"/>
              <w:left w:val="nil"/>
              <w:bottom w:val="nil"/>
              <w:right w:val="nil"/>
            </w:tcBorders>
            <w:shd w:val="clear" w:color="auto" w:fill="auto"/>
            <w:vAlign w:val="bottom"/>
          </w:tcPr>
          <w:p w14:paraId="138C152F" w14:textId="32DEADD9"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2554B1">
              <w:rPr>
                <w:rFonts w:ascii="Times New Roman" w:hAnsi="Times New Roman"/>
                <w:b/>
                <w:bCs/>
                <w:sz w:val="16"/>
                <w:szCs w:val="16"/>
              </w:rPr>
              <w:t>2019</w:t>
            </w:r>
          </w:p>
        </w:tc>
      </w:tr>
      <w:tr w:rsidR="00B3382C" w:rsidRPr="00A4262D" w14:paraId="4EBFB973" w14:textId="77777777" w:rsidTr="00EC2EE8">
        <w:trPr>
          <w:trHeight w:val="20"/>
        </w:trPr>
        <w:tc>
          <w:tcPr>
            <w:tcW w:w="1471" w:type="pct"/>
            <w:tcBorders>
              <w:top w:val="nil"/>
              <w:left w:val="nil"/>
              <w:bottom w:val="nil"/>
              <w:right w:val="nil"/>
            </w:tcBorders>
            <w:shd w:val="clear" w:color="auto" w:fill="auto"/>
            <w:vAlign w:val="bottom"/>
          </w:tcPr>
          <w:p w14:paraId="5080A490"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73" w:type="pct"/>
            <w:tcBorders>
              <w:top w:val="nil"/>
              <w:left w:val="nil"/>
              <w:bottom w:val="nil"/>
              <w:right w:val="nil"/>
            </w:tcBorders>
            <w:shd w:val="clear" w:color="auto" w:fill="auto"/>
            <w:vAlign w:val="center"/>
          </w:tcPr>
          <w:p w14:paraId="723618EE" w14:textId="2033435D"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7" w:type="pct"/>
            <w:tcBorders>
              <w:top w:val="nil"/>
              <w:left w:val="nil"/>
              <w:bottom w:val="nil"/>
              <w:right w:val="nil"/>
            </w:tcBorders>
            <w:shd w:val="clear" w:color="auto" w:fill="auto"/>
          </w:tcPr>
          <w:p w14:paraId="20674A2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487" w:type="pct"/>
            <w:tcBorders>
              <w:top w:val="nil"/>
              <w:left w:val="nil"/>
              <w:bottom w:val="nil"/>
              <w:right w:val="nil"/>
            </w:tcBorders>
            <w:shd w:val="clear" w:color="auto" w:fill="auto"/>
            <w:vAlign w:val="bottom"/>
          </w:tcPr>
          <w:p w14:paraId="3594EFB8"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7" w:type="pct"/>
            <w:tcBorders>
              <w:top w:val="nil"/>
              <w:left w:val="nil"/>
              <w:bottom w:val="nil"/>
              <w:right w:val="nil"/>
            </w:tcBorders>
            <w:shd w:val="clear" w:color="auto" w:fill="auto"/>
            <w:vAlign w:val="bottom"/>
          </w:tcPr>
          <w:p w14:paraId="2DBD441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50EA869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38" w:type="pct"/>
            <w:tcBorders>
              <w:top w:val="nil"/>
              <w:left w:val="nil"/>
              <w:bottom w:val="nil"/>
              <w:right w:val="nil"/>
            </w:tcBorders>
            <w:shd w:val="clear" w:color="auto" w:fill="auto"/>
          </w:tcPr>
          <w:p w14:paraId="503B27D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632" w:type="pct"/>
            <w:tcBorders>
              <w:top w:val="nil"/>
              <w:left w:val="nil"/>
              <w:bottom w:val="nil"/>
              <w:right w:val="nil"/>
            </w:tcBorders>
            <w:shd w:val="clear" w:color="auto" w:fill="auto"/>
          </w:tcPr>
          <w:p w14:paraId="0873ADFC" w14:textId="28080624"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B3382C">
              <w:rPr>
                <w:rFonts w:ascii="Times New Roman" w:hAnsi="Times New Roman" w:cs="Times New Roman"/>
                <w:b/>
                <w:bCs/>
                <w:sz w:val="16"/>
                <w:szCs w:val="16"/>
              </w:rPr>
              <w:t>awaiting</w:t>
            </w:r>
          </w:p>
        </w:tc>
        <w:tc>
          <w:tcPr>
            <w:tcW w:w="38" w:type="pct"/>
            <w:tcBorders>
              <w:top w:val="nil"/>
              <w:left w:val="nil"/>
              <w:bottom w:val="nil"/>
              <w:right w:val="nil"/>
            </w:tcBorders>
            <w:shd w:val="clear" w:color="auto" w:fill="auto"/>
            <w:vAlign w:val="bottom"/>
          </w:tcPr>
          <w:p w14:paraId="58E65857"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583" w:type="pct"/>
            <w:tcBorders>
              <w:top w:val="nil"/>
              <w:left w:val="nil"/>
              <w:bottom w:val="nil"/>
              <w:right w:val="nil"/>
            </w:tcBorders>
          </w:tcPr>
          <w:p w14:paraId="7DAD796E"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48" w:type="pct"/>
            <w:tcBorders>
              <w:top w:val="nil"/>
              <w:left w:val="nil"/>
              <w:bottom w:val="nil"/>
              <w:right w:val="nil"/>
            </w:tcBorders>
            <w:vAlign w:val="bottom"/>
          </w:tcPr>
          <w:p w14:paraId="0318627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69" w:type="pct"/>
            <w:tcBorders>
              <w:top w:val="nil"/>
              <w:left w:val="nil"/>
              <w:bottom w:val="nil"/>
              <w:right w:val="nil"/>
            </w:tcBorders>
            <w:shd w:val="clear" w:color="auto" w:fill="auto"/>
            <w:vAlign w:val="center"/>
          </w:tcPr>
          <w:p w14:paraId="17D7D980" w14:textId="69AC1A1A"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r>
      <w:tr w:rsidR="00B3382C" w:rsidRPr="00A4262D" w14:paraId="658B7B7A" w14:textId="77777777" w:rsidTr="00EC2EE8">
        <w:trPr>
          <w:trHeight w:val="20"/>
        </w:trPr>
        <w:tc>
          <w:tcPr>
            <w:tcW w:w="1471" w:type="pct"/>
            <w:tcBorders>
              <w:top w:val="nil"/>
              <w:left w:val="nil"/>
              <w:bottom w:val="nil"/>
              <w:right w:val="nil"/>
            </w:tcBorders>
            <w:shd w:val="clear" w:color="auto" w:fill="auto"/>
            <w:vAlign w:val="bottom"/>
          </w:tcPr>
          <w:p w14:paraId="5470F19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73" w:type="pct"/>
            <w:tcBorders>
              <w:top w:val="nil"/>
              <w:left w:val="nil"/>
              <w:bottom w:val="nil"/>
              <w:right w:val="nil"/>
            </w:tcBorders>
            <w:shd w:val="clear" w:color="auto" w:fill="auto"/>
            <w:vAlign w:val="center"/>
          </w:tcPr>
          <w:p w14:paraId="0BF1D287"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7" w:type="pct"/>
            <w:tcBorders>
              <w:top w:val="nil"/>
              <w:left w:val="nil"/>
              <w:bottom w:val="nil"/>
              <w:right w:val="nil"/>
            </w:tcBorders>
            <w:shd w:val="clear" w:color="auto" w:fill="auto"/>
          </w:tcPr>
          <w:p w14:paraId="57264B40"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487" w:type="pct"/>
            <w:tcBorders>
              <w:top w:val="nil"/>
              <w:left w:val="nil"/>
              <w:bottom w:val="nil"/>
              <w:right w:val="nil"/>
            </w:tcBorders>
            <w:shd w:val="clear" w:color="auto" w:fill="auto"/>
            <w:vAlign w:val="bottom"/>
          </w:tcPr>
          <w:p w14:paraId="7321B7A7"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7" w:type="pct"/>
            <w:tcBorders>
              <w:top w:val="nil"/>
              <w:left w:val="nil"/>
              <w:bottom w:val="nil"/>
              <w:right w:val="nil"/>
            </w:tcBorders>
            <w:shd w:val="clear" w:color="auto" w:fill="auto"/>
            <w:vAlign w:val="bottom"/>
          </w:tcPr>
          <w:p w14:paraId="6F8F86F6"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703990F6"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38" w:type="pct"/>
            <w:tcBorders>
              <w:top w:val="nil"/>
              <w:left w:val="nil"/>
              <w:bottom w:val="nil"/>
              <w:right w:val="nil"/>
            </w:tcBorders>
            <w:shd w:val="clear" w:color="auto" w:fill="auto"/>
          </w:tcPr>
          <w:p w14:paraId="6B7B287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632" w:type="pct"/>
            <w:tcBorders>
              <w:top w:val="nil"/>
              <w:left w:val="nil"/>
              <w:bottom w:val="nil"/>
              <w:right w:val="nil"/>
            </w:tcBorders>
            <w:shd w:val="clear" w:color="auto" w:fill="auto"/>
          </w:tcPr>
          <w:p w14:paraId="6ECC9494" w14:textId="55256C02"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B3382C">
              <w:rPr>
                <w:rFonts w:ascii="Times New Roman" w:hAnsi="Times New Roman" w:cs="Times New Roman"/>
                <w:b/>
                <w:bCs/>
                <w:sz w:val="16"/>
                <w:szCs w:val="16"/>
              </w:rPr>
              <w:t>for development</w:t>
            </w:r>
          </w:p>
        </w:tc>
        <w:tc>
          <w:tcPr>
            <w:tcW w:w="38" w:type="pct"/>
            <w:tcBorders>
              <w:top w:val="nil"/>
              <w:left w:val="nil"/>
              <w:bottom w:val="nil"/>
              <w:right w:val="nil"/>
            </w:tcBorders>
            <w:shd w:val="clear" w:color="auto" w:fill="auto"/>
            <w:vAlign w:val="bottom"/>
          </w:tcPr>
          <w:p w14:paraId="396CDDE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583" w:type="pct"/>
            <w:tcBorders>
              <w:top w:val="nil"/>
              <w:left w:val="nil"/>
              <w:bottom w:val="nil"/>
              <w:right w:val="nil"/>
            </w:tcBorders>
          </w:tcPr>
          <w:p w14:paraId="20892B8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48" w:type="pct"/>
            <w:tcBorders>
              <w:top w:val="nil"/>
              <w:left w:val="nil"/>
              <w:bottom w:val="nil"/>
              <w:right w:val="nil"/>
            </w:tcBorders>
            <w:vAlign w:val="bottom"/>
          </w:tcPr>
          <w:p w14:paraId="4956A5C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69" w:type="pct"/>
            <w:tcBorders>
              <w:top w:val="nil"/>
              <w:left w:val="nil"/>
              <w:bottom w:val="nil"/>
              <w:right w:val="nil"/>
            </w:tcBorders>
            <w:shd w:val="clear" w:color="auto" w:fill="auto"/>
            <w:vAlign w:val="center"/>
          </w:tcPr>
          <w:p w14:paraId="1C2228FF"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r>
      <w:tr w:rsidR="00B3382C" w:rsidRPr="00A4262D" w14:paraId="296CB5EC" w14:textId="77777777" w:rsidTr="00EC2EE8">
        <w:trPr>
          <w:trHeight w:val="20"/>
        </w:trPr>
        <w:tc>
          <w:tcPr>
            <w:tcW w:w="1471" w:type="pct"/>
            <w:tcBorders>
              <w:top w:val="nil"/>
              <w:left w:val="nil"/>
              <w:bottom w:val="nil"/>
              <w:right w:val="nil"/>
            </w:tcBorders>
            <w:shd w:val="clear" w:color="auto" w:fill="auto"/>
            <w:vAlign w:val="bottom"/>
          </w:tcPr>
          <w:p w14:paraId="4E242F6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73" w:type="pct"/>
            <w:tcBorders>
              <w:top w:val="nil"/>
              <w:left w:val="nil"/>
              <w:bottom w:val="nil"/>
              <w:right w:val="nil"/>
            </w:tcBorders>
            <w:shd w:val="clear" w:color="auto" w:fill="auto"/>
            <w:vAlign w:val="center"/>
          </w:tcPr>
          <w:p w14:paraId="5D3BDDE2"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7" w:type="pct"/>
            <w:tcBorders>
              <w:top w:val="nil"/>
              <w:left w:val="nil"/>
              <w:bottom w:val="nil"/>
              <w:right w:val="nil"/>
            </w:tcBorders>
            <w:shd w:val="clear" w:color="auto" w:fill="auto"/>
          </w:tcPr>
          <w:p w14:paraId="5CBC01E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487" w:type="pct"/>
            <w:tcBorders>
              <w:top w:val="nil"/>
              <w:left w:val="nil"/>
              <w:bottom w:val="nil"/>
              <w:right w:val="nil"/>
            </w:tcBorders>
            <w:shd w:val="clear" w:color="auto" w:fill="auto"/>
            <w:vAlign w:val="bottom"/>
          </w:tcPr>
          <w:p w14:paraId="33A24D8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7" w:type="pct"/>
            <w:tcBorders>
              <w:top w:val="nil"/>
              <w:left w:val="nil"/>
              <w:bottom w:val="nil"/>
              <w:right w:val="nil"/>
            </w:tcBorders>
            <w:shd w:val="clear" w:color="auto" w:fill="auto"/>
            <w:vAlign w:val="bottom"/>
          </w:tcPr>
          <w:p w14:paraId="748597A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487" w:type="pct"/>
            <w:tcBorders>
              <w:top w:val="nil"/>
              <w:left w:val="nil"/>
              <w:bottom w:val="nil"/>
              <w:right w:val="nil"/>
            </w:tcBorders>
            <w:shd w:val="clear" w:color="auto" w:fill="auto"/>
            <w:vAlign w:val="bottom"/>
          </w:tcPr>
          <w:p w14:paraId="44189AF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38" w:type="pct"/>
            <w:tcBorders>
              <w:top w:val="nil"/>
              <w:left w:val="nil"/>
              <w:bottom w:val="nil"/>
              <w:right w:val="nil"/>
            </w:tcBorders>
            <w:shd w:val="clear" w:color="auto" w:fill="auto"/>
          </w:tcPr>
          <w:p w14:paraId="7EFCFA52"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632" w:type="pct"/>
            <w:tcBorders>
              <w:top w:val="nil"/>
              <w:left w:val="nil"/>
              <w:bottom w:val="nil"/>
              <w:right w:val="nil"/>
            </w:tcBorders>
            <w:shd w:val="clear" w:color="auto" w:fill="auto"/>
          </w:tcPr>
          <w:p w14:paraId="4A1C15C6" w14:textId="5DBD3D90"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B3382C">
              <w:rPr>
                <w:rFonts w:ascii="Times New Roman" w:hAnsi="Times New Roman" w:cs="Times New Roman"/>
                <w:b/>
                <w:bCs/>
                <w:sz w:val="16"/>
                <w:szCs w:val="16"/>
              </w:rPr>
              <w:t>and inventories</w:t>
            </w:r>
          </w:p>
        </w:tc>
        <w:tc>
          <w:tcPr>
            <w:tcW w:w="38" w:type="pct"/>
            <w:tcBorders>
              <w:top w:val="nil"/>
              <w:left w:val="nil"/>
              <w:bottom w:val="nil"/>
              <w:right w:val="nil"/>
            </w:tcBorders>
            <w:shd w:val="clear" w:color="auto" w:fill="auto"/>
            <w:vAlign w:val="bottom"/>
          </w:tcPr>
          <w:p w14:paraId="327C1BAE"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583" w:type="pct"/>
            <w:tcBorders>
              <w:top w:val="nil"/>
              <w:left w:val="nil"/>
              <w:bottom w:val="nil"/>
              <w:right w:val="nil"/>
            </w:tcBorders>
          </w:tcPr>
          <w:p w14:paraId="5E3EB86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48" w:type="pct"/>
            <w:tcBorders>
              <w:top w:val="nil"/>
              <w:left w:val="nil"/>
              <w:bottom w:val="nil"/>
              <w:right w:val="nil"/>
            </w:tcBorders>
            <w:vAlign w:val="bottom"/>
          </w:tcPr>
          <w:p w14:paraId="273436B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569" w:type="pct"/>
            <w:tcBorders>
              <w:top w:val="nil"/>
              <w:left w:val="nil"/>
              <w:bottom w:val="nil"/>
              <w:right w:val="nil"/>
            </w:tcBorders>
            <w:shd w:val="clear" w:color="auto" w:fill="auto"/>
            <w:vAlign w:val="center"/>
          </w:tcPr>
          <w:p w14:paraId="1924877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r>
      <w:tr w:rsidR="0017132B" w:rsidRPr="00A4262D" w14:paraId="6EB8EEF3" w14:textId="77777777" w:rsidTr="00DD0674">
        <w:trPr>
          <w:trHeight w:val="20"/>
        </w:trPr>
        <w:tc>
          <w:tcPr>
            <w:tcW w:w="1471" w:type="pct"/>
            <w:tcBorders>
              <w:top w:val="nil"/>
              <w:left w:val="nil"/>
              <w:bottom w:val="nil"/>
              <w:right w:val="nil"/>
            </w:tcBorders>
            <w:shd w:val="clear" w:color="auto" w:fill="auto"/>
            <w:vAlign w:val="bottom"/>
          </w:tcPr>
          <w:p w14:paraId="2C3A423A"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207"/>
              <w:jc w:val="left"/>
              <w:rPr>
                <w:rFonts w:ascii="Times New Roman" w:hAnsi="Times New Roman" w:cs="Times New Roman"/>
                <w:b/>
                <w:bCs/>
                <w:sz w:val="16"/>
                <w:szCs w:val="16"/>
                <w:cs/>
                <w:lang w:val="th-TH"/>
              </w:rPr>
            </w:pPr>
            <w:r w:rsidRPr="00A4262D">
              <w:rPr>
                <w:rFonts w:ascii="Times New Roman" w:hAnsi="Times New Roman" w:cs="Times New Roman"/>
                <w:b/>
                <w:bCs/>
                <w:sz w:val="16"/>
                <w:szCs w:val="16"/>
              </w:rPr>
              <w:t>Cost</w:t>
            </w:r>
          </w:p>
        </w:tc>
        <w:tc>
          <w:tcPr>
            <w:tcW w:w="573" w:type="pct"/>
            <w:tcBorders>
              <w:top w:val="nil"/>
              <w:left w:val="nil"/>
              <w:bottom w:val="nil"/>
              <w:right w:val="nil"/>
            </w:tcBorders>
            <w:shd w:val="clear" w:color="auto" w:fill="auto"/>
            <w:vAlign w:val="bottom"/>
          </w:tcPr>
          <w:p w14:paraId="520B6F8E" w14:textId="77777777" w:rsidR="0017132B" w:rsidRPr="00A4262D" w:rsidRDefault="0017132B" w:rsidP="0017132B">
            <w:pPr>
              <w:pStyle w:val="acctfourfigures"/>
              <w:tabs>
                <w:tab w:val="clear" w:pos="765"/>
                <w:tab w:val="decimal" w:pos="427"/>
              </w:tabs>
              <w:spacing w:line="240" w:lineRule="exact"/>
              <w:ind w:left="-79" w:right="167"/>
              <w:jc w:val="right"/>
              <w:rPr>
                <w:sz w:val="16"/>
                <w:szCs w:val="16"/>
                <w:lang w:val="en-US" w:bidi="th-TH"/>
              </w:rPr>
            </w:pPr>
          </w:p>
        </w:tc>
        <w:tc>
          <w:tcPr>
            <w:tcW w:w="37" w:type="pct"/>
            <w:tcBorders>
              <w:top w:val="nil"/>
              <w:left w:val="nil"/>
              <w:bottom w:val="nil"/>
              <w:right w:val="nil"/>
            </w:tcBorders>
            <w:shd w:val="clear" w:color="auto" w:fill="auto"/>
          </w:tcPr>
          <w:p w14:paraId="1BC3752D" w14:textId="77777777" w:rsidR="0017132B" w:rsidRPr="00A4262D" w:rsidRDefault="0017132B" w:rsidP="0017132B">
            <w:pPr>
              <w:pStyle w:val="acctfourfigures"/>
              <w:tabs>
                <w:tab w:val="clear" w:pos="765"/>
                <w:tab w:val="decimal" w:pos="720"/>
              </w:tabs>
              <w:spacing w:line="240" w:lineRule="exact"/>
              <w:ind w:left="-79" w:right="-79"/>
              <w:rPr>
                <w:sz w:val="16"/>
                <w:szCs w:val="16"/>
                <w:lang w:val="en-US" w:bidi="th-TH"/>
              </w:rPr>
            </w:pPr>
          </w:p>
        </w:tc>
        <w:tc>
          <w:tcPr>
            <w:tcW w:w="487" w:type="pct"/>
            <w:tcBorders>
              <w:top w:val="nil"/>
              <w:left w:val="nil"/>
              <w:bottom w:val="nil"/>
              <w:right w:val="nil"/>
            </w:tcBorders>
            <w:shd w:val="clear" w:color="auto" w:fill="auto"/>
            <w:vAlign w:val="bottom"/>
          </w:tcPr>
          <w:p w14:paraId="347309FA" w14:textId="77777777" w:rsidR="0017132B" w:rsidRPr="00A4262D" w:rsidRDefault="0017132B" w:rsidP="0017132B">
            <w:pPr>
              <w:pStyle w:val="acctfourfigures"/>
              <w:tabs>
                <w:tab w:val="clear" w:pos="765"/>
                <w:tab w:val="decimal" w:pos="807"/>
              </w:tabs>
              <w:spacing w:line="240" w:lineRule="exact"/>
              <w:ind w:left="-79" w:right="-79"/>
              <w:rPr>
                <w:sz w:val="16"/>
                <w:szCs w:val="16"/>
                <w:lang w:val="en-US" w:bidi="th-TH"/>
              </w:rPr>
            </w:pPr>
          </w:p>
        </w:tc>
        <w:tc>
          <w:tcPr>
            <w:tcW w:w="37" w:type="pct"/>
            <w:tcBorders>
              <w:top w:val="nil"/>
              <w:left w:val="nil"/>
              <w:bottom w:val="nil"/>
              <w:right w:val="nil"/>
            </w:tcBorders>
            <w:shd w:val="clear" w:color="auto" w:fill="auto"/>
            <w:vAlign w:val="bottom"/>
          </w:tcPr>
          <w:p w14:paraId="3C52925D" w14:textId="77777777" w:rsidR="0017132B" w:rsidRPr="00A4262D" w:rsidRDefault="0017132B" w:rsidP="0017132B">
            <w:pPr>
              <w:pStyle w:val="acctfourfigures"/>
              <w:tabs>
                <w:tab w:val="clear" w:pos="765"/>
                <w:tab w:val="decimal" w:pos="807"/>
              </w:tabs>
              <w:spacing w:line="240" w:lineRule="exact"/>
              <w:ind w:left="63" w:right="11"/>
              <w:rPr>
                <w:sz w:val="16"/>
                <w:szCs w:val="16"/>
                <w:lang w:val="en-US" w:bidi="th-TH"/>
              </w:rPr>
            </w:pPr>
          </w:p>
        </w:tc>
        <w:tc>
          <w:tcPr>
            <w:tcW w:w="487" w:type="pct"/>
            <w:tcBorders>
              <w:top w:val="nil"/>
              <w:left w:val="nil"/>
              <w:bottom w:val="nil"/>
              <w:right w:val="nil"/>
            </w:tcBorders>
            <w:shd w:val="clear" w:color="auto" w:fill="auto"/>
            <w:vAlign w:val="bottom"/>
          </w:tcPr>
          <w:p w14:paraId="46C5CBC2" w14:textId="77777777" w:rsidR="0017132B" w:rsidRPr="00A4262D" w:rsidRDefault="0017132B" w:rsidP="0017132B">
            <w:pPr>
              <w:pStyle w:val="acctfourfigures"/>
              <w:tabs>
                <w:tab w:val="clear" w:pos="765"/>
                <w:tab w:val="decimal" w:pos="807"/>
              </w:tabs>
              <w:spacing w:line="240" w:lineRule="exact"/>
              <w:ind w:left="-79" w:right="-79"/>
              <w:rPr>
                <w:sz w:val="16"/>
                <w:szCs w:val="16"/>
                <w:lang w:val="en-US" w:bidi="th-TH"/>
              </w:rPr>
            </w:pPr>
          </w:p>
        </w:tc>
        <w:tc>
          <w:tcPr>
            <w:tcW w:w="38" w:type="pct"/>
            <w:tcBorders>
              <w:top w:val="nil"/>
              <w:left w:val="nil"/>
              <w:bottom w:val="nil"/>
              <w:right w:val="nil"/>
            </w:tcBorders>
            <w:shd w:val="clear" w:color="auto" w:fill="auto"/>
          </w:tcPr>
          <w:p w14:paraId="2D26A061" w14:textId="77777777" w:rsidR="0017132B" w:rsidRPr="00A4262D" w:rsidRDefault="0017132B" w:rsidP="0017132B">
            <w:pPr>
              <w:pStyle w:val="acctfourfigures"/>
              <w:tabs>
                <w:tab w:val="clear" w:pos="765"/>
                <w:tab w:val="decimal" w:pos="807"/>
              </w:tabs>
              <w:spacing w:line="240" w:lineRule="exact"/>
              <w:ind w:left="63" w:right="11"/>
              <w:rPr>
                <w:sz w:val="16"/>
                <w:szCs w:val="16"/>
                <w:lang w:val="en-US" w:bidi="th-TH"/>
              </w:rPr>
            </w:pPr>
          </w:p>
        </w:tc>
        <w:tc>
          <w:tcPr>
            <w:tcW w:w="632" w:type="pct"/>
            <w:tcBorders>
              <w:top w:val="nil"/>
              <w:left w:val="nil"/>
              <w:bottom w:val="nil"/>
              <w:right w:val="nil"/>
            </w:tcBorders>
            <w:shd w:val="clear" w:color="auto" w:fill="auto"/>
          </w:tcPr>
          <w:p w14:paraId="3DE366FB"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38" w:type="pct"/>
            <w:tcBorders>
              <w:top w:val="nil"/>
              <w:left w:val="nil"/>
              <w:bottom w:val="nil"/>
              <w:right w:val="nil"/>
            </w:tcBorders>
            <w:shd w:val="clear" w:color="auto" w:fill="auto"/>
            <w:vAlign w:val="bottom"/>
          </w:tcPr>
          <w:p w14:paraId="57F2786F" w14:textId="77777777" w:rsidR="0017132B" w:rsidRPr="00A4262D" w:rsidRDefault="0017132B" w:rsidP="0017132B">
            <w:pPr>
              <w:pStyle w:val="acctfourfigures"/>
              <w:tabs>
                <w:tab w:val="clear" w:pos="765"/>
                <w:tab w:val="decimal" w:pos="807"/>
              </w:tabs>
              <w:spacing w:line="240" w:lineRule="exact"/>
              <w:ind w:left="63" w:right="11"/>
              <w:rPr>
                <w:sz w:val="16"/>
                <w:szCs w:val="16"/>
                <w:lang w:val="en-US" w:bidi="th-TH"/>
              </w:rPr>
            </w:pPr>
          </w:p>
        </w:tc>
        <w:tc>
          <w:tcPr>
            <w:tcW w:w="583" w:type="pct"/>
            <w:tcBorders>
              <w:top w:val="nil"/>
              <w:left w:val="nil"/>
              <w:bottom w:val="nil"/>
              <w:right w:val="nil"/>
            </w:tcBorders>
          </w:tcPr>
          <w:p w14:paraId="22013628" w14:textId="77777777" w:rsidR="0017132B" w:rsidRPr="00A4262D" w:rsidRDefault="0017132B" w:rsidP="0017132B">
            <w:pPr>
              <w:pStyle w:val="acctfourfigures"/>
              <w:tabs>
                <w:tab w:val="clear" w:pos="765"/>
                <w:tab w:val="decimal" w:pos="880"/>
              </w:tabs>
              <w:spacing w:line="240" w:lineRule="exact"/>
              <w:ind w:left="-79" w:right="-79"/>
              <w:rPr>
                <w:sz w:val="16"/>
                <w:szCs w:val="16"/>
                <w:lang w:val="en-US" w:bidi="th-TH"/>
              </w:rPr>
            </w:pPr>
          </w:p>
        </w:tc>
        <w:tc>
          <w:tcPr>
            <w:tcW w:w="48" w:type="pct"/>
            <w:tcBorders>
              <w:top w:val="nil"/>
              <w:left w:val="nil"/>
              <w:bottom w:val="nil"/>
              <w:right w:val="nil"/>
            </w:tcBorders>
          </w:tcPr>
          <w:p w14:paraId="23875A93" w14:textId="77777777" w:rsidR="0017132B" w:rsidRPr="00A4262D" w:rsidRDefault="0017132B" w:rsidP="0017132B">
            <w:pPr>
              <w:pStyle w:val="acctfourfigures"/>
              <w:tabs>
                <w:tab w:val="clear" w:pos="765"/>
                <w:tab w:val="decimal" w:pos="880"/>
              </w:tabs>
              <w:spacing w:line="240" w:lineRule="exact"/>
              <w:ind w:left="-79" w:right="-79"/>
              <w:rPr>
                <w:sz w:val="16"/>
                <w:szCs w:val="16"/>
                <w:lang w:val="en-US" w:bidi="th-TH"/>
              </w:rPr>
            </w:pPr>
          </w:p>
        </w:tc>
        <w:tc>
          <w:tcPr>
            <w:tcW w:w="569" w:type="pct"/>
            <w:tcBorders>
              <w:top w:val="nil"/>
              <w:left w:val="nil"/>
              <w:bottom w:val="nil"/>
              <w:right w:val="nil"/>
            </w:tcBorders>
            <w:shd w:val="clear" w:color="auto" w:fill="auto"/>
            <w:vAlign w:val="bottom"/>
          </w:tcPr>
          <w:p w14:paraId="0C031E95" w14:textId="5986C35A" w:rsidR="0017132B" w:rsidRPr="00A4262D" w:rsidRDefault="0017132B" w:rsidP="0017132B">
            <w:pPr>
              <w:pStyle w:val="acctfourfigures"/>
              <w:tabs>
                <w:tab w:val="clear" w:pos="765"/>
                <w:tab w:val="decimal" w:pos="880"/>
              </w:tabs>
              <w:spacing w:line="240" w:lineRule="exact"/>
              <w:ind w:left="-79" w:right="-79"/>
              <w:rPr>
                <w:sz w:val="16"/>
                <w:szCs w:val="16"/>
                <w:lang w:val="en-US" w:bidi="th-TH"/>
              </w:rPr>
            </w:pPr>
          </w:p>
        </w:tc>
      </w:tr>
      <w:tr w:rsidR="0017132B" w:rsidRPr="00A4262D" w14:paraId="2A58338A" w14:textId="77777777" w:rsidTr="00DD0674">
        <w:trPr>
          <w:trHeight w:val="126"/>
        </w:trPr>
        <w:tc>
          <w:tcPr>
            <w:tcW w:w="1471" w:type="pct"/>
            <w:tcBorders>
              <w:top w:val="nil"/>
              <w:left w:val="nil"/>
              <w:bottom w:val="nil"/>
              <w:right w:val="nil"/>
            </w:tcBorders>
            <w:shd w:val="clear" w:color="auto" w:fill="auto"/>
            <w:vAlign w:val="bottom"/>
          </w:tcPr>
          <w:p w14:paraId="47B3E2A7"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rPr>
            </w:pPr>
            <w:r w:rsidRPr="00A4262D">
              <w:rPr>
                <w:rFonts w:ascii="Times New Roman" w:hAnsi="Times New Roman" w:cs="Times New Roman"/>
                <w:sz w:val="16"/>
                <w:szCs w:val="16"/>
              </w:rPr>
              <w:t>Land</w:t>
            </w:r>
          </w:p>
        </w:tc>
        <w:tc>
          <w:tcPr>
            <w:tcW w:w="573" w:type="pct"/>
            <w:tcBorders>
              <w:top w:val="nil"/>
              <w:left w:val="nil"/>
              <w:bottom w:val="nil"/>
              <w:right w:val="nil"/>
            </w:tcBorders>
            <w:shd w:val="clear" w:color="auto" w:fill="auto"/>
          </w:tcPr>
          <w:p w14:paraId="5B0AFC9B" w14:textId="1FB75813"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181</w:t>
            </w:r>
            <w:r w:rsidR="0017132B" w:rsidRPr="00A4262D">
              <w:rPr>
                <w:rFonts w:eastAsia="PMingLiU"/>
                <w:sz w:val="16"/>
                <w:szCs w:val="16"/>
                <w:lang w:val="en-US" w:bidi="th-TH"/>
              </w:rPr>
              <w:t>,</w:t>
            </w:r>
            <w:r w:rsidRPr="002554B1">
              <w:rPr>
                <w:rFonts w:eastAsia="PMingLiU" w:cs="Angsana New"/>
                <w:sz w:val="16"/>
                <w:szCs w:val="16"/>
                <w:lang w:val="en-US" w:bidi="th-TH"/>
              </w:rPr>
              <w:t>709</w:t>
            </w:r>
          </w:p>
        </w:tc>
        <w:tc>
          <w:tcPr>
            <w:tcW w:w="37" w:type="pct"/>
            <w:tcBorders>
              <w:top w:val="nil"/>
              <w:left w:val="nil"/>
              <w:bottom w:val="nil"/>
              <w:right w:val="nil"/>
            </w:tcBorders>
            <w:shd w:val="clear" w:color="auto" w:fill="auto"/>
          </w:tcPr>
          <w:p w14:paraId="4F899B47"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6D16CBE1" w14:textId="641EC627"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1E9875D2"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59ECAF29" w14:textId="464D7661"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6808A8BC"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nil"/>
              <w:left w:val="nil"/>
              <w:bottom w:val="nil"/>
              <w:right w:val="nil"/>
            </w:tcBorders>
            <w:shd w:val="clear" w:color="auto" w:fill="auto"/>
            <w:vAlign w:val="bottom"/>
          </w:tcPr>
          <w:p w14:paraId="2F3E2344" w14:textId="6473A0B8"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11</w:t>
            </w:r>
            <w:r w:rsidR="0017132B" w:rsidRPr="00A4262D">
              <w:rPr>
                <w:rFonts w:eastAsia="PMingLiU"/>
                <w:sz w:val="16"/>
                <w:szCs w:val="16"/>
                <w:lang w:val="en-US" w:bidi="th-TH"/>
              </w:rPr>
              <w:t>,</w:t>
            </w:r>
            <w:r w:rsidRPr="002554B1">
              <w:rPr>
                <w:rFonts w:eastAsia="PMingLiU" w:cs="Angsana New"/>
                <w:sz w:val="16"/>
                <w:szCs w:val="16"/>
                <w:lang w:val="en-US" w:bidi="th-TH"/>
              </w:rPr>
              <w:t>474</w:t>
            </w:r>
          </w:p>
        </w:tc>
        <w:tc>
          <w:tcPr>
            <w:tcW w:w="38" w:type="pct"/>
            <w:tcBorders>
              <w:top w:val="nil"/>
              <w:left w:val="nil"/>
              <w:bottom w:val="nil"/>
              <w:right w:val="nil"/>
            </w:tcBorders>
            <w:shd w:val="clear" w:color="auto" w:fill="auto"/>
            <w:vAlign w:val="bottom"/>
          </w:tcPr>
          <w:p w14:paraId="7DDBC1EA"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nil"/>
              <w:left w:val="nil"/>
              <w:bottom w:val="nil"/>
              <w:right w:val="nil"/>
            </w:tcBorders>
            <w:vAlign w:val="bottom"/>
          </w:tcPr>
          <w:p w14:paraId="196A2B08" w14:textId="2A4FE736"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1901883B"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nil"/>
              <w:left w:val="nil"/>
              <w:bottom w:val="nil"/>
              <w:right w:val="nil"/>
            </w:tcBorders>
            <w:shd w:val="clear" w:color="auto" w:fill="auto"/>
          </w:tcPr>
          <w:p w14:paraId="72AB2285" w14:textId="29DCCA42" w:rsidR="0017132B" w:rsidRPr="00A4262D" w:rsidRDefault="002554B1" w:rsidP="004454D8">
            <w:pPr>
              <w:pStyle w:val="acctfourfigures"/>
              <w:tabs>
                <w:tab w:val="clear" w:pos="765"/>
                <w:tab w:val="decimal" w:pos="890"/>
              </w:tabs>
              <w:spacing w:line="240" w:lineRule="exact"/>
              <w:ind w:left="-72" w:right="115"/>
              <w:rPr>
                <w:rFonts w:eastAsia="PMingLiU"/>
                <w:sz w:val="16"/>
                <w:szCs w:val="16"/>
                <w:lang w:val="en-US" w:bidi="th-TH"/>
              </w:rPr>
            </w:pPr>
            <w:r w:rsidRPr="002554B1">
              <w:rPr>
                <w:rFonts w:eastAsia="PMingLiU" w:cs="Angsana New"/>
                <w:sz w:val="16"/>
                <w:szCs w:val="16"/>
                <w:lang w:val="en-US" w:bidi="th-TH"/>
              </w:rPr>
              <w:t>193</w:t>
            </w:r>
            <w:r w:rsidR="0017132B" w:rsidRPr="00A4262D">
              <w:rPr>
                <w:rFonts w:eastAsia="PMingLiU"/>
                <w:sz w:val="16"/>
                <w:szCs w:val="16"/>
                <w:lang w:val="en-US" w:bidi="th-TH"/>
              </w:rPr>
              <w:t>,</w:t>
            </w:r>
            <w:r w:rsidRPr="002554B1">
              <w:rPr>
                <w:rFonts w:eastAsia="PMingLiU" w:cs="Angsana New"/>
                <w:sz w:val="16"/>
                <w:szCs w:val="16"/>
                <w:lang w:val="en-US" w:bidi="th-TH"/>
              </w:rPr>
              <w:t>183</w:t>
            </w:r>
          </w:p>
        </w:tc>
      </w:tr>
      <w:tr w:rsidR="0017132B" w:rsidRPr="00A4262D" w14:paraId="29DF6208" w14:textId="77777777" w:rsidTr="00DD0674">
        <w:trPr>
          <w:trHeight w:val="20"/>
        </w:trPr>
        <w:tc>
          <w:tcPr>
            <w:tcW w:w="1471" w:type="pct"/>
            <w:tcBorders>
              <w:top w:val="nil"/>
              <w:left w:val="nil"/>
              <w:bottom w:val="nil"/>
              <w:right w:val="nil"/>
            </w:tcBorders>
            <w:shd w:val="clear" w:color="auto" w:fill="auto"/>
            <w:vAlign w:val="bottom"/>
          </w:tcPr>
          <w:p w14:paraId="14BE0C47"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lang w:val="th-TH"/>
              </w:rPr>
            </w:pPr>
            <w:r w:rsidRPr="00A4262D">
              <w:rPr>
                <w:rFonts w:ascii="Times New Roman" w:hAnsi="Times New Roman" w:cs="Times New Roman"/>
                <w:sz w:val="16"/>
                <w:szCs w:val="16"/>
              </w:rPr>
              <w:t>L</w:t>
            </w:r>
            <w:r w:rsidRPr="00A4262D">
              <w:rPr>
                <w:rFonts w:ascii="Times New Roman" w:hAnsi="Times New Roman" w:cs="Times New Roman"/>
                <w:sz w:val="16"/>
                <w:szCs w:val="16"/>
                <w:cs/>
                <w:lang w:val="th-TH"/>
              </w:rPr>
              <w:t>and improvements</w:t>
            </w:r>
          </w:p>
        </w:tc>
        <w:tc>
          <w:tcPr>
            <w:tcW w:w="573" w:type="pct"/>
            <w:tcBorders>
              <w:top w:val="nil"/>
              <w:left w:val="nil"/>
              <w:bottom w:val="nil"/>
              <w:right w:val="nil"/>
            </w:tcBorders>
            <w:shd w:val="clear" w:color="auto" w:fill="auto"/>
          </w:tcPr>
          <w:p w14:paraId="59E9BCC9" w14:textId="3FBDA936"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32</w:t>
            </w:r>
            <w:r w:rsidR="0017132B" w:rsidRPr="00A4262D">
              <w:rPr>
                <w:rFonts w:eastAsia="PMingLiU"/>
                <w:sz w:val="16"/>
                <w:szCs w:val="16"/>
                <w:lang w:val="en-US" w:bidi="th-TH"/>
              </w:rPr>
              <w:t>,</w:t>
            </w:r>
            <w:r w:rsidRPr="002554B1">
              <w:rPr>
                <w:rFonts w:eastAsia="PMingLiU" w:cs="Angsana New"/>
                <w:sz w:val="16"/>
                <w:szCs w:val="16"/>
                <w:lang w:val="en-US" w:bidi="th-TH"/>
              </w:rPr>
              <w:t>324</w:t>
            </w:r>
          </w:p>
        </w:tc>
        <w:tc>
          <w:tcPr>
            <w:tcW w:w="37" w:type="pct"/>
            <w:tcBorders>
              <w:top w:val="nil"/>
              <w:left w:val="nil"/>
              <w:bottom w:val="nil"/>
              <w:right w:val="nil"/>
            </w:tcBorders>
            <w:shd w:val="clear" w:color="auto" w:fill="auto"/>
          </w:tcPr>
          <w:p w14:paraId="76FC3F50"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4615C72A" w14:textId="1D10A305"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4C866DB3"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5C2B44E4" w14:textId="2A6777E3"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02FEC901"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nil"/>
              <w:left w:val="nil"/>
              <w:bottom w:val="nil"/>
              <w:right w:val="nil"/>
            </w:tcBorders>
            <w:shd w:val="clear" w:color="auto" w:fill="auto"/>
            <w:vAlign w:val="bottom"/>
          </w:tcPr>
          <w:p w14:paraId="0371ED9B" w14:textId="64F4507C"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44B4F64D"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nil"/>
              <w:left w:val="nil"/>
              <w:bottom w:val="nil"/>
              <w:right w:val="nil"/>
            </w:tcBorders>
            <w:vAlign w:val="bottom"/>
          </w:tcPr>
          <w:p w14:paraId="641158AA" w14:textId="0BC084A9"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08834E4C"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nil"/>
              <w:left w:val="nil"/>
              <w:bottom w:val="nil"/>
              <w:right w:val="nil"/>
            </w:tcBorders>
            <w:shd w:val="clear" w:color="auto" w:fill="auto"/>
          </w:tcPr>
          <w:p w14:paraId="6D59D222" w14:textId="368D73E9"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32</w:t>
            </w:r>
            <w:r w:rsidR="0017132B" w:rsidRPr="004454D8">
              <w:rPr>
                <w:rFonts w:eastAsia="PMingLiU" w:cs="Angsana New"/>
                <w:sz w:val="16"/>
                <w:szCs w:val="16"/>
                <w:lang w:val="en-US" w:bidi="th-TH"/>
              </w:rPr>
              <w:t>,</w:t>
            </w:r>
            <w:r w:rsidRPr="002554B1">
              <w:rPr>
                <w:rFonts w:eastAsia="PMingLiU" w:cs="Angsana New"/>
                <w:sz w:val="16"/>
                <w:szCs w:val="16"/>
                <w:lang w:val="en-US" w:bidi="th-TH"/>
              </w:rPr>
              <w:t>324</w:t>
            </w:r>
          </w:p>
        </w:tc>
      </w:tr>
      <w:tr w:rsidR="0017132B" w:rsidRPr="00A4262D" w14:paraId="3276FB54" w14:textId="77777777" w:rsidTr="00DD0674">
        <w:trPr>
          <w:trHeight w:val="20"/>
        </w:trPr>
        <w:tc>
          <w:tcPr>
            <w:tcW w:w="1471" w:type="pct"/>
            <w:tcBorders>
              <w:top w:val="nil"/>
              <w:left w:val="nil"/>
              <w:bottom w:val="nil"/>
              <w:right w:val="nil"/>
            </w:tcBorders>
            <w:shd w:val="clear" w:color="auto" w:fill="auto"/>
            <w:vAlign w:val="bottom"/>
          </w:tcPr>
          <w:p w14:paraId="79C09429" w14:textId="1F716D1C" w:rsidR="0017132B" w:rsidRPr="00A4262D" w:rsidRDefault="0017132B" w:rsidP="0084738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pacing w:val="-2"/>
                <w:sz w:val="16"/>
                <w:szCs w:val="16"/>
              </w:rPr>
            </w:pPr>
            <w:r w:rsidRPr="00A4262D">
              <w:rPr>
                <w:rFonts w:ascii="Times New Roman" w:hAnsi="Times New Roman" w:cs="Times New Roman"/>
                <w:spacing w:val="-2"/>
                <w:sz w:val="16"/>
                <w:szCs w:val="16"/>
              </w:rPr>
              <w:t>Building and building improvements</w:t>
            </w:r>
          </w:p>
        </w:tc>
        <w:tc>
          <w:tcPr>
            <w:tcW w:w="573" w:type="pct"/>
            <w:tcBorders>
              <w:top w:val="nil"/>
              <w:left w:val="nil"/>
              <w:bottom w:val="nil"/>
              <w:right w:val="nil"/>
            </w:tcBorders>
            <w:shd w:val="clear" w:color="auto" w:fill="auto"/>
          </w:tcPr>
          <w:p w14:paraId="6C00DF21" w14:textId="578F2770"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243</w:t>
            </w:r>
            <w:r w:rsidR="0017132B" w:rsidRPr="00A4262D">
              <w:rPr>
                <w:rFonts w:eastAsia="PMingLiU"/>
                <w:sz w:val="16"/>
                <w:szCs w:val="16"/>
                <w:lang w:val="en-US" w:bidi="th-TH"/>
              </w:rPr>
              <w:t>,</w:t>
            </w:r>
            <w:r w:rsidRPr="002554B1">
              <w:rPr>
                <w:rFonts w:eastAsia="PMingLiU" w:cs="Angsana New"/>
                <w:sz w:val="16"/>
                <w:szCs w:val="16"/>
                <w:lang w:val="en-US" w:bidi="th-TH"/>
              </w:rPr>
              <w:t>992</w:t>
            </w:r>
          </w:p>
        </w:tc>
        <w:tc>
          <w:tcPr>
            <w:tcW w:w="37" w:type="pct"/>
            <w:tcBorders>
              <w:top w:val="nil"/>
              <w:left w:val="nil"/>
              <w:bottom w:val="nil"/>
              <w:right w:val="nil"/>
            </w:tcBorders>
            <w:shd w:val="clear" w:color="auto" w:fill="auto"/>
          </w:tcPr>
          <w:p w14:paraId="787CE71A"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6ABAC2DC" w14:textId="02C3B29B"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19D259DA"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35CDB133" w14:textId="427394CE"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2F13C36D"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nil"/>
              <w:left w:val="nil"/>
              <w:bottom w:val="nil"/>
              <w:right w:val="nil"/>
            </w:tcBorders>
            <w:shd w:val="clear" w:color="auto" w:fill="auto"/>
            <w:vAlign w:val="bottom"/>
          </w:tcPr>
          <w:p w14:paraId="243CF488" w14:textId="62CB4998"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181</w:t>
            </w:r>
            <w:r w:rsidR="0017132B" w:rsidRPr="00A4262D">
              <w:rPr>
                <w:rFonts w:eastAsia="PMingLiU"/>
                <w:sz w:val="16"/>
                <w:szCs w:val="16"/>
                <w:lang w:val="en-US" w:bidi="th-TH"/>
              </w:rPr>
              <w:t>,</w:t>
            </w:r>
            <w:r w:rsidRPr="002554B1">
              <w:rPr>
                <w:rFonts w:eastAsia="PMingLiU" w:cs="Angsana New"/>
                <w:sz w:val="16"/>
                <w:szCs w:val="16"/>
                <w:lang w:val="en-US" w:bidi="th-TH"/>
              </w:rPr>
              <w:t>369</w:t>
            </w:r>
          </w:p>
        </w:tc>
        <w:tc>
          <w:tcPr>
            <w:tcW w:w="38" w:type="pct"/>
            <w:tcBorders>
              <w:top w:val="nil"/>
              <w:left w:val="nil"/>
              <w:bottom w:val="nil"/>
              <w:right w:val="nil"/>
            </w:tcBorders>
            <w:shd w:val="clear" w:color="auto" w:fill="auto"/>
            <w:vAlign w:val="bottom"/>
          </w:tcPr>
          <w:p w14:paraId="517DC744"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nil"/>
              <w:left w:val="nil"/>
              <w:bottom w:val="nil"/>
              <w:right w:val="nil"/>
            </w:tcBorders>
            <w:vAlign w:val="bottom"/>
          </w:tcPr>
          <w:p w14:paraId="59C8C111" w14:textId="487EFD8B"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05A384E4"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nil"/>
              <w:left w:val="nil"/>
              <w:bottom w:val="nil"/>
              <w:right w:val="nil"/>
            </w:tcBorders>
            <w:shd w:val="clear" w:color="auto" w:fill="auto"/>
          </w:tcPr>
          <w:p w14:paraId="61526EF1" w14:textId="3B363DB7"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425</w:t>
            </w:r>
            <w:r w:rsidR="0017132B" w:rsidRPr="004454D8">
              <w:rPr>
                <w:rFonts w:eastAsia="PMingLiU" w:cs="Angsana New"/>
                <w:sz w:val="16"/>
                <w:szCs w:val="16"/>
                <w:lang w:val="en-US" w:bidi="th-TH"/>
              </w:rPr>
              <w:t>,</w:t>
            </w:r>
            <w:r w:rsidRPr="002554B1">
              <w:rPr>
                <w:rFonts w:eastAsia="PMingLiU" w:cs="Angsana New"/>
                <w:sz w:val="16"/>
                <w:szCs w:val="16"/>
                <w:lang w:val="en-US" w:bidi="th-TH"/>
              </w:rPr>
              <w:t>361</w:t>
            </w:r>
          </w:p>
        </w:tc>
      </w:tr>
      <w:tr w:rsidR="0017132B" w:rsidRPr="00A4262D" w14:paraId="212DDDB0" w14:textId="77777777" w:rsidTr="00DD0674">
        <w:trPr>
          <w:trHeight w:val="20"/>
        </w:trPr>
        <w:tc>
          <w:tcPr>
            <w:tcW w:w="1471" w:type="pct"/>
            <w:tcBorders>
              <w:top w:val="nil"/>
              <w:left w:val="nil"/>
              <w:bottom w:val="nil"/>
              <w:right w:val="nil"/>
            </w:tcBorders>
            <w:shd w:val="clear" w:color="auto" w:fill="auto"/>
            <w:vAlign w:val="bottom"/>
          </w:tcPr>
          <w:p w14:paraId="19948EF3"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rPr>
              <w:t>Office furniture and equipment</w:t>
            </w:r>
          </w:p>
        </w:tc>
        <w:tc>
          <w:tcPr>
            <w:tcW w:w="573" w:type="pct"/>
            <w:tcBorders>
              <w:top w:val="nil"/>
              <w:left w:val="nil"/>
              <w:bottom w:val="nil"/>
              <w:right w:val="nil"/>
            </w:tcBorders>
            <w:shd w:val="clear" w:color="auto" w:fill="auto"/>
          </w:tcPr>
          <w:p w14:paraId="733CB40D" w14:textId="5A5B3681"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32</w:t>
            </w:r>
            <w:r w:rsidR="0017132B" w:rsidRPr="00A4262D">
              <w:rPr>
                <w:rFonts w:eastAsia="PMingLiU"/>
                <w:sz w:val="16"/>
                <w:szCs w:val="16"/>
                <w:lang w:val="en-US" w:bidi="th-TH"/>
              </w:rPr>
              <w:t>,</w:t>
            </w:r>
            <w:r w:rsidRPr="002554B1">
              <w:rPr>
                <w:rFonts w:eastAsia="PMingLiU" w:cs="Angsana New"/>
                <w:sz w:val="16"/>
                <w:szCs w:val="16"/>
                <w:lang w:val="en-US" w:bidi="th-TH"/>
              </w:rPr>
              <w:t>005</w:t>
            </w:r>
          </w:p>
        </w:tc>
        <w:tc>
          <w:tcPr>
            <w:tcW w:w="37" w:type="pct"/>
            <w:tcBorders>
              <w:top w:val="nil"/>
              <w:left w:val="nil"/>
              <w:bottom w:val="nil"/>
              <w:right w:val="nil"/>
            </w:tcBorders>
            <w:shd w:val="clear" w:color="auto" w:fill="auto"/>
          </w:tcPr>
          <w:p w14:paraId="7AD44444"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3C4BD41F" w14:textId="166A945E"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20</w:t>
            </w:r>
            <w:r w:rsidR="0017132B" w:rsidRPr="00A4262D">
              <w:rPr>
                <w:rFonts w:eastAsia="PMingLiU"/>
                <w:sz w:val="16"/>
                <w:szCs w:val="16"/>
                <w:lang w:val="en-US" w:bidi="th-TH"/>
              </w:rPr>
              <w:t>,</w:t>
            </w:r>
            <w:r w:rsidRPr="002554B1">
              <w:rPr>
                <w:rFonts w:eastAsia="PMingLiU" w:cs="Angsana New"/>
                <w:sz w:val="16"/>
                <w:szCs w:val="16"/>
                <w:lang w:val="en-US" w:bidi="th-TH"/>
              </w:rPr>
              <w:t>704</w:t>
            </w:r>
          </w:p>
        </w:tc>
        <w:tc>
          <w:tcPr>
            <w:tcW w:w="37" w:type="pct"/>
            <w:tcBorders>
              <w:top w:val="nil"/>
              <w:left w:val="nil"/>
              <w:bottom w:val="nil"/>
              <w:right w:val="nil"/>
            </w:tcBorders>
            <w:shd w:val="clear" w:color="auto" w:fill="auto"/>
            <w:vAlign w:val="bottom"/>
          </w:tcPr>
          <w:p w14:paraId="441586FF"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08E8C765" w14:textId="1D9787CB"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2</w:t>
            </w:r>
            <w:r w:rsidRPr="00A4262D">
              <w:rPr>
                <w:rFonts w:eastAsia="PMingLiU"/>
                <w:sz w:val="16"/>
                <w:szCs w:val="16"/>
                <w:lang w:val="en-US" w:bidi="th-TH"/>
              </w:rPr>
              <w:t>,</w:t>
            </w:r>
            <w:r w:rsidR="002554B1" w:rsidRPr="002554B1">
              <w:rPr>
                <w:rFonts w:eastAsia="PMingLiU" w:cs="Angsana New"/>
                <w:sz w:val="16"/>
                <w:szCs w:val="16"/>
                <w:lang w:val="en-US" w:bidi="th-TH"/>
              </w:rPr>
              <w:t>992</w:t>
            </w: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6536309A"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nil"/>
              <w:left w:val="nil"/>
              <w:bottom w:val="nil"/>
              <w:right w:val="nil"/>
            </w:tcBorders>
            <w:shd w:val="clear" w:color="auto" w:fill="auto"/>
            <w:vAlign w:val="bottom"/>
          </w:tcPr>
          <w:p w14:paraId="6AF365A6" w14:textId="6B50C38A"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168F8C1D"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nil"/>
              <w:left w:val="nil"/>
              <w:bottom w:val="nil"/>
              <w:right w:val="nil"/>
            </w:tcBorders>
            <w:vAlign w:val="bottom"/>
          </w:tcPr>
          <w:p w14:paraId="13CCB649" w14:textId="146A85F0"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2F79BFE6"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nil"/>
              <w:left w:val="nil"/>
              <w:bottom w:val="nil"/>
              <w:right w:val="nil"/>
            </w:tcBorders>
            <w:shd w:val="clear" w:color="auto" w:fill="auto"/>
          </w:tcPr>
          <w:p w14:paraId="1BFF034A" w14:textId="381F6ECA"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49</w:t>
            </w:r>
            <w:r w:rsidR="0017132B" w:rsidRPr="004454D8">
              <w:rPr>
                <w:rFonts w:eastAsia="PMingLiU" w:cs="Angsana New"/>
                <w:sz w:val="16"/>
                <w:szCs w:val="16"/>
                <w:lang w:val="en-US" w:bidi="th-TH"/>
              </w:rPr>
              <w:t>,</w:t>
            </w:r>
            <w:r w:rsidRPr="002554B1">
              <w:rPr>
                <w:rFonts w:eastAsia="PMingLiU" w:cs="Angsana New"/>
                <w:sz w:val="16"/>
                <w:szCs w:val="16"/>
                <w:lang w:val="en-US" w:bidi="th-TH"/>
              </w:rPr>
              <w:t>717</w:t>
            </w:r>
          </w:p>
        </w:tc>
      </w:tr>
      <w:tr w:rsidR="0017132B" w:rsidRPr="00A4262D" w14:paraId="684FA919" w14:textId="77777777" w:rsidTr="00DD0674">
        <w:trPr>
          <w:trHeight w:val="20"/>
        </w:trPr>
        <w:tc>
          <w:tcPr>
            <w:tcW w:w="1471" w:type="pct"/>
            <w:tcBorders>
              <w:top w:val="nil"/>
              <w:left w:val="nil"/>
              <w:bottom w:val="nil"/>
              <w:right w:val="nil"/>
            </w:tcBorders>
            <w:shd w:val="clear" w:color="auto" w:fill="auto"/>
            <w:vAlign w:val="bottom"/>
          </w:tcPr>
          <w:p w14:paraId="779E7E6D" w14:textId="320671B9" w:rsidR="0017132B" w:rsidRPr="00A4262D" w:rsidRDefault="00C71325"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Pr>
                <w:rFonts w:ascii="Times New Roman" w:hAnsi="Times New Roman" w:cs="Times New Roman"/>
                <w:sz w:val="16"/>
                <w:szCs w:val="16"/>
              </w:rPr>
              <w:t>Equipment for constructions</w:t>
            </w:r>
          </w:p>
        </w:tc>
        <w:tc>
          <w:tcPr>
            <w:tcW w:w="573" w:type="pct"/>
            <w:tcBorders>
              <w:top w:val="nil"/>
              <w:left w:val="nil"/>
              <w:bottom w:val="nil"/>
              <w:right w:val="nil"/>
            </w:tcBorders>
            <w:shd w:val="clear" w:color="auto" w:fill="auto"/>
          </w:tcPr>
          <w:p w14:paraId="16652578" w14:textId="0E72666C"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22</w:t>
            </w:r>
            <w:r w:rsidR="0017132B" w:rsidRPr="00A4262D">
              <w:rPr>
                <w:rFonts w:eastAsia="PMingLiU"/>
                <w:sz w:val="16"/>
                <w:szCs w:val="16"/>
                <w:lang w:val="en-US" w:bidi="th-TH"/>
              </w:rPr>
              <w:t>,</w:t>
            </w:r>
            <w:r w:rsidRPr="002554B1">
              <w:rPr>
                <w:rFonts w:eastAsia="PMingLiU" w:cs="Angsana New"/>
                <w:sz w:val="16"/>
                <w:szCs w:val="16"/>
                <w:lang w:val="en-US" w:bidi="th-TH"/>
              </w:rPr>
              <w:t>638</w:t>
            </w:r>
          </w:p>
        </w:tc>
        <w:tc>
          <w:tcPr>
            <w:tcW w:w="37" w:type="pct"/>
            <w:tcBorders>
              <w:top w:val="nil"/>
              <w:left w:val="nil"/>
              <w:bottom w:val="nil"/>
              <w:right w:val="nil"/>
            </w:tcBorders>
            <w:shd w:val="clear" w:color="auto" w:fill="auto"/>
          </w:tcPr>
          <w:p w14:paraId="415B2876"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612C15BA" w14:textId="16F3578A"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475</w:t>
            </w:r>
          </w:p>
        </w:tc>
        <w:tc>
          <w:tcPr>
            <w:tcW w:w="37" w:type="pct"/>
            <w:tcBorders>
              <w:top w:val="nil"/>
              <w:left w:val="nil"/>
              <w:bottom w:val="nil"/>
              <w:right w:val="nil"/>
            </w:tcBorders>
            <w:shd w:val="clear" w:color="auto" w:fill="auto"/>
            <w:vAlign w:val="bottom"/>
          </w:tcPr>
          <w:p w14:paraId="734A58C2"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063C02AA" w14:textId="605E2DCE"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5</w:t>
            </w:r>
            <w:r w:rsidRPr="00A4262D">
              <w:rPr>
                <w:rFonts w:eastAsia="PMingLiU"/>
                <w:sz w:val="16"/>
                <w:szCs w:val="16"/>
                <w:lang w:val="en-US" w:bidi="th-TH"/>
              </w:rPr>
              <w:t>,</w:t>
            </w:r>
            <w:r w:rsidR="002554B1" w:rsidRPr="002554B1">
              <w:rPr>
                <w:rFonts w:eastAsia="PMingLiU" w:cs="Angsana New"/>
                <w:sz w:val="16"/>
                <w:szCs w:val="16"/>
                <w:lang w:val="en-US" w:bidi="th-TH"/>
              </w:rPr>
              <w:t>040</w:t>
            </w: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473EF4B8"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nil"/>
              <w:left w:val="nil"/>
              <w:bottom w:val="nil"/>
              <w:right w:val="nil"/>
            </w:tcBorders>
            <w:shd w:val="clear" w:color="auto" w:fill="auto"/>
            <w:vAlign w:val="bottom"/>
          </w:tcPr>
          <w:p w14:paraId="553F2330" w14:textId="5B6B31B5"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7235DB4D"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nil"/>
              <w:left w:val="nil"/>
              <w:bottom w:val="nil"/>
              <w:right w:val="nil"/>
            </w:tcBorders>
            <w:vAlign w:val="bottom"/>
          </w:tcPr>
          <w:p w14:paraId="29348C27" w14:textId="3A5EDE45"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5FF177FA"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nil"/>
              <w:left w:val="nil"/>
              <w:bottom w:val="nil"/>
              <w:right w:val="nil"/>
            </w:tcBorders>
            <w:shd w:val="clear" w:color="auto" w:fill="auto"/>
          </w:tcPr>
          <w:p w14:paraId="172B0446" w14:textId="25580788"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18</w:t>
            </w:r>
            <w:r w:rsidR="0017132B" w:rsidRPr="004454D8">
              <w:rPr>
                <w:rFonts w:eastAsia="PMingLiU" w:cs="Angsana New"/>
                <w:sz w:val="16"/>
                <w:szCs w:val="16"/>
                <w:lang w:val="en-US" w:bidi="th-TH"/>
              </w:rPr>
              <w:t>,</w:t>
            </w:r>
            <w:r w:rsidRPr="002554B1">
              <w:rPr>
                <w:rFonts w:eastAsia="PMingLiU" w:cs="Angsana New"/>
                <w:sz w:val="16"/>
                <w:szCs w:val="16"/>
                <w:lang w:val="en-US" w:bidi="th-TH"/>
              </w:rPr>
              <w:t>073</w:t>
            </w:r>
          </w:p>
        </w:tc>
      </w:tr>
      <w:tr w:rsidR="0017132B" w:rsidRPr="00A4262D" w14:paraId="6BB9EA63" w14:textId="77777777" w:rsidTr="00DD0674">
        <w:trPr>
          <w:trHeight w:val="20"/>
        </w:trPr>
        <w:tc>
          <w:tcPr>
            <w:tcW w:w="1471" w:type="pct"/>
            <w:tcBorders>
              <w:top w:val="nil"/>
              <w:left w:val="nil"/>
              <w:bottom w:val="nil"/>
              <w:right w:val="nil"/>
            </w:tcBorders>
            <w:shd w:val="clear" w:color="auto" w:fill="auto"/>
            <w:vAlign w:val="bottom"/>
          </w:tcPr>
          <w:p w14:paraId="531722B6"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lang w:val="th-TH"/>
              </w:rPr>
            </w:pPr>
            <w:r w:rsidRPr="00A4262D">
              <w:rPr>
                <w:rFonts w:ascii="Times New Roman" w:hAnsi="Times New Roman" w:cs="Times New Roman"/>
                <w:sz w:val="16"/>
                <w:szCs w:val="16"/>
              </w:rPr>
              <w:t>Vehicle</w:t>
            </w:r>
          </w:p>
        </w:tc>
        <w:tc>
          <w:tcPr>
            <w:tcW w:w="573" w:type="pct"/>
            <w:tcBorders>
              <w:top w:val="nil"/>
              <w:left w:val="nil"/>
              <w:bottom w:val="nil"/>
              <w:right w:val="nil"/>
            </w:tcBorders>
            <w:shd w:val="clear" w:color="auto" w:fill="auto"/>
          </w:tcPr>
          <w:p w14:paraId="399B78E8" w14:textId="6BE5BF8F"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23</w:t>
            </w:r>
            <w:r w:rsidR="0017132B" w:rsidRPr="00A4262D">
              <w:rPr>
                <w:rFonts w:eastAsia="PMingLiU"/>
                <w:sz w:val="16"/>
                <w:szCs w:val="16"/>
                <w:lang w:val="en-US" w:bidi="th-TH"/>
              </w:rPr>
              <w:t>,</w:t>
            </w:r>
            <w:r w:rsidRPr="002554B1">
              <w:rPr>
                <w:rFonts w:eastAsia="PMingLiU" w:cs="Angsana New"/>
                <w:sz w:val="16"/>
                <w:szCs w:val="16"/>
                <w:lang w:val="en-US" w:bidi="th-TH"/>
              </w:rPr>
              <w:t>283</w:t>
            </w:r>
          </w:p>
        </w:tc>
        <w:tc>
          <w:tcPr>
            <w:tcW w:w="37" w:type="pct"/>
            <w:tcBorders>
              <w:top w:val="nil"/>
              <w:left w:val="nil"/>
              <w:bottom w:val="nil"/>
              <w:right w:val="nil"/>
            </w:tcBorders>
            <w:shd w:val="clear" w:color="auto" w:fill="auto"/>
          </w:tcPr>
          <w:p w14:paraId="1C7A3F7D"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18E264C5" w14:textId="6623FB62"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768</w:t>
            </w:r>
          </w:p>
        </w:tc>
        <w:tc>
          <w:tcPr>
            <w:tcW w:w="37" w:type="pct"/>
            <w:tcBorders>
              <w:top w:val="nil"/>
              <w:left w:val="nil"/>
              <w:bottom w:val="nil"/>
              <w:right w:val="nil"/>
            </w:tcBorders>
            <w:shd w:val="clear" w:color="auto" w:fill="auto"/>
            <w:vAlign w:val="bottom"/>
          </w:tcPr>
          <w:p w14:paraId="4040A28C"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0AA8AB8E" w14:textId="010E836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611</w:t>
            </w: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03CA2023"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nil"/>
              <w:left w:val="nil"/>
              <w:bottom w:val="nil"/>
              <w:right w:val="nil"/>
            </w:tcBorders>
            <w:shd w:val="clear" w:color="auto" w:fill="auto"/>
            <w:vAlign w:val="bottom"/>
          </w:tcPr>
          <w:p w14:paraId="7C3F7F01" w14:textId="4A34E423"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2AF85495"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nil"/>
              <w:left w:val="nil"/>
              <w:bottom w:val="nil"/>
              <w:right w:val="nil"/>
            </w:tcBorders>
            <w:vAlign w:val="bottom"/>
          </w:tcPr>
          <w:p w14:paraId="58F4EA97" w14:textId="6A20ECB4"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46D87607"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nil"/>
              <w:left w:val="nil"/>
              <w:bottom w:val="nil"/>
              <w:right w:val="nil"/>
            </w:tcBorders>
            <w:shd w:val="clear" w:color="auto" w:fill="auto"/>
          </w:tcPr>
          <w:p w14:paraId="13D19E7D" w14:textId="36315E95"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23</w:t>
            </w:r>
            <w:r w:rsidR="0017132B" w:rsidRPr="004454D8">
              <w:rPr>
                <w:rFonts w:eastAsia="PMingLiU" w:cs="Angsana New"/>
                <w:sz w:val="16"/>
                <w:szCs w:val="16"/>
                <w:lang w:val="en-US" w:bidi="th-TH"/>
              </w:rPr>
              <w:t>,</w:t>
            </w:r>
            <w:r w:rsidRPr="002554B1">
              <w:rPr>
                <w:rFonts w:eastAsia="PMingLiU" w:cs="Angsana New"/>
                <w:sz w:val="16"/>
                <w:szCs w:val="16"/>
                <w:lang w:val="en-US" w:bidi="th-TH"/>
              </w:rPr>
              <w:t>440</w:t>
            </w:r>
          </w:p>
        </w:tc>
      </w:tr>
      <w:tr w:rsidR="0017132B" w:rsidRPr="00A4262D" w14:paraId="1441DF69" w14:textId="77777777" w:rsidTr="00DD0674">
        <w:trPr>
          <w:trHeight w:val="20"/>
        </w:trPr>
        <w:tc>
          <w:tcPr>
            <w:tcW w:w="1471" w:type="pct"/>
            <w:tcBorders>
              <w:top w:val="nil"/>
              <w:left w:val="nil"/>
              <w:bottom w:val="nil"/>
              <w:right w:val="nil"/>
            </w:tcBorders>
            <w:shd w:val="clear" w:color="auto" w:fill="auto"/>
            <w:vAlign w:val="bottom"/>
          </w:tcPr>
          <w:p w14:paraId="5661D505"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rPr>
            </w:pPr>
            <w:r w:rsidRPr="00A4262D">
              <w:rPr>
                <w:rFonts w:ascii="Times New Roman" w:hAnsi="Times New Roman" w:cs="Times New Roman"/>
                <w:sz w:val="16"/>
                <w:szCs w:val="16"/>
              </w:rPr>
              <w:t>Temporary</w:t>
            </w:r>
            <w:r w:rsidRPr="00A4262D">
              <w:rPr>
                <w:rFonts w:ascii="Times New Roman" w:hAnsi="Times New Roman" w:cs="Times New Roman"/>
                <w:sz w:val="14"/>
                <w:szCs w:val="14"/>
              </w:rPr>
              <w:t xml:space="preserve"> </w:t>
            </w:r>
            <w:r w:rsidRPr="00A4262D">
              <w:rPr>
                <w:rFonts w:ascii="Times New Roman" w:hAnsi="Times New Roman" w:cs="Times New Roman"/>
                <w:sz w:val="16"/>
                <w:szCs w:val="16"/>
              </w:rPr>
              <w:t>sale gallery</w:t>
            </w:r>
          </w:p>
        </w:tc>
        <w:tc>
          <w:tcPr>
            <w:tcW w:w="573" w:type="pct"/>
            <w:tcBorders>
              <w:top w:val="nil"/>
              <w:left w:val="nil"/>
              <w:bottom w:val="nil"/>
              <w:right w:val="nil"/>
            </w:tcBorders>
            <w:shd w:val="clear" w:color="auto" w:fill="auto"/>
          </w:tcPr>
          <w:p w14:paraId="023600CE" w14:textId="2FF802BB"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46</w:t>
            </w:r>
            <w:r w:rsidR="0017132B" w:rsidRPr="00A4262D">
              <w:rPr>
                <w:rFonts w:eastAsia="PMingLiU"/>
                <w:sz w:val="16"/>
                <w:szCs w:val="16"/>
                <w:lang w:val="en-US" w:bidi="th-TH"/>
              </w:rPr>
              <w:t>,</w:t>
            </w:r>
            <w:r w:rsidRPr="002554B1">
              <w:rPr>
                <w:rFonts w:eastAsia="PMingLiU" w:cs="Angsana New"/>
                <w:sz w:val="16"/>
                <w:szCs w:val="16"/>
                <w:lang w:val="en-US" w:bidi="th-TH"/>
              </w:rPr>
              <w:t>673</w:t>
            </w:r>
          </w:p>
        </w:tc>
        <w:tc>
          <w:tcPr>
            <w:tcW w:w="37" w:type="pct"/>
            <w:tcBorders>
              <w:top w:val="nil"/>
              <w:left w:val="nil"/>
              <w:bottom w:val="nil"/>
              <w:right w:val="nil"/>
            </w:tcBorders>
            <w:shd w:val="clear" w:color="auto" w:fill="auto"/>
          </w:tcPr>
          <w:p w14:paraId="6CC98619"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0A2A4DD2" w14:textId="32DFC248"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13F82884"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nil"/>
              <w:left w:val="nil"/>
              <w:bottom w:val="nil"/>
              <w:right w:val="nil"/>
            </w:tcBorders>
            <w:shd w:val="clear" w:color="auto" w:fill="auto"/>
            <w:vAlign w:val="bottom"/>
          </w:tcPr>
          <w:p w14:paraId="3236FE69" w14:textId="4D2D026C"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02CACD4D"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nil"/>
              <w:left w:val="nil"/>
              <w:bottom w:val="nil"/>
              <w:right w:val="nil"/>
            </w:tcBorders>
            <w:shd w:val="clear" w:color="auto" w:fill="auto"/>
            <w:vAlign w:val="bottom"/>
          </w:tcPr>
          <w:p w14:paraId="3932BD91" w14:textId="296F6868"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62</w:t>
            </w:r>
            <w:r w:rsidR="0017132B" w:rsidRPr="00A4262D">
              <w:rPr>
                <w:rFonts w:eastAsia="PMingLiU"/>
                <w:sz w:val="16"/>
                <w:szCs w:val="16"/>
                <w:lang w:val="en-US" w:bidi="th-TH"/>
              </w:rPr>
              <w:t>,</w:t>
            </w:r>
            <w:r w:rsidRPr="002554B1">
              <w:rPr>
                <w:rFonts w:eastAsia="PMingLiU" w:cs="Angsana New"/>
                <w:sz w:val="16"/>
                <w:szCs w:val="16"/>
                <w:lang w:val="en-US" w:bidi="th-TH"/>
              </w:rPr>
              <w:t>532</w:t>
            </w:r>
          </w:p>
        </w:tc>
        <w:tc>
          <w:tcPr>
            <w:tcW w:w="38" w:type="pct"/>
            <w:tcBorders>
              <w:top w:val="nil"/>
              <w:left w:val="nil"/>
              <w:bottom w:val="nil"/>
              <w:right w:val="nil"/>
            </w:tcBorders>
            <w:shd w:val="clear" w:color="auto" w:fill="auto"/>
            <w:vAlign w:val="bottom"/>
          </w:tcPr>
          <w:p w14:paraId="6A9F3F2A"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nil"/>
              <w:left w:val="nil"/>
              <w:bottom w:val="nil"/>
              <w:right w:val="nil"/>
            </w:tcBorders>
            <w:vAlign w:val="bottom"/>
          </w:tcPr>
          <w:p w14:paraId="76310E5C" w14:textId="146F2554"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5300D908"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nil"/>
              <w:left w:val="nil"/>
              <w:bottom w:val="nil"/>
              <w:right w:val="nil"/>
            </w:tcBorders>
            <w:shd w:val="clear" w:color="auto" w:fill="auto"/>
          </w:tcPr>
          <w:p w14:paraId="7A4716C8" w14:textId="341DE155"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109</w:t>
            </w:r>
            <w:r w:rsidR="0017132B" w:rsidRPr="004454D8">
              <w:rPr>
                <w:rFonts w:eastAsia="PMingLiU" w:cs="Angsana New"/>
                <w:sz w:val="16"/>
                <w:szCs w:val="16"/>
                <w:lang w:val="en-US" w:bidi="th-TH"/>
              </w:rPr>
              <w:t>,</w:t>
            </w:r>
            <w:r w:rsidRPr="002554B1">
              <w:rPr>
                <w:rFonts w:eastAsia="PMingLiU" w:cs="Angsana New"/>
                <w:sz w:val="16"/>
                <w:szCs w:val="16"/>
                <w:lang w:val="en-US" w:bidi="th-TH"/>
              </w:rPr>
              <w:t>205</w:t>
            </w:r>
          </w:p>
        </w:tc>
      </w:tr>
      <w:tr w:rsidR="0017132B" w:rsidRPr="00A4262D" w14:paraId="43601ADB" w14:textId="77777777" w:rsidTr="00DD0674">
        <w:trPr>
          <w:trHeight w:val="20"/>
        </w:trPr>
        <w:tc>
          <w:tcPr>
            <w:tcW w:w="1471" w:type="pct"/>
            <w:tcBorders>
              <w:top w:val="nil"/>
              <w:left w:val="nil"/>
              <w:bottom w:val="nil"/>
              <w:right w:val="nil"/>
            </w:tcBorders>
            <w:shd w:val="clear" w:color="auto" w:fill="auto"/>
            <w:vAlign w:val="bottom"/>
          </w:tcPr>
          <w:p w14:paraId="3E24703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6"/>
                <w:szCs w:val="16"/>
                <w:cs/>
                <w:lang w:val="th-TH"/>
              </w:rPr>
            </w:pPr>
            <w:r w:rsidRPr="00A4262D">
              <w:rPr>
                <w:rFonts w:ascii="Times New Roman" w:hAnsi="Times New Roman" w:cs="Times New Roman"/>
                <w:b/>
                <w:bCs/>
                <w:sz w:val="16"/>
                <w:szCs w:val="16"/>
                <w:cs/>
                <w:lang w:val="th-TH"/>
              </w:rPr>
              <w:t xml:space="preserve">Total </w:t>
            </w:r>
          </w:p>
        </w:tc>
        <w:tc>
          <w:tcPr>
            <w:tcW w:w="573" w:type="pct"/>
            <w:tcBorders>
              <w:top w:val="single" w:sz="4" w:space="0" w:color="auto"/>
              <w:left w:val="nil"/>
              <w:bottom w:val="single" w:sz="4" w:space="0" w:color="auto"/>
              <w:right w:val="nil"/>
            </w:tcBorders>
            <w:shd w:val="clear" w:color="auto" w:fill="auto"/>
          </w:tcPr>
          <w:p w14:paraId="16F21393" w14:textId="14ACDA13"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582</w:t>
            </w:r>
            <w:r w:rsidR="0017132B" w:rsidRPr="00A4262D">
              <w:rPr>
                <w:rFonts w:eastAsia="PMingLiU"/>
                <w:sz w:val="16"/>
                <w:szCs w:val="16"/>
                <w:lang w:val="en-US" w:bidi="th-TH"/>
              </w:rPr>
              <w:t>,</w:t>
            </w:r>
            <w:r w:rsidRPr="002554B1">
              <w:rPr>
                <w:rFonts w:eastAsia="PMingLiU" w:cs="Angsana New"/>
                <w:sz w:val="16"/>
                <w:szCs w:val="16"/>
                <w:lang w:val="en-US" w:bidi="th-TH"/>
              </w:rPr>
              <w:t>624</w:t>
            </w:r>
          </w:p>
        </w:tc>
        <w:tc>
          <w:tcPr>
            <w:tcW w:w="37" w:type="pct"/>
            <w:tcBorders>
              <w:top w:val="nil"/>
              <w:left w:val="nil"/>
              <w:bottom w:val="nil"/>
              <w:right w:val="nil"/>
            </w:tcBorders>
            <w:shd w:val="clear" w:color="auto" w:fill="auto"/>
          </w:tcPr>
          <w:p w14:paraId="5FE5B236"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single" w:sz="4" w:space="0" w:color="auto"/>
              <w:left w:val="nil"/>
              <w:bottom w:val="single" w:sz="4" w:space="0" w:color="auto"/>
              <w:right w:val="nil"/>
            </w:tcBorders>
            <w:shd w:val="clear" w:color="auto" w:fill="auto"/>
            <w:vAlign w:val="bottom"/>
          </w:tcPr>
          <w:p w14:paraId="09F2AA39" w14:textId="18701559"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21</w:t>
            </w:r>
            <w:r w:rsidR="0017132B" w:rsidRPr="00A4262D">
              <w:rPr>
                <w:rFonts w:eastAsia="PMingLiU"/>
                <w:sz w:val="16"/>
                <w:szCs w:val="16"/>
                <w:lang w:val="en-US" w:bidi="th-TH"/>
              </w:rPr>
              <w:t>,</w:t>
            </w:r>
            <w:r w:rsidRPr="002554B1">
              <w:rPr>
                <w:rFonts w:eastAsia="PMingLiU" w:cs="Angsana New"/>
                <w:sz w:val="16"/>
                <w:szCs w:val="16"/>
                <w:lang w:val="en-US" w:bidi="th-TH"/>
              </w:rPr>
              <w:t>947</w:t>
            </w:r>
          </w:p>
        </w:tc>
        <w:tc>
          <w:tcPr>
            <w:tcW w:w="37" w:type="pct"/>
            <w:tcBorders>
              <w:top w:val="nil"/>
              <w:left w:val="nil"/>
              <w:bottom w:val="nil"/>
              <w:right w:val="nil"/>
            </w:tcBorders>
            <w:shd w:val="clear" w:color="auto" w:fill="auto"/>
            <w:vAlign w:val="bottom"/>
          </w:tcPr>
          <w:p w14:paraId="3D78EFB3"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487" w:type="pct"/>
            <w:tcBorders>
              <w:top w:val="single" w:sz="4" w:space="0" w:color="auto"/>
              <w:left w:val="nil"/>
              <w:bottom w:val="single" w:sz="4" w:space="0" w:color="auto"/>
              <w:right w:val="nil"/>
            </w:tcBorders>
            <w:shd w:val="clear" w:color="auto" w:fill="auto"/>
            <w:vAlign w:val="bottom"/>
          </w:tcPr>
          <w:p w14:paraId="63907932" w14:textId="403D5DDD"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8</w:t>
            </w:r>
            <w:r w:rsidRPr="00A4262D">
              <w:rPr>
                <w:rFonts w:eastAsia="PMingLiU"/>
                <w:sz w:val="16"/>
                <w:szCs w:val="16"/>
                <w:lang w:val="en-US" w:bidi="th-TH"/>
              </w:rPr>
              <w:t>,</w:t>
            </w:r>
            <w:r w:rsidR="002554B1" w:rsidRPr="002554B1">
              <w:rPr>
                <w:rFonts w:eastAsia="PMingLiU" w:cs="Angsana New"/>
                <w:sz w:val="16"/>
                <w:szCs w:val="16"/>
                <w:lang w:val="en-US" w:bidi="th-TH"/>
              </w:rPr>
              <w:t>643</w:t>
            </w: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388664D5"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632" w:type="pct"/>
            <w:tcBorders>
              <w:top w:val="single" w:sz="4" w:space="0" w:color="auto"/>
              <w:left w:val="nil"/>
              <w:bottom w:val="single" w:sz="4" w:space="0" w:color="auto"/>
              <w:right w:val="nil"/>
            </w:tcBorders>
            <w:shd w:val="clear" w:color="auto" w:fill="auto"/>
            <w:vAlign w:val="bottom"/>
          </w:tcPr>
          <w:p w14:paraId="16D707EA" w14:textId="695ED76A"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255</w:t>
            </w:r>
            <w:r w:rsidR="0017132B" w:rsidRPr="00A4262D">
              <w:rPr>
                <w:rFonts w:eastAsia="PMingLiU"/>
                <w:sz w:val="16"/>
                <w:szCs w:val="16"/>
                <w:lang w:val="en-US" w:bidi="th-TH"/>
              </w:rPr>
              <w:t>,</w:t>
            </w:r>
            <w:r w:rsidRPr="002554B1">
              <w:rPr>
                <w:rFonts w:eastAsia="PMingLiU" w:cs="Angsana New"/>
                <w:sz w:val="16"/>
                <w:szCs w:val="16"/>
                <w:lang w:val="en-US" w:bidi="th-TH"/>
              </w:rPr>
              <w:t>375</w:t>
            </w:r>
          </w:p>
        </w:tc>
        <w:tc>
          <w:tcPr>
            <w:tcW w:w="38" w:type="pct"/>
            <w:tcBorders>
              <w:top w:val="nil"/>
              <w:left w:val="nil"/>
              <w:bottom w:val="nil"/>
              <w:right w:val="nil"/>
            </w:tcBorders>
            <w:shd w:val="clear" w:color="auto" w:fill="auto"/>
            <w:vAlign w:val="bottom"/>
          </w:tcPr>
          <w:p w14:paraId="525748E4"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83" w:type="pct"/>
            <w:tcBorders>
              <w:top w:val="single" w:sz="4" w:space="0" w:color="auto"/>
              <w:left w:val="nil"/>
              <w:bottom w:val="single" w:sz="4" w:space="0" w:color="auto"/>
              <w:right w:val="nil"/>
            </w:tcBorders>
            <w:vAlign w:val="bottom"/>
          </w:tcPr>
          <w:p w14:paraId="36CBBAFE" w14:textId="5A5060E6"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40D171C6" w14:textId="77777777" w:rsidR="0017132B" w:rsidRPr="00A4262D" w:rsidRDefault="0017132B" w:rsidP="0017132B">
            <w:pPr>
              <w:pStyle w:val="acctfourfigures"/>
              <w:tabs>
                <w:tab w:val="clear" w:pos="765"/>
                <w:tab w:val="decimal" w:pos="1090"/>
              </w:tabs>
              <w:spacing w:line="240" w:lineRule="exact"/>
              <w:ind w:left="-72" w:right="115"/>
              <w:rPr>
                <w:rFonts w:eastAsia="PMingLiU"/>
                <w:sz w:val="16"/>
                <w:szCs w:val="16"/>
                <w:lang w:val="en-US" w:bidi="th-TH"/>
              </w:rPr>
            </w:pPr>
          </w:p>
        </w:tc>
        <w:tc>
          <w:tcPr>
            <w:tcW w:w="569" w:type="pct"/>
            <w:tcBorders>
              <w:top w:val="single" w:sz="4" w:space="0" w:color="auto"/>
              <w:left w:val="nil"/>
              <w:bottom w:val="single" w:sz="4" w:space="0" w:color="auto"/>
              <w:right w:val="nil"/>
            </w:tcBorders>
            <w:shd w:val="clear" w:color="auto" w:fill="auto"/>
          </w:tcPr>
          <w:p w14:paraId="79942519" w14:textId="6DB6A271"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851</w:t>
            </w:r>
            <w:r w:rsidR="0017132B" w:rsidRPr="004454D8">
              <w:rPr>
                <w:rFonts w:eastAsia="PMingLiU" w:cs="Angsana New"/>
                <w:sz w:val="16"/>
                <w:szCs w:val="16"/>
                <w:lang w:val="en-US" w:bidi="th-TH"/>
              </w:rPr>
              <w:t>,</w:t>
            </w:r>
            <w:r w:rsidRPr="002554B1">
              <w:rPr>
                <w:rFonts w:eastAsia="PMingLiU" w:cs="Angsana New"/>
                <w:sz w:val="16"/>
                <w:szCs w:val="16"/>
                <w:lang w:val="en-US" w:bidi="th-TH"/>
              </w:rPr>
              <w:t>303</w:t>
            </w:r>
          </w:p>
        </w:tc>
      </w:tr>
      <w:tr w:rsidR="0017132B" w:rsidRPr="00A4262D" w14:paraId="0274F0C9" w14:textId="77777777" w:rsidTr="00DD0674">
        <w:trPr>
          <w:trHeight w:val="20"/>
        </w:trPr>
        <w:tc>
          <w:tcPr>
            <w:tcW w:w="1471" w:type="pct"/>
            <w:tcBorders>
              <w:top w:val="nil"/>
              <w:left w:val="nil"/>
              <w:bottom w:val="nil"/>
              <w:right w:val="nil"/>
            </w:tcBorders>
            <w:shd w:val="clear" w:color="auto" w:fill="auto"/>
            <w:vAlign w:val="bottom"/>
          </w:tcPr>
          <w:p w14:paraId="58F31741"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80"/>
              <w:jc w:val="left"/>
              <w:rPr>
                <w:rFonts w:ascii="Times New Roman" w:hAnsi="Times New Roman" w:cs="Times New Roman"/>
                <w:b/>
                <w:bCs/>
                <w:sz w:val="16"/>
                <w:szCs w:val="16"/>
                <w:cs/>
                <w:lang w:val="th-TH"/>
              </w:rPr>
            </w:pPr>
          </w:p>
        </w:tc>
        <w:tc>
          <w:tcPr>
            <w:tcW w:w="573" w:type="pct"/>
            <w:tcBorders>
              <w:top w:val="single" w:sz="4" w:space="0" w:color="auto"/>
              <w:left w:val="nil"/>
              <w:bottom w:val="nil"/>
              <w:right w:val="nil"/>
            </w:tcBorders>
            <w:shd w:val="clear" w:color="auto" w:fill="auto"/>
          </w:tcPr>
          <w:p w14:paraId="00CFEE56"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7" w:type="pct"/>
            <w:tcBorders>
              <w:top w:val="nil"/>
              <w:left w:val="nil"/>
              <w:bottom w:val="nil"/>
              <w:right w:val="nil"/>
            </w:tcBorders>
            <w:shd w:val="clear" w:color="auto" w:fill="auto"/>
          </w:tcPr>
          <w:p w14:paraId="43F704ED"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487" w:type="pct"/>
            <w:tcBorders>
              <w:top w:val="single" w:sz="4" w:space="0" w:color="auto"/>
              <w:left w:val="nil"/>
              <w:bottom w:val="nil"/>
              <w:right w:val="nil"/>
            </w:tcBorders>
            <w:shd w:val="clear" w:color="auto" w:fill="auto"/>
          </w:tcPr>
          <w:p w14:paraId="7684CDF7"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7" w:type="pct"/>
            <w:tcBorders>
              <w:top w:val="nil"/>
              <w:left w:val="nil"/>
              <w:bottom w:val="nil"/>
              <w:right w:val="nil"/>
            </w:tcBorders>
            <w:shd w:val="clear" w:color="auto" w:fill="auto"/>
          </w:tcPr>
          <w:p w14:paraId="5FDE682D"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487" w:type="pct"/>
            <w:tcBorders>
              <w:top w:val="single" w:sz="4" w:space="0" w:color="auto"/>
              <w:left w:val="nil"/>
              <w:bottom w:val="nil"/>
              <w:right w:val="nil"/>
            </w:tcBorders>
            <w:shd w:val="clear" w:color="auto" w:fill="auto"/>
          </w:tcPr>
          <w:p w14:paraId="724F7277"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8" w:type="pct"/>
            <w:tcBorders>
              <w:top w:val="nil"/>
              <w:left w:val="nil"/>
              <w:bottom w:val="nil"/>
              <w:right w:val="nil"/>
            </w:tcBorders>
            <w:shd w:val="clear" w:color="auto" w:fill="auto"/>
          </w:tcPr>
          <w:p w14:paraId="6CE7438D"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632" w:type="pct"/>
            <w:tcBorders>
              <w:top w:val="single" w:sz="4" w:space="0" w:color="auto"/>
              <w:left w:val="nil"/>
              <w:bottom w:val="nil"/>
              <w:right w:val="nil"/>
            </w:tcBorders>
            <w:shd w:val="clear" w:color="auto" w:fill="auto"/>
          </w:tcPr>
          <w:p w14:paraId="7F177008"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8" w:type="pct"/>
            <w:tcBorders>
              <w:top w:val="nil"/>
              <w:left w:val="nil"/>
              <w:bottom w:val="nil"/>
              <w:right w:val="nil"/>
            </w:tcBorders>
            <w:shd w:val="clear" w:color="auto" w:fill="auto"/>
          </w:tcPr>
          <w:p w14:paraId="4131CDD4"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583" w:type="pct"/>
            <w:tcBorders>
              <w:top w:val="single" w:sz="4" w:space="0" w:color="auto"/>
              <w:left w:val="nil"/>
              <w:bottom w:val="nil"/>
              <w:right w:val="nil"/>
            </w:tcBorders>
          </w:tcPr>
          <w:p w14:paraId="1B9E53BC"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48" w:type="pct"/>
            <w:tcBorders>
              <w:top w:val="nil"/>
              <w:left w:val="nil"/>
              <w:bottom w:val="nil"/>
              <w:right w:val="nil"/>
            </w:tcBorders>
          </w:tcPr>
          <w:p w14:paraId="23FF1430"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569" w:type="pct"/>
            <w:tcBorders>
              <w:top w:val="single" w:sz="4" w:space="0" w:color="auto"/>
              <w:left w:val="nil"/>
              <w:bottom w:val="nil"/>
              <w:right w:val="nil"/>
            </w:tcBorders>
            <w:shd w:val="clear" w:color="auto" w:fill="auto"/>
          </w:tcPr>
          <w:p w14:paraId="2EB21FA6" w14:textId="3E06880E"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p>
        </w:tc>
      </w:tr>
      <w:tr w:rsidR="0017132B" w:rsidRPr="00A4262D" w14:paraId="57ADC348" w14:textId="77777777" w:rsidTr="00DD0674">
        <w:trPr>
          <w:trHeight w:val="20"/>
        </w:trPr>
        <w:tc>
          <w:tcPr>
            <w:tcW w:w="1471" w:type="pct"/>
            <w:tcBorders>
              <w:top w:val="nil"/>
              <w:left w:val="nil"/>
              <w:bottom w:val="nil"/>
              <w:right w:val="nil"/>
            </w:tcBorders>
            <w:shd w:val="clear" w:color="auto" w:fill="auto"/>
            <w:vAlign w:val="bottom"/>
          </w:tcPr>
          <w:p w14:paraId="5B45FB73"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80"/>
              <w:jc w:val="left"/>
              <w:rPr>
                <w:rFonts w:ascii="Times New Roman" w:hAnsi="Times New Roman" w:cs="Times New Roman"/>
                <w:b/>
                <w:bCs/>
                <w:sz w:val="16"/>
                <w:szCs w:val="16"/>
                <w:cs/>
                <w:lang w:val="th-TH"/>
              </w:rPr>
            </w:pPr>
            <w:r w:rsidRPr="00A4262D">
              <w:rPr>
                <w:rFonts w:ascii="Times New Roman" w:hAnsi="Times New Roman" w:cs="Times New Roman"/>
                <w:b/>
                <w:bCs/>
                <w:sz w:val="16"/>
                <w:szCs w:val="16"/>
                <w:cs/>
                <w:lang w:val="th-TH"/>
              </w:rPr>
              <w:t>Accummulated depreciation</w:t>
            </w:r>
          </w:p>
        </w:tc>
        <w:tc>
          <w:tcPr>
            <w:tcW w:w="573" w:type="pct"/>
            <w:tcBorders>
              <w:top w:val="nil"/>
              <w:left w:val="nil"/>
              <w:bottom w:val="nil"/>
              <w:right w:val="nil"/>
            </w:tcBorders>
            <w:shd w:val="clear" w:color="auto" w:fill="auto"/>
          </w:tcPr>
          <w:p w14:paraId="26CC5FF8"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7" w:type="pct"/>
            <w:tcBorders>
              <w:top w:val="nil"/>
              <w:left w:val="nil"/>
              <w:bottom w:val="nil"/>
              <w:right w:val="nil"/>
            </w:tcBorders>
            <w:shd w:val="clear" w:color="auto" w:fill="auto"/>
          </w:tcPr>
          <w:p w14:paraId="098A7ADF"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487" w:type="pct"/>
            <w:tcBorders>
              <w:top w:val="nil"/>
              <w:left w:val="nil"/>
              <w:bottom w:val="nil"/>
              <w:right w:val="nil"/>
            </w:tcBorders>
            <w:shd w:val="clear" w:color="auto" w:fill="auto"/>
          </w:tcPr>
          <w:p w14:paraId="20988552"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7" w:type="pct"/>
            <w:tcBorders>
              <w:top w:val="nil"/>
              <w:left w:val="nil"/>
              <w:bottom w:val="nil"/>
              <w:right w:val="nil"/>
            </w:tcBorders>
            <w:shd w:val="clear" w:color="auto" w:fill="auto"/>
          </w:tcPr>
          <w:p w14:paraId="163F5922"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487" w:type="pct"/>
            <w:tcBorders>
              <w:top w:val="nil"/>
              <w:left w:val="nil"/>
              <w:bottom w:val="nil"/>
              <w:right w:val="nil"/>
            </w:tcBorders>
            <w:shd w:val="clear" w:color="auto" w:fill="auto"/>
          </w:tcPr>
          <w:p w14:paraId="174B25A0"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8" w:type="pct"/>
            <w:tcBorders>
              <w:top w:val="nil"/>
              <w:left w:val="nil"/>
              <w:bottom w:val="nil"/>
              <w:right w:val="nil"/>
            </w:tcBorders>
            <w:shd w:val="clear" w:color="auto" w:fill="auto"/>
          </w:tcPr>
          <w:p w14:paraId="38EF2E69"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632" w:type="pct"/>
            <w:tcBorders>
              <w:top w:val="nil"/>
              <w:left w:val="nil"/>
              <w:bottom w:val="nil"/>
              <w:right w:val="nil"/>
            </w:tcBorders>
            <w:shd w:val="clear" w:color="auto" w:fill="auto"/>
          </w:tcPr>
          <w:p w14:paraId="4AD45054"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38" w:type="pct"/>
            <w:tcBorders>
              <w:top w:val="nil"/>
              <w:left w:val="nil"/>
              <w:bottom w:val="nil"/>
              <w:right w:val="nil"/>
            </w:tcBorders>
            <w:shd w:val="clear" w:color="auto" w:fill="auto"/>
          </w:tcPr>
          <w:p w14:paraId="4E1A8CB8"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583" w:type="pct"/>
            <w:tcBorders>
              <w:top w:val="nil"/>
              <w:left w:val="nil"/>
              <w:bottom w:val="nil"/>
              <w:right w:val="nil"/>
            </w:tcBorders>
          </w:tcPr>
          <w:p w14:paraId="680716C3"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48" w:type="pct"/>
            <w:tcBorders>
              <w:top w:val="nil"/>
              <w:left w:val="nil"/>
              <w:bottom w:val="nil"/>
              <w:right w:val="nil"/>
            </w:tcBorders>
          </w:tcPr>
          <w:p w14:paraId="730121C2" w14:textId="77777777" w:rsidR="0017132B" w:rsidRPr="00A4262D" w:rsidRDefault="0017132B" w:rsidP="0017132B">
            <w:pPr>
              <w:pStyle w:val="acctfourfigures"/>
              <w:tabs>
                <w:tab w:val="clear" w:pos="765"/>
                <w:tab w:val="decimal" w:pos="1090"/>
              </w:tabs>
              <w:spacing w:line="240" w:lineRule="exact"/>
              <w:ind w:left="-72" w:right="115"/>
              <w:rPr>
                <w:rFonts w:cs="Angsana New"/>
                <w:sz w:val="16"/>
                <w:szCs w:val="16"/>
                <w:lang w:val="en-US" w:bidi="th-TH"/>
              </w:rPr>
            </w:pPr>
          </w:p>
        </w:tc>
        <w:tc>
          <w:tcPr>
            <w:tcW w:w="569" w:type="pct"/>
            <w:tcBorders>
              <w:top w:val="nil"/>
              <w:left w:val="nil"/>
              <w:bottom w:val="nil"/>
              <w:right w:val="nil"/>
            </w:tcBorders>
            <w:shd w:val="clear" w:color="auto" w:fill="auto"/>
          </w:tcPr>
          <w:p w14:paraId="6B953F64" w14:textId="0BB63475"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p>
        </w:tc>
      </w:tr>
      <w:tr w:rsidR="0017132B" w:rsidRPr="00A4262D" w14:paraId="23046819" w14:textId="77777777" w:rsidTr="00DD0674">
        <w:trPr>
          <w:trHeight w:val="20"/>
        </w:trPr>
        <w:tc>
          <w:tcPr>
            <w:tcW w:w="1471" w:type="pct"/>
            <w:tcBorders>
              <w:top w:val="nil"/>
              <w:left w:val="nil"/>
              <w:bottom w:val="nil"/>
              <w:right w:val="nil"/>
            </w:tcBorders>
            <w:shd w:val="clear" w:color="auto" w:fill="auto"/>
            <w:vAlign w:val="bottom"/>
          </w:tcPr>
          <w:p w14:paraId="402986FC"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Land improvements</w:t>
            </w:r>
          </w:p>
        </w:tc>
        <w:tc>
          <w:tcPr>
            <w:tcW w:w="573" w:type="pct"/>
            <w:tcBorders>
              <w:top w:val="nil"/>
              <w:left w:val="nil"/>
              <w:bottom w:val="nil"/>
              <w:right w:val="nil"/>
            </w:tcBorders>
            <w:shd w:val="clear" w:color="auto" w:fill="auto"/>
          </w:tcPr>
          <w:p w14:paraId="142C459F" w14:textId="6C5E8E86"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9</w:t>
            </w:r>
            <w:r w:rsidRPr="00A4262D">
              <w:rPr>
                <w:rFonts w:eastAsia="PMingLiU"/>
                <w:sz w:val="16"/>
                <w:szCs w:val="16"/>
                <w:lang w:val="en-US" w:bidi="th-TH"/>
              </w:rPr>
              <w:t>,</w:t>
            </w:r>
            <w:r w:rsidR="002554B1" w:rsidRPr="002554B1">
              <w:rPr>
                <w:rFonts w:eastAsia="PMingLiU" w:cs="Angsana New"/>
                <w:sz w:val="16"/>
                <w:szCs w:val="16"/>
                <w:lang w:val="en-US" w:bidi="th-TH"/>
              </w:rPr>
              <w:t>273</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0177909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487" w:type="pct"/>
            <w:tcBorders>
              <w:top w:val="nil"/>
              <w:left w:val="nil"/>
              <w:bottom w:val="nil"/>
              <w:right w:val="nil"/>
            </w:tcBorders>
            <w:shd w:val="clear" w:color="auto" w:fill="auto"/>
            <w:vAlign w:val="bottom"/>
          </w:tcPr>
          <w:p w14:paraId="62F2FB05" w14:textId="0F56689E" w:rsidR="0017132B" w:rsidRPr="00A4262D" w:rsidRDefault="0017132B" w:rsidP="004454D8">
            <w:pPr>
              <w:pStyle w:val="acctfourfigures"/>
              <w:tabs>
                <w:tab w:val="clear" w:pos="765"/>
                <w:tab w:val="decimal" w:pos="1090"/>
              </w:tabs>
              <w:spacing w:line="240" w:lineRule="exact"/>
              <w:ind w:left="-72" w:right="115"/>
              <w:rPr>
                <w:rFonts w:eastAsia="PMingLiU"/>
                <w:sz w:val="16"/>
                <w:szCs w:val="16"/>
                <w:cs/>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w:t>
            </w:r>
            <w:r w:rsidRPr="00A4262D">
              <w:rPr>
                <w:rFonts w:eastAsia="PMingLiU"/>
                <w:sz w:val="16"/>
                <w:szCs w:val="16"/>
                <w:lang w:val="en-US" w:bidi="th-TH"/>
              </w:rPr>
              <w:t>,</w:t>
            </w:r>
            <w:r w:rsidR="002554B1" w:rsidRPr="002554B1">
              <w:rPr>
                <w:rFonts w:eastAsia="PMingLiU" w:cs="Angsana New"/>
                <w:sz w:val="16"/>
                <w:szCs w:val="16"/>
                <w:lang w:val="en-US" w:bidi="th-TH"/>
              </w:rPr>
              <w:t>564</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1E94ECED"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487" w:type="pct"/>
            <w:tcBorders>
              <w:top w:val="nil"/>
              <w:left w:val="nil"/>
              <w:bottom w:val="nil"/>
              <w:right w:val="nil"/>
            </w:tcBorders>
            <w:shd w:val="clear" w:color="auto" w:fill="auto"/>
          </w:tcPr>
          <w:p w14:paraId="5251F393" w14:textId="59208691"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2CFA2013"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632" w:type="pct"/>
            <w:tcBorders>
              <w:top w:val="nil"/>
              <w:left w:val="nil"/>
              <w:bottom w:val="nil"/>
              <w:right w:val="nil"/>
            </w:tcBorders>
            <w:shd w:val="clear" w:color="auto" w:fill="auto"/>
          </w:tcPr>
          <w:p w14:paraId="12AD524B" w14:textId="149A02A8"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1E3AD57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583" w:type="pct"/>
            <w:tcBorders>
              <w:top w:val="nil"/>
              <w:left w:val="nil"/>
              <w:bottom w:val="nil"/>
              <w:right w:val="nil"/>
            </w:tcBorders>
            <w:vAlign w:val="bottom"/>
          </w:tcPr>
          <w:p w14:paraId="79836AB5" w14:textId="21E659D1"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41A1ACF9"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nil"/>
              <w:left w:val="nil"/>
              <w:bottom w:val="nil"/>
              <w:right w:val="nil"/>
            </w:tcBorders>
            <w:shd w:val="clear" w:color="auto" w:fill="auto"/>
          </w:tcPr>
          <w:p w14:paraId="521C4EB5" w14:textId="3D08449A"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4454D8">
              <w:rPr>
                <w:rFonts w:eastAsia="PMingLiU" w:cs="Angsana New"/>
                <w:sz w:val="16"/>
                <w:szCs w:val="16"/>
                <w:lang w:val="en-US" w:bidi="th-TH"/>
              </w:rPr>
              <w:t>(</w:t>
            </w:r>
            <w:r w:rsidR="002554B1" w:rsidRPr="002554B1">
              <w:rPr>
                <w:rFonts w:eastAsia="PMingLiU" w:cs="Angsana New"/>
                <w:sz w:val="16"/>
                <w:szCs w:val="16"/>
                <w:lang w:val="en-US" w:bidi="th-TH"/>
              </w:rPr>
              <w:t>10</w:t>
            </w:r>
            <w:r w:rsidRPr="004454D8">
              <w:rPr>
                <w:rFonts w:eastAsia="PMingLiU" w:cs="Angsana New"/>
                <w:sz w:val="16"/>
                <w:szCs w:val="16"/>
                <w:lang w:val="en-US" w:bidi="th-TH"/>
              </w:rPr>
              <w:t>,</w:t>
            </w:r>
            <w:r w:rsidR="002554B1" w:rsidRPr="002554B1">
              <w:rPr>
                <w:rFonts w:eastAsia="PMingLiU" w:cs="Angsana New"/>
                <w:sz w:val="16"/>
                <w:szCs w:val="16"/>
                <w:lang w:val="en-US" w:bidi="th-TH"/>
              </w:rPr>
              <w:t>837</w:t>
            </w:r>
            <w:r w:rsidRPr="004454D8">
              <w:rPr>
                <w:rFonts w:eastAsia="PMingLiU" w:cs="Angsana New"/>
                <w:sz w:val="16"/>
                <w:szCs w:val="16"/>
                <w:lang w:val="en-US" w:bidi="th-TH"/>
              </w:rPr>
              <w:t>)</w:t>
            </w:r>
          </w:p>
        </w:tc>
      </w:tr>
      <w:tr w:rsidR="0017132B" w:rsidRPr="00A4262D" w14:paraId="22BDBB11" w14:textId="77777777" w:rsidTr="00DD0674">
        <w:trPr>
          <w:trHeight w:val="20"/>
        </w:trPr>
        <w:tc>
          <w:tcPr>
            <w:tcW w:w="1471" w:type="pct"/>
            <w:tcBorders>
              <w:top w:val="nil"/>
              <w:left w:val="nil"/>
              <w:bottom w:val="nil"/>
              <w:right w:val="nil"/>
            </w:tcBorders>
            <w:shd w:val="clear" w:color="auto" w:fill="auto"/>
            <w:vAlign w:val="bottom"/>
          </w:tcPr>
          <w:p w14:paraId="7B1A419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Building and building improvements</w:t>
            </w:r>
          </w:p>
        </w:tc>
        <w:tc>
          <w:tcPr>
            <w:tcW w:w="573" w:type="pct"/>
            <w:tcBorders>
              <w:top w:val="nil"/>
              <w:left w:val="nil"/>
              <w:bottom w:val="nil"/>
              <w:right w:val="nil"/>
            </w:tcBorders>
            <w:shd w:val="clear" w:color="auto" w:fill="auto"/>
          </w:tcPr>
          <w:p w14:paraId="39538577" w14:textId="32C359F1"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31</w:t>
            </w:r>
            <w:r w:rsidRPr="00A4262D">
              <w:rPr>
                <w:rFonts w:eastAsia="PMingLiU"/>
                <w:sz w:val="16"/>
                <w:szCs w:val="16"/>
                <w:lang w:val="en-US" w:bidi="th-TH"/>
              </w:rPr>
              <w:t>,</w:t>
            </w:r>
            <w:r w:rsidR="002554B1" w:rsidRPr="002554B1">
              <w:rPr>
                <w:rFonts w:eastAsia="PMingLiU" w:cs="Angsana New"/>
                <w:sz w:val="16"/>
                <w:szCs w:val="16"/>
                <w:lang w:val="en-US" w:bidi="th-TH"/>
              </w:rPr>
              <w:t>097</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5433FBDF"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487" w:type="pct"/>
            <w:tcBorders>
              <w:top w:val="nil"/>
              <w:left w:val="nil"/>
              <w:bottom w:val="nil"/>
              <w:right w:val="nil"/>
            </w:tcBorders>
            <w:shd w:val="clear" w:color="auto" w:fill="auto"/>
          </w:tcPr>
          <w:p w14:paraId="69528B73" w14:textId="0CD29C4F" w:rsidR="0017132B" w:rsidRPr="00A4262D" w:rsidRDefault="0017132B" w:rsidP="004454D8">
            <w:pPr>
              <w:pStyle w:val="acctfourfigures"/>
              <w:tabs>
                <w:tab w:val="clear" w:pos="765"/>
                <w:tab w:val="decimal" w:pos="1090"/>
              </w:tabs>
              <w:spacing w:line="240" w:lineRule="exact"/>
              <w:ind w:left="-72" w:right="115"/>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11</w:t>
            </w:r>
            <w:r w:rsidRPr="00A4262D">
              <w:rPr>
                <w:rFonts w:eastAsia="PMingLiU"/>
                <w:sz w:val="16"/>
                <w:szCs w:val="16"/>
                <w:lang w:val="en-US" w:bidi="th-TH"/>
              </w:rPr>
              <w:t>,</w:t>
            </w:r>
            <w:r w:rsidR="002554B1" w:rsidRPr="002554B1">
              <w:rPr>
                <w:rFonts w:eastAsia="PMingLiU" w:cs="Angsana New"/>
                <w:sz w:val="16"/>
                <w:szCs w:val="16"/>
                <w:lang w:val="en-US" w:bidi="th-TH"/>
              </w:rPr>
              <w:t>810</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1EBCBB22"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487" w:type="pct"/>
            <w:tcBorders>
              <w:top w:val="nil"/>
              <w:left w:val="nil"/>
              <w:bottom w:val="nil"/>
              <w:right w:val="nil"/>
            </w:tcBorders>
            <w:shd w:val="clear" w:color="auto" w:fill="auto"/>
          </w:tcPr>
          <w:p w14:paraId="4963C099" w14:textId="0F1CDF45"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12E07EBC"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632" w:type="pct"/>
            <w:tcBorders>
              <w:top w:val="nil"/>
              <w:left w:val="nil"/>
              <w:bottom w:val="nil"/>
              <w:right w:val="nil"/>
            </w:tcBorders>
            <w:shd w:val="clear" w:color="auto" w:fill="auto"/>
          </w:tcPr>
          <w:p w14:paraId="496A9AE8" w14:textId="762377E9"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19C5A15B"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rPr>
                <w:rFonts w:ascii="Times New Roman" w:eastAsia="Times New Roman" w:hAnsi="Times New Roman" w:cs="Times New Roman"/>
                <w:sz w:val="16"/>
                <w:szCs w:val="16"/>
              </w:rPr>
            </w:pPr>
          </w:p>
        </w:tc>
        <w:tc>
          <w:tcPr>
            <w:tcW w:w="583" w:type="pct"/>
            <w:tcBorders>
              <w:top w:val="nil"/>
              <w:left w:val="nil"/>
              <w:bottom w:val="nil"/>
              <w:right w:val="nil"/>
            </w:tcBorders>
            <w:vAlign w:val="bottom"/>
          </w:tcPr>
          <w:p w14:paraId="238E24E8" w14:textId="21346D77"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1F2AAF20"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nil"/>
              <w:left w:val="nil"/>
              <w:bottom w:val="nil"/>
              <w:right w:val="nil"/>
            </w:tcBorders>
            <w:shd w:val="clear" w:color="auto" w:fill="auto"/>
          </w:tcPr>
          <w:p w14:paraId="4DCBE930" w14:textId="389A840D"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4454D8">
              <w:rPr>
                <w:rFonts w:eastAsia="PMingLiU" w:cs="Angsana New"/>
                <w:sz w:val="16"/>
                <w:szCs w:val="16"/>
                <w:lang w:val="en-US" w:bidi="th-TH"/>
              </w:rPr>
              <w:t>(</w:t>
            </w:r>
            <w:r w:rsidR="002554B1" w:rsidRPr="002554B1">
              <w:rPr>
                <w:rFonts w:eastAsia="PMingLiU" w:cs="Angsana New"/>
                <w:sz w:val="16"/>
                <w:szCs w:val="16"/>
                <w:lang w:val="en-US" w:bidi="th-TH"/>
              </w:rPr>
              <w:t>42</w:t>
            </w:r>
            <w:r w:rsidRPr="004454D8">
              <w:rPr>
                <w:rFonts w:eastAsia="PMingLiU" w:cs="Angsana New"/>
                <w:sz w:val="16"/>
                <w:szCs w:val="16"/>
                <w:lang w:val="en-US" w:bidi="th-TH"/>
              </w:rPr>
              <w:t>,</w:t>
            </w:r>
            <w:r w:rsidR="002554B1" w:rsidRPr="002554B1">
              <w:rPr>
                <w:rFonts w:eastAsia="PMingLiU" w:cs="Angsana New"/>
                <w:sz w:val="16"/>
                <w:szCs w:val="16"/>
                <w:lang w:val="en-US" w:bidi="th-TH"/>
              </w:rPr>
              <w:t>907</w:t>
            </w:r>
            <w:r w:rsidRPr="004454D8">
              <w:rPr>
                <w:rFonts w:eastAsia="PMingLiU" w:cs="Angsana New"/>
                <w:sz w:val="16"/>
                <w:szCs w:val="16"/>
                <w:lang w:val="en-US" w:bidi="th-TH"/>
              </w:rPr>
              <w:t>)</w:t>
            </w:r>
          </w:p>
        </w:tc>
      </w:tr>
      <w:tr w:rsidR="0017132B" w:rsidRPr="00A4262D" w14:paraId="443C4A31" w14:textId="77777777" w:rsidTr="00DD0674">
        <w:trPr>
          <w:trHeight w:val="20"/>
        </w:trPr>
        <w:tc>
          <w:tcPr>
            <w:tcW w:w="1471" w:type="pct"/>
            <w:tcBorders>
              <w:top w:val="nil"/>
              <w:left w:val="nil"/>
              <w:bottom w:val="nil"/>
              <w:right w:val="nil"/>
            </w:tcBorders>
            <w:shd w:val="clear" w:color="auto" w:fill="auto"/>
            <w:vAlign w:val="bottom"/>
          </w:tcPr>
          <w:p w14:paraId="63BE52D7"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Office furniture and equipment</w:t>
            </w:r>
          </w:p>
        </w:tc>
        <w:tc>
          <w:tcPr>
            <w:tcW w:w="573" w:type="pct"/>
            <w:tcBorders>
              <w:top w:val="nil"/>
              <w:left w:val="nil"/>
              <w:bottom w:val="nil"/>
              <w:right w:val="nil"/>
            </w:tcBorders>
            <w:shd w:val="clear" w:color="auto" w:fill="auto"/>
          </w:tcPr>
          <w:p w14:paraId="177CEFE1" w14:textId="21C6EF0A"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19</w:t>
            </w:r>
            <w:r w:rsidRPr="00A4262D">
              <w:rPr>
                <w:rFonts w:eastAsia="PMingLiU"/>
                <w:sz w:val="16"/>
                <w:szCs w:val="16"/>
                <w:lang w:val="en-US" w:bidi="th-TH"/>
              </w:rPr>
              <w:t>,</w:t>
            </w:r>
            <w:r w:rsidR="002554B1" w:rsidRPr="002554B1">
              <w:rPr>
                <w:rFonts w:eastAsia="PMingLiU" w:cs="Angsana New"/>
                <w:sz w:val="16"/>
                <w:szCs w:val="16"/>
                <w:lang w:val="en-US" w:bidi="th-TH"/>
              </w:rPr>
              <w:t>571</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2F0B4230"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jc w:val="center"/>
              <w:rPr>
                <w:rFonts w:ascii="Times New Roman" w:eastAsia="Times New Roman" w:hAnsi="Times New Roman" w:cs="Times New Roman"/>
                <w:sz w:val="16"/>
                <w:szCs w:val="16"/>
              </w:rPr>
            </w:pPr>
          </w:p>
        </w:tc>
        <w:tc>
          <w:tcPr>
            <w:tcW w:w="487" w:type="pct"/>
            <w:tcBorders>
              <w:top w:val="nil"/>
              <w:left w:val="nil"/>
              <w:bottom w:val="nil"/>
              <w:right w:val="nil"/>
            </w:tcBorders>
            <w:shd w:val="clear" w:color="auto" w:fill="auto"/>
          </w:tcPr>
          <w:p w14:paraId="5DF6EECC" w14:textId="4D41B428" w:rsidR="0017132B" w:rsidRPr="00A4262D" w:rsidRDefault="0017132B" w:rsidP="004454D8">
            <w:pPr>
              <w:pStyle w:val="acctfourfigures"/>
              <w:tabs>
                <w:tab w:val="clear" w:pos="765"/>
                <w:tab w:val="decimal" w:pos="1090"/>
              </w:tabs>
              <w:spacing w:line="240" w:lineRule="exact"/>
              <w:ind w:left="-72" w:right="115"/>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6</w:t>
            </w:r>
            <w:r w:rsidRPr="00A4262D">
              <w:rPr>
                <w:rFonts w:eastAsia="PMingLiU"/>
                <w:sz w:val="16"/>
                <w:szCs w:val="16"/>
                <w:lang w:val="en-US" w:bidi="th-TH"/>
              </w:rPr>
              <w:t>,</w:t>
            </w:r>
            <w:r w:rsidR="002554B1" w:rsidRPr="002554B1">
              <w:rPr>
                <w:rFonts w:eastAsia="PMingLiU" w:cs="Angsana New"/>
                <w:sz w:val="16"/>
                <w:szCs w:val="16"/>
                <w:lang w:val="en-US" w:bidi="th-TH"/>
              </w:rPr>
              <w:t>145</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6533ED43"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jc w:val="center"/>
              <w:rPr>
                <w:rFonts w:ascii="Times New Roman" w:eastAsia="Times New Roman" w:hAnsi="Times New Roman" w:cs="Times New Roman"/>
                <w:sz w:val="16"/>
                <w:szCs w:val="16"/>
              </w:rPr>
            </w:pPr>
          </w:p>
        </w:tc>
        <w:tc>
          <w:tcPr>
            <w:tcW w:w="487" w:type="pct"/>
            <w:tcBorders>
              <w:top w:val="nil"/>
              <w:left w:val="nil"/>
              <w:bottom w:val="nil"/>
              <w:right w:val="nil"/>
            </w:tcBorders>
            <w:shd w:val="clear" w:color="auto" w:fill="auto"/>
            <w:vAlign w:val="bottom"/>
          </w:tcPr>
          <w:p w14:paraId="1422056D" w14:textId="0ABD111E" w:rsidR="0017132B" w:rsidRPr="00A4262D" w:rsidRDefault="002554B1" w:rsidP="0017132B">
            <w:pPr>
              <w:pStyle w:val="acctfourfigures"/>
              <w:tabs>
                <w:tab w:val="clear" w:pos="765"/>
                <w:tab w:val="decimal" w:pos="1090"/>
              </w:tabs>
              <w:spacing w:line="240" w:lineRule="exact"/>
              <w:ind w:left="-72" w:right="173"/>
              <w:jc w:val="right"/>
              <w:rPr>
                <w:sz w:val="16"/>
                <w:szCs w:val="16"/>
                <w:lang w:val="en-US" w:bidi="th-TH"/>
              </w:rPr>
            </w:pPr>
            <w:r w:rsidRPr="002554B1">
              <w:rPr>
                <w:rFonts w:eastAsia="PMingLiU" w:cs="Angsana New"/>
                <w:sz w:val="16"/>
                <w:szCs w:val="16"/>
                <w:lang w:val="en-US" w:bidi="th-TH"/>
              </w:rPr>
              <w:t>2</w:t>
            </w:r>
            <w:r w:rsidR="0017132B" w:rsidRPr="00A4262D">
              <w:rPr>
                <w:rFonts w:eastAsia="PMingLiU"/>
                <w:sz w:val="16"/>
                <w:szCs w:val="16"/>
                <w:lang w:val="en-US" w:bidi="th-TH"/>
              </w:rPr>
              <w:t>,</w:t>
            </w:r>
            <w:r w:rsidRPr="002554B1">
              <w:rPr>
                <w:rFonts w:eastAsia="PMingLiU" w:cs="Angsana New"/>
                <w:sz w:val="16"/>
                <w:szCs w:val="16"/>
                <w:lang w:val="en-US" w:bidi="th-TH"/>
              </w:rPr>
              <w:t>758</w:t>
            </w:r>
          </w:p>
        </w:tc>
        <w:tc>
          <w:tcPr>
            <w:tcW w:w="38" w:type="pct"/>
            <w:tcBorders>
              <w:top w:val="nil"/>
              <w:left w:val="nil"/>
              <w:bottom w:val="nil"/>
              <w:right w:val="nil"/>
            </w:tcBorders>
            <w:shd w:val="clear" w:color="auto" w:fill="auto"/>
            <w:vAlign w:val="bottom"/>
          </w:tcPr>
          <w:p w14:paraId="7836D127"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jc w:val="center"/>
              <w:rPr>
                <w:rFonts w:ascii="Times New Roman" w:eastAsia="Times New Roman" w:hAnsi="Times New Roman" w:cs="Times New Roman"/>
                <w:sz w:val="16"/>
                <w:szCs w:val="16"/>
              </w:rPr>
            </w:pPr>
          </w:p>
        </w:tc>
        <w:tc>
          <w:tcPr>
            <w:tcW w:w="632" w:type="pct"/>
            <w:tcBorders>
              <w:top w:val="nil"/>
              <w:left w:val="nil"/>
              <w:bottom w:val="nil"/>
              <w:right w:val="nil"/>
            </w:tcBorders>
            <w:shd w:val="clear" w:color="auto" w:fill="auto"/>
          </w:tcPr>
          <w:p w14:paraId="6A02CBF6" w14:textId="5318BB2A"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085793E2"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decimal" w:pos="1090"/>
              </w:tabs>
              <w:spacing w:line="240" w:lineRule="exact"/>
              <w:ind w:left="-72" w:right="115" w:hanging="226"/>
              <w:jc w:val="center"/>
              <w:rPr>
                <w:rFonts w:ascii="Times New Roman" w:eastAsia="Times New Roman" w:hAnsi="Times New Roman" w:cs="Times New Roman"/>
                <w:sz w:val="16"/>
                <w:szCs w:val="16"/>
              </w:rPr>
            </w:pPr>
          </w:p>
        </w:tc>
        <w:tc>
          <w:tcPr>
            <w:tcW w:w="583" w:type="pct"/>
            <w:tcBorders>
              <w:top w:val="nil"/>
              <w:left w:val="nil"/>
              <w:bottom w:val="nil"/>
              <w:right w:val="nil"/>
            </w:tcBorders>
            <w:vAlign w:val="bottom"/>
          </w:tcPr>
          <w:p w14:paraId="18FBBE97" w14:textId="5D1A68D6"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0CCB6619"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nil"/>
              <w:left w:val="nil"/>
              <w:bottom w:val="nil"/>
              <w:right w:val="nil"/>
            </w:tcBorders>
            <w:shd w:val="clear" w:color="auto" w:fill="auto"/>
          </w:tcPr>
          <w:p w14:paraId="22D0EDB7" w14:textId="425B9038"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4454D8">
              <w:rPr>
                <w:rFonts w:eastAsia="PMingLiU" w:cs="Angsana New"/>
                <w:sz w:val="16"/>
                <w:szCs w:val="16"/>
                <w:lang w:val="en-US" w:bidi="th-TH"/>
              </w:rPr>
              <w:t>(</w:t>
            </w:r>
            <w:r w:rsidR="002554B1" w:rsidRPr="002554B1">
              <w:rPr>
                <w:rFonts w:eastAsia="PMingLiU" w:cs="Angsana New"/>
                <w:sz w:val="16"/>
                <w:szCs w:val="16"/>
                <w:lang w:val="en-US" w:bidi="th-TH"/>
              </w:rPr>
              <w:t>22</w:t>
            </w:r>
            <w:r w:rsidRPr="004454D8">
              <w:rPr>
                <w:rFonts w:eastAsia="PMingLiU" w:cs="Angsana New"/>
                <w:sz w:val="16"/>
                <w:szCs w:val="16"/>
                <w:lang w:val="en-US" w:bidi="th-TH"/>
              </w:rPr>
              <w:t>,</w:t>
            </w:r>
            <w:r w:rsidR="002554B1" w:rsidRPr="002554B1">
              <w:rPr>
                <w:rFonts w:eastAsia="PMingLiU" w:cs="Angsana New"/>
                <w:sz w:val="16"/>
                <w:szCs w:val="16"/>
                <w:lang w:val="en-US" w:bidi="th-TH"/>
              </w:rPr>
              <w:t>958</w:t>
            </w:r>
            <w:r w:rsidRPr="004454D8">
              <w:rPr>
                <w:rFonts w:eastAsia="PMingLiU" w:cs="Angsana New"/>
                <w:sz w:val="16"/>
                <w:szCs w:val="16"/>
                <w:lang w:val="en-US" w:bidi="th-TH"/>
              </w:rPr>
              <w:t>)</w:t>
            </w:r>
          </w:p>
        </w:tc>
      </w:tr>
      <w:tr w:rsidR="0017132B" w:rsidRPr="00A4262D" w14:paraId="38447CBC" w14:textId="77777777" w:rsidTr="00DD0674">
        <w:trPr>
          <w:trHeight w:val="20"/>
        </w:trPr>
        <w:tc>
          <w:tcPr>
            <w:tcW w:w="1471" w:type="pct"/>
            <w:tcBorders>
              <w:top w:val="nil"/>
              <w:left w:val="nil"/>
              <w:bottom w:val="nil"/>
              <w:right w:val="nil"/>
            </w:tcBorders>
            <w:shd w:val="clear" w:color="auto" w:fill="auto"/>
            <w:vAlign w:val="bottom"/>
          </w:tcPr>
          <w:p w14:paraId="57F702EE" w14:textId="53483E7E" w:rsidR="0017132B" w:rsidRPr="00A4262D" w:rsidRDefault="00C71325"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Pr>
                <w:rFonts w:ascii="Times New Roman" w:hAnsi="Times New Roman" w:cs="Times New Roman"/>
                <w:sz w:val="16"/>
                <w:szCs w:val="16"/>
              </w:rPr>
              <w:t>Equipment for constructions</w:t>
            </w:r>
          </w:p>
        </w:tc>
        <w:tc>
          <w:tcPr>
            <w:tcW w:w="573" w:type="pct"/>
            <w:tcBorders>
              <w:top w:val="nil"/>
              <w:left w:val="nil"/>
              <w:bottom w:val="nil"/>
              <w:right w:val="nil"/>
            </w:tcBorders>
            <w:shd w:val="clear" w:color="auto" w:fill="auto"/>
          </w:tcPr>
          <w:p w14:paraId="3A384917" w14:textId="16DC48BA"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18</w:t>
            </w:r>
            <w:r w:rsidRPr="00A4262D">
              <w:rPr>
                <w:rFonts w:eastAsia="PMingLiU"/>
                <w:sz w:val="16"/>
                <w:szCs w:val="16"/>
                <w:lang w:val="en-US" w:bidi="th-TH"/>
              </w:rPr>
              <w:t>,</w:t>
            </w:r>
            <w:r w:rsidR="002554B1" w:rsidRPr="002554B1">
              <w:rPr>
                <w:rFonts w:eastAsia="PMingLiU" w:cs="Angsana New"/>
                <w:sz w:val="16"/>
                <w:szCs w:val="16"/>
                <w:lang w:val="en-US" w:bidi="th-TH"/>
              </w:rPr>
              <w:t>546</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1C58CF06"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nil"/>
              <w:left w:val="nil"/>
              <w:bottom w:val="nil"/>
              <w:right w:val="nil"/>
            </w:tcBorders>
            <w:shd w:val="clear" w:color="auto" w:fill="auto"/>
          </w:tcPr>
          <w:p w14:paraId="160AE097" w14:textId="23F3BE92" w:rsidR="0017132B" w:rsidRPr="00A4262D" w:rsidRDefault="0017132B" w:rsidP="004454D8">
            <w:pPr>
              <w:pStyle w:val="acctfourfigures"/>
              <w:tabs>
                <w:tab w:val="clear" w:pos="765"/>
                <w:tab w:val="decimal" w:pos="1090"/>
              </w:tabs>
              <w:spacing w:line="240" w:lineRule="exact"/>
              <w:ind w:left="-72" w:right="115"/>
              <w:rPr>
                <w:rFonts w:eastAsia="PMingLiU"/>
                <w:sz w:val="16"/>
                <w:szCs w:val="16"/>
                <w:cs/>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w:t>
            </w:r>
            <w:r w:rsidRPr="00A4262D">
              <w:rPr>
                <w:rFonts w:eastAsia="PMingLiU"/>
                <w:sz w:val="16"/>
                <w:szCs w:val="16"/>
                <w:lang w:val="en-US" w:bidi="th-TH"/>
              </w:rPr>
              <w:t>,</w:t>
            </w:r>
            <w:r w:rsidR="002554B1" w:rsidRPr="002554B1">
              <w:rPr>
                <w:rFonts w:eastAsia="PMingLiU" w:cs="Angsana New"/>
                <w:sz w:val="16"/>
                <w:szCs w:val="16"/>
                <w:lang w:val="en-US" w:bidi="th-TH"/>
              </w:rPr>
              <w:t>032</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3A56B84E"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nil"/>
              <w:left w:val="nil"/>
              <w:bottom w:val="nil"/>
              <w:right w:val="nil"/>
            </w:tcBorders>
            <w:shd w:val="clear" w:color="auto" w:fill="auto"/>
            <w:vAlign w:val="bottom"/>
          </w:tcPr>
          <w:p w14:paraId="2BE94BB3" w14:textId="4D17A1CF" w:rsidR="0017132B" w:rsidRPr="00A4262D" w:rsidRDefault="002554B1" w:rsidP="0017132B">
            <w:pPr>
              <w:pStyle w:val="acctfourfigures"/>
              <w:tabs>
                <w:tab w:val="clear" w:pos="765"/>
                <w:tab w:val="decimal" w:pos="1090"/>
              </w:tabs>
              <w:spacing w:line="240" w:lineRule="exact"/>
              <w:ind w:left="-72" w:right="173"/>
              <w:jc w:val="right"/>
              <w:rPr>
                <w:sz w:val="16"/>
                <w:szCs w:val="16"/>
                <w:cs/>
                <w:lang w:val="en-US" w:bidi="th-TH"/>
              </w:rPr>
            </w:pPr>
            <w:r w:rsidRPr="002554B1">
              <w:rPr>
                <w:rFonts w:eastAsia="PMingLiU" w:cs="Angsana New"/>
                <w:sz w:val="16"/>
                <w:szCs w:val="16"/>
                <w:lang w:val="en-US" w:bidi="th-TH"/>
              </w:rPr>
              <w:t>4</w:t>
            </w:r>
            <w:r w:rsidR="0017132B" w:rsidRPr="00A4262D">
              <w:rPr>
                <w:rFonts w:eastAsia="PMingLiU"/>
                <w:sz w:val="16"/>
                <w:szCs w:val="16"/>
                <w:lang w:val="en-US" w:bidi="th-TH"/>
              </w:rPr>
              <w:t>,</w:t>
            </w:r>
            <w:r w:rsidRPr="002554B1">
              <w:rPr>
                <w:rFonts w:eastAsia="PMingLiU" w:cs="Angsana New"/>
                <w:sz w:val="16"/>
                <w:szCs w:val="16"/>
                <w:lang w:val="en-US" w:bidi="th-TH"/>
              </w:rPr>
              <w:t>826</w:t>
            </w:r>
          </w:p>
        </w:tc>
        <w:tc>
          <w:tcPr>
            <w:tcW w:w="38" w:type="pct"/>
            <w:tcBorders>
              <w:top w:val="nil"/>
              <w:left w:val="nil"/>
              <w:bottom w:val="nil"/>
              <w:right w:val="nil"/>
            </w:tcBorders>
            <w:shd w:val="clear" w:color="auto" w:fill="auto"/>
          </w:tcPr>
          <w:p w14:paraId="3009D0D2"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632" w:type="pct"/>
            <w:tcBorders>
              <w:top w:val="nil"/>
              <w:left w:val="nil"/>
              <w:bottom w:val="nil"/>
              <w:right w:val="nil"/>
            </w:tcBorders>
            <w:shd w:val="clear" w:color="auto" w:fill="auto"/>
          </w:tcPr>
          <w:p w14:paraId="039CC403" w14:textId="4D2AFE32"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301851A7"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583" w:type="pct"/>
            <w:tcBorders>
              <w:top w:val="nil"/>
              <w:left w:val="nil"/>
              <w:bottom w:val="nil"/>
              <w:right w:val="nil"/>
            </w:tcBorders>
            <w:vAlign w:val="bottom"/>
          </w:tcPr>
          <w:p w14:paraId="32C92B73" w14:textId="72DB25B4"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6A94973E"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nil"/>
              <w:left w:val="nil"/>
              <w:bottom w:val="nil"/>
              <w:right w:val="nil"/>
            </w:tcBorders>
            <w:shd w:val="clear" w:color="auto" w:fill="auto"/>
          </w:tcPr>
          <w:p w14:paraId="30012DBD" w14:textId="2F254970"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4454D8">
              <w:rPr>
                <w:rFonts w:eastAsia="PMingLiU" w:cs="Angsana New"/>
                <w:sz w:val="16"/>
                <w:szCs w:val="16"/>
                <w:lang w:val="en-US" w:bidi="th-TH"/>
              </w:rPr>
              <w:t>(</w:t>
            </w:r>
            <w:r w:rsidR="002554B1" w:rsidRPr="002554B1">
              <w:rPr>
                <w:rFonts w:eastAsia="PMingLiU" w:cs="Angsana New"/>
                <w:sz w:val="16"/>
                <w:szCs w:val="16"/>
                <w:lang w:val="en-US" w:bidi="th-TH"/>
              </w:rPr>
              <w:t>14</w:t>
            </w:r>
            <w:r w:rsidRPr="004454D8">
              <w:rPr>
                <w:rFonts w:eastAsia="PMingLiU" w:cs="Angsana New"/>
                <w:sz w:val="16"/>
                <w:szCs w:val="16"/>
                <w:lang w:val="en-US" w:bidi="th-TH"/>
              </w:rPr>
              <w:t>,</w:t>
            </w:r>
            <w:r w:rsidR="002554B1" w:rsidRPr="002554B1">
              <w:rPr>
                <w:rFonts w:eastAsia="PMingLiU" w:cs="Angsana New"/>
                <w:sz w:val="16"/>
                <w:szCs w:val="16"/>
                <w:lang w:val="en-US" w:bidi="th-TH"/>
              </w:rPr>
              <w:t>752</w:t>
            </w:r>
            <w:r w:rsidRPr="004454D8">
              <w:rPr>
                <w:rFonts w:eastAsia="PMingLiU" w:cs="Angsana New"/>
                <w:sz w:val="16"/>
                <w:szCs w:val="16"/>
                <w:lang w:val="en-US" w:bidi="th-TH"/>
              </w:rPr>
              <w:t>)</w:t>
            </w:r>
          </w:p>
        </w:tc>
      </w:tr>
      <w:tr w:rsidR="0017132B" w:rsidRPr="00A4262D" w14:paraId="45AFFDBE" w14:textId="77777777" w:rsidTr="00DD0674">
        <w:trPr>
          <w:trHeight w:val="20"/>
        </w:trPr>
        <w:tc>
          <w:tcPr>
            <w:tcW w:w="1471" w:type="pct"/>
            <w:tcBorders>
              <w:top w:val="nil"/>
              <w:left w:val="nil"/>
              <w:bottom w:val="nil"/>
              <w:right w:val="nil"/>
            </w:tcBorders>
            <w:shd w:val="clear" w:color="auto" w:fill="auto"/>
            <w:vAlign w:val="bottom"/>
          </w:tcPr>
          <w:p w14:paraId="3672004E"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Vehicle</w:t>
            </w:r>
          </w:p>
        </w:tc>
        <w:tc>
          <w:tcPr>
            <w:tcW w:w="573" w:type="pct"/>
            <w:tcBorders>
              <w:top w:val="nil"/>
              <w:left w:val="nil"/>
              <w:bottom w:val="nil"/>
              <w:right w:val="nil"/>
            </w:tcBorders>
            <w:shd w:val="clear" w:color="auto" w:fill="auto"/>
          </w:tcPr>
          <w:p w14:paraId="4E82792A" w14:textId="3C89AEDE"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18</w:t>
            </w:r>
            <w:r w:rsidRPr="00A4262D">
              <w:rPr>
                <w:rFonts w:eastAsia="PMingLiU"/>
                <w:sz w:val="16"/>
                <w:szCs w:val="16"/>
                <w:lang w:val="en-US" w:bidi="th-TH"/>
              </w:rPr>
              <w:t>,</w:t>
            </w:r>
            <w:r w:rsidR="002554B1" w:rsidRPr="002554B1">
              <w:rPr>
                <w:rFonts w:eastAsia="PMingLiU" w:cs="Angsana New"/>
                <w:sz w:val="16"/>
                <w:szCs w:val="16"/>
                <w:lang w:val="en-US" w:bidi="th-TH"/>
              </w:rPr>
              <w:t>269</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7E6F2F5F"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nil"/>
              <w:left w:val="nil"/>
              <w:bottom w:val="nil"/>
              <w:right w:val="nil"/>
            </w:tcBorders>
            <w:shd w:val="clear" w:color="auto" w:fill="auto"/>
          </w:tcPr>
          <w:p w14:paraId="0A795E07" w14:textId="345B07A5" w:rsidR="0017132B" w:rsidRPr="00A4262D" w:rsidRDefault="0017132B" w:rsidP="004454D8">
            <w:pPr>
              <w:pStyle w:val="acctfourfigures"/>
              <w:tabs>
                <w:tab w:val="clear" w:pos="765"/>
                <w:tab w:val="decimal" w:pos="1090"/>
              </w:tabs>
              <w:spacing w:line="240" w:lineRule="exact"/>
              <w:ind w:left="-72" w:right="115"/>
              <w:rPr>
                <w:rFonts w:eastAsia="PMingLiU"/>
                <w:sz w:val="16"/>
                <w:szCs w:val="16"/>
                <w:cs/>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2</w:t>
            </w:r>
            <w:r w:rsidRPr="00A4262D">
              <w:rPr>
                <w:rFonts w:eastAsia="PMingLiU"/>
                <w:sz w:val="16"/>
                <w:szCs w:val="16"/>
                <w:lang w:val="en-US" w:bidi="th-TH"/>
              </w:rPr>
              <w:t>,</w:t>
            </w:r>
            <w:r w:rsidR="002554B1" w:rsidRPr="002554B1">
              <w:rPr>
                <w:rFonts w:eastAsia="PMingLiU" w:cs="Angsana New"/>
                <w:sz w:val="16"/>
                <w:szCs w:val="16"/>
                <w:lang w:val="en-US" w:bidi="th-TH"/>
              </w:rPr>
              <w:t>556</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6D18F899"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nil"/>
              <w:left w:val="nil"/>
              <w:bottom w:val="nil"/>
              <w:right w:val="nil"/>
            </w:tcBorders>
            <w:shd w:val="clear" w:color="auto" w:fill="auto"/>
            <w:vAlign w:val="bottom"/>
          </w:tcPr>
          <w:p w14:paraId="7205FF6A" w14:textId="126F458A" w:rsidR="0017132B" w:rsidRPr="00A4262D" w:rsidRDefault="002554B1" w:rsidP="0017132B">
            <w:pPr>
              <w:pStyle w:val="acctfourfigures"/>
              <w:tabs>
                <w:tab w:val="clear" w:pos="765"/>
                <w:tab w:val="decimal" w:pos="1090"/>
              </w:tabs>
              <w:spacing w:line="240" w:lineRule="exact"/>
              <w:ind w:left="-72" w:right="173"/>
              <w:jc w:val="right"/>
              <w:rPr>
                <w:sz w:val="16"/>
                <w:szCs w:val="16"/>
                <w:lang w:val="en-US" w:bidi="th-TH"/>
              </w:rPr>
            </w:pPr>
            <w:r w:rsidRPr="002554B1">
              <w:rPr>
                <w:rFonts w:eastAsia="PMingLiU" w:cs="Angsana New"/>
                <w:sz w:val="16"/>
                <w:szCs w:val="16"/>
                <w:lang w:val="en-US" w:bidi="th-TH"/>
              </w:rPr>
              <w:t>611</w:t>
            </w:r>
          </w:p>
        </w:tc>
        <w:tc>
          <w:tcPr>
            <w:tcW w:w="38" w:type="pct"/>
            <w:tcBorders>
              <w:top w:val="nil"/>
              <w:left w:val="nil"/>
              <w:bottom w:val="nil"/>
              <w:right w:val="nil"/>
            </w:tcBorders>
            <w:shd w:val="clear" w:color="auto" w:fill="auto"/>
          </w:tcPr>
          <w:p w14:paraId="6B246CD5"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632" w:type="pct"/>
            <w:tcBorders>
              <w:top w:val="nil"/>
              <w:left w:val="nil"/>
              <w:bottom w:val="nil"/>
              <w:right w:val="nil"/>
            </w:tcBorders>
            <w:shd w:val="clear" w:color="auto" w:fill="auto"/>
          </w:tcPr>
          <w:p w14:paraId="6F7013CC" w14:textId="4BD12928"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39B47305"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583" w:type="pct"/>
            <w:tcBorders>
              <w:top w:val="nil"/>
              <w:left w:val="nil"/>
              <w:bottom w:val="nil"/>
              <w:right w:val="nil"/>
            </w:tcBorders>
            <w:vAlign w:val="bottom"/>
          </w:tcPr>
          <w:p w14:paraId="49FEDDCA" w14:textId="4E953B6C"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518F6333"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nil"/>
              <w:left w:val="nil"/>
              <w:bottom w:val="nil"/>
              <w:right w:val="nil"/>
            </w:tcBorders>
            <w:shd w:val="clear" w:color="auto" w:fill="auto"/>
          </w:tcPr>
          <w:p w14:paraId="5AAD4EAC" w14:textId="242C0FDF"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4454D8">
              <w:rPr>
                <w:rFonts w:eastAsia="PMingLiU" w:cs="Angsana New"/>
                <w:sz w:val="16"/>
                <w:szCs w:val="16"/>
                <w:lang w:val="en-US" w:bidi="th-TH"/>
              </w:rPr>
              <w:t>(</w:t>
            </w:r>
            <w:r w:rsidR="002554B1" w:rsidRPr="002554B1">
              <w:rPr>
                <w:rFonts w:eastAsia="PMingLiU" w:cs="Angsana New"/>
                <w:sz w:val="16"/>
                <w:szCs w:val="16"/>
                <w:lang w:val="en-US" w:bidi="th-TH"/>
              </w:rPr>
              <w:t>20</w:t>
            </w:r>
            <w:r w:rsidRPr="004454D8">
              <w:rPr>
                <w:rFonts w:eastAsia="PMingLiU" w:cs="Angsana New"/>
                <w:sz w:val="16"/>
                <w:szCs w:val="16"/>
                <w:lang w:val="en-US" w:bidi="th-TH"/>
              </w:rPr>
              <w:t>,</w:t>
            </w:r>
            <w:r w:rsidR="002554B1" w:rsidRPr="002554B1">
              <w:rPr>
                <w:rFonts w:eastAsia="PMingLiU" w:cs="Angsana New"/>
                <w:sz w:val="16"/>
                <w:szCs w:val="16"/>
                <w:lang w:val="en-US" w:bidi="th-TH"/>
              </w:rPr>
              <w:t>214</w:t>
            </w:r>
            <w:r w:rsidRPr="004454D8">
              <w:rPr>
                <w:rFonts w:eastAsia="PMingLiU" w:cs="Angsana New"/>
                <w:sz w:val="16"/>
                <w:szCs w:val="16"/>
                <w:lang w:val="en-US" w:bidi="th-TH"/>
              </w:rPr>
              <w:t>)</w:t>
            </w:r>
          </w:p>
        </w:tc>
      </w:tr>
      <w:tr w:rsidR="0017132B" w:rsidRPr="00A4262D" w14:paraId="7D14082C" w14:textId="77777777" w:rsidTr="00F866BA">
        <w:trPr>
          <w:trHeight w:val="20"/>
        </w:trPr>
        <w:tc>
          <w:tcPr>
            <w:tcW w:w="1471" w:type="pct"/>
            <w:tcBorders>
              <w:top w:val="nil"/>
              <w:left w:val="nil"/>
              <w:bottom w:val="nil"/>
              <w:right w:val="nil"/>
            </w:tcBorders>
            <w:shd w:val="clear" w:color="auto" w:fill="auto"/>
            <w:vAlign w:val="bottom"/>
          </w:tcPr>
          <w:p w14:paraId="0BA63306"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rPr>
              <w:t>Temporary</w:t>
            </w:r>
            <w:r w:rsidRPr="00A4262D">
              <w:rPr>
                <w:rFonts w:ascii="Times New Roman" w:hAnsi="Times New Roman" w:cs="Times New Roman"/>
                <w:sz w:val="14"/>
                <w:szCs w:val="14"/>
              </w:rPr>
              <w:t xml:space="preserve"> </w:t>
            </w:r>
            <w:r w:rsidRPr="00A4262D">
              <w:rPr>
                <w:rFonts w:ascii="Times New Roman" w:hAnsi="Times New Roman" w:cs="Times New Roman"/>
                <w:sz w:val="16"/>
                <w:szCs w:val="16"/>
              </w:rPr>
              <w:t>sale gallery</w:t>
            </w:r>
          </w:p>
        </w:tc>
        <w:tc>
          <w:tcPr>
            <w:tcW w:w="573" w:type="pct"/>
            <w:tcBorders>
              <w:top w:val="nil"/>
              <w:left w:val="nil"/>
              <w:bottom w:val="single" w:sz="4" w:space="0" w:color="auto"/>
              <w:right w:val="nil"/>
            </w:tcBorders>
            <w:shd w:val="clear" w:color="auto" w:fill="auto"/>
          </w:tcPr>
          <w:p w14:paraId="02002E39" w14:textId="46073DC3"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10</w:t>
            </w:r>
            <w:r w:rsidRPr="00A4262D">
              <w:rPr>
                <w:rFonts w:eastAsia="PMingLiU"/>
                <w:sz w:val="16"/>
                <w:szCs w:val="16"/>
                <w:lang w:val="en-US" w:bidi="th-TH"/>
              </w:rPr>
              <w:t>,</w:t>
            </w:r>
            <w:r w:rsidR="002554B1" w:rsidRPr="002554B1">
              <w:rPr>
                <w:rFonts w:eastAsia="PMingLiU" w:cs="Angsana New"/>
                <w:sz w:val="16"/>
                <w:szCs w:val="16"/>
                <w:lang w:val="en-US" w:bidi="th-TH"/>
              </w:rPr>
              <w:t>788</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5BF9E74B"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nil"/>
              <w:left w:val="nil"/>
              <w:bottom w:val="single" w:sz="4" w:space="0" w:color="auto"/>
              <w:right w:val="nil"/>
            </w:tcBorders>
            <w:shd w:val="clear" w:color="auto" w:fill="auto"/>
          </w:tcPr>
          <w:p w14:paraId="1D2B16FF" w14:textId="0CBCABF1" w:rsidR="0017132B" w:rsidRPr="00A4262D" w:rsidRDefault="0017132B" w:rsidP="004454D8">
            <w:pPr>
              <w:pStyle w:val="acctfourfigures"/>
              <w:tabs>
                <w:tab w:val="clear" w:pos="765"/>
                <w:tab w:val="decimal" w:pos="1090"/>
              </w:tabs>
              <w:spacing w:line="240" w:lineRule="exact"/>
              <w:ind w:left="-72" w:right="115"/>
              <w:rPr>
                <w:rFonts w:eastAsia="PMingLiU"/>
                <w:sz w:val="16"/>
                <w:szCs w:val="16"/>
                <w:cs/>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13</w:t>
            </w:r>
            <w:r w:rsidRPr="00A4262D">
              <w:rPr>
                <w:rFonts w:eastAsia="PMingLiU"/>
                <w:sz w:val="16"/>
                <w:szCs w:val="16"/>
                <w:lang w:val="en-US" w:bidi="th-TH"/>
              </w:rPr>
              <w:t>,</w:t>
            </w:r>
            <w:r w:rsidR="002554B1" w:rsidRPr="002554B1">
              <w:rPr>
                <w:rFonts w:eastAsia="PMingLiU" w:cs="Angsana New"/>
                <w:sz w:val="16"/>
                <w:szCs w:val="16"/>
                <w:lang w:val="en-US" w:bidi="th-TH"/>
              </w:rPr>
              <w:t>872</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191DEA96" w14:textId="77777777" w:rsidR="0017132B" w:rsidRPr="00A4262D" w:rsidRDefault="0017132B" w:rsidP="0017132B">
            <w:pPr>
              <w:pStyle w:val="acctfourfigures"/>
              <w:tabs>
                <w:tab w:val="clear" w:pos="765"/>
                <w:tab w:val="decimal" w:pos="386"/>
                <w:tab w:val="decimal" w:pos="807"/>
              </w:tabs>
              <w:spacing w:line="240" w:lineRule="exact"/>
              <w:ind w:left="-72" w:right="251"/>
              <w:jc w:val="center"/>
              <w:rPr>
                <w:rFonts w:eastAsia="PMingLiU"/>
                <w:sz w:val="16"/>
                <w:szCs w:val="16"/>
                <w:lang w:val="en-US" w:bidi="th-TH"/>
              </w:rPr>
            </w:pPr>
          </w:p>
        </w:tc>
        <w:tc>
          <w:tcPr>
            <w:tcW w:w="487" w:type="pct"/>
            <w:tcBorders>
              <w:top w:val="nil"/>
              <w:left w:val="nil"/>
              <w:bottom w:val="single" w:sz="4" w:space="0" w:color="auto"/>
              <w:right w:val="nil"/>
            </w:tcBorders>
            <w:shd w:val="clear" w:color="auto" w:fill="auto"/>
            <w:vAlign w:val="bottom"/>
          </w:tcPr>
          <w:p w14:paraId="2BBD4DF1" w14:textId="4D5BB2BD"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1863DB0A"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632" w:type="pct"/>
            <w:tcBorders>
              <w:top w:val="nil"/>
              <w:left w:val="nil"/>
              <w:bottom w:val="single" w:sz="4" w:space="0" w:color="auto"/>
              <w:right w:val="nil"/>
            </w:tcBorders>
            <w:shd w:val="clear" w:color="auto" w:fill="auto"/>
          </w:tcPr>
          <w:p w14:paraId="49D6C2DC" w14:textId="47CF282E"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4EFE3C8D"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583" w:type="pct"/>
            <w:tcBorders>
              <w:top w:val="nil"/>
              <w:left w:val="nil"/>
              <w:bottom w:val="single" w:sz="4" w:space="0" w:color="auto"/>
              <w:right w:val="nil"/>
            </w:tcBorders>
            <w:vAlign w:val="bottom"/>
          </w:tcPr>
          <w:p w14:paraId="4278BFF4" w14:textId="55E2BD31"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2D68CF21"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nil"/>
              <w:left w:val="nil"/>
              <w:bottom w:val="single" w:sz="4" w:space="0" w:color="auto"/>
              <w:right w:val="nil"/>
            </w:tcBorders>
            <w:shd w:val="clear" w:color="auto" w:fill="auto"/>
          </w:tcPr>
          <w:p w14:paraId="0A65C3C5" w14:textId="25AD7782"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4454D8">
              <w:rPr>
                <w:rFonts w:eastAsia="PMingLiU" w:cs="Angsana New"/>
                <w:sz w:val="16"/>
                <w:szCs w:val="16"/>
                <w:lang w:val="en-US" w:bidi="th-TH"/>
              </w:rPr>
              <w:t>(</w:t>
            </w:r>
            <w:r w:rsidR="002554B1" w:rsidRPr="002554B1">
              <w:rPr>
                <w:rFonts w:eastAsia="PMingLiU" w:cs="Angsana New"/>
                <w:sz w:val="16"/>
                <w:szCs w:val="16"/>
                <w:lang w:val="en-US" w:bidi="th-TH"/>
              </w:rPr>
              <w:t>24</w:t>
            </w:r>
            <w:r w:rsidRPr="004454D8">
              <w:rPr>
                <w:rFonts w:eastAsia="PMingLiU" w:cs="Angsana New"/>
                <w:sz w:val="16"/>
                <w:szCs w:val="16"/>
                <w:lang w:val="en-US" w:bidi="th-TH"/>
              </w:rPr>
              <w:t>,</w:t>
            </w:r>
            <w:r w:rsidR="002554B1" w:rsidRPr="002554B1">
              <w:rPr>
                <w:rFonts w:eastAsia="PMingLiU" w:cs="Angsana New"/>
                <w:sz w:val="16"/>
                <w:szCs w:val="16"/>
                <w:lang w:val="en-US" w:bidi="th-TH"/>
              </w:rPr>
              <w:t>660</w:t>
            </w:r>
            <w:r w:rsidRPr="004454D8">
              <w:rPr>
                <w:rFonts w:eastAsia="PMingLiU" w:cs="Angsana New"/>
                <w:sz w:val="16"/>
                <w:szCs w:val="16"/>
                <w:lang w:val="en-US" w:bidi="th-TH"/>
              </w:rPr>
              <w:t>)</w:t>
            </w:r>
          </w:p>
        </w:tc>
      </w:tr>
      <w:tr w:rsidR="0017132B" w:rsidRPr="00A4262D" w14:paraId="663837EB" w14:textId="77777777" w:rsidTr="00DD0674">
        <w:trPr>
          <w:trHeight w:val="20"/>
        </w:trPr>
        <w:tc>
          <w:tcPr>
            <w:tcW w:w="1471" w:type="pct"/>
            <w:tcBorders>
              <w:top w:val="nil"/>
              <w:left w:val="nil"/>
              <w:bottom w:val="nil"/>
              <w:right w:val="nil"/>
            </w:tcBorders>
            <w:shd w:val="clear" w:color="auto" w:fill="auto"/>
            <w:vAlign w:val="bottom"/>
          </w:tcPr>
          <w:p w14:paraId="048A7540"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6"/>
                <w:szCs w:val="16"/>
                <w:cs/>
              </w:rPr>
            </w:pPr>
            <w:r w:rsidRPr="00A4262D">
              <w:rPr>
                <w:rFonts w:ascii="Times New Roman" w:hAnsi="Times New Roman" w:cs="Times New Roman"/>
                <w:b/>
                <w:bCs/>
                <w:sz w:val="16"/>
                <w:szCs w:val="16"/>
                <w:cs/>
              </w:rPr>
              <w:t>Total</w:t>
            </w:r>
          </w:p>
        </w:tc>
        <w:tc>
          <w:tcPr>
            <w:tcW w:w="573" w:type="pct"/>
            <w:tcBorders>
              <w:top w:val="single" w:sz="4" w:space="0" w:color="auto"/>
              <w:left w:val="nil"/>
              <w:bottom w:val="single" w:sz="4" w:space="0" w:color="auto"/>
              <w:right w:val="nil"/>
            </w:tcBorders>
            <w:shd w:val="clear" w:color="auto" w:fill="auto"/>
          </w:tcPr>
          <w:p w14:paraId="4EC0D611" w14:textId="58E92B67"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107</w:t>
            </w:r>
            <w:r w:rsidRPr="00A4262D">
              <w:rPr>
                <w:rFonts w:eastAsia="PMingLiU"/>
                <w:sz w:val="16"/>
                <w:szCs w:val="16"/>
                <w:lang w:val="en-US" w:bidi="th-TH"/>
              </w:rPr>
              <w:t>,</w:t>
            </w:r>
            <w:r w:rsidR="002554B1" w:rsidRPr="002554B1">
              <w:rPr>
                <w:rFonts w:eastAsia="PMingLiU" w:cs="Angsana New"/>
                <w:sz w:val="16"/>
                <w:szCs w:val="16"/>
                <w:lang w:val="en-US" w:bidi="th-TH"/>
              </w:rPr>
              <w:t>544</w:t>
            </w:r>
            <w:r w:rsidRPr="00A4262D">
              <w:rPr>
                <w:rFonts w:eastAsia="PMingLiU"/>
                <w:sz w:val="16"/>
                <w:szCs w:val="16"/>
                <w:lang w:val="en-US" w:bidi="th-TH"/>
              </w:rPr>
              <w:t>)</w:t>
            </w:r>
          </w:p>
        </w:tc>
        <w:tc>
          <w:tcPr>
            <w:tcW w:w="37" w:type="pct"/>
            <w:tcBorders>
              <w:top w:val="nil"/>
              <w:left w:val="nil"/>
              <w:bottom w:val="nil"/>
              <w:right w:val="nil"/>
            </w:tcBorders>
            <w:shd w:val="clear" w:color="auto" w:fill="auto"/>
          </w:tcPr>
          <w:p w14:paraId="56E11E65" w14:textId="77777777" w:rsidR="0017132B" w:rsidRPr="00A4262D" w:rsidRDefault="0017132B" w:rsidP="0017132B">
            <w:pPr>
              <w:pStyle w:val="acctfourfigures"/>
              <w:tabs>
                <w:tab w:val="clear" w:pos="765"/>
                <w:tab w:val="decimal" w:pos="720"/>
                <w:tab w:val="decimal" w:pos="1090"/>
              </w:tabs>
              <w:spacing w:line="240" w:lineRule="exact"/>
              <w:ind w:left="-72" w:right="115"/>
              <w:jc w:val="right"/>
              <w:rPr>
                <w:sz w:val="16"/>
                <w:szCs w:val="16"/>
                <w:lang w:val="en-US" w:bidi="th-TH"/>
              </w:rPr>
            </w:pPr>
          </w:p>
        </w:tc>
        <w:tc>
          <w:tcPr>
            <w:tcW w:w="487" w:type="pct"/>
            <w:tcBorders>
              <w:top w:val="single" w:sz="4" w:space="0" w:color="auto"/>
              <w:left w:val="nil"/>
              <w:bottom w:val="single" w:sz="4" w:space="0" w:color="auto"/>
              <w:right w:val="nil"/>
            </w:tcBorders>
            <w:shd w:val="clear" w:color="auto" w:fill="auto"/>
            <w:vAlign w:val="bottom"/>
          </w:tcPr>
          <w:p w14:paraId="1557E8D4" w14:textId="688FF1B5" w:rsidR="0017132B" w:rsidRPr="00A4262D" w:rsidRDefault="0017132B" w:rsidP="004454D8">
            <w:pPr>
              <w:pStyle w:val="acctfourfigures"/>
              <w:tabs>
                <w:tab w:val="clear" w:pos="765"/>
                <w:tab w:val="decimal" w:pos="1090"/>
              </w:tabs>
              <w:spacing w:line="240" w:lineRule="exact"/>
              <w:ind w:left="-72" w:right="115"/>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36</w:t>
            </w:r>
            <w:r w:rsidRPr="00A4262D">
              <w:rPr>
                <w:rFonts w:eastAsia="PMingLiU"/>
                <w:sz w:val="16"/>
                <w:szCs w:val="16"/>
                <w:lang w:val="en-US" w:bidi="th-TH"/>
              </w:rPr>
              <w:t>,</w:t>
            </w:r>
            <w:r w:rsidR="002554B1" w:rsidRPr="002554B1">
              <w:rPr>
                <w:rFonts w:eastAsia="PMingLiU" w:cs="Angsana New"/>
                <w:sz w:val="16"/>
                <w:szCs w:val="16"/>
                <w:lang w:val="en-US" w:bidi="th-TH"/>
              </w:rPr>
              <w:t>979</w:t>
            </w:r>
            <w:r w:rsidRPr="00A4262D">
              <w:rPr>
                <w:rFonts w:eastAsia="PMingLiU"/>
                <w:sz w:val="16"/>
                <w:szCs w:val="16"/>
                <w:lang w:val="en-US" w:bidi="th-TH"/>
              </w:rPr>
              <w:t>)</w:t>
            </w:r>
          </w:p>
        </w:tc>
        <w:tc>
          <w:tcPr>
            <w:tcW w:w="37" w:type="pct"/>
            <w:tcBorders>
              <w:top w:val="nil"/>
              <w:left w:val="nil"/>
              <w:bottom w:val="nil"/>
              <w:right w:val="nil"/>
            </w:tcBorders>
            <w:shd w:val="clear" w:color="auto" w:fill="auto"/>
            <w:vAlign w:val="bottom"/>
          </w:tcPr>
          <w:p w14:paraId="688BC236"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single" w:sz="4" w:space="0" w:color="auto"/>
              <w:left w:val="nil"/>
              <w:bottom w:val="single" w:sz="4" w:space="0" w:color="auto"/>
              <w:right w:val="nil"/>
            </w:tcBorders>
            <w:shd w:val="clear" w:color="auto" w:fill="auto"/>
            <w:vAlign w:val="bottom"/>
          </w:tcPr>
          <w:p w14:paraId="54A69078" w14:textId="184A9BF5" w:rsidR="0017132B" w:rsidRPr="00A4262D" w:rsidRDefault="002554B1" w:rsidP="0017132B">
            <w:pPr>
              <w:pStyle w:val="acctfourfigures"/>
              <w:tabs>
                <w:tab w:val="clear" w:pos="765"/>
                <w:tab w:val="decimal" w:pos="1090"/>
              </w:tabs>
              <w:spacing w:line="240" w:lineRule="exact"/>
              <w:ind w:left="-72" w:right="173"/>
              <w:jc w:val="right"/>
              <w:rPr>
                <w:sz w:val="16"/>
                <w:szCs w:val="16"/>
                <w:lang w:val="en-US" w:bidi="th-TH"/>
              </w:rPr>
            </w:pPr>
            <w:r w:rsidRPr="002554B1">
              <w:rPr>
                <w:rFonts w:cs="Angsana New"/>
                <w:sz w:val="16"/>
                <w:szCs w:val="16"/>
                <w:lang w:val="en-US" w:bidi="th-TH"/>
              </w:rPr>
              <w:t>8</w:t>
            </w:r>
            <w:r w:rsidR="0017132B" w:rsidRPr="00A4262D">
              <w:rPr>
                <w:sz w:val="16"/>
                <w:szCs w:val="16"/>
                <w:lang w:val="en-US" w:bidi="th-TH"/>
              </w:rPr>
              <w:t>,</w:t>
            </w:r>
            <w:r w:rsidRPr="002554B1">
              <w:rPr>
                <w:rFonts w:eastAsia="PMingLiU" w:cs="Angsana New"/>
                <w:sz w:val="16"/>
                <w:szCs w:val="16"/>
                <w:lang w:val="en-US" w:bidi="th-TH"/>
              </w:rPr>
              <w:t>195</w:t>
            </w:r>
          </w:p>
        </w:tc>
        <w:tc>
          <w:tcPr>
            <w:tcW w:w="38" w:type="pct"/>
            <w:tcBorders>
              <w:top w:val="nil"/>
              <w:left w:val="nil"/>
              <w:bottom w:val="nil"/>
              <w:right w:val="nil"/>
            </w:tcBorders>
            <w:shd w:val="clear" w:color="auto" w:fill="auto"/>
          </w:tcPr>
          <w:p w14:paraId="1501394B"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632" w:type="pct"/>
            <w:tcBorders>
              <w:top w:val="single" w:sz="4" w:space="0" w:color="auto"/>
              <w:left w:val="nil"/>
              <w:bottom w:val="single" w:sz="4" w:space="0" w:color="auto"/>
              <w:right w:val="nil"/>
            </w:tcBorders>
            <w:shd w:val="clear" w:color="auto" w:fill="auto"/>
          </w:tcPr>
          <w:p w14:paraId="6AFFA2B9" w14:textId="0CB87DFB" w:rsidR="0017132B" w:rsidRPr="00A4262D" w:rsidRDefault="0017132B" w:rsidP="0017132B">
            <w:pPr>
              <w:pStyle w:val="acctfourfigures"/>
              <w:tabs>
                <w:tab w:val="clear" w:pos="765"/>
                <w:tab w:val="decimal" w:pos="747"/>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vAlign w:val="bottom"/>
          </w:tcPr>
          <w:p w14:paraId="6C12810D"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583" w:type="pct"/>
            <w:tcBorders>
              <w:top w:val="single" w:sz="4" w:space="0" w:color="auto"/>
              <w:left w:val="nil"/>
              <w:bottom w:val="single" w:sz="4" w:space="0" w:color="auto"/>
              <w:right w:val="nil"/>
            </w:tcBorders>
            <w:vAlign w:val="bottom"/>
          </w:tcPr>
          <w:p w14:paraId="0CA3CB0C" w14:textId="20F094C7"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02B13B78"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single" w:sz="4" w:space="0" w:color="auto"/>
              <w:left w:val="nil"/>
              <w:bottom w:val="single" w:sz="4" w:space="0" w:color="auto"/>
              <w:right w:val="nil"/>
            </w:tcBorders>
            <w:shd w:val="clear" w:color="auto" w:fill="auto"/>
          </w:tcPr>
          <w:p w14:paraId="1CEDB4A7" w14:textId="1843607F" w:rsidR="0017132B" w:rsidRPr="004454D8" w:rsidRDefault="0017132B"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4454D8">
              <w:rPr>
                <w:rFonts w:eastAsia="PMingLiU" w:cs="Angsana New"/>
                <w:sz w:val="16"/>
                <w:szCs w:val="16"/>
                <w:lang w:val="en-US" w:bidi="th-TH"/>
              </w:rPr>
              <w:t>(</w:t>
            </w:r>
            <w:r w:rsidR="002554B1" w:rsidRPr="002554B1">
              <w:rPr>
                <w:rFonts w:eastAsia="PMingLiU" w:cs="Angsana New"/>
                <w:sz w:val="16"/>
                <w:szCs w:val="16"/>
                <w:lang w:val="en-US" w:bidi="th-TH"/>
              </w:rPr>
              <w:t>136</w:t>
            </w:r>
            <w:r w:rsidRPr="004454D8">
              <w:rPr>
                <w:rFonts w:eastAsia="PMingLiU" w:cs="Angsana New"/>
                <w:sz w:val="16"/>
                <w:szCs w:val="16"/>
                <w:lang w:val="en-US" w:bidi="th-TH"/>
              </w:rPr>
              <w:t>,</w:t>
            </w:r>
            <w:r w:rsidR="002554B1" w:rsidRPr="002554B1">
              <w:rPr>
                <w:rFonts w:eastAsia="PMingLiU" w:cs="Angsana New"/>
                <w:sz w:val="16"/>
                <w:szCs w:val="16"/>
                <w:lang w:val="en-US" w:bidi="th-TH"/>
              </w:rPr>
              <w:t>328</w:t>
            </w:r>
            <w:r w:rsidRPr="004454D8">
              <w:rPr>
                <w:rFonts w:eastAsia="PMingLiU" w:cs="Angsana New"/>
                <w:sz w:val="16"/>
                <w:szCs w:val="16"/>
                <w:lang w:val="en-US" w:bidi="th-TH"/>
              </w:rPr>
              <w:t>)</w:t>
            </w:r>
          </w:p>
        </w:tc>
      </w:tr>
      <w:tr w:rsidR="0017132B" w:rsidRPr="00A4262D" w14:paraId="6B66E2D6" w14:textId="77777777" w:rsidTr="00DD0674">
        <w:trPr>
          <w:trHeight w:val="20"/>
        </w:trPr>
        <w:tc>
          <w:tcPr>
            <w:tcW w:w="1471" w:type="pct"/>
            <w:tcBorders>
              <w:top w:val="nil"/>
              <w:left w:val="nil"/>
              <w:bottom w:val="nil"/>
              <w:right w:val="nil"/>
            </w:tcBorders>
            <w:shd w:val="clear" w:color="auto" w:fill="auto"/>
            <w:vAlign w:val="bottom"/>
          </w:tcPr>
          <w:p w14:paraId="15C616A1"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48"/>
              <w:rPr>
                <w:rFonts w:ascii="Times New Roman" w:hAnsi="Times New Roman" w:cs="Times New Roman"/>
                <w:b/>
                <w:bCs/>
                <w:sz w:val="16"/>
                <w:szCs w:val="16"/>
                <w:cs/>
                <w:lang w:val="th-TH"/>
              </w:rPr>
            </w:pPr>
            <w:r w:rsidRPr="00A4262D">
              <w:rPr>
                <w:rFonts w:ascii="Times New Roman" w:hAnsi="Times New Roman" w:cs="Times New Roman"/>
                <w:sz w:val="16"/>
                <w:szCs w:val="16"/>
              </w:rPr>
              <w:t>Construction work in process</w:t>
            </w:r>
          </w:p>
        </w:tc>
        <w:tc>
          <w:tcPr>
            <w:tcW w:w="573" w:type="pct"/>
            <w:tcBorders>
              <w:top w:val="single" w:sz="4" w:space="0" w:color="auto"/>
              <w:left w:val="nil"/>
              <w:bottom w:val="single" w:sz="4" w:space="0" w:color="auto"/>
              <w:right w:val="nil"/>
            </w:tcBorders>
            <w:shd w:val="clear" w:color="auto" w:fill="auto"/>
          </w:tcPr>
          <w:p w14:paraId="6B5ED34F" w14:textId="7B5B1483" w:rsidR="0017132B" w:rsidRPr="00A4262D" w:rsidRDefault="002554B1" w:rsidP="0017132B">
            <w:pPr>
              <w:pStyle w:val="acctfourfigures"/>
              <w:tabs>
                <w:tab w:val="clear" w:pos="765"/>
                <w:tab w:val="decimal" w:pos="1090"/>
              </w:tabs>
              <w:spacing w:line="240" w:lineRule="exact"/>
              <w:ind w:left="-72" w:right="115"/>
              <w:rPr>
                <w:sz w:val="16"/>
                <w:szCs w:val="16"/>
                <w:lang w:val="en-US" w:bidi="th-TH"/>
              </w:rPr>
            </w:pPr>
            <w:r w:rsidRPr="002554B1">
              <w:rPr>
                <w:rFonts w:eastAsia="PMingLiU" w:cs="Angsana New"/>
                <w:sz w:val="16"/>
                <w:szCs w:val="16"/>
                <w:lang w:val="en-US" w:bidi="th-TH"/>
              </w:rPr>
              <w:t>813</w:t>
            </w:r>
            <w:r w:rsidR="0017132B" w:rsidRPr="00A4262D">
              <w:rPr>
                <w:rFonts w:eastAsia="PMingLiU"/>
                <w:sz w:val="16"/>
                <w:szCs w:val="16"/>
                <w:lang w:val="en-US" w:bidi="th-TH"/>
              </w:rPr>
              <w:t>,</w:t>
            </w:r>
            <w:r w:rsidRPr="002554B1">
              <w:rPr>
                <w:rFonts w:eastAsia="PMingLiU" w:cs="Angsana New"/>
                <w:sz w:val="16"/>
                <w:szCs w:val="16"/>
                <w:lang w:val="en-US" w:bidi="th-TH"/>
              </w:rPr>
              <w:t>678</w:t>
            </w:r>
          </w:p>
        </w:tc>
        <w:tc>
          <w:tcPr>
            <w:tcW w:w="37" w:type="pct"/>
            <w:tcBorders>
              <w:top w:val="nil"/>
              <w:left w:val="nil"/>
              <w:bottom w:val="nil"/>
              <w:right w:val="nil"/>
            </w:tcBorders>
            <w:shd w:val="clear" w:color="auto" w:fill="auto"/>
          </w:tcPr>
          <w:p w14:paraId="2FDD8013" w14:textId="77777777" w:rsidR="0017132B" w:rsidRPr="00A4262D" w:rsidRDefault="0017132B" w:rsidP="0017132B">
            <w:pPr>
              <w:pStyle w:val="acctfourfigures"/>
              <w:tabs>
                <w:tab w:val="clear" w:pos="765"/>
                <w:tab w:val="decimal" w:pos="720"/>
                <w:tab w:val="decimal" w:pos="1090"/>
              </w:tabs>
              <w:spacing w:line="240" w:lineRule="exact"/>
              <w:ind w:left="-72" w:right="115"/>
              <w:jc w:val="right"/>
              <w:rPr>
                <w:sz w:val="16"/>
                <w:szCs w:val="16"/>
                <w:lang w:val="en-US" w:bidi="th-TH"/>
              </w:rPr>
            </w:pPr>
          </w:p>
        </w:tc>
        <w:tc>
          <w:tcPr>
            <w:tcW w:w="487" w:type="pct"/>
            <w:tcBorders>
              <w:top w:val="single" w:sz="4" w:space="0" w:color="auto"/>
              <w:left w:val="nil"/>
              <w:bottom w:val="single" w:sz="4" w:space="0" w:color="auto"/>
              <w:right w:val="nil"/>
            </w:tcBorders>
            <w:shd w:val="clear" w:color="auto" w:fill="auto"/>
            <w:vAlign w:val="bottom"/>
          </w:tcPr>
          <w:p w14:paraId="5F8734D6" w14:textId="50C27F0C" w:rsidR="0017132B" w:rsidRPr="00A4262D" w:rsidRDefault="002554B1" w:rsidP="004454D8">
            <w:pPr>
              <w:pStyle w:val="acctfourfigures"/>
              <w:tabs>
                <w:tab w:val="clear" w:pos="765"/>
                <w:tab w:val="decimal" w:pos="1090"/>
              </w:tabs>
              <w:spacing w:line="240" w:lineRule="exact"/>
              <w:ind w:left="-72" w:right="115"/>
              <w:rPr>
                <w:rFonts w:eastAsia="PMingLiU" w:cstheme="minorBidi"/>
                <w:sz w:val="16"/>
                <w:szCs w:val="16"/>
                <w:lang w:val="en-US" w:bidi="th-TH"/>
              </w:rPr>
            </w:pPr>
            <w:r w:rsidRPr="002554B1">
              <w:rPr>
                <w:rFonts w:eastAsia="PMingLiU" w:cs="Angsana New"/>
                <w:sz w:val="16"/>
                <w:szCs w:val="16"/>
                <w:lang w:val="en-US" w:bidi="th-TH"/>
              </w:rPr>
              <w:t>54</w:t>
            </w:r>
            <w:r w:rsidR="0017132B" w:rsidRPr="00A4262D">
              <w:rPr>
                <w:rFonts w:eastAsia="PMingLiU"/>
                <w:sz w:val="16"/>
                <w:szCs w:val="16"/>
                <w:lang w:val="en-US" w:bidi="th-TH"/>
              </w:rPr>
              <w:t>,</w:t>
            </w:r>
            <w:r w:rsidRPr="002554B1">
              <w:rPr>
                <w:rFonts w:eastAsia="PMingLiU" w:cs="Angsana New"/>
                <w:sz w:val="16"/>
                <w:szCs w:val="16"/>
                <w:lang w:val="en-US" w:bidi="th-TH"/>
              </w:rPr>
              <w:t>826</w:t>
            </w:r>
          </w:p>
        </w:tc>
        <w:tc>
          <w:tcPr>
            <w:tcW w:w="37" w:type="pct"/>
            <w:tcBorders>
              <w:top w:val="nil"/>
              <w:left w:val="nil"/>
              <w:bottom w:val="nil"/>
              <w:right w:val="nil"/>
            </w:tcBorders>
            <w:shd w:val="clear" w:color="auto" w:fill="auto"/>
            <w:vAlign w:val="bottom"/>
          </w:tcPr>
          <w:p w14:paraId="6102F113"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single" w:sz="4" w:space="0" w:color="auto"/>
              <w:left w:val="nil"/>
              <w:bottom w:val="single" w:sz="4" w:space="0" w:color="auto"/>
              <w:right w:val="nil"/>
            </w:tcBorders>
            <w:shd w:val="clear" w:color="auto" w:fill="auto"/>
            <w:vAlign w:val="bottom"/>
          </w:tcPr>
          <w:p w14:paraId="48E73EFE" w14:textId="70026AE7" w:rsidR="0017132B" w:rsidRPr="00A4262D" w:rsidRDefault="0017132B" w:rsidP="0017132B">
            <w:pPr>
              <w:pStyle w:val="acctfourfigures"/>
              <w:tabs>
                <w:tab w:val="clear" w:pos="765"/>
                <w:tab w:val="decimal" w:pos="386"/>
              </w:tabs>
              <w:spacing w:line="240" w:lineRule="exact"/>
              <w:ind w:left="-72" w:right="251"/>
              <w:jc w:val="center"/>
              <w:rPr>
                <w:sz w:val="16"/>
                <w:szCs w:val="16"/>
                <w:lang w:val="en-US" w:bidi="th-TH"/>
              </w:rPr>
            </w:pPr>
            <w:r w:rsidRPr="00A4262D">
              <w:rPr>
                <w:rFonts w:eastAsia="PMingLiU"/>
                <w:sz w:val="16"/>
                <w:szCs w:val="16"/>
                <w:lang w:val="en-US" w:bidi="th-TH"/>
              </w:rPr>
              <w:t>-</w:t>
            </w:r>
          </w:p>
        </w:tc>
        <w:tc>
          <w:tcPr>
            <w:tcW w:w="38" w:type="pct"/>
            <w:tcBorders>
              <w:top w:val="nil"/>
              <w:left w:val="nil"/>
              <w:bottom w:val="nil"/>
              <w:right w:val="nil"/>
            </w:tcBorders>
            <w:shd w:val="clear" w:color="auto" w:fill="auto"/>
          </w:tcPr>
          <w:p w14:paraId="6A686EFC"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632" w:type="pct"/>
            <w:tcBorders>
              <w:top w:val="single" w:sz="4" w:space="0" w:color="auto"/>
              <w:left w:val="nil"/>
              <w:bottom w:val="single" w:sz="4" w:space="0" w:color="auto"/>
              <w:right w:val="nil"/>
            </w:tcBorders>
            <w:shd w:val="clear" w:color="auto" w:fill="auto"/>
            <w:vAlign w:val="bottom"/>
          </w:tcPr>
          <w:p w14:paraId="4376BC26" w14:textId="3B4D797C" w:rsidR="0017132B" w:rsidRPr="00A4262D" w:rsidRDefault="002554B1" w:rsidP="0017132B">
            <w:pPr>
              <w:pStyle w:val="acctfourfigures"/>
              <w:tabs>
                <w:tab w:val="clear" w:pos="765"/>
                <w:tab w:val="decimal" w:pos="1090"/>
              </w:tabs>
              <w:spacing w:line="240" w:lineRule="exact"/>
              <w:ind w:left="-72" w:right="115"/>
              <w:rPr>
                <w:sz w:val="16"/>
                <w:szCs w:val="16"/>
                <w:lang w:val="en-US" w:bidi="th-TH"/>
              </w:rPr>
            </w:pPr>
            <w:r w:rsidRPr="002554B1">
              <w:rPr>
                <w:rFonts w:eastAsia="PMingLiU" w:cs="Angsana New"/>
                <w:sz w:val="16"/>
                <w:szCs w:val="16"/>
                <w:lang w:val="en-US" w:bidi="th-TH"/>
              </w:rPr>
              <w:t>308</w:t>
            </w:r>
            <w:r w:rsidR="0017132B" w:rsidRPr="00A4262D">
              <w:rPr>
                <w:rFonts w:eastAsia="PMingLiU"/>
                <w:sz w:val="16"/>
                <w:szCs w:val="16"/>
                <w:lang w:val="en-US" w:bidi="th-TH"/>
              </w:rPr>
              <w:t>,</w:t>
            </w:r>
            <w:r w:rsidRPr="002554B1">
              <w:rPr>
                <w:rFonts w:eastAsia="PMingLiU" w:cs="Angsana New"/>
                <w:sz w:val="16"/>
                <w:szCs w:val="16"/>
                <w:lang w:val="en-US" w:bidi="th-TH"/>
              </w:rPr>
              <w:t>458</w:t>
            </w:r>
          </w:p>
        </w:tc>
        <w:tc>
          <w:tcPr>
            <w:tcW w:w="38" w:type="pct"/>
            <w:tcBorders>
              <w:top w:val="nil"/>
              <w:left w:val="nil"/>
              <w:bottom w:val="nil"/>
              <w:right w:val="nil"/>
            </w:tcBorders>
            <w:shd w:val="clear" w:color="auto" w:fill="auto"/>
            <w:vAlign w:val="bottom"/>
          </w:tcPr>
          <w:p w14:paraId="3D1CC849" w14:textId="77777777" w:rsidR="0017132B" w:rsidRPr="00A4262D"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583" w:type="pct"/>
            <w:tcBorders>
              <w:top w:val="single" w:sz="4" w:space="0" w:color="auto"/>
              <w:left w:val="nil"/>
              <w:bottom w:val="single" w:sz="4" w:space="0" w:color="auto"/>
              <w:right w:val="nil"/>
            </w:tcBorders>
            <w:vAlign w:val="bottom"/>
          </w:tcPr>
          <w:p w14:paraId="7BAC43D1" w14:textId="5C681346" w:rsidR="0017132B" w:rsidRPr="00A4262D" w:rsidRDefault="0017132B" w:rsidP="0017132B">
            <w:pPr>
              <w:pStyle w:val="acctfourfigures"/>
              <w:tabs>
                <w:tab w:val="clear" w:pos="765"/>
                <w:tab w:val="decimal" w:pos="652"/>
              </w:tabs>
              <w:spacing w:line="240" w:lineRule="exact"/>
              <w:ind w:left="-72" w:right="266"/>
              <w:rPr>
                <w:rFonts w:eastAsia="PMingLiU"/>
                <w:sz w:val="16"/>
                <w:szCs w:val="16"/>
                <w:lang w:val="en-US" w:bidi="th-TH"/>
              </w:rPr>
            </w:pPr>
            <w:r w:rsidRPr="00A4262D">
              <w:rPr>
                <w:rFonts w:eastAsia="PMingLiU"/>
                <w:sz w:val="16"/>
                <w:szCs w:val="16"/>
                <w:lang w:val="en-US" w:bidi="th-TH"/>
              </w:rPr>
              <w:t>-</w:t>
            </w:r>
          </w:p>
        </w:tc>
        <w:tc>
          <w:tcPr>
            <w:tcW w:w="48" w:type="pct"/>
            <w:tcBorders>
              <w:top w:val="nil"/>
              <w:left w:val="nil"/>
              <w:bottom w:val="nil"/>
              <w:right w:val="nil"/>
            </w:tcBorders>
          </w:tcPr>
          <w:p w14:paraId="1AB2A3A9" w14:textId="77777777" w:rsidR="0017132B" w:rsidRPr="00A4262D"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single" w:sz="4" w:space="0" w:color="auto"/>
              <w:left w:val="nil"/>
              <w:bottom w:val="single" w:sz="4" w:space="0" w:color="auto"/>
              <w:right w:val="nil"/>
            </w:tcBorders>
            <w:shd w:val="clear" w:color="auto" w:fill="auto"/>
          </w:tcPr>
          <w:p w14:paraId="143C6121" w14:textId="1FB45FA2"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1</w:t>
            </w:r>
            <w:r w:rsidR="0017132B" w:rsidRPr="004454D8">
              <w:rPr>
                <w:rFonts w:eastAsia="PMingLiU" w:cs="Angsana New"/>
                <w:sz w:val="16"/>
                <w:szCs w:val="16"/>
                <w:lang w:val="en-US" w:bidi="th-TH"/>
              </w:rPr>
              <w:t>,</w:t>
            </w:r>
            <w:r w:rsidRPr="002554B1">
              <w:rPr>
                <w:rFonts w:eastAsia="PMingLiU" w:cs="Angsana New"/>
                <w:sz w:val="16"/>
                <w:szCs w:val="16"/>
                <w:lang w:val="en-US" w:bidi="th-TH"/>
              </w:rPr>
              <w:t>176</w:t>
            </w:r>
            <w:r w:rsidR="0017132B" w:rsidRPr="004454D8">
              <w:rPr>
                <w:rFonts w:eastAsia="PMingLiU" w:cs="Angsana New"/>
                <w:sz w:val="16"/>
                <w:szCs w:val="16"/>
                <w:lang w:val="en-US" w:bidi="th-TH"/>
              </w:rPr>
              <w:t>,</w:t>
            </w:r>
            <w:r w:rsidRPr="002554B1">
              <w:rPr>
                <w:rFonts w:eastAsia="PMingLiU" w:cs="Angsana New"/>
                <w:sz w:val="16"/>
                <w:szCs w:val="16"/>
                <w:lang w:val="en-US" w:bidi="th-TH"/>
              </w:rPr>
              <w:t>962</w:t>
            </w:r>
          </w:p>
        </w:tc>
      </w:tr>
      <w:tr w:rsidR="0017132B" w:rsidRPr="00A4262D" w14:paraId="721C41C2" w14:textId="77777777" w:rsidTr="00DD0674">
        <w:trPr>
          <w:trHeight w:val="20"/>
        </w:trPr>
        <w:tc>
          <w:tcPr>
            <w:tcW w:w="1471" w:type="pct"/>
            <w:tcBorders>
              <w:top w:val="nil"/>
              <w:left w:val="nil"/>
              <w:bottom w:val="nil"/>
              <w:right w:val="nil"/>
            </w:tcBorders>
            <w:shd w:val="clear" w:color="auto" w:fill="auto"/>
            <w:vAlign w:val="bottom"/>
          </w:tcPr>
          <w:p w14:paraId="65192041"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48"/>
              <w:rPr>
                <w:rFonts w:ascii="Times New Roman" w:hAnsi="Times New Roman" w:cs="Times New Roman"/>
                <w:b/>
                <w:bCs/>
                <w:sz w:val="16"/>
                <w:szCs w:val="16"/>
                <w:cs/>
              </w:rPr>
            </w:pPr>
            <w:r w:rsidRPr="00A4262D">
              <w:rPr>
                <w:rFonts w:ascii="Times New Roman" w:hAnsi="Times New Roman" w:cs="Times New Roman"/>
                <w:b/>
                <w:bCs/>
                <w:sz w:val="16"/>
                <w:szCs w:val="16"/>
              </w:rPr>
              <w:t>Property, plant and equipment</w:t>
            </w:r>
          </w:p>
        </w:tc>
        <w:tc>
          <w:tcPr>
            <w:tcW w:w="573" w:type="pct"/>
            <w:tcBorders>
              <w:top w:val="single" w:sz="4" w:space="0" w:color="auto"/>
              <w:left w:val="nil"/>
              <w:bottom w:val="double" w:sz="4" w:space="0" w:color="auto"/>
              <w:right w:val="nil"/>
            </w:tcBorders>
            <w:shd w:val="clear" w:color="auto" w:fill="auto"/>
          </w:tcPr>
          <w:p w14:paraId="0FF748D7" w14:textId="485FE790" w:rsidR="0017132B" w:rsidRPr="003375DF" w:rsidRDefault="002554B1" w:rsidP="0017132B">
            <w:pPr>
              <w:pStyle w:val="acctfourfigures"/>
              <w:tabs>
                <w:tab w:val="clear" w:pos="765"/>
                <w:tab w:val="decimal" w:pos="1090"/>
              </w:tabs>
              <w:spacing w:line="240" w:lineRule="exact"/>
              <w:ind w:left="-72" w:right="115"/>
              <w:rPr>
                <w:sz w:val="16"/>
                <w:szCs w:val="16"/>
                <w:lang w:val="en-US" w:bidi="th-TH"/>
              </w:rPr>
            </w:pPr>
            <w:r w:rsidRPr="002554B1">
              <w:rPr>
                <w:rFonts w:eastAsia="PMingLiU" w:cs="Angsana New"/>
                <w:sz w:val="16"/>
                <w:szCs w:val="16"/>
                <w:lang w:val="en-US" w:bidi="th-TH"/>
              </w:rPr>
              <w:t>1</w:t>
            </w:r>
            <w:r w:rsidR="0017132B" w:rsidRPr="003375DF">
              <w:rPr>
                <w:rFonts w:eastAsia="PMingLiU"/>
                <w:sz w:val="16"/>
                <w:szCs w:val="16"/>
                <w:lang w:val="en-US" w:bidi="th-TH"/>
              </w:rPr>
              <w:t>,</w:t>
            </w:r>
            <w:r w:rsidRPr="002554B1">
              <w:rPr>
                <w:rFonts w:eastAsia="PMingLiU" w:cs="Angsana New"/>
                <w:sz w:val="16"/>
                <w:szCs w:val="16"/>
                <w:lang w:val="en-US" w:bidi="th-TH"/>
              </w:rPr>
              <w:t>288</w:t>
            </w:r>
            <w:r w:rsidR="0017132B" w:rsidRPr="003375DF">
              <w:rPr>
                <w:rFonts w:eastAsia="PMingLiU"/>
                <w:sz w:val="16"/>
                <w:szCs w:val="16"/>
                <w:lang w:val="en-US" w:bidi="th-TH"/>
              </w:rPr>
              <w:t>,</w:t>
            </w:r>
            <w:r w:rsidRPr="002554B1">
              <w:rPr>
                <w:rFonts w:eastAsia="PMingLiU" w:cs="Angsana New"/>
                <w:sz w:val="16"/>
                <w:szCs w:val="16"/>
                <w:lang w:val="en-US" w:bidi="th-TH"/>
              </w:rPr>
              <w:t>758</w:t>
            </w:r>
          </w:p>
        </w:tc>
        <w:tc>
          <w:tcPr>
            <w:tcW w:w="37" w:type="pct"/>
            <w:tcBorders>
              <w:top w:val="nil"/>
              <w:left w:val="nil"/>
              <w:bottom w:val="nil"/>
              <w:right w:val="nil"/>
            </w:tcBorders>
            <w:shd w:val="clear" w:color="auto" w:fill="auto"/>
          </w:tcPr>
          <w:p w14:paraId="1CB210D0" w14:textId="77777777" w:rsidR="0017132B" w:rsidRPr="003375DF" w:rsidRDefault="0017132B" w:rsidP="0017132B">
            <w:pPr>
              <w:pStyle w:val="acctfourfigures"/>
              <w:tabs>
                <w:tab w:val="clear" w:pos="765"/>
                <w:tab w:val="decimal" w:pos="720"/>
                <w:tab w:val="decimal" w:pos="1090"/>
              </w:tabs>
              <w:spacing w:line="240" w:lineRule="exact"/>
              <w:ind w:left="-72" w:right="115"/>
              <w:jc w:val="right"/>
              <w:rPr>
                <w:sz w:val="16"/>
                <w:szCs w:val="16"/>
                <w:lang w:val="en-US" w:bidi="th-TH"/>
              </w:rPr>
            </w:pPr>
          </w:p>
        </w:tc>
        <w:tc>
          <w:tcPr>
            <w:tcW w:w="487" w:type="pct"/>
            <w:tcBorders>
              <w:top w:val="single" w:sz="4" w:space="0" w:color="auto"/>
              <w:left w:val="nil"/>
              <w:bottom w:val="nil"/>
              <w:right w:val="nil"/>
            </w:tcBorders>
            <w:shd w:val="clear" w:color="auto" w:fill="auto"/>
            <w:vAlign w:val="bottom"/>
          </w:tcPr>
          <w:p w14:paraId="763BB195" w14:textId="77777777" w:rsidR="0017132B" w:rsidRPr="003375DF"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37" w:type="pct"/>
            <w:tcBorders>
              <w:top w:val="nil"/>
              <w:left w:val="nil"/>
              <w:bottom w:val="nil"/>
              <w:right w:val="nil"/>
            </w:tcBorders>
            <w:shd w:val="clear" w:color="auto" w:fill="auto"/>
            <w:vAlign w:val="bottom"/>
          </w:tcPr>
          <w:p w14:paraId="6B189FE8" w14:textId="77777777" w:rsidR="0017132B" w:rsidRPr="003375DF"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487" w:type="pct"/>
            <w:tcBorders>
              <w:top w:val="single" w:sz="4" w:space="0" w:color="auto"/>
              <w:left w:val="nil"/>
              <w:bottom w:val="nil"/>
              <w:right w:val="nil"/>
            </w:tcBorders>
            <w:shd w:val="clear" w:color="auto" w:fill="auto"/>
            <w:vAlign w:val="bottom"/>
          </w:tcPr>
          <w:p w14:paraId="2ABB6E02" w14:textId="77777777" w:rsidR="0017132B" w:rsidRPr="003375DF" w:rsidRDefault="0017132B" w:rsidP="0017132B">
            <w:pPr>
              <w:pStyle w:val="acctfourfigures"/>
              <w:tabs>
                <w:tab w:val="clear" w:pos="765"/>
                <w:tab w:val="decimal" w:pos="807"/>
                <w:tab w:val="decimal" w:pos="1090"/>
              </w:tabs>
              <w:spacing w:line="240" w:lineRule="exact"/>
              <w:ind w:left="-72" w:right="115" w:firstLine="79"/>
              <w:jc w:val="right"/>
              <w:rPr>
                <w:sz w:val="16"/>
                <w:szCs w:val="16"/>
                <w:lang w:val="en-US" w:bidi="th-TH"/>
              </w:rPr>
            </w:pPr>
          </w:p>
        </w:tc>
        <w:tc>
          <w:tcPr>
            <w:tcW w:w="38" w:type="pct"/>
            <w:tcBorders>
              <w:top w:val="nil"/>
              <w:left w:val="nil"/>
              <w:bottom w:val="nil"/>
              <w:right w:val="nil"/>
            </w:tcBorders>
            <w:shd w:val="clear" w:color="auto" w:fill="auto"/>
          </w:tcPr>
          <w:p w14:paraId="73781DC3" w14:textId="77777777" w:rsidR="0017132B" w:rsidRPr="003375DF"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632" w:type="pct"/>
            <w:tcBorders>
              <w:top w:val="single" w:sz="4" w:space="0" w:color="auto"/>
              <w:left w:val="nil"/>
              <w:bottom w:val="nil"/>
              <w:right w:val="nil"/>
            </w:tcBorders>
            <w:shd w:val="clear" w:color="auto" w:fill="auto"/>
            <w:vAlign w:val="bottom"/>
          </w:tcPr>
          <w:p w14:paraId="621AB647" w14:textId="77777777" w:rsidR="0017132B" w:rsidRPr="003375DF"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38" w:type="pct"/>
            <w:tcBorders>
              <w:top w:val="nil"/>
              <w:left w:val="nil"/>
              <w:bottom w:val="nil"/>
              <w:right w:val="nil"/>
            </w:tcBorders>
            <w:shd w:val="clear" w:color="auto" w:fill="auto"/>
            <w:vAlign w:val="bottom"/>
          </w:tcPr>
          <w:p w14:paraId="35CFA61F" w14:textId="77777777" w:rsidR="0017132B" w:rsidRPr="003375DF" w:rsidRDefault="0017132B" w:rsidP="0017132B">
            <w:pPr>
              <w:pStyle w:val="acctfourfigures"/>
              <w:tabs>
                <w:tab w:val="clear" w:pos="765"/>
                <w:tab w:val="decimal" w:pos="807"/>
                <w:tab w:val="decimal" w:pos="1090"/>
              </w:tabs>
              <w:spacing w:line="240" w:lineRule="exact"/>
              <w:ind w:left="-72" w:right="115"/>
              <w:jc w:val="right"/>
              <w:rPr>
                <w:sz w:val="16"/>
                <w:szCs w:val="16"/>
                <w:lang w:val="en-US" w:bidi="th-TH"/>
              </w:rPr>
            </w:pPr>
          </w:p>
        </w:tc>
        <w:tc>
          <w:tcPr>
            <w:tcW w:w="583" w:type="pct"/>
            <w:tcBorders>
              <w:top w:val="single" w:sz="4" w:space="0" w:color="auto"/>
              <w:left w:val="nil"/>
              <w:bottom w:val="nil"/>
              <w:right w:val="nil"/>
            </w:tcBorders>
          </w:tcPr>
          <w:p w14:paraId="15894283" w14:textId="77777777" w:rsidR="0017132B" w:rsidRPr="003375DF" w:rsidRDefault="0017132B" w:rsidP="0017132B">
            <w:pPr>
              <w:pStyle w:val="acctfourfigures"/>
              <w:tabs>
                <w:tab w:val="clear" w:pos="765"/>
                <w:tab w:val="decimal" w:pos="1090"/>
              </w:tabs>
              <w:spacing w:line="240" w:lineRule="exact"/>
              <w:ind w:left="-72" w:right="115"/>
              <w:rPr>
                <w:sz w:val="16"/>
                <w:szCs w:val="16"/>
                <w:lang w:val="en-US" w:bidi="th-TH"/>
              </w:rPr>
            </w:pPr>
          </w:p>
        </w:tc>
        <w:tc>
          <w:tcPr>
            <w:tcW w:w="48" w:type="pct"/>
            <w:tcBorders>
              <w:top w:val="nil"/>
              <w:left w:val="nil"/>
              <w:bottom w:val="nil"/>
              <w:right w:val="nil"/>
            </w:tcBorders>
          </w:tcPr>
          <w:p w14:paraId="4DC94639" w14:textId="77777777" w:rsidR="0017132B" w:rsidRPr="003375DF" w:rsidRDefault="0017132B" w:rsidP="0017132B">
            <w:pPr>
              <w:pStyle w:val="acctfourfigures"/>
              <w:tabs>
                <w:tab w:val="clear" w:pos="765"/>
                <w:tab w:val="decimal" w:pos="1090"/>
              </w:tabs>
              <w:spacing w:line="240" w:lineRule="exact"/>
              <w:ind w:left="-72" w:right="115"/>
              <w:rPr>
                <w:sz w:val="16"/>
                <w:szCs w:val="16"/>
                <w:lang w:val="en-US" w:bidi="th-TH"/>
              </w:rPr>
            </w:pPr>
          </w:p>
        </w:tc>
        <w:tc>
          <w:tcPr>
            <w:tcW w:w="569" w:type="pct"/>
            <w:tcBorders>
              <w:top w:val="single" w:sz="4" w:space="0" w:color="auto"/>
              <w:left w:val="nil"/>
              <w:bottom w:val="double" w:sz="4" w:space="0" w:color="auto"/>
              <w:right w:val="nil"/>
            </w:tcBorders>
            <w:shd w:val="clear" w:color="auto" w:fill="auto"/>
          </w:tcPr>
          <w:p w14:paraId="7A24D56A" w14:textId="1573F671" w:rsidR="0017132B" w:rsidRPr="004454D8" w:rsidRDefault="002554B1" w:rsidP="004454D8">
            <w:pPr>
              <w:pStyle w:val="acctfourfigures"/>
              <w:tabs>
                <w:tab w:val="clear" w:pos="765"/>
                <w:tab w:val="decimal" w:pos="890"/>
              </w:tabs>
              <w:spacing w:line="240" w:lineRule="exact"/>
              <w:ind w:left="-72" w:right="115"/>
              <w:rPr>
                <w:rFonts w:eastAsia="PMingLiU" w:cs="Angsana New"/>
                <w:sz w:val="16"/>
                <w:szCs w:val="16"/>
                <w:lang w:val="en-US" w:bidi="th-TH"/>
              </w:rPr>
            </w:pPr>
            <w:r w:rsidRPr="002554B1">
              <w:rPr>
                <w:rFonts w:eastAsia="PMingLiU" w:cs="Angsana New"/>
                <w:sz w:val="16"/>
                <w:szCs w:val="16"/>
                <w:lang w:val="en-US" w:bidi="th-TH"/>
              </w:rPr>
              <w:t>1</w:t>
            </w:r>
            <w:r w:rsidR="0017132B" w:rsidRPr="004454D8">
              <w:rPr>
                <w:rFonts w:eastAsia="PMingLiU" w:cs="Angsana New"/>
                <w:sz w:val="16"/>
                <w:szCs w:val="16"/>
                <w:lang w:val="en-US" w:bidi="th-TH"/>
              </w:rPr>
              <w:t>,</w:t>
            </w:r>
            <w:r w:rsidRPr="002554B1">
              <w:rPr>
                <w:rFonts w:eastAsia="PMingLiU" w:cs="Angsana New"/>
                <w:sz w:val="16"/>
                <w:szCs w:val="16"/>
                <w:lang w:val="en-US" w:bidi="th-TH"/>
              </w:rPr>
              <w:t>891</w:t>
            </w:r>
            <w:r w:rsidR="0017132B" w:rsidRPr="004454D8">
              <w:rPr>
                <w:rFonts w:eastAsia="PMingLiU" w:cs="Angsana New"/>
                <w:sz w:val="16"/>
                <w:szCs w:val="16"/>
                <w:lang w:val="en-US" w:bidi="th-TH"/>
              </w:rPr>
              <w:t>,</w:t>
            </w:r>
            <w:r w:rsidRPr="002554B1">
              <w:rPr>
                <w:rFonts w:eastAsia="PMingLiU" w:cs="Angsana New"/>
                <w:sz w:val="16"/>
                <w:szCs w:val="16"/>
                <w:lang w:val="en-US" w:bidi="th-TH"/>
              </w:rPr>
              <w:t>937</w:t>
            </w:r>
          </w:p>
        </w:tc>
      </w:tr>
      <w:tr w:rsidR="0017132B" w:rsidRPr="00A4262D" w14:paraId="477BE1A1" w14:textId="77777777" w:rsidTr="00DD0674">
        <w:trPr>
          <w:trHeight w:hRule="exact" w:val="144"/>
        </w:trPr>
        <w:tc>
          <w:tcPr>
            <w:tcW w:w="1471" w:type="pct"/>
            <w:tcBorders>
              <w:top w:val="nil"/>
              <w:left w:val="nil"/>
              <w:bottom w:val="nil"/>
              <w:right w:val="nil"/>
            </w:tcBorders>
            <w:shd w:val="clear" w:color="auto" w:fill="auto"/>
            <w:vAlign w:val="bottom"/>
          </w:tcPr>
          <w:p w14:paraId="4113B23A" w14:textId="77777777" w:rsidR="0017132B" w:rsidRPr="00A4262D" w:rsidRDefault="0017132B" w:rsidP="0017132B">
            <w:pPr>
              <w:autoSpaceDE/>
              <w:autoSpaceDN/>
              <w:adjustRightInd/>
              <w:rPr>
                <w:rFonts w:ascii="Times New Roman" w:hAnsi="Times New Roman" w:cs="Times New Roman"/>
                <w:b/>
                <w:bCs/>
                <w:sz w:val="16"/>
                <w:szCs w:val="16"/>
                <w:cs/>
                <w:lang w:val="th-TH"/>
              </w:rPr>
            </w:pPr>
          </w:p>
        </w:tc>
        <w:tc>
          <w:tcPr>
            <w:tcW w:w="573" w:type="pct"/>
            <w:tcBorders>
              <w:top w:val="single" w:sz="4" w:space="0" w:color="auto"/>
              <w:left w:val="nil"/>
              <w:bottom w:val="nil"/>
              <w:right w:val="nil"/>
            </w:tcBorders>
            <w:shd w:val="clear" w:color="auto" w:fill="auto"/>
            <w:vAlign w:val="bottom"/>
          </w:tcPr>
          <w:p w14:paraId="2BA93390" w14:textId="77777777" w:rsidR="0017132B" w:rsidRPr="00A4262D" w:rsidRDefault="0017132B" w:rsidP="0017132B">
            <w:pPr>
              <w:pStyle w:val="acctfourfigures"/>
              <w:tabs>
                <w:tab w:val="clear" w:pos="765"/>
                <w:tab w:val="decimal" w:pos="810"/>
              </w:tabs>
              <w:spacing w:line="240" w:lineRule="exact"/>
              <w:ind w:left="-79" w:right="88"/>
              <w:rPr>
                <w:sz w:val="16"/>
                <w:szCs w:val="16"/>
                <w:lang w:val="en-US" w:bidi="th-TH"/>
              </w:rPr>
            </w:pPr>
          </w:p>
        </w:tc>
        <w:tc>
          <w:tcPr>
            <w:tcW w:w="37" w:type="pct"/>
            <w:tcBorders>
              <w:top w:val="nil"/>
              <w:left w:val="nil"/>
              <w:bottom w:val="nil"/>
              <w:right w:val="nil"/>
            </w:tcBorders>
            <w:shd w:val="clear" w:color="auto" w:fill="auto"/>
          </w:tcPr>
          <w:p w14:paraId="152BE2A6" w14:textId="77777777" w:rsidR="0017132B" w:rsidRPr="00A4262D" w:rsidRDefault="0017132B" w:rsidP="0017132B">
            <w:pPr>
              <w:pStyle w:val="acctfourfigures"/>
              <w:tabs>
                <w:tab w:val="clear" w:pos="765"/>
                <w:tab w:val="decimal" w:pos="720"/>
              </w:tabs>
              <w:spacing w:line="240" w:lineRule="exact"/>
              <w:ind w:left="-79" w:right="-79"/>
              <w:jc w:val="right"/>
              <w:rPr>
                <w:sz w:val="16"/>
                <w:szCs w:val="16"/>
                <w:lang w:val="en-US" w:bidi="th-TH"/>
              </w:rPr>
            </w:pPr>
          </w:p>
        </w:tc>
        <w:tc>
          <w:tcPr>
            <w:tcW w:w="487" w:type="pct"/>
            <w:tcBorders>
              <w:top w:val="nil"/>
              <w:left w:val="nil"/>
              <w:bottom w:val="nil"/>
              <w:right w:val="nil"/>
            </w:tcBorders>
            <w:shd w:val="clear" w:color="auto" w:fill="auto"/>
            <w:vAlign w:val="bottom"/>
          </w:tcPr>
          <w:p w14:paraId="4FA2AAC8"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37" w:type="pct"/>
            <w:tcBorders>
              <w:top w:val="nil"/>
              <w:left w:val="nil"/>
              <w:bottom w:val="nil"/>
              <w:right w:val="nil"/>
            </w:tcBorders>
            <w:shd w:val="clear" w:color="auto" w:fill="auto"/>
            <w:vAlign w:val="bottom"/>
          </w:tcPr>
          <w:p w14:paraId="2E7EA881" w14:textId="77777777" w:rsidR="0017132B" w:rsidRPr="00A4262D" w:rsidRDefault="0017132B" w:rsidP="0017132B">
            <w:pPr>
              <w:pStyle w:val="acctfourfigures"/>
              <w:tabs>
                <w:tab w:val="clear" w:pos="765"/>
                <w:tab w:val="decimal" w:pos="807"/>
              </w:tabs>
              <w:spacing w:line="240" w:lineRule="exact"/>
              <w:ind w:left="63" w:right="11"/>
              <w:jc w:val="center"/>
              <w:rPr>
                <w:sz w:val="16"/>
                <w:szCs w:val="16"/>
                <w:lang w:val="en-US" w:bidi="th-TH"/>
              </w:rPr>
            </w:pPr>
          </w:p>
        </w:tc>
        <w:tc>
          <w:tcPr>
            <w:tcW w:w="487" w:type="pct"/>
            <w:tcBorders>
              <w:top w:val="nil"/>
              <w:left w:val="nil"/>
              <w:bottom w:val="nil"/>
              <w:right w:val="nil"/>
            </w:tcBorders>
            <w:shd w:val="clear" w:color="auto" w:fill="auto"/>
            <w:vAlign w:val="bottom"/>
          </w:tcPr>
          <w:p w14:paraId="4C131B47" w14:textId="77777777" w:rsidR="0017132B" w:rsidRPr="00A4262D" w:rsidRDefault="0017132B" w:rsidP="0017132B">
            <w:pPr>
              <w:pStyle w:val="acctfourfigures"/>
              <w:tabs>
                <w:tab w:val="clear" w:pos="765"/>
                <w:tab w:val="decimal" w:pos="717"/>
              </w:tabs>
              <w:spacing w:line="240" w:lineRule="exact"/>
              <w:ind w:left="-79" w:right="92"/>
              <w:jc w:val="right"/>
              <w:rPr>
                <w:sz w:val="16"/>
                <w:szCs w:val="16"/>
                <w:lang w:val="en-US" w:bidi="th-TH"/>
              </w:rPr>
            </w:pPr>
          </w:p>
        </w:tc>
        <w:tc>
          <w:tcPr>
            <w:tcW w:w="38" w:type="pct"/>
            <w:tcBorders>
              <w:top w:val="nil"/>
              <w:left w:val="nil"/>
              <w:bottom w:val="nil"/>
              <w:right w:val="nil"/>
            </w:tcBorders>
            <w:shd w:val="clear" w:color="auto" w:fill="auto"/>
          </w:tcPr>
          <w:p w14:paraId="140A5866"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632" w:type="pct"/>
            <w:tcBorders>
              <w:top w:val="nil"/>
              <w:left w:val="nil"/>
              <w:bottom w:val="nil"/>
              <w:right w:val="nil"/>
            </w:tcBorders>
            <w:shd w:val="clear" w:color="auto" w:fill="auto"/>
            <w:vAlign w:val="bottom"/>
          </w:tcPr>
          <w:p w14:paraId="6BEE0038" w14:textId="77777777" w:rsidR="0017132B" w:rsidRPr="00A4262D" w:rsidRDefault="0017132B" w:rsidP="0017132B">
            <w:pPr>
              <w:pStyle w:val="acctfourfigures"/>
              <w:tabs>
                <w:tab w:val="clear" w:pos="765"/>
                <w:tab w:val="decimal" w:pos="793"/>
              </w:tabs>
              <w:spacing w:line="240" w:lineRule="exact"/>
              <w:ind w:left="-79" w:right="88"/>
              <w:jc w:val="right"/>
              <w:rPr>
                <w:sz w:val="16"/>
                <w:szCs w:val="16"/>
                <w:lang w:val="en-US" w:bidi="th-TH"/>
              </w:rPr>
            </w:pPr>
          </w:p>
        </w:tc>
        <w:tc>
          <w:tcPr>
            <w:tcW w:w="38" w:type="pct"/>
            <w:tcBorders>
              <w:top w:val="nil"/>
              <w:left w:val="nil"/>
              <w:bottom w:val="nil"/>
              <w:right w:val="nil"/>
            </w:tcBorders>
            <w:shd w:val="clear" w:color="auto" w:fill="auto"/>
            <w:vAlign w:val="bottom"/>
          </w:tcPr>
          <w:p w14:paraId="248B42E8"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583" w:type="pct"/>
            <w:tcBorders>
              <w:top w:val="nil"/>
              <w:left w:val="nil"/>
              <w:bottom w:val="nil"/>
              <w:right w:val="nil"/>
            </w:tcBorders>
          </w:tcPr>
          <w:p w14:paraId="067D5F21"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48" w:type="pct"/>
            <w:tcBorders>
              <w:top w:val="nil"/>
              <w:left w:val="nil"/>
              <w:bottom w:val="nil"/>
              <w:right w:val="nil"/>
            </w:tcBorders>
          </w:tcPr>
          <w:p w14:paraId="12B71702"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569" w:type="pct"/>
            <w:tcBorders>
              <w:top w:val="single" w:sz="4" w:space="0" w:color="auto"/>
              <w:left w:val="nil"/>
              <w:bottom w:val="nil"/>
              <w:right w:val="nil"/>
            </w:tcBorders>
            <w:shd w:val="clear" w:color="auto" w:fill="auto"/>
            <w:vAlign w:val="bottom"/>
          </w:tcPr>
          <w:p w14:paraId="0D927AC0" w14:textId="3D97E01C"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r>
      <w:tr w:rsidR="0017132B" w:rsidRPr="00A4262D" w14:paraId="205E5FB4" w14:textId="77777777" w:rsidTr="00F75546">
        <w:trPr>
          <w:trHeight w:val="20"/>
        </w:trPr>
        <w:tc>
          <w:tcPr>
            <w:tcW w:w="2043" w:type="pct"/>
            <w:gridSpan w:val="2"/>
            <w:tcBorders>
              <w:top w:val="nil"/>
              <w:left w:val="nil"/>
              <w:bottom w:val="nil"/>
              <w:right w:val="nil"/>
            </w:tcBorders>
            <w:shd w:val="clear" w:color="auto" w:fill="auto"/>
            <w:vAlign w:val="bottom"/>
          </w:tcPr>
          <w:p w14:paraId="768BBB12" w14:textId="0E432B74"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48"/>
              <w:rPr>
                <w:rFonts w:ascii="Times New Roman" w:hAnsi="Times New Roman" w:cs="Times New Roman"/>
                <w:sz w:val="16"/>
                <w:szCs w:val="16"/>
              </w:rPr>
            </w:pPr>
            <w:r w:rsidRPr="00A4262D">
              <w:rPr>
                <w:rFonts w:ascii="Times New Roman" w:hAnsi="Times New Roman" w:cs="Times New Roman"/>
                <w:b/>
                <w:bCs/>
                <w:sz w:val="16"/>
                <w:szCs w:val="16"/>
              </w:rPr>
              <w:t>Depreciation for the year</w:t>
            </w:r>
            <w:r w:rsidR="00E129D0">
              <w:rPr>
                <w:rFonts w:ascii="Times New Roman" w:hAnsi="Times New Roman" w:cs="Times New Roman"/>
                <w:b/>
                <w:bCs/>
                <w:sz w:val="16"/>
                <w:szCs w:val="16"/>
              </w:rPr>
              <w:t>s</w:t>
            </w:r>
            <w:r w:rsidRPr="00A4262D">
              <w:rPr>
                <w:rFonts w:ascii="Times New Roman" w:hAnsi="Times New Roman" w:cs="Times New Roman"/>
                <w:b/>
                <w:bCs/>
                <w:sz w:val="16"/>
                <w:szCs w:val="16"/>
              </w:rPr>
              <w:t xml:space="preserve"> ended December </w:t>
            </w:r>
            <w:r w:rsidR="002554B1" w:rsidRPr="002554B1">
              <w:rPr>
                <w:rFonts w:ascii="Times New Roman" w:hAnsi="Times New Roman"/>
                <w:b/>
                <w:bCs/>
                <w:sz w:val="16"/>
                <w:szCs w:val="16"/>
              </w:rPr>
              <w:t>31</w:t>
            </w:r>
            <w:r w:rsidRPr="00A4262D">
              <w:rPr>
                <w:rFonts w:ascii="Times New Roman" w:hAnsi="Times New Roman" w:cs="Times New Roman"/>
                <w:b/>
                <w:bCs/>
                <w:sz w:val="16"/>
                <w:szCs w:val="16"/>
              </w:rPr>
              <w:t>,</w:t>
            </w:r>
          </w:p>
        </w:tc>
        <w:tc>
          <w:tcPr>
            <w:tcW w:w="37" w:type="pct"/>
            <w:tcBorders>
              <w:top w:val="nil"/>
              <w:left w:val="nil"/>
              <w:bottom w:val="nil"/>
              <w:right w:val="nil"/>
            </w:tcBorders>
            <w:shd w:val="clear" w:color="auto" w:fill="auto"/>
          </w:tcPr>
          <w:p w14:paraId="69949CB8" w14:textId="77777777" w:rsidR="0017132B" w:rsidRPr="00A4262D" w:rsidRDefault="0017132B" w:rsidP="0017132B">
            <w:pPr>
              <w:pStyle w:val="acctfourfigures"/>
              <w:tabs>
                <w:tab w:val="clear" w:pos="765"/>
                <w:tab w:val="decimal" w:pos="720"/>
              </w:tabs>
              <w:spacing w:line="240" w:lineRule="exact"/>
              <w:ind w:left="-79" w:right="-79"/>
              <w:jc w:val="right"/>
              <w:rPr>
                <w:sz w:val="16"/>
                <w:szCs w:val="16"/>
                <w:lang w:val="en-US" w:bidi="th-TH"/>
              </w:rPr>
            </w:pPr>
          </w:p>
        </w:tc>
        <w:tc>
          <w:tcPr>
            <w:tcW w:w="487" w:type="pct"/>
            <w:tcBorders>
              <w:top w:val="nil"/>
              <w:left w:val="nil"/>
              <w:bottom w:val="nil"/>
              <w:right w:val="nil"/>
            </w:tcBorders>
            <w:shd w:val="clear" w:color="auto" w:fill="auto"/>
            <w:vAlign w:val="bottom"/>
          </w:tcPr>
          <w:p w14:paraId="054D305D"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37" w:type="pct"/>
            <w:tcBorders>
              <w:top w:val="nil"/>
              <w:left w:val="nil"/>
              <w:bottom w:val="nil"/>
              <w:right w:val="nil"/>
            </w:tcBorders>
            <w:shd w:val="clear" w:color="auto" w:fill="auto"/>
            <w:vAlign w:val="bottom"/>
          </w:tcPr>
          <w:p w14:paraId="7D451A60" w14:textId="77777777" w:rsidR="0017132B" w:rsidRPr="00A4262D" w:rsidRDefault="0017132B" w:rsidP="0017132B">
            <w:pPr>
              <w:pStyle w:val="acctfourfigures"/>
              <w:tabs>
                <w:tab w:val="clear" w:pos="765"/>
                <w:tab w:val="decimal" w:pos="807"/>
              </w:tabs>
              <w:spacing w:line="240" w:lineRule="exact"/>
              <w:ind w:left="63" w:right="11"/>
              <w:jc w:val="center"/>
              <w:rPr>
                <w:sz w:val="16"/>
                <w:szCs w:val="16"/>
                <w:lang w:val="en-US" w:bidi="th-TH"/>
              </w:rPr>
            </w:pPr>
          </w:p>
        </w:tc>
        <w:tc>
          <w:tcPr>
            <w:tcW w:w="487" w:type="pct"/>
            <w:tcBorders>
              <w:top w:val="nil"/>
              <w:left w:val="nil"/>
              <w:bottom w:val="nil"/>
              <w:right w:val="nil"/>
            </w:tcBorders>
            <w:shd w:val="clear" w:color="auto" w:fill="auto"/>
            <w:vAlign w:val="bottom"/>
          </w:tcPr>
          <w:p w14:paraId="5F11D6B9" w14:textId="77777777" w:rsidR="0017132B" w:rsidRPr="00A4262D" w:rsidRDefault="0017132B" w:rsidP="0017132B">
            <w:pPr>
              <w:pStyle w:val="acctfourfigures"/>
              <w:tabs>
                <w:tab w:val="clear" w:pos="765"/>
                <w:tab w:val="decimal" w:pos="717"/>
              </w:tabs>
              <w:spacing w:line="240" w:lineRule="exact"/>
              <w:ind w:left="-79" w:right="92"/>
              <w:jc w:val="right"/>
              <w:rPr>
                <w:sz w:val="16"/>
                <w:szCs w:val="16"/>
                <w:lang w:val="en-US" w:bidi="th-TH"/>
              </w:rPr>
            </w:pPr>
          </w:p>
        </w:tc>
        <w:tc>
          <w:tcPr>
            <w:tcW w:w="38" w:type="pct"/>
            <w:tcBorders>
              <w:top w:val="nil"/>
              <w:left w:val="nil"/>
              <w:bottom w:val="nil"/>
              <w:right w:val="nil"/>
            </w:tcBorders>
            <w:shd w:val="clear" w:color="auto" w:fill="auto"/>
          </w:tcPr>
          <w:p w14:paraId="4A676F2B"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632" w:type="pct"/>
            <w:tcBorders>
              <w:top w:val="nil"/>
              <w:left w:val="nil"/>
              <w:bottom w:val="nil"/>
              <w:right w:val="nil"/>
            </w:tcBorders>
            <w:shd w:val="clear" w:color="auto" w:fill="auto"/>
            <w:vAlign w:val="bottom"/>
          </w:tcPr>
          <w:p w14:paraId="7D20970A" w14:textId="77777777" w:rsidR="0017132B" w:rsidRPr="00A4262D" w:rsidRDefault="0017132B" w:rsidP="0017132B">
            <w:pPr>
              <w:pStyle w:val="acctfourfigures"/>
              <w:tabs>
                <w:tab w:val="clear" w:pos="765"/>
                <w:tab w:val="decimal" w:pos="793"/>
              </w:tabs>
              <w:spacing w:line="240" w:lineRule="exact"/>
              <w:ind w:left="-79" w:right="88"/>
              <w:jc w:val="right"/>
              <w:rPr>
                <w:sz w:val="16"/>
                <w:szCs w:val="16"/>
                <w:lang w:val="en-US" w:bidi="th-TH"/>
              </w:rPr>
            </w:pPr>
          </w:p>
        </w:tc>
        <w:tc>
          <w:tcPr>
            <w:tcW w:w="38" w:type="pct"/>
            <w:tcBorders>
              <w:top w:val="nil"/>
              <w:left w:val="nil"/>
              <w:bottom w:val="nil"/>
              <w:right w:val="nil"/>
            </w:tcBorders>
            <w:shd w:val="clear" w:color="auto" w:fill="auto"/>
            <w:vAlign w:val="bottom"/>
          </w:tcPr>
          <w:p w14:paraId="664F5357"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583" w:type="pct"/>
            <w:tcBorders>
              <w:top w:val="nil"/>
              <w:left w:val="nil"/>
              <w:bottom w:val="nil"/>
              <w:right w:val="nil"/>
            </w:tcBorders>
          </w:tcPr>
          <w:p w14:paraId="6635CCC8"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48" w:type="pct"/>
            <w:tcBorders>
              <w:top w:val="nil"/>
              <w:left w:val="nil"/>
              <w:bottom w:val="nil"/>
              <w:right w:val="nil"/>
            </w:tcBorders>
          </w:tcPr>
          <w:p w14:paraId="38FDFEAE"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569" w:type="pct"/>
            <w:tcBorders>
              <w:top w:val="nil"/>
              <w:left w:val="nil"/>
              <w:bottom w:val="nil"/>
              <w:right w:val="nil"/>
            </w:tcBorders>
            <w:shd w:val="clear" w:color="auto" w:fill="auto"/>
            <w:vAlign w:val="bottom"/>
          </w:tcPr>
          <w:p w14:paraId="0C3D226D" w14:textId="14FA6D0A"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r>
      <w:tr w:rsidR="0017132B" w:rsidRPr="00A4262D" w14:paraId="6DD82305" w14:textId="77777777" w:rsidTr="00DD0674">
        <w:trPr>
          <w:trHeight w:val="20"/>
        </w:trPr>
        <w:tc>
          <w:tcPr>
            <w:tcW w:w="1471" w:type="pct"/>
            <w:tcBorders>
              <w:top w:val="nil"/>
              <w:left w:val="nil"/>
              <w:bottom w:val="nil"/>
              <w:right w:val="nil"/>
            </w:tcBorders>
            <w:shd w:val="clear" w:color="auto" w:fill="auto"/>
            <w:vAlign w:val="bottom"/>
          </w:tcPr>
          <w:p w14:paraId="5F8A4764" w14:textId="1EEDAE72" w:rsidR="0017132B" w:rsidRPr="00A4262D" w:rsidRDefault="002554B1"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910"/>
              <w:jc w:val="left"/>
              <w:rPr>
                <w:rFonts w:ascii="Times New Roman" w:hAnsi="Times New Roman" w:cs="Times New Roman"/>
                <w:sz w:val="16"/>
                <w:szCs w:val="16"/>
                <w:cs/>
                <w:lang w:val="th-TH"/>
              </w:rPr>
            </w:pPr>
            <w:r w:rsidRPr="002554B1">
              <w:rPr>
                <w:rFonts w:ascii="Times New Roman" w:hAnsi="Times New Roman"/>
                <w:sz w:val="16"/>
                <w:szCs w:val="16"/>
              </w:rPr>
              <w:t>2020</w:t>
            </w:r>
          </w:p>
        </w:tc>
        <w:tc>
          <w:tcPr>
            <w:tcW w:w="573" w:type="pct"/>
            <w:tcBorders>
              <w:top w:val="nil"/>
              <w:left w:val="nil"/>
              <w:bottom w:val="nil"/>
              <w:right w:val="nil"/>
            </w:tcBorders>
            <w:shd w:val="clear" w:color="auto" w:fill="auto"/>
            <w:vAlign w:val="bottom"/>
          </w:tcPr>
          <w:p w14:paraId="56E1C0B6" w14:textId="77777777" w:rsidR="0017132B" w:rsidRPr="00A4262D" w:rsidRDefault="0017132B" w:rsidP="0017132B">
            <w:pPr>
              <w:pStyle w:val="acctfourfigures"/>
              <w:tabs>
                <w:tab w:val="clear" w:pos="765"/>
                <w:tab w:val="decimal" w:pos="810"/>
              </w:tabs>
              <w:spacing w:line="240" w:lineRule="exact"/>
              <w:ind w:left="-79" w:right="88"/>
              <w:rPr>
                <w:sz w:val="16"/>
                <w:szCs w:val="16"/>
                <w:lang w:val="en-US" w:bidi="th-TH"/>
              </w:rPr>
            </w:pPr>
          </w:p>
        </w:tc>
        <w:tc>
          <w:tcPr>
            <w:tcW w:w="37" w:type="pct"/>
            <w:tcBorders>
              <w:top w:val="nil"/>
              <w:left w:val="nil"/>
              <w:bottom w:val="nil"/>
              <w:right w:val="nil"/>
            </w:tcBorders>
            <w:shd w:val="clear" w:color="auto" w:fill="auto"/>
          </w:tcPr>
          <w:p w14:paraId="2DAAE9D9" w14:textId="77777777" w:rsidR="0017132B" w:rsidRPr="00A4262D" w:rsidRDefault="0017132B" w:rsidP="0017132B">
            <w:pPr>
              <w:pStyle w:val="acctfourfigures"/>
              <w:tabs>
                <w:tab w:val="clear" w:pos="765"/>
                <w:tab w:val="decimal" w:pos="720"/>
              </w:tabs>
              <w:spacing w:line="240" w:lineRule="exact"/>
              <w:ind w:left="-79" w:right="-79"/>
              <w:jc w:val="right"/>
              <w:rPr>
                <w:sz w:val="16"/>
                <w:szCs w:val="16"/>
                <w:lang w:val="en-US" w:bidi="th-TH"/>
              </w:rPr>
            </w:pPr>
          </w:p>
        </w:tc>
        <w:tc>
          <w:tcPr>
            <w:tcW w:w="487" w:type="pct"/>
            <w:tcBorders>
              <w:top w:val="nil"/>
              <w:left w:val="nil"/>
              <w:bottom w:val="nil"/>
              <w:right w:val="nil"/>
            </w:tcBorders>
            <w:shd w:val="clear" w:color="auto" w:fill="auto"/>
            <w:vAlign w:val="bottom"/>
          </w:tcPr>
          <w:p w14:paraId="10D9FA9C"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37" w:type="pct"/>
            <w:tcBorders>
              <w:top w:val="nil"/>
              <w:left w:val="nil"/>
              <w:bottom w:val="nil"/>
              <w:right w:val="nil"/>
            </w:tcBorders>
            <w:shd w:val="clear" w:color="auto" w:fill="auto"/>
            <w:vAlign w:val="bottom"/>
          </w:tcPr>
          <w:p w14:paraId="156FDECF" w14:textId="77777777" w:rsidR="0017132B" w:rsidRPr="00A4262D" w:rsidRDefault="0017132B" w:rsidP="0017132B">
            <w:pPr>
              <w:pStyle w:val="acctfourfigures"/>
              <w:tabs>
                <w:tab w:val="clear" w:pos="765"/>
                <w:tab w:val="decimal" w:pos="807"/>
              </w:tabs>
              <w:spacing w:line="240" w:lineRule="exact"/>
              <w:ind w:left="63" w:right="11"/>
              <w:jc w:val="center"/>
              <w:rPr>
                <w:sz w:val="16"/>
                <w:szCs w:val="16"/>
                <w:lang w:val="en-US" w:bidi="th-TH"/>
              </w:rPr>
            </w:pPr>
          </w:p>
        </w:tc>
        <w:tc>
          <w:tcPr>
            <w:tcW w:w="487" w:type="pct"/>
            <w:tcBorders>
              <w:top w:val="nil"/>
              <w:left w:val="nil"/>
              <w:bottom w:val="nil"/>
              <w:right w:val="nil"/>
            </w:tcBorders>
            <w:shd w:val="clear" w:color="auto" w:fill="auto"/>
            <w:vAlign w:val="bottom"/>
          </w:tcPr>
          <w:p w14:paraId="7FC35E26" w14:textId="77777777" w:rsidR="0017132B" w:rsidRPr="00A4262D" w:rsidRDefault="0017132B" w:rsidP="0017132B">
            <w:pPr>
              <w:pStyle w:val="acctfourfigures"/>
              <w:tabs>
                <w:tab w:val="clear" w:pos="765"/>
                <w:tab w:val="decimal" w:pos="717"/>
              </w:tabs>
              <w:spacing w:line="240" w:lineRule="exact"/>
              <w:ind w:left="-79" w:right="92"/>
              <w:jc w:val="right"/>
              <w:rPr>
                <w:sz w:val="16"/>
                <w:szCs w:val="16"/>
                <w:lang w:val="en-US" w:bidi="th-TH"/>
              </w:rPr>
            </w:pPr>
          </w:p>
        </w:tc>
        <w:tc>
          <w:tcPr>
            <w:tcW w:w="38" w:type="pct"/>
            <w:tcBorders>
              <w:top w:val="nil"/>
              <w:left w:val="nil"/>
              <w:bottom w:val="nil"/>
              <w:right w:val="nil"/>
            </w:tcBorders>
            <w:shd w:val="clear" w:color="auto" w:fill="auto"/>
          </w:tcPr>
          <w:p w14:paraId="04FFC56E"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632" w:type="pct"/>
            <w:tcBorders>
              <w:top w:val="nil"/>
              <w:left w:val="nil"/>
              <w:bottom w:val="nil"/>
              <w:right w:val="nil"/>
            </w:tcBorders>
            <w:shd w:val="clear" w:color="auto" w:fill="auto"/>
            <w:vAlign w:val="bottom"/>
          </w:tcPr>
          <w:p w14:paraId="6345B68B" w14:textId="5D0385FA" w:rsidR="0017132B" w:rsidRPr="00A4262D" w:rsidRDefault="0017132B" w:rsidP="0017132B">
            <w:pPr>
              <w:pStyle w:val="acctfourfigures"/>
              <w:tabs>
                <w:tab w:val="clear" w:pos="765"/>
                <w:tab w:val="decimal" w:pos="793"/>
              </w:tabs>
              <w:spacing w:line="240" w:lineRule="exact"/>
              <w:ind w:left="-79" w:right="88"/>
              <w:jc w:val="right"/>
              <w:rPr>
                <w:sz w:val="16"/>
                <w:szCs w:val="16"/>
                <w:lang w:val="en-US" w:bidi="th-TH"/>
              </w:rPr>
            </w:pPr>
          </w:p>
        </w:tc>
        <w:tc>
          <w:tcPr>
            <w:tcW w:w="38" w:type="pct"/>
            <w:tcBorders>
              <w:top w:val="nil"/>
              <w:left w:val="nil"/>
              <w:bottom w:val="nil"/>
              <w:right w:val="nil"/>
            </w:tcBorders>
            <w:shd w:val="clear" w:color="auto" w:fill="auto"/>
            <w:vAlign w:val="bottom"/>
          </w:tcPr>
          <w:p w14:paraId="0478EB6F"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583" w:type="pct"/>
            <w:tcBorders>
              <w:top w:val="nil"/>
              <w:left w:val="nil"/>
              <w:bottom w:val="nil"/>
              <w:right w:val="nil"/>
            </w:tcBorders>
            <w:vAlign w:val="bottom"/>
          </w:tcPr>
          <w:p w14:paraId="0572E9FA" w14:textId="68C6EC6F" w:rsidR="0017132B" w:rsidRPr="00A4262D" w:rsidRDefault="0017132B" w:rsidP="006D526F">
            <w:pPr>
              <w:pStyle w:val="acctfourfigures"/>
              <w:tabs>
                <w:tab w:val="clear" w:pos="765"/>
                <w:tab w:val="decimal" w:pos="958"/>
              </w:tabs>
              <w:spacing w:line="240" w:lineRule="exact"/>
              <w:ind w:left="-79"/>
              <w:jc w:val="right"/>
              <w:rPr>
                <w:rFonts w:ascii="Angsana New" w:eastAsia="PMingLiU" w:hAnsi="Angsana New" w:cs="Angsana New"/>
                <w:sz w:val="24"/>
                <w:szCs w:val="24"/>
                <w:lang w:val="en-US" w:bidi="th-TH"/>
              </w:rPr>
            </w:pPr>
            <w:r w:rsidRPr="00A4262D">
              <w:rPr>
                <w:b/>
                <w:bCs/>
                <w:sz w:val="16"/>
                <w:szCs w:val="16"/>
                <w:lang w:val="en-US" w:bidi="th-TH"/>
              </w:rPr>
              <w:t>Thousand Baht</w:t>
            </w:r>
          </w:p>
        </w:tc>
        <w:tc>
          <w:tcPr>
            <w:tcW w:w="48" w:type="pct"/>
            <w:tcBorders>
              <w:top w:val="nil"/>
              <w:left w:val="nil"/>
              <w:bottom w:val="nil"/>
              <w:right w:val="nil"/>
            </w:tcBorders>
          </w:tcPr>
          <w:p w14:paraId="2486C7E2" w14:textId="77777777" w:rsidR="0017132B" w:rsidRPr="00A4262D" w:rsidRDefault="0017132B" w:rsidP="0017132B">
            <w:pPr>
              <w:pStyle w:val="acctfourfigures"/>
              <w:tabs>
                <w:tab w:val="clear" w:pos="765"/>
                <w:tab w:val="decimal" w:pos="958"/>
              </w:tabs>
              <w:spacing w:line="240" w:lineRule="exact"/>
              <w:ind w:left="-79"/>
              <w:rPr>
                <w:rFonts w:ascii="Angsana New" w:eastAsia="PMingLiU" w:hAnsi="Angsana New" w:cs="Angsana New"/>
                <w:sz w:val="24"/>
                <w:szCs w:val="24"/>
                <w:lang w:val="en-US" w:bidi="th-TH"/>
              </w:rPr>
            </w:pPr>
          </w:p>
        </w:tc>
        <w:tc>
          <w:tcPr>
            <w:tcW w:w="569" w:type="pct"/>
            <w:tcBorders>
              <w:top w:val="nil"/>
              <w:left w:val="nil"/>
              <w:bottom w:val="double" w:sz="4" w:space="0" w:color="auto"/>
              <w:right w:val="nil"/>
            </w:tcBorders>
            <w:shd w:val="clear" w:color="auto" w:fill="auto"/>
            <w:vAlign w:val="bottom"/>
          </w:tcPr>
          <w:p w14:paraId="2DECBB3F" w14:textId="68FBD782" w:rsidR="0017132B" w:rsidRPr="00A4262D" w:rsidRDefault="002554B1" w:rsidP="0017132B">
            <w:pPr>
              <w:pStyle w:val="acctfourfigures"/>
              <w:tabs>
                <w:tab w:val="clear" w:pos="765"/>
                <w:tab w:val="decimal" w:pos="958"/>
              </w:tabs>
              <w:spacing w:line="240" w:lineRule="exact"/>
              <w:ind w:left="-79"/>
              <w:rPr>
                <w:sz w:val="16"/>
                <w:szCs w:val="16"/>
                <w:lang w:val="en-US" w:bidi="th-TH"/>
              </w:rPr>
            </w:pPr>
            <w:r w:rsidRPr="002554B1">
              <w:rPr>
                <w:rFonts w:eastAsia="PMingLiU" w:cs="Angsana New"/>
                <w:sz w:val="16"/>
                <w:szCs w:val="16"/>
                <w:lang w:val="en-US" w:bidi="th-TH"/>
              </w:rPr>
              <w:t>57</w:t>
            </w:r>
            <w:r w:rsidR="0017132B" w:rsidRPr="00A4262D">
              <w:rPr>
                <w:rFonts w:eastAsia="PMingLiU"/>
                <w:sz w:val="16"/>
                <w:szCs w:val="16"/>
                <w:lang w:val="en-US" w:bidi="th-TH"/>
              </w:rPr>
              <w:t>,</w:t>
            </w:r>
            <w:r w:rsidRPr="002554B1">
              <w:rPr>
                <w:rFonts w:eastAsia="PMingLiU" w:cs="Angsana New"/>
                <w:sz w:val="16"/>
                <w:szCs w:val="16"/>
                <w:lang w:val="en-US" w:bidi="th-TH"/>
              </w:rPr>
              <w:t>562</w:t>
            </w:r>
          </w:p>
        </w:tc>
      </w:tr>
      <w:tr w:rsidR="0017132B" w:rsidRPr="00A4262D" w14:paraId="61592693" w14:textId="77777777" w:rsidTr="00DD0674">
        <w:trPr>
          <w:trHeight w:val="20"/>
        </w:trPr>
        <w:tc>
          <w:tcPr>
            <w:tcW w:w="1471" w:type="pct"/>
            <w:tcBorders>
              <w:top w:val="nil"/>
              <w:left w:val="nil"/>
              <w:bottom w:val="nil"/>
              <w:right w:val="nil"/>
            </w:tcBorders>
            <w:shd w:val="clear" w:color="auto" w:fill="auto"/>
            <w:vAlign w:val="bottom"/>
          </w:tcPr>
          <w:p w14:paraId="17C46D6E" w14:textId="5C21CF9D" w:rsidR="0017132B" w:rsidRPr="00A4262D" w:rsidRDefault="002554B1"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910"/>
              <w:jc w:val="left"/>
              <w:rPr>
                <w:rFonts w:ascii="Times New Roman" w:hAnsi="Times New Roman" w:cs="Times New Roman"/>
                <w:sz w:val="16"/>
                <w:szCs w:val="16"/>
                <w:cs/>
                <w:lang w:val="th-TH"/>
              </w:rPr>
            </w:pPr>
            <w:r w:rsidRPr="002554B1">
              <w:rPr>
                <w:rFonts w:ascii="Times New Roman" w:hAnsi="Times New Roman"/>
                <w:sz w:val="16"/>
                <w:szCs w:val="16"/>
              </w:rPr>
              <w:t>2019</w:t>
            </w:r>
          </w:p>
        </w:tc>
        <w:tc>
          <w:tcPr>
            <w:tcW w:w="573" w:type="pct"/>
            <w:tcBorders>
              <w:top w:val="nil"/>
              <w:left w:val="nil"/>
              <w:bottom w:val="nil"/>
              <w:right w:val="nil"/>
            </w:tcBorders>
            <w:shd w:val="clear" w:color="auto" w:fill="auto"/>
            <w:vAlign w:val="bottom"/>
          </w:tcPr>
          <w:p w14:paraId="65A6DD1D" w14:textId="77777777" w:rsidR="0017132B" w:rsidRPr="00A4262D" w:rsidRDefault="0017132B" w:rsidP="0017132B">
            <w:pPr>
              <w:pStyle w:val="acctfourfigures"/>
              <w:tabs>
                <w:tab w:val="clear" w:pos="765"/>
                <w:tab w:val="decimal" w:pos="810"/>
              </w:tabs>
              <w:spacing w:line="240" w:lineRule="exact"/>
              <w:ind w:left="-79" w:right="88"/>
              <w:rPr>
                <w:sz w:val="16"/>
                <w:szCs w:val="16"/>
                <w:lang w:val="en-US" w:bidi="th-TH"/>
              </w:rPr>
            </w:pPr>
          </w:p>
        </w:tc>
        <w:tc>
          <w:tcPr>
            <w:tcW w:w="37" w:type="pct"/>
            <w:tcBorders>
              <w:top w:val="nil"/>
              <w:left w:val="nil"/>
              <w:bottom w:val="nil"/>
              <w:right w:val="nil"/>
            </w:tcBorders>
            <w:shd w:val="clear" w:color="auto" w:fill="auto"/>
          </w:tcPr>
          <w:p w14:paraId="4D7D9EAA" w14:textId="77777777" w:rsidR="0017132B" w:rsidRPr="00A4262D" w:rsidRDefault="0017132B" w:rsidP="0017132B">
            <w:pPr>
              <w:pStyle w:val="acctfourfigures"/>
              <w:tabs>
                <w:tab w:val="clear" w:pos="765"/>
                <w:tab w:val="decimal" w:pos="720"/>
              </w:tabs>
              <w:spacing w:line="240" w:lineRule="exact"/>
              <w:ind w:left="-79" w:right="-79"/>
              <w:jc w:val="right"/>
              <w:rPr>
                <w:sz w:val="16"/>
                <w:szCs w:val="16"/>
                <w:lang w:val="en-US" w:bidi="th-TH"/>
              </w:rPr>
            </w:pPr>
          </w:p>
        </w:tc>
        <w:tc>
          <w:tcPr>
            <w:tcW w:w="487" w:type="pct"/>
            <w:tcBorders>
              <w:top w:val="nil"/>
              <w:left w:val="nil"/>
              <w:bottom w:val="nil"/>
              <w:right w:val="nil"/>
            </w:tcBorders>
            <w:shd w:val="clear" w:color="auto" w:fill="auto"/>
            <w:vAlign w:val="bottom"/>
          </w:tcPr>
          <w:p w14:paraId="673CC6A2"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37" w:type="pct"/>
            <w:tcBorders>
              <w:top w:val="nil"/>
              <w:left w:val="nil"/>
              <w:bottom w:val="nil"/>
              <w:right w:val="nil"/>
            </w:tcBorders>
            <w:shd w:val="clear" w:color="auto" w:fill="auto"/>
            <w:vAlign w:val="bottom"/>
          </w:tcPr>
          <w:p w14:paraId="219D1DC1" w14:textId="77777777" w:rsidR="0017132B" w:rsidRPr="00A4262D" w:rsidRDefault="0017132B" w:rsidP="0017132B">
            <w:pPr>
              <w:pStyle w:val="acctfourfigures"/>
              <w:tabs>
                <w:tab w:val="clear" w:pos="765"/>
                <w:tab w:val="decimal" w:pos="807"/>
              </w:tabs>
              <w:spacing w:line="240" w:lineRule="exact"/>
              <w:ind w:left="63" w:right="11"/>
              <w:jc w:val="center"/>
              <w:rPr>
                <w:sz w:val="16"/>
                <w:szCs w:val="16"/>
                <w:lang w:val="en-US" w:bidi="th-TH"/>
              </w:rPr>
            </w:pPr>
          </w:p>
        </w:tc>
        <w:tc>
          <w:tcPr>
            <w:tcW w:w="487" w:type="pct"/>
            <w:tcBorders>
              <w:top w:val="nil"/>
              <w:left w:val="nil"/>
              <w:bottom w:val="nil"/>
              <w:right w:val="nil"/>
            </w:tcBorders>
            <w:shd w:val="clear" w:color="auto" w:fill="auto"/>
            <w:vAlign w:val="bottom"/>
          </w:tcPr>
          <w:p w14:paraId="238B33FB" w14:textId="77777777" w:rsidR="0017132B" w:rsidRPr="00A4262D" w:rsidRDefault="0017132B" w:rsidP="0017132B">
            <w:pPr>
              <w:pStyle w:val="acctfourfigures"/>
              <w:tabs>
                <w:tab w:val="clear" w:pos="765"/>
                <w:tab w:val="decimal" w:pos="717"/>
              </w:tabs>
              <w:spacing w:line="240" w:lineRule="exact"/>
              <w:ind w:left="-79" w:right="92"/>
              <w:jc w:val="right"/>
              <w:rPr>
                <w:sz w:val="16"/>
                <w:szCs w:val="16"/>
                <w:lang w:val="en-US" w:bidi="th-TH"/>
              </w:rPr>
            </w:pPr>
          </w:p>
        </w:tc>
        <w:tc>
          <w:tcPr>
            <w:tcW w:w="38" w:type="pct"/>
            <w:tcBorders>
              <w:top w:val="nil"/>
              <w:left w:val="nil"/>
              <w:bottom w:val="nil"/>
              <w:right w:val="nil"/>
            </w:tcBorders>
            <w:shd w:val="clear" w:color="auto" w:fill="auto"/>
          </w:tcPr>
          <w:p w14:paraId="2E55E6DF"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632" w:type="pct"/>
            <w:tcBorders>
              <w:top w:val="nil"/>
              <w:left w:val="nil"/>
              <w:bottom w:val="nil"/>
              <w:right w:val="nil"/>
            </w:tcBorders>
            <w:shd w:val="clear" w:color="auto" w:fill="auto"/>
            <w:vAlign w:val="bottom"/>
          </w:tcPr>
          <w:p w14:paraId="3086C5D1" w14:textId="6B37B5AA" w:rsidR="0017132B" w:rsidRPr="00A4262D" w:rsidRDefault="0017132B" w:rsidP="0017132B">
            <w:pPr>
              <w:pStyle w:val="acctfourfigures"/>
              <w:tabs>
                <w:tab w:val="clear" w:pos="765"/>
                <w:tab w:val="decimal" w:pos="793"/>
              </w:tabs>
              <w:spacing w:line="240" w:lineRule="exact"/>
              <w:ind w:left="-79" w:right="88"/>
              <w:jc w:val="right"/>
              <w:rPr>
                <w:sz w:val="16"/>
                <w:szCs w:val="16"/>
                <w:lang w:val="en-US" w:bidi="th-TH"/>
              </w:rPr>
            </w:pPr>
          </w:p>
        </w:tc>
        <w:tc>
          <w:tcPr>
            <w:tcW w:w="38" w:type="pct"/>
            <w:tcBorders>
              <w:top w:val="nil"/>
              <w:left w:val="nil"/>
              <w:bottom w:val="nil"/>
              <w:right w:val="nil"/>
            </w:tcBorders>
            <w:shd w:val="clear" w:color="auto" w:fill="auto"/>
            <w:vAlign w:val="bottom"/>
          </w:tcPr>
          <w:p w14:paraId="3D5F9D5F"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583" w:type="pct"/>
            <w:tcBorders>
              <w:top w:val="nil"/>
              <w:left w:val="nil"/>
              <w:bottom w:val="nil"/>
              <w:right w:val="nil"/>
            </w:tcBorders>
            <w:vAlign w:val="bottom"/>
          </w:tcPr>
          <w:p w14:paraId="0EA394B2" w14:textId="3269522A" w:rsidR="0017132B" w:rsidRPr="00A4262D" w:rsidRDefault="0017132B" w:rsidP="006D526F">
            <w:pPr>
              <w:pStyle w:val="acctfourfigures"/>
              <w:tabs>
                <w:tab w:val="clear" w:pos="765"/>
                <w:tab w:val="decimal" w:pos="958"/>
              </w:tabs>
              <w:spacing w:line="240" w:lineRule="exact"/>
              <w:ind w:left="-79"/>
              <w:jc w:val="right"/>
              <w:rPr>
                <w:rFonts w:ascii="Angsana New" w:eastAsia="PMingLiU" w:hAnsi="Angsana New" w:cs="Angsana New"/>
                <w:sz w:val="24"/>
                <w:szCs w:val="24"/>
                <w:lang w:val="en-US" w:bidi="th-TH"/>
              </w:rPr>
            </w:pPr>
            <w:r w:rsidRPr="00A4262D">
              <w:rPr>
                <w:b/>
                <w:bCs/>
                <w:sz w:val="16"/>
                <w:szCs w:val="16"/>
                <w:lang w:val="en-US" w:bidi="th-TH"/>
              </w:rPr>
              <w:t>Thousand Baht</w:t>
            </w:r>
          </w:p>
        </w:tc>
        <w:tc>
          <w:tcPr>
            <w:tcW w:w="48" w:type="pct"/>
            <w:tcBorders>
              <w:top w:val="nil"/>
              <w:left w:val="nil"/>
              <w:bottom w:val="nil"/>
              <w:right w:val="nil"/>
            </w:tcBorders>
          </w:tcPr>
          <w:p w14:paraId="348C2F28" w14:textId="77777777" w:rsidR="0017132B" w:rsidRPr="00A4262D" w:rsidRDefault="0017132B" w:rsidP="0017132B">
            <w:pPr>
              <w:pStyle w:val="acctfourfigures"/>
              <w:tabs>
                <w:tab w:val="clear" w:pos="765"/>
                <w:tab w:val="decimal" w:pos="958"/>
              </w:tabs>
              <w:spacing w:line="240" w:lineRule="exact"/>
              <w:ind w:left="-79"/>
              <w:rPr>
                <w:rFonts w:ascii="Angsana New" w:eastAsia="PMingLiU" w:hAnsi="Angsana New" w:cs="Angsana New"/>
                <w:sz w:val="24"/>
                <w:szCs w:val="24"/>
                <w:lang w:val="en-US" w:bidi="th-TH"/>
              </w:rPr>
            </w:pPr>
          </w:p>
        </w:tc>
        <w:tc>
          <w:tcPr>
            <w:tcW w:w="569" w:type="pct"/>
            <w:tcBorders>
              <w:top w:val="double" w:sz="4" w:space="0" w:color="auto"/>
              <w:left w:val="nil"/>
              <w:bottom w:val="double" w:sz="4" w:space="0" w:color="auto"/>
              <w:right w:val="nil"/>
            </w:tcBorders>
            <w:shd w:val="clear" w:color="auto" w:fill="auto"/>
            <w:vAlign w:val="bottom"/>
          </w:tcPr>
          <w:p w14:paraId="18251311" w14:textId="39FC63EF" w:rsidR="0017132B" w:rsidRPr="00A4262D" w:rsidRDefault="002554B1" w:rsidP="0017132B">
            <w:pPr>
              <w:pStyle w:val="acctfourfigures"/>
              <w:tabs>
                <w:tab w:val="clear" w:pos="765"/>
                <w:tab w:val="decimal" w:pos="958"/>
              </w:tabs>
              <w:spacing w:line="240" w:lineRule="exact"/>
              <w:ind w:left="-79"/>
              <w:rPr>
                <w:sz w:val="16"/>
                <w:szCs w:val="16"/>
                <w:lang w:val="en-US" w:bidi="th-TH"/>
              </w:rPr>
            </w:pPr>
            <w:r w:rsidRPr="002554B1">
              <w:rPr>
                <w:rFonts w:eastAsia="PMingLiU" w:cs="Angsana New"/>
                <w:sz w:val="16"/>
                <w:szCs w:val="16"/>
                <w:lang w:val="en-US" w:bidi="th-TH"/>
              </w:rPr>
              <w:t>36</w:t>
            </w:r>
            <w:r w:rsidR="0017132B" w:rsidRPr="00A4262D">
              <w:rPr>
                <w:rFonts w:eastAsia="PMingLiU"/>
                <w:sz w:val="16"/>
                <w:szCs w:val="16"/>
                <w:lang w:val="en-US" w:bidi="th-TH"/>
              </w:rPr>
              <w:t>,</w:t>
            </w:r>
            <w:r w:rsidRPr="002554B1">
              <w:rPr>
                <w:rFonts w:eastAsia="PMingLiU" w:cs="Angsana New"/>
                <w:sz w:val="16"/>
                <w:szCs w:val="16"/>
                <w:lang w:val="en-US" w:bidi="th-TH"/>
              </w:rPr>
              <w:t>979</w:t>
            </w:r>
          </w:p>
        </w:tc>
      </w:tr>
    </w:tbl>
    <w:p w14:paraId="3949EE6B" w14:textId="68FFFE2E" w:rsidR="00F01AB3" w:rsidRPr="00A4262D" w:rsidRDefault="00F01AB3">
      <w:pPr>
        <w:autoSpaceDE/>
        <w:autoSpaceDN/>
        <w:adjustRightInd/>
        <w:rPr>
          <w:rFonts w:ascii="Times New Roman" w:hAnsi="Times New Roman" w:cs="Times New Roman"/>
          <w:b/>
          <w:bCs/>
          <w:sz w:val="16"/>
          <w:szCs w:val="16"/>
        </w:rPr>
      </w:pPr>
      <w:r w:rsidRPr="00A4262D">
        <w:rPr>
          <w:rFonts w:ascii="Times New Roman" w:hAnsi="Times New Roman" w:cs="Times New Roman"/>
          <w:b/>
          <w:bCs/>
          <w:sz w:val="16"/>
          <w:szCs w:val="16"/>
        </w:rPr>
        <w:br w:type="page"/>
      </w:r>
    </w:p>
    <w:p w14:paraId="426936AB" w14:textId="2B24C30E" w:rsidR="008A5002" w:rsidRPr="00A4262D" w:rsidRDefault="00C53EE2" w:rsidP="00394FC3">
      <w:pPr>
        <w:spacing w:line="240" w:lineRule="exact"/>
        <w:ind w:left="360" w:right="-565"/>
        <w:jc w:val="right"/>
        <w:rPr>
          <w:rFonts w:ascii="Times New Roman" w:hAnsi="Times New Roman" w:cs="Times New Roman"/>
          <w:sz w:val="14"/>
          <w:szCs w:val="14"/>
        </w:rPr>
      </w:pPr>
      <w:r>
        <w:rPr>
          <w:rFonts w:ascii="Times New Roman" w:hAnsi="Times New Roman" w:cs="Times New Roman"/>
          <w:b/>
          <w:bCs/>
          <w:sz w:val="14"/>
          <w:szCs w:val="14"/>
        </w:rPr>
        <w:lastRenderedPageBreak/>
        <w:t>Unit :</w:t>
      </w:r>
      <w:r w:rsidR="008A5002" w:rsidRPr="00A4262D">
        <w:rPr>
          <w:rFonts w:ascii="Times New Roman" w:hAnsi="Times New Roman" w:cs="Times New Roman"/>
          <w:b/>
          <w:bCs/>
          <w:sz w:val="14"/>
          <w:szCs w:val="14"/>
        </w:rPr>
        <w:t xml:space="preserve"> Thousand Baht</w:t>
      </w:r>
    </w:p>
    <w:tbl>
      <w:tblPr>
        <w:tblW w:w="954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1080"/>
        <w:gridCol w:w="84"/>
        <w:gridCol w:w="816"/>
        <w:gridCol w:w="84"/>
        <w:gridCol w:w="726"/>
        <w:gridCol w:w="84"/>
        <w:gridCol w:w="726"/>
        <w:gridCol w:w="84"/>
        <w:gridCol w:w="1176"/>
        <w:gridCol w:w="84"/>
        <w:gridCol w:w="906"/>
        <w:gridCol w:w="90"/>
        <w:gridCol w:w="1088"/>
      </w:tblGrid>
      <w:tr w:rsidR="00394FC3" w:rsidRPr="00A4262D" w14:paraId="209E352F" w14:textId="77777777" w:rsidTr="00394FC3">
        <w:trPr>
          <w:trHeight w:val="80"/>
        </w:trPr>
        <w:tc>
          <w:tcPr>
            <w:tcW w:w="2520" w:type="dxa"/>
            <w:tcBorders>
              <w:top w:val="nil"/>
              <w:left w:val="nil"/>
              <w:bottom w:val="nil"/>
              <w:right w:val="nil"/>
            </w:tcBorders>
            <w:shd w:val="clear" w:color="auto" w:fill="auto"/>
            <w:vAlign w:val="bottom"/>
          </w:tcPr>
          <w:p w14:paraId="59631EB4" w14:textId="32B65321" w:rsidR="00394FC3" w:rsidRPr="00A4262D" w:rsidRDefault="00C836E4" w:rsidP="00C836E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4"/>
                <w:szCs w:val="14"/>
                <w:cs/>
              </w:rPr>
            </w:pPr>
            <w:r w:rsidRPr="00A4262D">
              <w:rPr>
                <w:rFonts w:ascii="Times New Roman" w:hAnsi="Times New Roman" w:cs="Times New Roman"/>
                <w:b/>
                <w:bCs/>
                <w:sz w:val="14"/>
                <w:szCs w:val="14"/>
              </w:rPr>
              <w:t xml:space="preserve">As at December </w:t>
            </w:r>
            <w:r w:rsidR="002554B1" w:rsidRPr="002554B1">
              <w:rPr>
                <w:rFonts w:ascii="Times New Roman" w:hAnsi="Times New Roman"/>
                <w:b/>
                <w:bCs/>
                <w:sz w:val="14"/>
                <w:szCs w:val="14"/>
              </w:rPr>
              <w:t>31</w:t>
            </w:r>
            <w:r w:rsidRPr="00A4262D">
              <w:rPr>
                <w:rFonts w:ascii="Times New Roman" w:hAnsi="Times New Roman" w:cs="Times New Roman"/>
                <w:b/>
                <w:bCs/>
                <w:sz w:val="14"/>
                <w:szCs w:val="14"/>
              </w:rPr>
              <w:t xml:space="preserve">, </w:t>
            </w:r>
            <w:r w:rsidR="002554B1" w:rsidRPr="002554B1">
              <w:rPr>
                <w:rFonts w:ascii="Times New Roman" w:hAnsi="Times New Roman"/>
                <w:b/>
                <w:bCs/>
                <w:sz w:val="14"/>
                <w:szCs w:val="14"/>
              </w:rPr>
              <w:t>2020</w:t>
            </w:r>
          </w:p>
        </w:tc>
        <w:tc>
          <w:tcPr>
            <w:tcW w:w="7028" w:type="dxa"/>
            <w:gridSpan w:val="13"/>
            <w:tcBorders>
              <w:top w:val="nil"/>
              <w:left w:val="nil"/>
              <w:bottom w:val="nil"/>
              <w:right w:val="nil"/>
            </w:tcBorders>
          </w:tcPr>
          <w:p w14:paraId="4A9DBE66" w14:textId="2E6A8873" w:rsidR="00394FC3" w:rsidRPr="00A4262D" w:rsidRDefault="00394FC3" w:rsidP="00394FC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jc w:val="center"/>
              <w:rPr>
                <w:rFonts w:ascii="Times New Roman" w:hAnsi="Times New Roman" w:cs="Times New Roman"/>
                <w:b/>
                <w:bCs/>
                <w:sz w:val="14"/>
                <w:szCs w:val="14"/>
                <w:cs/>
              </w:rPr>
            </w:pPr>
            <w:r w:rsidRPr="00A4262D">
              <w:rPr>
                <w:rFonts w:ascii="Times New Roman" w:hAnsi="Times New Roman" w:cs="Times New Roman"/>
                <w:b/>
                <w:bCs/>
                <w:sz w:val="14"/>
                <w:szCs w:val="14"/>
              </w:rPr>
              <w:t>Separate financial statements</w:t>
            </w:r>
          </w:p>
        </w:tc>
      </w:tr>
      <w:tr w:rsidR="00B3382C" w:rsidRPr="00A4262D" w14:paraId="64E76838" w14:textId="77777777" w:rsidTr="00394FC3">
        <w:trPr>
          <w:trHeight w:val="80"/>
        </w:trPr>
        <w:tc>
          <w:tcPr>
            <w:tcW w:w="2520" w:type="dxa"/>
            <w:tcBorders>
              <w:top w:val="nil"/>
              <w:left w:val="nil"/>
              <w:bottom w:val="nil"/>
              <w:right w:val="nil"/>
            </w:tcBorders>
            <w:shd w:val="clear" w:color="auto" w:fill="auto"/>
            <w:vAlign w:val="bottom"/>
          </w:tcPr>
          <w:p w14:paraId="706B15A7"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080" w:type="dxa"/>
            <w:tcBorders>
              <w:top w:val="nil"/>
              <w:left w:val="nil"/>
              <w:bottom w:val="nil"/>
              <w:right w:val="nil"/>
            </w:tcBorders>
            <w:shd w:val="clear" w:color="auto" w:fill="auto"/>
            <w:vAlign w:val="bottom"/>
          </w:tcPr>
          <w:p w14:paraId="572A8FBE"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Balance as at</w:t>
            </w:r>
          </w:p>
        </w:tc>
        <w:tc>
          <w:tcPr>
            <w:tcW w:w="84" w:type="dxa"/>
            <w:tcBorders>
              <w:top w:val="nil"/>
              <w:left w:val="nil"/>
              <w:bottom w:val="nil"/>
              <w:right w:val="nil"/>
            </w:tcBorders>
          </w:tcPr>
          <w:p w14:paraId="6CE701CE"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16" w:type="dxa"/>
            <w:tcBorders>
              <w:top w:val="nil"/>
              <w:left w:val="nil"/>
              <w:bottom w:val="nil"/>
              <w:right w:val="nil"/>
            </w:tcBorders>
          </w:tcPr>
          <w:p w14:paraId="753D35BE" w14:textId="70382918"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 xml:space="preserve">Effect from </w:t>
            </w:r>
          </w:p>
        </w:tc>
        <w:tc>
          <w:tcPr>
            <w:tcW w:w="84" w:type="dxa"/>
            <w:tcBorders>
              <w:top w:val="nil"/>
              <w:left w:val="nil"/>
              <w:bottom w:val="nil"/>
              <w:right w:val="nil"/>
            </w:tcBorders>
            <w:shd w:val="clear" w:color="auto" w:fill="auto"/>
          </w:tcPr>
          <w:p w14:paraId="16D95167" w14:textId="7F2FEEBF"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2A14AD0B" w14:textId="0CFC5A65"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Additions</w:t>
            </w:r>
          </w:p>
        </w:tc>
        <w:tc>
          <w:tcPr>
            <w:tcW w:w="84" w:type="dxa"/>
            <w:tcBorders>
              <w:top w:val="nil"/>
              <w:left w:val="nil"/>
              <w:bottom w:val="nil"/>
              <w:right w:val="nil"/>
            </w:tcBorders>
            <w:shd w:val="clear" w:color="auto" w:fill="auto"/>
            <w:vAlign w:val="bottom"/>
          </w:tcPr>
          <w:p w14:paraId="763F438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740F8024" w14:textId="3C83FE2D"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5D459F">
              <w:rPr>
                <w:rFonts w:ascii="Times New Roman" w:hAnsi="Times New Roman" w:cs="Times New Roman"/>
                <w:b/>
                <w:bCs/>
                <w:sz w:val="14"/>
                <w:szCs w:val="14"/>
              </w:rPr>
              <w:t>Decreases</w:t>
            </w:r>
          </w:p>
        </w:tc>
        <w:tc>
          <w:tcPr>
            <w:tcW w:w="84" w:type="dxa"/>
            <w:tcBorders>
              <w:top w:val="nil"/>
              <w:left w:val="nil"/>
              <w:bottom w:val="nil"/>
              <w:right w:val="nil"/>
            </w:tcBorders>
            <w:shd w:val="clear" w:color="auto" w:fill="auto"/>
          </w:tcPr>
          <w:p w14:paraId="11B3D21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vAlign w:val="bottom"/>
          </w:tcPr>
          <w:p w14:paraId="3A8FEE03" w14:textId="049D138E"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cs/>
              </w:rPr>
            </w:pPr>
            <w:r w:rsidRPr="00B3382C">
              <w:rPr>
                <w:rFonts w:ascii="Times New Roman" w:hAnsi="Times New Roman" w:cs="Times New Roman"/>
                <w:b/>
                <w:bCs/>
                <w:sz w:val="14"/>
                <w:szCs w:val="14"/>
              </w:rPr>
              <w:t>Transfers from/</w:t>
            </w:r>
          </w:p>
        </w:tc>
        <w:tc>
          <w:tcPr>
            <w:tcW w:w="84" w:type="dxa"/>
            <w:tcBorders>
              <w:top w:val="nil"/>
              <w:left w:val="nil"/>
              <w:bottom w:val="nil"/>
              <w:right w:val="nil"/>
            </w:tcBorders>
            <w:shd w:val="clear" w:color="auto" w:fill="auto"/>
            <w:vAlign w:val="bottom"/>
          </w:tcPr>
          <w:p w14:paraId="3EAAB64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2DDA94B8" w14:textId="6B466E8C"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A4262D">
              <w:rPr>
                <w:rFonts w:ascii="Times New Roman" w:hAnsi="Times New Roman" w:cs="Times New Roman"/>
                <w:b/>
                <w:bCs/>
                <w:sz w:val="14"/>
                <w:szCs w:val="14"/>
              </w:rPr>
              <w:t xml:space="preserve">Transfers in / </w:t>
            </w:r>
          </w:p>
        </w:tc>
        <w:tc>
          <w:tcPr>
            <w:tcW w:w="90" w:type="dxa"/>
            <w:tcBorders>
              <w:top w:val="nil"/>
              <w:left w:val="nil"/>
              <w:bottom w:val="nil"/>
              <w:right w:val="nil"/>
            </w:tcBorders>
          </w:tcPr>
          <w:p w14:paraId="35881F27"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361F2BFD" w14:textId="207E71A5"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Balance as at</w:t>
            </w:r>
          </w:p>
        </w:tc>
      </w:tr>
      <w:tr w:rsidR="00B3382C" w:rsidRPr="00A4262D" w14:paraId="730F1976" w14:textId="77777777" w:rsidTr="00394FC3">
        <w:trPr>
          <w:trHeight w:val="20"/>
        </w:trPr>
        <w:tc>
          <w:tcPr>
            <w:tcW w:w="2520" w:type="dxa"/>
            <w:tcBorders>
              <w:top w:val="nil"/>
              <w:left w:val="nil"/>
              <w:bottom w:val="nil"/>
              <w:right w:val="nil"/>
            </w:tcBorders>
            <w:shd w:val="clear" w:color="auto" w:fill="auto"/>
            <w:vAlign w:val="bottom"/>
          </w:tcPr>
          <w:p w14:paraId="1C9607F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42BD07A4" w14:textId="779CC186"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 xml:space="preserve">January </w:t>
            </w:r>
            <w:r w:rsidRPr="002554B1">
              <w:rPr>
                <w:rFonts w:ascii="Times New Roman" w:hAnsi="Times New Roman"/>
                <w:b/>
                <w:bCs/>
                <w:sz w:val="14"/>
                <w:szCs w:val="14"/>
              </w:rPr>
              <w:t>1</w:t>
            </w:r>
            <w:r w:rsidRPr="00A4262D">
              <w:rPr>
                <w:rFonts w:ascii="Times New Roman" w:hAnsi="Times New Roman" w:cs="Times New Roman"/>
                <w:b/>
                <w:bCs/>
                <w:sz w:val="14"/>
                <w:szCs w:val="14"/>
              </w:rPr>
              <w:t xml:space="preserve">, </w:t>
            </w:r>
          </w:p>
        </w:tc>
        <w:tc>
          <w:tcPr>
            <w:tcW w:w="84" w:type="dxa"/>
            <w:tcBorders>
              <w:top w:val="nil"/>
              <w:left w:val="nil"/>
              <w:bottom w:val="nil"/>
              <w:right w:val="nil"/>
            </w:tcBorders>
          </w:tcPr>
          <w:p w14:paraId="669A33D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16" w:type="dxa"/>
            <w:tcBorders>
              <w:top w:val="nil"/>
              <w:left w:val="nil"/>
              <w:bottom w:val="nil"/>
              <w:right w:val="nil"/>
            </w:tcBorders>
          </w:tcPr>
          <w:p w14:paraId="44C43086" w14:textId="358D5E01"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adoption</w:t>
            </w:r>
          </w:p>
        </w:tc>
        <w:tc>
          <w:tcPr>
            <w:tcW w:w="84" w:type="dxa"/>
            <w:tcBorders>
              <w:top w:val="nil"/>
              <w:left w:val="nil"/>
              <w:bottom w:val="nil"/>
              <w:right w:val="nil"/>
            </w:tcBorders>
            <w:shd w:val="clear" w:color="auto" w:fill="auto"/>
          </w:tcPr>
          <w:p w14:paraId="68DB0826" w14:textId="4843A83E"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35D4976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4" w:type="dxa"/>
            <w:tcBorders>
              <w:top w:val="nil"/>
              <w:left w:val="nil"/>
              <w:bottom w:val="nil"/>
              <w:right w:val="nil"/>
            </w:tcBorders>
            <w:shd w:val="clear" w:color="auto" w:fill="auto"/>
            <w:vAlign w:val="bottom"/>
          </w:tcPr>
          <w:p w14:paraId="37C074E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6D52784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tcPr>
          <w:p w14:paraId="0FDCD68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vAlign w:val="bottom"/>
          </w:tcPr>
          <w:p w14:paraId="261F667E" w14:textId="4F02316D"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B3382C">
              <w:rPr>
                <w:rFonts w:ascii="Times New Roman" w:hAnsi="Times New Roman" w:cs="Times New Roman"/>
                <w:b/>
                <w:bCs/>
                <w:sz w:val="14"/>
                <w:szCs w:val="14"/>
              </w:rPr>
              <w:t>(to) land and cost</w:t>
            </w:r>
          </w:p>
        </w:tc>
        <w:tc>
          <w:tcPr>
            <w:tcW w:w="84" w:type="dxa"/>
            <w:tcBorders>
              <w:top w:val="nil"/>
              <w:left w:val="nil"/>
              <w:bottom w:val="nil"/>
              <w:right w:val="nil"/>
            </w:tcBorders>
            <w:shd w:val="clear" w:color="auto" w:fill="auto"/>
            <w:vAlign w:val="bottom"/>
          </w:tcPr>
          <w:p w14:paraId="1DABBB0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5AE82EDC" w14:textId="215B9B39"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A4262D">
              <w:rPr>
                <w:rFonts w:ascii="Times New Roman" w:hAnsi="Times New Roman" w:cs="Times New Roman"/>
                <w:b/>
                <w:bCs/>
                <w:sz w:val="14"/>
                <w:szCs w:val="14"/>
              </w:rPr>
              <w:t>(Out)</w:t>
            </w:r>
          </w:p>
        </w:tc>
        <w:tc>
          <w:tcPr>
            <w:tcW w:w="90" w:type="dxa"/>
            <w:tcBorders>
              <w:top w:val="nil"/>
              <w:left w:val="nil"/>
              <w:bottom w:val="nil"/>
              <w:right w:val="nil"/>
            </w:tcBorders>
          </w:tcPr>
          <w:p w14:paraId="185A979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6031D6ED" w14:textId="6DE3044E"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A4262D">
              <w:rPr>
                <w:rFonts w:ascii="Times New Roman" w:hAnsi="Times New Roman" w:cs="Times New Roman"/>
                <w:b/>
                <w:bCs/>
                <w:sz w:val="14"/>
                <w:szCs w:val="14"/>
              </w:rPr>
              <w:t xml:space="preserve">December </w:t>
            </w:r>
            <w:r w:rsidRPr="002554B1">
              <w:rPr>
                <w:rFonts w:ascii="Times New Roman" w:hAnsi="Times New Roman"/>
                <w:b/>
                <w:bCs/>
                <w:sz w:val="14"/>
                <w:szCs w:val="14"/>
              </w:rPr>
              <w:t>31</w:t>
            </w:r>
            <w:r w:rsidRPr="00A4262D">
              <w:rPr>
                <w:rFonts w:ascii="Times New Roman" w:hAnsi="Times New Roman" w:cs="Times New Roman"/>
                <w:b/>
                <w:bCs/>
                <w:sz w:val="14"/>
                <w:szCs w:val="14"/>
              </w:rPr>
              <w:t>,</w:t>
            </w:r>
          </w:p>
        </w:tc>
      </w:tr>
      <w:tr w:rsidR="00B3382C" w:rsidRPr="00A4262D" w14:paraId="747027EE" w14:textId="77777777" w:rsidTr="00394FC3">
        <w:trPr>
          <w:trHeight w:val="20"/>
        </w:trPr>
        <w:tc>
          <w:tcPr>
            <w:tcW w:w="2520" w:type="dxa"/>
            <w:tcBorders>
              <w:top w:val="nil"/>
              <w:left w:val="nil"/>
              <w:bottom w:val="nil"/>
              <w:right w:val="nil"/>
            </w:tcBorders>
            <w:shd w:val="clear" w:color="auto" w:fill="auto"/>
            <w:vAlign w:val="bottom"/>
          </w:tcPr>
          <w:p w14:paraId="2550BC2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254E05FF" w14:textId="04684CAB"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554B1">
              <w:rPr>
                <w:rFonts w:ascii="Times New Roman" w:hAnsi="Times New Roman"/>
                <w:b/>
                <w:bCs/>
                <w:sz w:val="14"/>
                <w:szCs w:val="14"/>
              </w:rPr>
              <w:t>2020</w:t>
            </w:r>
          </w:p>
        </w:tc>
        <w:tc>
          <w:tcPr>
            <w:tcW w:w="84" w:type="dxa"/>
            <w:tcBorders>
              <w:top w:val="nil"/>
              <w:left w:val="nil"/>
              <w:bottom w:val="nil"/>
              <w:right w:val="nil"/>
            </w:tcBorders>
          </w:tcPr>
          <w:p w14:paraId="004F15B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16" w:type="dxa"/>
            <w:tcBorders>
              <w:top w:val="nil"/>
              <w:left w:val="nil"/>
              <w:bottom w:val="nil"/>
              <w:right w:val="nil"/>
            </w:tcBorders>
          </w:tcPr>
          <w:p w14:paraId="75001285" w14:textId="23B0A48A"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A4262D">
              <w:rPr>
                <w:rFonts w:ascii="Times New Roman" w:hAnsi="Times New Roman" w:cs="Times New Roman"/>
                <w:b/>
                <w:bCs/>
                <w:sz w:val="14"/>
                <w:szCs w:val="14"/>
              </w:rPr>
              <w:t xml:space="preserve">TRFS </w:t>
            </w:r>
            <w:r w:rsidRPr="002554B1">
              <w:rPr>
                <w:rFonts w:ascii="Times New Roman" w:hAnsi="Times New Roman"/>
                <w:b/>
                <w:bCs/>
                <w:sz w:val="14"/>
                <w:szCs w:val="14"/>
              </w:rPr>
              <w:t>16</w:t>
            </w:r>
          </w:p>
        </w:tc>
        <w:tc>
          <w:tcPr>
            <w:tcW w:w="84" w:type="dxa"/>
            <w:tcBorders>
              <w:top w:val="nil"/>
              <w:left w:val="nil"/>
              <w:bottom w:val="nil"/>
              <w:right w:val="nil"/>
            </w:tcBorders>
            <w:shd w:val="clear" w:color="auto" w:fill="auto"/>
          </w:tcPr>
          <w:p w14:paraId="3D48D078" w14:textId="358667F6"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726" w:type="dxa"/>
            <w:tcBorders>
              <w:top w:val="nil"/>
              <w:left w:val="nil"/>
              <w:bottom w:val="nil"/>
              <w:right w:val="nil"/>
            </w:tcBorders>
            <w:shd w:val="clear" w:color="auto" w:fill="auto"/>
            <w:vAlign w:val="bottom"/>
          </w:tcPr>
          <w:p w14:paraId="2D72545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161AC27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1BA3D4F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4" w:type="dxa"/>
            <w:tcBorders>
              <w:top w:val="nil"/>
              <w:left w:val="nil"/>
              <w:bottom w:val="nil"/>
              <w:right w:val="nil"/>
            </w:tcBorders>
            <w:shd w:val="clear" w:color="auto" w:fill="auto"/>
          </w:tcPr>
          <w:p w14:paraId="772D808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tcPr>
          <w:p w14:paraId="27A8F731" w14:textId="4BDDD559"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B3382C">
              <w:rPr>
                <w:rFonts w:ascii="Times New Roman" w:hAnsi="Times New Roman" w:cs="Times New Roman"/>
                <w:b/>
                <w:bCs/>
                <w:sz w:val="14"/>
                <w:szCs w:val="14"/>
              </w:rPr>
              <w:t>of project awaiting</w:t>
            </w:r>
          </w:p>
        </w:tc>
        <w:tc>
          <w:tcPr>
            <w:tcW w:w="84" w:type="dxa"/>
            <w:tcBorders>
              <w:top w:val="nil"/>
              <w:left w:val="nil"/>
              <w:bottom w:val="nil"/>
              <w:right w:val="nil"/>
            </w:tcBorders>
            <w:shd w:val="clear" w:color="auto" w:fill="auto"/>
            <w:vAlign w:val="bottom"/>
          </w:tcPr>
          <w:p w14:paraId="181FCA2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48AA62E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4BA1553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169BDCBE" w14:textId="5A8640EC"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554B1">
              <w:rPr>
                <w:rFonts w:ascii="Times New Roman" w:hAnsi="Times New Roman"/>
                <w:b/>
                <w:bCs/>
                <w:sz w:val="14"/>
                <w:szCs w:val="14"/>
              </w:rPr>
              <w:t>2020</w:t>
            </w:r>
          </w:p>
        </w:tc>
      </w:tr>
      <w:tr w:rsidR="00B3382C" w:rsidRPr="00A4262D" w14:paraId="6742CD35" w14:textId="77777777" w:rsidTr="00394FC3">
        <w:trPr>
          <w:trHeight w:val="20"/>
        </w:trPr>
        <w:tc>
          <w:tcPr>
            <w:tcW w:w="2520" w:type="dxa"/>
            <w:tcBorders>
              <w:top w:val="nil"/>
              <w:left w:val="nil"/>
              <w:bottom w:val="nil"/>
              <w:right w:val="nil"/>
            </w:tcBorders>
            <w:shd w:val="clear" w:color="auto" w:fill="auto"/>
            <w:vAlign w:val="bottom"/>
          </w:tcPr>
          <w:p w14:paraId="0DB8DD8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08177ED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tcPr>
          <w:p w14:paraId="31590B2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16" w:type="dxa"/>
            <w:tcBorders>
              <w:top w:val="nil"/>
              <w:left w:val="nil"/>
              <w:bottom w:val="nil"/>
              <w:right w:val="nil"/>
            </w:tcBorders>
          </w:tcPr>
          <w:p w14:paraId="400DF784" w14:textId="3A621F4E"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5266D6">
              <w:rPr>
                <w:rFonts w:ascii="Times New Roman" w:hAnsi="Times New Roman" w:cs="Times New Roman"/>
                <w:b/>
                <w:bCs/>
                <w:sz w:val="14"/>
                <w:szCs w:val="14"/>
              </w:rPr>
              <w:t xml:space="preserve">(see Note </w:t>
            </w:r>
          </w:p>
        </w:tc>
        <w:tc>
          <w:tcPr>
            <w:tcW w:w="84" w:type="dxa"/>
            <w:tcBorders>
              <w:top w:val="nil"/>
              <w:left w:val="nil"/>
              <w:bottom w:val="nil"/>
              <w:right w:val="nil"/>
            </w:tcBorders>
            <w:shd w:val="clear" w:color="auto" w:fill="auto"/>
          </w:tcPr>
          <w:p w14:paraId="086A3FE0" w14:textId="1ED375C0"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726" w:type="dxa"/>
            <w:tcBorders>
              <w:top w:val="nil"/>
              <w:left w:val="nil"/>
              <w:bottom w:val="nil"/>
              <w:right w:val="nil"/>
            </w:tcBorders>
            <w:shd w:val="clear" w:color="auto" w:fill="auto"/>
            <w:vAlign w:val="bottom"/>
          </w:tcPr>
          <w:p w14:paraId="6F211D3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646A7A3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63E00C90"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4" w:type="dxa"/>
            <w:tcBorders>
              <w:top w:val="nil"/>
              <w:left w:val="nil"/>
              <w:bottom w:val="nil"/>
              <w:right w:val="nil"/>
            </w:tcBorders>
            <w:shd w:val="clear" w:color="auto" w:fill="auto"/>
          </w:tcPr>
          <w:p w14:paraId="254ED61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tcPr>
          <w:p w14:paraId="5C771747" w14:textId="4881CD39"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B3382C">
              <w:rPr>
                <w:rFonts w:ascii="Times New Roman" w:hAnsi="Times New Roman" w:cs="Times New Roman"/>
                <w:b/>
                <w:bCs/>
                <w:sz w:val="14"/>
                <w:szCs w:val="14"/>
              </w:rPr>
              <w:t>for development</w:t>
            </w:r>
          </w:p>
        </w:tc>
        <w:tc>
          <w:tcPr>
            <w:tcW w:w="84" w:type="dxa"/>
            <w:tcBorders>
              <w:top w:val="nil"/>
              <w:left w:val="nil"/>
              <w:bottom w:val="nil"/>
              <w:right w:val="nil"/>
            </w:tcBorders>
            <w:shd w:val="clear" w:color="auto" w:fill="auto"/>
            <w:vAlign w:val="bottom"/>
          </w:tcPr>
          <w:p w14:paraId="5FC4D51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5AB1FDC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79621AE0"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1D30769B" w14:textId="074E1CC2"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B3382C" w:rsidRPr="00A4262D" w14:paraId="11F83F6C" w14:textId="77777777" w:rsidTr="00394FC3">
        <w:trPr>
          <w:trHeight w:val="20"/>
        </w:trPr>
        <w:tc>
          <w:tcPr>
            <w:tcW w:w="2520" w:type="dxa"/>
            <w:tcBorders>
              <w:top w:val="nil"/>
              <w:left w:val="nil"/>
              <w:bottom w:val="nil"/>
              <w:right w:val="nil"/>
            </w:tcBorders>
            <w:shd w:val="clear" w:color="auto" w:fill="auto"/>
            <w:vAlign w:val="bottom"/>
          </w:tcPr>
          <w:p w14:paraId="6DC8F07E"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50BEF8CD" w14:textId="77777777" w:rsidR="00B3382C" w:rsidRPr="00A4262D" w:rsidRDefault="00B3382C" w:rsidP="00B3382C">
            <w:pPr>
              <w:pStyle w:val="acctfourfigures"/>
              <w:tabs>
                <w:tab w:val="clear" w:pos="765"/>
                <w:tab w:val="decimal" w:pos="427"/>
              </w:tabs>
              <w:spacing w:line="240" w:lineRule="exact"/>
              <w:ind w:left="-79" w:right="167"/>
              <w:jc w:val="right"/>
              <w:rPr>
                <w:sz w:val="14"/>
                <w:szCs w:val="14"/>
                <w:lang w:val="en-US" w:bidi="th-TH"/>
              </w:rPr>
            </w:pPr>
          </w:p>
        </w:tc>
        <w:tc>
          <w:tcPr>
            <w:tcW w:w="84" w:type="dxa"/>
            <w:tcBorders>
              <w:top w:val="nil"/>
              <w:left w:val="nil"/>
              <w:bottom w:val="nil"/>
              <w:right w:val="nil"/>
            </w:tcBorders>
          </w:tcPr>
          <w:p w14:paraId="495BA105" w14:textId="77777777" w:rsidR="00B3382C" w:rsidRPr="00A4262D" w:rsidRDefault="00B3382C" w:rsidP="00B3382C">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tcPr>
          <w:p w14:paraId="5B3D20C5" w14:textId="0069B671" w:rsidR="00B3382C" w:rsidRPr="005266D6"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554B1">
              <w:rPr>
                <w:rFonts w:ascii="Times New Roman" w:hAnsi="Times New Roman"/>
                <w:b/>
                <w:bCs/>
                <w:sz w:val="14"/>
                <w:szCs w:val="14"/>
              </w:rPr>
              <w:t>2</w:t>
            </w:r>
            <w:r w:rsidRPr="005266D6">
              <w:rPr>
                <w:rFonts w:ascii="Times New Roman" w:hAnsi="Times New Roman" w:cs="Times New Roman"/>
                <w:b/>
                <w:bCs/>
                <w:sz w:val="14"/>
                <w:szCs w:val="14"/>
              </w:rPr>
              <w:t>.</w:t>
            </w:r>
            <w:r w:rsidRPr="002554B1">
              <w:rPr>
                <w:rFonts w:ascii="Times New Roman" w:hAnsi="Times New Roman"/>
                <w:b/>
                <w:bCs/>
                <w:sz w:val="14"/>
                <w:szCs w:val="14"/>
              </w:rPr>
              <w:t>1</w:t>
            </w:r>
            <w:r w:rsidRPr="005266D6">
              <w:rPr>
                <w:rFonts w:ascii="Times New Roman" w:hAnsi="Times New Roman" w:cs="Times New Roman"/>
                <w:b/>
                <w:bCs/>
                <w:sz w:val="14"/>
                <w:szCs w:val="14"/>
              </w:rPr>
              <w:t>(</w:t>
            </w:r>
            <w:r w:rsidRPr="002554B1">
              <w:rPr>
                <w:rFonts w:ascii="Times New Roman" w:hAnsi="Times New Roman"/>
                <w:b/>
                <w:bCs/>
                <w:sz w:val="14"/>
                <w:szCs w:val="14"/>
              </w:rPr>
              <w:t>5</w:t>
            </w:r>
            <w:r w:rsidRPr="005266D6">
              <w:rPr>
                <w:rFonts w:ascii="Times New Roman" w:hAnsi="Times New Roman" w:cs="Times New Roman"/>
                <w:b/>
                <w:bCs/>
                <w:sz w:val="14"/>
                <w:szCs w:val="14"/>
              </w:rPr>
              <w:t>))</w:t>
            </w:r>
          </w:p>
        </w:tc>
        <w:tc>
          <w:tcPr>
            <w:tcW w:w="84" w:type="dxa"/>
            <w:tcBorders>
              <w:top w:val="nil"/>
              <w:left w:val="nil"/>
              <w:bottom w:val="nil"/>
              <w:right w:val="nil"/>
            </w:tcBorders>
            <w:shd w:val="clear" w:color="auto" w:fill="auto"/>
          </w:tcPr>
          <w:p w14:paraId="531F0B3E" w14:textId="77777777" w:rsidR="00B3382C" w:rsidRPr="00A4262D" w:rsidRDefault="00B3382C" w:rsidP="00B3382C">
            <w:pPr>
              <w:pStyle w:val="acctfourfigures"/>
              <w:tabs>
                <w:tab w:val="clear" w:pos="765"/>
                <w:tab w:val="decimal" w:pos="720"/>
              </w:tabs>
              <w:spacing w:line="240" w:lineRule="exact"/>
              <w:ind w:left="-79" w:right="-79"/>
              <w:rPr>
                <w:sz w:val="14"/>
                <w:szCs w:val="14"/>
                <w:lang w:val="en-US" w:bidi="th-TH"/>
              </w:rPr>
            </w:pPr>
          </w:p>
        </w:tc>
        <w:tc>
          <w:tcPr>
            <w:tcW w:w="726" w:type="dxa"/>
            <w:tcBorders>
              <w:top w:val="nil"/>
              <w:left w:val="nil"/>
              <w:bottom w:val="nil"/>
              <w:right w:val="nil"/>
            </w:tcBorders>
            <w:shd w:val="clear" w:color="auto" w:fill="auto"/>
            <w:vAlign w:val="bottom"/>
          </w:tcPr>
          <w:p w14:paraId="68FF3604" w14:textId="77777777" w:rsidR="00B3382C" w:rsidRPr="00A4262D" w:rsidRDefault="00B3382C" w:rsidP="00B3382C">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vAlign w:val="bottom"/>
          </w:tcPr>
          <w:p w14:paraId="21C83842" w14:textId="77777777" w:rsidR="00B3382C" w:rsidRPr="00A4262D" w:rsidRDefault="00B3382C" w:rsidP="00B3382C">
            <w:pPr>
              <w:pStyle w:val="acctfourfigures"/>
              <w:tabs>
                <w:tab w:val="clear" w:pos="765"/>
                <w:tab w:val="decimal" w:pos="807"/>
              </w:tabs>
              <w:spacing w:line="240" w:lineRule="exact"/>
              <w:ind w:left="63" w:right="11"/>
              <w:rPr>
                <w:sz w:val="14"/>
                <w:szCs w:val="14"/>
                <w:lang w:val="en-US" w:bidi="th-TH"/>
              </w:rPr>
            </w:pPr>
          </w:p>
        </w:tc>
        <w:tc>
          <w:tcPr>
            <w:tcW w:w="726" w:type="dxa"/>
            <w:tcBorders>
              <w:top w:val="nil"/>
              <w:left w:val="nil"/>
              <w:bottom w:val="nil"/>
              <w:right w:val="nil"/>
            </w:tcBorders>
            <w:shd w:val="clear" w:color="auto" w:fill="auto"/>
            <w:vAlign w:val="bottom"/>
          </w:tcPr>
          <w:p w14:paraId="1922F8AC" w14:textId="77777777" w:rsidR="00B3382C" w:rsidRPr="00A4262D" w:rsidRDefault="00B3382C" w:rsidP="00B3382C">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tcPr>
          <w:p w14:paraId="6DAA96E7" w14:textId="77777777" w:rsidR="00B3382C" w:rsidRPr="00A4262D" w:rsidRDefault="00B3382C" w:rsidP="00B3382C">
            <w:pPr>
              <w:pStyle w:val="acctfourfigures"/>
              <w:tabs>
                <w:tab w:val="clear" w:pos="765"/>
                <w:tab w:val="decimal" w:pos="807"/>
              </w:tabs>
              <w:spacing w:line="240" w:lineRule="exact"/>
              <w:ind w:left="63" w:right="11"/>
              <w:rPr>
                <w:sz w:val="14"/>
                <w:szCs w:val="14"/>
                <w:lang w:val="en-US" w:bidi="th-TH"/>
              </w:rPr>
            </w:pPr>
          </w:p>
        </w:tc>
        <w:tc>
          <w:tcPr>
            <w:tcW w:w="1176" w:type="dxa"/>
            <w:tcBorders>
              <w:top w:val="nil"/>
              <w:left w:val="nil"/>
              <w:bottom w:val="nil"/>
              <w:right w:val="nil"/>
            </w:tcBorders>
            <w:shd w:val="clear" w:color="auto" w:fill="auto"/>
          </w:tcPr>
          <w:p w14:paraId="446C1381" w14:textId="6102EE6E" w:rsidR="00B3382C" w:rsidRPr="00B3382C"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013511CF" w14:textId="77777777" w:rsidR="00B3382C" w:rsidRPr="00A4262D" w:rsidRDefault="00B3382C" w:rsidP="00B3382C">
            <w:pPr>
              <w:pStyle w:val="acctfourfigures"/>
              <w:tabs>
                <w:tab w:val="clear" w:pos="765"/>
                <w:tab w:val="decimal" w:pos="807"/>
              </w:tabs>
              <w:spacing w:line="240" w:lineRule="exact"/>
              <w:ind w:left="63" w:right="11"/>
              <w:rPr>
                <w:sz w:val="14"/>
                <w:szCs w:val="14"/>
                <w:lang w:val="en-US" w:bidi="th-TH"/>
              </w:rPr>
            </w:pPr>
          </w:p>
        </w:tc>
        <w:tc>
          <w:tcPr>
            <w:tcW w:w="906" w:type="dxa"/>
            <w:tcBorders>
              <w:top w:val="nil"/>
              <w:left w:val="nil"/>
              <w:bottom w:val="nil"/>
              <w:right w:val="nil"/>
            </w:tcBorders>
          </w:tcPr>
          <w:p w14:paraId="6BF8F2C9" w14:textId="77777777" w:rsidR="00B3382C" w:rsidRPr="00A4262D" w:rsidRDefault="00B3382C" w:rsidP="00B3382C">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4886F8E3" w14:textId="77777777" w:rsidR="00B3382C" w:rsidRPr="00A4262D" w:rsidRDefault="00B3382C" w:rsidP="00B3382C">
            <w:pPr>
              <w:pStyle w:val="acctfourfigures"/>
              <w:tabs>
                <w:tab w:val="clear" w:pos="765"/>
                <w:tab w:val="decimal" w:pos="880"/>
              </w:tabs>
              <w:spacing w:line="240" w:lineRule="exact"/>
              <w:ind w:left="-79" w:right="-79"/>
              <w:rPr>
                <w:sz w:val="14"/>
                <w:szCs w:val="14"/>
                <w:lang w:val="en-US" w:bidi="th-TH"/>
              </w:rPr>
            </w:pPr>
          </w:p>
        </w:tc>
        <w:tc>
          <w:tcPr>
            <w:tcW w:w="1088" w:type="dxa"/>
            <w:tcBorders>
              <w:top w:val="nil"/>
              <w:left w:val="nil"/>
              <w:bottom w:val="nil"/>
              <w:right w:val="nil"/>
            </w:tcBorders>
            <w:shd w:val="clear" w:color="auto" w:fill="auto"/>
            <w:vAlign w:val="bottom"/>
          </w:tcPr>
          <w:p w14:paraId="7D07092F" w14:textId="77777777" w:rsidR="00B3382C" w:rsidRPr="00A4262D" w:rsidRDefault="00B3382C" w:rsidP="00B3382C">
            <w:pPr>
              <w:pStyle w:val="acctfourfigures"/>
              <w:tabs>
                <w:tab w:val="clear" w:pos="765"/>
                <w:tab w:val="decimal" w:pos="880"/>
              </w:tabs>
              <w:spacing w:line="240" w:lineRule="exact"/>
              <w:ind w:left="-79" w:right="-79"/>
              <w:rPr>
                <w:sz w:val="14"/>
                <w:szCs w:val="14"/>
                <w:lang w:val="en-US" w:bidi="th-TH"/>
              </w:rPr>
            </w:pPr>
          </w:p>
        </w:tc>
      </w:tr>
      <w:tr w:rsidR="005266D6" w:rsidRPr="00A4262D" w14:paraId="5D7AFA41" w14:textId="77777777" w:rsidTr="00394FC3">
        <w:trPr>
          <w:trHeight w:val="20"/>
        </w:trPr>
        <w:tc>
          <w:tcPr>
            <w:tcW w:w="2520" w:type="dxa"/>
            <w:tcBorders>
              <w:top w:val="nil"/>
              <w:left w:val="nil"/>
              <w:bottom w:val="nil"/>
              <w:right w:val="nil"/>
            </w:tcBorders>
            <w:shd w:val="clear" w:color="auto" w:fill="auto"/>
            <w:vAlign w:val="bottom"/>
          </w:tcPr>
          <w:p w14:paraId="08C74D3D"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cs/>
                <w:lang w:val="th-TH"/>
              </w:rPr>
            </w:pPr>
            <w:r w:rsidRPr="00A4262D">
              <w:rPr>
                <w:rFonts w:ascii="Times New Roman" w:hAnsi="Times New Roman" w:cs="Times New Roman"/>
                <w:b/>
                <w:bCs/>
                <w:sz w:val="14"/>
                <w:szCs w:val="14"/>
              </w:rPr>
              <w:t>Cost</w:t>
            </w:r>
          </w:p>
        </w:tc>
        <w:tc>
          <w:tcPr>
            <w:tcW w:w="1080" w:type="dxa"/>
            <w:tcBorders>
              <w:top w:val="nil"/>
              <w:left w:val="nil"/>
              <w:bottom w:val="nil"/>
              <w:right w:val="nil"/>
            </w:tcBorders>
            <w:shd w:val="clear" w:color="auto" w:fill="auto"/>
            <w:vAlign w:val="bottom"/>
          </w:tcPr>
          <w:p w14:paraId="60EACE9C" w14:textId="77777777" w:rsidR="005266D6" w:rsidRPr="00A4262D" w:rsidRDefault="005266D6" w:rsidP="005266D6">
            <w:pPr>
              <w:pStyle w:val="acctfourfigures"/>
              <w:tabs>
                <w:tab w:val="clear" w:pos="765"/>
                <w:tab w:val="decimal" w:pos="427"/>
              </w:tabs>
              <w:spacing w:line="240" w:lineRule="exact"/>
              <w:ind w:left="-79" w:right="167"/>
              <w:jc w:val="right"/>
              <w:rPr>
                <w:sz w:val="14"/>
                <w:szCs w:val="14"/>
                <w:lang w:val="en-US" w:bidi="th-TH"/>
              </w:rPr>
            </w:pPr>
          </w:p>
        </w:tc>
        <w:tc>
          <w:tcPr>
            <w:tcW w:w="84" w:type="dxa"/>
            <w:tcBorders>
              <w:top w:val="nil"/>
              <w:left w:val="nil"/>
              <w:bottom w:val="nil"/>
              <w:right w:val="nil"/>
            </w:tcBorders>
          </w:tcPr>
          <w:p w14:paraId="2F943C8F" w14:textId="77777777" w:rsidR="005266D6" w:rsidRPr="00A4262D" w:rsidRDefault="005266D6" w:rsidP="005266D6">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tcPr>
          <w:p w14:paraId="64E40F97" w14:textId="77777777" w:rsidR="005266D6" w:rsidRPr="00A4262D" w:rsidRDefault="005266D6" w:rsidP="005266D6">
            <w:pPr>
              <w:pStyle w:val="acctfourfigures"/>
              <w:tabs>
                <w:tab w:val="clear" w:pos="765"/>
                <w:tab w:val="decimal" w:pos="720"/>
              </w:tabs>
              <w:spacing w:line="240" w:lineRule="exact"/>
              <w:ind w:left="-79" w:right="-79"/>
              <w:rPr>
                <w:sz w:val="14"/>
                <w:szCs w:val="14"/>
                <w:lang w:val="en-US" w:bidi="th-TH"/>
              </w:rPr>
            </w:pPr>
          </w:p>
        </w:tc>
        <w:tc>
          <w:tcPr>
            <w:tcW w:w="84" w:type="dxa"/>
            <w:tcBorders>
              <w:top w:val="nil"/>
              <w:left w:val="nil"/>
              <w:bottom w:val="nil"/>
              <w:right w:val="nil"/>
            </w:tcBorders>
            <w:shd w:val="clear" w:color="auto" w:fill="auto"/>
          </w:tcPr>
          <w:p w14:paraId="2B053261" w14:textId="72DD51B3" w:rsidR="005266D6" w:rsidRPr="00A4262D" w:rsidRDefault="005266D6" w:rsidP="005266D6">
            <w:pPr>
              <w:pStyle w:val="acctfourfigures"/>
              <w:tabs>
                <w:tab w:val="clear" w:pos="765"/>
                <w:tab w:val="decimal" w:pos="720"/>
              </w:tabs>
              <w:spacing w:line="240" w:lineRule="exact"/>
              <w:ind w:left="-79" w:right="-79"/>
              <w:rPr>
                <w:sz w:val="14"/>
                <w:szCs w:val="14"/>
                <w:lang w:val="en-US" w:bidi="th-TH"/>
              </w:rPr>
            </w:pPr>
          </w:p>
        </w:tc>
        <w:tc>
          <w:tcPr>
            <w:tcW w:w="726" w:type="dxa"/>
            <w:tcBorders>
              <w:top w:val="nil"/>
              <w:left w:val="nil"/>
              <w:bottom w:val="nil"/>
              <w:right w:val="nil"/>
            </w:tcBorders>
            <w:shd w:val="clear" w:color="auto" w:fill="auto"/>
            <w:vAlign w:val="bottom"/>
          </w:tcPr>
          <w:p w14:paraId="016A88CF" w14:textId="77777777" w:rsidR="005266D6" w:rsidRPr="00A4262D" w:rsidRDefault="005266D6" w:rsidP="005266D6">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vAlign w:val="bottom"/>
          </w:tcPr>
          <w:p w14:paraId="6F0F314E" w14:textId="77777777" w:rsidR="005266D6" w:rsidRPr="00A4262D" w:rsidRDefault="005266D6" w:rsidP="005266D6">
            <w:pPr>
              <w:pStyle w:val="acctfourfigures"/>
              <w:tabs>
                <w:tab w:val="clear" w:pos="765"/>
                <w:tab w:val="decimal" w:pos="807"/>
              </w:tabs>
              <w:spacing w:line="240" w:lineRule="exact"/>
              <w:ind w:left="63" w:right="11"/>
              <w:rPr>
                <w:sz w:val="14"/>
                <w:szCs w:val="14"/>
                <w:lang w:val="en-US" w:bidi="th-TH"/>
              </w:rPr>
            </w:pPr>
          </w:p>
        </w:tc>
        <w:tc>
          <w:tcPr>
            <w:tcW w:w="726" w:type="dxa"/>
            <w:tcBorders>
              <w:top w:val="nil"/>
              <w:left w:val="nil"/>
              <w:bottom w:val="nil"/>
              <w:right w:val="nil"/>
            </w:tcBorders>
            <w:shd w:val="clear" w:color="auto" w:fill="auto"/>
            <w:vAlign w:val="bottom"/>
          </w:tcPr>
          <w:p w14:paraId="34E381D0" w14:textId="77777777" w:rsidR="005266D6" w:rsidRPr="00A4262D" w:rsidRDefault="005266D6" w:rsidP="005266D6">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tcPr>
          <w:p w14:paraId="16F7CCFA" w14:textId="77777777" w:rsidR="005266D6" w:rsidRPr="00A4262D" w:rsidRDefault="005266D6" w:rsidP="005266D6">
            <w:pPr>
              <w:pStyle w:val="acctfourfigures"/>
              <w:tabs>
                <w:tab w:val="clear" w:pos="765"/>
                <w:tab w:val="decimal" w:pos="807"/>
              </w:tabs>
              <w:spacing w:line="240" w:lineRule="exact"/>
              <w:ind w:left="63" w:right="11"/>
              <w:rPr>
                <w:sz w:val="14"/>
                <w:szCs w:val="14"/>
                <w:lang w:val="en-US" w:bidi="th-TH"/>
              </w:rPr>
            </w:pPr>
          </w:p>
        </w:tc>
        <w:tc>
          <w:tcPr>
            <w:tcW w:w="1176" w:type="dxa"/>
            <w:tcBorders>
              <w:top w:val="nil"/>
              <w:left w:val="nil"/>
              <w:bottom w:val="nil"/>
              <w:right w:val="nil"/>
            </w:tcBorders>
            <w:shd w:val="clear" w:color="auto" w:fill="auto"/>
          </w:tcPr>
          <w:p w14:paraId="3B7F4014"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1BCA0E05" w14:textId="77777777" w:rsidR="005266D6" w:rsidRPr="00A4262D" w:rsidRDefault="005266D6" w:rsidP="005266D6">
            <w:pPr>
              <w:pStyle w:val="acctfourfigures"/>
              <w:tabs>
                <w:tab w:val="clear" w:pos="765"/>
                <w:tab w:val="decimal" w:pos="807"/>
              </w:tabs>
              <w:spacing w:line="240" w:lineRule="exact"/>
              <w:ind w:left="63" w:right="11"/>
              <w:rPr>
                <w:sz w:val="14"/>
                <w:szCs w:val="14"/>
                <w:lang w:val="en-US" w:bidi="th-TH"/>
              </w:rPr>
            </w:pPr>
          </w:p>
        </w:tc>
        <w:tc>
          <w:tcPr>
            <w:tcW w:w="906" w:type="dxa"/>
            <w:tcBorders>
              <w:top w:val="nil"/>
              <w:left w:val="nil"/>
              <w:bottom w:val="nil"/>
              <w:right w:val="nil"/>
            </w:tcBorders>
          </w:tcPr>
          <w:p w14:paraId="05E3157B" w14:textId="77777777" w:rsidR="005266D6" w:rsidRPr="00A4262D" w:rsidRDefault="005266D6" w:rsidP="005266D6">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73BBCF12" w14:textId="77777777" w:rsidR="005266D6" w:rsidRPr="00A4262D" w:rsidRDefault="005266D6" w:rsidP="005266D6">
            <w:pPr>
              <w:pStyle w:val="acctfourfigures"/>
              <w:tabs>
                <w:tab w:val="clear" w:pos="765"/>
                <w:tab w:val="decimal" w:pos="880"/>
              </w:tabs>
              <w:spacing w:line="240" w:lineRule="exact"/>
              <w:ind w:left="-79" w:right="-79"/>
              <w:rPr>
                <w:sz w:val="14"/>
                <w:szCs w:val="14"/>
                <w:lang w:val="en-US" w:bidi="th-TH"/>
              </w:rPr>
            </w:pPr>
          </w:p>
        </w:tc>
        <w:tc>
          <w:tcPr>
            <w:tcW w:w="1088" w:type="dxa"/>
            <w:tcBorders>
              <w:top w:val="nil"/>
              <w:left w:val="nil"/>
              <w:bottom w:val="nil"/>
              <w:right w:val="nil"/>
            </w:tcBorders>
            <w:shd w:val="clear" w:color="auto" w:fill="auto"/>
            <w:vAlign w:val="bottom"/>
          </w:tcPr>
          <w:p w14:paraId="3188859F" w14:textId="43AE042D" w:rsidR="005266D6" w:rsidRPr="00A4262D" w:rsidRDefault="005266D6" w:rsidP="005266D6">
            <w:pPr>
              <w:pStyle w:val="acctfourfigures"/>
              <w:tabs>
                <w:tab w:val="clear" w:pos="765"/>
                <w:tab w:val="decimal" w:pos="880"/>
              </w:tabs>
              <w:spacing w:line="240" w:lineRule="exact"/>
              <w:ind w:left="-79" w:right="-79"/>
              <w:rPr>
                <w:sz w:val="14"/>
                <w:szCs w:val="14"/>
                <w:lang w:val="en-US" w:bidi="th-TH"/>
              </w:rPr>
            </w:pPr>
          </w:p>
        </w:tc>
      </w:tr>
      <w:tr w:rsidR="005266D6" w:rsidRPr="00A4262D" w14:paraId="2F4C2C5C" w14:textId="77777777" w:rsidTr="00394FC3">
        <w:trPr>
          <w:trHeight w:val="20"/>
        </w:trPr>
        <w:tc>
          <w:tcPr>
            <w:tcW w:w="2520" w:type="dxa"/>
            <w:tcBorders>
              <w:top w:val="nil"/>
              <w:left w:val="nil"/>
              <w:bottom w:val="nil"/>
              <w:right w:val="nil"/>
            </w:tcBorders>
            <w:shd w:val="clear" w:color="auto" w:fill="auto"/>
            <w:vAlign w:val="bottom"/>
          </w:tcPr>
          <w:p w14:paraId="51DF731E"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A4262D">
              <w:rPr>
                <w:rFonts w:ascii="Times New Roman" w:hAnsi="Times New Roman" w:cs="Times New Roman"/>
                <w:sz w:val="14"/>
                <w:szCs w:val="14"/>
              </w:rPr>
              <w:t>Land</w:t>
            </w:r>
          </w:p>
        </w:tc>
        <w:tc>
          <w:tcPr>
            <w:tcW w:w="1080" w:type="dxa"/>
            <w:tcBorders>
              <w:top w:val="nil"/>
              <w:left w:val="nil"/>
              <w:bottom w:val="nil"/>
              <w:right w:val="nil"/>
            </w:tcBorders>
            <w:shd w:val="clear" w:color="auto" w:fill="auto"/>
          </w:tcPr>
          <w:p w14:paraId="04502822" w14:textId="6F4DBD0C"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193</w:t>
            </w:r>
            <w:r w:rsidR="005266D6" w:rsidRPr="00A4262D">
              <w:rPr>
                <w:sz w:val="14"/>
                <w:szCs w:val="14"/>
                <w:lang w:val="en-US" w:bidi="th-TH"/>
              </w:rPr>
              <w:t>,</w:t>
            </w:r>
            <w:r w:rsidRPr="002554B1">
              <w:rPr>
                <w:rFonts w:cs="Angsana New"/>
                <w:sz w:val="14"/>
                <w:szCs w:val="14"/>
                <w:lang w:val="en-US" w:bidi="th-TH"/>
              </w:rPr>
              <w:t>183</w:t>
            </w:r>
          </w:p>
        </w:tc>
        <w:tc>
          <w:tcPr>
            <w:tcW w:w="84" w:type="dxa"/>
            <w:tcBorders>
              <w:top w:val="nil"/>
              <w:left w:val="nil"/>
              <w:bottom w:val="nil"/>
              <w:right w:val="nil"/>
            </w:tcBorders>
          </w:tcPr>
          <w:p w14:paraId="05D30E9A" w14:textId="77777777" w:rsidR="005266D6" w:rsidRPr="00A4262D" w:rsidRDefault="005266D6" w:rsidP="005266D6">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vAlign w:val="bottom"/>
          </w:tcPr>
          <w:p w14:paraId="0CE3E332" w14:textId="1B86311B" w:rsidR="005266D6" w:rsidRPr="00A4262D" w:rsidRDefault="005266D6" w:rsidP="005266D6">
            <w:pPr>
              <w:pStyle w:val="acctfourfigures"/>
              <w:tabs>
                <w:tab w:val="clear" w:pos="765"/>
                <w:tab w:val="decimal" w:pos="457"/>
              </w:tabs>
              <w:spacing w:line="240" w:lineRule="exact"/>
              <w:ind w:left="-79" w:right="-79"/>
              <w:rPr>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122058DA" w14:textId="1C37054D" w:rsidR="005266D6" w:rsidRPr="00A4262D" w:rsidRDefault="005266D6" w:rsidP="005266D6">
            <w:pPr>
              <w:pStyle w:val="acctfourfigures"/>
              <w:tabs>
                <w:tab w:val="clear" w:pos="765"/>
                <w:tab w:val="decimal" w:pos="720"/>
              </w:tabs>
              <w:spacing w:line="240" w:lineRule="exact"/>
              <w:ind w:left="-79" w:right="-79"/>
              <w:rPr>
                <w:sz w:val="14"/>
                <w:szCs w:val="14"/>
                <w:lang w:val="en-US" w:bidi="th-TH"/>
              </w:rPr>
            </w:pPr>
          </w:p>
        </w:tc>
        <w:tc>
          <w:tcPr>
            <w:tcW w:w="726" w:type="dxa"/>
            <w:tcBorders>
              <w:top w:val="nil"/>
              <w:left w:val="nil"/>
              <w:bottom w:val="nil"/>
              <w:right w:val="nil"/>
            </w:tcBorders>
            <w:shd w:val="clear" w:color="auto" w:fill="auto"/>
            <w:vAlign w:val="bottom"/>
          </w:tcPr>
          <w:p w14:paraId="7DFD5505" w14:textId="19256FED" w:rsidR="005266D6" w:rsidRPr="00A4262D" w:rsidRDefault="005266D6" w:rsidP="005266D6">
            <w:pPr>
              <w:pStyle w:val="acctfourfigures"/>
              <w:tabs>
                <w:tab w:val="clear" w:pos="765"/>
                <w:tab w:val="decimal" w:pos="364"/>
              </w:tabs>
              <w:spacing w:line="240" w:lineRule="exact"/>
              <w:ind w:left="-72" w:right="115"/>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7AB39900" w14:textId="77777777" w:rsidR="005266D6" w:rsidRPr="00A4262D" w:rsidRDefault="005266D6" w:rsidP="005266D6">
            <w:pPr>
              <w:pStyle w:val="acctfourfigures"/>
              <w:tabs>
                <w:tab w:val="clear" w:pos="765"/>
                <w:tab w:val="decimal" w:pos="807"/>
              </w:tabs>
              <w:spacing w:line="240" w:lineRule="exact"/>
              <w:ind w:left="63" w:right="11"/>
              <w:rPr>
                <w:sz w:val="14"/>
                <w:szCs w:val="14"/>
                <w:lang w:val="en-US" w:bidi="th-TH"/>
              </w:rPr>
            </w:pPr>
          </w:p>
        </w:tc>
        <w:tc>
          <w:tcPr>
            <w:tcW w:w="726" w:type="dxa"/>
            <w:tcBorders>
              <w:top w:val="nil"/>
              <w:left w:val="nil"/>
              <w:bottom w:val="nil"/>
              <w:right w:val="nil"/>
            </w:tcBorders>
            <w:shd w:val="clear" w:color="auto" w:fill="auto"/>
            <w:vAlign w:val="bottom"/>
          </w:tcPr>
          <w:p w14:paraId="57017C53" w14:textId="56E89269"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6F0B6892" w14:textId="77777777" w:rsidR="005266D6" w:rsidRPr="00A4262D" w:rsidRDefault="005266D6" w:rsidP="005266D6">
            <w:pPr>
              <w:pStyle w:val="acctfourfigures"/>
              <w:tabs>
                <w:tab w:val="clear" w:pos="765"/>
                <w:tab w:val="decimal" w:pos="807"/>
              </w:tabs>
              <w:spacing w:line="240" w:lineRule="exact"/>
              <w:ind w:left="63" w:right="11"/>
              <w:rPr>
                <w:sz w:val="14"/>
                <w:szCs w:val="14"/>
                <w:lang w:val="en-US" w:bidi="th-TH"/>
              </w:rPr>
            </w:pPr>
          </w:p>
        </w:tc>
        <w:tc>
          <w:tcPr>
            <w:tcW w:w="1176" w:type="dxa"/>
            <w:tcBorders>
              <w:top w:val="nil"/>
              <w:left w:val="nil"/>
              <w:bottom w:val="nil"/>
              <w:right w:val="nil"/>
            </w:tcBorders>
            <w:shd w:val="clear" w:color="auto" w:fill="auto"/>
            <w:vAlign w:val="bottom"/>
          </w:tcPr>
          <w:p w14:paraId="23B7A2E0" w14:textId="6E9CD5A6"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72</w:t>
            </w:r>
            <w:r w:rsidRPr="00A4262D">
              <w:rPr>
                <w:sz w:val="14"/>
                <w:szCs w:val="14"/>
                <w:lang w:val="en-US" w:bidi="th-TH"/>
              </w:rPr>
              <w:t>,</w:t>
            </w:r>
            <w:r w:rsidR="002554B1" w:rsidRPr="002554B1">
              <w:rPr>
                <w:rFonts w:cs="Angsana New"/>
                <w:sz w:val="14"/>
                <w:szCs w:val="14"/>
                <w:lang w:val="en-US" w:bidi="th-TH"/>
              </w:rPr>
              <w:t>275</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56F02C56" w14:textId="77777777" w:rsidR="005266D6" w:rsidRPr="00A4262D" w:rsidRDefault="005266D6" w:rsidP="005266D6">
            <w:pPr>
              <w:pStyle w:val="acctfourfigures"/>
              <w:tabs>
                <w:tab w:val="clear" w:pos="765"/>
                <w:tab w:val="decimal" w:pos="807"/>
              </w:tabs>
              <w:spacing w:line="240" w:lineRule="exact"/>
              <w:ind w:left="63" w:right="11"/>
              <w:rPr>
                <w:sz w:val="14"/>
                <w:szCs w:val="14"/>
                <w:lang w:val="en-US" w:bidi="th-TH"/>
              </w:rPr>
            </w:pPr>
          </w:p>
        </w:tc>
        <w:tc>
          <w:tcPr>
            <w:tcW w:w="906" w:type="dxa"/>
            <w:tcBorders>
              <w:top w:val="nil"/>
              <w:left w:val="nil"/>
              <w:bottom w:val="nil"/>
              <w:right w:val="nil"/>
            </w:tcBorders>
          </w:tcPr>
          <w:p w14:paraId="39A8D1C2" w14:textId="3031F36F"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1C83C384"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56E1CB96" w14:textId="6AB0C5D6"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120</w:t>
            </w:r>
            <w:r w:rsidR="005266D6" w:rsidRPr="00A4262D">
              <w:rPr>
                <w:sz w:val="14"/>
                <w:szCs w:val="14"/>
                <w:lang w:val="en-US" w:bidi="th-TH"/>
              </w:rPr>
              <w:t>,</w:t>
            </w:r>
            <w:r w:rsidRPr="002554B1">
              <w:rPr>
                <w:rFonts w:cs="Angsana New"/>
                <w:sz w:val="14"/>
                <w:szCs w:val="14"/>
                <w:lang w:val="en-US" w:bidi="th-TH"/>
              </w:rPr>
              <w:t>908</w:t>
            </w:r>
          </w:p>
        </w:tc>
      </w:tr>
      <w:tr w:rsidR="005266D6" w:rsidRPr="00A4262D" w14:paraId="26C0400D" w14:textId="77777777" w:rsidTr="00394FC3">
        <w:trPr>
          <w:trHeight w:val="20"/>
        </w:trPr>
        <w:tc>
          <w:tcPr>
            <w:tcW w:w="2520" w:type="dxa"/>
            <w:tcBorders>
              <w:top w:val="nil"/>
              <w:left w:val="nil"/>
              <w:bottom w:val="nil"/>
              <w:right w:val="nil"/>
            </w:tcBorders>
            <w:shd w:val="clear" w:color="auto" w:fill="auto"/>
            <w:vAlign w:val="bottom"/>
          </w:tcPr>
          <w:p w14:paraId="184E8A5C"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A4262D">
              <w:rPr>
                <w:rFonts w:ascii="Times New Roman" w:hAnsi="Times New Roman" w:cs="Times New Roman"/>
                <w:sz w:val="14"/>
                <w:szCs w:val="14"/>
              </w:rPr>
              <w:t>L</w:t>
            </w:r>
            <w:r w:rsidRPr="00A4262D">
              <w:rPr>
                <w:rFonts w:ascii="Times New Roman" w:hAnsi="Times New Roman" w:cs="Times New Roman"/>
                <w:sz w:val="14"/>
                <w:szCs w:val="14"/>
                <w:cs/>
                <w:lang w:val="th-TH"/>
              </w:rPr>
              <w:t>and improvements</w:t>
            </w:r>
          </w:p>
        </w:tc>
        <w:tc>
          <w:tcPr>
            <w:tcW w:w="1080" w:type="dxa"/>
            <w:tcBorders>
              <w:top w:val="nil"/>
              <w:left w:val="nil"/>
              <w:bottom w:val="nil"/>
              <w:right w:val="nil"/>
            </w:tcBorders>
            <w:shd w:val="clear" w:color="auto" w:fill="auto"/>
          </w:tcPr>
          <w:p w14:paraId="181EA319" w14:textId="494A32E9"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32</w:t>
            </w:r>
            <w:r w:rsidR="005266D6" w:rsidRPr="00A4262D">
              <w:rPr>
                <w:sz w:val="14"/>
                <w:szCs w:val="14"/>
                <w:lang w:val="en-US" w:bidi="th-TH"/>
              </w:rPr>
              <w:t>,</w:t>
            </w:r>
            <w:r w:rsidRPr="002554B1">
              <w:rPr>
                <w:rFonts w:cs="Angsana New"/>
                <w:sz w:val="14"/>
                <w:szCs w:val="14"/>
                <w:lang w:val="en-US" w:bidi="th-TH"/>
              </w:rPr>
              <w:t>324</w:t>
            </w:r>
          </w:p>
        </w:tc>
        <w:tc>
          <w:tcPr>
            <w:tcW w:w="84" w:type="dxa"/>
            <w:tcBorders>
              <w:top w:val="nil"/>
              <w:left w:val="nil"/>
              <w:bottom w:val="nil"/>
              <w:right w:val="nil"/>
            </w:tcBorders>
          </w:tcPr>
          <w:p w14:paraId="29F7FC41"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29950E53" w14:textId="06169B59"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6A63A7FB" w14:textId="1D8F9FF3"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0C304757" w14:textId="5F9EB548" w:rsidR="005266D6" w:rsidRPr="00A4262D" w:rsidRDefault="005266D6" w:rsidP="005266D6">
            <w:pPr>
              <w:pStyle w:val="acctfourfigures"/>
              <w:tabs>
                <w:tab w:val="clear" w:pos="765"/>
                <w:tab w:val="decimal" w:pos="364"/>
              </w:tabs>
              <w:spacing w:line="240" w:lineRule="exact"/>
              <w:ind w:left="-72" w:right="115"/>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332D9173"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7631AF22" w14:textId="40D089F2"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6B189AB1"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29F37582" w14:textId="2CC41C0B"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27</w:t>
            </w:r>
            <w:r w:rsidRPr="00A4262D">
              <w:rPr>
                <w:sz w:val="14"/>
                <w:szCs w:val="14"/>
                <w:lang w:val="en-US" w:bidi="th-TH"/>
              </w:rPr>
              <w:t>,</w:t>
            </w:r>
            <w:r w:rsidR="002554B1" w:rsidRPr="002554B1">
              <w:rPr>
                <w:rFonts w:cs="Angsana New"/>
                <w:sz w:val="14"/>
                <w:szCs w:val="14"/>
                <w:lang w:val="en-US" w:bidi="th-TH"/>
              </w:rPr>
              <w:t>730</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7BEFC3C8"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906" w:type="dxa"/>
            <w:tcBorders>
              <w:top w:val="nil"/>
              <w:left w:val="nil"/>
              <w:bottom w:val="nil"/>
              <w:right w:val="nil"/>
            </w:tcBorders>
          </w:tcPr>
          <w:p w14:paraId="6F2F9C49" w14:textId="6F0DD247"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108B972E"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3836BB67" w14:textId="6ACDE10B"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4</w:t>
            </w:r>
            <w:r w:rsidR="005266D6" w:rsidRPr="00A4262D">
              <w:rPr>
                <w:sz w:val="14"/>
                <w:szCs w:val="14"/>
                <w:lang w:val="en-US" w:bidi="th-TH"/>
              </w:rPr>
              <w:t>,</w:t>
            </w:r>
            <w:r w:rsidRPr="002554B1">
              <w:rPr>
                <w:rFonts w:cs="Angsana New"/>
                <w:sz w:val="14"/>
                <w:szCs w:val="14"/>
                <w:lang w:val="en-US" w:bidi="th-TH"/>
              </w:rPr>
              <w:t>594</w:t>
            </w:r>
          </w:p>
        </w:tc>
      </w:tr>
      <w:tr w:rsidR="005266D6" w:rsidRPr="00A4262D" w14:paraId="7DD883A0" w14:textId="77777777" w:rsidTr="00394FC3">
        <w:trPr>
          <w:trHeight w:val="20"/>
        </w:trPr>
        <w:tc>
          <w:tcPr>
            <w:tcW w:w="2520" w:type="dxa"/>
            <w:tcBorders>
              <w:top w:val="nil"/>
              <w:left w:val="nil"/>
              <w:bottom w:val="nil"/>
              <w:right w:val="nil"/>
            </w:tcBorders>
            <w:shd w:val="clear" w:color="auto" w:fill="auto"/>
            <w:vAlign w:val="bottom"/>
          </w:tcPr>
          <w:p w14:paraId="38660033"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A4262D">
              <w:rPr>
                <w:rFonts w:ascii="Times New Roman" w:hAnsi="Times New Roman" w:cs="Times New Roman"/>
                <w:sz w:val="14"/>
                <w:szCs w:val="14"/>
              </w:rPr>
              <w:t>Building and building improvements</w:t>
            </w:r>
          </w:p>
        </w:tc>
        <w:tc>
          <w:tcPr>
            <w:tcW w:w="1080" w:type="dxa"/>
            <w:tcBorders>
              <w:top w:val="nil"/>
              <w:left w:val="nil"/>
              <w:bottom w:val="nil"/>
              <w:right w:val="nil"/>
            </w:tcBorders>
            <w:shd w:val="clear" w:color="auto" w:fill="auto"/>
          </w:tcPr>
          <w:p w14:paraId="3C227753" w14:textId="52DF2F1A"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413</w:t>
            </w:r>
            <w:r w:rsidR="005266D6" w:rsidRPr="00A4262D">
              <w:rPr>
                <w:sz w:val="14"/>
                <w:szCs w:val="14"/>
                <w:lang w:val="en-US" w:bidi="th-TH"/>
              </w:rPr>
              <w:t>,</w:t>
            </w:r>
            <w:r w:rsidRPr="002554B1">
              <w:rPr>
                <w:rFonts w:cs="Angsana New"/>
                <w:sz w:val="14"/>
                <w:szCs w:val="14"/>
                <w:lang w:val="en-US" w:bidi="th-TH"/>
              </w:rPr>
              <w:t>839</w:t>
            </w:r>
          </w:p>
        </w:tc>
        <w:tc>
          <w:tcPr>
            <w:tcW w:w="84" w:type="dxa"/>
            <w:tcBorders>
              <w:top w:val="nil"/>
              <w:left w:val="nil"/>
              <w:bottom w:val="nil"/>
              <w:right w:val="nil"/>
            </w:tcBorders>
          </w:tcPr>
          <w:p w14:paraId="551561C9"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305533B0" w14:textId="2C526433"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114879FB" w14:textId="56534F48"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247C48F5" w14:textId="79169C64" w:rsidR="005266D6" w:rsidRPr="00A4262D" w:rsidRDefault="005266D6" w:rsidP="005266D6">
            <w:pPr>
              <w:pStyle w:val="acctfourfigures"/>
              <w:tabs>
                <w:tab w:val="clear" w:pos="765"/>
                <w:tab w:val="decimal" w:pos="364"/>
              </w:tabs>
              <w:spacing w:line="240" w:lineRule="exact"/>
              <w:ind w:left="-72" w:right="115"/>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4F07B060"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750636C0" w14:textId="43EB062D"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0A6F68D4" w14:textId="77777777" w:rsidR="005266D6" w:rsidRPr="00A4262D" w:rsidRDefault="005266D6" w:rsidP="005266D6">
            <w:pPr>
              <w:pStyle w:val="acctfourfigures"/>
              <w:tabs>
                <w:tab w:val="clear" w:pos="765"/>
                <w:tab w:val="decimal" w:pos="807"/>
              </w:tabs>
              <w:spacing w:line="240" w:lineRule="exact"/>
              <w:ind w:right="11"/>
              <w:jc w:val="right"/>
              <w:rPr>
                <w:sz w:val="14"/>
                <w:szCs w:val="14"/>
                <w:lang w:val="en-US" w:bidi="th-TH"/>
              </w:rPr>
            </w:pPr>
          </w:p>
        </w:tc>
        <w:tc>
          <w:tcPr>
            <w:tcW w:w="1176" w:type="dxa"/>
            <w:tcBorders>
              <w:top w:val="nil"/>
              <w:left w:val="nil"/>
              <w:bottom w:val="nil"/>
              <w:right w:val="nil"/>
            </w:tcBorders>
            <w:shd w:val="clear" w:color="auto" w:fill="auto"/>
            <w:vAlign w:val="bottom"/>
          </w:tcPr>
          <w:p w14:paraId="6F1530E7" w14:textId="194FC026"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31</w:t>
            </w:r>
            <w:r w:rsidR="005266D6" w:rsidRPr="00A4262D">
              <w:rPr>
                <w:sz w:val="14"/>
                <w:szCs w:val="14"/>
                <w:lang w:val="en-US" w:bidi="th-TH"/>
              </w:rPr>
              <w:t>,</w:t>
            </w:r>
            <w:r w:rsidRPr="002554B1">
              <w:rPr>
                <w:rFonts w:cs="Angsana New"/>
                <w:sz w:val="14"/>
                <w:szCs w:val="14"/>
                <w:lang w:val="en-US" w:bidi="th-TH"/>
              </w:rPr>
              <w:t>551</w:t>
            </w:r>
          </w:p>
        </w:tc>
        <w:tc>
          <w:tcPr>
            <w:tcW w:w="84" w:type="dxa"/>
            <w:tcBorders>
              <w:top w:val="nil"/>
              <w:left w:val="nil"/>
              <w:bottom w:val="nil"/>
              <w:right w:val="nil"/>
            </w:tcBorders>
            <w:shd w:val="clear" w:color="auto" w:fill="auto"/>
            <w:vAlign w:val="bottom"/>
          </w:tcPr>
          <w:p w14:paraId="1B020E59"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10D67318" w14:textId="441844B3" w:rsidR="005266D6" w:rsidRPr="00A4262D" w:rsidRDefault="002554B1" w:rsidP="005266D6">
            <w:pPr>
              <w:pStyle w:val="acctfourfigures"/>
              <w:tabs>
                <w:tab w:val="clear" w:pos="765"/>
                <w:tab w:val="decimal" w:pos="814"/>
              </w:tabs>
              <w:spacing w:line="240" w:lineRule="exact"/>
              <w:ind w:left="-79"/>
              <w:rPr>
                <w:sz w:val="14"/>
                <w:szCs w:val="14"/>
                <w:lang w:val="en-US" w:bidi="th-TH"/>
              </w:rPr>
            </w:pPr>
            <w:r w:rsidRPr="002554B1">
              <w:rPr>
                <w:rFonts w:cs="Angsana New"/>
                <w:sz w:val="14"/>
                <w:szCs w:val="14"/>
                <w:lang w:val="en-US" w:bidi="th-TH"/>
              </w:rPr>
              <w:t>8</w:t>
            </w:r>
            <w:r w:rsidR="005266D6" w:rsidRPr="00A4262D">
              <w:rPr>
                <w:sz w:val="14"/>
                <w:szCs w:val="14"/>
                <w:lang w:val="en-US" w:bidi="th-TH"/>
              </w:rPr>
              <w:t>,</w:t>
            </w:r>
            <w:r w:rsidRPr="002554B1">
              <w:rPr>
                <w:rFonts w:cs="Angsana New"/>
                <w:sz w:val="14"/>
                <w:szCs w:val="14"/>
                <w:lang w:val="en-US" w:bidi="th-TH"/>
              </w:rPr>
              <w:t>487</w:t>
            </w:r>
          </w:p>
        </w:tc>
        <w:tc>
          <w:tcPr>
            <w:tcW w:w="90" w:type="dxa"/>
            <w:tcBorders>
              <w:top w:val="nil"/>
              <w:left w:val="nil"/>
              <w:bottom w:val="nil"/>
              <w:right w:val="nil"/>
            </w:tcBorders>
          </w:tcPr>
          <w:p w14:paraId="0E0A0E1A"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38ED2CB2" w14:textId="7BED78F6" w:rsidR="005266D6" w:rsidRPr="00A4262D" w:rsidRDefault="002554B1" w:rsidP="005266D6">
            <w:pPr>
              <w:pStyle w:val="acctfourfigures"/>
              <w:tabs>
                <w:tab w:val="clear" w:pos="765"/>
                <w:tab w:val="decimal" w:pos="990"/>
              </w:tabs>
              <w:spacing w:line="240" w:lineRule="exact"/>
              <w:ind w:left="-79"/>
              <w:rPr>
                <w:rFonts w:cstheme="minorBidi"/>
                <w:sz w:val="14"/>
                <w:szCs w:val="14"/>
                <w:lang w:val="en-US" w:bidi="th-TH"/>
              </w:rPr>
            </w:pPr>
            <w:r w:rsidRPr="002554B1">
              <w:rPr>
                <w:rFonts w:cs="Angsana New"/>
                <w:sz w:val="14"/>
                <w:szCs w:val="14"/>
                <w:lang w:val="en-US" w:bidi="th-TH"/>
              </w:rPr>
              <w:t>453</w:t>
            </w:r>
            <w:r w:rsidR="005266D6" w:rsidRPr="00A4262D">
              <w:rPr>
                <w:sz w:val="14"/>
                <w:szCs w:val="14"/>
                <w:lang w:val="en-US" w:bidi="th-TH"/>
              </w:rPr>
              <w:t>,</w:t>
            </w:r>
            <w:r w:rsidRPr="002554B1">
              <w:rPr>
                <w:rFonts w:cs="Angsana New"/>
                <w:sz w:val="14"/>
                <w:szCs w:val="14"/>
                <w:lang w:val="en-US" w:bidi="th-TH"/>
              </w:rPr>
              <w:t>87</w:t>
            </w:r>
            <w:r w:rsidRPr="002554B1">
              <w:rPr>
                <w:rFonts w:cstheme="minorBidi"/>
                <w:sz w:val="14"/>
                <w:szCs w:val="14"/>
                <w:lang w:val="en-US" w:bidi="th-TH"/>
              </w:rPr>
              <w:t>7</w:t>
            </w:r>
          </w:p>
        </w:tc>
      </w:tr>
      <w:tr w:rsidR="005266D6" w:rsidRPr="00A4262D" w14:paraId="471DDA2F" w14:textId="77777777" w:rsidTr="00394FC3">
        <w:trPr>
          <w:trHeight w:val="20"/>
        </w:trPr>
        <w:tc>
          <w:tcPr>
            <w:tcW w:w="2520" w:type="dxa"/>
            <w:tcBorders>
              <w:top w:val="nil"/>
              <w:left w:val="nil"/>
              <w:bottom w:val="nil"/>
              <w:right w:val="nil"/>
            </w:tcBorders>
            <w:shd w:val="clear" w:color="auto" w:fill="auto"/>
            <w:vAlign w:val="bottom"/>
          </w:tcPr>
          <w:p w14:paraId="763E7E98"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A4262D">
              <w:rPr>
                <w:rFonts w:ascii="Times New Roman" w:hAnsi="Times New Roman" w:cs="Times New Roman"/>
                <w:sz w:val="14"/>
                <w:szCs w:val="14"/>
              </w:rPr>
              <w:t>Office furniture and equipment</w:t>
            </w:r>
          </w:p>
        </w:tc>
        <w:tc>
          <w:tcPr>
            <w:tcW w:w="1080" w:type="dxa"/>
            <w:tcBorders>
              <w:top w:val="nil"/>
              <w:left w:val="nil"/>
              <w:bottom w:val="nil"/>
              <w:right w:val="nil"/>
            </w:tcBorders>
            <w:shd w:val="clear" w:color="auto" w:fill="auto"/>
          </w:tcPr>
          <w:p w14:paraId="568B7598" w14:textId="3586324F"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45</w:t>
            </w:r>
            <w:r w:rsidR="005266D6" w:rsidRPr="00A4262D">
              <w:rPr>
                <w:sz w:val="14"/>
                <w:szCs w:val="14"/>
                <w:lang w:val="en-US" w:bidi="th-TH"/>
              </w:rPr>
              <w:t>,</w:t>
            </w:r>
            <w:r w:rsidRPr="002554B1">
              <w:rPr>
                <w:rFonts w:cs="Angsana New"/>
                <w:sz w:val="14"/>
                <w:szCs w:val="14"/>
                <w:lang w:val="en-US" w:bidi="th-TH"/>
              </w:rPr>
              <w:t>246</w:t>
            </w:r>
          </w:p>
        </w:tc>
        <w:tc>
          <w:tcPr>
            <w:tcW w:w="84" w:type="dxa"/>
            <w:tcBorders>
              <w:top w:val="nil"/>
              <w:left w:val="nil"/>
              <w:bottom w:val="nil"/>
              <w:right w:val="nil"/>
            </w:tcBorders>
          </w:tcPr>
          <w:p w14:paraId="2EA943C8"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2E9A1305" w14:textId="72D76558" w:rsidR="005266D6" w:rsidRPr="00A4262D" w:rsidRDefault="005266D6" w:rsidP="005266D6">
            <w:pPr>
              <w:pStyle w:val="acctfourfigures"/>
              <w:tabs>
                <w:tab w:val="clear" w:pos="765"/>
                <w:tab w:val="decimal" w:pos="637"/>
              </w:tabs>
              <w:spacing w:line="240" w:lineRule="exact"/>
              <w:ind w:left="-79" w:right="-79"/>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677</w:t>
            </w: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3F2B231B" w14:textId="4FACAE58"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74EEA94F" w14:textId="2FD3ADBF"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eastAsia="PMingLiU" w:cs="Angsana New"/>
                <w:sz w:val="14"/>
                <w:szCs w:val="14"/>
                <w:lang w:val="en-US" w:bidi="th-TH"/>
              </w:rPr>
              <w:t>17</w:t>
            </w:r>
            <w:r w:rsidR="005266D6" w:rsidRPr="00A4262D">
              <w:rPr>
                <w:rFonts w:eastAsia="PMingLiU"/>
                <w:sz w:val="14"/>
                <w:szCs w:val="14"/>
                <w:lang w:val="en-US" w:bidi="th-TH"/>
              </w:rPr>
              <w:t>,</w:t>
            </w:r>
            <w:r w:rsidRPr="002554B1">
              <w:rPr>
                <w:rFonts w:eastAsia="PMingLiU" w:cs="Angsana New"/>
                <w:sz w:val="14"/>
                <w:szCs w:val="14"/>
                <w:lang w:val="en-US" w:bidi="th-TH"/>
              </w:rPr>
              <w:t>175</w:t>
            </w:r>
          </w:p>
        </w:tc>
        <w:tc>
          <w:tcPr>
            <w:tcW w:w="84" w:type="dxa"/>
            <w:tcBorders>
              <w:top w:val="nil"/>
              <w:left w:val="nil"/>
              <w:bottom w:val="nil"/>
              <w:right w:val="nil"/>
            </w:tcBorders>
            <w:shd w:val="clear" w:color="auto" w:fill="auto"/>
            <w:vAlign w:val="bottom"/>
          </w:tcPr>
          <w:p w14:paraId="02E22820"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392A00CF" w14:textId="26686F64" w:rsidR="005266D6" w:rsidRPr="00A4262D" w:rsidRDefault="005266D6" w:rsidP="005266D6">
            <w:pPr>
              <w:pStyle w:val="acctfourfigures"/>
              <w:tabs>
                <w:tab w:val="clear" w:pos="765"/>
                <w:tab w:val="decimal" w:pos="1090"/>
              </w:tabs>
              <w:spacing w:line="240" w:lineRule="exact"/>
              <w:ind w:left="-72"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w:t>
            </w:r>
            <w:r w:rsidRPr="00A4262D">
              <w:rPr>
                <w:rFonts w:eastAsia="PMingLiU"/>
                <w:sz w:val="14"/>
                <w:szCs w:val="14"/>
                <w:lang w:val="en-US" w:bidi="th-TH"/>
              </w:rPr>
              <w:t>,</w:t>
            </w:r>
            <w:r w:rsidR="002554B1" w:rsidRPr="002554B1">
              <w:rPr>
                <w:rFonts w:eastAsia="PMingLiU" w:cs="Angsana New"/>
                <w:sz w:val="14"/>
                <w:szCs w:val="14"/>
                <w:lang w:val="en-US" w:bidi="th-TH"/>
              </w:rPr>
              <w:t>052</w:t>
            </w: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1B6DCCFC"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5E5DAA79" w14:textId="28310295"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vAlign w:val="bottom"/>
          </w:tcPr>
          <w:p w14:paraId="4A61D65F"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4D836891" w14:textId="6BABFDAD" w:rsidR="005266D6" w:rsidRPr="00A4262D" w:rsidRDefault="002554B1" w:rsidP="005266D6">
            <w:pPr>
              <w:pStyle w:val="acctfourfigures"/>
              <w:tabs>
                <w:tab w:val="clear" w:pos="765"/>
                <w:tab w:val="decimal" w:pos="814"/>
              </w:tabs>
              <w:spacing w:line="240" w:lineRule="exact"/>
              <w:ind w:left="-79"/>
              <w:rPr>
                <w:sz w:val="14"/>
                <w:szCs w:val="14"/>
                <w:lang w:val="en-US" w:bidi="th-TH"/>
              </w:rPr>
            </w:pPr>
            <w:r w:rsidRPr="002554B1">
              <w:rPr>
                <w:rFonts w:cs="Angsana New"/>
                <w:sz w:val="14"/>
                <w:szCs w:val="14"/>
                <w:lang w:val="en-US" w:bidi="th-TH"/>
              </w:rPr>
              <w:t>263</w:t>
            </w:r>
          </w:p>
        </w:tc>
        <w:tc>
          <w:tcPr>
            <w:tcW w:w="90" w:type="dxa"/>
            <w:tcBorders>
              <w:top w:val="nil"/>
              <w:left w:val="nil"/>
              <w:bottom w:val="nil"/>
              <w:right w:val="nil"/>
            </w:tcBorders>
          </w:tcPr>
          <w:p w14:paraId="454F5DCA"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2669E25D" w14:textId="56B4F253"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60</w:t>
            </w:r>
            <w:r w:rsidR="005266D6" w:rsidRPr="00A4262D">
              <w:rPr>
                <w:sz w:val="14"/>
                <w:szCs w:val="14"/>
                <w:lang w:val="en-US" w:bidi="th-TH"/>
              </w:rPr>
              <w:t>,</w:t>
            </w:r>
            <w:r w:rsidRPr="002554B1">
              <w:rPr>
                <w:rFonts w:cs="Angsana New"/>
                <w:sz w:val="14"/>
                <w:szCs w:val="14"/>
                <w:lang w:val="en-US" w:bidi="th-TH"/>
              </w:rPr>
              <w:t>955</w:t>
            </w:r>
          </w:p>
        </w:tc>
      </w:tr>
      <w:tr w:rsidR="005266D6" w:rsidRPr="00A4262D" w14:paraId="7512B71B" w14:textId="77777777" w:rsidTr="00394FC3">
        <w:trPr>
          <w:trHeight w:val="20"/>
        </w:trPr>
        <w:tc>
          <w:tcPr>
            <w:tcW w:w="2520" w:type="dxa"/>
            <w:tcBorders>
              <w:top w:val="nil"/>
              <w:left w:val="nil"/>
              <w:bottom w:val="nil"/>
              <w:right w:val="nil"/>
            </w:tcBorders>
            <w:shd w:val="clear" w:color="auto" w:fill="auto"/>
            <w:vAlign w:val="bottom"/>
          </w:tcPr>
          <w:p w14:paraId="5F481317" w14:textId="26A418F1" w:rsidR="005266D6" w:rsidRPr="00A4262D" w:rsidRDefault="00C71325"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Pr>
                <w:rFonts w:ascii="Times New Roman" w:hAnsi="Times New Roman" w:cs="Times New Roman"/>
                <w:sz w:val="14"/>
                <w:szCs w:val="14"/>
              </w:rPr>
              <w:t>Equipment for constructions</w:t>
            </w:r>
          </w:p>
        </w:tc>
        <w:tc>
          <w:tcPr>
            <w:tcW w:w="1080" w:type="dxa"/>
            <w:tcBorders>
              <w:top w:val="nil"/>
              <w:left w:val="nil"/>
              <w:bottom w:val="nil"/>
              <w:right w:val="nil"/>
            </w:tcBorders>
            <w:shd w:val="clear" w:color="auto" w:fill="auto"/>
          </w:tcPr>
          <w:p w14:paraId="6B114746" w14:textId="084A69C5"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17</w:t>
            </w:r>
            <w:r w:rsidR="005266D6" w:rsidRPr="00A4262D">
              <w:rPr>
                <w:sz w:val="14"/>
                <w:szCs w:val="14"/>
                <w:lang w:val="en-US" w:bidi="th-TH"/>
              </w:rPr>
              <w:t>,</w:t>
            </w:r>
            <w:r w:rsidRPr="002554B1">
              <w:rPr>
                <w:rFonts w:cs="Angsana New"/>
                <w:sz w:val="14"/>
                <w:szCs w:val="14"/>
                <w:lang w:val="en-US" w:bidi="th-TH"/>
              </w:rPr>
              <w:t>330</w:t>
            </w:r>
          </w:p>
        </w:tc>
        <w:tc>
          <w:tcPr>
            <w:tcW w:w="84" w:type="dxa"/>
            <w:tcBorders>
              <w:top w:val="nil"/>
              <w:left w:val="nil"/>
              <w:bottom w:val="nil"/>
              <w:right w:val="nil"/>
            </w:tcBorders>
          </w:tcPr>
          <w:p w14:paraId="73BECD63"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79DA463F" w14:textId="354CF9C8"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10E8342E" w14:textId="67D8659B"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372683FB" w14:textId="1E57AF8B"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eastAsia="PMingLiU" w:cs="Angsana New"/>
                <w:sz w:val="14"/>
                <w:szCs w:val="14"/>
                <w:lang w:val="en-US" w:bidi="th-TH"/>
              </w:rPr>
              <w:t>461</w:t>
            </w:r>
          </w:p>
        </w:tc>
        <w:tc>
          <w:tcPr>
            <w:tcW w:w="84" w:type="dxa"/>
            <w:tcBorders>
              <w:top w:val="nil"/>
              <w:left w:val="nil"/>
              <w:bottom w:val="nil"/>
              <w:right w:val="nil"/>
            </w:tcBorders>
            <w:shd w:val="clear" w:color="auto" w:fill="auto"/>
            <w:vAlign w:val="bottom"/>
          </w:tcPr>
          <w:p w14:paraId="5BA201A8"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71268330" w14:textId="56CCB862" w:rsidR="005266D6" w:rsidRPr="00A4262D" w:rsidRDefault="005266D6" w:rsidP="005266D6">
            <w:pPr>
              <w:pStyle w:val="acctfourfigures"/>
              <w:tabs>
                <w:tab w:val="clear" w:pos="765"/>
                <w:tab w:val="decimal" w:pos="1090"/>
              </w:tabs>
              <w:spacing w:line="240" w:lineRule="exact"/>
              <w:ind w:left="-72"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6</w:t>
            </w:r>
            <w:r w:rsidRPr="00A4262D">
              <w:rPr>
                <w:rFonts w:eastAsia="PMingLiU"/>
                <w:sz w:val="14"/>
                <w:szCs w:val="14"/>
                <w:lang w:val="en-US" w:bidi="th-TH"/>
              </w:rPr>
              <w:t>,</w:t>
            </w:r>
            <w:r w:rsidR="002554B1" w:rsidRPr="002554B1">
              <w:rPr>
                <w:rFonts w:eastAsia="PMingLiU" w:cs="Angsana New"/>
                <w:sz w:val="14"/>
                <w:szCs w:val="14"/>
                <w:lang w:val="en-US" w:bidi="th-TH"/>
              </w:rPr>
              <w:t>188</w:t>
            </w: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6D83BD9F"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720E8042" w14:textId="030D5DC1"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vAlign w:val="bottom"/>
          </w:tcPr>
          <w:p w14:paraId="315B5BCA"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459AACA8" w14:textId="32D26ECF"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59DE7DA0"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18DD18F2" w14:textId="0C263E65"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11</w:t>
            </w:r>
            <w:r w:rsidR="005266D6" w:rsidRPr="00A4262D">
              <w:rPr>
                <w:sz w:val="14"/>
                <w:szCs w:val="14"/>
                <w:lang w:val="en-US" w:bidi="th-TH"/>
              </w:rPr>
              <w:t>,</w:t>
            </w:r>
            <w:r w:rsidRPr="002554B1">
              <w:rPr>
                <w:rFonts w:cs="Angsana New"/>
                <w:sz w:val="14"/>
                <w:szCs w:val="14"/>
                <w:lang w:val="en-US" w:bidi="th-TH"/>
              </w:rPr>
              <w:t>603</w:t>
            </w:r>
          </w:p>
        </w:tc>
      </w:tr>
      <w:tr w:rsidR="005266D6" w:rsidRPr="00A4262D" w14:paraId="6FC59CF5" w14:textId="77777777" w:rsidTr="00394FC3">
        <w:trPr>
          <w:trHeight w:val="20"/>
        </w:trPr>
        <w:tc>
          <w:tcPr>
            <w:tcW w:w="2520" w:type="dxa"/>
            <w:tcBorders>
              <w:top w:val="nil"/>
              <w:left w:val="nil"/>
              <w:bottom w:val="nil"/>
              <w:right w:val="nil"/>
            </w:tcBorders>
            <w:shd w:val="clear" w:color="auto" w:fill="auto"/>
            <w:vAlign w:val="bottom"/>
          </w:tcPr>
          <w:p w14:paraId="6A0773AD"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A4262D">
              <w:rPr>
                <w:rFonts w:ascii="Times New Roman" w:hAnsi="Times New Roman" w:cs="Times New Roman"/>
                <w:sz w:val="14"/>
                <w:szCs w:val="14"/>
              </w:rPr>
              <w:t>Vehicle</w:t>
            </w:r>
          </w:p>
        </w:tc>
        <w:tc>
          <w:tcPr>
            <w:tcW w:w="1080" w:type="dxa"/>
            <w:tcBorders>
              <w:top w:val="nil"/>
              <w:left w:val="nil"/>
              <w:bottom w:val="nil"/>
              <w:right w:val="nil"/>
            </w:tcBorders>
            <w:shd w:val="clear" w:color="auto" w:fill="auto"/>
          </w:tcPr>
          <w:p w14:paraId="3AEDB134" w14:textId="09C65B66"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22</w:t>
            </w:r>
            <w:r w:rsidR="005266D6" w:rsidRPr="00A4262D">
              <w:rPr>
                <w:sz w:val="14"/>
                <w:szCs w:val="14"/>
                <w:lang w:val="en-US" w:bidi="th-TH"/>
              </w:rPr>
              <w:t>,</w:t>
            </w:r>
            <w:r w:rsidRPr="002554B1">
              <w:rPr>
                <w:rFonts w:cs="Angsana New"/>
                <w:sz w:val="14"/>
                <w:szCs w:val="14"/>
                <w:lang w:val="en-US" w:bidi="th-TH"/>
              </w:rPr>
              <w:t>475</w:t>
            </w:r>
          </w:p>
        </w:tc>
        <w:tc>
          <w:tcPr>
            <w:tcW w:w="84" w:type="dxa"/>
            <w:tcBorders>
              <w:top w:val="nil"/>
              <w:left w:val="nil"/>
              <w:bottom w:val="nil"/>
              <w:right w:val="nil"/>
            </w:tcBorders>
          </w:tcPr>
          <w:p w14:paraId="54093BB8"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0144F730" w14:textId="5B8A6FBB" w:rsidR="005266D6" w:rsidRPr="00A4262D" w:rsidRDefault="005266D6" w:rsidP="005266D6">
            <w:pPr>
              <w:pStyle w:val="acctfourfigures"/>
              <w:tabs>
                <w:tab w:val="clear" w:pos="765"/>
                <w:tab w:val="decimal" w:pos="637"/>
              </w:tabs>
              <w:spacing w:line="240" w:lineRule="exact"/>
              <w:ind w:left="-79" w:right="-79"/>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13</w:t>
            </w:r>
            <w:r w:rsidRPr="00A4262D">
              <w:rPr>
                <w:rFonts w:eastAsia="PMingLiU"/>
                <w:sz w:val="14"/>
                <w:szCs w:val="14"/>
                <w:lang w:val="en-US" w:bidi="th-TH"/>
              </w:rPr>
              <w:t>,</w:t>
            </w:r>
            <w:r w:rsidR="002554B1" w:rsidRPr="002554B1">
              <w:rPr>
                <w:rFonts w:eastAsia="PMingLiU" w:cs="Angsana New"/>
                <w:sz w:val="14"/>
                <w:szCs w:val="14"/>
                <w:lang w:val="en-US" w:bidi="th-TH"/>
              </w:rPr>
              <w:t>525</w:t>
            </w: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4BB3ED4F" w14:textId="45C5E5AF"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50A3CC3C" w14:textId="7264FDB2"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eastAsia="PMingLiU" w:cs="Angsana New"/>
                <w:sz w:val="14"/>
                <w:szCs w:val="14"/>
                <w:lang w:val="en-US" w:bidi="th-TH"/>
              </w:rPr>
              <w:t>250</w:t>
            </w:r>
          </w:p>
        </w:tc>
        <w:tc>
          <w:tcPr>
            <w:tcW w:w="84" w:type="dxa"/>
            <w:tcBorders>
              <w:top w:val="nil"/>
              <w:left w:val="nil"/>
              <w:bottom w:val="nil"/>
              <w:right w:val="nil"/>
            </w:tcBorders>
            <w:shd w:val="clear" w:color="auto" w:fill="auto"/>
            <w:vAlign w:val="bottom"/>
          </w:tcPr>
          <w:p w14:paraId="36DF0026"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2415904B" w14:textId="121DE408"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6A4D4298"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3100A7A6" w14:textId="65ECF536"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vAlign w:val="bottom"/>
          </w:tcPr>
          <w:p w14:paraId="012C4A66"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0447FC9F" w14:textId="4E880975"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58B313C3"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1B2EDC49" w14:textId="6FDA0794"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9</w:t>
            </w:r>
            <w:r w:rsidR="005266D6" w:rsidRPr="00A4262D">
              <w:rPr>
                <w:sz w:val="14"/>
                <w:szCs w:val="14"/>
                <w:lang w:val="en-US" w:bidi="th-TH"/>
              </w:rPr>
              <w:t>,</w:t>
            </w:r>
            <w:r w:rsidRPr="002554B1">
              <w:rPr>
                <w:rFonts w:cs="Angsana New"/>
                <w:sz w:val="14"/>
                <w:szCs w:val="14"/>
                <w:lang w:val="en-US" w:bidi="th-TH"/>
              </w:rPr>
              <w:t>200</w:t>
            </w:r>
          </w:p>
        </w:tc>
      </w:tr>
      <w:tr w:rsidR="005266D6" w:rsidRPr="00A4262D" w14:paraId="69D5653F" w14:textId="77777777" w:rsidTr="00394FC3">
        <w:trPr>
          <w:trHeight w:val="20"/>
        </w:trPr>
        <w:tc>
          <w:tcPr>
            <w:tcW w:w="2520" w:type="dxa"/>
            <w:tcBorders>
              <w:top w:val="nil"/>
              <w:left w:val="nil"/>
              <w:bottom w:val="nil"/>
              <w:right w:val="nil"/>
            </w:tcBorders>
            <w:shd w:val="clear" w:color="auto" w:fill="auto"/>
            <w:vAlign w:val="bottom"/>
          </w:tcPr>
          <w:p w14:paraId="0B235071"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A4262D">
              <w:rPr>
                <w:rFonts w:ascii="Times New Roman" w:hAnsi="Times New Roman" w:cs="Times New Roman"/>
                <w:sz w:val="14"/>
                <w:szCs w:val="14"/>
              </w:rPr>
              <w:t>Temporary sale gallery</w:t>
            </w:r>
          </w:p>
        </w:tc>
        <w:tc>
          <w:tcPr>
            <w:tcW w:w="1080" w:type="dxa"/>
            <w:tcBorders>
              <w:top w:val="nil"/>
              <w:left w:val="nil"/>
              <w:bottom w:val="nil"/>
              <w:right w:val="nil"/>
            </w:tcBorders>
            <w:shd w:val="clear" w:color="auto" w:fill="auto"/>
          </w:tcPr>
          <w:p w14:paraId="64D1AA6F" w14:textId="1E1A1FD3"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56</w:t>
            </w:r>
            <w:r w:rsidR="005266D6" w:rsidRPr="00A4262D">
              <w:rPr>
                <w:sz w:val="14"/>
                <w:szCs w:val="14"/>
                <w:lang w:val="en-US" w:bidi="th-TH"/>
              </w:rPr>
              <w:t>,</w:t>
            </w:r>
            <w:r w:rsidRPr="002554B1">
              <w:rPr>
                <w:rFonts w:cs="Angsana New"/>
                <w:sz w:val="14"/>
                <w:szCs w:val="14"/>
                <w:lang w:val="en-US" w:bidi="th-TH"/>
              </w:rPr>
              <w:t>085</w:t>
            </w:r>
          </w:p>
        </w:tc>
        <w:tc>
          <w:tcPr>
            <w:tcW w:w="84" w:type="dxa"/>
            <w:tcBorders>
              <w:top w:val="nil"/>
              <w:left w:val="nil"/>
              <w:bottom w:val="nil"/>
              <w:right w:val="nil"/>
            </w:tcBorders>
          </w:tcPr>
          <w:p w14:paraId="14980A27"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single" w:sz="4" w:space="0" w:color="auto"/>
              <w:right w:val="nil"/>
            </w:tcBorders>
            <w:vAlign w:val="bottom"/>
          </w:tcPr>
          <w:p w14:paraId="27CA43E6" w14:textId="4A2CD8A7"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5A8444AE" w14:textId="4DCB8AC8"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1F4BB7AE" w14:textId="18C43518" w:rsidR="005266D6" w:rsidRPr="00A4262D" w:rsidRDefault="005266D6" w:rsidP="005266D6">
            <w:pPr>
              <w:pStyle w:val="acctfourfigures"/>
              <w:tabs>
                <w:tab w:val="clear" w:pos="765"/>
                <w:tab w:val="decimal" w:pos="364"/>
              </w:tabs>
              <w:spacing w:line="240" w:lineRule="exact"/>
              <w:ind w:left="-72" w:right="115"/>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36D25A57"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3EE08410" w14:textId="33318BF1"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46372617"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4CBD16BF" w14:textId="389688B6"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vAlign w:val="bottom"/>
          </w:tcPr>
          <w:p w14:paraId="0D1E87CA"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3F129601" w14:textId="020781AB"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47117536"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674C0129" w14:textId="1E859914"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56</w:t>
            </w:r>
            <w:r w:rsidR="005266D6" w:rsidRPr="00A4262D">
              <w:rPr>
                <w:sz w:val="14"/>
                <w:szCs w:val="14"/>
                <w:lang w:val="en-US" w:bidi="th-TH"/>
              </w:rPr>
              <w:t>,</w:t>
            </w:r>
            <w:r w:rsidRPr="002554B1">
              <w:rPr>
                <w:rFonts w:cs="Angsana New"/>
                <w:sz w:val="14"/>
                <w:szCs w:val="14"/>
                <w:lang w:val="en-US" w:bidi="th-TH"/>
              </w:rPr>
              <w:t>085</w:t>
            </w:r>
          </w:p>
        </w:tc>
      </w:tr>
      <w:tr w:rsidR="005266D6" w:rsidRPr="00A4262D" w14:paraId="0E0760D2" w14:textId="77777777" w:rsidTr="00394FC3">
        <w:trPr>
          <w:trHeight w:val="20"/>
        </w:trPr>
        <w:tc>
          <w:tcPr>
            <w:tcW w:w="2520" w:type="dxa"/>
            <w:tcBorders>
              <w:top w:val="nil"/>
              <w:left w:val="nil"/>
              <w:bottom w:val="nil"/>
              <w:right w:val="nil"/>
            </w:tcBorders>
            <w:shd w:val="clear" w:color="auto" w:fill="auto"/>
            <w:vAlign w:val="bottom"/>
          </w:tcPr>
          <w:p w14:paraId="3A9A1C8C"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A4262D">
              <w:rPr>
                <w:rFonts w:ascii="Times New Roman" w:hAnsi="Times New Roman" w:cs="Times New Roman"/>
                <w:b/>
                <w:bCs/>
                <w:sz w:val="14"/>
                <w:szCs w:val="14"/>
                <w:cs/>
                <w:lang w:val="th-TH"/>
              </w:rPr>
              <w:t xml:space="preserve">Total </w:t>
            </w:r>
          </w:p>
        </w:tc>
        <w:tc>
          <w:tcPr>
            <w:tcW w:w="1080" w:type="dxa"/>
            <w:tcBorders>
              <w:top w:val="single" w:sz="4" w:space="0" w:color="auto"/>
              <w:left w:val="nil"/>
              <w:bottom w:val="single" w:sz="4" w:space="0" w:color="auto"/>
              <w:right w:val="nil"/>
            </w:tcBorders>
            <w:shd w:val="clear" w:color="auto" w:fill="auto"/>
          </w:tcPr>
          <w:p w14:paraId="4545E799" w14:textId="5BC9A43A"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780</w:t>
            </w:r>
            <w:r w:rsidR="005266D6" w:rsidRPr="00A4262D">
              <w:rPr>
                <w:sz w:val="14"/>
                <w:szCs w:val="14"/>
                <w:lang w:val="en-US" w:bidi="th-TH"/>
              </w:rPr>
              <w:t>,</w:t>
            </w:r>
            <w:r w:rsidRPr="002554B1">
              <w:rPr>
                <w:rFonts w:cs="Angsana New"/>
                <w:sz w:val="14"/>
                <w:szCs w:val="14"/>
                <w:lang w:val="en-US" w:bidi="th-TH"/>
              </w:rPr>
              <w:t>482</w:t>
            </w:r>
          </w:p>
        </w:tc>
        <w:tc>
          <w:tcPr>
            <w:tcW w:w="84" w:type="dxa"/>
            <w:tcBorders>
              <w:top w:val="nil"/>
              <w:left w:val="nil"/>
              <w:bottom w:val="nil"/>
              <w:right w:val="nil"/>
            </w:tcBorders>
          </w:tcPr>
          <w:p w14:paraId="0E110DF4"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vAlign w:val="bottom"/>
          </w:tcPr>
          <w:p w14:paraId="3F51140B" w14:textId="52C4A3B4" w:rsidR="005266D6" w:rsidRPr="00A4262D" w:rsidRDefault="005266D6" w:rsidP="005266D6">
            <w:pPr>
              <w:pStyle w:val="acctfourfigures"/>
              <w:tabs>
                <w:tab w:val="clear" w:pos="765"/>
                <w:tab w:val="decimal" w:pos="637"/>
              </w:tabs>
              <w:spacing w:line="240" w:lineRule="exact"/>
              <w:ind w:left="-79" w:right="-79"/>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14</w:t>
            </w:r>
            <w:r w:rsidRPr="00A4262D">
              <w:rPr>
                <w:rFonts w:eastAsia="PMingLiU"/>
                <w:sz w:val="14"/>
                <w:szCs w:val="14"/>
                <w:lang w:val="en-US" w:bidi="th-TH"/>
              </w:rPr>
              <w:t>,</w:t>
            </w:r>
            <w:r w:rsidR="002554B1" w:rsidRPr="002554B1">
              <w:rPr>
                <w:rFonts w:eastAsia="PMingLiU" w:cs="Angsana New"/>
                <w:sz w:val="14"/>
                <w:szCs w:val="14"/>
                <w:lang w:val="en-US" w:bidi="th-TH"/>
              </w:rPr>
              <w:t>202</w:t>
            </w: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25D2B006" w14:textId="159B9E35"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1EB7AF0C" w14:textId="483C9700"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eastAsia="PMingLiU" w:cs="Angsana New"/>
                <w:sz w:val="14"/>
                <w:szCs w:val="14"/>
                <w:lang w:val="en-US" w:bidi="th-TH"/>
              </w:rPr>
              <w:t>17</w:t>
            </w:r>
            <w:r w:rsidR="005266D6" w:rsidRPr="00A4262D">
              <w:rPr>
                <w:rFonts w:eastAsia="PMingLiU"/>
                <w:sz w:val="14"/>
                <w:szCs w:val="14"/>
                <w:lang w:val="en-US" w:bidi="th-TH"/>
              </w:rPr>
              <w:t>,</w:t>
            </w:r>
            <w:r w:rsidRPr="002554B1">
              <w:rPr>
                <w:rFonts w:eastAsia="PMingLiU" w:cs="Angsana New"/>
                <w:sz w:val="14"/>
                <w:szCs w:val="14"/>
                <w:lang w:val="en-US" w:bidi="th-TH"/>
              </w:rPr>
              <w:t>886</w:t>
            </w:r>
          </w:p>
        </w:tc>
        <w:tc>
          <w:tcPr>
            <w:tcW w:w="84" w:type="dxa"/>
            <w:tcBorders>
              <w:top w:val="nil"/>
              <w:left w:val="nil"/>
              <w:bottom w:val="nil"/>
              <w:right w:val="nil"/>
            </w:tcBorders>
            <w:shd w:val="clear" w:color="auto" w:fill="auto"/>
            <w:vAlign w:val="bottom"/>
          </w:tcPr>
          <w:p w14:paraId="07C3232C"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64291138" w14:textId="181F49EF" w:rsidR="005266D6" w:rsidRPr="00A4262D" w:rsidRDefault="005266D6" w:rsidP="005266D6">
            <w:pPr>
              <w:pStyle w:val="acctfourfigures"/>
              <w:tabs>
                <w:tab w:val="clear" w:pos="765"/>
                <w:tab w:val="decimal" w:pos="1090"/>
              </w:tabs>
              <w:spacing w:line="240" w:lineRule="exact"/>
              <w:ind w:left="-72" w:right="72"/>
              <w:rPr>
                <w:rFonts w:eastAsia="PMingLiU"/>
                <w:sz w:val="14"/>
                <w:szCs w:val="14"/>
                <w:lang w:val="en-US" w:bidi="th-TH"/>
              </w:rPr>
            </w:pPr>
            <w:r w:rsidRPr="00A4262D">
              <w:rPr>
                <w:rFonts w:eastAsia="PMingLiU"/>
                <w:sz w:val="14"/>
                <w:szCs w:val="14"/>
                <w:lang w:val="en-US" w:bidi="th-TH"/>
              </w:rPr>
              <w:t>(</w:t>
            </w:r>
            <w:r w:rsidR="002554B1" w:rsidRPr="002554B1">
              <w:rPr>
                <w:rFonts w:eastAsia="PMingLiU" w:cs="Angsana New"/>
                <w:sz w:val="14"/>
                <w:szCs w:val="14"/>
                <w:lang w:val="en-US" w:bidi="th-TH"/>
              </w:rPr>
              <w:t>7</w:t>
            </w:r>
            <w:r w:rsidRPr="00A4262D">
              <w:rPr>
                <w:rFonts w:eastAsia="PMingLiU"/>
                <w:sz w:val="14"/>
                <w:szCs w:val="14"/>
                <w:lang w:val="en-US" w:bidi="th-TH"/>
              </w:rPr>
              <w:t>,</w:t>
            </w:r>
            <w:r w:rsidR="002554B1" w:rsidRPr="002554B1">
              <w:rPr>
                <w:rFonts w:eastAsia="PMingLiU" w:cs="Angsana New"/>
                <w:sz w:val="14"/>
                <w:szCs w:val="14"/>
                <w:lang w:val="en-US" w:bidi="th-TH"/>
              </w:rPr>
              <w:t>240</w:t>
            </w: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16868111"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single" w:sz="4" w:space="0" w:color="auto"/>
              <w:left w:val="nil"/>
              <w:bottom w:val="single" w:sz="4" w:space="0" w:color="auto"/>
              <w:right w:val="nil"/>
            </w:tcBorders>
            <w:shd w:val="clear" w:color="auto" w:fill="auto"/>
            <w:vAlign w:val="bottom"/>
          </w:tcPr>
          <w:p w14:paraId="411215FC" w14:textId="73BF4667" w:rsidR="005266D6" w:rsidRPr="00A4262D" w:rsidRDefault="005266D6" w:rsidP="005266D6">
            <w:pPr>
              <w:pStyle w:val="acctfourfigures"/>
              <w:tabs>
                <w:tab w:val="clear" w:pos="765"/>
                <w:tab w:val="decimal" w:pos="990"/>
              </w:tabs>
              <w:spacing w:line="240" w:lineRule="exact"/>
              <w:ind w:left="-79"/>
              <w:rPr>
                <w:sz w:val="14"/>
                <w:szCs w:val="14"/>
                <w:cs/>
                <w:lang w:val="en-US" w:bidi="th-TH"/>
              </w:rPr>
            </w:pPr>
            <w:r w:rsidRPr="00A4262D">
              <w:rPr>
                <w:sz w:val="14"/>
                <w:szCs w:val="14"/>
                <w:lang w:val="en-US" w:bidi="th-TH"/>
              </w:rPr>
              <w:t>(</w:t>
            </w:r>
            <w:r w:rsidR="002554B1" w:rsidRPr="002554B1">
              <w:rPr>
                <w:rFonts w:cs="Angsana New"/>
                <w:sz w:val="14"/>
                <w:szCs w:val="14"/>
                <w:lang w:val="en-US" w:bidi="th-TH"/>
              </w:rPr>
              <w:t>68</w:t>
            </w:r>
            <w:r w:rsidRPr="00A4262D">
              <w:rPr>
                <w:sz w:val="14"/>
                <w:szCs w:val="14"/>
                <w:lang w:val="en-US" w:bidi="th-TH"/>
              </w:rPr>
              <w:t>,</w:t>
            </w:r>
            <w:r w:rsidR="002554B1" w:rsidRPr="002554B1">
              <w:rPr>
                <w:rFonts w:cs="Angsana New"/>
                <w:sz w:val="14"/>
                <w:szCs w:val="14"/>
                <w:lang w:val="en-US" w:bidi="th-TH"/>
              </w:rPr>
              <w:t>454</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6DE22FD9"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single" w:sz="4" w:space="0" w:color="auto"/>
              <w:left w:val="nil"/>
              <w:bottom w:val="single" w:sz="4" w:space="0" w:color="auto"/>
              <w:right w:val="nil"/>
            </w:tcBorders>
          </w:tcPr>
          <w:p w14:paraId="088764D3" w14:textId="7E089781" w:rsidR="005266D6" w:rsidRPr="00A4262D" w:rsidRDefault="002554B1" w:rsidP="005266D6">
            <w:pPr>
              <w:pStyle w:val="acctfourfigures"/>
              <w:tabs>
                <w:tab w:val="clear" w:pos="765"/>
                <w:tab w:val="decimal" w:pos="814"/>
              </w:tabs>
              <w:spacing w:line="240" w:lineRule="exact"/>
              <w:ind w:left="-79"/>
              <w:rPr>
                <w:sz w:val="14"/>
                <w:szCs w:val="14"/>
                <w:lang w:val="en-US" w:bidi="th-TH"/>
              </w:rPr>
            </w:pPr>
            <w:r w:rsidRPr="002554B1">
              <w:rPr>
                <w:rFonts w:cs="Angsana New"/>
                <w:sz w:val="14"/>
                <w:szCs w:val="14"/>
                <w:lang w:val="en-US" w:bidi="th-TH"/>
              </w:rPr>
              <w:t>8</w:t>
            </w:r>
            <w:r w:rsidR="005266D6" w:rsidRPr="00A4262D">
              <w:rPr>
                <w:sz w:val="14"/>
                <w:szCs w:val="14"/>
                <w:lang w:val="en-US" w:bidi="th-TH"/>
              </w:rPr>
              <w:t>,</w:t>
            </w:r>
            <w:r w:rsidRPr="002554B1">
              <w:rPr>
                <w:rFonts w:cs="Angsana New"/>
                <w:sz w:val="14"/>
                <w:szCs w:val="14"/>
                <w:lang w:val="en-US" w:bidi="th-TH"/>
              </w:rPr>
              <w:t>750</w:t>
            </w:r>
          </w:p>
        </w:tc>
        <w:tc>
          <w:tcPr>
            <w:tcW w:w="90" w:type="dxa"/>
            <w:tcBorders>
              <w:top w:val="nil"/>
              <w:left w:val="nil"/>
              <w:bottom w:val="nil"/>
              <w:right w:val="nil"/>
            </w:tcBorders>
          </w:tcPr>
          <w:p w14:paraId="4D33BA49"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single" w:sz="4" w:space="0" w:color="auto"/>
              <w:right w:val="nil"/>
            </w:tcBorders>
            <w:shd w:val="clear" w:color="auto" w:fill="auto"/>
            <w:vAlign w:val="bottom"/>
          </w:tcPr>
          <w:p w14:paraId="195286BB" w14:textId="4C498596" w:rsidR="005266D6" w:rsidRPr="00A4262D" w:rsidRDefault="002554B1" w:rsidP="005266D6">
            <w:pPr>
              <w:pStyle w:val="acctfourfigures"/>
              <w:tabs>
                <w:tab w:val="clear" w:pos="765"/>
                <w:tab w:val="decimal" w:pos="990"/>
              </w:tabs>
              <w:spacing w:line="240" w:lineRule="exact"/>
              <w:ind w:left="-79"/>
              <w:rPr>
                <w:sz w:val="14"/>
                <w:szCs w:val="14"/>
                <w:cs/>
                <w:lang w:val="en-US" w:bidi="th-TH"/>
              </w:rPr>
            </w:pPr>
            <w:r w:rsidRPr="002554B1">
              <w:rPr>
                <w:rFonts w:cs="Angsana New"/>
                <w:sz w:val="14"/>
                <w:szCs w:val="14"/>
                <w:lang w:val="en-US" w:bidi="th-TH"/>
              </w:rPr>
              <w:t>717</w:t>
            </w:r>
            <w:r w:rsidR="005266D6" w:rsidRPr="00A4262D">
              <w:rPr>
                <w:sz w:val="14"/>
                <w:szCs w:val="14"/>
                <w:lang w:val="en-US" w:bidi="th-TH"/>
              </w:rPr>
              <w:t>,</w:t>
            </w:r>
            <w:r w:rsidRPr="002554B1">
              <w:rPr>
                <w:rFonts w:cs="Angsana New"/>
                <w:sz w:val="14"/>
                <w:szCs w:val="14"/>
                <w:lang w:val="en-US" w:bidi="th-TH"/>
              </w:rPr>
              <w:t>222</w:t>
            </w:r>
          </w:p>
        </w:tc>
      </w:tr>
      <w:tr w:rsidR="005266D6" w:rsidRPr="00A4262D" w14:paraId="6F52D8F8" w14:textId="77777777" w:rsidTr="00394FC3">
        <w:trPr>
          <w:trHeight w:hRule="exact" w:val="115"/>
        </w:trPr>
        <w:tc>
          <w:tcPr>
            <w:tcW w:w="2520" w:type="dxa"/>
            <w:tcBorders>
              <w:top w:val="nil"/>
              <w:left w:val="nil"/>
              <w:bottom w:val="nil"/>
              <w:right w:val="nil"/>
            </w:tcBorders>
            <w:shd w:val="clear" w:color="auto" w:fill="auto"/>
            <w:vAlign w:val="bottom"/>
          </w:tcPr>
          <w:p w14:paraId="4C1A0432"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4"/>
                <w:szCs w:val="14"/>
                <w:cs/>
                <w:lang w:val="th-TH"/>
              </w:rPr>
            </w:pPr>
          </w:p>
        </w:tc>
        <w:tc>
          <w:tcPr>
            <w:tcW w:w="1080" w:type="dxa"/>
            <w:tcBorders>
              <w:top w:val="single" w:sz="4" w:space="0" w:color="auto"/>
              <w:left w:val="nil"/>
              <w:bottom w:val="nil"/>
              <w:right w:val="nil"/>
            </w:tcBorders>
            <w:shd w:val="clear" w:color="auto" w:fill="auto"/>
          </w:tcPr>
          <w:p w14:paraId="1D1FDCF0" w14:textId="77777777" w:rsidR="005266D6" w:rsidRPr="00A4262D" w:rsidRDefault="005266D6" w:rsidP="005266D6">
            <w:pPr>
              <w:pStyle w:val="acctfourfigures"/>
              <w:tabs>
                <w:tab w:val="clear" w:pos="765"/>
                <w:tab w:val="decimal" w:pos="990"/>
              </w:tabs>
              <w:spacing w:line="100" w:lineRule="exact"/>
              <w:ind w:left="-79"/>
              <w:rPr>
                <w:sz w:val="14"/>
                <w:szCs w:val="14"/>
                <w:lang w:val="en-US" w:bidi="th-TH"/>
              </w:rPr>
            </w:pPr>
          </w:p>
        </w:tc>
        <w:tc>
          <w:tcPr>
            <w:tcW w:w="84" w:type="dxa"/>
            <w:tcBorders>
              <w:top w:val="nil"/>
              <w:left w:val="nil"/>
              <w:bottom w:val="nil"/>
              <w:right w:val="nil"/>
            </w:tcBorders>
          </w:tcPr>
          <w:p w14:paraId="16D701F9" w14:textId="77777777" w:rsidR="005266D6" w:rsidRPr="00A4262D" w:rsidRDefault="005266D6" w:rsidP="005266D6">
            <w:pPr>
              <w:pStyle w:val="acctfourfigures"/>
              <w:tabs>
                <w:tab w:val="clear" w:pos="765"/>
                <w:tab w:val="decimal" w:pos="720"/>
              </w:tabs>
              <w:spacing w:line="100" w:lineRule="exact"/>
              <w:ind w:left="-79" w:right="-79"/>
              <w:jc w:val="right"/>
              <w:rPr>
                <w:sz w:val="14"/>
                <w:szCs w:val="14"/>
                <w:lang w:val="en-US" w:bidi="th-TH"/>
              </w:rPr>
            </w:pPr>
          </w:p>
        </w:tc>
        <w:tc>
          <w:tcPr>
            <w:tcW w:w="816" w:type="dxa"/>
            <w:tcBorders>
              <w:top w:val="single" w:sz="4" w:space="0" w:color="auto"/>
              <w:left w:val="nil"/>
              <w:bottom w:val="nil"/>
              <w:right w:val="nil"/>
            </w:tcBorders>
          </w:tcPr>
          <w:p w14:paraId="51737B3B" w14:textId="77777777" w:rsidR="005266D6" w:rsidRPr="00A4262D" w:rsidRDefault="005266D6" w:rsidP="005266D6">
            <w:pPr>
              <w:pStyle w:val="acctfourfigures"/>
              <w:tabs>
                <w:tab w:val="clear" w:pos="765"/>
                <w:tab w:val="decimal" w:pos="720"/>
              </w:tabs>
              <w:spacing w:line="10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6A6BB6CE" w14:textId="247AD200" w:rsidR="005266D6" w:rsidRPr="00A4262D" w:rsidRDefault="005266D6" w:rsidP="005266D6">
            <w:pPr>
              <w:pStyle w:val="acctfourfigures"/>
              <w:tabs>
                <w:tab w:val="clear" w:pos="765"/>
                <w:tab w:val="decimal" w:pos="720"/>
              </w:tabs>
              <w:spacing w:line="100" w:lineRule="exact"/>
              <w:ind w:left="-79" w:right="-79"/>
              <w:jc w:val="right"/>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4150F1F3" w14:textId="77777777" w:rsidR="005266D6" w:rsidRPr="00A4262D" w:rsidRDefault="005266D6" w:rsidP="005266D6">
            <w:pPr>
              <w:pStyle w:val="acctfourfigures"/>
              <w:tabs>
                <w:tab w:val="clear" w:pos="765"/>
                <w:tab w:val="decimal" w:pos="1090"/>
              </w:tabs>
              <w:spacing w:line="100" w:lineRule="exact"/>
              <w:ind w:left="-72" w:right="115"/>
              <w:rPr>
                <w:rFonts w:eastAsia="PMingLiU"/>
                <w:sz w:val="14"/>
                <w:szCs w:val="14"/>
                <w:lang w:val="en-US" w:bidi="th-TH"/>
              </w:rPr>
            </w:pPr>
          </w:p>
        </w:tc>
        <w:tc>
          <w:tcPr>
            <w:tcW w:w="84" w:type="dxa"/>
            <w:tcBorders>
              <w:top w:val="nil"/>
              <w:left w:val="nil"/>
              <w:bottom w:val="nil"/>
              <w:right w:val="nil"/>
            </w:tcBorders>
            <w:shd w:val="clear" w:color="auto" w:fill="auto"/>
            <w:vAlign w:val="bottom"/>
          </w:tcPr>
          <w:p w14:paraId="595ECD72" w14:textId="77777777" w:rsidR="005266D6" w:rsidRPr="00A4262D" w:rsidRDefault="005266D6" w:rsidP="005266D6">
            <w:pPr>
              <w:pStyle w:val="acctfourfigures"/>
              <w:tabs>
                <w:tab w:val="clear" w:pos="765"/>
                <w:tab w:val="decimal" w:pos="807"/>
              </w:tabs>
              <w:spacing w:line="100" w:lineRule="exact"/>
              <w:ind w:left="63" w:right="11"/>
              <w:jc w:val="center"/>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24FC63E9" w14:textId="77777777" w:rsidR="005266D6" w:rsidRPr="00A4262D" w:rsidRDefault="005266D6" w:rsidP="005266D6">
            <w:pPr>
              <w:pStyle w:val="acctfourfigures"/>
              <w:tabs>
                <w:tab w:val="clear" w:pos="765"/>
                <w:tab w:val="decimal" w:pos="990"/>
              </w:tabs>
              <w:spacing w:line="100" w:lineRule="exact"/>
              <w:ind w:left="-79"/>
              <w:rPr>
                <w:sz w:val="14"/>
                <w:szCs w:val="14"/>
                <w:lang w:val="en-US" w:bidi="th-TH"/>
              </w:rPr>
            </w:pPr>
          </w:p>
        </w:tc>
        <w:tc>
          <w:tcPr>
            <w:tcW w:w="84" w:type="dxa"/>
            <w:tcBorders>
              <w:top w:val="nil"/>
              <w:left w:val="nil"/>
              <w:bottom w:val="nil"/>
              <w:right w:val="nil"/>
            </w:tcBorders>
            <w:shd w:val="clear" w:color="auto" w:fill="auto"/>
          </w:tcPr>
          <w:p w14:paraId="01919ECA" w14:textId="77777777" w:rsidR="005266D6" w:rsidRPr="00A4262D" w:rsidRDefault="005266D6" w:rsidP="005266D6">
            <w:pPr>
              <w:pStyle w:val="acctfourfigures"/>
              <w:tabs>
                <w:tab w:val="clear" w:pos="765"/>
                <w:tab w:val="decimal" w:pos="807"/>
              </w:tabs>
              <w:spacing w:line="100" w:lineRule="exact"/>
              <w:ind w:left="63" w:right="11"/>
              <w:jc w:val="right"/>
              <w:rPr>
                <w:sz w:val="14"/>
                <w:szCs w:val="14"/>
                <w:lang w:val="en-US" w:bidi="th-TH"/>
              </w:rPr>
            </w:pPr>
          </w:p>
        </w:tc>
        <w:tc>
          <w:tcPr>
            <w:tcW w:w="1176" w:type="dxa"/>
            <w:tcBorders>
              <w:top w:val="single" w:sz="4" w:space="0" w:color="auto"/>
              <w:left w:val="nil"/>
              <w:bottom w:val="nil"/>
              <w:right w:val="nil"/>
            </w:tcBorders>
            <w:shd w:val="clear" w:color="auto" w:fill="auto"/>
            <w:vAlign w:val="bottom"/>
          </w:tcPr>
          <w:p w14:paraId="4A856740" w14:textId="77777777" w:rsidR="005266D6" w:rsidRPr="00A4262D" w:rsidRDefault="005266D6" w:rsidP="005266D6">
            <w:pPr>
              <w:pStyle w:val="acctfourfigures"/>
              <w:tabs>
                <w:tab w:val="clear" w:pos="765"/>
                <w:tab w:val="decimal" w:pos="990"/>
              </w:tabs>
              <w:spacing w:line="100" w:lineRule="exact"/>
              <w:ind w:left="-79"/>
              <w:rPr>
                <w:sz w:val="14"/>
                <w:szCs w:val="14"/>
                <w:lang w:val="en-US" w:bidi="th-TH"/>
              </w:rPr>
            </w:pPr>
          </w:p>
        </w:tc>
        <w:tc>
          <w:tcPr>
            <w:tcW w:w="84" w:type="dxa"/>
            <w:tcBorders>
              <w:top w:val="nil"/>
              <w:left w:val="nil"/>
              <w:bottom w:val="nil"/>
              <w:right w:val="nil"/>
            </w:tcBorders>
            <w:shd w:val="clear" w:color="auto" w:fill="auto"/>
            <w:vAlign w:val="bottom"/>
          </w:tcPr>
          <w:p w14:paraId="7AD6E11B" w14:textId="77777777" w:rsidR="005266D6" w:rsidRPr="00A4262D" w:rsidRDefault="005266D6" w:rsidP="005266D6">
            <w:pPr>
              <w:pStyle w:val="acctfourfigures"/>
              <w:tabs>
                <w:tab w:val="clear" w:pos="765"/>
                <w:tab w:val="decimal" w:pos="807"/>
              </w:tabs>
              <w:spacing w:line="100" w:lineRule="exact"/>
              <w:ind w:left="63" w:right="11"/>
              <w:jc w:val="right"/>
              <w:rPr>
                <w:sz w:val="14"/>
                <w:szCs w:val="14"/>
                <w:lang w:val="en-US" w:bidi="th-TH"/>
              </w:rPr>
            </w:pPr>
          </w:p>
        </w:tc>
        <w:tc>
          <w:tcPr>
            <w:tcW w:w="906" w:type="dxa"/>
            <w:tcBorders>
              <w:top w:val="single" w:sz="4" w:space="0" w:color="auto"/>
              <w:left w:val="nil"/>
              <w:bottom w:val="nil"/>
              <w:right w:val="nil"/>
            </w:tcBorders>
          </w:tcPr>
          <w:p w14:paraId="0CA49E60" w14:textId="77777777" w:rsidR="005266D6" w:rsidRPr="00A4262D" w:rsidRDefault="005266D6" w:rsidP="005266D6">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tcPr>
          <w:p w14:paraId="225C88CA" w14:textId="77777777" w:rsidR="005266D6" w:rsidRPr="00A4262D" w:rsidRDefault="005266D6" w:rsidP="005266D6">
            <w:pPr>
              <w:pStyle w:val="acctfourfigures"/>
              <w:tabs>
                <w:tab w:val="clear" w:pos="765"/>
                <w:tab w:val="decimal" w:pos="990"/>
              </w:tabs>
              <w:spacing w:line="100" w:lineRule="exact"/>
              <w:ind w:left="-79"/>
              <w:rPr>
                <w:sz w:val="14"/>
                <w:szCs w:val="14"/>
                <w:lang w:val="en-US" w:bidi="th-TH"/>
              </w:rPr>
            </w:pPr>
          </w:p>
        </w:tc>
        <w:tc>
          <w:tcPr>
            <w:tcW w:w="1088" w:type="dxa"/>
            <w:tcBorders>
              <w:top w:val="single" w:sz="4" w:space="0" w:color="auto"/>
              <w:left w:val="nil"/>
              <w:bottom w:val="nil"/>
              <w:right w:val="nil"/>
            </w:tcBorders>
            <w:shd w:val="clear" w:color="auto" w:fill="auto"/>
            <w:vAlign w:val="bottom"/>
          </w:tcPr>
          <w:p w14:paraId="2086D2D4" w14:textId="547E4EDF" w:rsidR="005266D6" w:rsidRPr="00A4262D" w:rsidRDefault="005266D6" w:rsidP="005266D6">
            <w:pPr>
              <w:pStyle w:val="acctfourfigures"/>
              <w:tabs>
                <w:tab w:val="clear" w:pos="765"/>
                <w:tab w:val="decimal" w:pos="990"/>
              </w:tabs>
              <w:spacing w:line="100" w:lineRule="exact"/>
              <w:ind w:left="-79"/>
              <w:rPr>
                <w:sz w:val="14"/>
                <w:szCs w:val="14"/>
                <w:lang w:val="en-US" w:bidi="th-TH"/>
              </w:rPr>
            </w:pPr>
          </w:p>
        </w:tc>
      </w:tr>
      <w:tr w:rsidR="005266D6" w:rsidRPr="00A4262D" w14:paraId="58532188" w14:textId="77777777" w:rsidTr="00394FC3">
        <w:trPr>
          <w:trHeight w:val="20"/>
        </w:trPr>
        <w:tc>
          <w:tcPr>
            <w:tcW w:w="2520" w:type="dxa"/>
            <w:tcBorders>
              <w:top w:val="nil"/>
              <w:left w:val="nil"/>
              <w:bottom w:val="nil"/>
              <w:right w:val="nil"/>
            </w:tcBorders>
            <w:shd w:val="clear" w:color="auto" w:fill="auto"/>
            <w:vAlign w:val="bottom"/>
          </w:tcPr>
          <w:p w14:paraId="6BA7B87A"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r w:rsidRPr="00A4262D">
              <w:rPr>
                <w:rFonts w:ascii="Times New Roman" w:hAnsi="Times New Roman" w:cs="Times New Roman"/>
                <w:b/>
                <w:bCs/>
                <w:sz w:val="14"/>
                <w:szCs w:val="14"/>
                <w:cs/>
                <w:lang w:val="th-TH"/>
              </w:rPr>
              <w:t>Accummulated depreciation</w:t>
            </w:r>
          </w:p>
        </w:tc>
        <w:tc>
          <w:tcPr>
            <w:tcW w:w="1080" w:type="dxa"/>
            <w:tcBorders>
              <w:top w:val="nil"/>
              <w:left w:val="nil"/>
              <w:bottom w:val="nil"/>
              <w:right w:val="nil"/>
            </w:tcBorders>
            <w:shd w:val="clear" w:color="auto" w:fill="auto"/>
          </w:tcPr>
          <w:p w14:paraId="1C5D08FF"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tcPr>
          <w:p w14:paraId="27D84B27"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tcPr>
          <w:p w14:paraId="2FC7CF71"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382EEF09" w14:textId="564B751A"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7B950249" w14:textId="77777777" w:rsidR="005266D6" w:rsidRPr="00A4262D" w:rsidRDefault="005266D6" w:rsidP="005266D6">
            <w:pPr>
              <w:pStyle w:val="acctfourfigures"/>
              <w:tabs>
                <w:tab w:val="clear" w:pos="765"/>
                <w:tab w:val="decimal" w:pos="1090"/>
              </w:tabs>
              <w:spacing w:line="240" w:lineRule="exact"/>
              <w:ind w:left="-72" w:right="115"/>
              <w:rPr>
                <w:rFonts w:eastAsia="PMingLiU"/>
                <w:sz w:val="14"/>
                <w:szCs w:val="14"/>
                <w:lang w:val="en-US" w:bidi="th-TH"/>
              </w:rPr>
            </w:pPr>
          </w:p>
        </w:tc>
        <w:tc>
          <w:tcPr>
            <w:tcW w:w="84" w:type="dxa"/>
            <w:tcBorders>
              <w:top w:val="nil"/>
              <w:left w:val="nil"/>
              <w:bottom w:val="nil"/>
              <w:right w:val="nil"/>
            </w:tcBorders>
            <w:shd w:val="clear" w:color="auto" w:fill="auto"/>
            <w:vAlign w:val="bottom"/>
          </w:tcPr>
          <w:p w14:paraId="1E859871"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0635EC83"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tcPr>
          <w:p w14:paraId="5DBF1FAD"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082F11A2"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vAlign w:val="bottom"/>
          </w:tcPr>
          <w:p w14:paraId="10C428E7"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69C88ECB"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4E1AE6AD"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5061F079" w14:textId="5869B16D"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r>
      <w:tr w:rsidR="005266D6" w:rsidRPr="00A4262D" w14:paraId="3C7247AE" w14:textId="77777777" w:rsidTr="00653C69">
        <w:trPr>
          <w:trHeight w:val="20"/>
        </w:trPr>
        <w:tc>
          <w:tcPr>
            <w:tcW w:w="2520" w:type="dxa"/>
            <w:tcBorders>
              <w:top w:val="nil"/>
              <w:left w:val="nil"/>
              <w:bottom w:val="nil"/>
              <w:right w:val="nil"/>
            </w:tcBorders>
            <w:shd w:val="clear" w:color="auto" w:fill="auto"/>
            <w:vAlign w:val="bottom"/>
          </w:tcPr>
          <w:p w14:paraId="083A3481"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Land improvements</w:t>
            </w:r>
          </w:p>
        </w:tc>
        <w:tc>
          <w:tcPr>
            <w:tcW w:w="1080" w:type="dxa"/>
            <w:tcBorders>
              <w:top w:val="nil"/>
              <w:left w:val="nil"/>
              <w:bottom w:val="nil"/>
              <w:right w:val="nil"/>
            </w:tcBorders>
            <w:shd w:val="clear" w:color="auto" w:fill="auto"/>
          </w:tcPr>
          <w:p w14:paraId="3BFCE107" w14:textId="3649FDA6"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10</w:t>
            </w:r>
            <w:r w:rsidRPr="00A4262D">
              <w:rPr>
                <w:sz w:val="14"/>
                <w:szCs w:val="14"/>
                <w:lang w:val="en-US" w:bidi="th-TH"/>
              </w:rPr>
              <w:t>,</w:t>
            </w:r>
            <w:r w:rsidR="002554B1" w:rsidRPr="002554B1">
              <w:rPr>
                <w:rFonts w:cs="Angsana New"/>
                <w:sz w:val="14"/>
                <w:szCs w:val="14"/>
                <w:lang w:val="en-US" w:bidi="th-TH"/>
              </w:rPr>
              <w:t>837</w:t>
            </w:r>
            <w:r w:rsidRPr="00A4262D">
              <w:rPr>
                <w:sz w:val="14"/>
                <w:szCs w:val="14"/>
                <w:lang w:val="en-US" w:bidi="th-TH"/>
              </w:rPr>
              <w:t>)</w:t>
            </w:r>
          </w:p>
        </w:tc>
        <w:tc>
          <w:tcPr>
            <w:tcW w:w="84" w:type="dxa"/>
            <w:tcBorders>
              <w:top w:val="nil"/>
              <w:left w:val="nil"/>
              <w:bottom w:val="nil"/>
              <w:right w:val="nil"/>
            </w:tcBorders>
          </w:tcPr>
          <w:p w14:paraId="5603F26D"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707825CC" w14:textId="1797E09F"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6F518ACE" w14:textId="1F6DE55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2646E2B2" w14:textId="7366B347" w:rsidR="005266D6" w:rsidRPr="00A4262D" w:rsidRDefault="005266D6" w:rsidP="005266D6">
            <w:pPr>
              <w:pStyle w:val="acctfourfigures"/>
              <w:tabs>
                <w:tab w:val="clear" w:pos="765"/>
                <w:tab w:val="decimal" w:pos="1090"/>
              </w:tabs>
              <w:spacing w:line="240" w:lineRule="exact"/>
              <w:ind w:left="-72" w:right="72"/>
              <w:rPr>
                <w:rFonts w:eastAsia="PMingLiU"/>
                <w:sz w:val="14"/>
                <w:szCs w:val="14"/>
                <w:lang w:val="en-US" w:bidi="th-TH"/>
              </w:rPr>
            </w:pPr>
            <w:r w:rsidRPr="00A4262D">
              <w:rPr>
                <w:sz w:val="14"/>
                <w:szCs w:val="14"/>
                <w:lang w:val="en-US" w:bidi="th-TH"/>
              </w:rPr>
              <w:t>(</w:t>
            </w:r>
            <w:r w:rsidR="002554B1" w:rsidRPr="002554B1">
              <w:rPr>
                <w:rFonts w:cs="Angsana New"/>
                <w:sz w:val="14"/>
                <w:szCs w:val="14"/>
                <w:lang w:val="en-US" w:bidi="th-TH"/>
              </w:rPr>
              <w:t>1</w:t>
            </w:r>
            <w:r w:rsidRPr="00A4262D">
              <w:rPr>
                <w:sz w:val="14"/>
                <w:szCs w:val="14"/>
                <w:lang w:val="en-US" w:bidi="th-TH"/>
              </w:rPr>
              <w:t>,</w:t>
            </w:r>
            <w:r w:rsidR="002554B1" w:rsidRPr="002554B1">
              <w:rPr>
                <w:rFonts w:cs="Angsana New"/>
                <w:sz w:val="14"/>
                <w:szCs w:val="14"/>
                <w:lang w:val="en-US" w:bidi="th-TH"/>
              </w:rPr>
              <w:t>060</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087382D6"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tcPr>
          <w:p w14:paraId="526EF9BF" w14:textId="7965FA0F"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06700276"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vAlign w:val="bottom"/>
          </w:tcPr>
          <w:p w14:paraId="121B15D4" w14:textId="5CF71BE6"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7</w:t>
            </w:r>
            <w:r w:rsidR="005266D6" w:rsidRPr="00A4262D">
              <w:rPr>
                <w:sz w:val="14"/>
                <w:szCs w:val="14"/>
                <w:lang w:val="en-US" w:bidi="th-TH"/>
              </w:rPr>
              <w:t>,</w:t>
            </w:r>
            <w:r w:rsidRPr="002554B1">
              <w:rPr>
                <w:rFonts w:cs="Angsana New"/>
                <w:sz w:val="14"/>
                <w:szCs w:val="14"/>
                <w:lang w:val="en-US" w:bidi="th-TH"/>
              </w:rPr>
              <w:t>335</w:t>
            </w:r>
          </w:p>
        </w:tc>
        <w:tc>
          <w:tcPr>
            <w:tcW w:w="84" w:type="dxa"/>
            <w:tcBorders>
              <w:top w:val="nil"/>
              <w:left w:val="nil"/>
              <w:bottom w:val="nil"/>
              <w:right w:val="nil"/>
            </w:tcBorders>
            <w:shd w:val="clear" w:color="auto" w:fill="auto"/>
            <w:vAlign w:val="bottom"/>
          </w:tcPr>
          <w:p w14:paraId="342118E5"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00A7EB78" w14:textId="064F813F"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4501139D"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74C4C97A" w14:textId="6EB0D6CC"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4</w:t>
            </w:r>
            <w:r w:rsidRPr="00A4262D">
              <w:rPr>
                <w:sz w:val="14"/>
                <w:szCs w:val="14"/>
                <w:lang w:val="en-US" w:bidi="th-TH"/>
              </w:rPr>
              <w:t>,</w:t>
            </w:r>
            <w:r w:rsidR="002554B1" w:rsidRPr="002554B1">
              <w:rPr>
                <w:rFonts w:cs="Angsana New"/>
                <w:sz w:val="14"/>
                <w:szCs w:val="14"/>
                <w:lang w:val="en-US" w:bidi="th-TH"/>
              </w:rPr>
              <w:t>562</w:t>
            </w:r>
            <w:r w:rsidRPr="00A4262D">
              <w:rPr>
                <w:sz w:val="14"/>
                <w:szCs w:val="14"/>
                <w:lang w:val="en-US" w:bidi="th-TH"/>
              </w:rPr>
              <w:t>)</w:t>
            </w:r>
          </w:p>
        </w:tc>
      </w:tr>
      <w:tr w:rsidR="005266D6" w:rsidRPr="00A4262D" w14:paraId="7EF6468F" w14:textId="77777777" w:rsidTr="00653C69">
        <w:trPr>
          <w:trHeight w:val="20"/>
        </w:trPr>
        <w:tc>
          <w:tcPr>
            <w:tcW w:w="2520" w:type="dxa"/>
            <w:tcBorders>
              <w:top w:val="nil"/>
              <w:left w:val="nil"/>
              <w:bottom w:val="nil"/>
              <w:right w:val="nil"/>
            </w:tcBorders>
            <w:shd w:val="clear" w:color="auto" w:fill="auto"/>
            <w:vAlign w:val="bottom"/>
          </w:tcPr>
          <w:p w14:paraId="0734A985"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Building and building improvements</w:t>
            </w:r>
          </w:p>
        </w:tc>
        <w:tc>
          <w:tcPr>
            <w:tcW w:w="1080" w:type="dxa"/>
            <w:tcBorders>
              <w:top w:val="nil"/>
              <w:left w:val="nil"/>
              <w:bottom w:val="nil"/>
              <w:right w:val="nil"/>
            </w:tcBorders>
            <w:shd w:val="clear" w:color="auto" w:fill="auto"/>
          </w:tcPr>
          <w:p w14:paraId="0A57F57D" w14:textId="1772E442"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42</w:t>
            </w:r>
            <w:r w:rsidRPr="00A4262D">
              <w:rPr>
                <w:sz w:val="14"/>
                <w:szCs w:val="14"/>
                <w:lang w:val="en-US" w:bidi="th-TH"/>
              </w:rPr>
              <w:t>,</w:t>
            </w:r>
            <w:r w:rsidR="002554B1" w:rsidRPr="002554B1">
              <w:rPr>
                <w:rFonts w:cs="Angsana New"/>
                <w:sz w:val="14"/>
                <w:szCs w:val="14"/>
                <w:lang w:val="en-US" w:bidi="th-TH"/>
              </w:rPr>
              <w:t>370</w:t>
            </w:r>
            <w:r w:rsidRPr="00A4262D">
              <w:rPr>
                <w:sz w:val="14"/>
                <w:szCs w:val="14"/>
                <w:lang w:val="en-US" w:bidi="th-TH"/>
              </w:rPr>
              <w:t>)</w:t>
            </w:r>
          </w:p>
        </w:tc>
        <w:tc>
          <w:tcPr>
            <w:tcW w:w="84" w:type="dxa"/>
            <w:tcBorders>
              <w:top w:val="nil"/>
              <w:left w:val="nil"/>
              <w:bottom w:val="nil"/>
              <w:right w:val="nil"/>
            </w:tcBorders>
          </w:tcPr>
          <w:p w14:paraId="0CDA75D9"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33E7CC1E" w14:textId="3890FB52"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6B71694A" w14:textId="4C4EFA05"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78E13484" w14:textId="0F752129" w:rsidR="005266D6" w:rsidRPr="00A4262D" w:rsidRDefault="005266D6" w:rsidP="005266D6">
            <w:pPr>
              <w:pStyle w:val="acctfourfigures"/>
              <w:tabs>
                <w:tab w:val="clear" w:pos="765"/>
                <w:tab w:val="decimal" w:pos="1090"/>
              </w:tabs>
              <w:spacing w:line="240" w:lineRule="exact"/>
              <w:ind w:left="-72" w:right="72"/>
              <w:rPr>
                <w:sz w:val="14"/>
                <w:szCs w:val="14"/>
                <w:lang w:val="en-US" w:bidi="th-TH"/>
              </w:rPr>
            </w:pPr>
            <w:r w:rsidRPr="00A4262D">
              <w:rPr>
                <w:sz w:val="14"/>
                <w:szCs w:val="14"/>
                <w:lang w:val="en-US" w:bidi="th-TH"/>
              </w:rPr>
              <w:t>(</w:t>
            </w:r>
            <w:r w:rsidR="002554B1" w:rsidRPr="002554B1">
              <w:rPr>
                <w:rFonts w:cs="Angsana New"/>
                <w:sz w:val="14"/>
                <w:szCs w:val="14"/>
                <w:lang w:val="en-US" w:bidi="th-TH"/>
              </w:rPr>
              <w:t>13</w:t>
            </w:r>
            <w:r w:rsidRPr="00A4262D">
              <w:rPr>
                <w:sz w:val="14"/>
                <w:szCs w:val="14"/>
                <w:lang w:val="en-US" w:bidi="th-TH"/>
              </w:rPr>
              <w:t>,</w:t>
            </w:r>
            <w:r w:rsidR="002554B1" w:rsidRPr="002554B1">
              <w:rPr>
                <w:rFonts w:cs="Angsana New"/>
                <w:sz w:val="14"/>
                <w:szCs w:val="14"/>
                <w:lang w:val="en-US" w:bidi="th-TH"/>
              </w:rPr>
              <w:t>360</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72A896DF"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tcPr>
          <w:p w14:paraId="48B0F102" w14:textId="7DCF31F4"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471AA747"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6490288E" w14:textId="230D5460"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tcPr>
          <w:p w14:paraId="0970C0A8"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04D48A62" w14:textId="516AB64C"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68CD8D2B"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459BA42E" w14:textId="246E5101"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55</w:t>
            </w:r>
            <w:r w:rsidRPr="00A4262D">
              <w:rPr>
                <w:sz w:val="14"/>
                <w:szCs w:val="14"/>
                <w:lang w:val="en-US" w:bidi="th-TH"/>
              </w:rPr>
              <w:t>,</w:t>
            </w:r>
            <w:r w:rsidR="002554B1" w:rsidRPr="002554B1">
              <w:rPr>
                <w:rFonts w:cs="Angsana New"/>
                <w:sz w:val="14"/>
                <w:szCs w:val="14"/>
                <w:lang w:val="en-US" w:bidi="th-TH"/>
              </w:rPr>
              <w:t>730</w:t>
            </w:r>
            <w:r w:rsidRPr="00A4262D">
              <w:rPr>
                <w:sz w:val="14"/>
                <w:szCs w:val="14"/>
                <w:lang w:val="en-US" w:bidi="th-TH"/>
              </w:rPr>
              <w:t>)</w:t>
            </w:r>
          </w:p>
        </w:tc>
      </w:tr>
      <w:tr w:rsidR="005266D6" w:rsidRPr="00A4262D" w14:paraId="13F4064A" w14:textId="77777777" w:rsidTr="00653C69">
        <w:trPr>
          <w:trHeight w:val="20"/>
        </w:trPr>
        <w:tc>
          <w:tcPr>
            <w:tcW w:w="2520" w:type="dxa"/>
            <w:tcBorders>
              <w:top w:val="nil"/>
              <w:left w:val="nil"/>
              <w:bottom w:val="nil"/>
              <w:right w:val="nil"/>
            </w:tcBorders>
            <w:shd w:val="clear" w:color="auto" w:fill="auto"/>
            <w:vAlign w:val="bottom"/>
          </w:tcPr>
          <w:p w14:paraId="48FDD196"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Office furniture and equipment</w:t>
            </w:r>
          </w:p>
        </w:tc>
        <w:tc>
          <w:tcPr>
            <w:tcW w:w="1080" w:type="dxa"/>
            <w:tcBorders>
              <w:top w:val="nil"/>
              <w:left w:val="nil"/>
              <w:bottom w:val="nil"/>
              <w:right w:val="nil"/>
            </w:tcBorders>
            <w:shd w:val="clear" w:color="auto" w:fill="auto"/>
          </w:tcPr>
          <w:p w14:paraId="4C5E4839" w14:textId="2DD483F4"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21</w:t>
            </w:r>
            <w:r w:rsidRPr="00A4262D">
              <w:rPr>
                <w:sz w:val="14"/>
                <w:szCs w:val="14"/>
                <w:lang w:val="en-US" w:bidi="th-TH"/>
              </w:rPr>
              <w:t>,</w:t>
            </w:r>
            <w:r w:rsidR="002554B1" w:rsidRPr="002554B1">
              <w:rPr>
                <w:rFonts w:cs="Angsana New"/>
                <w:sz w:val="14"/>
                <w:szCs w:val="14"/>
                <w:lang w:val="en-US" w:bidi="th-TH"/>
              </w:rPr>
              <w:t>972</w:t>
            </w:r>
            <w:r w:rsidRPr="00A4262D">
              <w:rPr>
                <w:sz w:val="14"/>
                <w:szCs w:val="14"/>
                <w:lang w:val="en-US" w:bidi="th-TH"/>
              </w:rPr>
              <w:t>)</w:t>
            </w:r>
          </w:p>
        </w:tc>
        <w:tc>
          <w:tcPr>
            <w:tcW w:w="84" w:type="dxa"/>
            <w:tcBorders>
              <w:top w:val="nil"/>
              <w:left w:val="nil"/>
              <w:bottom w:val="nil"/>
              <w:right w:val="nil"/>
            </w:tcBorders>
          </w:tcPr>
          <w:p w14:paraId="168F3176"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0E69350A" w14:textId="10865F2F" w:rsidR="005266D6" w:rsidRPr="00A4262D" w:rsidRDefault="002554B1" w:rsidP="005266D6">
            <w:pPr>
              <w:pStyle w:val="acctfourfigures"/>
              <w:tabs>
                <w:tab w:val="clear" w:pos="765"/>
                <w:tab w:val="decimal" w:pos="637"/>
              </w:tabs>
              <w:spacing w:line="240" w:lineRule="exact"/>
              <w:ind w:left="-79" w:right="-79"/>
              <w:rPr>
                <w:rFonts w:eastAsia="PMingLiU"/>
                <w:sz w:val="14"/>
                <w:szCs w:val="14"/>
                <w:lang w:val="en-US" w:bidi="th-TH"/>
              </w:rPr>
            </w:pPr>
            <w:r w:rsidRPr="002554B1">
              <w:rPr>
                <w:rFonts w:eastAsia="PMingLiU" w:cs="Angsana New"/>
                <w:sz w:val="14"/>
                <w:szCs w:val="14"/>
                <w:lang w:val="en-US" w:bidi="th-TH"/>
              </w:rPr>
              <w:t>487</w:t>
            </w:r>
          </w:p>
        </w:tc>
        <w:tc>
          <w:tcPr>
            <w:tcW w:w="84" w:type="dxa"/>
            <w:tcBorders>
              <w:top w:val="nil"/>
              <w:left w:val="nil"/>
              <w:bottom w:val="nil"/>
              <w:right w:val="nil"/>
            </w:tcBorders>
            <w:shd w:val="clear" w:color="auto" w:fill="auto"/>
            <w:vAlign w:val="bottom"/>
          </w:tcPr>
          <w:p w14:paraId="58059FA7" w14:textId="5E8E5CE9"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6ACAA78D" w14:textId="6CC3FFCD" w:rsidR="005266D6" w:rsidRPr="00A4262D" w:rsidRDefault="005266D6" w:rsidP="005266D6">
            <w:pPr>
              <w:pStyle w:val="acctfourfigures"/>
              <w:tabs>
                <w:tab w:val="clear" w:pos="765"/>
                <w:tab w:val="decimal" w:pos="1090"/>
              </w:tabs>
              <w:spacing w:line="240" w:lineRule="exact"/>
              <w:ind w:left="-72" w:right="72"/>
              <w:rPr>
                <w:sz w:val="14"/>
                <w:szCs w:val="14"/>
                <w:lang w:val="en-US" w:bidi="th-TH"/>
              </w:rPr>
            </w:pPr>
            <w:r w:rsidRPr="00A4262D">
              <w:rPr>
                <w:sz w:val="14"/>
                <w:szCs w:val="14"/>
                <w:lang w:val="en-US" w:bidi="th-TH"/>
              </w:rPr>
              <w:t>(</w:t>
            </w:r>
            <w:r w:rsidR="002554B1" w:rsidRPr="002554B1">
              <w:rPr>
                <w:rFonts w:cs="Angsana New"/>
                <w:sz w:val="14"/>
                <w:szCs w:val="14"/>
                <w:lang w:val="en-US" w:bidi="th-TH"/>
              </w:rPr>
              <w:t>8</w:t>
            </w:r>
            <w:r w:rsidRPr="00A4262D">
              <w:rPr>
                <w:sz w:val="14"/>
                <w:szCs w:val="14"/>
                <w:lang w:val="en-US" w:bidi="th-TH"/>
              </w:rPr>
              <w:t>,</w:t>
            </w:r>
            <w:r w:rsidR="002554B1" w:rsidRPr="002554B1">
              <w:rPr>
                <w:rFonts w:cs="Angsana New"/>
                <w:sz w:val="14"/>
                <w:szCs w:val="14"/>
                <w:lang w:val="en-US" w:bidi="th-TH"/>
              </w:rPr>
              <w:t>762</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7B8ABCE9"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147E3E0B" w14:textId="6A6176E7"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eastAsia="PMingLiU" w:cs="Angsana New"/>
                <w:sz w:val="14"/>
                <w:szCs w:val="14"/>
                <w:lang w:val="en-US" w:bidi="th-TH"/>
              </w:rPr>
              <w:t>931</w:t>
            </w:r>
          </w:p>
        </w:tc>
        <w:tc>
          <w:tcPr>
            <w:tcW w:w="84" w:type="dxa"/>
            <w:tcBorders>
              <w:top w:val="nil"/>
              <w:left w:val="nil"/>
              <w:bottom w:val="nil"/>
              <w:right w:val="nil"/>
            </w:tcBorders>
            <w:shd w:val="clear" w:color="auto" w:fill="auto"/>
          </w:tcPr>
          <w:p w14:paraId="4A1EE82A"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1EBD67A1" w14:textId="796720EE"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vAlign w:val="bottom"/>
          </w:tcPr>
          <w:p w14:paraId="633D5331"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0E1279C6" w14:textId="04673BE8"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75D64AE3"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tcPr>
          <w:p w14:paraId="42AD787C" w14:textId="1041F0C6"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29</w:t>
            </w:r>
            <w:r w:rsidRPr="00A4262D">
              <w:rPr>
                <w:sz w:val="14"/>
                <w:szCs w:val="14"/>
                <w:lang w:val="en-US" w:bidi="th-TH"/>
              </w:rPr>
              <w:t>,</w:t>
            </w:r>
            <w:r w:rsidR="002554B1" w:rsidRPr="002554B1">
              <w:rPr>
                <w:rFonts w:cs="Angsana New"/>
                <w:sz w:val="14"/>
                <w:szCs w:val="14"/>
                <w:lang w:val="en-US" w:bidi="th-TH"/>
              </w:rPr>
              <w:t>316</w:t>
            </w:r>
            <w:r w:rsidRPr="00A4262D">
              <w:rPr>
                <w:sz w:val="14"/>
                <w:szCs w:val="14"/>
                <w:lang w:val="en-US" w:bidi="th-TH"/>
              </w:rPr>
              <w:t>)</w:t>
            </w:r>
          </w:p>
        </w:tc>
      </w:tr>
      <w:tr w:rsidR="005266D6" w:rsidRPr="00A4262D" w14:paraId="238A7670" w14:textId="77777777" w:rsidTr="00394FC3">
        <w:trPr>
          <w:trHeight w:val="20"/>
        </w:trPr>
        <w:tc>
          <w:tcPr>
            <w:tcW w:w="2520" w:type="dxa"/>
            <w:tcBorders>
              <w:top w:val="nil"/>
              <w:left w:val="nil"/>
              <w:bottom w:val="nil"/>
              <w:right w:val="nil"/>
            </w:tcBorders>
            <w:shd w:val="clear" w:color="auto" w:fill="auto"/>
            <w:vAlign w:val="bottom"/>
          </w:tcPr>
          <w:p w14:paraId="13A2052D" w14:textId="233E5699" w:rsidR="005266D6" w:rsidRPr="00A4262D" w:rsidRDefault="00C71325"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Pr>
                <w:rFonts w:ascii="Times New Roman" w:hAnsi="Times New Roman" w:cs="Times New Roman"/>
                <w:sz w:val="14"/>
                <w:szCs w:val="14"/>
              </w:rPr>
              <w:t>Equipment for constructions</w:t>
            </w:r>
          </w:p>
        </w:tc>
        <w:tc>
          <w:tcPr>
            <w:tcW w:w="1080" w:type="dxa"/>
            <w:tcBorders>
              <w:top w:val="nil"/>
              <w:left w:val="nil"/>
              <w:bottom w:val="nil"/>
              <w:right w:val="nil"/>
            </w:tcBorders>
            <w:shd w:val="clear" w:color="auto" w:fill="auto"/>
          </w:tcPr>
          <w:p w14:paraId="49AD3CFB" w14:textId="4CE72290"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14</w:t>
            </w:r>
            <w:r w:rsidRPr="00A4262D">
              <w:rPr>
                <w:sz w:val="14"/>
                <w:szCs w:val="14"/>
                <w:lang w:val="en-US" w:bidi="th-TH"/>
              </w:rPr>
              <w:t>,</w:t>
            </w:r>
            <w:r w:rsidR="002554B1" w:rsidRPr="002554B1">
              <w:rPr>
                <w:rFonts w:cs="Angsana New"/>
                <w:sz w:val="14"/>
                <w:szCs w:val="14"/>
                <w:lang w:val="en-US" w:bidi="th-TH"/>
              </w:rPr>
              <w:t>380</w:t>
            </w:r>
            <w:r w:rsidRPr="00A4262D">
              <w:rPr>
                <w:sz w:val="14"/>
                <w:szCs w:val="14"/>
                <w:lang w:val="en-US" w:bidi="th-TH"/>
              </w:rPr>
              <w:t>)</w:t>
            </w:r>
          </w:p>
        </w:tc>
        <w:tc>
          <w:tcPr>
            <w:tcW w:w="84" w:type="dxa"/>
            <w:tcBorders>
              <w:top w:val="nil"/>
              <w:left w:val="nil"/>
              <w:bottom w:val="nil"/>
              <w:right w:val="nil"/>
            </w:tcBorders>
          </w:tcPr>
          <w:p w14:paraId="15EE20A9"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6B67B7CD" w14:textId="638BFF77"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1609346A" w14:textId="75248ACF"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7A2C8811" w14:textId="2FE644DD" w:rsidR="005266D6" w:rsidRPr="00A4262D" w:rsidRDefault="005266D6" w:rsidP="005266D6">
            <w:pPr>
              <w:pStyle w:val="acctfourfigures"/>
              <w:tabs>
                <w:tab w:val="clear" w:pos="765"/>
                <w:tab w:val="decimal" w:pos="1090"/>
              </w:tabs>
              <w:spacing w:line="240" w:lineRule="exact"/>
              <w:ind w:left="-72" w:right="72"/>
              <w:rPr>
                <w:sz w:val="14"/>
                <w:szCs w:val="14"/>
                <w:lang w:val="en-US" w:bidi="th-TH"/>
              </w:rPr>
            </w:pPr>
            <w:r w:rsidRPr="00A4262D">
              <w:rPr>
                <w:sz w:val="14"/>
                <w:szCs w:val="14"/>
                <w:lang w:val="en-US" w:bidi="th-TH"/>
              </w:rPr>
              <w:t>(</w:t>
            </w:r>
            <w:r w:rsidR="002554B1" w:rsidRPr="002554B1">
              <w:rPr>
                <w:rFonts w:cs="Angsana New"/>
                <w:sz w:val="14"/>
                <w:szCs w:val="14"/>
                <w:lang w:val="en-US" w:bidi="th-TH"/>
              </w:rPr>
              <w:t>723</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196CF1E8"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03892355" w14:textId="795FF3A7"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eastAsia="PMingLiU" w:cs="Angsana New"/>
                <w:sz w:val="14"/>
                <w:szCs w:val="14"/>
                <w:lang w:val="en-US" w:bidi="th-TH"/>
              </w:rPr>
              <w:t>4</w:t>
            </w:r>
            <w:r w:rsidR="005266D6" w:rsidRPr="00A4262D">
              <w:rPr>
                <w:rFonts w:eastAsia="PMingLiU"/>
                <w:sz w:val="14"/>
                <w:szCs w:val="14"/>
                <w:lang w:val="en-US" w:bidi="th-TH"/>
              </w:rPr>
              <w:t>,</w:t>
            </w:r>
            <w:r w:rsidRPr="002554B1">
              <w:rPr>
                <w:rFonts w:eastAsia="PMingLiU" w:cs="Angsana New"/>
                <w:sz w:val="14"/>
                <w:szCs w:val="14"/>
                <w:lang w:val="en-US" w:bidi="th-TH"/>
              </w:rPr>
              <w:t>602</w:t>
            </w:r>
          </w:p>
        </w:tc>
        <w:tc>
          <w:tcPr>
            <w:tcW w:w="84" w:type="dxa"/>
            <w:tcBorders>
              <w:top w:val="nil"/>
              <w:left w:val="nil"/>
              <w:bottom w:val="nil"/>
              <w:right w:val="nil"/>
            </w:tcBorders>
            <w:shd w:val="clear" w:color="auto" w:fill="auto"/>
          </w:tcPr>
          <w:p w14:paraId="3F1D2362"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5BE34695" w14:textId="2F04634E"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vAlign w:val="bottom"/>
          </w:tcPr>
          <w:p w14:paraId="3917B61E"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6417127D" w14:textId="56627A6E"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642D37C0"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tcPr>
          <w:p w14:paraId="5DB27DA1" w14:textId="5442309B"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10</w:t>
            </w:r>
            <w:r w:rsidRPr="00A4262D">
              <w:rPr>
                <w:sz w:val="14"/>
                <w:szCs w:val="14"/>
                <w:lang w:val="en-US" w:bidi="th-TH"/>
              </w:rPr>
              <w:t>,</w:t>
            </w:r>
            <w:r w:rsidR="002554B1" w:rsidRPr="002554B1">
              <w:rPr>
                <w:rFonts w:cs="Angsana New"/>
                <w:sz w:val="14"/>
                <w:szCs w:val="14"/>
                <w:lang w:val="en-US" w:bidi="th-TH"/>
              </w:rPr>
              <w:t>501</w:t>
            </w:r>
            <w:r w:rsidRPr="00A4262D">
              <w:rPr>
                <w:sz w:val="14"/>
                <w:szCs w:val="14"/>
                <w:lang w:val="en-US" w:bidi="th-TH"/>
              </w:rPr>
              <w:t>)</w:t>
            </w:r>
          </w:p>
        </w:tc>
      </w:tr>
      <w:tr w:rsidR="005266D6" w:rsidRPr="00A4262D" w14:paraId="5A2D81C4" w14:textId="77777777" w:rsidTr="00653C69">
        <w:trPr>
          <w:trHeight w:val="20"/>
        </w:trPr>
        <w:tc>
          <w:tcPr>
            <w:tcW w:w="2520" w:type="dxa"/>
            <w:tcBorders>
              <w:top w:val="nil"/>
              <w:left w:val="nil"/>
              <w:bottom w:val="nil"/>
              <w:right w:val="nil"/>
            </w:tcBorders>
            <w:shd w:val="clear" w:color="auto" w:fill="auto"/>
            <w:vAlign w:val="bottom"/>
          </w:tcPr>
          <w:p w14:paraId="11EE5E36"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A4262D">
              <w:rPr>
                <w:rFonts w:ascii="Times New Roman" w:hAnsi="Times New Roman" w:cs="Times New Roman"/>
                <w:sz w:val="14"/>
                <w:szCs w:val="14"/>
                <w:cs/>
              </w:rPr>
              <w:t>Vehicle</w:t>
            </w:r>
          </w:p>
        </w:tc>
        <w:tc>
          <w:tcPr>
            <w:tcW w:w="1080" w:type="dxa"/>
            <w:tcBorders>
              <w:top w:val="nil"/>
              <w:left w:val="nil"/>
              <w:bottom w:val="nil"/>
              <w:right w:val="nil"/>
            </w:tcBorders>
            <w:shd w:val="clear" w:color="auto" w:fill="auto"/>
          </w:tcPr>
          <w:p w14:paraId="00A107F3" w14:textId="7748AAB6"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19</w:t>
            </w:r>
            <w:r w:rsidRPr="00A4262D">
              <w:rPr>
                <w:sz w:val="14"/>
                <w:szCs w:val="14"/>
                <w:lang w:val="en-US" w:bidi="th-TH"/>
              </w:rPr>
              <w:t>,</w:t>
            </w:r>
            <w:r w:rsidR="002554B1" w:rsidRPr="002554B1">
              <w:rPr>
                <w:rFonts w:cs="Angsana New"/>
                <w:sz w:val="14"/>
                <w:szCs w:val="14"/>
                <w:lang w:val="en-US" w:bidi="th-TH"/>
              </w:rPr>
              <w:t>978</w:t>
            </w:r>
            <w:r w:rsidRPr="00A4262D">
              <w:rPr>
                <w:sz w:val="14"/>
                <w:szCs w:val="14"/>
                <w:lang w:val="en-US" w:bidi="th-TH"/>
              </w:rPr>
              <w:t>)</w:t>
            </w:r>
          </w:p>
        </w:tc>
        <w:tc>
          <w:tcPr>
            <w:tcW w:w="84" w:type="dxa"/>
            <w:tcBorders>
              <w:top w:val="nil"/>
              <w:left w:val="nil"/>
              <w:bottom w:val="nil"/>
              <w:right w:val="nil"/>
            </w:tcBorders>
          </w:tcPr>
          <w:p w14:paraId="65F3B040"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50BD83C8" w14:textId="1671A654" w:rsidR="005266D6" w:rsidRPr="00A4262D" w:rsidRDefault="002554B1" w:rsidP="005266D6">
            <w:pPr>
              <w:pStyle w:val="acctfourfigures"/>
              <w:tabs>
                <w:tab w:val="clear" w:pos="765"/>
                <w:tab w:val="decimal" w:pos="637"/>
              </w:tabs>
              <w:spacing w:line="240" w:lineRule="exact"/>
              <w:ind w:left="-79" w:right="-79"/>
              <w:rPr>
                <w:rFonts w:eastAsia="PMingLiU"/>
                <w:sz w:val="14"/>
                <w:szCs w:val="14"/>
                <w:lang w:val="en-US" w:bidi="th-TH"/>
              </w:rPr>
            </w:pPr>
            <w:r w:rsidRPr="002554B1">
              <w:rPr>
                <w:rFonts w:eastAsia="PMingLiU" w:cs="Angsana New"/>
                <w:sz w:val="14"/>
                <w:szCs w:val="14"/>
                <w:lang w:val="en-US" w:bidi="th-TH"/>
              </w:rPr>
              <w:t>11</w:t>
            </w:r>
            <w:r w:rsidR="005266D6" w:rsidRPr="00A4262D">
              <w:rPr>
                <w:rFonts w:eastAsia="PMingLiU"/>
                <w:sz w:val="14"/>
                <w:szCs w:val="14"/>
                <w:lang w:val="en-US" w:bidi="th-TH"/>
              </w:rPr>
              <w:t>,</w:t>
            </w:r>
            <w:r w:rsidRPr="002554B1">
              <w:rPr>
                <w:rFonts w:eastAsia="PMingLiU" w:cs="Angsana New"/>
                <w:sz w:val="14"/>
                <w:szCs w:val="14"/>
                <w:lang w:val="en-US" w:bidi="th-TH"/>
              </w:rPr>
              <w:t>319</w:t>
            </w:r>
          </w:p>
        </w:tc>
        <w:tc>
          <w:tcPr>
            <w:tcW w:w="84" w:type="dxa"/>
            <w:tcBorders>
              <w:top w:val="nil"/>
              <w:left w:val="nil"/>
              <w:bottom w:val="nil"/>
              <w:right w:val="nil"/>
            </w:tcBorders>
            <w:shd w:val="clear" w:color="auto" w:fill="auto"/>
            <w:vAlign w:val="bottom"/>
          </w:tcPr>
          <w:p w14:paraId="3CBAAFF2" w14:textId="05032D76"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60FCB95F" w14:textId="5A1FAB1F" w:rsidR="005266D6" w:rsidRPr="00A4262D" w:rsidRDefault="005266D6" w:rsidP="005266D6">
            <w:pPr>
              <w:pStyle w:val="acctfourfigures"/>
              <w:tabs>
                <w:tab w:val="clear" w:pos="765"/>
                <w:tab w:val="decimal" w:pos="1090"/>
              </w:tabs>
              <w:spacing w:line="240" w:lineRule="exact"/>
              <w:ind w:left="-72" w:right="72"/>
              <w:rPr>
                <w:sz w:val="14"/>
                <w:szCs w:val="14"/>
                <w:lang w:val="en-US" w:bidi="th-TH"/>
              </w:rPr>
            </w:pPr>
            <w:r w:rsidRPr="00A4262D">
              <w:rPr>
                <w:sz w:val="14"/>
                <w:szCs w:val="14"/>
                <w:lang w:val="en-US" w:bidi="th-TH"/>
              </w:rPr>
              <w:t>(</w:t>
            </w:r>
            <w:r w:rsidR="002554B1" w:rsidRPr="002554B1">
              <w:rPr>
                <w:rFonts w:cs="Angsana New"/>
                <w:sz w:val="14"/>
                <w:szCs w:val="14"/>
                <w:lang w:val="en-US" w:bidi="th-TH"/>
              </w:rPr>
              <w:t>232</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5A604A60"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tcPr>
          <w:p w14:paraId="3B122F0D" w14:textId="29FB0FCB"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43A3C7F6"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7D3AF1B8" w14:textId="649F02F1"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tcPr>
          <w:p w14:paraId="59581960"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3A05985F" w14:textId="4340C6AB"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03B34A29"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23D269B1" w14:textId="187FB4BA"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8</w:t>
            </w:r>
            <w:r w:rsidRPr="00A4262D">
              <w:rPr>
                <w:sz w:val="14"/>
                <w:szCs w:val="14"/>
                <w:lang w:val="en-US" w:bidi="th-TH"/>
              </w:rPr>
              <w:t>,</w:t>
            </w:r>
            <w:r w:rsidR="002554B1" w:rsidRPr="002554B1">
              <w:rPr>
                <w:rFonts w:cs="Angsana New"/>
                <w:sz w:val="14"/>
                <w:szCs w:val="14"/>
                <w:lang w:val="en-US" w:bidi="th-TH"/>
              </w:rPr>
              <w:t>891</w:t>
            </w:r>
            <w:r w:rsidRPr="00A4262D">
              <w:rPr>
                <w:sz w:val="14"/>
                <w:szCs w:val="14"/>
                <w:lang w:val="en-US" w:bidi="th-TH"/>
              </w:rPr>
              <w:t>)</w:t>
            </w:r>
          </w:p>
        </w:tc>
      </w:tr>
      <w:tr w:rsidR="005266D6" w:rsidRPr="00A4262D" w14:paraId="6CE4DEAA" w14:textId="77777777" w:rsidTr="00653C69">
        <w:trPr>
          <w:trHeight w:val="20"/>
        </w:trPr>
        <w:tc>
          <w:tcPr>
            <w:tcW w:w="2520" w:type="dxa"/>
            <w:tcBorders>
              <w:top w:val="nil"/>
              <w:left w:val="nil"/>
              <w:bottom w:val="nil"/>
              <w:right w:val="nil"/>
            </w:tcBorders>
            <w:shd w:val="clear" w:color="auto" w:fill="auto"/>
            <w:vAlign w:val="bottom"/>
          </w:tcPr>
          <w:p w14:paraId="1ED82D92"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A4262D">
              <w:rPr>
                <w:rFonts w:ascii="Times New Roman" w:hAnsi="Times New Roman" w:cs="Times New Roman"/>
                <w:sz w:val="14"/>
                <w:szCs w:val="14"/>
              </w:rPr>
              <w:t>Temporary sale gallery</w:t>
            </w:r>
          </w:p>
        </w:tc>
        <w:tc>
          <w:tcPr>
            <w:tcW w:w="1080" w:type="dxa"/>
            <w:tcBorders>
              <w:top w:val="nil"/>
              <w:left w:val="nil"/>
              <w:bottom w:val="single" w:sz="4" w:space="0" w:color="auto"/>
              <w:right w:val="nil"/>
            </w:tcBorders>
            <w:shd w:val="clear" w:color="auto" w:fill="auto"/>
          </w:tcPr>
          <w:p w14:paraId="66590D0F" w14:textId="26BE80CA"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15</w:t>
            </w:r>
            <w:r w:rsidRPr="00A4262D">
              <w:rPr>
                <w:sz w:val="14"/>
                <w:szCs w:val="14"/>
                <w:lang w:val="en-US" w:bidi="th-TH"/>
              </w:rPr>
              <w:t>,</w:t>
            </w:r>
            <w:r w:rsidR="002554B1" w:rsidRPr="002554B1">
              <w:rPr>
                <w:rFonts w:cs="Angsana New"/>
                <w:sz w:val="14"/>
                <w:szCs w:val="14"/>
                <w:lang w:val="en-US" w:bidi="th-TH"/>
              </w:rPr>
              <w:t>002</w:t>
            </w:r>
            <w:r w:rsidRPr="00A4262D">
              <w:rPr>
                <w:sz w:val="14"/>
                <w:szCs w:val="14"/>
                <w:lang w:val="en-US" w:bidi="th-TH"/>
              </w:rPr>
              <w:t>)</w:t>
            </w:r>
          </w:p>
        </w:tc>
        <w:tc>
          <w:tcPr>
            <w:tcW w:w="84" w:type="dxa"/>
            <w:tcBorders>
              <w:top w:val="nil"/>
              <w:left w:val="nil"/>
              <w:bottom w:val="nil"/>
              <w:right w:val="nil"/>
            </w:tcBorders>
          </w:tcPr>
          <w:p w14:paraId="5FB6464F"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single" w:sz="4" w:space="0" w:color="auto"/>
              <w:right w:val="nil"/>
            </w:tcBorders>
            <w:vAlign w:val="bottom"/>
          </w:tcPr>
          <w:p w14:paraId="6EB426ED" w14:textId="4A2C1964"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0156DC2F" w14:textId="1175652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single" w:sz="4" w:space="0" w:color="auto"/>
              <w:right w:val="nil"/>
            </w:tcBorders>
            <w:shd w:val="clear" w:color="auto" w:fill="auto"/>
            <w:vAlign w:val="bottom"/>
          </w:tcPr>
          <w:p w14:paraId="7C49A17B" w14:textId="08F75AEE" w:rsidR="005266D6" w:rsidRPr="00A4262D" w:rsidRDefault="005266D6" w:rsidP="005266D6">
            <w:pPr>
              <w:pStyle w:val="acctfourfigures"/>
              <w:tabs>
                <w:tab w:val="clear" w:pos="765"/>
                <w:tab w:val="decimal" w:pos="1090"/>
              </w:tabs>
              <w:spacing w:line="240" w:lineRule="exact"/>
              <w:ind w:left="-72" w:right="72"/>
              <w:rPr>
                <w:sz w:val="14"/>
                <w:szCs w:val="14"/>
                <w:lang w:val="en-US" w:bidi="th-TH"/>
              </w:rPr>
            </w:pPr>
            <w:r w:rsidRPr="00A4262D">
              <w:rPr>
                <w:sz w:val="14"/>
                <w:szCs w:val="14"/>
                <w:lang w:val="en-US" w:bidi="th-TH"/>
              </w:rPr>
              <w:t>(</w:t>
            </w:r>
            <w:r w:rsidR="002554B1" w:rsidRPr="002554B1">
              <w:rPr>
                <w:rFonts w:cs="Angsana New"/>
                <w:sz w:val="14"/>
                <w:szCs w:val="14"/>
                <w:lang w:val="en-US" w:bidi="th-TH"/>
              </w:rPr>
              <w:t>14</w:t>
            </w:r>
            <w:r w:rsidRPr="00A4262D">
              <w:rPr>
                <w:sz w:val="14"/>
                <w:szCs w:val="14"/>
                <w:lang w:val="en-US" w:bidi="th-TH"/>
              </w:rPr>
              <w:t>,</w:t>
            </w:r>
            <w:r w:rsidR="002554B1" w:rsidRPr="002554B1">
              <w:rPr>
                <w:rFonts w:cs="Angsana New"/>
                <w:sz w:val="14"/>
                <w:szCs w:val="14"/>
                <w:lang w:val="en-US" w:bidi="th-TH"/>
              </w:rPr>
              <w:t>399</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2FC4E48C"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single" w:sz="4" w:space="0" w:color="auto"/>
              <w:right w:val="nil"/>
            </w:tcBorders>
            <w:shd w:val="clear" w:color="auto" w:fill="auto"/>
            <w:vAlign w:val="bottom"/>
          </w:tcPr>
          <w:p w14:paraId="2F808D6D" w14:textId="1E39A2E7"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71BE5BC5"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single" w:sz="4" w:space="0" w:color="auto"/>
              <w:right w:val="nil"/>
            </w:tcBorders>
            <w:shd w:val="clear" w:color="auto" w:fill="auto"/>
          </w:tcPr>
          <w:p w14:paraId="2ED39837" w14:textId="26E4B699" w:rsidR="005266D6" w:rsidRPr="00A4262D" w:rsidRDefault="005266D6" w:rsidP="005266D6">
            <w:pPr>
              <w:pStyle w:val="acctfourfigures"/>
              <w:tabs>
                <w:tab w:val="clear" w:pos="765"/>
                <w:tab w:val="decimal" w:pos="722"/>
              </w:tabs>
              <w:spacing w:line="240" w:lineRule="exact"/>
              <w:ind w:left="-79"/>
              <w:rPr>
                <w:sz w:val="14"/>
                <w:szCs w:val="14"/>
                <w:lang w:val="en-US" w:bidi="th-TH"/>
              </w:rPr>
            </w:pPr>
            <w:r w:rsidRPr="00A4262D">
              <w:rPr>
                <w:sz w:val="14"/>
                <w:szCs w:val="14"/>
                <w:lang w:val="en-US" w:bidi="th-TH"/>
              </w:rPr>
              <w:t>-</w:t>
            </w:r>
          </w:p>
        </w:tc>
        <w:tc>
          <w:tcPr>
            <w:tcW w:w="84" w:type="dxa"/>
            <w:tcBorders>
              <w:top w:val="nil"/>
              <w:left w:val="nil"/>
              <w:bottom w:val="nil"/>
              <w:right w:val="nil"/>
            </w:tcBorders>
            <w:shd w:val="clear" w:color="auto" w:fill="auto"/>
          </w:tcPr>
          <w:p w14:paraId="0683555E"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single" w:sz="4" w:space="0" w:color="auto"/>
              <w:right w:val="nil"/>
            </w:tcBorders>
          </w:tcPr>
          <w:p w14:paraId="363459A9" w14:textId="2F3DD8E9"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11608802"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single" w:sz="4" w:space="0" w:color="auto"/>
              <w:right w:val="nil"/>
            </w:tcBorders>
            <w:shd w:val="clear" w:color="auto" w:fill="auto"/>
            <w:vAlign w:val="bottom"/>
          </w:tcPr>
          <w:p w14:paraId="776EB363" w14:textId="78B96A87"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29</w:t>
            </w:r>
            <w:r w:rsidRPr="00A4262D">
              <w:rPr>
                <w:sz w:val="14"/>
                <w:szCs w:val="14"/>
                <w:lang w:val="en-US" w:bidi="th-TH"/>
              </w:rPr>
              <w:t>,</w:t>
            </w:r>
            <w:r w:rsidR="002554B1" w:rsidRPr="002554B1">
              <w:rPr>
                <w:rFonts w:cs="Angsana New"/>
                <w:sz w:val="14"/>
                <w:szCs w:val="14"/>
                <w:lang w:val="en-US" w:bidi="th-TH"/>
              </w:rPr>
              <w:t>401</w:t>
            </w:r>
            <w:r w:rsidRPr="00A4262D">
              <w:rPr>
                <w:sz w:val="14"/>
                <w:szCs w:val="14"/>
                <w:lang w:val="en-US" w:bidi="th-TH"/>
              </w:rPr>
              <w:t>)</w:t>
            </w:r>
          </w:p>
        </w:tc>
      </w:tr>
      <w:tr w:rsidR="005266D6" w:rsidRPr="00A4262D" w14:paraId="64DD43B0" w14:textId="77777777" w:rsidTr="00653C69">
        <w:trPr>
          <w:trHeight w:val="20"/>
        </w:trPr>
        <w:tc>
          <w:tcPr>
            <w:tcW w:w="2520" w:type="dxa"/>
            <w:tcBorders>
              <w:top w:val="nil"/>
              <w:left w:val="nil"/>
              <w:bottom w:val="nil"/>
              <w:right w:val="nil"/>
            </w:tcBorders>
            <w:shd w:val="clear" w:color="auto" w:fill="auto"/>
            <w:vAlign w:val="bottom"/>
          </w:tcPr>
          <w:p w14:paraId="233F09C9"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A4262D">
              <w:rPr>
                <w:rFonts w:ascii="Times New Roman" w:hAnsi="Times New Roman" w:cs="Times New Roman"/>
                <w:b/>
                <w:bCs/>
                <w:sz w:val="14"/>
                <w:szCs w:val="14"/>
                <w:cs/>
              </w:rPr>
              <w:t>Total</w:t>
            </w:r>
          </w:p>
        </w:tc>
        <w:tc>
          <w:tcPr>
            <w:tcW w:w="1080" w:type="dxa"/>
            <w:tcBorders>
              <w:top w:val="single" w:sz="4" w:space="0" w:color="auto"/>
              <w:left w:val="nil"/>
              <w:bottom w:val="single" w:sz="4" w:space="0" w:color="auto"/>
              <w:right w:val="nil"/>
            </w:tcBorders>
            <w:shd w:val="clear" w:color="auto" w:fill="auto"/>
          </w:tcPr>
          <w:p w14:paraId="44671865" w14:textId="256B0689"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124</w:t>
            </w:r>
            <w:r w:rsidRPr="00A4262D">
              <w:rPr>
                <w:sz w:val="14"/>
                <w:szCs w:val="14"/>
                <w:lang w:val="en-US" w:bidi="th-TH"/>
              </w:rPr>
              <w:t>,</w:t>
            </w:r>
            <w:r w:rsidR="002554B1" w:rsidRPr="002554B1">
              <w:rPr>
                <w:rFonts w:cs="Angsana New"/>
                <w:sz w:val="14"/>
                <w:szCs w:val="14"/>
                <w:lang w:val="en-US" w:bidi="th-TH"/>
              </w:rPr>
              <w:t>539</w:t>
            </w:r>
            <w:r w:rsidRPr="00A4262D">
              <w:rPr>
                <w:sz w:val="14"/>
                <w:szCs w:val="14"/>
                <w:lang w:val="en-US" w:bidi="th-TH"/>
              </w:rPr>
              <w:t>)</w:t>
            </w:r>
          </w:p>
        </w:tc>
        <w:tc>
          <w:tcPr>
            <w:tcW w:w="84" w:type="dxa"/>
            <w:tcBorders>
              <w:top w:val="nil"/>
              <w:left w:val="nil"/>
              <w:bottom w:val="nil"/>
              <w:right w:val="nil"/>
            </w:tcBorders>
          </w:tcPr>
          <w:p w14:paraId="7590BD20"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vAlign w:val="bottom"/>
          </w:tcPr>
          <w:p w14:paraId="4CB47ABF" w14:textId="579FFD3F" w:rsidR="005266D6" w:rsidRPr="00A4262D" w:rsidRDefault="002554B1" w:rsidP="005266D6">
            <w:pPr>
              <w:pStyle w:val="acctfourfigures"/>
              <w:tabs>
                <w:tab w:val="clear" w:pos="765"/>
                <w:tab w:val="decimal" w:pos="637"/>
              </w:tabs>
              <w:spacing w:line="240" w:lineRule="exact"/>
              <w:ind w:left="-79" w:right="-79"/>
              <w:rPr>
                <w:rFonts w:eastAsia="PMingLiU"/>
                <w:sz w:val="14"/>
                <w:szCs w:val="14"/>
                <w:lang w:val="en-US" w:bidi="th-TH"/>
              </w:rPr>
            </w:pPr>
            <w:r w:rsidRPr="002554B1">
              <w:rPr>
                <w:rFonts w:eastAsia="PMingLiU" w:cs="Angsana New"/>
                <w:sz w:val="14"/>
                <w:szCs w:val="14"/>
                <w:lang w:val="en-US" w:bidi="th-TH"/>
              </w:rPr>
              <w:t>11</w:t>
            </w:r>
            <w:r w:rsidR="005266D6" w:rsidRPr="00A4262D">
              <w:rPr>
                <w:rFonts w:eastAsia="PMingLiU"/>
                <w:sz w:val="14"/>
                <w:szCs w:val="14"/>
                <w:lang w:val="en-US" w:bidi="th-TH"/>
              </w:rPr>
              <w:t>,</w:t>
            </w:r>
            <w:r w:rsidRPr="002554B1">
              <w:rPr>
                <w:rFonts w:eastAsia="PMingLiU" w:cs="Angsana New"/>
                <w:sz w:val="14"/>
                <w:szCs w:val="14"/>
                <w:lang w:val="en-US" w:bidi="th-TH"/>
              </w:rPr>
              <w:t>806</w:t>
            </w:r>
          </w:p>
        </w:tc>
        <w:tc>
          <w:tcPr>
            <w:tcW w:w="84" w:type="dxa"/>
            <w:tcBorders>
              <w:top w:val="nil"/>
              <w:left w:val="nil"/>
              <w:bottom w:val="nil"/>
              <w:right w:val="nil"/>
            </w:tcBorders>
            <w:shd w:val="clear" w:color="auto" w:fill="auto"/>
          </w:tcPr>
          <w:p w14:paraId="421FB342" w14:textId="10465753"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552CB947" w14:textId="6D8A84EA" w:rsidR="005266D6" w:rsidRPr="00A4262D" w:rsidRDefault="005266D6" w:rsidP="005266D6">
            <w:pPr>
              <w:pStyle w:val="acctfourfigures"/>
              <w:tabs>
                <w:tab w:val="clear" w:pos="765"/>
                <w:tab w:val="decimal" w:pos="1090"/>
              </w:tabs>
              <w:spacing w:line="240" w:lineRule="exact"/>
              <w:ind w:left="-72" w:right="72"/>
              <w:rPr>
                <w:sz w:val="14"/>
                <w:szCs w:val="14"/>
                <w:lang w:val="en-US" w:bidi="th-TH"/>
              </w:rPr>
            </w:pPr>
            <w:r w:rsidRPr="00A4262D">
              <w:rPr>
                <w:sz w:val="14"/>
                <w:szCs w:val="14"/>
                <w:lang w:val="en-US" w:bidi="th-TH"/>
              </w:rPr>
              <w:t>(</w:t>
            </w:r>
            <w:r w:rsidR="002554B1" w:rsidRPr="002554B1">
              <w:rPr>
                <w:rFonts w:cs="Angsana New"/>
                <w:sz w:val="14"/>
                <w:szCs w:val="14"/>
                <w:lang w:val="en-US" w:bidi="th-TH"/>
              </w:rPr>
              <w:t>38</w:t>
            </w:r>
            <w:r w:rsidRPr="00A4262D">
              <w:rPr>
                <w:sz w:val="14"/>
                <w:szCs w:val="14"/>
                <w:lang w:val="en-US" w:bidi="th-TH"/>
              </w:rPr>
              <w:t>,</w:t>
            </w:r>
            <w:r w:rsidR="002554B1" w:rsidRPr="002554B1">
              <w:rPr>
                <w:rFonts w:cs="Angsana New"/>
                <w:sz w:val="14"/>
                <w:szCs w:val="14"/>
                <w:lang w:val="en-US" w:bidi="th-TH"/>
              </w:rPr>
              <w:t>536</w:t>
            </w:r>
            <w:r w:rsidRPr="00A4262D">
              <w:rPr>
                <w:sz w:val="14"/>
                <w:szCs w:val="14"/>
                <w:lang w:val="en-US" w:bidi="th-TH"/>
              </w:rPr>
              <w:t>)</w:t>
            </w:r>
          </w:p>
        </w:tc>
        <w:tc>
          <w:tcPr>
            <w:tcW w:w="84" w:type="dxa"/>
            <w:tcBorders>
              <w:top w:val="nil"/>
              <w:left w:val="nil"/>
              <w:bottom w:val="nil"/>
              <w:right w:val="nil"/>
            </w:tcBorders>
            <w:shd w:val="clear" w:color="auto" w:fill="auto"/>
            <w:vAlign w:val="bottom"/>
          </w:tcPr>
          <w:p w14:paraId="2FCCAB84" w14:textId="77777777" w:rsidR="005266D6" w:rsidRPr="00A4262D" w:rsidRDefault="005266D6" w:rsidP="005266D6">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59DCAECF" w14:textId="1E59C05F"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eastAsia="PMingLiU" w:cs="Angsana New"/>
                <w:sz w:val="14"/>
                <w:szCs w:val="14"/>
                <w:lang w:val="en-US" w:bidi="th-TH"/>
              </w:rPr>
              <w:t>5</w:t>
            </w:r>
            <w:r w:rsidR="005266D6" w:rsidRPr="00A4262D">
              <w:rPr>
                <w:rFonts w:eastAsia="PMingLiU"/>
                <w:sz w:val="14"/>
                <w:szCs w:val="14"/>
                <w:lang w:val="en-US" w:bidi="th-TH"/>
              </w:rPr>
              <w:t>,</w:t>
            </w:r>
            <w:r w:rsidRPr="002554B1">
              <w:rPr>
                <w:rFonts w:eastAsia="PMingLiU" w:cs="Angsana New"/>
                <w:sz w:val="14"/>
                <w:szCs w:val="14"/>
                <w:lang w:val="en-US" w:bidi="th-TH"/>
              </w:rPr>
              <w:t>533</w:t>
            </w:r>
          </w:p>
        </w:tc>
        <w:tc>
          <w:tcPr>
            <w:tcW w:w="84" w:type="dxa"/>
            <w:tcBorders>
              <w:top w:val="nil"/>
              <w:left w:val="nil"/>
              <w:bottom w:val="nil"/>
              <w:right w:val="nil"/>
            </w:tcBorders>
            <w:shd w:val="clear" w:color="auto" w:fill="auto"/>
          </w:tcPr>
          <w:p w14:paraId="022B1C76"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single" w:sz="4" w:space="0" w:color="auto"/>
              <w:left w:val="nil"/>
              <w:bottom w:val="single" w:sz="4" w:space="0" w:color="auto"/>
              <w:right w:val="nil"/>
            </w:tcBorders>
            <w:shd w:val="clear" w:color="auto" w:fill="auto"/>
            <w:vAlign w:val="bottom"/>
          </w:tcPr>
          <w:p w14:paraId="4AEF8580" w14:textId="480F1C43"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7</w:t>
            </w:r>
            <w:r w:rsidR="005266D6" w:rsidRPr="00A4262D">
              <w:rPr>
                <w:sz w:val="14"/>
                <w:szCs w:val="14"/>
                <w:lang w:val="en-US" w:bidi="th-TH"/>
              </w:rPr>
              <w:t>,</w:t>
            </w:r>
            <w:r w:rsidRPr="002554B1">
              <w:rPr>
                <w:rFonts w:cs="Angsana New"/>
                <w:sz w:val="14"/>
                <w:szCs w:val="14"/>
                <w:lang w:val="en-US" w:bidi="th-TH"/>
              </w:rPr>
              <w:t>335</w:t>
            </w:r>
          </w:p>
        </w:tc>
        <w:tc>
          <w:tcPr>
            <w:tcW w:w="84" w:type="dxa"/>
            <w:tcBorders>
              <w:top w:val="nil"/>
              <w:left w:val="nil"/>
              <w:bottom w:val="nil"/>
              <w:right w:val="nil"/>
            </w:tcBorders>
            <w:shd w:val="clear" w:color="auto" w:fill="auto"/>
            <w:vAlign w:val="bottom"/>
          </w:tcPr>
          <w:p w14:paraId="61E166E7"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single" w:sz="4" w:space="0" w:color="auto"/>
              <w:left w:val="nil"/>
              <w:bottom w:val="single" w:sz="4" w:space="0" w:color="auto"/>
              <w:right w:val="nil"/>
            </w:tcBorders>
          </w:tcPr>
          <w:p w14:paraId="3CB2F391" w14:textId="6FBB5662" w:rsidR="005266D6" w:rsidRPr="00A4262D" w:rsidRDefault="005266D6" w:rsidP="005266D6">
            <w:pPr>
              <w:pStyle w:val="acctfourfigures"/>
              <w:tabs>
                <w:tab w:val="clear" w:pos="765"/>
                <w:tab w:val="decimal" w:pos="544"/>
              </w:tabs>
              <w:spacing w:line="240" w:lineRule="exact"/>
              <w:ind w:left="-79"/>
              <w:rPr>
                <w:sz w:val="14"/>
                <w:szCs w:val="14"/>
                <w:lang w:val="en-US" w:bidi="th-TH"/>
              </w:rPr>
            </w:pPr>
            <w:r w:rsidRPr="00A4262D">
              <w:rPr>
                <w:sz w:val="14"/>
                <w:szCs w:val="14"/>
                <w:lang w:val="en-US" w:bidi="th-TH"/>
              </w:rPr>
              <w:t>-</w:t>
            </w:r>
          </w:p>
        </w:tc>
        <w:tc>
          <w:tcPr>
            <w:tcW w:w="90" w:type="dxa"/>
            <w:tcBorders>
              <w:top w:val="nil"/>
              <w:left w:val="nil"/>
              <w:bottom w:val="nil"/>
              <w:right w:val="nil"/>
            </w:tcBorders>
          </w:tcPr>
          <w:p w14:paraId="3836C663"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single" w:sz="4" w:space="0" w:color="auto"/>
              <w:right w:val="nil"/>
            </w:tcBorders>
            <w:shd w:val="clear" w:color="auto" w:fill="auto"/>
            <w:vAlign w:val="bottom"/>
          </w:tcPr>
          <w:p w14:paraId="1F358FE0" w14:textId="5C7DDA6F" w:rsidR="005266D6" w:rsidRPr="00A4262D" w:rsidRDefault="005266D6" w:rsidP="005266D6">
            <w:pPr>
              <w:pStyle w:val="acctfourfigures"/>
              <w:tabs>
                <w:tab w:val="clear" w:pos="765"/>
                <w:tab w:val="decimal" w:pos="990"/>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138</w:t>
            </w:r>
            <w:r w:rsidRPr="00A4262D">
              <w:rPr>
                <w:sz w:val="14"/>
                <w:szCs w:val="14"/>
                <w:lang w:val="en-US" w:bidi="th-TH"/>
              </w:rPr>
              <w:t>,</w:t>
            </w:r>
            <w:r w:rsidR="002554B1" w:rsidRPr="002554B1">
              <w:rPr>
                <w:rFonts w:cs="Angsana New"/>
                <w:sz w:val="14"/>
                <w:szCs w:val="14"/>
                <w:lang w:val="en-US" w:bidi="th-TH"/>
              </w:rPr>
              <w:t>401</w:t>
            </w:r>
            <w:r w:rsidRPr="00A4262D">
              <w:rPr>
                <w:sz w:val="14"/>
                <w:szCs w:val="14"/>
                <w:lang w:val="en-US" w:bidi="th-TH"/>
              </w:rPr>
              <w:t>)</w:t>
            </w:r>
          </w:p>
        </w:tc>
      </w:tr>
      <w:tr w:rsidR="005266D6" w:rsidRPr="00A4262D" w14:paraId="1A169E3D" w14:textId="77777777" w:rsidTr="00653C69">
        <w:trPr>
          <w:trHeight w:val="20"/>
        </w:trPr>
        <w:tc>
          <w:tcPr>
            <w:tcW w:w="2520" w:type="dxa"/>
            <w:tcBorders>
              <w:top w:val="nil"/>
              <w:left w:val="nil"/>
              <w:bottom w:val="nil"/>
              <w:right w:val="nil"/>
            </w:tcBorders>
            <w:shd w:val="clear" w:color="auto" w:fill="auto"/>
            <w:vAlign w:val="bottom"/>
          </w:tcPr>
          <w:p w14:paraId="177AA370"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4"/>
                <w:szCs w:val="14"/>
                <w:cs/>
                <w:lang w:val="th-TH"/>
              </w:rPr>
            </w:pPr>
            <w:r w:rsidRPr="00A4262D">
              <w:rPr>
                <w:rFonts w:ascii="Times New Roman" w:hAnsi="Times New Roman" w:cs="Times New Roman"/>
                <w:sz w:val="14"/>
                <w:szCs w:val="14"/>
              </w:rPr>
              <w:t>Construction work in process</w:t>
            </w:r>
          </w:p>
        </w:tc>
        <w:tc>
          <w:tcPr>
            <w:tcW w:w="1080" w:type="dxa"/>
            <w:tcBorders>
              <w:top w:val="single" w:sz="4" w:space="0" w:color="auto"/>
              <w:left w:val="nil"/>
              <w:bottom w:val="single" w:sz="4" w:space="0" w:color="auto"/>
              <w:right w:val="nil"/>
            </w:tcBorders>
            <w:shd w:val="clear" w:color="auto" w:fill="auto"/>
          </w:tcPr>
          <w:p w14:paraId="56DCB3C3" w14:textId="089F1D22"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eastAsia="PMingLiU" w:cs="Angsana New"/>
                <w:sz w:val="14"/>
                <w:szCs w:val="14"/>
                <w:lang w:val="en-US" w:bidi="th-TH"/>
              </w:rPr>
              <w:t>6</w:t>
            </w:r>
            <w:r w:rsidR="005266D6" w:rsidRPr="00A4262D">
              <w:rPr>
                <w:rFonts w:eastAsia="PMingLiU"/>
                <w:sz w:val="14"/>
                <w:szCs w:val="14"/>
                <w:lang w:val="en-US" w:bidi="th-TH"/>
              </w:rPr>
              <w:t>,</w:t>
            </w:r>
            <w:r w:rsidRPr="002554B1">
              <w:rPr>
                <w:rFonts w:eastAsia="PMingLiU" w:cs="Angsana New"/>
                <w:sz w:val="14"/>
                <w:szCs w:val="14"/>
                <w:lang w:val="en-US" w:bidi="th-TH"/>
              </w:rPr>
              <w:t>082</w:t>
            </w:r>
          </w:p>
        </w:tc>
        <w:tc>
          <w:tcPr>
            <w:tcW w:w="84" w:type="dxa"/>
            <w:tcBorders>
              <w:top w:val="nil"/>
              <w:left w:val="nil"/>
              <w:bottom w:val="nil"/>
              <w:right w:val="nil"/>
            </w:tcBorders>
          </w:tcPr>
          <w:p w14:paraId="1FB1386F"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vAlign w:val="bottom"/>
          </w:tcPr>
          <w:p w14:paraId="6CCEB78A" w14:textId="0645569A" w:rsidR="005266D6" w:rsidRPr="00A4262D" w:rsidRDefault="005266D6" w:rsidP="005266D6">
            <w:pPr>
              <w:pStyle w:val="acctfourfigures"/>
              <w:tabs>
                <w:tab w:val="clear" w:pos="765"/>
                <w:tab w:val="decimal" w:pos="457"/>
              </w:tabs>
              <w:spacing w:line="240" w:lineRule="exact"/>
              <w:ind w:left="-79" w:right="-79"/>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6BE922E5" w14:textId="42D5D09F"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69EC89F9" w14:textId="780D6326" w:rsidR="005266D6" w:rsidRPr="00A4262D" w:rsidRDefault="002554B1" w:rsidP="005266D6">
            <w:pPr>
              <w:pStyle w:val="acctfourfigures"/>
              <w:tabs>
                <w:tab w:val="clear" w:pos="765"/>
                <w:tab w:val="decimal" w:pos="1090"/>
              </w:tabs>
              <w:spacing w:line="240" w:lineRule="exact"/>
              <w:ind w:left="-72" w:right="115"/>
              <w:rPr>
                <w:rFonts w:eastAsia="PMingLiU"/>
                <w:sz w:val="14"/>
                <w:szCs w:val="14"/>
                <w:lang w:val="en-US" w:bidi="th-TH"/>
              </w:rPr>
            </w:pPr>
            <w:r w:rsidRPr="002554B1">
              <w:rPr>
                <w:rFonts w:cs="Angsana New"/>
                <w:sz w:val="14"/>
                <w:szCs w:val="14"/>
                <w:lang w:val="en-US" w:bidi="th-TH"/>
              </w:rPr>
              <w:t>73</w:t>
            </w:r>
            <w:r w:rsidR="005266D6" w:rsidRPr="00A4262D">
              <w:rPr>
                <w:sz w:val="14"/>
                <w:szCs w:val="14"/>
                <w:lang w:val="en-US" w:bidi="th-TH"/>
              </w:rPr>
              <w:t>,</w:t>
            </w:r>
            <w:r w:rsidRPr="002554B1">
              <w:rPr>
                <w:rFonts w:cs="Angsana New"/>
                <w:sz w:val="14"/>
                <w:szCs w:val="14"/>
                <w:lang w:val="en-US" w:bidi="th-TH"/>
              </w:rPr>
              <w:t>206</w:t>
            </w:r>
          </w:p>
        </w:tc>
        <w:tc>
          <w:tcPr>
            <w:tcW w:w="84" w:type="dxa"/>
            <w:tcBorders>
              <w:top w:val="nil"/>
              <w:left w:val="nil"/>
              <w:bottom w:val="nil"/>
              <w:right w:val="nil"/>
            </w:tcBorders>
            <w:shd w:val="clear" w:color="auto" w:fill="auto"/>
            <w:vAlign w:val="bottom"/>
          </w:tcPr>
          <w:p w14:paraId="32760D1E"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75E214CE" w14:textId="73751485" w:rsidR="005266D6" w:rsidRPr="00A4262D" w:rsidRDefault="005266D6" w:rsidP="005266D6">
            <w:pPr>
              <w:pStyle w:val="acctfourfigures"/>
              <w:tabs>
                <w:tab w:val="clear" w:pos="765"/>
                <w:tab w:val="decimal" w:pos="386"/>
              </w:tabs>
              <w:spacing w:line="240" w:lineRule="exact"/>
              <w:ind w:left="-72" w:right="251"/>
              <w:jc w:val="center"/>
              <w:rPr>
                <w:rFonts w:eastAsia="PMingLiU"/>
                <w:sz w:val="14"/>
                <w:szCs w:val="14"/>
                <w:lang w:val="en-US" w:bidi="th-TH"/>
              </w:rPr>
            </w:pPr>
            <w:r w:rsidRPr="00A4262D">
              <w:rPr>
                <w:rFonts w:eastAsia="PMingLiU"/>
                <w:sz w:val="14"/>
                <w:szCs w:val="14"/>
                <w:lang w:val="en-US" w:bidi="th-TH"/>
              </w:rPr>
              <w:t>-</w:t>
            </w:r>
          </w:p>
        </w:tc>
        <w:tc>
          <w:tcPr>
            <w:tcW w:w="84" w:type="dxa"/>
            <w:tcBorders>
              <w:top w:val="nil"/>
              <w:left w:val="nil"/>
              <w:bottom w:val="nil"/>
              <w:right w:val="nil"/>
            </w:tcBorders>
            <w:shd w:val="clear" w:color="auto" w:fill="auto"/>
          </w:tcPr>
          <w:p w14:paraId="7D452C07"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single" w:sz="4" w:space="0" w:color="auto"/>
              <w:left w:val="nil"/>
              <w:bottom w:val="single" w:sz="4" w:space="0" w:color="auto"/>
              <w:right w:val="nil"/>
            </w:tcBorders>
            <w:shd w:val="clear" w:color="auto" w:fill="auto"/>
            <w:vAlign w:val="bottom"/>
          </w:tcPr>
          <w:p w14:paraId="61B6F8DC" w14:textId="76D6C6C5"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268</w:t>
            </w:r>
            <w:r w:rsidR="005266D6" w:rsidRPr="00A4262D">
              <w:rPr>
                <w:sz w:val="14"/>
                <w:szCs w:val="14"/>
                <w:lang w:val="en-US" w:bidi="th-TH"/>
              </w:rPr>
              <w:t>,</w:t>
            </w:r>
            <w:r w:rsidRPr="002554B1">
              <w:rPr>
                <w:rFonts w:cs="Angsana New"/>
                <w:sz w:val="14"/>
                <w:szCs w:val="14"/>
                <w:lang w:val="en-US" w:bidi="th-TH"/>
              </w:rPr>
              <w:t>016</w:t>
            </w:r>
          </w:p>
        </w:tc>
        <w:tc>
          <w:tcPr>
            <w:tcW w:w="84" w:type="dxa"/>
            <w:tcBorders>
              <w:top w:val="nil"/>
              <w:left w:val="nil"/>
              <w:bottom w:val="nil"/>
              <w:right w:val="nil"/>
            </w:tcBorders>
            <w:shd w:val="clear" w:color="auto" w:fill="auto"/>
            <w:vAlign w:val="bottom"/>
          </w:tcPr>
          <w:p w14:paraId="4375F48D" w14:textId="77777777" w:rsidR="005266D6" w:rsidRPr="00A4262D" w:rsidRDefault="005266D6" w:rsidP="005266D6">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single" w:sz="4" w:space="0" w:color="auto"/>
              <w:left w:val="nil"/>
              <w:bottom w:val="single" w:sz="4" w:space="0" w:color="auto"/>
              <w:right w:val="nil"/>
            </w:tcBorders>
          </w:tcPr>
          <w:p w14:paraId="5AE2B659" w14:textId="5EF9C30A" w:rsidR="005266D6" w:rsidRPr="00A4262D" w:rsidRDefault="005266D6" w:rsidP="005266D6">
            <w:pPr>
              <w:pStyle w:val="acctfourfigures"/>
              <w:tabs>
                <w:tab w:val="clear" w:pos="765"/>
                <w:tab w:val="decimal" w:pos="814"/>
              </w:tabs>
              <w:spacing w:line="240" w:lineRule="exact"/>
              <w:ind w:left="-79"/>
              <w:rPr>
                <w:sz w:val="14"/>
                <w:szCs w:val="14"/>
                <w:lang w:val="en-US" w:bidi="th-TH"/>
              </w:rPr>
            </w:pPr>
            <w:r w:rsidRPr="00A4262D">
              <w:rPr>
                <w:sz w:val="14"/>
                <w:szCs w:val="14"/>
                <w:lang w:val="en-US" w:bidi="th-TH"/>
              </w:rPr>
              <w:t>(</w:t>
            </w:r>
            <w:r w:rsidR="002554B1" w:rsidRPr="002554B1">
              <w:rPr>
                <w:rFonts w:cs="Angsana New"/>
                <w:sz w:val="14"/>
                <w:szCs w:val="14"/>
                <w:lang w:val="en-US" w:bidi="th-TH"/>
              </w:rPr>
              <w:t>8</w:t>
            </w:r>
            <w:r w:rsidRPr="00A4262D">
              <w:rPr>
                <w:sz w:val="14"/>
                <w:szCs w:val="14"/>
                <w:lang w:val="en-US" w:bidi="th-TH"/>
              </w:rPr>
              <w:t>,</w:t>
            </w:r>
            <w:r w:rsidR="002554B1" w:rsidRPr="002554B1">
              <w:rPr>
                <w:rFonts w:cs="Angsana New"/>
                <w:sz w:val="14"/>
                <w:szCs w:val="14"/>
                <w:lang w:val="en-US" w:bidi="th-TH"/>
              </w:rPr>
              <w:t>750</w:t>
            </w:r>
            <w:r w:rsidRPr="00A4262D">
              <w:rPr>
                <w:sz w:val="14"/>
                <w:szCs w:val="14"/>
                <w:lang w:val="en-US" w:bidi="th-TH"/>
              </w:rPr>
              <w:t>)</w:t>
            </w:r>
          </w:p>
        </w:tc>
        <w:tc>
          <w:tcPr>
            <w:tcW w:w="90" w:type="dxa"/>
            <w:tcBorders>
              <w:top w:val="nil"/>
              <w:left w:val="nil"/>
              <w:bottom w:val="nil"/>
              <w:right w:val="nil"/>
            </w:tcBorders>
          </w:tcPr>
          <w:p w14:paraId="467A4C00"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single" w:sz="4" w:space="0" w:color="auto"/>
              <w:right w:val="nil"/>
            </w:tcBorders>
            <w:shd w:val="clear" w:color="auto" w:fill="auto"/>
            <w:vAlign w:val="bottom"/>
          </w:tcPr>
          <w:p w14:paraId="1F339CE4" w14:textId="0881D6C2"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338</w:t>
            </w:r>
            <w:r w:rsidR="005266D6" w:rsidRPr="00A4262D">
              <w:rPr>
                <w:sz w:val="14"/>
                <w:szCs w:val="14"/>
                <w:lang w:val="en-US" w:bidi="th-TH"/>
              </w:rPr>
              <w:t>,</w:t>
            </w:r>
            <w:r w:rsidRPr="002554B1">
              <w:rPr>
                <w:rFonts w:cs="Angsana New"/>
                <w:sz w:val="14"/>
                <w:szCs w:val="14"/>
                <w:lang w:val="en-US" w:bidi="th-TH"/>
              </w:rPr>
              <w:t>554</w:t>
            </w:r>
          </w:p>
        </w:tc>
      </w:tr>
      <w:tr w:rsidR="005266D6" w:rsidRPr="00A4262D" w14:paraId="607FAEC2" w14:textId="77777777" w:rsidTr="00653C69">
        <w:trPr>
          <w:trHeight w:val="20"/>
        </w:trPr>
        <w:tc>
          <w:tcPr>
            <w:tcW w:w="2520" w:type="dxa"/>
            <w:tcBorders>
              <w:top w:val="nil"/>
              <w:left w:val="nil"/>
              <w:bottom w:val="nil"/>
              <w:right w:val="nil"/>
            </w:tcBorders>
            <w:shd w:val="clear" w:color="auto" w:fill="auto"/>
            <w:vAlign w:val="bottom"/>
          </w:tcPr>
          <w:p w14:paraId="70C1419B" w14:textId="77777777" w:rsidR="005266D6" w:rsidRPr="00A4262D" w:rsidRDefault="005266D6" w:rsidP="005266D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4"/>
                <w:szCs w:val="14"/>
                <w:cs/>
              </w:rPr>
            </w:pPr>
            <w:r w:rsidRPr="00A4262D">
              <w:rPr>
                <w:rFonts w:ascii="Times New Roman" w:hAnsi="Times New Roman" w:cs="Times New Roman"/>
                <w:b/>
                <w:bCs/>
                <w:sz w:val="14"/>
                <w:szCs w:val="14"/>
              </w:rPr>
              <w:t>Property, plant and equipment</w:t>
            </w:r>
          </w:p>
        </w:tc>
        <w:tc>
          <w:tcPr>
            <w:tcW w:w="1080" w:type="dxa"/>
            <w:tcBorders>
              <w:top w:val="single" w:sz="4" w:space="0" w:color="auto"/>
              <w:left w:val="nil"/>
              <w:bottom w:val="double" w:sz="4" w:space="0" w:color="auto"/>
              <w:right w:val="nil"/>
            </w:tcBorders>
            <w:shd w:val="clear" w:color="auto" w:fill="auto"/>
          </w:tcPr>
          <w:p w14:paraId="40FEC108" w14:textId="56FE9AA4"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eastAsia="PMingLiU" w:cs="Angsana New"/>
                <w:sz w:val="14"/>
                <w:szCs w:val="14"/>
                <w:lang w:val="en-US" w:bidi="th-TH"/>
              </w:rPr>
              <w:t>662</w:t>
            </w:r>
            <w:r w:rsidR="005266D6" w:rsidRPr="00A4262D">
              <w:rPr>
                <w:rFonts w:eastAsia="PMingLiU"/>
                <w:sz w:val="14"/>
                <w:szCs w:val="14"/>
                <w:lang w:val="en-US" w:bidi="th-TH"/>
              </w:rPr>
              <w:t>,</w:t>
            </w:r>
            <w:r w:rsidRPr="002554B1">
              <w:rPr>
                <w:rFonts w:cs="Angsana New"/>
                <w:sz w:val="14"/>
                <w:szCs w:val="14"/>
                <w:lang w:val="en-US" w:bidi="th-TH"/>
              </w:rPr>
              <w:t>025</w:t>
            </w:r>
          </w:p>
        </w:tc>
        <w:tc>
          <w:tcPr>
            <w:tcW w:w="84" w:type="dxa"/>
            <w:tcBorders>
              <w:top w:val="nil"/>
              <w:left w:val="nil"/>
              <w:bottom w:val="nil"/>
              <w:right w:val="nil"/>
            </w:tcBorders>
          </w:tcPr>
          <w:p w14:paraId="0720219F"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nil"/>
              <w:right w:val="nil"/>
            </w:tcBorders>
          </w:tcPr>
          <w:p w14:paraId="76B682F6" w14:textId="77777777"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08403523" w14:textId="51641255" w:rsidR="005266D6" w:rsidRPr="00A4262D" w:rsidRDefault="005266D6" w:rsidP="005266D6">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22434267" w14:textId="77777777" w:rsidR="005266D6" w:rsidRPr="00A4262D" w:rsidRDefault="005266D6" w:rsidP="005266D6">
            <w:pPr>
              <w:pStyle w:val="acctfourfigures"/>
              <w:tabs>
                <w:tab w:val="clear" w:pos="765"/>
                <w:tab w:val="decimal" w:pos="717"/>
              </w:tabs>
              <w:spacing w:line="240" w:lineRule="exact"/>
              <w:ind w:left="-79"/>
              <w:jc w:val="right"/>
              <w:rPr>
                <w:sz w:val="14"/>
                <w:szCs w:val="14"/>
                <w:lang w:val="en-US" w:bidi="th-TH"/>
              </w:rPr>
            </w:pPr>
          </w:p>
        </w:tc>
        <w:tc>
          <w:tcPr>
            <w:tcW w:w="84" w:type="dxa"/>
            <w:tcBorders>
              <w:top w:val="nil"/>
              <w:left w:val="nil"/>
              <w:bottom w:val="nil"/>
              <w:right w:val="nil"/>
            </w:tcBorders>
            <w:shd w:val="clear" w:color="auto" w:fill="auto"/>
            <w:vAlign w:val="bottom"/>
          </w:tcPr>
          <w:p w14:paraId="09573639"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71C7E326" w14:textId="77777777" w:rsidR="005266D6" w:rsidRPr="00A4262D" w:rsidRDefault="005266D6" w:rsidP="005266D6">
            <w:pPr>
              <w:pStyle w:val="acctfourfigures"/>
              <w:tabs>
                <w:tab w:val="clear" w:pos="765"/>
              </w:tabs>
              <w:spacing w:line="240" w:lineRule="exact"/>
              <w:ind w:left="-79" w:right="92" w:firstLine="79"/>
              <w:jc w:val="right"/>
              <w:rPr>
                <w:sz w:val="14"/>
                <w:szCs w:val="14"/>
                <w:lang w:val="en-US" w:bidi="th-TH"/>
              </w:rPr>
            </w:pPr>
          </w:p>
        </w:tc>
        <w:tc>
          <w:tcPr>
            <w:tcW w:w="84" w:type="dxa"/>
            <w:tcBorders>
              <w:top w:val="nil"/>
              <w:left w:val="nil"/>
              <w:bottom w:val="nil"/>
              <w:right w:val="nil"/>
            </w:tcBorders>
            <w:shd w:val="clear" w:color="auto" w:fill="auto"/>
          </w:tcPr>
          <w:p w14:paraId="1C621CB9"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single" w:sz="4" w:space="0" w:color="auto"/>
              <w:left w:val="nil"/>
              <w:bottom w:val="nil"/>
              <w:right w:val="nil"/>
            </w:tcBorders>
            <w:shd w:val="clear" w:color="auto" w:fill="auto"/>
            <w:vAlign w:val="bottom"/>
          </w:tcPr>
          <w:p w14:paraId="7AF498AE" w14:textId="77777777" w:rsidR="005266D6" w:rsidRPr="00A4262D" w:rsidRDefault="005266D6" w:rsidP="005266D6">
            <w:pPr>
              <w:pStyle w:val="acctfourfigures"/>
              <w:tabs>
                <w:tab w:val="clear" w:pos="765"/>
                <w:tab w:val="decimal" w:pos="793"/>
              </w:tabs>
              <w:spacing w:line="240" w:lineRule="exact"/>
              <w:ind w:left="-79" w:right="1"/>
              <w:jc w:val="right"/>
              <w:rPr>
                <w:sz w:val="14"/>
                <w:szCs w:val="14"/>
                <w:lang w:val="en-US" w:bidi="th-TH"/>
              </w:rPr>
            </w:pPr>
          </w:p>
        </w:tc>
        <w:tc>
          <w:tcPr>
            <w:tcW w:w="84" w:type="dxa"/>
            <w:tcBorders>
              <w:top w:val="nil"/>
              <w:left w:val="nil"/>
              <w:bottom w:val="nil"/>
              <w:right w:val="nil"/>
            </w:tcBorders>
            <w:shd w:val="clear" w:color="auto" w:fill="auto"/>
            <w:vAlign w:val="bottom"/>
          </w:tcPr>
          <w:p w14:paraId="14924340" w14:textId="77777777" w:rsidR="005266D6" w:rsidRPr="00A4262D" w:rsidRDefault="005266D6" w:rsidP="005266D6">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single" w:sz="4" w:space="0" w:color="auto"/>
              <w:left w:val="nil"/>
              <w:bottom w:val="nil"/>
              <w:right w:val="nil"/>
            </w:tcBorders>
          </w:tcPr>
          <w:p w14:paraId="286C6A98"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62420C94" w14:textId="77777777" w:rsidR="005266D6" w:rsidRPr="00A4262D" w:rsidRDefault="005266D6" w:rsidP="005266D6">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double" w:sz="4" w:space="0" w:color="auto"/>
              <w:right w:val="nil"/>
            </w:tcBorders>
            <w:shd w:val="clear" w:color="auto" w:fill="auto"/>
            <w:vAlign w:val="bottom"/>
          </w:tcPr>
          <w:p w14:paraId="4A2AA16D" w14:textId="4657456B" w:rsidR="005266D6" w:rsidRPr="00A4262D" w:rsidRDefault="002554B1" w:rsidP="005266D6">
            <w:pPr>
              <w:pStyle w:val="acctfourfigures"/>
              <w:tabs>
                <w:tab w:val="clear" w:pos="765"/>
                <w:tab w:val="decimal" w:pos="990"/>
              </w:tabs>
              <w:spacing w:line="240" w:lineRule="exact"/>
              <w:ind w:left="-79"/>
              <w:rPr>
                <w:sz w:val="14"/>
                <w:szCs w:val="14"/>
                <w:lang w:val="en-US" w:bidi="th-TH"/>
              </w:rPr>
            </w:pPr>
            <w:r w:rsidRPr="002554B1">
              <w:rPr>
                <w:rFonts w:cs="Angsana New"/>
                <w:sz w:val="14"/>
                <w:szCs w:val="14"/>
                <w:lang w:val="en-US" w:bidi="th-TH"/>
              </w:rPr>
              <w:t>917</w:t>
            </w:r>
            <w:r w:rsidR="005266D6" w:rsidRPr="00A4262D">
              <w:rPr>
                <w:sz w:val="14"/>
                <w:szCs w:val="14"/>
                <w:lang w:val="en-US" w:bidi="th-TH"/>
              </w:rPr>
              <w:t>,</w:t>
            </w:r>
            <w:r w:rsidRPr="002554B1">
              <w:rPr>
                <w:rFonts w:cs="Angsana New"/>
                <w:sz w:val="14"/>
                <w:szCs w:val="14"/>
                <w:lang w:val="en-US" w:bidi="th-TH"/>
              </w:rPr>
              <w:t>375</w:t>
            </w:r>
          </w:p>
        </w:tc>
      </w:tr>
    </w:tbl>
    <w:p w14:paraId="0E78736D" w14:textId="25A6BA11" w:rsidR="00187509" w:rsidRPr="00A4262D" w:rsidRDefault="00C53EE2" w:rsidP="004120C8">
      <w:pPr>
        <w:spacing w:line="240" w:lineRule="exact"/>
        <w:ind w:left="360" w:right="-385"/>
        <w:jc w:val="right"/>
        <w:rPr>
          <w:rFonts w:ascii="Times New Roman" w:hAnsi="Times New Roman" w:cs="Times New Roman"/>
          <w:b/>
          <w:bCs/>
          <w:sz w:val="16"/>
          <w:szCs w:val="16"/>
        </w:rPr>
      </w:pPr>
      <w:r>
        <w:rPr>
          <w:rFonts w:ascii="Times New Roman" w:hAnsi="Times New Roman" w:cs="Times New Roman"/>
          <w:b/>
          <w:bCs/>
          <w:sz w:val="16"/>
          <w:szCs w:val="16"/>
        </w:rPr>
        <w:t>Unit :</w:t>
      </w:r>
      <w:r w:rsidR="00187509" w:rsidRPr="00A4262D">
        <w:rPr>
          <w:rFonts w:ascii="Times New Roman" w:hAnsi="Times New Roman" w:cs="Times New Roman"/>
          <w:b/>
          <w:bCs/>
          <w:sz w:val="16"/>
          <w:szCs w:val="16"/>
        </w:rPr>
        <w:t xml:space="preserve"> Thousand Baht</w:t>
      </w:r>
    </w:p>
    <w:tbl>
      <w:tblPr>
        <w:tblW w:w="93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73"/>
        <w:gridCol w:w="1077"/>
        <w:gridCol w:w="84"/>
        <w:gridCol w:w="736"/>
        <w:gridCol w:w="84"/>
        <w:gridCol w:w="906"/>
        <w:gridCol w:w="84"/>
        <w:gridCol w:w="1266"/>
        <w:gridCol w:w="84"/>
        <w:gridCol w:w="996"/>
        <w:gridCol w:w="96"/>
        <w:gridCol w:w="1074"/>
        <w:gridCol w:w="11"/>
      </w:tblGrid>
      <w:tr w:rsidR="009B3C88" w:rsidRPr="00A4262D" w14:paraId="5EB2F2CA" w14:textId="77777777" w:rsidTr="004120C8">
        <w:trPr>
          <w:trHeight w:val="80"/>
        </w:trPr>
        <w:tc>
          <w:tcPr>
            <w:tcW w:w="2873" w:type="dxa"/>
            <w:tcBorders>
              <w:top w:val="nil"/>
              <w:left w:val="nil"/>
              <w:bottom w:val="nil"/>
              <w:right w:val="nil"/>
            </w:tcBorders>
            <w:shd w:val="clear" w:color="auto" w:fill="auto"/>
            <w:vAlign w:val="bottom"/>
          </w:tcPr>
          <w:p w14:paraId="3DF0D013" w14:textId="5F86375C" w:rsidR="009B3C88" w:rsidRPr="00A4262D" w:rsidRDefault="00C836E4" w:rsidP="00C836E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6"/>
                <w:szCs w:val="16"/>
                <w:cs/>
              </w:rPr>
            </w:pPr>
            <w:r w:rsidRPr="00A4262D">
              <w:rPr>
                <w:rFonts w:ascii="Times New Roman" w:hAnsi="Times New Roman" w:cs="Times New Roman"/>
                <w:b/>
                <w:bCs/>
                <w:sz w:val="16"/>
                <w:szCs w:val="16"/>
              </w:rPr>
              <w:t xml:space="preserve">As at December </w:t>
            </w:r>
            <w:r w:rsidR="002554B1" w:rsidRPr="002554B1">
              <w:rPr>
                <w:rFonts w:ascii="Times New Roman" w:hAnsi="Times New Roman"/>
                <w:b/>
                <w:bCs/>
                <w:sz w:val="16"/>
                <w:szCs w:val="16"/>
              </w:rPr>
              <w:t>31</w:t>
            </w:r>
            <w:r w:rsidRPr="00A4262D">
              <w:rPr>
                <w:rFonts w:ascii="Times New Roman" w:hAnsi="Times New Roman" w:cs="Times New Roman"/>
                <w:b/>
                <w:bCs/>
                <w:sz w:val="16"/>
                <w:szCs w:val="16"/>
              </w:rPr>
              <w:t xml:space="preserve">, </w:t>
            </w:r>
            <w:r w:rsidR="002554B1" w:rsidRPr="002554B1">
              <w:rPr>
                <w:rFonts w:ascii="Times New Roman" w:hAnsi="Times New Roman"/>
                <w:b/>
                <w:bCs/>
                <w:sz w:val="16"/>
                <w:szCs w:val="16"/>
              </w:rPr>
              <w:t>2019</w:t>
            </w:r>
          </w:p>
        </w:tc>
        <w:tc>
          <w:tcPr>
            <w:tcW w:w="6498" w:type="dxa"/>
            <w:gridSpan w:val="12"/>
            <w:tcBorders>
              <w:top w:val="nil"/>
              <w:left w:val="nil"/>
              <w:bottom w:val="nil"/>
              <w:right w:val="nil"/>
            </w:tcBorders>
          </w:tcPr>
          <w:p w14:paraId="5A6B3A93" w14:textId="63900077" w:rsidR="009B3C88" w:rsidRPr="00A4262D" w:rsidRDefault="009B3C88" w:rsidP="00B822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rPr>
                <w:rFonts w:ascii="Times New Roman" w:hAnsi="Times New Roman" w:cs="Times New Roman"/>
                <w:b/>
                <w:bCs/>
                <w:sz w:val="16"/>
                <w:szCs w:val="16"/>
                <w:cs/>
              </w:rPr>
            </w:pPr>
            <w:r w:rsidRPr="00A4262D">
              <w:rPr>
                <w:rFonts w:ascii="Times New Roman" w:hAnsi="Times New Roman" w:cs="Times New Roman"/>
                <w:b/>
                <w:bCs/>
                <w:sz w:val="16"/>
                <w:szCs w:val="16"/>
              </w:rPr>
              <w:t>Separate financial statements</w:t>
            </w:r>
          </w:p>
        </w:tc>
      </w:tr>
      <w:tr w:rsidR="00B3382C" w:rsidRPr="00A4262D" w14:paraId="701C4D68" w14:textId="77777777" w:rsidTr="004120C8">
        <w:trPr>
          <w:gridAfter w:val="1"/>
          <w:wAfter w:w="11" w:type="dxa"/>
          <w:trHeight w:val="80"/>
        </w:trPr>
        <w:tc>
          <w:tcPr>
            <w:tcW w:w="2873" w:type="dxa"/>
            <w:tcBorders>
              <w:top w:val="nil"/>
              <w:left w:val="nil"/>
              <w:bottom w:val="nil"/>
              <w:right w:val="nil"/>
            </w:tcBorders>
            <w:shd w:val="clear" w:color="auto" w:fill="auto"/>
            <w:vAlign w:val="bottom"/>
          </w:tcPr>
          <w:p w14:paraId="121923F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1077" w:type="dxa"/>
            <w:tcBorders>
              <w:top w:val="nil"/>
              <w:left w:val="nil"/>
              <w:bottom w:val="nil"/>
              <w:right w:val="nil"/>
            </w:tcBorders>
            <w:shd w:val="clear" w:color="auto" w:fill="auto"/>
            <w:vAlign w:val="bottom"/>
          </w:tcPr>
          <w:p w14:paraId="6985D33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Balance as at</w:t>
            </w:r>
          </w:p>
        </w:tc>
        <w:tc>
          <w:tcPr>
            <w:tcW w:w="84" w:type="dxa"/>
            <w:tcBorders>
              <w:top w:val="nil"/>
              <w:left w:val="nil"/>
              <w:bottom w:val="nil"/>
              <w:right w:val="nil"/>
            </w:tcBorders>
            <w:shd w:val="clear" w:color="auto" w:fill="auto"/>
          </w:tcPr>
          <w:p w14:paraId="4E048A98"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736" w:type="dxa"/>
            <w:tcBorders>
              <w:top w:val="nil"/>
              <w:left w:val="nil"/>
              <w:bottom w:val="nil"/>
              <w:right w:val="nil"/>
            </w:tcBorders>
            <w:shd w:val="clear" w:color="auto" w:fill="auto"/>
            <w:vAlign w:val="bottom"/>
          </w:tcPr>
          <w:p w14:paraId="1F45CA1A" w14:textId="58BA5BE8"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Additions</w:t>
            </w:r>
          </w:p>
        </w:tc>
        <w:tc>
          <w:tcPr>
            <w:tcW w:w="84" w:type="dxa"/>
            <w:tcBorders>
              <w:top w:val="nil"/>
              <w:left w:val="nil"/>
              <w:bottom w:val="nil"/>
              <w:right w:val="nil"/>
            </w:tcBorders>
            <w:shd w:val="clear" w:color="auto" w:fill="auto"/>
            <w:vAlign w:val="bottom"/>
          </w:tcPr>
          <w:p w14:paraId="53671BF7"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06" w:type="dxa"/>
            <w:tcBorders>
              <w:top w:val="nil"/>
              <w:left w:val="nil"/>
              <w:bottom w:val="nil"/>
              <w:right w:val="nil"/>
            </w:tcBorders>
            <w:shd w:val="clear" w:color="auto" w:fill="auto"/>
            <w:vAlign w:val="bottom"/>
          </w:tcPr>
          <w:p w14:paraId="35A8A860" w14:textId="4BE5058F"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5D459F">
              <w:rPr>
                <w:rFonts w:ascii="Times New Roman" w:hAnsi="Times New Roman" w:cs="Times New Roman"/>
                <w:b/>
                <w:bCs/>
                <w:sz w:val="16"/>
                <w:szCs w:val="16"/>
              </w:rPr>
              <w:t>Decreases</w:t>
            </w:r>
          </w:p>
        </w:tc>
        <w:tc>
          <w:tcPr>
            <w:tcW w:w="84" w:type="dxa"/>
            <w:tcBorders>
              <w:top w:val="nil"/>
              <w:left w:val="nil"/>
              <w:bottom w:val="nil"/>
              <w:right w:val="nil"/>
            </w:tcBorders>
            <w:shd w:val="clear" w:color="auto" w:fill="auto"/>
          </w:tcPr>
          <w:p w14:paraId="225035F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1266" w:type="dxa"/>
            <w:tcBorders>
              <w:top w:val="nil"/>
              <w:left w:val="nil"/>
              <w:bottom w:val="nil"/>
              <w:right w:val="nil"/>
            </w:tcBorders>
            <w:shd w:val="clear" w:color="auto" w:fill="auto"/>
            <w:vAlign w:val="bottom"/>
          </w:tcPr>
          <w:p w14:paraId="7A32ABA0" w14:textId="459832DC"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6"/>
                <w:szCs w:val="16"/>
                <w:cs/>
              </w:rPr>
            </w:pPr>
            <w:r w:rsidRPr="00B3382C">
              <w:rPr>
                <w:rFonts w:ascii="Times New Roman" w:hAnsi="Times New Roman" w:cs="Times New Roman"/>
                <w:b/>
                <w:bCs/>
                <w:sz w:val="16"/>
                <w:szCs w:val="16"/>
              </w:rPr>
              <w:t>Transfers from/</w:t>
            </w:r>
          </w:p>
        </w:tc>
        <w:tc>
          <w:tcPr>
            <w:tcW w:w="84" w:type="dxa"/>
            <w:tcBorders>
              <w:top w:val="nil"/>
              <w:left w:val="nil"/>
              <w:bottom w:val="nil"/>
              <w:right w:val="nil"/>
            </w:tcBorders>
            <w:shd w:val="clear" w:color="auto" w:fill="auto"/>
            <w:vAlign w:val="bottom"/>
          </w:tcPr>
          <w:p w14:paraId="04EF1F1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96" w:type="dxa"/>
            <w:tcBorders>
              <w:top w:val="nil"/>
              <w:left w:val="nil"/>
              <w:bottom w:val="nil"/>
              <w:right w:val="nil"/>
            </w:tcBorders>
          </w:tcPr>
          <w:p w14:paraId="13AD03FD" w14:textId="6A84B962"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A4262D">
              <w:rPr>
                <w:rFonts w:ascii="Times New Roman" w:hAnsi="Times New Roman" w:cs="Times New Roman"/>
                <w:b/>
                <w:bCs/>
                <w:sz w:val="16"/>
                <w:szCs w:val="16"/>
              </w:rPr>
              <w:t xml:space="preserve">Transfers in / </w:t>
            </w:r>
          </w:p>
        </w:tc>
        <w:tc>
          <w:tcPr>
            <w:tcW w:w="96" w:type="dxa"/>
            <w:tcBorders>
              <w:top w:val="nil"/>
              <w:left w:val="nil"/>
              <w:bottom w:val="nil"/>
              <w:right w:val="nil"/>
            </w:tcBorders>
          </w:tcPr>
          <w:p w14:paraId="6F7ECB76"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4" w:type="dxa"/>
            <w:tcBorders>
              <w:top w:val="nil"/>
              <w:left w:val="nil"/>
              <w:bottom w:val="nil"/>
              <w:right w:val="nil"/>
            </w:tcBorders>
            <w:shd w:val="clear" w:color="auto" w:fill="auto"/>
            <w:vAlign w:val="bottom"/>
          </w:tcPr>
          <w:p w14:paraId="6488D33A" w14:textId="5B34CD18"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Balance as at</w:t>
            </w:r>
          </w:p>
        </w:tc>
      </w:tr>
      <w:tr w:rsidR="00B3382C" w:rsidRPr="00A4262D" w14:paraId="68716AC0"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08D279D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6"/>
                <w:szCs w:val="16"/>
              </w:rPr>
            </w:pPr>
          </w:p>
        </w:tc>
        <w:tc>
          <w:tcPr>
            <w:tcW w:w="1077" w:type="dxa"/>
            <w:tcBorders>
              <w:top w:val="nil"/>
              <w:left w:val="nil"/>
              <w:bottom w:val="nil"/>
              <w:right w:val="nil"/>
            </w:tcBorders>
            <w:shd w:val="clear" w:color="auto" w:fill="auto"/>
            <w:vAlign w:val="bottom"/>
          </w:tcPr>
          <w:p w14:paraId="0D998FC4" w14:textId="69730802"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 xml:space="preserve">January </w:t>
            </w:r>
            <w:r w:rsidRPr="002554B1">
              <w:rPr>
                <w:rFonts w:ascii="Times New Roman" w:hAnsi="Times New Roman"/>
                <w:b/>
                <w:bCs/>
                <w:sz w:val="16"/>
                <w:szCs w:val="16"/>
              </w:rPr>
              <w:t>1</w:t>
            </w:r>
            <w:r w:rsidRPr="00A4262D">
              <w:rPr>
                <w:rFonts w:ascii="Times New Roman" w:hAnsi="Times New Roman" w:cs="Times New Roman"/>
                <w:b/>
                <w:bCs/>
                <w:sz w:val="16"/>
                <w:szCs w:val="16"/>
              </w:rPr>
              <w:t xml:space="preserve">, </w:t>
            </w:r>
          </w:p>
        </w:tc>
        <w:tc>
          <w:tcPr>
            <w:tcW w:w="84" w:type="dxa"/>
            <w:tcBorders>
              <w:top w:val="nil"/>
              <w:left w:val="nil"/>
              <w:bottom w:val="nil"/>
              <w:right w:val="nil"/>
            </w:tcBorders>
            <w:shd w:val="clear" w:color="auto" w:fill="auto"/>
          </w:tcPr>
          <w:p w14:paraId="572D1770"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736" w:type="dxa"/>
            <w:tcBorders>
              <w:top w:val="nil"/>
              <w:left w:val="nil"/>
              <w:bottom w:val="nil"/>
              <w:right w:val="nil"/>
            </w:tcBorders>
            <w:shd w:val="clear" w:color="auto" w:fill="auto"/>
            <w:vAlign w:val="bottom"/>
          </w:tcPr>
          <w:p w14:paraId="77E8F73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84" w:type="dxa"/>
            <w:tcBorders>
              <w:top w:val="nil"/>
              <w:left w:val="nil"/>
              <w:bottom w:val="nil"/>
              <w:right w:val="nil"/>
            </w:tcBorders>
            <w:shd w:val="clear" w:color="auto" w:fill="auto"/>
            <w:vAlign w:val="bottom"/>
          </w:tcPr>
          <w:p w14:paraId="3F61809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06" w:type="dxa"/>
            <w:tcBorders>
              <w:top w:val="nil"/>
              <w:left w:val="nil"/>
              <w:bottom w:val="nil"/>
              <w:right w:val="nil"/>
            </w:tcBorders>
            <w:shd w:val="clear" w:color="auto" w:fill="auto"/>
            <w:vAlign w:val="bottom"/>
          </w:tcPr>
          <w:p w14:paraId="1A8E883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84" w:type="dxa"/>
            <w:tcBorders>
              <w:top w:val="nil"/>
              <w:left w:val="nil"/>
              <w:bottom w:val="nil"/>
              <w:right w:val="nil"/>
            </w:tcBorders>
            <w:shd w:val="clear" w:color="auto" w:fill="auto"/>
          </w:tcPr>
          <w:p w14:paraId="690C15F2"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1266" w:type="dxa"/>
            <w:tcBorders>
              <w:top w:val="nil"/>
              <w:left w:val="nil"/>
              <w:bottom w:val="nil"/>
              <w:right w:val="nil"/>
            </w:tcBorders>
            <w:shd w:val="clear" w:color="auto" w:fill="auto"/>
            <w:vAlign w:val="bottom"/>
          </w:tcPr>
          <w:p w14:paraId="0FB2C3B4" w14:textId="1575398B"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B3382C">
              <w:rPr>
                <w:rFonts w:ascii="Times New Roman" w:hAnsi="Times New Roman" w:cs="Times New Roman"/>
                <w:b/>
                <w:bCs/>
                <w:sz w:val="16"/>
                <w:szCs w:val="16"/>
              </w:rPr>
              <w:t xml:space="preserve">(to) land and </w:t>
            </w:r>
          </w:p>
        </w:tc>
        <w:tc>
          <w:tcPr>
            <w:tcW w:w="84" w:type="dxa"/>
            <w:tcBorders>
              <w:top w:val="nil"/>
              <w:left w:val="nil"/>
              <w:bottom w:val="nil"/>
              <w:right w:val="nil"/>
            </w:tcBorders>
            <w:shd w:val="clear" w:color="auto" w:fill="auto"/>
            <w:vAlign w:val="bottom"/>
          </w:tcPr>
          <w:p w14:paraId="580A7B40"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96" w:type="dxa"/>
            <w:tcBorders>
              <w:top w:val="nil"/>
              <w:left w:val="nil"/>
              <w:bottom w:val="nil"/>
              <w:right w:val="nil"/>
            </w:tcBorders>
          </w:tcPr>
          <w:p w14:paraId="1D11AC15" w14:textId="4BDB5209"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A4262D">
              <w:rPr>
                <w:rFonts w:ascii="Times New Roman" w:hAnsi="Times New Roman" w:cs="Times New Roman"/>
                <w:b/>
                <w:bCs/>
                <w:sz w:val="16"/>
                <w:szCs w:val="16"/>
              </w:rPr>
              <w:t>(Out)</w:t>
            </w:r>
          </w:p>
        </w:tc>
        <w:tc>
          <w:tcPr>
            <w:tcW w:w="96" w:type="dxa"/>
            <w:tcBorders>
              <w:top w:val="nil"/>
              <w:left w:val="nil"/>
              <w:bottom w:val="nil"/>
              <w:right w:val="nil"/>
            </w:tcBorders>
          </w:tcPr>
          <w:p w14:paraId="4A0357C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4" w:type="dxa"/>
            <w:tcBorders>
              <w:top w:val="nil"/>
              <w:left w:val="nil"/>
              <w:bottom w:val="nil"/>
              <w:right w:val="nil"/>
            </w:tcBorders>
            <w:shd w:val="clear" w:color="auto" w:fill="auto"/>
            <w:vAlign w:val="bottom"/>
          </w:tcPr>
          <w:p w14:paraId="25271C32" w14:textId="568A7072"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A4262D">
              <w:rPr>
                <w:rFonts w:ascii="Times New Roman" w:hAnsi="Times New Roman" w:cs="Times New Roman"/>
                <w:b/>
                <w:bCs/>
                <w:sz w:val="16"/>
                <w:szCs w:val="16"/>
              </w:rPr>
              <w:t xml:space="preserve">December </w:t>
            </w:r>
            <w:r w:rsidRPr="002554B1">
              <w:rPr>
                <w:rFonts w:ascii="Times New Roman" w:hAnsi="Times New Roman"/>
                <w:b/>
                <w:bCs/>
                <w:sz w:val="16"/>
                <w:szCs w:val="16"/>
              </w:rPr>
              <w:t>31</w:t>
            </w:r>
            <w:r w:rsidRPr="00A4262D">
              <w:rPr>
                <w:rFonts w:ascii="Times New Roman" w:hAnsi="Times New Roman" w:cs="Times New Roman"/>
                <w:b/>
                <w:bCs/>
                <w:sz w:val="16"/>
                <w:szCs w:val="16"/>
              </w:rPr>
              <w:t>,</w:t>
            </w:r>
          </w:p>
        </w:tc>
      </w:tr>
      <w:tr w:rsidR="00B3382C" w:rsidRPr="00A4262D" w14:paraId="3750D150"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6219379E"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7" w:type="dxa"/>
            <w:tcBorders>
              <w:top w:val="nil"/>
              <w:left w:val="nil"/>
              <w:bottom w:val="nil"/>
              <w:right w:val="nil"/>
            </w:tcBorders>
            <w:shd w:val="clear" w:color="auto" w:fill="auto"/>
            <w:vAlign w:val="bottom"/>
          </w:tcPr>
          <w:p w14:paraId="7C778981" w14:textId="0A3CA7A2"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2554B1">
              <w:rPr>
                <w:rFonts w:ascii="Times New Roman" w:hAnsi="Times New Roman"/>
                <w:b/>
                <w:bCs/>
                <w:sz w:val="16"/>
                <w:szCs w:val="16"/>
              </w:rPr>
              <w:t>2019</w:t>
            </w:r>
          </w:p>
        </w:tc>
        <w:tc>
          <w:tcPr>
            <w:tcW w:w="84" w:type="dxa"/>
            <w:tcBorders>
              <w:top w:val="nil"/>
              <w:left w:val="nil"/>
              <w:bottom w:val="nil"/>
              <w:right w:val="nil"/>
            </w:tcBorders>
            <w:shd w:val="clear" w:color="auto" w:fill="auto"/>
          </w:tcPr>
          <w:p w14:paraId="10E3034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736" w:type="dxa"/>
            <w:tcBorders>
              <w:top w:val="nil"/>
              <w:left w:val="nil"/>
              <w:bottom w:val="nil"/>
              <w:right w:val="nil"/>
            </w:tcBorders>
            <w:shd w:val="clear" w:color="auto" w:fill="auto"/>
            <w:vAlign w:val="bottom"/>
          </w:tcPr>
          <w:p w14:paraId="7001F73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84" w:type="dxa"/>
            <w:tcBorders>
              <w:top w:val="nil"/>
              <w:left w:val="nil"/>
              <w:bottom w:val="nil"/>
              <w:right w:val="nil"/>
            </w:tcBorders>
            <w:shd w:val="clear" w:color="auto" w:fill="auto"/>
            <w:vAlign w:val="bottom"/>
          </w:tcPr>
          <w:p w14:paraId="1676B255"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06" w:type="dxa"/>
            <w:tcBorders>
              <w:top w:val="nil"/>
              <w:left w:val="nil"/>
              <w:bottom w:val="nil"/>
              <w:right w:val="nil"/>
            </w:tcBorders>
            <w:shd w:val="clear" w:color="auto" w:fill="auto"/>
            <w:vAlign w:val="bottom"/>
          </w:tcPr>
          <w:p w14:paraId="62A4325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84" w:type="dxa"/>
            <w:tcBorders>
              <w:top w:val="nil"/>
              <w:left w:val="nil"/>
              <w:bottom w:val="nil"/>
              <w:right w:val="nil"/>
            </w:tcBorders>
            <w:shd w:val="clear" w:color="auto" w:fill="auto"/>
          </w:tcPr>
          <w:p w14:paraId="502BBD58"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1266" w:type="dxa"/>
            <w:tcBorders>
              <w:top w:val="nil"/>
              <w:left w:val="nil"/>
              <w:bottom w:val="nil"/>
              <w:right w:val="nil"/>
            </w:tcBorders>
            <w:shd w:val="clear" w:color="auto" w:fill="auto"/>
          </w:tcPr>
          <w:p w14:paraId="390BCA56" w14:textId="5AB9F770"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B3382C">
              <w:rPr>
                <w:rFonts w:ascii="Times New Roman" w:hAnsi="Times New Roman" w:cs="Times New Roman"/>
                <w:b/>
                <w:bCs/>
                <w:sz w:val="16"/>
                <w:szCs w:val="16"/>
              </w:rPr>
              <w:t xml:space="preserve">cost of project </w:t>
            </w:r>
          </w:p>
        </w:tc>
        <w:tc>
          <w:tcPr>
            <w:tcW w:w="84" w:type="dxa"/>
            <w:tcBorders>
              <w:top w:val="nil"/>
              <w:left w:val="nil"/>
              <w:bottom w:val="nil"/>
              <w:right w:val="nil"/>
            </w:tcBorders>
            <w:shd w:val="clear" w:color="auto" w:fill="auto"/>
            <w:vAlign w:val="bottom"/>
          </w:tcPr>
          <w:p w14:paraId="145E184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96" w:type="dxa"/>
            <w:tcBorders>
              <w:top w:val="nil"/>
              <w:left w:val="nil"/>
              <w:bottom w:val="nil"/>
              <w:right w:val="nil"/>
            </w:tcBorders>
          </w:tcPr>
          <w:p w14:paraId="70533222"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96" w:type="dxa"/>
            <w:tcBorders>
              <w:top w:val="nil"/>
              <w:left w:val="nil"/>
              <w:bottom w:val="nil"/>
              <w:right w:val="nil"/>
            </w:tcBorders>
          </w:tcPr>
          <w:p w14:paraId="42B7448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4" w:type="dxa"/>
            <w:tcBorders>
              <w:top w:val="nil"/>
              <w:left w:val="nil"/>
              <w:bottom w:val="nil"/>
              <w:right w:val="nil"/>
            </w:tcBorders>
            <w:shd w:val="clear" w:color="auto" w:fill="auto"/>
            <w:vAlign w:val="bottom"/>
          </w:tcPr>
          <w:p w14:paraId="78D5A611" w14:textId="5EFB9446"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r w:rsidRPr="002554B1">
              <w:rPr>
                <w:rFonts w:ascii="Times New Roman" w:hAnsi="Times New Roman"/>
                <w:b/>
                <w:bCs/>
                <w:sz w:val="16"/>
                <w:szCs w:val="16"/>
              </w:rPr>
              <w:t>2019</w:t>
            </w:r>
          </w:p>
        </w:tc>
      </w:tr>
      <w:tr w:rsidR="00B3382C" w:rsidRPr="00A4262D" w14:paraId="2287AF51"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662764C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7" w:type="dxa"/>
            <w:tcBorders>
              <w:top w:val="nil"/>
              <w:left w:val="nil"/>
              <w:bottom w:val="nil"/>
              <w:right w:val="nil"/>
            </w:tcBorders>
            <w:shd w:val="clear" w:color="auto" w:fill="auto"/>
            <w:vAlign w:val="bottom"/>
          </w:tcPr>
          <w:p w14:paraId="10530C01" w14:textId="77777777" w:rsidR="00B3382C" w:rsidRPr="002554B1"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b/>
                <w:bCs/>
                <w:sz w:val="16"/>
                <w:szCs w:val="16"/>
              </w:rPr>
            </w:pPr>
          </w:p>
        </w:tc>
        <w:tc>
          <w:tcPr>
            <w:tcW w:w="84" w:type="dxa"/>
            <w:tcBorders>
              <w:top w:val="nil"/>
              <w:left w:val="nil"/>
              <w:bottom w:val="nil"/>
              <w:right w:val="nil"/>
            </w:tcBorders>
            <w:shd w:val="clear" w:color="auto" w:fill="auto"/>
          </w:tcPr>
          <w:p w14:paraId="5D003BAF"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736" w:type="dxa"/>
            <w:tcBorders>
              <w:top w:val="nil"/>
              <w:left w:val="nil"/>
              <w:bottom w:val="nil"/>
              <w:right w:val="nil"/>
            </w:tcBorders>
            <w:shd w:val="clear" w:color="auto" w:fill="auto"/>
            <w:vAlign w:val="bottom"/>
          </w:tcPr>
          <w:p w14:paraId="6CFE80B0"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84" w:type="dxa"/>
            <w:tcBorders>
              <w:top w:val="nil"/>
              <w:left w:val="nil"/>
              <w:bottom w:val="nil"/>
              <w:right w:val="nil"/>
            </w:tcBorders>
            <w:shd w:val="clear" w:color="auto" w:fill="auto"/>
            <w:vAlign w:val="bottom"/>
          </w:tcPr>
          <w:p w14:paraId="7A9BD127"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06" w:type="dxa"/>
            <w:tcBorders>
              <w:top w:val="nil"/>
              <w:left w:val="nil"/>
              <w:bottom w:val="nil"/>
              <w:right w:val="nil"/>
            </w:tcBorders>
            <w:shd w:val="clear" w:color="auto" w:fill="auto"/>
            <w:vAlign w:val="bottom"/>
          </w:tcPr>
          <w:p w14:paraId="46B3B0B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84" w:type="dxa"/>
            <w:tcBorders>
              <w:top w:val="nil"/>
              <w:left w:val="nil"/>
              <w:bottom w:val="nil"/>
              <w:right w:val="nil"/>
            </w:tcBorders>
            <w:shd w:val="clear" w:color="auto" w:fill="auto"/>
          </w:tcPr>
          <w:p w14:paraId="768E42F3"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1266" w:type="dxa"/>
            <w:tcBorders>
              <w:top w:val="nil"/>
              <w:left w:val="nil"/>
              <w:bottom w:val="nil"/>
              <w:right w:val="nil"/>
            </w:tcBorders>
            <w:shd w:val="clear" w:color="auto" w:fill="auto"/>
          </w:tcPr>
          <w:p w14:paraId="4AAB5D83" w14:textId="2B567940"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B3382C">
              <w:rPr>
                <w:rFonts w:ascii="Times New Roman" w:hAnsi="Times New Roman" w:cs="Times New Roman"/>
                <w:b/>
                <w:bCs/>
                <w:sz w:val="16"/>
                <w:szCs w:val="16"/>
              </w:rPr>
              <w:t>awaiting</w:t>
            </w:r>
          </w:p>
        </w:tc>
        <w:tc>
          <w:tcPr>
            <w:tcW w:w="84" w:type="dxa"/>
            <w:tcBorders>
              <w:top w:val="nil"/>
              <w:left w:val="nil"/>
              <w:bottom w:val="nil"/>
              <w:right w:val="nil"/>
            </w:tcBorders>
            <w:shd w:val="clear" w:color="auto" w:fill="auto"/>
            <w:vAlign w:val="bottom"/>
          </w:tcPr>
          <w:p w14:paraId="2B2F408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96" w:type="dxa"/>
            <w:tcBorders>
              <w:top w:val="nil"/>
              <w:left w:val="nil"/>
              <w:bottom w:val="nil"/>
              <w:right w:val="nil"/>
            </w:tcBorders>
          </w:tcPr>
          <w:p w14:paraId="4ECB885B"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96" w:type="dxa"/>
            <w:tcBorders>
              <w:top w:val="nil"/>
              <w:left w:val="nil"/>
              <w:bottom w:val="nil"/>
              <w:right w:val="nil"/>
            </w:tcBorders>
          </w:tcPr>
          <w:p w14:paraId="713AFAE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4" w:type="dxa"/>
            <w:tcBorders>
              <w:top w:val="nil"/>
              <w:left w:val="nil"/>
              <w:bottom w:val="nil"/>
              <w:right w:val="nil"/>
            </w:tcBorders>
            <w:shd w:val="clear" w:color="auto" w:fill="auto"/>
            <w:vAlign w:val="bottom"/>
          </w:tcPr>
          <w:p w14:paraId="7EB93734" w14:textId="77777777" w:rsidR="00B3382C" w:rsidRPr="002554B1"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b/>
                <w:bCs/>
                <w:sz w:val="16"/>
                <w:szCs w:val="16"/>
              </w:rPr>
            </w:pPr>
          </w:p>
        </w:tc>
      </w:tr>
      <w:tr w:rsidR="00B3382C" w:rsidRPr="00A4262D" w14:paraId="0B024B7F"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31142B2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7" w:type="dxa"/>
            <w:tcBorders>
              <w:top w:val="nil"/>
              <w:left w:val="nil"/>
              <w:bottom w:val="nil"/>
              <w:right w:val="nil"/>
            </w:tcBorders>
            <w:shd w:val="clear" w:color="auto" w:fill="auto"/>
            <w:vAlign w:val="bottom"/>
          </w:tcPr>
          <w:p w14:paraId="6DC7D6DF" w14:textId="77777777" w:rsidR="00B3382C" w:rsidRPr="002554B1"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b/>
                <w:bCs/>
                <w:sz w:val="16"/>
                <w:szCs w:val="16"/>
              </w:rPr>
            </w:pPr>
          </w:p>
        </w:tc>
        <w:tc>
          <w:tcPr>
            <w:tcW w:w="84" w:type="dxa"/>
            <w:tcBorders>
              <w:top w:val="nil"/>
              <w:left w:val="nil"/>
              <w:bottom w:val="nil"/>
              <w:right w:val="nil"/>
            </w:tcBorders>
            <w:shd w:val="clear" w:color="auto" w:fill="auto"/>
          </w:tcPr>
          <w:p w14:paraId="268B1E34"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736" w:type="dxa"/>
            <w:tcBorders>
              <w:top w:val="nil"/>
              <w:left w:val="nil"/>
              <w:bottom w:val="nil"/>
              <w:right w:val="nil"/>
            </w:tcBorders>
            <w:shd w:val="clear" w:color="auto" w:fill="auto"/>
            <w:vAlign w:val="bottom"/>
          </w:tcPr>
          <w:p w14:paraId="421267A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84" w:type="dxa"/>
            <w:tcBorders>
              <w:top w:val="nil"/>
              <w:left w:val="nil"/>
              <w:bottom w:val="nil"/>
              <w:right w:val="nil"/>
            </w:tcBorders>
            <w:shd w:val="clear" w:color="auto" w:fill="auto"/>
            <w:vAlign w:val="bottom"/>
          </w:tcPr>
          <w:p w14:paraId="571FB621"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06" w:type="dxa"/>
            <w:tcBorders>
              <w:top w:val="nil"/>
              <w:left w:val="nil"/>
              <w:bottom w:val="nil"/>
              <w:right w:val="nil"/>
            </w:tcBorders>
            <w:shd w:val="clear" w:color="auto" w:fill="auto"/>
            <w:vAlign w:val="bottom"/>
          </w:tcPr>
          <w:p w14:paraId="769AF3DD"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84" w:type="dxa"/>
            <w:tcBorders>
              <w:top w:val="nil"/>
              <w:left w:val="nil"/>
              <w:bottom w:val="nil"/>
              <w:right w:val="nil"/>
            </w:tcBorders>
            <w:shd w:val="clear" w:color="auto" w:fill="auto"/>
          </w:tcPr>
          <w:p w14:paraId="318A6A5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1266" w:type="dxa"/>
            <w:tcBorders>
              <w:top w:val="nil"/>
              <w:left w:val="nil"/>
              <w:bottom w:val="nil"/>
              <w:right w:val="nil"/>
            </w:tcBorders>
            <w:shd w:val="clear" w:color="auto" w:fill="auto"/>
          </w:tcPr>
          <w:p w14:paraId="261F15AD" w14:textId="2F7665DE"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r w:rsidRPr="00B3382C">
              <w:rPr>
                <w:rFonts w:ascii="Times New Roman" w:hAnsi="Times New Roman" w:cs="Times New Roman"/>
                <w:b/>
                <w:bCs/>
                <w:sz w:val="16"/>
                <w:szCs w:val="16"/>
              </w:rPr>
              <w:t>for development</w:t>
            </w:r>
          </w:p>
        </w:tc>
        <w:tc>
          <w:tcPr>
            <w:tcW w:w="84" w:type="dxa"/>
            <w:tcBorders>
              <w:top w:val="nil"/>
              <w:left w:val="nil"/>
              <w:bottom w:val="nil"/>
              <w:right w:val="nil"/>
            </w:tcBorders>
            <w:shd w:val="clear" w:color="auto" w:fill="auto"/>
            <w:vAlign w:val="bottom"/>
          </w:tcPr>
          <w:p w14:paraId="118F67EA"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cs/>
              </w:rPr>
            </w:pPr>
          </w:p>
        </w:tc>
        <w:tc>
          <w:tcPr>
            <w:tcW w:w="996" w:type="dxa"/>
            <w:tcBorders>
              <w:top w:val="nil"/>
              <w:left w:val="nil"/>
              <w:bottom w:val="nil"/>
              <w:right w:val="nil"/>
            </w:tcBorders>
          </w:tcPr>
          <w:p w14:paraId="45923C39"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96" w:type="dxa"/>
            <w:tcBorders>
              <w:top w:val="nil"/>
              <w:left w:val="nil"/>
              <w:bottom w:val="nil"/>
              <w:right w:val="nil"/>
            </w:tcBorders>
          </w:tcPr>
          <w:p w14:paraId="161D23BC" w14:textId="77777777" w:rsidR="00B3382C" w:rsidRPr="00A4262D"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1074" w:type="dxa"/>
            <w:tcBorders>
              <w:top w:val="nil"/>
              <w:left w:val="nil"/>
              <w:bottom w:val="nil"/>
              <w:right w:val="nil"/>
            </w:tcBorders>
            <w:shd w:val="clear" w:color="auto" w:fill="auto"/>
            <w:vAlign w:val="bottom"/>
          </w:tcPr>
          <w:p w14:paraId="76F0B2A5" w14:textId="77777777" w:rsidR="00B3382C" w:rsidRPr="002554B1" w:rsidRDefault="00B3382C"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b/>
                <w:bCs/>
                <w:sz w:val="16"/>
                <w:szCs w:val="16"/>
              </w:rPr>
            </w:pPr>
          </w:p>
        </w:tc>
      </w:tr>
      <w:tr w:rsidR="0017132B" w:rsidRPr="00A4262D" w14:paraId="0CCC258F"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290C5A48"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6"/>
                <w:szCs w:val="16"/>
                <w:cs/>
                <w:lang w:val="th-TH"/>
              </w:rPr>
            </w:pPr>
            <w:r w:rsidRPr="00A4262D">
              <w:rPr>
                <w:rFonts w:ascii="Times New Roman" w:hAnsi="Times New Roman" w:cs="Times New Roman"/>
                <w:b/>
                <w:bCs/>
                <w:sz w:val="16"/>
                <w:szCs w:val="16"/>
              </w:rPr>
              <w:t>Cost</w:t>
            </w:r>
          </w:p>
        </w:tc>
        <w:tc>
          <w:tcPr>
            <w:tcW w:w="1077" w:type="dxa"/>
            <w:tcBorders>
              <w:top w:val="nil"/>
              <w:left w:val="nil"/>
              <w:bottom w:val="nil"/>
              <w:right w:val="nil"/>
            </w:tcBorders>
            <w:shd w:val="clear" w:color="auto" w:fill="auto"/>
            <w:vAlign w:val="bottom"/>
          </w:tcPr>
          <w:p w14:paraId="59F0461C" w14:textId="77777777" w:rsidR="0017132B" w:rsidRPr="00A4262D" w:rsidRDefault="0017132B" w:rsidP="0017132B">
            <w:pPr>
              <w:pStyle w:val="acctfourfigures"/>
              <w:tabs>
                <w:tab w:val="clear" w:pos="765"/>
                <w:tab w:val="decimal" w:pos="427"/>
              </w:tabs>
              <w:spacing w:line="240" w:lineRule="exact"/>
              <w:ind w:left="-79" w:right="167"/>
              <w:jc w:val="right"/>
              <w:rPr>
                <w:sz w:val="16"/>
                <w:szCs w:val="16"/>
                <w:lang w:val="en-US" w:bidi="th-TH"/>
              </w:rPr>
            </w:pPr>
          </w:p>
        </w:tc>
        <w:tc>
          <w:tcPr>
            <w:tcW w:w="84" w:type="dxa"/>
            <w:tcBorders>
              <w:top w:val="nil"/>
              <w:left w:val="nil"/>
              <w:bottom w:val="nil"/>
              <w:right w:val="nil"/>
            </w:tcBorders>
            <w:shd w:val="clear" w:color="auto" w:fill="auto"/>
          </w:tcPr>
          <w:p w14:paraId="71BE84B9" w14:textId="77777777" w:rsidR="0017132B" w:rsidRPr="00A4262D" w:rsidRDefault="0017132B" w:rsidP="0017132B">
            <w:pPr>
              <w:pStyle w:val="acctfourfigures"/>
              <w:tabs>
                <w:tab w:val="clear" w:pos="765"/>
                <w:tab w:val="decimal" w:pos="720"/>
              </w:tabs>
              <w:spacing w:line="240" w:lineRule="exact"/>
              <w:ind w:left="-79" w:right="-79"/>
              <w:rPr>
                <w:sz w:val="16"/>
                <w:szCs w:val="16"/>
                <w:lang w:val="en-US" w:bidi="th-TH"/>
              </w:rPr>
            </w:pPr>
          </w:p>
        </w:tc>
        <w:tc>
          <w:tcPr>
            <w:tcW w:w="736" w:type="dxa"/>
            <w:tcBorders>
              <w:top w:val="nil"/>
              <w:left w:val="nil"/>
              <w:bottom w:val="nil"/>
              <w:right w:val="nil"/>
            </w:tcBorders>
            <w:shd w:val="clear" w:color="auto" w:fill="auto"/>
            <w:vAlign w:val="bottom"/>
          </w:tcPr>
          <w:p w14:paraId="34F6A445" w14:textId="77777777" w:rsidR="0017132B" w:rsidRPr="00A4262D" w:rsidRDefault="0017132B" w:rsidP="0017132B">
            <w:pPr>
              <w:pStyle w:val="acctfourfigures"/>
              <w:tabs>
                <w:tab w:val="clear" w:pos="765"/>
                <w:tab w:val="decimal" w:pos="807"/>
              </w:tabs>
              <w:spacing w:line="240" w:lineRule="exact"/>
              <w:ind w:left="-79" w:right="-79"/>
              <w:rPr>
                <w:sz w:val="16"/>
                <w:szCs w:val="16"/>
                <w:lang w:val="en-US" w:bidi="th-TH"/>
              </w:rPr>
            </w:pPr>
          </w:p>
        </w:tc>
        <w:tc>
          <w:tcPr>
            <w:tcW w:w="84" w:type="dxa"/>
            <w:tcBorders>
              <w:top w:val="nil"/>
              <w:left w:val="nil"/>
              <w:bottom w:val="nil"/>
              <w:right w:val="nil"/>
            </w:tcBorders>
            <w:shd w:val="clear" w:color="auto" w:fill="auto"/>
            <w:vAlign w:val="bottom"/>
          </w:tcPr>
          <w:p w14:paraId="7508B6AB" w14:textId="77777777" w:rsidR="0017132B" w:rsidRPr="00A4262D" w:rsidRDefault="0017132B" w:rsidP="0017132B">
            <w:pPr>
              <w:pStyle w:val="acctfourfigures"/>
              <w:tabs>
                <w:tab w:val="clear" w:pos="765"/>
                <w:tab w:val="decimal" w:pos="807"/>
              </w:tabs>
              <w:spacing w:line="240" w:lineRule="exact"/>
              <w:ind w:left="63" w:right="11"/>
              <w:rPr>
                <w:sz w:val="16"/>
                <w:szCs w:val="16"/>
                <w:lang w:val="en-US" w:bidi="th-TH"/>
              </w:rPr>
            </w:pPr>
          </w:p>
        </w:tc>
        <w:tc>
          <w:tcPr>
            <w:tcW w:w="906" w:type="dxa"/>
            <w:tcBorders>
              <w:top w:val="nil"/>
              <w:left w:val="nil"/>
              <w:bottom w:val="nil"/>
              <w:right w:val="nil"/>
            </w:tcBorders>
            <w:shd w:val="clear" w:color="auto" w:fill="auto"/>
            <w:vAlign w:val="bottom"/>
          </w:tcPr>
          <w:p w14:paraId="6A54A286" w14:textId="77777777" w:rsidR="0017132B" w:rsidRPr="00A4262D" w:rsidRDefault="0017132B" w:rsidP="0017132B">
            <w:pPr>
              <w:pStyle w:val="acctfourfigures"/>
              <w:tabs>
                <w:tab w:val="clear" w:pos="765"/>
                <w:tab w:val="decimal" w:pos="807"/>
              </w:tabs>
              <w:spacing w:line="240" w:lineRule="exact"/>
              <w:ind w:left="-79" w:right="-79"/>
              <w:rPr>
                <w:sz w:val="16"/>
                <w:szCs w:val="16"/>
                <w:lang w:val="en-US" w:bidi="th-TH"/>
              </w:rPr>
            </w:pPr>
          </w:p>
        </w:tc>
        <w:tc>
          <w:tcPr>
            <w:tcW w:w="84" w:type="dxa"/>
            <w:tcBorders>
              <w:top w:val="nil"/>
              <w:left w:val="nil"/>
              <w:bottom w:val="nil"/>
              <w:right w:val="nil"/>
            </w:tcBorders>
            <w:shd w:val="clear" w:color="auto" w:fill="auto"/>
          </w:tcPr>
          <w:p w14:paraId="4BEBD7CE" w14:textId="77777777" w:rsidR="0017132B" w:rsidRPr="00A4262D" w:rsidRDefault="0017132B" w:rsidP="0017132B">
            <w:pPr>
              <w:pStyle w:val="acctfourfigures"/>
              <w:tabs>
                <w:tab w:val="clear" w:pos="765"/>
                <w:tab w:val="decimal" w:pos="807"/>
              </w:tabs>
              <w:spacing w:line="240" w:lineRule="exact"/>
              <w:ind w:left="63" w:right="11"/>
              <w:rPr>
                <w:sz w:val="16"/>
                <w:szCs w:val="16"/>
                <w:lang w:val="en-US" w:bidi="th-TH"/>
              </w:rPr>
            </w:pPr>
          </w:p>
        </w:tc>
        <w:tc>
          <w:tcPr>
            <w:tcW w:w="1266" w:type="dxa"/>
            <w:tcBorders>
              <w:top w:val="nil"/>
              <w:left w:val="nil"/>
              <w:bottom w:val="nil"/>
              <w:right w:val="nil"/>
            </w:tcBorders>
            <w:shd w:val="clear" w:color="auto" w:fill="auto"/>
          </w:tcPr>
          <w:p w14:paraId="31C2CD9B"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6"/>
                <w:szCs w:val="16"/>
              </w:rPr>
            </w:pPr>
          </w:p>
        </w:tc>
        <w:tc>
          <w:tcPr>
            <w:tcW w:w="84" w:type="dxa"/>
            <w:tcBorders>
              <w:top w:val="nil"/>
              <w:left w:val="nil"/>
              <w:bottom w:val="nil"/>
              <w:right w:val="nil"/>
            </w:tcBorders>
            <w:shd w:val="clear" w:color="auto" w:fill="auto"/>
            <w:vAlign w:val="bottom"/>
          </w:tcPr>
          <w:p w14:paraId="19568FFF" w14:textId="77777777" w:rsidR="0017132B" w:rsidRPr="00A4262D" w:rsidRDefault="0017132B" w:rsidP="0017132B">
            <w:pPr>
              <w:pStyle w:val="acctfourfigures"/>
              <w:tabs>
                <w:tab w:val="clear" w:pos="765"/>
                <w:tab w:val="decimal" w:pos="807"/>
              </w:tabs>
              <w:spacing w:line="240" w:lineRule="exact"/>
              <w:ind w:left="63" w:right="11"/>
              <w:rPr>
                <w:sz w:val="16"/>
                <w:szCs w:val="16"/>
                <w:lang w:val="en-US" w:bidi="th-TH"/>
              </w:rPr>
            </w:pPr>
          </w:p>
        </w:tc>
        <w:tc>
          <w:tcPr>
            <w:tcW w:w="996" w:type="dxa"/>
            <w:tcBorders>
              <w:top w:val="nil"/>
              <w:left w:val="nil"/>
              <w:bottom w:val="nil"/>
              <w:right w:val="nil"/>
            </w:tcBorders>
          </w:tcPr>
          <w:p w14:paraId="616C7D66" w14:textId="77777777" w:rsidR="0017132B" w:rsidRPr="00A4262D" w:rsidRDefault="0017132B" w:rsidP="0017132B">
            <w:pPr>
              <w:pStyle w:val="acctfourfigures"/>
              <w:tabs>
                <w:tab w:val="clear" w:pos="765"/>
                <w:tab w:val="decimal" w:pos="880"/>
              </w:tabs>
              <w:spacing w:line="240" w:lineRule="exact"/>
              <w:ind w:left="-79" w:right="-79"/>
              <w:rPr>
                <w:sz w:val="16"/>
                <w:szCs w:val="16"/>
                <w:lang w:val="en-US" w:bidi="th-TH"/>
              </w:rPr>
            </w:pPr>
          </w:p>
        </w:tc>
        <w:tc>
          <w:tcPr>
            <w:tcW w:w="96" w:type="dxa"/>
            <w:tcBorders>
              <w:top w:val="nil"/>
              <w:left w:val="nil"/>
              <w:bottom w:val="nil"/>
              <w:right w:val="nil"/>
            </w:tcBorders>
          </w:tcPr>
          <w:p w14:paraId="1A13AF1D" w14:textId="77777777" w:rsidR="0017132B" w:rsidRPr="00A4262D" w:rsidRDefault="0017132B" w:rsidP="0017132B">
            <w:pPr>
              <w:pStyle w:val="acctfourfigures"/>
              <w:tabs>
                <w:tab w:val="clear" w:pos="765"/>
                <w:tab w:val="decimal" w:pos="880"/>
              </w:tabs>
              <w:spacing w:line="240" w:lineRule="exact"/>
              <w:ind w:left="-79" w:right="-79"/>
              <w:rPr>
                <w:sz w:val="16"/>
                <w:szCs w:val="16"/>
                <w:lang w:val="en-US" w:bidi="th-TH"/>
              </w:rPr>
            </w:pPr>
          </w:p>
        </w:tc>
        <w:tc>
          <w:tcPr>
            <w:tcW w:w="1074" w:type="dxa"/>
            <w:tcBorders>
              <w:top w:val="nil"/>
              <w:left w:val="nil"/>
              <w:bottom w:val="nil"/>
              <w:right w:val="nil"/>
            </w:tcBorders>
            <w:shd w:val="clear" w:color="auto" w:fill="auto"/>
            <w:vAlign w:val="bottom"/>
          </w:tcPr>
          <w:p w14:paraId="28DEF790" w14:textId="6C1AF66C" w:rsidR="0017132B" w:rsidRPr="00A4262D" w:rsidRDefault="0017132B" w:rsidP="0017132B">
            <w:pPr>
              <w:pStyle w:val="acctfourfigures"/>
              <w:tabs>
                <w:tab w:val="clear" w:pos="765"/>
                <w:tab w:val="decimal" w:pos="880"/>
              </w:tabs>
              <w:spacing w:line="240" w:lineRule="exact"/>
              <w:ind w:left="-79" w:right="-79"/>
              <w:rPr>
                <w:sz w:val="16"/>
                <w:szCs w:val="16"/>
                <w:lang w:val="en-US" w:bidi="th-TH"/>
              </w:rPr>
            </w:pPr>
          </w:p>
        </w:tc>
      </w:tr>
      <w:tr w:rsidR="0017132B" w:rsidRPr="00A4262D" w14:paraId="01ABD322"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0EC9950D"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rPr>
            </w:pPr>
            <w:r w:rsidRPr="00A4262D">
              <w:rPr>
                <w:rFonts w:ascii="Times New Roman" w:hAnsi="Times New Roman" w:cs="Times New Roman"/>
                <w:sz w:val="16"/>
                <w:szCs w:val="16"/>
              </w:rPr>
              <w:t>Land</w:t>
            </w:r>
          </w:p>
        </w:tc>
        <w:tc>
          <w:tcPr>
            <w:tcW w:w="1077" w:type="dxa"/>
            <w:tcBorders>
              <w:top w:val="nil"/>
              <w:left w:val="nil"/>
              <w:bottom w:val="nil"/>
              <w:right w:val="nil"/>
            </w:tcBorders>
            <w:shd w:val="clear" w:color="auto" w:fill="auto"/>
          </w:tcPr>
          <w:p w14:paraId="6667CCBE" w14:textId="24BCFDF3"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181</w:t>
            </w:r>
            <w:r w:rsidR="0017132B" w:rsidRPr="00A4262D">
              <w:rPr>
                <w:sz w:val="16"/>
                <w:szCs w:val="16"/>
                <w:lang w:val="en-US" w:bidi="th-TH"/>
              </w:rPr>
              <w:t>,</w:t>
            </w:r>
            <w:r w:rsidRPr="002554B1">
              <w:rPr>
                <w:rFonts w:cs="Angsana New"/>
                <w:sz w:val="16"/>
                <w:szCs w:val="16"/>
                <w:lang w:val="en-US" w:bidi="th-TH"/>
              </w:rPr>
              <w:t>709</w:t>
            </w:r>
          </w:p>
        </w:tc>
        <w:tc>
          <w:tcPr>
            <w:tcW w:w="84" w:type="dxa"/>
            <w:tcBorders>
              <w:top w:val="nil"/>
              <w:left w:val="nil"/>
              <w:bottom w:val="nil"/>
              <w:right w:val="nil"/>
            </w:tcBorders>
            <w:shd w:val="clear" w:color="auto" w:fill="auto"/>
          </w:tcPr>
          <w:p w14:paraId="372677A1"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59C836D3" w14:textId="109C6638" w:rsidR="0017132B" w:rsidRPr="00A4262D" w:rsidRDefault="0017132B" w:rsidP="0017132B">
            <w:pPr>
              <w:pStyle w:val="acctfourfigures"/>
              <w:tabs>
                <w:tab w:val="clear" w:pos="765"/>
                <w:tab w:val="decimal" w:pos="630"/>
              </w:tabs>
              <w:spacing w:line="240" w:lineRule="exact"/>
              <w:ind w:left="-72" w:right="115"/>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vAlign w:val="bottom"/>
          </w:tcPr>
          <w:p w14:paraId="70EC2699"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2E91B5A4" w14:textId="3022F1E9"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26F22A5F"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33505787" w14:textId="03359067"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11</w:t>
            </w:r>
            <w:r w:rsidR="0017132B" w:rsidRPr="00A4262D">
              <w:rPr>
                <w:sz w:val="16"/>
                <w:szCs w:val="16"/>
                <w:lang w:val="en-US" w:bidi="th-TH"/>
              </w:rPr>
              <w:t>,</w:t>
            </w:r>
            <w:r w:rsidRPr="002554B1">
              <w:rPr>
                <w:rFonts w:cs="Angsana New"/>
                <w:sz w:val="16"/>
                <w:szCs w:val="16"/>
                <w:lang w:val="en-US" w:bidi="th-TH"/>
              </w:rPr>
              <w:t>474</w:t>
            </w:r>
          </w:p>
        </w:tc>
        <w:tc>
          <w:tcPr>
            <w:tcW w:w="84" w:type="dxa"/>
            <w:tcBorders>
              <w:top w:val="nil"/>
              <w:left w:val="nil"/>
              <w:bottom w:val="nil"/>
              <w:right w:val="nil"/>
            </w:tcBorders>
            <w:shd w:val="clear" w:color="auto" w:fill="auto"/>
            <w:vAlign w:val="bottom"/>
          </w:tcPr>
          <w:p w14:paraId="2C3AA7CB"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0B96DD4A" w14:textId="2C0F90F9"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35B41E60"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6143D0BD" w14:textId="695561F4"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193</w:t>
            </w:r>
            <w:r w:rsidR="0017132B" w:rsidRPr="00A4262D">
              <w:rPr>
                <w:sz w:val="16"/>
                <w:szCs w:val="16"/>
                <w:lang w:val="en-US" w:bidi="th-TH"/>
              </w:rPr>
              <w:t>,</w:t>
            </w:r>
            <w:r w:rsidRPr="002554B1">
              <w:rPr>
                <w:rFonts w:cs="Angsana New"/>
                <w:sz w:val="16"/>
                <w:szCs w:val="16"/>
                <w:lang w:val="en-US" w:bidi="th-TH"/>
              </w:rPr>
              <w:t>183</w:t>
            </w:r>
          </w:p>
        </w:tc>
      </w:tr>
      <w:tr w:rsidR="0017132B" w:rsidRPr="00A4262D" w14:paraId="1997E3CE"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37CF651E"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lang w:val="th-TH"/>
              </w:rPr>
            </w:pPr>
            <w:r w:rsidRPr="00A4262D">
              <w:rPr>
                <w:rFonts w:ascii="Times New Roman" w:hAnsi="Times New Roman" w:cs="Times New Roman"/>
                <w:sz w:val="16"/>
                <w:szCs w:val="16"/>
              </w:rPr>
              <w:t>L</w:t>
            </w:r>
            <w:r w:rsidRPr="00A4262D">
              <w:rPr>
                <w:rFonts w:ascii="Times New Roman" w:hAnsi="Times New Roman" w:cs="Times New Roman"/>
                <w:sz w:val="16"/>
                <w:szCs w:val="16"/>
                <w:cs/>
                <w:lang w:val="th-TH"/>
              </w:rPr>
              <w:t>and improvements</w:t>
            </w:r>
          </w:p>
        </w:tc>
        <w:tc>
          <w:tcPr>
            <w:tcW w:w="1077" w:type="dxa"/>
            <w:tcBorders>
              <w:top w:val="nil"/>
              <w:left w:val="nil"/>
              <w:bottom w:val="nil"/>
              <w:right w:val="nil"/>
            </w:tcBorders>
            <w:shd w:val="clear" w:color="auto" w:fill="auto"/>
          </w:tcPr>
          <w:p w14:paraId="2A66F85C" w14:textId="7DA434CC"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32</w:t>
            </w:r>
            <w:r w:rsidR="0017132B" w:rsidRPr="00A4262D">
              <w:rPr>
                <w:sz w:val="16"/>
                <w:szCs w:val="16"/>
                <w:lang w:val="en-US" w:bidi="th-TH"/>
              </w:rPr>
              <w:t>,</w:t>
            </w:r>
            <w:r w:rsidRPr="002554B1">
              <w:rPr>
                <w:rFonts w:cs="Angsana New"/>
                <w:sz w:val="16"/>
                <w:szCs w:val="16"/>
                <w:lang w:val="en-US" w:bidi="th-TH"/>
              </w:rPr>
              <w:t>324</w:t>
            </w:r>
          </w:p>
        </w:tc>
        <w:tc>
          <w:tcPr>
            <w:tcW w:w="84" w:type="dxa"/>
            <w:tcBorders>
              <w:top w:val="nil"/>
              <w:left w:val="nil"/>
              <w:bottom w:val="nil"/>
              <w:right w:val="nil"/>
            </w:tcBorders>
            <w:shd w:val="clear" w:color="auto" w:fill="auto"/>
          </w:tcPr>
          <w:p w14:paraId="4B529E57"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tcPr>
          <w:p w14:paraId="3B913CEF" w14:textId="571D0711" w:rsidR="0017132B" w:rsidRPr="00A4262D" w:rsidRDefault="0017132B" w:rsidP="0017132B">
            <w:pPr>
              <w:pStyle w:val="acctfourfigures"/>
              <w:tabs>
                <w:tab w:val="clear" w:pos="765"/>
                <w:tab w:val="decimal" w:pos="630"/>
              </w:tabs>
              <w:spacing w:line="240" w:lineRule="exact"/>
              <w:ind w:left="-72" w:right="115"/>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vAlign w:val="bottom"/>
          </w:tcPr>
          <w:p w14:paraId="4DDB61AF"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743F4DA3" w14:textId="48B5D5FC"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3B9268F7"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7AD1A438" w14:textId="3DAFC636"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5795E60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04BD0532" w14:textId="1B53C862"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627D1405"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2CA6E47A" w14:textId="1F9319AC"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32</w:t>
            </w:r>
            <w:r w:rsidR="0017132B" w:rsidRPr="00A4262D">
              <w:rPr>
                <w:sz w:val="16"/>
                <w:szCs w:val="16"/>
                <w:lang w:val="en-US" w:bidi="th-TH"/>
              </w:rPr>
              <w:t>,</w:t>
            </w:r>
            <w:r w:rsidRPr="002554B1">
              <w:rPr>
                <w:rFonts w:cs="Angsana New"/>
                <w:sz w:val="16"/>
                <w:szCs w:val="16"/>
                <w:lang w:val="en-US" w:bidi="th-TH"/>
              </w:rPr>
              <w:t>324</w:t>
            </w:r>
          </w:p>
        </w:tc>
      </w:tr>
      <w:tr w:rsidR="0017132B" w:rsidRPr="00A4262D" w14:paraId="0BAC15D5"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730B1440"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rPr>
            </w:pPr>
            <w:r w:rsidRPr="00A4262D">
              <w:rPr>
                <w:rFonts w:ascii="Times New Roman" w:hAnsi="Times New Roman" w:cs="Times New Roman"/>
                <w:sz w:val="16"/>
                <w:szCs w:val="16"/>
              </w:rPr>
              <w:t>Building and building improvements</w:t>
            </w:r>
          </w:p>
        </w:tc>
        <w:tc>
          <w:tcPr>
            <w:tcW w:w="1077" w:type="dxa"/>
            <w:tcBorders>
              <w:top w:val="nil"/>
              <w:left w:val="nil"/>
              <w:bottom w:val="nil"/>
              <w:right w:val="nil"/>
            </w:tcBorders>
            <w:shd w:val="clear" w:color="auto" w:fill="auto"/>
          </w:tcPr>
          <w:p w14:paraId="0B14C0DB" w14:textId="515217D7"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243</w:t>
            </w:r>
            <w:r w:rsidR="0017132B" w:rsidRPr="00A4262D">
              <w:rPr>
                <w:sz w:val="16"/>
                <w:szCs w:val="16"/>
                <w:lang w:val="en-US" w:bidi="th-TH"/>
              </w:rPr>
              <w:t>,</w:t>
            </w:r>
            <w:r w:rsidRPr="002554B1">
              <w:rPr>
                <w:rFonts w:cs="Angsana New"/>
                <w:sz w:val="16"/>
                <w:szCs w:val="16"/>
                <w:lang w:val="en-US" w:bidi="th-TH"/>
              </w:rPr>
              <w:t>992</w:t>
            </w:r>
          </w:p>
        </w:tc>
        <w:tc>
          <w:tcPr>
            <w:tcW w:w="84" w:type="dxa"/>
            <w:tcBorders>
              <w:top w:val="nil"/>
              <w:left w:val="nil"/>
              <w:bottom w:val="nil"/>
              <w:right w:val="nil"/>
            </w:tcBorders>
            <w:shd w:val="clear" w:color="auto" w:fill="auto"/>
          </w:tcPr>
          <w:p w14:paraId="363750B9"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tcPr>
          <w:p w14:paraId="0320A7C5" w14:textId="0E06F761" w:rsidR="0017132B" w:rsidRPr="00A4262D" w:rsidRDefault="0017132B" w:rsidP="0017132B">
            <w:pPr>
              <w:pStyle w:val="acctfourfigures"/>
              <w:tabs>
                <w:tab w:val="clear" w:pos="765"/>
                <w:tab w:val="decimal" w:pos="630"/>
              </w:tabs>
              <w:spacing w:line="240" w:lineRule="exact"/>
              <w:ind w:left="-72" w:right="115"/>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vAlign w:val="bottom"/>
          </w:tcPr>
          <w:p w14:paraId="16D0ECE3"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681C7C68" w14:textId="7109EAAA"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27DD9E9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7C1AB809" w14:textId="4AC16EDA"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169</w:t>
            </w:r>
            <w:r w:rsidR="0017132B" w:rsidRPr="00A4262D">
              <w:rPr>
                <w:sz w:val="16"/>
                <w:szCs w:val="16"/>
                <w:lang w:val="en-US" w:bidi="th-TH"/>
              </w:rPr>
              <w:t>,</w:t>
            </w:r>
            <w:r w:rsidRPr="002554B1">
              <w:rPr>
                <w:rFonts w:cs="Angsana New"/>
                <w:sz w:val="16"/>
                <w:szCs w:val="16"/>
                <w:lang w:val="en-US" w:bidi="th-TH"/>
              </w:rPr>
              <w:t>847</w:t>
            </w:r>
          </w:p>
        </w:tc>
        <w:tc>
          <w:tcPr>
            <w:tcW w:w="84" w:type="dxa"/>
            <w:tcBorders>
              <w:top w:val="nil"/>
              <w:left w:val="nil"/>
              <w:bottom w:val="nil"/>
              <w:right w:val="nil"/>
            </w:tcBorders>
            <w:shd w:val="clear" w:color="auto" w:fill="auto"/>
            <w:vAlign w:val="bottom"/>
          </w:tcPr>
          <w:p w14:paraId="28132AA8"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111AAA47" w14:textId="3396454D"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470317EB"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02582C67" w14:textId="5092C11C"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413</w:t>
            </w:r>
            <w:r w:rsidR="0017132B" w:rsidRPr="00A4262D">
              <w:rPr>
                <w:sz w:val="16"/>
                <w:szCs w:val="16"/>
                <w:lang w:val="en-US" w:bidi="th-TH"/>
              </w:rPr>
              <w:t>,</w:t>
            </w:r>
            <w:r w:rsidRPr="002554B1">
              <w:rPr>
                <w:rFonts w:cs="Angsana New"/>
                <w:sz w:val="16"/>
                <w:szCs w:val="16"/>
                <w:lang w:val="en-US" w:bidi="th-TH"/>
              </w:rPr>
              <w:t>839</w:t>
            </w:r>
          </w:p>
        </w:tc>
      </w:tr>
      <w:tr w:rsidR="0017132B" w:rsidRPr="00A4262D" w14:paraId="06615DEE"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63CE3883"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rPr>
              <w:t>Office furniture and equipment</w:t>
            </w:r>
          </w:p>
        </w:tc>
        <w:tc>
          <w:tcPr>
            <w:tcW w:w="1077" w:type="dxa"/>
            <w:tcBorders>
              <w:top w:val="nil"/>
              <w:left w:val="nil"/>
              <w:bottom w:val="nil"/>
              <w:right w:val="nil"/>
            </w:tcBorders>
            <w:shd w:val="clear" w:color="auto" w:fill="auto"/>
          </w:tcPr>
          <w:p w14:paraId="795AE9E5" w14:textId="14D99174"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29</w:t>
            </w:r>
            <w:r w:rsidR="0017132B" w:rsidRPr="00A4262D">
              <w:rPr>
                <w:sz w:val="16"/>
                <w:szCs w:val="16"/>
                <w:lang w:val="en-US" w:bidi="th-TH"/>
              </w:rPr>
              <w:t>,</w:t>
            </w:r>
            <w:r w:rsidRPr="002554B1">
              <w:rPr>
                <w:rFonts w:cs="Angsana New"/>
                <w:sz w:val="16"/>
                <w:szCs w:val="16"/>
                <w:lang w:val="en-US" w:bidi="th-TH"/>
              </w:rPr>
              <w:t>500</w:t>
            </w:r>
          </w:p>
        </w:tc>
        <w:tc>
          <w:tcPr>
            <w:tcW w:w="84" w:type="dxa"/>
            <w:tcBorders>
              <w:top w:val="nil"/>
              <w:left w:val="nil"/>
              <w:bottom w:val="nil"/>
              <w:right w:val="nil"/>
            </w:tcBorders>
            <w:shd w:val="clear" w:color="auto" w:fill="auto"/>
          </w:tcPr>
          <w:p w14:paraId="2FCBF1D3"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3E08FA67" w14:textId="5CC4384E"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17</w:t>
            </w:r>
            <w:r w:rsidR="0017132B" w:rsidRPr="00A4262D">
              <w:rPr>
                <w:rFonts w:eastAsia="PMingLiU"/>
                <w:sz w:val="16"/>
                <w:szCs w:val="16"/>
                <w:lang w:val="en-US" w:bidi="th-TH"/>
              </w:rPr>
              <w:t>,</w:t>
            </w:r>
            <w:r w:rsidRPr="002554B1">
              <w:rPr>
                <w:rFonts w:eastAsia="PMingLiU" w:cs="Angsana New"/>
                <w:sz w:val="16"/>
                <w:szCs w:val="16"/>
                <w:lang w:val="en-US" w:bidi="th-TH"/>
              </w:rPr>
              <w:t>522</w:t>
            </w:r>
          </w:p>
        </w:tc>
        <w:tc>
          <w:tcPr>
            <w:tcW w:w="84" w:type="dxa"/>
            <w:tcBorders>
              <w:top w:val="nil"/>
              <w:left w:val="nil"/>
              <w:bottom w:val="nil"/>
              <w:right w:val="nil"/>
            </w:tcBorders>
            <w:shd w:val="clear" w:color="auto" w:fill="auto"/>
            <w:vAlign w:val="bottom"/>
          </w:tcPr>
          <w:p w14:paraId="797B1795"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0244AAFD" w14:textId="380EE642" w:rsidR="0017132B" w:rsidRPr="00A4262D" w:rsidRDefault="0017132B" w:rsidP="0017132B">
            <w:pPr>
              <w:pStyle w:val="acctfourfigures"/>
              <w:tabs>
                <w:tab w:val="clear" w:pos="765"/>
                <w:tab w:val="decimal" w:pos="1090"/>
              </w:tabs>
              <w:spacing w:line="240" w:lineRule="exact"/>
              <w:ind w:left="-72" w:right="72"/>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1</w:t>
            </w:r>
            <w:r w:rsidRPr="00A4262D">
              <w:rPr>
                <w:rFonts w:eastAsia="PMingLiU"/>
                <w:sz w:val="16"/>
                <w:szCs w:val="16"/>
                <w:lang w:val="en-US" w:bidi="th-TH"/>
              </w:rPr>
              <w:t>,</w:t>
            </w:r>
            <w:r w:rsidR="002554B1" w:rsidRPr="002554B1">
              <w:rPr>
                <w:rFonts w:eastAsia="PMingLiU" w:cs="Angsana New"/>
                <w:sz w:val="16"/>
                <w:szCs w:val="16"/>
                <w:lang w:val="en-US" w:bidi="th-TH"/>
              </w:rPr>
              <w:t>776</w:t>
            </w: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1F606921"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50ADD9D3" w14:textId="233DE582"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388A6565"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5372E304" w14:textId="189A7BBA"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797BFE4B"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3060A331" w14:textId="71537987"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45</w:t>
            </w:r>
            <w:r w:rsidR="0017132B" w:rsidRPr="00A4262D">
              <w:rPr>
                <w:sz w:val="16"/>
                <w:szCs w:val="16"/>
                <w:lang w:val="en-US" w:bidi="th-TH"/>
              </w:rPr>
              <w:t>,</w:t>
            </w:r>
            <w:r w:rsidRPr="002554B1">
              <w:rPr>
                <w:rFonts w:cs="Angsana New"/>
                <w:sz w:val="16"/>
                <w:szCs w:val="16"/>
                <w:lang w:val="en-US" w:bidi="th-TH"/>
              </w:rPr>
              <w:t>246</w:t>
            </w:r>
          </w:p>
        </w:tc>
      </w:tr>
      <w:tr w:rsidR="0017132B" w:rsidRPr="00A4262D" w14:paraId="151C5F9C"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605D1FBE" w14:textId="21AB8514" w:rsidR="0017132B" w:rsidRPr="00A4262D" w:rsidRDefault="00C71325"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Pr>
                <w:rFonts w:ascii="Times New Roman" w:hAnsi="Times New Roman" w:cs="Times New Roman"/>
                <w:sz w:val="16"/>
                <w:szCs w:val="16"/>
              </w:rPr>
              <w:t>Equipment for constructions</w:t>
            </w:r>
          </w:p>
        </w:tc>
        <w:tc>
          <w:tcPr>
            <w:tcW w:w="1077" w:type="dxa"/>
            <w:tcBorders>
              <w:top w:val="nil"/>
              <w:left w:val="nil"/>
              <w:bottom w:val="nil"/>
              <w:right w:val="nil"/>
            </w:tcBorders>
            <w:shd w:val="clear" w:color="auto" w:fill="auto"/>
          </w:tcPr>
          <w:p w14:paraId="6F97A346" w14:textId="5FB30BC2"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20</w:t>
            </w:r>
            <w:r w:rsidR="0017132B" w:rsidRPr="00A4262D">
              <w:rPr>
                <w:sz w:val="16"/>
                <w:szCs w:val="16"/>
                <w:lang w:val="en-US" w:bidi="th-TH"/>
              </w:rPr>
              <w:t>,</w:t>
            </w:r>
            <w:r w:rsidRPr="002554B1">
              <w:rPr>
                <w:rFonts w:cs="Angsana New"/>
                <w:sz w:val="16"/>
                <w:szCs w:val="16"/>
                <w:lang w:val="en-US" w:bidi="th-TH"/>
              </w:rPr>
              <w:t>051</w:t>
            </w:r>
          </w:p>
        </w:tc>
        <w:tc>
          <w:tcPr>
            <w:tcW w:w="84" w:type="dxa"/>
            <w:tcBorders>
              <w:top w:val="nil"/>
              <w:left w:val="nil"/>
              <w:bottom w:val="nil"/>
              <w:right w:val="nil"/>
            </w:tcBorders>
            <w:shd w:val="clear" w:color="auto" w:fill="auto"/>
          </w:tcPr>
          <w:p w14:paraId="275F99CF"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199C6AE6" w14:textId="18DF46C8"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290</w:t>
            </w:r>
          </w:p>
        </w:tc>
        <w:tc>
          <w:tcPr>
            <w:tcW w:w="84" w:type="dxa"/>
            <w:tcBorders>
              <w:top w:val="nil"/>
              <w:left w:val="nil"/>
              <w:bottom w:val="nil"/>
              <w:right w:val="nil"/>
            </w:tcBorders>
            <w:shd w:val="clear" w:color="auto" w:fill="auto"/>
            <w:vAlign w:val="bottom"/>
          </w:tcPr>
          <w:p w14:paraId="20BDC516"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2B3E9411" w14:textId="3D248027" w:rsidR="0017132B" w:rsidRPr="00A4262D" w:rsidRDefault="0017132B" w:rsidP="0017132B">
            <w:pPr>
              <w:pStyle w:val="acctfourfigures"/>
              <w:tabs>
                <w:tab w:val="clear" w:pos="765"/>
                <w:tab w:val="decimal" w:pos="1090"/>
              </w:tabs>
              <w:spacing w:line="240" w:lineRule="exact"/>
              <w:ind w:left="-72" w:right="72"/>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3</w:t>
            </w:r>
            <w:r w:rsidRPr="00A4262D">
              <w:rPr>
                <w:rFonts w:eastAsia="PMingLiU"/>
                <w:sz w:val="16"/>
                <w:szCs w:val="16"/>
                <w:lang w:val="en-US" w:bidi="th-TH"/>
              </w:rPr>
              <w:t>,</w:t>
            </w:r>
            <w:r w:rsidR="002554B1" w:rsidRPr="002554B1">
              <w:rPr>
                <w:rFonts w:eastAsia="PMingLiU" w:cs="Angsana New"/>
                <w:sz w:val="16"/>
                <w:szCs w:val="16"/>
                <w:lang w:val="en-US" w:bidi="th-TH"/>
              </w:rPr>
              <w:t>011</w:t>
            </w: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1AC3170F"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49586DD8" w14:textId="7A0686C6"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607AD7A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7C7E51A4" w14:textId="676D4706"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150EED14"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63B0EA60" w14:textId="6FACE637"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17</w:t>
            </w:r>
            <w:r w:rsidR="0017132B" w:rsidRPr="00A4262D">
              <w:rPr>
                <w:sz w:val="16"/>
                <w:szCs w:val="16"/>
                <w:lang w:val="en-US" w:bidi="th-TH"/>
              </w:rPr>
              <w:t>,</w:t>
            </w:r>
            <w:r w:rsidRPr="002554B1">
              <w:rPr>
                <w:rFonts w:cs="Angsana New"/>
                <w:sz w:val="16"/>
                <w:szCs w:val="16"/>
                <w:lang w:val="en-US" w:bidi="th-TH"/>
              </w:rPr>
              <w:t>330</w:t>
            </w:r>
          </w:p>
        </w:tc>
      </w:tr>
      <w:tr w:rsidR="0017132B" w:rsidRPr="00A4262D" w14:paraId="6EE47DFC"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7C8CAB60"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lang w:val="th-TH"/>
              </w:rPr>
            </w:pPr>
            <w:r w:rsidRPr="00A4262D">
              <w:rPr>
                <w:rFonts w:ascii="Times New Roman" w:hAnsi="Times New Roman" w:cs="Times New Roman"/>
                <w:sz w:val="16"/>
                <w:szCs w:val="16"/>
              </w:rPr>
              <w:t>Vehicle</w:t>
            </w:r>
          </w:p>
        </w:tc>
        <w:tc>
          <w:tcPr>
            <w:tcW w:w="1077" w:type="dxa"/>
            <w:tcBorders>
              <w:top w:val="nil"/>
              <w:left w:val="nil"/>
              <w:bottom w:val="nil"/>
              <w:right w:val="nil"/>
            </w:tcBorders>
            <w:shd w:val="clear" w:color="auto" w:fill="auto"/>
          </w:tcPr>
          <w:p w14:paraId="3B977B8F" w14:textId="4935E24A"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23</w:t>
            </w:r>
            <w:r w:rsidR="0017132B" w:rsidRPr="00A4262D">
              <w:rPr>
                <w:sz w:val="16"/>
                <w:szCs w:val="16"/>
                <w:lang w:val="en-US" w:bidi="th-TH"/>
              </w:rPr>
              <w:t>,</w:t>
            </w:r>
            <w:r w:rsidRPr="002554B1">
              <w:rPr>
                <w:rFonts w:cs="Angsana New"/>
                <w:sz w:val="16"/>
                <w:szCs w:val="16"/>
                <w:lang w:val="en-US" w:bidi="th-TH"/>
              </w:rPr>
              <w:t>086</w:t>
            </w:r>
          </w:p>
        </w:tc>
        <w:tc>
          <w:tcPr>
            <w:tcW w:w="84" w:type="dxa"/>
            <w:tcBorders>
              <w:top w:val="nil"/>
              <w:left w:val="nil"/>
              <w:bottom w:val="nil"/>
              <w:right w:val="nil"/>
            </w:tcBorders>
            <w:shd w:val="clear" w:color="auto" w:fill="auto"/>
          </w:tcPr>
          <w:p w14:paraId="3D6BF630"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71D07616" w14:textId="70BB0E40" w:rsidR="0017132B" w:rsidRPr="00A4262D" w:rsidRDefault="0017132B" w:rsidP="0017132B">
            <w:pPr>
              <w:pStyle w:val="acctfourfigures"/>
              <w:tabs>
                <w:tab w:val="clear" w:pos="765"/>
                <w:tab w:val="decimal" w:pos="630"/>
              </w:tabs>
              <w:spacing w:line="240" w:lineRule="exact"/>
              <w:ind w:left="-72" w:right="115"/>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vAlign w:val="bottom"/>
          </w:tcPr>
          <w:p w14:paraId="654F2459"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28325C00" w14:textId="073349A7" w:rsidR="0017132B" w:rsidRPr="00A4262D" w:rsidRDefault="0017132B" w:rsidP="0017132B">
            <w:pPr>
              <w:pStyle w:val="acctfourfigures"/>
              <w:tabs>
                <w:tab w:val="clear" w:pos="765"/>
                <w:tab w:val="decimal" w:pos="1090"/>
              </w:tabs>
              <w:spacing w:line="240" w:lineRule="exact"/>
              <w:ind w:left="-72" w:right="72"/>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611</w:t>
            </w: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2F003488"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35EC18A7" w14:textId="3E438B5E"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3D7A90F1"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251108AA" w14:textId="404663C0"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19861A55"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221731F6" w14:textId="07883915"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22</w:t>
            </w:r>
            <w:r w:rsidR="0017132B" w:rsidRPr="00A4262D">
              <w:rPr>
                <w:sz w:val="16"/>
                <w:szCs w:val="16"/>
                <w:lang w:val="en-US" w:bidi="th-TH"/>
              </w:rPr>
              <w:t>,</w:t>
            </w:r>
            <w:r w:rsidRPr="002554B1">
              <w:rPr>
                <w:rFonts w:cs="Angsana New"/>
                <w:sz w:val="16"/>
                <w:szCs w:val="16"/>
                <w:lang w:val="en-US" w:bidi="th-TH"/>
              </w:rPr>
              <w:t>475</w:t>
            </w:r>
          </w:p>
        </w:tc>
      </w:tr>
      <w:tr w:rsidR="0017132B" w:rsidRPr="00A4262D" w14:paraId="48A8E93D"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4EC221A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rPr>
            </w:pPr>
            <w:r w:rsidRPr="00A4262D">
              <w:rPr>
                <w:rFonts w:ascii="Times New Roman" w:hAnsi="Times New Roman" w:cs="Times New Roman"/>
                <w:sz w:val="16"/>
                <w:szCs w:val="16"/>
              </w:rPr>
              <w:t>Temporary sale gallery</w:t>
            </w:r>
          </w:p>
        </w:tc>
        <w:tc>
          <w:tcPr>
            <w:tcW w:w="1077" w:type="dxa"/>
            <w:tcBorders>
              <w:top w:val="nil"/>
              <w:left w:val="nil"/>
              <w:bottom w:val="nil"/>
              <w:right w:val="nil"/>
            </w:tcBorders>
            <w:shd w:val="clear" w:color="auto" w:fill="auto"/>
          </w:tcPr>
          <w:p w14:paraId="089226A4" w14:textId="61769ED8"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27</w:t>
            </w:r>
            <w:r w:rsidR="0017132B" w:rsidRPr="00A4262D">
              <w:rPr>
                <w:sz w:val="16"/>
                <w:szCs w:val="16"/>
                <w:lang w:val="en-US" w:bidi="th-TH"/>
              </w:rPr>
              <w:t>,</w:t>
            </w:r>
            <w:r w:rsidRPr="002554B1">
              <w:rPr>
                <w:rFonts w:cs="Angsana New"/>
                <w:sz w:val="16"/>
                <w:szCs w:val="16"/>
                <w:lang w:val="en-US" w:bidi="th-TH"/>
              </w:rPr>
              <w:t>380</w:t>
            </w:r>
          </w:p>
        </w:tc>
        <w:tc>
          <w:tcPr>
            <w:tcW w:w="84" w:type="dxa"/>
            <w:tcBorders>
              <w:top w:val="nil"/>
              <w:left w:val="nil"/>
              <w:bottom w:val="nil"/>
              <w:right w:val="nil"/>
            </w:tcBorders>
            <w:shd w:val="clear" w:color="auto" w:fill="auto"/>
          </w:tcPr>
          <w:p w14:paraId="69E117A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7B56273A" w14:textId="59230D00" w:rsidR="0017132B" w:rsidRPr="00A4262D" w:rsidRDefault="0017132B" w:rsidP="0017132B">
            <w:pPr>
              <w:pStyle w:val="acctfourfigures"/>
              <w:tabs>
                <w:tab w:val="clear" w:pos="765"/>
                <w:tab w:val="decimal" w:pos="630"/>
              </w:tabs>
              <w:spacing w:line="240" w:lineRule="exact"/>
              <w:ind w:left="-72" w:right="115"/>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vAlign w:val="bottom"/>
          </w:tcPr>
          <w:p w14:paraId="332BE50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35FE8BF9" w14:textId="30B6AB91"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014C930C"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71B1E0B0" w14:textId="2ED9E920"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28</w:t>
            </w:r>
            <w:r w:rsidR="0017132B" w:rsidRPr="00A4262D">
              <w:rPr>
                <w:sz w:val="16"/>
                <w:szCs w:val="16"/>
                <w:lang w:val="en-US" w:bidi="th-TH"/>
              </w:rPr>
              <w:t>,</w:t>
            </w:r>
            <w:r w:rsidRPr="002554B1">
              <w:rPr>
                <w:rFonts w:cs="Angsana New"/>
                <w:sz w:val="16"/>
                <w:szCs w:val="16"/>
                <w:lang w:val="en-US" w:bidi="th-TH"/>
              </w:rPr>
              <w:t>705</w:t>
            </w:r>
          </w:p>
        </w:tc>
        <w:tc>
          <w:tcPr>
            <w:tcW w:w="84" w:type="dxa"/>
            <w:tcBorders>
              <w:top w:val="nil"/>
              <w:left w:val="nil"/>
              <w:bottom w:val="nil"/>
              <w:right w:val="nil"/>
            </w:tcBorders>
            <w:shd w:val="clear" w:color="auto" w:fill="auto"/>
            <w:vAlign w:val="bottom"/>
          </w:tcPr>
          <w:p w14:paraId="5005BC05"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2C40A58D" w14:textId="47C4129A"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471BD38F"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070AE968" w14:textId="106D458B"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56</w:t>
            </w:r>
            <w:r w:rsidR="0017132B" w:rsidRPr="00A4262D">
              <w:rPr>
                <w:sz w:val="16"/>
                <w:szCs w:val="16"/>
                <w:lang w:val="en-US" w:bidi="th-TH"/>
              </w:rPr>
              <w:t>,</w:t>
            </w:r>
            <w:r w:rsidRPr="002554B1">
              <w:rPr>
                <w:rFonts w:cs="Angsana New"/>
                <w:sz w:val="16"/>
                <w:szCs w:val="16"/>
                <w:lang w:val="en-US" w:bidi="th-TH"/>
              </w:rPr>
              <w:t>085</w:t>
            </w:r>
          </w:p>
        </w:tc>
      </w:tr>
      <w:tr w:rsidR="0017132B" w:rsidRPr="00A4262D" w14:paraId="0C658328"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13089451"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6"/>
                <w:szCs w:val="16"/>
                <w:cs/>
                <w:lang w:val="th-TH"/>
              </w:rPr>
            </w:pPr>
            <w:r w:rsidRPr="00A4262D">
              <w:rPr>
                <w:rFonts w:ascii="Times New Roman" w:hAnsi="Times New Roman" w:cs="Times New Roman"/>
                <w:b/>
                <w:bCs/>
                <w:sz w:val="16"/>
                <w:szCs w:val="16"/>
                <w:cs/>
                <w:lang w:val="th-TH"/>
              </w:rPr>
              <w:t xml:space="preserve">Total </w:t>
            </w:r>
          </w:p>
        </w:tc>
        <w:tc>
          <w:tcPr>
            <w:tcW w:w="1077" w:type="dxa"/>
            <w:tcBorders>
              <w:top w:val="single" w:sz="4" w:space="0" w:color="auto"/>
              <w:left w:val="nil"/>
              <w:bottom w:val="single" w:sz="4" w:space="0" w:color="auto"/>
              <w:right w:val="nil"/>
            </w:tcBorders>
            <w:shd w:val="clear" w:color="auto" w:fill="auto"/>
          </w:tcPr>
          <w:p w14:paraId="4B2EA205" w14:textId="7E45CD31"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558</w:t>
            </w:r>
            <w:r w:rsidR="0017132B" w:rsidRPr="00A4262D">
              <w:rPr>
                <w:sz w:val="16"/>
                <w:szCs w:val="16"/>
                <w:lang w:val="en-US" w:bidi="th-TH"/>
              </w:rPr>
              <w:t>,</w:t>
            </w:r>
            <w:r w:rsidRPr="002554B1">
              <w:rPr>
                <w:rFonts w:cs="Angsana New"/>
                <w:sz w:val="16"/>
                <w:szCs w:val="16"/>
                <w:lang w:val="en-US" w:bidi="th-TH"/>
              </w:rPr>
              <w:t>042</w:t>
            </w:r>
          </w:p>
        </w:tc>
        <w:tc>
          <w:tcPr>
            <w:tcW w:w="84" w:type="dxa"/>
            <w:tcBorders>
              <w:top w:val="nil"/>
              <w:left w:val="nil"/>
              <w:bottom w:val="nil"/>
              <w:right w:val="nil"/>
            </w:tcBorders>
            <w:shd w:val="clear" w:color="auto" w:fill="auto"/>
          </w:tcPr>
          <w:p w14:paraId="570A754E"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single" w:sz="4" w:space="0" w:color="auto"/>
              <w:left w:val="nil"/>
              <w:bottom w:val="single" w:sz="4" w:space="0" w:color="auto"/>
              <w:right w:val="nil"/>
            </w:tcBorders>
            <w:shd w:val="clear" w:color="auto" w:fill="auto"/>
            <w:vAlign w:val="bottom"/>
          </w:tcPr>
          <w:p w14:paraId="474302DC" w14:textId="181214D1"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17</w:t>
            </w:r>
            <w:r w:rsidR="0017132B" w:rsidRPr="00A4262D">
              <w:rPr>
                <w:rFonts w:eastAsia="PMingLiU"/>
                <w:sz w:val="16"/>
                <w:szCs w:val="16"/>
                <w:lang w:val="en-US" w:bidi="th-TH"/>
              </w:rPr>
              <w:t>,</w:t>
            </w:r>
            <w:r w:rsidRPr="002554B1">
              <w:rPr>
                <w:rFonts w:eastAsia="PMingLiU" w:cs="Angsana New"/>
                <w:sz w:val="16"/>
                <w:szCs w:val="16"/>
                <w:lang w:val="en-US" w:bidi="th-TH"/>
              </w:rPr>
              <w:t>812</w:t>
            </w:r>
          </w:p>
        </w:tc>
        <w:tc>
          <w:tcPr>
            <w:tcW w:w="84" w:type="dxa"/>
            <w:tcBorders>
              <w:top w:val="nil"/>
              <w:left w:val="nil"/>
              <w:bottom w:val="nil"/>
              <w:right w:val="nil"/>
            </w:tcBorders>
            <w:shd w:val="clear" w:color="auto" w:fill="auto"/>
            <w:vAlign w:val="bottom"/>
          </w:tcPr>
          <w:p w14:paraId="70D17D5F"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single" w:sz="4" w:space="0" w:color="auto"/>
              <w:left w:val="nil"/>
              <w:bottom w:val="single" w:sz="4" w:space="0" w:color="auto"/>
              <w:right w:val="nil"/>
            </w:tcBorders>
            <w:shd w:val="clear" w:color="auto" w:fill="auto"/>
            <w:vAlign w:val="bottom"/>
          </w:tcPr>
          <w:p w14:paraId="2FC3A258" w14:textId="693E4331" w:rsidR="0017132B" w:rsidRPr="00A4262D" w:rsidRDefault="0017132B" w:rsidP="0017132B">
            <w:pPr>
              <w:pStyle w:val="acctfourfigures"/>
              <w:tabs>
                <w:tab w:val="clear" w:pos="765"/>
                <w:tab w:val="decimal" w:pos="1090"/>
              </w:tabs>
              <w:spacing w:line="240" w:lineRule="exact"/>
              <w:ind w:left="-72" w:right="72"/>
              <w:rPr>
                <w:rFonts w:eastAsia="PMingLiU"/>
                <w:sz w:val="16"/>
                <w:szCs w:val="16"/>
                <w:lang w:val="en-US" w:bidi="th-TH"/>
              </w:rPr>
            </w:pPr>
            <w:r w:rsidRPr="00A4262D">
              <w:rPr>
                <w:rFonts w:eastAsia="PMingLiU"/>
                <w:sz w:val="16"/>
                <w:szCs w:val="16"/>
                <w:lang w:val="en-US" w:bidi="th-TH"/>
              </w:rPr>
              <w:t>(</w:t>
            </w:r>
            <w:r w:rsidR="002554B1" w:rsidRPr="002554B1">
              <w:rPr>
                <w:rFonts w:eastAsia="PMingLiU" w:cs="Angsana New"/>
                <w:sz w:val="16"/>
                <w:szCs w:val="16"/>
                <w:lang w:val="en-US" w:bidi="th-TH"/>
              </w:rPr>
              <w:t>5</w:t>
            </w:r>
            <w:r w:rsidRPr="00A4262D">
              <w:rPr>
                <w:rFonts w:eastAsia="PMingLiU"/>
                <w:sz w:val="16"/>
                <w:szCs w:val="16"/>
                <w:lang w:val="en-US" w:bidi="th-TH"/>
              </w:rPr>
              <w:t>,</w:t>
            </w:r>
            <w:r w:rsidR="002554B1" w:rsidRPr="002554B1">
              <w:rPr>
                <w:rFonts w:eastAsia="PMingLiU" w:cs="Angsana New"/>
                <w:sz w:val="16"/>
                <w:szCs w:val="16"/>
                <w:lang w:val="en-US" w:bidi="th-TH"/>
              </w:rPr>
              <w:t>398</w:t>
            </w: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7F37D51E"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single" w:sz="4" w:space="0" w:color="auto"/>
              <w:left w:val="nil"/>
              <w:bottom w:val="single" w:sz="4" w:space="0" w:color="auto"/>
              <w:right w:val="nil"/>
            </w:tcBorders>
            <w:shd w:val="clear" w:color="auto" w:fill="auto"/>
            <w:vAlign w:val="bottom"/>
          </w:tcPr>
          <w:p w14:paraId="1BF7E739" w14:textId="2E63F869"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210</w:t>
            </w:r>
            <w:r w:rsidR="0017132B" w:rsidRPr="00A4262D">
              <w:rPr>
                <w:sz w:val="16"/>
                <w:szCs w:val="16"/>
                <w:lang w:val="en-US" w:bidi="th-TH"/>
              </w:rPr>
              <w:t>,</w:t>
            </w:r>
            <w:r w:rsidRPr="002554B1">
              <w:rPr>
                <w:rFonts w:cs="Angsana New"/>
                <w:sz w:val="16"/>
                <w:szCs w:val="16"/>
                <w:lang w:val="en-US" w:bidi="th-TH"/>
              </w:rPr>
              <w:t>026</w:t>
            </w:r>
          </w:p>
        </w:tc>
        <w:tc>
          <w:tcPr>
            <w:tcW w:w="84" w:type="dxa"/>
            <w:tcBorders>
              <w:top w:val="nil"/>
              <w:left w:val="nil"/>
              <w:bottom w:val="nil"/>
              <w:right w:val="nil"/>
            </w:tcBorders>
            <w:shd w:val="clear" w:color="auto" w:fill="auto"/>
            <w:vAlign w:val="bottom"/>
          </w:tcPr>
          <w:p w14:paraId="106E2AFC"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single" w:sz="4" w:space="0" w:color="auto"/>
              <w:left w:val="nil"/>
              <w:bottom w:val="single" w:sz="4" w:space="0" w:color="auto"/>
              <w:right w:val="nil"/>
            </w:tcBorders>
          </w:tcPr>
          <w:p w14:paraId="5C077330" w14:textId="06F44F09"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24DAE59C"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single" w:sz="4" w:space="0" w:color="auto"/>
              <w:left w:val="nil"/>
              <w:bottom w:val="single" w:sz="4" w:space="0" w:color="auto"/>
              <w:right w:val="nil"/>
            </w:tcBorders>
            <w:shd w:val="clear" w:color="auto" w:fill="auto"/>
          </w:tcPr>
          <w:p w14:paraId="6D73BEA4" w14:textId="03ED7DF5"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780</w:t>
            </w:r>
            <w:r w:rsidR="0017132B" w:rsidRPr="00A4262D">
              <w:rPr>
                <w:sz w:val="16"/>
                <w:szCs w:val="16"/>
                <w:lang w:val="en-US" w:bidi="th-TH"/>
              </w:rPr>
              <w:t>,</w:t>
            </w:r>
            <w:r w:rsidRPr="002554B1">
              <w:rPr>
                <w:rFonts w:cs="Angsana New"/>
                <w:sz w:val="16"/>
                <w:szCs w:val="16"/>
                <w:lang w:val="en-US" w:bidi="th-TH"/>
              </w:rPr>
              <w:t>482</w:t>
            </w:r>
          </w:p>
        </w:tc>
      </w:tr>
      <w:tr w:rsidR="0017132B" w:rsidRPr="00A4262D" w14:paraId="31D95073" w14:textId="77777777" w:rsidTr="004120C8">
        <w:trPr>
          <w:gridAfter w:val="1"/>
          <w:wAfter w:w="11" w:type="dxa"/>
          <w:trHeight w:hRule="exact" w:val="115"/>
        </w:trPr>
        <w:tc>
          <w:tcPr>
            <w:tcW w:w="2873" w:type="dxa"/>
            <w:tcBorders>
              <w:top w:val="nil"/>
              <w:left w:val="nil"/>
              <w:bottom w:val="nil"/>
              <w:right w:val="nil"/>
            </w:tcBorders>
            <w:shd w:val="clear" w:color="auto" w:fill="auto"/>
            <w:vAlign w:val="bottom"/>
          </w:tcPr>
          <w:p w14:paraId="2D654676" w14:textId="77777777" w:rsidR="0017132B" w:rsidRPr="00A4262D" w:rsidRDefault="0017132B" w:rsidP="006D526F">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6"/>
                <w:szCs w:val="16"/>
                <w:cs/>
                <w:lang w:val="th-TH"/>
              </w:rPr>
            </w:pPr>
          </w:p>
        </w:tc>
        <w:tc>
          <w:tcPr>
            <w:tcW w:w="1077" w:type="dxa"/>
            <w:tcBorders>
              <w:top w:val="single" w:sz="4" w:space="0" w:color="auto"/>
              <w:left w:val="nil"/>
              <w:bottom w:val="nil"/>
              <w:right w:val="nil"/>
            </w:tcBorders>
            <w:shd w:val="clear" w:color="auto" w:fill="auto"/>
            <w:vAlign w:val="bottom"/>
          </w:tcPr>
          <w:p w14:paraId="214CE7CC" w14:textId="77777777" w:rsidR="0017132B" w:rsidRPr="00A4262D" w:rsidRDefault="0017132B" w:rsidP="006D526F">
            <w:pPr>
              <w:pStyle w:val="acctfourfigures"/>
              <w:tabs>
                <w:tab w:val="clear" w:pos="765"/>
                <w:tab w:val="decimal" w:pos="810"/>
              </w:tabs>
              <w:spacing w:line="100" w:lineRule="exact"/>
              <w:ind w:left="-79" w:right="88"/>
              <w:jc w:val="right"/>
              <w:rPr>
                <w:sz w:val="16"/>
                <w:szCs w:val="16"/>
                <w:lang w:val="en-US" w:bidi="th-TH"/>
              </w:rPr>
            </w:pPr>
          </w:p>
        </w:tc>
        <w:tc>
          <w:tcPr>
            <w:tcW w:w="84" w:type="dxa"/>
            <w:tcBorders>
              <w:top w:val="nil"/>
              <w:left w:val="nil"/>
              <w:bottom w:val="nil"/>
              <w:right w:val="nil"/>
            </w:tcBorders>
            <w:shd w:val="clear" w:color="auto" w:fill="auto"/>
          </w:tcPr>
          <w:p w14:paraId="1E65492A" w14:textId="77777777" w:rsidR="0017132B" w:rsidRPr="00A4262D" w:rsidRDefault="0017132B" w:rsidP="006D526F">
            <w:pPr>
              <w:pStyle w:val="acctfourfigures"/>
              <w:tabs>
                <w:tab w:val="clear" w:pos="765"/>
                <w:tab w:val="decimal" w:pos="720"/>
              </w:tabs>
              <w:spacing w:line="100" w:lineRule="exact"/>
              <w:ind w:left="-79" w:right="-79"/>
              <w:jc w:val="right"/>
              <w:rPr>
                <w:sz w:val="16"/>
                <w:szCs w:val="16"/>
                <w:lang w:val="en-US" w:bidi="th-TH"/>
              </w:rPr>
            </w:pPr>
          </w:p>
        </w:tc>
        <w:tc>
          <w:tcPr>
            <w:tcW w:w="736" w:type="dxa"/>
            <w:tcBorders>
              <w:top w:val="single" w:sz="4" w:space="0" w:color="auto"/>
              <w:left w:val="nil"/>
              <w:bottom w:val="nil"/>
              <w:right w:val="nil"/>
            </w:tcBorders>
            <w:shd w:val="clear" w:color="auto" w:fill="auto"/>
            <w:vAlign w:val="bottom"/>
          </w:tcPr>
          <w:p w14:paraId="2EB491BF" w14:textId="77777777" w:rsidR="0017132B" w:rsidRPr="00A4262D" w:rsidRDefault="0017132B" w:rsidP="006D526F">
            <w:pPr>
              <w:pStyle w:val="acctfourfigures"/>
              <w:tabs>
                <w:tab w:val="clear" w:pos="765"/>
                <w:tab w:val="decimal" w:pos="810"/>
              </w:tabs>
              <w:spacing w:line="100" w:lineRule="exact"/>
              <w:ind w:left="-79" w:right="88"/>
              <w:jc w:val="right"/>
              <w:rPr>
                <w:sz w:val="16"/>
                <w:szCs w:val="16"/>
                <w:lang w:val="en-US" w:bidi="th-TH"/>
              </w:rPr>
            </w:pPr>
          </w:p>
        </w:tc>
        <w:tc>
          <w:tcPr>
            <w:tcW w:w="84" w:type="dxa"/>
            <w:tcBorders>
              <w:top w:val="nil"/>
              <w:left w:val="nil"/>
              <w:bottom w:val="nil"/>
              <w:right w:val="nil"/>
            </w:tcBorders>
            <w:shd w:val="clear" w:color="auto" w:fill="auto"/>
            <w:vAlign w:val="bottom"/>
          </w:tcPr>
          <w:p w14:paraId="60481CC8" w14:textId="77777777" w:rsidR="0017132B" w:rsidRPr="00A4262D" w:rsidRDefault="0017132B" w:rsidP="006D526F">
            <w:pPr>
              <w:pStyle w:val="acctfourfigures"/>
              <w:tabs>
                <w:tab w:val="clear" w:pos="765"/>
                <w:tab w:val="decimal" w:pos="807"/>
              </w:tabs>
              <w:spacing w:line="100" w:lineRule="exact"/>
              <w:ind w:left="63" w:right="11"/>
              <w:jc w:val="center"/>
              <w:rPr>
                <w:sz w:val="16"/>
                <w:szCs w:val="16"/>
                <w:lang w:val="en-US" w:bidi="th-TH"/>
              </w:rPr>
            </w:pPr>
          </w:p>
        </w:tc>
        <w:tc>
          <w:tcPr>
            <w:tcW w:w="906" w:type="dxa"/>
            <w:tcBorders>
              <w:top w:val="single" w:sz="4" w:space="0" w:color="auto"/>
              <w:left w:val="nil"/>
              <w:bottom w:val="nil"/>
              <w:right w:val="nil"/>
            </w:tcBorders>
            <w:shd w:val="clear" w:color="auto" w:fill="auto"/>
            <w:vAlign w:val="bottom"/>
          </w:tcPr>
          <w:p w14:paraId="49852109" w14:textId="77777777" w:rsidR="0017132B" w:rsidRPr="00A4262D" w:rsidRDefault="0017132B" w:rsidP="006D526F">
            <w:pPr>
              <w:pStyle w:val="acctfourfigures"/>
              <w:tabs>
                <w:tab w:val="clear" w:pos="765"/>
                <w:tab w:val="decimal" w:pos="717"/>
              </w:tabs>
              <w:spacing w:line="100" w:lineRule="exact"/>
              <w:ind w:left="-79" w:right="92"/>
              <w:jc w:val="right"/>
              <w:rPr>
                <w:sz w:val="16"/>
                <w:szCs w:val="16"/>
                <w:lang w:val="en-US" w:bidi="th-TH"/>
              </w:rPr>
            </w:pPr>
          </w:p>
        </w:tc>
        <w:tc>
          <w:tcPr>
            <w:tcW w:w="84" w:type="dxa"/>
            <w:tcBorders>
              <w:top w:val="nil"/>
              <w:left w:val="nil"/>
              <w:bottom w:val="nil"/>
              <w:right w:val="nil"/>
            </w:tcBorders>
            <w:shd w:val="clear" w:color="auto" w:fill="auto"/>
          </w:tcPr>
          <w:p w14:paraId="13514431" w14:textId="77777777" w:rsidR="0017132B" w:rsidRPr="00A4262D" w:rsidRDefault="0017132B" w:rsidP="006D526F">
            <w:pPr>
              <w:pStyle w:val="acctfourfigures"/>
              <w:tabs>
                <w:tab w:val="clear" w:pos="765"/>
                <w:tab w:val="decimal" w:pos="807"/>
              </w:tabs>
              <w:spacing w:line="100" w:lineRule="exact"/>
              <w:ind w:left="63" w:right="11"/>
              <w:jc w:val="right"/>
              <w:rPr>
                <w:sz w:val="16"/>
                <w:szCs w:val="16"/>
                <w:lang w:val="en-US" w:bidi="th-TH"/>
              </w:rPr>
            </w:pPr>
          </w:p>
        </w:tc>
        <w:tc>
          <w:tcPr>
            <w:tcW w:w="1266" w:type="dxa"/>
            <w:tcBorders>
              <w:top w:val="single" w:sz="4" w:space="0" w:color="auto"/>
              <w:left w:val="nil"/>
              <w:bottom w:val="nil"/>
              <w:right w:val="nil"/>
            </w:tcBorders>
            <w:shd w:val="clear" w:color="auto" w:fill="auto"/>
            <w:vAlign w:val="bottom"/>
          </w:tcPr>
          <w:p w14:paraId="2FB1D130" w14:textId="77777777" w:rsidR="0017132B" w:rsidRPr="00A4262D" w:rsidRDefault="0017132B" w:rsidP="006D526F">
            <w:pPr>
              <w:pStyle w:val="acctfourfigures"/>
              <w:tabs>
                <w:tab w:val="clear" w:pos="765"/>
                <w:tab w:val="decimal" w:pos="793"/>
              </w:tabs>
              <w:spacing w:line="100" w:lineRule="exact"/>
              <w:ind w:left="-79" w:right="88"/>
              <w:jc w:val="right"/>
              <w:rPr>
                <w:sz w:val="16"/>
                <w:szCs w:val="16"/>
                <w:lang w:val="en-US" w:bidi="th-TH"/>
              </w:rPr>
            </w:pPr>
          </w:p>
        </w:tc>
        <w:tc>
          <w:tcPr>
            <w:tcW w:w="84" w:type="dxa"/>
            <w:tcBorders>
              <w:top w:val="nil"/>
              <w:left w:val="nil"/>
              <w:bottom w:val="nil"/>
              <w:right w:val="nil"/>
            </w:tcBorders>
            <w:shd w:val="clear" w:color="auto" w:fill="auto"/>
            <w:vAlign w:val="bottom"/>
          </w:tcPr>
          <w:p w14:paraId="53B2D98E" w14:textId="77777777" w:rsidR="0017132B" w:rsidRPr="00A4262D" w:rsidRDefault="0017132B" w:rsidP="006D526F">
            <w:pPr>
              <w:pStyle w:val="acctfourfigures"/>
              <w:tabs>
                <w:tab w:val="clear" w:pos="765"/>
                <w:tab w:val="decimal" w:pos="807"/>
              </w:tabs>
              <w:spacing w:line="100" w:lineRule="exact"/>
              <w:ind w:left="63" w:right="11"/>
              <w:jc w:val="right"/>
              <w:rPr>
                <w:sz w:val="16"/>
                <w:szCs w:val="16"/>
                <w:lang w:val="en-US" w:bidi="th-TH"/>
              </w:rPr>
            </w:pPr>
          </w:p>
        </w:tc>
        <w:tc>
          <w:tcPr>
            <w:tcW w:w="996" w:type="dxa"/>
            <w:tcBorders>
              <w:top w:val="single" w:sz="4" w:space="0" w:color="auto"/>
              <w:left w:val="nil"/>
              <w:bottom w:val="nil"/>
              <w:right w:val="nil"/>
            </w:tcBorders>
          </w:tcPr>
          <w:p w14:paraId="3BD1C969" w14:textId="77777777" w:rsidR="0017132B" w:rsidRPr="00A4262D" w:rsidRDefault="0017132B" w:rsidP="006D526F">
            <w:pPr>
              <w:pStyle w:val="acctfourfigures"/>
              <w:tabs>
                <w:tab w:val="clear" w:pos="765"/>
                <w:tab w:val="decimal" w:pos="639"/>
              </w:tabs>
              <w:spacing w:line="100" w:lineRule="exact"/>
              <w:ind w:left="-79"/>
              <w:rPr>
                <w:sz w:val="16"/>
                <w:szCs w:val="16"/>
                <w:lang w:val="en-US" w:bidi="th-TH"/>
              </w:rPr>
            </w:pPr>
          </w:p>
        </w:tc>
        <w:tc>
          <w:tcPr>
            <w:tcW w:w="96" w:type="dxa"/>
            <w:tcBorders>
              <w:top w:val="nil"/>
              <w:left w:val="nil"/>
              <w:bottom w:val="nil"/>
              <w:right w:val="nil"/>
            </w:tcBorders>
          </w:tcPr>
          <w:p w14:paraId="7A28A35F" w14:textId="77777777" w:rsidR="0017132B" w:rsidRPr="00A4262D" w:rsidRDefault="0017132B" w:rsidP="006D526F">
            <w:pPr>
              <w:pStyle w:val="acctfourfigures"/>
              <w:tabs>
                <w:tab w:val="clear" w:pos="765"/>
                <w:tab w:val="decimal" w:pos="1066"/>
              </w:tabs>
              <w:spacing w:line="100" w:lineRule="exact"/>
              <w:ind w:left="-79"/>
              <w:rPr>
                <w:sz w:val="16"/>
                <w:szCs w:val="16"/>
                <w:lang w:val="en-US" w:bidi="th-TH"/>
              </w:rPr>
            </w:pPr>
          </w:p>
        </w:tc>
        <w:tc>
          <w:tcPr>
            <w:tcW w:w="1074" w:type="dxa"/>
            <w:tcBorders>
              <w:top w:val="single" w:sz="4" w:space="0" w:color="auto"/>
              <w:left w:val="nil"/>
              <w:bottom w:val="nil"/>
              <w:right w:val="nil"/>
            </w:tcBorders>
            <w:shd w:val="clear" w:color="auto" w:fill="auto"/>
            <w:vAlign w:val="bottom"/>
          </w:tcPr>
          <w:p w14:paraId="0F51027E" w14:textId="7CA75E18" w:rsidR="0017132B" w:rsidRPr="00A4262D" w:rsidRDefault="0017132B" w:rsidP="006D526F">
            <w:pPr>
              <w:pStyle w:val="acctfourfigures"/>
              <w:tabs>
                <w:tab w:val="clear" w:pos="765"/>
                <w:tab w:val="decimal" w:pos="1066"/>
              </w:tabs>
              <w:spacing w:line="100" w:lineRule="exact"/>
              <w:ind w:left="-79"/>
              <w:rPr>
                <w:sz w:val="16"/>
                <w:szCs w:val="16"/>
                <w:lang w:val="en-US" w:bidi="th-TH"/>
              </w:rPr>
            </w:pPr>
          </w:p>
        </w:tc>
      </w:tr>
      <w:tr w:rsidR="0017132B" w:rsidRPr="00A4262D" w14:paraId="43D352AD"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78F019D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6"/>
                <w:szCs w:val="16"/>
                <w:cs/>
                <w:lang w:val="th-TH"/>
              </w:rPr>
            </w:pPr>
            <w:r w:rsidRPr="00A4262D">
              <w:rPr>
                <w:rFonts w:ascii="Times New Roman" w:hAnsi="Times New Roman" w:cs="Times New Roman"/>
                <w:b/>
                <w:bCs/>
                <w:sz w:val="16"/>
                <w:szCs w:val="16"/>
                <w:cs/>
                <w:lang w:val="th-TH"/>
              </w:rPr>
              <w:t>Accummulated depreciation</w:t>
            </w:r>
          </w:p>
        </w:tc>
        <w:tc>
          <w:tcPr>
            <w:tcW w:w="1077" w:type="dxa"/>
            <w:tcBorders>
              <w:top w:val="nil"/>
              <w:left w:val="nil"/>
              <w:bottom w:val="nil"/>
              <w:right w:val="nil"/>
            </w:tcBorders>
            <w:shd w:val="clear" w:color="auto" w:fill="auto"/>
            <w:vAlign w:val="bottom"/>
          </w:tcPr>
          <w:p w14:paraId="2E1CA460"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84" w:type="dxa"/>
            <w:tcBorders>
              <w:top w:val="nil"/>
              <w:left w:val="nil"/>
              <w:bottom w:val="nil"/>
              <w:right w:val="nil"/>
            </w:tcBorders>
            <w:shd w:val="clear" w:color="auto" w:fill="auto"/>
          </w:tcPr>
          <w:p w14:paraId="1BDACB2C" w14:textId="77777777" w:rsidR="0017132B" w:rsidRPr="00A4262D" w:rsidRDefault="0017132B" w:rsidP="0017132B">
            <w:pPr>
              <w:pStyle w:val="acctfourfigures"/>
              <w:tabs>
                <w:tab w:val="clear" w:pos="765"/>
                <w:tab w:val="decimal" w:pos="720"/>
              </w:tabs>
              <w:spacing w:line="240" w:lineRule="exact"/>
              <w:ind w:left="-79" w:right="-79"/>
              <w:jc w:val="right"/>
              <w:rPr>
                <w:sz w:val="16"/>
                <w:szCs w:val="16"/>
                <w:lang w:val="en-US" w:bidi="th-TH"/>
              </w:rPr>
            </w:pPr>
          </w:p>
        </w:tc>
        <w:tc>
          <w:tcPr>
            <w:tcW w:w="736" w:type="dxa"/>
            <w:tcBorders>
              <w:top w:val="nil"/>
              <w:left w:val="nil"/>
              <w:bottom w:val="nil"/>
              <w:right w:val="nil"/>
            </w:tcBorders>
            <w:shd w:val="clear" w:color="auto" w:fill="auto"/>
            <w:vAlign w:val="bottom"/>
          </w:tcPr>
          <w:p w14:paraId="33B117B9" w14:textId="77777777" w:rsidR="0017132B" w:rsidRPr="00A4262D" w:rsidRDefault="0017132B" w:rsidP="0017132B">
            <w:pPr>
              <w:pStyle w:val="acctfourfigures"/>
              <w:tabs>
                <w:tab w:val="clear" w:pos="765"/>
                <w:tab w:val="decimal" w:pos="810"/>
              </w:tabs>
              <w:spacing w:line="240" w:lineRule="exact"/>
              <w:ind w:left="-79" w:right="88"/>
              <w:jc w:val="right"/>
              <w:rPr>
                <w:sz w:val="16"/>
                <w:szCs w:val="16"/>
                <w:lang w:val="en-US" w:bidi="th-TH"/>
              </w:rPr>
            </w:pPr>
          </w:p>
        </w:tc>
        <w:tc>
          <w:tcPr>
            <w:tcW w:w="84" w:type="dxa"/>
            <w:tcBorders>
              <w:top w:val="nil"/>
              <w:left w:val="nil"/>
              <w:bottom w:val="nil"/>
              <w:right w:val="nil"/>
            </w:tcBorders>
            <w:shd w:val="clear" w:color="auto" w:fill="auto"/>
            <w:vAlign w:val="bottom"/>
          </w:tcPr>
          <w:p w14:paraId="2BE7EBA6" w14:textId="77777777" w:rsidR="0017132B" w:rsidRPr="00A4262D" w:rsidRDefault="0017132B" w:rsidP="0017132B">
            <w:pPr>
              <w:pStyle w:val="acctfourfigures"/>
              <w:tabs>
                <w:tab w:val="clear" w:pos="765"/>
                <w:tab w:val="decimal" w:pos="807"/>
              </w:tabs>
              <w:spacing w:line="240" w:lineRule="exact"/>
              <w:ind w:left="63" w:right="11"/>
              <w:jc w:val="center"/>
              <w:rPr>
                <w:sz w:val="16"/>
                <w:szCs w:val="16"/>
                <w:lang w:val="en-US" w:bidi="th-TH"/>
              </w:rPr>
            </w:pPr>
          </w:p>
        </w:tc>
        <w:tc>
          <w:tcPr>
            <w:tcW w:w="906" w:type="dxa"/>
            <w:tcBorders>
              <w:top w:val="nil"/>
              <w:left w:val="nil"/>
              <w:bottom w:val="nil"/>
              <w:right w:val="nil"/>
            </w:tcBorders>
            <w:shd w:val="clear" w:color="auto" w:fill="auto"/>
            <w:vAlign w:val="bottom"/>
          </w:tcPr>
          <w:p w14:paraId="7B48182B" w14:textId="77777777" w:rsidR="0017132B" w:rsidRPr="00A4262D" w:rsidRDefault="0017132B" w:rsidP="0017132B">
            <w:pPr>
              <w:pStyle w:val="acctfourfigures"/>
              <w:tabs>
                <w:tab w:val="clear" w:pos="765"/>
                <w:tab w:val="decimal" w:pos="717"/>
              </w:tabs>
              <w:spacing w:line="240" w:lineRule="exact"/>
              <w:ind w:left="-79" w:right="92"/>
              <w:jc w:val="right"/>
              <w:rPr>
                <w:sz w:val="16"/>
                <w:szCs w:val="16"/>
                <w:lang w:val="en-US" w:bidi="th-TH"/>
              </w:rPr>
            </w:pPr>
          </w:p>
        </w:tc>
        <w:tc>
          <w:tcPr>
            <w:tcW w:w="84" w:type="dxa"/>
            <w:tcBorders>
              <w:top w:val="nil"/>
              <w:left w:val="nil"/>
              <w:bottom w:val="nil"/>
              <w:right w:val="nil"/>
            </w:tcBorders>
            <w:shd w:val="clear" w:color="auto" w:fill="auto"/>
          </w:tcPr>
          <w:p w14:paraId="17D413CC"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1266" w:type="dxa"/>
            <w:tcBorders>
              <w:top w:val="nil"/>
              <w:left w:val="nil"/>
              <w:bottom w:val="nil"/>
              <w:right w:val="nil"/>
            </w:tcBorders>
            <w:shd w:val="clear" w:color="auto" w:fill="auto"/>
            <w:vAlign w:val="bottom"/>
          </w:tcPr>
          <w:p w14:paraId="3E083B6C" w14:textId="77777777" w:rsidR="0017132B" w:rsidRPr="00A4262D" w:rsidRDefault="0017132B" w:rsidP="0017132B">
            <w:pPr>
              <w:pStyle w:val="acctfourfigures"/>
              <w:tabs>
                <w:tab w:val="clear" w:pos="765"/>
                <w:tab w:val="decimal" w:pos="793"/>
              </w:tabs>
              <w:spacing w:line="240" w:lineRule="exact"/>
              <w:ind w:left="-79" w:right="88"/>
              <w:jc w:val="right"/>
              <w:rPr>
                <w:sz w:val="16"/>
                <w:szCs w:val="16"/>
                <w:lang w:val="en-US" w:bidi="th-TH"/>
              </w:rPr>
            </w:pPr>
          </w:p>
        </w:tc>
        <w:tc>
          <w:tcPr>
            <w:tcW w:w="84" w:type="dxa"/>
            <w:tcBorders>
              <w:top w:val="nil"/>
              <w:left w:val="nil"/>
              <w:bottom w:val="nil"/>
              <w:right w:val="nil"/>
            </w:tcBorders>
            <w:shd w:val="clear" w:color="auto" w:fill="auto"/>
            <w:vAlign w:val="bottom"/>
          </w:tcPr>
          <w:p w14:paraId="5CDC6E8E" w14:textId="77777777" w:rsidR="0017132B" w:rsidRPr="00A4262D" w:rsidRDefault="0017132B" w:rsidP="0017132B">
            <w:pPr>
              <w:pStyle w:val="acctfourfigures"/>
              <w:tabs>
                <w:tab w:val="clear" w:pos="765"/>
                <w:tab w:val="decimal" w:pos="807"/>
              </w:tabs>
              <w:spacing w:line="240" w:lineRule="exact"/>
              <w:ind w:left="63" w:right="11"/>
              <w:jc w:val="right"/>
              <w:rPr>
                <w:sz w:val="16"/>
                <w:szCs w:val="16"/>
                <w:lang w:val="en-US" w:bidi="th-TH"/>
              </w:rPr>
            </w:pPr>
          </w:p>
        </w:tc>
        <w:tc>
          <w:tcPr>
            <w:tcW w:w="996" w:type="dxa"/>
            <w:tcBorders>
              <w:top w:val="nil"/>
              <w:left w:val="nil"/>
              <w:bottom w:val="nil"/>
              <w:right w:val="nil"/>
            </w:tcBorders>
          </w:tcPr>
          <w:p w14:paraId="06F49CA4" w14:textId="77777777" w:rsidR="0017132B" w:rsidRPr="00A4262D" w:rsidRDefault="0017132B" w:rsidP="0017132B">
            <w:pPr>
              <w:pStyle w:val="acctfourfigures"/>
              <w:tabs>
                <w:tab w:val="clear" w:pos="765"/>
                <w:tab w:val="decimal" w:pos="639"/>
              </w:tabs>
              <w:spacing w:line="240" w:lineRule="exact"/>
              <w:ind w:left="-79"/>
              <w:rPr>
                <w:sz w:val="16"/>
                <w:szCs w:val="16"/>
                <w:lang w:val="en-US" w:bidi="th-TH"/>
              </w:rPr>
            </w:pPr>
          </w:p>
        </w:tc>
        <w:tc>
          <w:tcPr>
            <w:tcW w:w="96" w:type="dxa"/>
            <w:tcBorders>
              <w:top w:val="nil"/>
              <w:left w:val="nil"/>
              <w:bottom w:val="nil"/>
              <w:right w:val="nil"/>
            </w:tcBorders>
          </w:tcPr>
          <w:p w14:paraId="7129F8F8" w14:textId="77777777" w:rsidR="0017132B" w:rsidRPr="00A4262D" w:rsidRDefault="0017132B" w:rsidP="0017132B">
            <w:pPr>
              <w:pStyle w:val="acctfourfigures"/>
              <w:tabs>
                <w:tab w:val="clear" w:pos="765"/>
                <w:tab w:val="decimal" w:pos="1066"/>
              </w:tabs>
              <w:spacing w:line="240" w:lineRule="exact"/>
              <w:ind w:left="-79"/>
              <w:rPr>
                <w:sz w:val="16"/>
                <w:szCs w:val="16"/>
                <w:lang w:val="en-US" w:bidi="th-TH"/>
              </w:rPr>
            </w:pPr>
          </w:p>
        </w:tc>
        <w:tc>
          <w:tcPr>
            <w:tcW w:w="1074" w:type="dxa"/>
            <w:tcBorders>
              <w:top w:val="nil"/>
              <w:left w:val="nil"/>
              <w:bottom w:val="nil"/>
              <w:right w:val="nil"/>
            </w:tcBorders>
            <w:shd w:val="clear" w:color="auto" w:fill="auto"/>
            <w:vAlign w:val="bottom"/>
          </w:tcPr>
          <w:p w14:paraId="0F8A3300" w14:textId="041078BD" w:rsidR="0017132B" w:rsidRPr="00A4262D" w:rsidRDefault="0017132B" w:rsidP="0017132B">
            <w:pPr>
              <w:pStyle w:val="acctfourfigures"/>
              <w:tabs>
                <w:tab w:val="clear" w:pos="765"/>
                <w:tab w:val="decimal" w:pos="1066"/>
              </w:tabs>
              <w:spacing w:line="240" w:lineRule="exact"/>
              <w:ind w:left="-79"/>
              <w:rPr>
                <w:sz w:val="16"/>
                <w:szCs w:val="16"/>
                <w:lang w:val="en-US" w:bidi="th-TH"/>
              </w:rPr>
            </w:pPr>
          </w:p>
        </w:tc>
      </w:tr>
      <w:tr w:rsidR="0017132B" w:rsidRPr="00A4262D" w14:paraId="37140E76"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1D17A23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Land improvements</w:t>
            </w:r>
          </w:p>
        </w:tc>
        <w:tc>
          <w:tcPr>
            <w:tcW w:w="1077" w:type="dxa"/>
            <w:tcBorders>
              <w:top w:val="nil"/>
              <w:left w:val="nil"/>
              <w:bottom w:val="nil"/>
              <w:right w:val="nil"/>
            </w:tcBorders>
            <w:shd w:val="clear" w:color="auto" w:fill="auto"/>
          </w:tcPr>
          <w:p w14:paraId="2EB72359" w14:textId="09317533"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9</w:t>
            </w:r>
            <w:r w:rsidRPr="00A4262D">
              <w:rPr>
                <w:sz w:val="16"/>
                <w:szCs w:val="16"/>
                <w:lang w:val="en-US" w:bidi="th-TH"/>
              </w:rPr>
              <w:t>,</w:t>
            </w:r>
            <w:r w:rsidR="002554B1" w:rsidRPr="002554B1">
              <w:rPr>
                <w:rFonts w:cs="Angsana New"/>
                <w:sz w:val="16"/>
                <w:szCs w:val="16"/>
                <w:lang w:val="en-US" w:bidi="th-TH"/>
              </w:rPr>
              <w:t>273</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42D3E17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557DDE7C" w14:textId="75510DD4"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sz w:val="16"/>
                <w:szCs w:val="16"/>
                <w:lang w:val="en-US" w:bidi="th-TH"/>
              </w:rPr>
              <w:t>(</w:t>
            </w:r>
            <w:r w:rsidR="002554B1" w:rsidRPr="002554B1">
              <w:rPr>
                <w:rFonts w:cs="Angsana New"/>
                <w:sz w:val="16"/>
                <w:szCs w:val="16"/>
                <w:lang w:val="en-US" w:bidi="th-TH"/>
              </w:rPr>
              <w:t>1</w:t>
            </w:r>
            <w:r w:rsidRPr="00A4262D">
              <w:rPr>
                <w:sz w:val="16"/>
                <w:szCs w:val="16"/>
                <w:lang w:val="en-US" w:bidi="th-TH"/>
              </w:rPr>
              <w:t>,</w:t>
            </w:r>
            <w:r w:rsidR="002554B1" w:rsidRPr="002554B1">
              <w:rPr>
                <w:rFonts w:cs="Angsana New"/>
                <w:sz w:val="16"/>
                <w:szCs w:val="16"/>
                <w:lang w:val="en-US" w:bidi="th-TH"/>
              </w:rPr>
              <w:t>564</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58CD1ABB"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4F87500C" w14:textId="3DA1994B"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1516CD94"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26D96BDA" w14:textId="60134E06"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7E0B4FC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4D62664E" w14:textId="5FA5224E"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52FB8AD6"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130161DD" w14:textId="7FDC83DC"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10</w:t>
            </w:r>
            <w:r w:rsidRPr="00A4262D">
              <w:rPr>
                <w:sz w:val="16"/>
                <w:szCs w:val="16"/>
                <w:lang w:val="en-US" w:bidi="th-TH"/>
              </w:rPr>
              <w:t>,</w:t>
            </w:r>
            <w:r w:rsidR="002554B1" w:rsidRPr="002554B1">
              <w:rPr>
                <w:rFonts w:cs="Angsana New"/>
                <w:sz w:val="16"/>
                <w:szCs w:val="16"/>
                <w:lang w:val="en-US" w:bidi="th-TH"/>
              </w:rPr>
              <w:t>837</w:t>
            </w:r>
            <w:r w:rsidRPr="00A4262D">
              <w:rPr>
                <w:sz w:val="16"/>
                <w:szCs w:val="16"/>
                <w:lang w:val="en-US" w:bidi="th-TH"/>
              </w:rPr>
              <w:t>)</w:t>
            </w:r>
          </w:p>
        </w:tc>
      </w:tr>
      <w:tr w:rsidR="0017132B" w:rsidRPr="00A4262D" w14:paraId="2BE08ABB"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177BA108"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Building and building improvements</w:t>
            </w:r>
          </w:p>
        </w:tc>
        <w:tc>
          <w:tcPr>
            <w:tcW w:w="1077" w:type="dxa"/>
            <w:tcBorders>
              <w:top w:val="nil"/>
              <w:left w:val="nil"/>
              <w:bottom w:val="nil"/>
              <w:right w:val="nil"/>
            </w:tcBorders>
            <w:shd w:val="clear" w:color="auto" w:fill="auto"/>
          </w:tcPr>
          <w:p w14:paraId="7CDD736A" w14:textId="7CC24C84"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31</w:t>
            </w:r>
            <w:r w:rsidRPr="00A4262D">
              <w:rPr>
                <w:sz w:val="16"/>
                <w:szCs w:val="16"/>
                <w:lang w:val="en-US" w:bidi="th-TH"/>
              </w:rPr>
              <w:t>,</w:t>
            </w:r>
            <w:r w:rsidR="002554B1" w:rsidRPr="002554B1">
              <w:rPr>
                <w:rFonts w:cs="Angsana New"/>
                <w:sz w:val="16"/>
                <w:szCs w:val="16"/>
                <w:lang w:val="en-US" w:bidi="th-TH"/>
              </w:rPr>
              <w:t>097</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56A19C99"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1101736D" w14:textId="3F6F7486"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sz w:val="16"/>
                <w:szCs w:val="16"/>
                <w:lang w:val="en-US" w:bidi="th-TH"/>
              </w:rPr>
              <w:t>(</w:t>
            </w:r>
            <w:r w:rsidR="002554B1" w:rsidRPr="002554B1">
              <w:rPr>
                <w:rFonts w:cs="Angsana New"/>
                <w:sz w:val="16"/>
                <w:szCs w:val="16"/>
                <w:lang w:val="en-US" w:bidi="th-TH"/>
              </w:rPr>
              <w:t>11</w:t>
            </w:r>
            <w:r w:rsidRPr="00A4262D">
              <w:rPr>
                <w:sz w:val="16"/>
                <w:szCs w:val="16"/>
                <w:lang w:val="en-US" w:bidi="th-TH"/>
              </w:rPr>
              <w:t>,</w:t>
            </w:r>
            <w:r w:rsidR="002554B1" w:rsidRPr="002554B1">
              <w:rPr>
                <w:rFonts w:cs="Angsana New"/>
                <w:sz w:val="16"/>
                <w:szCs w:val="16"/>
                <w:lang w:val="en-US" w:bidi="th-TH"/>
              </w:rPr>
              <w:t>273</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7FB5C7E7"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7BC2E8AB" w14:textId="3DB20C6A"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7F64DCC8"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5B76DDD0" w14:textId="0E1D16E6"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tcPr>
          <w:p w14:paraId="7A2869D2"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7A55A0AA" w14:textId="0D04292F"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42019863"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7B70A7C1" w14:textId="7B5DB7D3"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42</w:t>
            </w:r>
            <w:r w:rsidRPr="00A4262D">
              <w:rPr>
                <w:sz w:val="16"/>
                <w:szCs w:val="16"/>
                <w:lang w:val="en-US" w:bidi="th-TH"/>
              </w:rPr>
              <w:t>,</w:t>
            </w:r>
            <w:r w:rsidR="002554B1" w:rsidRPr="002554B1">
              <w:rPr>
                <w:rFonts w:cs="Angsana New"/>
                <w:sz w:val="16"/>
                <w:szCs w:val="16"/>
                <w:lang w:val="en-US" w:bidi="th-TH"/>
              </w:rPr>
              <w:t>370</w:t>
            </w:r>
            <w:r w:rsidRPr="00A4262D">
              <w:rPr>
                <w:sz w:val="16"/>
                <w:szCs w:val="16"/>
                <w:lang w:val="en-US" w:bidi="th-TH"/>
              </w:rPr>
              <w:t>)</w:t>
            </w:r>
          </w:p>
        </w:tc>
      </w:tr>
      <w:tr w:rsidR="0017132B" w:rsidRPr="00A4262D" w14:paraId="2AD4A0C4"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6036E5E6"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Office furniture and equipment</w:t>
            </w:r>
          </w:p>
        </w:tc>
        <w:tc>
          <w:tcPr>
            <w:tcW w:w="1077" w:type="dxa"/>
            <w:tcBorders>
              <w:top w:val="nil"/>
              <w:left w:val="nil"/>
              <w:bottom w:val="nil"/>
              <w:right w:val="nil"/>
            </w:tcBorders>
            <w:shd w:val="clear" w:color="auto" w:fill="auto"/>
          </w:tcPr>
          <w:p w14:paraId="351E8AB6" w14:textId="6BCB8181"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18</w:t>
            </w:r>
            <w:r w:rsidRPr="00A4262D">
              <w:rPr>
                <w:sz w:val="16"/>
                <w:szCs w:val="16"/>
                <w:lang w:val="en-US" w:bidi="th-TH"/>
              </w:rPr>
              <w:t>,</w:t>
            </w:r>
            <w:r w:rsidR="002554B1" w:rsidRPr="002554B1">
              <w:rPr>
                <w:rFonts w:cs="Angsana New"/>
                <w:sz w:val="16"/>
                <w:szCs w:val="16"/>
                <w:lang w:val="en-US" w:bidi="th-TH"/>
              </w:rPr>
              <w:t>091</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6FBC4001"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23F0690A" w14:textId="54B5E005"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sz w:val="16"/>
                <w:szCs w:val="16"/>
                <w:lang w:val="en-US" w:bidi="th-TH"/>
              </w:rPr>
              <w:t>(</w:t>
            </w:r>
            <w:r w:rsidR="002554B1" w:rsidRPr="002554B1">
              <w:rPr>
                <w:rFonts w:cs="Angsana New"/>
                <w:sz w:val="16"/>
                <w:szCs w:val="16"/>
                <w:lang w:val="en-US" w:bidi="th-TH"/>
              </w:rPr>
              <w:t>5</w:t>
            </w:r>
            <w:r w:rsidRPr="00A4262D">
              <w:rPr>
                <w:sz w:val="16"/>
                <w:szCs w:val="16"/>
                <w:lang w:val="en-US" w:bidi="th-TH"/>
              </w:rPr>
              <w:t>,</w:t>
            </w:r>
            <w:r w:rsidR="002554B1" w:rsidRPr="002554B1">
              <w:rPr>
                <w:rFonts w:cs="Angsana New"/>
                <w:sz w:val="16"/>
                <w:szCs w:val="16"/>
                <w:lang w:val="en-US" w:bidi="th-TH"/>
              </w:rPr>
              <w:t>606</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58FA7614"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1B90C81E" w14:textId="2C8CFAA7"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1</w:t>
            </w:r>
            <w:r w:rsidR="0017132B" w:rsidRPr="00A4262D">
              <w:rPr>
                <w:rFonts w:eastAsia="PMingLiU"/>
                <w:sz w:val="16"/>
                <w:szCs w:val="16"/>
                <w:lang w:val="en-US" w:bidi="th-TH"/>
              </w:rPr>
              <w:t>,</w:t>
            </w:r>
            <w:r w:rsidRPr="002554B1">
              <w:rPr>
                <w:rFonts w:eastAsia="PMingLiU" w:cs="Angsana New"/>
                <w:sz w:val="16"/>
                <w:szCs w:val="16"/>
                <w:lang w:val="en-US" w:bidi="th-TH"/>
              </w:rPr>
              <w:t>725</w:t>
            </w:r>
          </w:p>
        </w:tc>
        <w:tc>
          <w:tcPr>
            <w:tcW w:w="84" w:type="dxa"/>
            <w:tcBorders>
              <w:top w:val="nil"/>
              <w:left w:val="nil"/>
              <w:bottom w:val="nil"/>
              <w:right w:val="nil"/>
            </w:tcBorders>
            <w:shd w:val="clear" w:color="auto" w:fill="auto"/>
          </w:tcPr>
          <w:p w14:paraId="1C59DB20"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3E382541" w14:textId="42C77FF2"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0AFA0529"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788A1D0E" w14:textId="7A843224"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6589ACE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34A4A181" w14:textId="5F440C72"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21</w:t>
            </w:r>
            <w:r w:rsidRPr="00A4262D">
              <w:rPr>
                <w:sz w:val="16"/>
                <w:szCs w:val="16"/>
                <w:lang w:val="en-US" w:bidi="th-TH"/>
              </w:rPr>
              <w:t>,</w:t>
            </w:r>
            <w:r w:rsidR="002554B1" w:rsidRPr="002554B1">
              <w:rPr>
                <w:rFonts w:cs="Angsana New"/>
                <w:sz w:val="16"/>
                <w:szCs w:val="16"/>
                <w:lang w:val="en-US" w:bidi="th-TH"/>
              </w:rPr>
              <w:t>972</w:t>
            </w:r>
            <w:r w:rsidRPr="00A4262D">
              <w:rPr>
                <w:sz w:val="16"/>
                <w:szCs w:val="16"/>
                <w:lang w:val="en-US" w:bidi="th-TH"/>
              </w:rPr>
              <w:t>)</w:t>
            </w:r>
          </w:p>
        </w:tc>
      </w:tr>
      <w:tr w:rsidR="0017132B" w:rsidRPr="00A4262D" w14:paraId="5305E00B"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3A283CF2" w14:textId="14F68A38" w:rsidR="0017132B" w:rsidRPr="00A4262D" w:rsidRDefault="00C71325"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Pr>
                <w:rFonts w:ascii="Times New Roman" w:hAnsi="Times New Roman" w:cs="Times New Roman"/>
                <w:sz w:val="16"/>
                <w:szCs w:val="16"/>
              </w:rPr>
              <w:t>Equipment for constructions</w:t>
            </w:r>
          </w:p>
        </w:tc>
        <w:tc>
          <w:tcPr>
            <w:tcW w:w="1077" w:type="dxa"/>
            <w:tcBorders>
              <w:top w:val="nil"/>
              <w:left w:val="nil"/>
              <w:bottom w:val="nil"/>
              <w:right w:val="nil"/>
            </w:tcBorders>
            <w:shd w:val="clear" w:color="auto" w:fill="auto"/>
          </w:tcPr>
          <w:p w14:paraId="34B6DD2B" w14:textId="5A722059"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16</w:t>
            </w:r>
            <w:r w:rsidRPr="00A4262D">
              <w:rPr>
                <w:sz w:val="16"/>
                <w:szCs w:val="16"/>
                <w:lang w:val="en-US" w:bidi="th-TH"/>
              </w:rPr>
              <w:t>,</w:t>
            </w:r>
            <w:r w:rsidR="002554B1" w:rsidRPr="002554B1">
              <w:rPr>
                <w:rFonts w:cs="Angsana New"/>
                <w:sz w:val="16"/>
                <w:szCs w:val="16"/>
                <w:lang w:val="en-US" w:bidi="th-TH"/>
              </w:rPr>
              <w:t>478</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664F7883"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11CF14C8" w14:textId="2C8B80DA"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sz w:val="16"/>
                <w:szCs w:val="16"/>
                <w:lang w:val="en-US" w:bidi="th-TH"/>
              </w:rPr>
              <w:t>(</w:t>
            </w:r>
            <w:r w:rsidR="002554B1" w:rsidRPr="002554B1">
              <w:rPr>
                <w:rFonts w:cs="Angsana New"/>
                <w:sz w:val="16"/>
                <w:szCs w:val="16"/>
                <w:lang w:val="en-US" w:bidi="th-TH"/>
              </w:rPr>
              <w:t>868</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505CF24E"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18C87647" w14:textId="65F8B46B"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2</w:t>
            </w:r>
            <w:r w:rsidR="0017132B" w:rsidRPr="00A4262D">
              <w:rPr>
                <w:rFonts w:eastAsia="PMingLiU"/>
                <w:sz w:val="16"/>
                <w:szCs w:val="16"/>
                <w:lang w:val="en-US" w:bidi="th-TH"/>
              </w:rPr>
              <w:t>,</w:t>
            </w:r>
            <w:r w:rsidRPr="002554B1">
              <w:rPr>
                <w:rFonts w:eastAsia="PMingLiU" w:cs="Angsana New"/>
                <w:sz w:val="16"/>
                <w:szCs w:val="16"/>
                <w:lang w:val="en-US" w:bidi="th-TH"/>
              </w:rPr>
              <w:t>966</w:t>
            </w:r>
          </w:p>
        </w:tc>
        <w:tc>
          <w:tcPr>
            <w:tcW w:w="84" w:type="dxa"/>
            <w:tcBorders>
              <w:top w:val="nil"/>
              <w:left w:val="nil"/>
              <w:bottom w:val="nil"/>
              <w:right w:val="nil"/>
            </w:tcBorders>
            <w:shd w:val="clear" w:color="auto" w:fill="auto"/>
          </w:tcPr>
          <w:p w14:paraId="5D6E3066"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67439224" w14:textId="14976982"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264A6E29"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5DFD3752" w14:textId="0FB74E03"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56401DB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1070D0C5" w14:textId="2E5DD57E"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14</w:t>
            </w:r>
            <w:r w:rsidRPr="00A4262D">
              <w:rPr>
                <w:sz w:val="16"/>
                <w:szCs w:val="16"/>
                <w:lang w:val="en-US" w:bidi="th-TH"/>
              </w:rPr>
              <w:t>,</w:t>
            </w:r>
            <w:r w:rsidR="002554B1" w:rsidRPr="002554B1">
              <w:rPr>
                <w:rFonts w:cs="Angsana New"/>
                <w:sz w:val="16"/>
                <w:szCs w:val="16"/>
                <w:lang w:val="en-US" w:bidi="th-TH"/>
              </w:rPr>
              <w:t>380</w:t>
            </w:r>
            <w:r w:rsidRPr="00A4262D">
              <w:rPr>
                <w:sz w:val="16"/>
                <w:szCs w:val="16"/>
                <w:lang w:val="en-US" w:bidi="th-TH"/>
              </w:rPr>
              <w:t>)</w:t>
            </w:r>
          </w:p>
        </w:tc>
      </w:tr>
      <w:tr w:rsidR="0017132B" w:rsidRPr="00A4262D" w14:paraId="1A0A2737"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2370F4F8"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cs/>
              </w:rPr>
              <w:t>Vehicle</w:t>
            </w:r>
          </w:p>
        </w:tc>
        <w:tc>
          <w:tcPr>
            <w:tcW w:w="1077" w:type="dxa"/>
            <w:tcBorders>
              <w:top w:val="nil"/>
              <w:left w:val="nil"/>
              <w:bottom w:val="nil"/>
              <w:right w:val="nil"/>
            </w:tcBorders>
            <w:shd w:val="clear" w:color="auto" w:fill="auto"/>
          </w:tcPr>
          <w:p w14:paraId="3F7281F2" w14:textId="4329D26A"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18</w:t>
            </w:r>
            <w:r w:rsidRPr="00A4262D">
              <w:rPr>
                <w:sz w:val="16"/>
                <w:szCs w:val="16"/>
                <w:lang w:val="en-US" w:bidi="th-TH"/>
              </w:rPr>
              <w:t>,</w:t>
            </w:r>
            <w:r w:rsidR="002554B1" w:rsidRPr="002554B1">
              <w:rPr>
                <w:rFonts w:cs="Angsana New"/>
                <w:sz w:val="16"/>
                <w:szCs w:val="16"/>
                <w:lang w:val="en-US" w:bidi="th-TH"/>
              </w:rPr>
              <w:t>077</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26EFEF11"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nil"/>
              <w:right w:val="nil"/>
            </w:tcBorders>
            <w:shd w:val="clear" w:color="auto" w:fill="auto"/>
            <w:vAlign w:val="bottom"/>
          </w:tcPr>
          <w:p w14:paraId="5DB323F5" w14:textId="1A91ACB6"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sz w:val="16"/>
                <w:szCs w:val="16"/>
                <w:lang w:val="en-US" w:bidi="th-TH"/>
              </w:rPr>
              <w:t>(</w:t>
            </w:r>
            <w:r w:rsidR="002554B1" w:rsidRPr="002554B1">
              <w:rPr>
                <w:rFonts w:cs="Angsana New"/>
                <w:sz w:val="16"/>
                <w:szCs w:val="16"/>
                <w:lang w:val="en-US" w:bidi="th-TH"/>
              </w:rPr>
              <w:t>2</w:t>
            </w:r>
            <w:r w:rsidRPr="00A4262D">
              <w:rPr>
                <w:sz w:val="16"/>
                <w:szCs w:val="16"/>
                <w:lang w:val="en-US" w:bidi="th-TH"/>
              </w:rPr>
              <w:t>,</w:t>
            </w:r>
            <w:r w:rsidR="002554B1" w:rsidRPr="002554B1">
              <w:rPr>
                <w:rFonts w:cs="Angsana New"/>
                <w:sz w:val="16"/>
                <w:szCs w:val="16"/>
                <w:lang w:val="en-US" w:bidi="th-TH"/>
              </w:rPr>
              <w:t>512</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3C776477"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nil"/>
              <w:right w:val="nil"/>
            </w:tcBorders>
            <w:shd w:val="clear" w:color="auto" w:fill="auto"/>
            <w:vAlign w:val="bottom"/>
          </w:tcPr>
          <w:p w14:paraId="4B5609BD" w14:textId="4588F80D"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611</w:t>
            </w:r>
          </w:p>
        </w:tc>
        <w:tc>
          <w:tcPr>
            <w:tcW w:w="84" w:type="dxa"/>
            <w:tcBorders>
              <w:top w:val="nil"/>
              <w:left w:val="nil"/>
              <w:bottom w:val="nil"/>
              <w:right w:val="nil"/>
            </w:tcBorders>
            <w:shd w:val="clear" w:color="auto" w:fill="auto"/>
          </w:tcPr>
          <w:p w14:paraId="3EC06FB4"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nil"/>
              <w:right w:val="nil"/>
            </w:tcBorders>
            <w:shd w:val="clear" w:color="auto" w:fill="auto"/>
            <w:vAlign w:val="bottom"/>
          </w:tcPr>
          <w:p w14:paraId="778A1046" w14:textId="1C2BBDF0"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tcPr>
          <w:p w14:paraId="069F3D00"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nil"/>
              <w:right w:val="nil"/>
            </w:tcBorders>
          </w:tcPr>
          <w:p w14:paraId="389B7F99" w14:textId="55226A11"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407ADA63"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nil"/>
              <w:right w:val="nil"/>
            </w:tcBorders>
            <w:shd w:val="clear" w:color="auto" w:fill="auto"/>
          </w:tcPr>
          <w:p w14:paraId="25F3EE50" w14:textId="763DA177"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19</w:t>
            </w:r>
            <w:r w:rsidRPr="00A4262D">
              <w:rPr>
                <w:sz w:val="16"/>
                <w:szCs w:val="16"/>
                <w:lang w:val="en-US" w:bidi="th-TH"/>
              </w:rPr>
              <w:t>,</w:t>
            </w:r>
            <w:r w:rsidR="002554B1" w:rsidRPr="002554B1">
              <w:rPr>
                <w:rFonts w:cs="Angsana New"/>
                <w:sz w:val="16"/>
                <w:szCs w:val="16"/>
                <w:lang w:val="en-US" w:bidi="th-TH"/>
              </w:rPr>
              <w:t>978</w:t>
            </w:r>
            <w:r w:rsidRPr="00A4262D">
              <w:rPr>
                <w:sz w:val="16"/>
                <w:szCs w:val="16"/>
                <w:lang w:val="en-US" w:bidi="th-TH"/>
              </w:rPr>
              <w:t>)</w:t>
            </w:r>
          </w:p>
        </w:tc>
      </w:tr>
      <w:tr w:rsidR="0017132B" w:rsidRPr="00A4262D" w14:paraId="6D241F4D"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128F2CA5"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6"/>
                <w:szCs w:val="16"/>
                <w:cs/>
              </w:rPr>
            </w:pPr>
            <w:r w:rsidRPr="00A4262D">
              <w:rPr>
                <w:rFonts w:ascii="Times New Roman" w:hAnsi="Times New Roman" w:cs="Times New Roman"/>
                <w:sz w:val="16"/>
                <w:szCs w:val="16"/>
              </w:rPr>
              <w:t>Temporary sale gallery</w:t>
            </w:r>
          </w:p>
        </w:tc>
        <w:tc>
          <w:tcPr>
            <w:tcW w:w="1077" w:type="dxa"/>
            <w:tcBorders>
              <w:top w:val="nil"/>
              <w:left w:val="nil"/>
              <w:bottom w:val="single" w:sz="4" w:space="0" w:color="auto"/>
              <w:right w:val="nil"/>
            </w:tcBorders>
            <w:shd w:val="clear" w:color="auto" w:fill="auto"/>
          </w:tcPr>
          <w:p w14:paraId="19B06A3E" w14:textId="10912548"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w:t>
            </w:r>
            <w:r w:rsidRPr="00A4262D">
              <w:rPr>
                <w:sz w:val="16"/>
                <w:szCs w:val="16"/>
                <w:lang w:val="en-US" w:bidi="th-TH"/>
              </w:rPr>
              <w:t>,</w:t>
            </w:r>
            <w:r w:rsidR="002554B1" w:rsidRPr="002554B1">
              <w:rPr>
                <w:rFonts w:cs="Angsana New"/>
                <w:sz w:val="16"/>
                <w:szCs w:val="16"/>
                <w:lang w:val="en-US" w:bidi="th-TH"/>
              </w:rPr>
              <w:t>141</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1FE89E1F"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nil"/>
              <w:left w:val="nil"/>
              <w:bottom w:val="single" w:sz="4" w:space="0" w:color="auto"/>
              <w:right w:val="nil"/>
            </w:tcBorders>
            <w:shd w:val="clear" w:color="auto" w:fill="auto"/>
            <w:vAlign w:val="bottom"/>
          </w:tcPr>
          <w:p w14:paraId="3A06DDAF" w14:textId="1C1C0A46"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sz w:val="16"/>
                <w:szCs w:val="16"/>
                <w:lang w:val="en-US" w:bidi="th-TH"/>
              </w:rPr>
              <w:t>(</w:t>
            </w:r>
            <w:r w:rsidR="002554B1" w:rsidRPr="002554B1">
              <w:rPr>
                <w:rFonts w:cs="Angsana New"/>
                <w:sz w:val="16"/>
                <w:szCs w:val="16"/>
                <w:lang w:val="en-US" w:bidi="th-TH"/>
              </w:rPr>
              <w:t>13</w:t>
            </w:r>
            <w:r w:rsidRPr="00A4262D">
              <w:rPr>
                <w:sz w:val="16"/>
                <w:szCs w:val="16"/>
                <w:lang w:val="en-US" w:bidi="th-TH"/>
              </w:rPr>
              <w:t>,</w:t>
            </w:r>
            <w:r w:rsidR="002554B1" w:rsidRPr="002554B1">
              <w:rPr>
                <w:rFonts w:cs="Angsana New"/>
                <w:sz w:val="16"/>
                <w:szCs w:val="16"/>
                <w:lang w:val="en-US" w:bidi="th-TH"/>
              </w:rPr>
              <w:t>861</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347354EC"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nil"/>
              <w:left w:val="nil"/>
              <w:bottom w:val="single" w:sz="4" w:space="0" w:color="auto"/>
              <w:right w:val="nil"/>
            </w:tcBorders>
            <w:shd w:val="clear" w:color="auto" w:fill="auto"/>
            <w:vAlign w:val="bottom"/>
          </w:tcPr>
          <w:p w14:paraId="478DAD1D" w14:textId="3520BCC2"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21370109"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nil"/>
              <w:left w:val="nil"/>
              <w:bottom w:val="single" w:sz="4" w:space="0" w:color="auto"/>
              <w:right w:val="nil"/>
            </w:tcBorders>
            <w:shd w:val="clear" w:color="auto" w:fill="auto"/>
            <w:vAlign w:val="bottom"/>
          </w:tcPr>
          <w:p w14:paraId="562F8565" w14:textId="2C015A60"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tcPr>
          <w:p w14:paraId="781D4656"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nil"/>
              <w:left w:val="nil"/>
              <w:bottom w:val="single" w:sz="4" w:space="0" w:color="auto"/>
              <w:right w:val="nil"/>
            </w:tcBorders>
          </w:tcPr>
          <w:p w14:paraId="091FD313" w14:textId="10B5C208"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24F12452"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nil"/>
              <w:left w:val="nil"/>
              <w:bottom w:val="single" w:sz="4" w:space="0" w:color="auto"/>
              <w:right w:val="nil"/>
            </w:tcBorders>
            <w:shd w:val="clear" w:color="auto" w:fill="auto"/>
          </w:tcPr>
          <w:p w14:paraId="1620387F" w14:textId="254E4AA2"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15</w:t>
            </w:r>
            <w:r w:rsidRPr="00A4262D">
              <w:rPr>
                <w:sz w:val="16"/>
                <w:szCs w:val="16"/>
                <w:lang w:val="en-US" w:bidi="th-TH"/>
              </w:rPr>
              <w:t>,</w:t>
            </w:r>
            <w:r w:rsidR="002554B1" w:rsidRPr="002554B1">
              <w:rPr>
                <w:rFonts w:cs="Angsana New"/>
                <w:sz w:val="16"/>
                <w:szCs w:val="16"/>
                <w:lang w:val="en-US" w:bidi="th-TH"/>
              </w:rPr>
              <w:t>002</w:t>
            </w:r>
            <w:r w:rsidRPr="00A4262D">
              <w:rPr>
                <w:sz w:val="16"/>
                <w:szCs w:val="16"/>
                <w:lang w:val="en-US" w:bidi="th-TH"/>
              </w:rPr>
              <w:t>)</w:t>
            </w:r>
          </w:p>
        </w:tc>
      </w:tr>
      <w:tr w:rsidR="0017132B" w:rsidRPr="00A4262D" w14:paraId="486B46E4"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1DD1AB89"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6"/>
                <w:szCs w:val="16"/>
                <w:cs/>
              </w:rPr>
            </w:pPr>
            <w:r w:rsidRPr="00A4262D">
              <w:rPr>
                <w:rFonts w:ascii="Times New Roman" w:hAnsi="Times New Roman" w:cs="Times New Roman"/>
                <w:b/>
                <w:bCs/>
                <w:sz w:val="16"/>
                <w:szCs w:val="16"/>
                <w:cs/>
              </w:rPr>
              <w:t>Total</w:t>
            </w:r>
          </w:p>
        </w:tc>
        <w:tc>
          <w:tcPr>
            <w:tcW w:w="1077" w:type="dxa"/>
            <w:tcBorders>
              <w:top w:val="single" w:sz="4" w:space="0" w:color="auto"/>
              <w:left w:val="nil"/>
              <w:bottom w:val="single" w:sz="4" w:space="0" w:color="auto"/>
              <w:right w:val="nil"/>
            </w:tcBorders>
            <w:shd w:val="clear" w:color="auto" w:fill="auto"/>
          </w:tcPr>
          <w:p w14:paraId="0FAE633D" w14:textId="7DEA412C"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94</w:t>
            </w:r>
            <w:r w:rsidRPr="00A4262D">
              <w:rPr>
                <w:sz w:val="16"/>
                <w:szCs w:val="16"/>
                <w:lang w:val="en-US" w:bidi="th-TH"/>
              </w:rPr>
              <w:t>,</w:t>
            </w:r>
            <w:r w:rsidR="002554B1" w:rsidRPr="002554B1">
              <w:rPr>
                <w:rFonts w:cs="Angsana New"/>
                <w:sz w:val="16"/>
                <w:szCs w:val="16"/>
                <w:lang w:val="en-US" w:bidi="th-TH"/>
              </w:rPr>
              <w:t>157</w:t>
            </w:r>
            <w:r w:rsidRPr="00A4262D">
              <w:rPr>
                <w:sz w:val="16"/>
                <w:szCs w:val="16"/>
                <w:lang w:val="en-US" w:bidi="th-TH"/>
              </w:rPr>
              <w:t>)</w:t>
            </w:r>
          </w:p>
        </w:tc>
        <w:tc>
          <w:tcPr>
            <w:tcW w:w="84" w:type="dxa"/>
            <w:tcBorders>
              <w:top w:val="nil"/>
              <w:left w:val="nil"/>
              <w:bottom w:val="nil"/>
              <w:right w:val="nil"/>
            </w:tcBorders>
            <w:shd w:val="clear" w:color="auto" w:fill="auto"/>
          </w:tcPr>
          <w:p w14:paraId="3021E50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single" w:sz="4" w:space="0" w:color="auto"/>
              <w:left w:val="nil"/>
              <w:bottom w:val="single" w:sz="4" w:space="0" w:color="auto"/>
              <w:right w:val="nil"/>
            </w:tcBorders>
            <w:shd w:val="clear" w:color="auto" w:fill="auto"/>
            <w:vAlign w:val="bottom"/>
          </w:tcPr>
          <w:p w14:paraId="1F5C8E38" w14:textId="1F2D5F70" w:rsidR="0017132B" w:rsidRPr="00A4262D" w:rsidRDefault="0017132B" w:rsidP="0017132B">
            <w:pPr>
              <w:pStyle w:val="acctfourfigures"/>
              <w:tabs>
                <w:tab w:val="clear" w:pos="765"/>
                <w:tab w:val="decimal" w:pos="1090"/>
              </w:tabs>
              <w:spacing w:line="240" w:lineRule="exact"/>
              <w:ind w:left="-72" w:right="72"/>
              <w:rPr>
                <w:sz w:val="16"/>
                <w:szCs w:val="16"/>
                <w:lang w:val="en-US" w:bidi="th-TH"/>
              </w:rPr>
            </w:pPr>
            <w:r w:rsidRPr="00A4262D">
              <w:rPr>
                <w:sz w:val="16"/>
                <w:szCs w:val="16"/>
                <w:lang w:val="en-US" w:bidi="th-TH"/>
              </w:rPr>
              <w:t>(</w:t>
            </w:r>
            <w:r w:rsidR="002554B1" w:rsidRPr="002554B1">
              <w:rPr>
                <w:rFonts w:cs="Angsana New"/>
                <w:sz w:val="16"/>
                <w:szCs w:val="16"/>
                <w:lang w:val="en-US" w:bidi="th-TH"/>
              </w:rPr>
              <w:t>35</w:t>
            </w:r>
            <w:r w:rsidRPr="00A4262D">
              <w:rPr>
                <w:sz w:val="16"/>
                <w:szCs w:val="16"/>
                <w:lang w:val="en-US" w:bidi="th-TH"/>
              </w:rPr>
              <w:t>,</w:t>
            </w:r>
            <w:r w:rsidR="002554B1" w:rsidRPr="002554B1">
              <w:rPr>
                <w:rFonts w:cs="Angsana New"/>
                <w:sz w:val="16"/>
                <w:szCs w:val="16"/>
                <w:lang w:val="en-US" w:bidi="th-TH"/>
              </w:rPr>
              <w:t>684</w:t>
            </w:r>
            <w:r w:rsidRPr="00A4262D">
              <w:rPr>
                <w:sz w:val="16"/>
                <w:szCs w:val="16"/>
                <w:lang w:val="en-US" w:bidi="th-TH"/>
              </w:rPr>
              <w:t>)</w:t>
            </w:r>
          </w:p>
        </w:tc>
        <w:tc>
          <w:tcPr>
            <w:tcW w:w="84" w:type="dxa"/>
            <w:tcBorders>
              <w:top w:val="nil"/>
              <w:left w:val="nil"/>
              <w:bottom w:val="nil"/>
              <w:right w:val="nil"/>
            </w:tcBorders>
            <w:shd w:val="clear" w:color="auto" w:fill="auto"/>
            <w:vAlign w:val="bottom"/>
          </w:tcPr>
          <w:p w14:paraId="3CC8CF2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single" w:sz="4" w:space="0" w:color="auto"/>
              <w:left w:val="nil"/>
              <w:bottom w:val="single" w:sz="4" w:space="0" w:color="auto"/>
              <w:right w:val="nil"/>
            </w:tcBorders>
            <w:shd w:val="clear" w:color="auto" w:fill="auto"/>
            <w:vAlign w:val="bottom"/>
          </w:tcPr>
          <w:p w14:paraId="7EC04968" w14:textId="12346FCE"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5</w:t>
            </w:r>
            <w:r w:rsidR="0017132B" w:rsidRPr="00A4262D">
              <w:rPr>
                <w:rFonts w:eastAsia="PMingLiU"/>
                <w:sz w:val="16"/>
                <w:szCs w:val="16"/>
                <w:lang w:val="en-US" w:bidi="th-TH"/>
              </w:rPr>
              <w:t>,</w:t>
            </w:r>
            <w:r w:rsidRPr="002554B1">
              <w:rPr>
                <w:rFonts w:eastAsia="PMingLiU" w:cs="Angsana New"/>
                <w:sz w:val="16"/>
                <w:szCs w:val="16"/>
                <w:lang w:val="en-US" w:bidi="th-TH"/>
              </w:rPr>
              <w:t>302</w:t>
            </w:r>
          </w:p>
        </w:tc>
        <w:tc>
          <w:tcPr>
            <w:tcW w:w="84" w:type="dxa"/>
            <w:tcBorders>
              <w:top w:val="nil"/>
              <w:left w:val="nil"/>
              <w:bottom w:val="nil"/>
              <w:right w:val="nil"/>
            </w:tcBorders>
            <w:shd w:val="clear" w:color="auto" w:fill="auto"/>
          </w:tcPr>
          <w:p w14:paraId="31CD221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single" w:sz="4" w:space="0" w:color="auto"/>
              <w:left w:val="nil"/>
              <w:bottom w:val="single" w:sz="4" w:space="0" w:color="auto"/>
              <w:right w:val="nil"/>
            </w:tcBorders>
            <w:shd w:val="clear" w:color="auto" w:fill="auto"/>
            <w:vAlign w:val="bottom"/>
          </w:tcPr>
          <w:p w14:paraId="25A21B16" w14:textId="0ADA2CAA"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56F5D416"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single" w:sz="4" w:space="0" w:color="auto"/>
              <w:left w:val="nil"/>
              <w:bottom w:val="single" w:sz="4" w:space="0" w:color="auto"/>
              <w:right w:val="nil"/>
            </w:tcBorders>
          </w:tcPr>
          <w:p w14:paraId="0F3A5D04" w14:textId="6EF01AFF"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4D0F0BB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single" w:sz="4" w:space="0" w:color="auto"/>
              <w:left w:val="nil"/>
              <w:bottom w:val="single" w:sz="4" w:space="0" w:color="auto"/>
              <w:right w:val="nil"/>
            </w:tcBorders>
            <w:shd w:val="clear" w:color="auto" w:fill="auto"/>
          </w:tcPr>
          <w:p w14:paraId="2FD63991" w14:textId="263974F2" w:rsidR="0017132B" w:rsidRPr="00A4262D" w:rsidRDefault="0017132B" w:rsidP="0017132B">
            <w:pPr>
              <w:pStyle w:val="acctfourfigures"/>
              <w:tabs>
                <w:tab w:val="clear" w:pos="765"/>
                <w:tab w:val="decimal" w:pos="990"/>
              </w:tabs>
              <w:spacing w:line="240" w:lineRule="exact"/>
              <w:ind w:left="-79"/>
              <w:rPr>
                <w:sz w:val="16"/>
                <w:szCs w:val="16"/>
                <w:lang w:val="en-US" w:bidi="th-TH"/>
              </w:rPr>
            </w:pPr>
            <w:r w:rsidRPr="00A4262D">
              <w:rPr>
                <w:sz w:val="16"/>
                <w:szCs w:val="16"/>
                <w:lang w:val="en-US" w:bidi="th-TH"/>
              </w:rPr>
              <w:t>(</w:t>
            </w:r>
            <w:r w:rsidR="002554B1" w:rsidRPr="002554B1">
              <w:rPr>
                <w:rFonts w:cs="Angsana New"/>
                <w:sz w:val="16"/>
                <w:szCs w:val="16"/>
                <w:lang w:val="en-US" w:bidi="th-TH"/>
              </w:rPr>
              <w:t>124</w:t>
            </w:r>
            <w:r w:rsidRPr="00A4262D">
              <w:rPr>
                <w:sz w:val="16"/>
                <w:szCs w:val="16"/>
                <w:lang w:val="en-US" w:bidi="th-TH"/>
              </w:rPr>
              <w:t>,</w:t>
            </w:r>
            <w:r w:rsidR="002554B1" w:rsidRPr="002554B1">
              <w:rPr>
                <w:rFonts w:cs="Angsana New"/>
                <w:sz w:val="16"/>
                <w:szCs w:val="16"/>
                <w:lang w:val="en-US" w:bidi="th-TH"/>
              </w:rPr>
              <w:t>539</w:t>
            </w:r>
            <w:r w:rsidRPr="00A4262D">
              <w:rPr>
                <w:sz w:val="16"/>
                <w:szCs w:val="16"/>
                <w:lang w:val="en-US" w:bidi="th-TH"/>
              </w:rPr>
              <w:t>)</w:t>
            </w:r>
          </w:p>
        </w:tc>
      </w:tr>
      <w:tr w:rsidR="0017132B" w:rsidRPr="00A4262D" w14:paraId="3FA27187" w14:textId="77777777" w:rsidTr="004120C8">
        <w:trPr>
          <w:gridAfter w:val="1"/>
          <w:wAfter w:w="11" w:type="dxa"/>
          <w:trHeight w:val="20"/>
        </w:trPr>
        <w:tc>
          <w:tcPr>
            <w:tcW w:w="2873" w:type="dxa"/>
            <w:tcBorders>
              <w:top w:val="nil"/>
              <w:left w:val="nil"/>
              <w:bottom w:val="nil"/>
              <w:right w:val="nil"/>
            </w:tcBorders>
            <w:shd w:val="clear" w:color="auto" w:fill="auto"/>
            <w:vAlign w:val="bottom"/>
          </w:tcPr>
          <w:p w14:paraId="568B8326" w14:textId="77777777" w:rsidR="0017132B" w:rsidRPr="00A4262D" w:rsidRDefault="0017132B" w:rsidP="00C836E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6"/>
                <w:szCs w:val="16"/>
                <w:cs/>
                <w:lang w:val="th-TH"/>
              </w:rPr>
            </w:pPr>
            <w:r w:rsidRPr="00A4262D">
              <w:rPr>
                <w:rFonts w:ascii="Times New Roman" w:hAnsi="Times New Roman" w:cs="Times New Roman"/>
                <w:sz w:val="16"/>
                <w:szCs w:val="16"/>
              </w:rPr>
              <w:t>Construction work in process</w:t>
            </w:r>
          </w:p>
        </w:tc>
        <w:tc>
          <w:tcPr>
            <w:tcW w:w="1077" w:type="dxa"/>
            <w:tcBorders>
              <w:top w:val="single" w:sz="4" w:space="0" w:color="auto"/>
              <w:left w:val="nil"/>
              <w:bottom w:val="single" w:sz="4" w:space="0" w:color="auto"/>
              <w:right w:val="nil"/>
            </w:tcBorders>
            <w:shd w:val="clear" w:color="auto" w:fill="auto"/>
          </w:tcPr>
          <w:p w14:paraId="41333F57" w14:textId="29224D8E"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6611D414"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single" w:sz="4" w:space="0" w:color="auto"/>
              <w:left w:val="nil"/>
              <w:bottom w:val="single" w:sz="4" w:space="0" w:color="auto"/>
              <w:right w:val="nil"/>
            </w:tcBorders>
            <w:shd w:val="clear" w:color="auto" w:fill="auto"/>
            <w:vAlign w:val="bottom"/>
          </w:tcPr>
          <w:p w14:paraId="5501FD8C" w14:textId="332F9AAF" w:rsidR="0017132B" w:rsidRPr="00A4262D" w:rsidRDefault="002554B1" w:rsidP="0017132B">
            <w:pPr>
              <w:pStyle w:val="acctfourfigures"/>
              <w:tabs>
                <w:tab w:val="clear" w:pos="765"/>
                <w:tab w:val="decimal" w:pos="1090"/>
              </w:tabs>
              <w:spacing w:line="240" w:lineRule="exact"/>
              <w:ind w:left="-72" w:right="115"/>
              <w:rPr>
                <w:rFonts w:eastAsia="PMingLiU"/>
                <w:sz w:val="16"/>
                <w:szCs w:val="16"/>
                <w:lang w:val="en-US" w:bidi="th-TH"/>
              </w:rPr>
            </w:pPr>
            <w:r w:rsidRPr="002554B1">
              <w:rPr>
                <w:rFonts w:eastAsia="PMingLiU" w:cs="Angsana New"/>
                <w:sz w:val="16"/>
                <w:szCs w:val="16"/>
                <w:lang w:val="en-US" w:bidi="th-TH"/>
              </w:rPr>
              <w:t>6</w:t>
            </w:r>
            <w:r w:rsidR="0017132B" w:rsidRPr="00A4262D">
              <w:rPr>
                <w:rFonts w:eastAsia="PMingLiU"/>
                <w:sz w:val="16"/>
                <w:szCs w:val="16"/>
                <w:lang w:val="en-US" w:bidi="th-TH"/>
              </w:rPr>
              <w:t>,</w:t>
            </w:r>
            <w:r w:rsidRPr="002554B1">
              <w:rPr>
                <w:rFonts w:eastAsia="PMingLiU" w:cs="Angsana New"/>
                <w:sz w:val="16"/>
                <w:szCs w:val="16"/>
                <w:lang w:val="en-US" w:bidi="th-TH"/>
              </w:rPr>
              <w:t>082</w:t>
            </w:r>
          </w:p>
        </w:tc>
        <w:tc>
          <w:tcPr>
            <w:tcW w:w="84" w:type="dxa"/>
            <w:tcBorders>
              <w:top w:val="nil"/>
              <w:left w:val="nil"/>
              <w:bottom w:val="nil"/>
              <w:right w:val="nil"/>
            </w:tcBorders>
            <w:shd w:val="clear" w:color="auto" w:fill="auto"/>
            <w:vAlign w:val="bottom"/>
          </w:tcPr>
          <w:p w14:paraId="4868CE7B"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single" w:sz="4" w:space="0" w:color="auto"/>
              <w:left w:val="nil"/>
              <w:bottom w:val="single" w:sz="4" w:space="0" w:color="auto"/>
              <w:right w:val="nil"/>
            </w:tcBorders>
            <w:shd w:val="clear" w:color="auto" w:fill="auto"/>
            <w:vAlign w:val="bottom"/>
          </w:tcPr>
          <w:p w14:paraId="77C630BA" w14:textId="352A3972" w:rsidR="0017132B" w:rsidRPr="00A4262D" w:rsidRDefault="0017132B" w:rsidP="0017132B">
            <w:pPr>
              <w:pStyle w:val="acctfourfigures"/>
              <w:tabs>
                <w:tab w:val="clear" w:pos="765"/>
                <w:tab w:val="decimal" w:pos="386"/>
              </w:tabs>
              <w:spacing w:line="240" w:lineRule="exact"/>
              <w:ind w:left="-72" w:right="251"/>
              <w:jc w:val="center"/>
              <w:rPr>
                <w:rFonts w:eastAsia="PMingLiU"/>
                <w:sz w:val="16"/>
                <w:szCs w:val="16"/>
                <w:lang w:val="en-US" w:bidi="th-TH"/>
              </w:rPr>
            </w:pPr>
            <w:r w:rsidRPr="00A4262D">
              <w:rPr>
                <w:rFonts w:eastAsia="PMingLiU"/>
                <w:sz w:val="16"/>
                <w:szCs w:val="16"/>
                <w:lang w:val="en-US" w:bidi="th-TH"/>
              </w:rPr>
              <w:t>-</w:t>
            </w:r>
          </w:p>
        </w:tc>
        <w:tc>
          <w:tcPr>
            <w:tcW w:w="84" w:type="dxa"/>
            <w:tcBorders>
              <w:top w:val="nil"/>
              <w:left w:val="nil"/>
              <w:bottom w:val="nil"/>
              <w:right w:val="nil"/>
            </w:tcBorders>
            <w:shd w:val="clear" w:color="auto" w:fill="auto"/>
          </w:tcPr>
          <w:p w14:paraId="09484CEE"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single" w:sz="4" w:space="0" w:color="auto"/>
              <w:left w:val="nil"/>
              <w:bottom w:val="single" w:sz="4" w:space="0" w:color="auto"/>
              <w:right w:val="nil"/>
            </w:tcBorders>
            <w:shd w:val="clear" w:color="auto" w:fill="auto"/>
            <w:vAlign w:val="bottom"/>
          </w:tcPr>
          <w:p w14:paraId="35BBF597" w14:textId="53C0F06B" w:rsidR="0017132B" w:rsidRPr="00A4262D" w:rsidRDefault="0017132B" w:rsidP="0017132B">
            <w:pPr>
              <w:pStyle w:val="acctfourfigures"/>
              <w:tabs>
                <w:tab w:val="clear" w:pos="765"/>
                <w:tab w:val="decimal" w:pos="722"/>
              </w:tabs>
              <w:spacing w:line="240" w:lineRule="exact"/>
              <w:ind w:left="-79"/>
              <w:rPr>
                <w:sz w:val="16"/>
                <w:szCs w:val="16"/>
                <w:lang w:val="en-US" w:bidi="th-TH"/>
              </w:rPr>
            </w:pPr>
            <w:r w:rsidRPr="00A4262D">
              <w:rPr>
                <w:sz w:val="16"/>
                <w:szCs w:val="16"/>
                <w:lang w:val="en-US" w:bidi="th-TH"/>
              </w:rPr>
              <w:t>-</w:t>
            </w:r>
          </w:p>
        </w:tc>
        <w:tc>
          <w:tcPr>
            <w:tcW w:w="84" w:type="dxa"/>
            <w:tcBorders>
              <w:top w:val="nil"/>
              <w:left w:val="nil"/>
              <w:bottom w:val="nil"/>
              <w:right w:val="nil"/>
            </w:tcBorders>
            <w:shd w:val="clear" w:color="auto" w:fill="auto"/>
            <w:vAlign w:val="bottom"/>
          </w:tcPr>
          <w:p w14:paraId="06C9855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single" w:sz="4" w:space="0" w:color="auto"/>
              <w:left w:val="nil"/>
              <w:bottom w:val="single" w:sz="4" w:space="0" w:color="auto"/>
              <w:right w:val="nil"/>
            </w:tcBorders>
          </w:tcPr>
          <w:p w14:paraId="6707399C" w14:textId="2BD42512" w:rsidR="0017132B" w:rsidRPr="00A4262D" w:rsidRDefault="0017132B" w:rsidP="0017132B">
            <w:pPr>
              <w:pStyle w:val="acctfourfigures"/>
              <w:tabs>
                <w:tab w:val="clear" w:pos="765"/>
                <w:tab w:val="decimal" w:pos="639"/>
              </w:tabs>
              <w:spacing w:line="240" w:lineRule="exact"/>
              <w:ind w:left="-79"/>
              <w:rPr>
                <w:sz w:val="16"/>
                <w:szCs w:val="16"/>
                <w:lang w:val="en-US" w:bidi="th-TH"/>
              </w:rPr>
            </w:pPr>
            <w:r w:rsidRPr="00A4262D">
              <w:rPr>
                <w:sz w:val="16"/>
                <w:szCs w:val="16"/>
                <w:lang w:val="en-US" w:bidi="th-TH"/>
              </w:rPr>
              <w:t>-</w:t>
            </w:r>
          </w:p>
        </w:tc>
        <w:tc>
          <w:tcPr>
            <w:tcW w:w="96" w:type="dxa"/>
            <w:tcBorders>
              <w:top w:val="nil"/>
              <w:left w:val="nil"/>
              <w:bottom w:val="nil"/>
              <w:right w:val="nil"/>
            </w:tcBorders>
          </w:tcPr>
          <w:p w14:paraId="1B39FDAD"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single" w:sz="4" w:space="0" w:color="auto"/>
              <w:left w:val="nil"/>
              <w:bottom w:val="single" w:sz="4" w:space="0" w:color="auto"/>
              <w:right w:val="nil"/>
            </w:tcBorders>
            <w:shd w:val="clear" w:color="auto" w:fill="auto"/>
          </w:tcPr>
          <w:p w14:paraId="7C0DFCA6" w14:textId="007D41D2"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eastAsia="PMingLiU" w:cs="Angsana New"/>
                <w:sz w:val="16"/>
                <w:szCs w:val="16"/>
                <w:lang w:val="en-US" w:bidi="th-TH"/>
              </w:rPr>
              <w:t>6</w:t>
            </w:r>
            <w:r w:rsidR="0017132B" w:rsidRPr="00A4262D">
              <w:rPr>
                <w:rFonts w:eastAsia="PMingLiU"/>
                <w:sz w:val="16"/>
                <w:szCs w:val="16"/>
                <w:lang w:val="en-US" w:bidi="th-TH"/>
              </w:rPr>
              <w:t>,</w:t>
            </w:r>
            <w:r w:rsidRPr="002554B1">
              <w:rPr>
                <w:rFonts w:eastAsia="PMingLiU" w:cs="Angsana New"/>
                <w:sz w:val="16"/>
                <w:szCs w:val="16"/>
                <w:lang w:val="en-US" w:bidi="th-TH"/>
              </w:rPr>
              <w:t>082</w:t>
            </w:r>
          </w:p>
        </w:tc>
      </w:tr>
      <w:tr w:rsidR="0017132B" w:rsidRPr="00A4262D" w14:paraId="7404A247" w14:textId="77777777" w:rsidTr="00D83096">
        <w:trPr>
          <w:gridAfter w:val="1"/>
          <w:wAfter w:w="11" w:type="dxa"/>
          <w:trHeight w:val="20"/>
        </w:trPr>
        <w:tc>
          <w:tcPr>
            <w:tcW w:w="2873" w:type="dxa"/>
            <w:tcBorders>
              <w:top w:val="nil"/>
              <w:left w:val="nil"/>
              <w:bottom w:val="nil"/>
              <w:right w:val="nil"/>
            </w:tcBorders>
            <w:shd w:val="clear" w:color="auto" w:fill="auto"/>
            <w:vAlign w:val="bottom"/>
          </w:tcPr>
          <w:p w14:paraId="55EA2062" w14:textId="77777777" w:rsidR="0017132B" w:rsidRPr="00A4262D" w:rsidRDefault="0017132B" w:rsidP="001713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6"/>
                <w:szCs w:val="16"/>
                <w:cs/>
              </w:rPr>
            </w:pPr>
            <w:r w:rsidRPr="00A4262D">
              <w:rPr>
                <w:rFonts w:ascii="Times New Roman" w:hAnsi="Times New Roman" w:cs="Times New Roman"/>
                <w:b/>
                <w:bCs/>
                <w:sz w:val="16"/>
                <w:szCs w:val="16"/>
              </w:rPr>
              <w:t>Property, plant and equipment</w:t>
            </w:r>
          </w:p>
        </w:tc>
        <w:tc>
          <w:tcPr>
            <w:tcW w:w="1077" w:type="dxa"/>
            <w:tcBorders>
              <w:top w:val="single" w:sz="4" w:space="0" w:color="auto"/>
              <w:left w:val="nil"/>
              <w:bottom w:val="double" w:sz="4" w:space="0" w:color="auto"/>
              <w:right w:val="nil"/>
            </w:tcBorders>
            <w:shd w:val="clear" w:color="auto" w:fill="auto"/>
            <w:vAlign w:val="bottom"/>
          </w:tcPr>
          <w:p w14:paraId="11E92F5D" w14:textId="59B767EB"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cs="Angsana New"/>
                <w:sz w:val="16"/>
                <w:szCs w:val="16"/>
                <w:lang w:val="en-US" w:bidi="th-TH"/>
              </w:rPr>
              <w:t>463</w:t>
            </w:r>
            <w:r w:rsidR="0017132B" w:rsidRPr="00A4262D">
              <w:rPr>
                <w:sz w:val="16"/>
                <w:szCs w:val="16"/>
                <w:lang w:val="en-US" w:bidi="th-TH"/>
              </w:rPr>
              <w:t>,</w:t>
            </w:r>
            <w:r w:rsidRPr="002554B1">
              <w:rPr>
                <w:rFonts w:cs="Angsana New"/>
                <w:sz w:val="16"/>
                <w:szCs w:val="16"/>
                <w:lang w:val="en-US" w:bidi="th-TH"/>
              </w:rPr>
              <w:t>885</w:t>
            </w:r>
          </w:p>
        </w:tc>
        <w:tc>
          <w:tcPr>
            <w:tcW w:w="84" w:type="dxa"/>
            <w:tcBorders>
              <w:top w:val="nil"/>
              <w:left w:val="nil"/>
              <w:bottom w:val="nil"/>
              <w:right w:val="nil"/>
            </w:tcBorders>
            <w:shd w:val="clear" w:color="auto" w:fill="auto"/>
          </w:tcPr>
          <w:p w14:paraId="39CABB82"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736" w:type="dxa"/>
            <w:tcBorders>
              <w:top w:val="single" w:sz="4" w:space="0" w:color="auto"/>
              <w:left w:val="nil"/>
              <w:bottom w:val="nil"/>
              <w:right w:val="nil"/>
            </w:tcBorders>
            <w:shd w:val="clear" w:color="auto" w:fill="auto"/>
            <w:vAlign w:val="bottom"/>
          </w:tcPr>
          <w:p w14:paraId="318830F6"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84" w:type="dxa"/>
            <w:tcBorders>
              <w:top w:val="nil"/>
              <w:left w:val="nil"/>
              <w:bottom w:val="nil"/>
              <w:right w:val="nil"/>
            </w:tcBorders>
            <w:shd w:val="clear" w:color="auto" w:fill="auto"/>
            <w:vAlign w:val="bottom"/>
          </w:tcPr>
          <w:p w14:paraId="50CB12D3"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06" w:type="dxa"/>
            <w:tcBorders>
              <w:top w:val="single" w:sz="4" w:space="0" w:color="auto"/>
              <w:left w:val="nil"/>
              <w:bottom w:val="nil"/>
              <w:right w:val="nil"/>
            </w:tcBorders>
            <w:shd w:val="clear" w:color="auto" w:fill="auto"/>
            <w:vAlign w:val="bottom"/>
          </w:tcPr>
          <w:p w14:paraId="199E111B"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84" w:type="dxa"/>
            <w:tcBorders>
              <w:top w:val="nil"/>
              <w:left w:val="nil"/>
              <w:bottom w:val="nil"/>
              <w:right w:val="nil"/>
            </w:tcBorders>
            <w:shd w:val="clear" w:color="auto" w:fill="auto"/>
          </w:tcPr>
          <w:p w14:paraId="6002F43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266" w:type="dxa"/>
            <w:tcBorders>
              <w:top w:val="single" w:sz="4" w:space="0" w:color="auto"/>
              <w:left w:val="nil"/>
              <w:bottom w:val="nil"/>
              <w:right w:val="nil"/>
            </w:tcBorders>
            <w:shd w:val="clear" w:color="auto" w:fill="auto"/>
            <w:vAlign w:val="bottom"/>
          </w:tcPr>
          <w:p w14:paraId="6C60307B"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84" w:type="dxa"/>
            <w:tcBorders>
              <w:top w:val="nil"/>
              <w:left w:val="nil"/>
              <w:bottom w:val="nil"/>
              <w:right w:val="nil"/>
            </w:tcBorders>
            <w:shd w:val="clear" w:color="auto" w:fill="auto"/>
            <w:vAlign w:val="bottom"/>
          </w:tcPr>
          <w:p w14:paraId="4130CF9A"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96" w:type="dxa"/>
            <w:tcBorders>
              <w:top w:val="single" w:sz="4" w:space="0" w:color="auto"/>
              <w:left w:val="nil"/>
              <w:bottom w:val="nil"/>
              <w:right w:val="nil"/>
            </w:tcBorders>
          </w:tcPr>
          <w:p w14:paraId="27DE7F11"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96" w:type="dxa"/>
            <w:tcBorders>
              <w:top w:val="nil"/>
              <w:left w:val="nil"/>
              <w:bottom w:val="nil"/>
              <w:right w:val="nil"/>
            </w:tcBorders>
          </w:tcPr>
          <w:p w14:paraId="1DBD777C" w14:textId="77777777" w:rsidR="0017132B" w:rsidRPr="00A4262D" w:rsidRDefault="0017132B" w:rsidP="0017132B">
            <w:pPr>
              <w:pStyle w:val="acctfourfigures"/>
              <w:tabs>
                <w:tab w:val="clear" w:pos="765"/>
                <w:tab w:val="decimal" w:pos="990"/>
              </w:tabs>
              <w:spacing w:line="240" w:lineRule="exact"/>
              <w:ind w:left="-79"/>
              <w:rPr>
                <w:sz w:val="16"/>
                <w:szCs w:val="16"/>
                <w:lang w:val="en-US" w:bidi="th-TH"/>
              </w:rPr>
            </w:pPr>
          </w:p>
        </w:tc>
        <w:tc>
          <w:tcPr>
            <w:tcW w:w="1074" w:type="dxa"/>
            <w:tcBorders>
              <w:top w:val="single" w:sz="4" w:space="0" w:color="auto"/>
              <w:left w:val="nil"/>
              <w:bottom w:val="double" w:sz="4" w:space="0" w:color="auto"/>
              <w:right w:val="nil"/>
            </w:tcBorders>
            <w:shd w:val="clear" w:color="auto" w:fill="auto"/>
          </w:tcPr>
          <w:p w14:paraId="08991699" w14:textId="0A709CE5" w:rsidR="0017132B" w:rsidRPr="00A4262D" w:rsidRDefault="002554B1" w:rsidP="0017132B">
            <w:pPr>
              <w:pStyle w:val="acctfourfigures"/>
              <w:tabs>
                <w:tab w:val="clear" w:pos="765"/>
                <w:tab w:val="decimal" w:pos="990"/>
              </w:tabs>
              <w:spacing w:line="240" w:lineRule="exact"/>
              <w:ind w:left="-79"/>
              <w:rPr>
                <w:sz w:val="16"/>
                <w:szCs w:val="16"/>
                <w:lang w:val="en-US" w:bidi="th-TH"/>
              </w:rPr>
            </w:pPr>
            <w:r w:rsidRPr="002554B1">
              <w:rPr>
                <w:rFonts w:eastAsia="PMingLiU" w:cs="Angsana New"/>
                <w:sz w:val="16"/>
                <w:szCs w:val="16"/>
                <w:lang w:val="en-US" w:bidi="th-TH"/>
              </w:rPr>
              <w:t>662</w:t>
            </w:r>
            <w:r w:rsidR="0017132B" w:rsidRPr="00A4262D">
              <w:rPr>
                <w:rFonts w:eastAsia="PMingLiU"/>
                <w:sz w:val="16"/>
                <w:szCs w:val="16"/>
                <w:lang w:val="en-US" w:bidi="th-TH"/>
              </w:rPr>
              <w:t>,</w:t>
            </w:r>
            <w:r w:rsidRPr="002554B1">
              <w:rPr>
                <w:rFonts w:cs="Angsana New"/>
                <w:sz w:val="16"/>
                <w:szCs w:val="16"/>
                <w:lang w:val="en-US" w:bidi="th-TH"/>
              </w:rPr>
              <w:t>025</w:t>
            </w:r>
          </w:p>
        </w:tc>
      </w:tr>
      <w:tr w:rsidR="0017132B" w:rsidRPr="00A4262D" w14:paraId="1EFB5596" w14:textId="77777777" w:rsidTr="002C4927">
        <w:trPr>
          <w:gridAfter w:val="1"/>
          <w:wAfter w:w="11" w:type="dxa"/>
          <w:trHeight w:val="20"/>
        </w:trPr>
        <w:tc>
          <w:tcPr>
            <w:tcW w:w="2873" w:type="dxa"/>
            <w:tcBorders>
              <w:top w:val="nil"/>
              <w:left w:val="nil"/>
              <w:bottom w:val="nil"/>
              <w:right w:val="nil"/>
            </w:tcBorders>
            <w:shd w:val="clear" w:color="auto" w:fill="auto"/>
            <w:vAlign w:val="bottom"/>
          </w:tcPr>
          <w:p w14:paraId="1990138B" w14:textId="77777777" w:rsidR="0017132B" w:rsidRPr="00A4262D" w:rsidRDefault="0017132B" w:rsidP="006D526F">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99"/>
              <w:rPr>
                <w:rFonts w:ascii="Times New Roman" w:hAnsi="Times New Roman" w:cs="Times New Roman"/>
                <w:b/>
                <w:bCs/>
                <w:sz w:val="16"/>
                <w:szCs w:val="16"/>
              </w:rPr>
            </w:pPr>
          </w:p>
        </w:tc>
        <w:tc>
          <w:tcPr>
            <w:tcW w:w="1077" w:type="dxa"/>
            <w:tcBorders>
              <w:top w:val="single" w:sz="4" w:space="0" w:color="auto"/>
              <w:left w:val="nil"/>
              <w:bottom w:val="nil"/>
              <w:right w:val="nil"/>
            </w:tcBorders>
            <w:shd w:val="clear" w:color="auto" w:fill="auto"/>
            <w:vAlign w:val="bottom"/>
          </w:tcPr>
          <w:p w14:paraId="474A878C"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84" w:type="dxa"/>
            <w:tcBorders>
              <w:top w:val="nil"/>
              <w:left w:val="nil"/>
              <w:bottom w:val="nil"/>
              <w:right w:val="nil"/>
            </w:tcBorders>
            <w:shd w:val="clear" w:color="auto" w:fill="auto"/>
          </w:tcPr>
          <w:p w14:paraId="113EEDB7"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736" w:type="dxa"/>
            <w:tcBorders>
              <w:top w:val="nil"/>
              <w:left w:val="nil"/>
              <w:bottom w:val="nil"/>
              <w:right w:val="nil"/>
            </w:tcBorders>
            <w:shd w:val="clear" w:color="auto" w:fill="auto"/>
            <w:vAlign w:val="bottom"/>
          </w:tcPr>
          <w:p w14:paraId="36322F84"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84" w:type="dxa"/>
            <w:tcBorders>
              <w:top w:val="nil"/>
              <w:left w:val="nil"/>
              <w:bottom w:val="nil"/>
              <w:right w:val="nil"/>
            </w:tcBorders>
            <w:shd w:val="clear" w:color="auto" w:fill="auto"/>
            <w:vAlign w:val="bottom"/>
          </w:tcPr>
          <w:p w14:paraId="3E55B0F9"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906" w:type="dxa"/>
            <w:tcBorders>
              <w:top w:val="nil"/>
              <w:left w:val="nil"/>
              <w:bottom w:val="nil"/>
              <w:right w:val="nil"/>
            </w:tcBorders>
            <w:shd w:val="clear" w:color="auto" w:fill="auto"/>
            <w:vAlign w:val="bottom"/>
          </w:tcPr>
          <w:p w14:paraId="78730803"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84" w:type="dxa"/>
            <w:tcBorders>
              <w:top w:val="nil"/>
              <w:left w:val="nil"/>
              <w:bottom w:val="nil"/>
              <w:right w:val="nil"/>
            </w:tcBorders>
            <w:shd w:val="clear" w:color="auto" w:fill="auto"/>
          </w:tcPr>
          <w:p w14:paraId="700746D6"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1266" w:type="dxa"/>
            <w:tcBorders>
              <w:top w:val="nil"/>
              <w:left w:val="nil"/>
              <w:bottom w:val="nil"/>
              <w:right w:val="nil"/>
            </w:tcBorders>
            <w:shd w:val="clear" w:color="auto" w:fill="auto"/>
            <w:vAlign w:val="bottom"/>
          </w:tcPr>
          <w:p w14:paraId="6235615F"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84" w:type="dxa"/>
            <w:tcBorders>
              <w:top w:val="nil"/>
              <w:left w:val="nil"/>
              <w:bottom w:val="nil"/>
              <w:right w:val="nil"/>
            </w:tcBorders>
            <w:shd w:val="clear" w:color="auto" w:fill="auto"/>
            <w:vAlign w:val="bottom"/>
          </w:tcPr>
          <w:p w14:paraId="34E56D6D"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996" w:type="dxa"/>
            <w:tcBorders>
              <w:top w:val="nil"/>
              <w:left w:val="nil"/>
              <w:bottom w:val="nil"/>
              <w:right w:val="nil"/>
            </w:tcBorders>
          </w:tcPr>
          <w:p w14:paraId="60A3C85C"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96" w:type="dxa"/>
            <w:tcBorders>
              <w:top w:val="nil"/>
              <w:left w:val="nil"/>
              <w:bottom w:val="nil"/>
              <w:right w:val="nil"/>
            </w:tcBorders>
          </w:tcPr>
          <w:p w14:paraId="064A627E" w14:textId="77777777" w:rsidR="0017132B" w:rsidRPr="00A4262D" w:rsidRDefault="0017132B" w:rsidP="006D526F">
            <w:pPr>
              <w:pStyle w:val="acctfourfigures"/>
              <w:tabs>
                <w:tab w:val="clear" w:pos="765"/>
                <w:tab w:val="decimal" w:pos="990"/>
              </w:tabs>
              <w:spacing w:line="100" w:lineRule="exact"/>
              <w:ind w:left="-79"/>
              <w:rPr>
                <w:b/>
                <w:bCs/>
                <w:sz w:val="16"/>
                <w:szCs w:val="16"/>
                <w:lang w:val="en-US" w:bidi="th-TH"/>
              </w:rPr>
            </w:pPr>
          </w:p>
        </w:tc>
        <w:tc>
          <w:tcPr>
            <w:tcW w:w="1074" w:type="dxa"/>
            <w:tcBorders>
              <w:top w:val="single" w:sz="4" w:space="0" w:color="auto"/>
              <w:left w:val="nil"/>
              <w:bottom w:val="nil"/>
              <w:right w:val="nil"/>
            </w:tcBorders>
            <w:shd w:val="clear" w:color="auto" w:fill="auto"/>
          </w:tcPr>
          <w:p w14:paraId="6EB132EB" w14:textId="77777777" w:rsidR="0017132B" w:rsidRPr="00A4262D" w:rsidRDefault="0017132B" w:rsidP="006D526F">
            <w:pPr>
              <w:pStyle w:val="acctfourfigures"/>
              <w:tabs>
                <w:tab w:val="clear" w:pos="765"/>
                <w:tab w:val="decimal" w:pos="990"/>
              </w:tabs>
              <w:spacing w:line="100" w:lineRule="exact"/>
              <w:ind w:left="-79"/>
              <w:rPr>
                <w:rFonts w:eastAsia="PMingLiU"/>
                <w:b/>
                <w:bCs/>
                <w:sz w:val="16"/>
                <w:szCs w:val="16"/>
                <w:lang w:val="en-US" w:bidi="th-TH"/>
              </w:rPr>
            </w:pPr>
          </w:p>
        </w:tc>
      </w:tr>
      <w:tr w:rsidR="002C4927" w:rsidRPr="00A4262D" w14:paraId="15BA8FAA" w14:textId="77777777" w:rsidTr="006D526F">
        <w:trPr>
          <w:gridAfter w:val="1"/>
          <w:wAfter w:w="11" w:type="dxa"/>
          <w:trHeight w:val="20"/>
        </w:trPr>
        <w:tc>
          <w:tcPr>
            <w:tcW w:w="4770" w:type="dxa"/>
            <w:gridSpan w:val="4"/>
            <w:tcBorders>
              <w:top w:val="nil"/>
              <w:left w:val="nil"/>
              <w:bottom w:val="nil"/>
              <w:right w:val="nil"/>
            </w:tcBorders>
            <w:shd w:val="clear" w:color="auto" w:fill="auto"/>
            <w:vAlign w:val="bottom"/>
          </w:tcPr>
          <w:p w14:paraId="59365F02" w14:textId="028D4F48" w:rsidR="002C4927" w:rsidRPr="00A4262D" w:rsidRDefault="002C4927" w:rsidP="002C4927">
            <w:pPr>
              <w:pStyle w:val="acctfourfigures"/>
              <w:tabs>
                <w:tab w:val="clear" w:pos="765"/>
                <w:tab w:val="decimal" w:pos="990"/>
              </w:tabs>
              <w:spacing w:line="240" w:lineRule="exact"/>
              <w:ind w:left="180"/>
              <w:rPr>
                <w:b/>
                <w:bCs/>
                <w:sz w:val="16"/>
                <w:szCs w:val="16"/>
                <w:lang w:val="en-US" w:bidi="th-TH"/>
              </w:rPr>
            </w:pPr>
            <w:r w:rsidRPr="00A4262D">
              <w:rPr>
                <w:b/>
                <w:bCs/>
                <w:sz w:val="16"/>
                <w:szCs w:val="16"/>
              </w:rPr>
              <w:t>Depreciation for the year</w:t>
            </w:r>
            <w:r w:rsidR="00E129D0">
              <w:rPr>
                <w:b/>
                <w:bCs/>
                <w:sz w:val="16"/>
                <w:szCs w:val="16"/>
              </w:rPr>
              <w:t>s</w:t>
            </w:r>
            <w:r w:rsidRPr="00A4262D">
              <w:rPr>
                <w:b/>
                <w:bCs/>
                <w:sz w:val="16"/>
                <w:szCs w:val="16"/>
              </w:rPr>
              <w:t xml:space="preserve"> ended December </w:t>
            </w:r>
            <w:r w:rsidR="002554B1" w:rsidRPr="002554B1">
              <w:rPr>
                <w:rFonts w:cs="Angsana New"/>
                <w:b/>
                <w:bCs/>
                <w:sz w:val="16"/>
                <w:szCs w:val="16"/>
                <w:lang w:val="en-US" w:bidi="th-TH"/>
              </w:rPr>
              <w:t>31</w:t>
            </w:r>
            <w:r w:rsidRPr="00A4262D">
              <w:rPr>
                <w:b/>
                <w:bCs/>
                <w:sz w:val="16"/>
                <w:szCs w:val="16"/>
              </w:rPr>
              <w:t>,</w:t>
            </w:r>
          </w:p>
        </w:tc>
        <w:tc>
          <w:tcPr>
            <w:tcW w:w="84" w:type="dxa"/>
            <w:tcBorders>
              <w:top w:val="nil"/>
              <w:left w:val="nil"/>
              <w:bottom w:val="nil"/>
              <w:right w:val="nil"/>
            </w:tcBorders>
            <w:shd w:val="clear" w:color="auto" w:fill="auto"/>
            <w:vAlign w:val="bottom"/>
          </w:tcPr>
          <w:p w14:paraId="15E7BD20" w14:textId="77777777" w:rsidR="002C4927" w:rsidRPr="00A4262D" w:rsidRDefault="002C4927" w:rsidP="0017132B">
            <w:pPr>
              <w:pStyle w:val="acctfourfigures"/>
              <w:tabs>
                <w:tab w:val="clear" w:pos="765"/>
                <w:tab w:val="decimal" w:pos="990"/>
              </w:tabs>
              <w:spacing w:line="240" w:lineRule="exact"/>
              <w:ind w:left="-79"/>
              <w:rPr>
                <w:b/>
                <w:bCs/>
                <w:sz w:val="16"/>
                <w:szCs w:val="16"/>
                <w:lang w:val="en-US" w:bidi="th-TH"/>
              </w:rPr>
            </w:pPr>
          </w:p>
        </w:tc>
        <w:tc>
          <w:tcPr>
            <w:tcW w:w="906" w:type="dxa"/>
            <w:tcBorders>
              <w:top w:val="nil"/>
              <w:left w:val="nil"/>
              <w:bottom w:val="nil"/>
              <w:right w:val="nil"/>
            </w:tcBorders>
            <w:shd w:val="clear" w:color="auto" w:fill="auto"/>
            <w:vAlign w:val="bottom"/>
          </w:tcPr>
          <w:p w14:paraId="764F2F97" w14:textId="77777777" w:rsidR="002C4927" w:rsidRPr="00A4262D" w:rsidRDefault="002C4927"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tcPr>
          <w:p w14:paraId="56E1B22F" w14:textId="77777777" w:rsidR="002C4927" w:rsidRPr="00A4262D" w:rsidRDefault="002C4927" w:rsidP="0017132B">
            <w:pPr>
              <w:pStyle w:val="acctfourfigures"/>
              <w:tabs>
                <w:tab w:val="clear" w:pos="765"/>
                <w:tab w:val="decimal" w:pos="990"/>
              </w:tabs>
              <w:spacing w:line="240" w:lineRule="exact"/>
              <w:ind w:left="-79"/>
              <w:rPr>
                <w:b/>
                <w:bCs/>
                <w:sz w:val="16"/>
                <w:szCs w:val="16"/>
                <w:lang w:val="en-US" w:bidi="th-TH"/>
              </w:rPr>
            </w:pPr>
          </w:p>
        </w:tc>
        <w:tc>
          <w:tcPr>
            <w:tcW w:w="1266" w:type="dxa"/>
            <w:tcBorders>
              <w:top w:val="nil"/>
              <w:left w:val="nil"/>
              <w:bottom w:val="nil"/>
              <w:right w:val="nil"/>
            </w:tcBorders>
            <w:shd w:val="clear" w:color="auto" w:fill="auto"/>
            <w:vAlign w:val="bottom"/>
          </w:tcPr>
          <w:p w14:paraId="2B7D9881" w14:textId="77777777" w:rsidR="002C4927" w:rsidRPr="00A4262D" w:rsidRDefault="002C4927"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vAlign w:val="bottom"/>
          </w:tcPr>
          <w:p w14:paraId="0C506821" w14:textId="77777777" w:rsidR="002C4927" w:rsidRPr="00A4262D" w:rsidRDefault="002C4927" w:rsidP="0017132B">
            <w:pPr>
              <w:pStyle w:val="acctfourfigures"/>
              <w:tabs>
                <w:tab w:val="clear" w:pos="765"/>
                <w:tab w:val="decimal" w:pos="990"/>
              </w:tabs>
              <w:spacing w:line="240" w:lineRule="exact"/>
              <w:ind w:left="-79"/>
              <w:rPr>
                <w:b/>
                <w:bCs/>
                <w:sz w:val="16"/>
                <w:szCs w:val="16"/>
                <w:lang w:val="en-US" w:bidi="th-TH"/>
              </w:rPr>
            </w:pPr>
          </w:p>
        </w:tc>
        <w:tc>
          <w:tcPr>
            <w:tcW w:w="996" w:type="dxa"/>
            <w:tcBorders>
              <w:top w:val="nil"/>
              <w:left w:val="nil"/>
              <w:bottom w:val="nil"/>
              <w:right w:val="nil"/>
            </w:tcBorders>
          </w:tcPr>
          <w:p w14:paraId="03B7769C" w14:textId="77777777" w:rsidR="002C4927" w:rsidRPr="00A4262D" w:rsidRDefault="002C4927" w:rsidP="0017132B">
            <w:pPr>
              <w:pStyle w:val="acctfourfigures"/>
              <w:tabs>
                <w:tab w:val="clear" w:pos="765"/>
                <w:tab w:val="decimal" w:pos="990"/>
              </w:tabs>
              <w:spacing w:line="240" w:lineRule="exact"/>
              <w:ind w:left="-79"/>
              <w:rPr>
                <w:b/>
                <w:bCs/>
                <w:sz w:val="16"/>
                <w:szCs w:val="16"/>
                <w:lang w:val="en-US" w:bidi="th-TH"/>
              </w:rPr>
            </w:pPr>
          </w:p>
        </w:tc>
        <w:tc>
          <w:tcPr>
            <w:tcW w:w="96" w:type="dxa"/>
            <w:tcBorders>
              <w:top w:val="nil"/>
              <w:left w:val="nil"/>
              <w:bottom w:val="nil"/>
              <w:right w:val="nil"/>
            </w:tcBorders>
          </w:tcPr>
          <w:p w14:paraId="304DF020" w14:textId="77777777" w:rsidR="002C4927" w:rsidRPr="00A4262D" w:rsidRDefault="002C4927" w:rsidP="0017132B">
            <w:pPr>
              <w:pStyle w:val="acctfourfigures"/>
              <w:tabs>
                <w:tab w:val="clear" w:pos="765"/>
                <w:tab w:val="decimal" w:pos="990"/>
              </w:tabs>
              <w:spacing w:line="240" w:lineRule="exact"/>
              <w:ind w:left="-79"/>
              <w:rPr>
                <w:b/>
                <w:bCs/>
                <w:sz w:val="16"/>
                <w:szCs w:val="16"/>
                <w:lang w:val="en-US" w:bidi="th-TH"/>
              </w:rPr>
            </w:pPr>
          </w:p>
        </w:tc>
        <w:tc>
          <w:tcPr>
            <w:tcW w:w="1074" w:type="dxa"/>
            <w:tcBorders>
              <w:top w:val="nil"/>
              <w:left w:val="nil"/>
              <w:bottom w:val="nil"/>
              <w:right w:val="nil"/>
            </w:tcBorders>
            <w:shd w:val="clear" w:color="auto" w:fill="auto"/>
          </w:tcPr>
          <w:p w14:paraId="3901D0F8" w14:textId="77777777" w:rsidR="002C4927" w:rsidRPr="00A4262D" w:rsidRDefault="002C4927" w:rsidP="0017132B">
            <w:pPr>
              <w:pStyle w:val="acctfourfigures"/>
              <w:tabs>
                <w:tab w:val="clear" w:pos="765"/>
                <w:tab w:val="decimal" w:pos="990"/>
              </w:tabs>
              <w:spacing w:line="240" w:lineRule="exact"/>
              <w:ind w:left="-79"/>
              <w:rPr>
                <w:rFonts w:eastAsia="PMingLiU"/>
                <w:b/>
                <w:bCs/>
                <w:sz w:val="16"/>
                <w:szCs w:val="16"/>
                <w:lang w:val="en-US" w:bidi="th-TH"/>
              </w:rPr>
            </w:pPr>
          </w:p>
        </w:tc>
      </w:tr>
      <w:tr w:rsidR="006D526F" w:rsidRPr="00A4262D" w14:paraId="0B547148" w14:textId="77777777" w:rsidTr="006D526F">
        <w:trPr>
          <w:gridAfter w:val="1"/>
          <w:wAfter w:w="11" w:type="dxa"/>
          <w:trHeight w:val="20"/>
        </w:trPr>
        <w:tc>
          <w:tcPr>
            <w:tcW w:w="2873" w:type="dxa"/>
            <w:tcBorders>
              <w:top w:val="nil"/>
              <w:left w:val="nil"/>
              <w:bottom w:val="nil"/>
              <w:right w:val="nil"/>
            </w:tcBorders>
            <w:shd w:val="clear" w:color="auto" w:fill="auto"/>
            <w:vAlign w:val="bottom"/>
          </w:tcPr>
          <w:p w14:paraId="6F390E08" w14:textId="655E3DDE" w:rsidR="006D526F" w:rsidRPr="00A4262D" w:rsidRDefault="002554B1" w:rsidP="002C492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360"/>
              <w:rPr>
                <w:rFonts w:ascii="Times New Roman" w:hAnsi="Times New Roman" w:cs="Times New Roman"/>
                <w:sz w:val="16"/>
                <w:szCs w:val="16"/>
              </w:rPr>
            </w:pPr>
            <w:r w:rsidRPr="002554B1">
              <w:rPr>
                <w:rFonts w:ascii="Times New Roman" w:hAnsi="Times New Roman"/>
                <w:sz w:val="16"/>
                <w:szCs w:val="16"/>
              </w:rPr>
              <w:t>2020</w:t>
            </w:r>
          </w:p>
        </w:tc>
        <w:tc>
          <w:tcPr>
            <w:tcW w:w="1077" w:type="dxa"/>
            <w:tcBorders>
              <w:top w:val="nil"/>
              <w:left w:val="nil"/>
              <w:bottom w:val="nil"/>
              <w:right w:val="nil"/>
            </w:tcBorders>
            <w:shd w:val="clear" w:color="auto" w:fill="auto"/>
            <w:vAlign w:val="bottom"/>
          </w:tcPr>
          <w:p w14:paraId="7ADC45BC"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tcPr>
          <w:p w14:paraId="6F6C2ED0"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736" w:type="dxa"/>
            <w:tcBorders>
              <w:top w:val="nil"/>
              <w:left w:val="nil"/>
              <w:bottom w:val="nil"/>
              <w:right w:val="nil"/>
            </w:tcBorders>
            <w:shd w:val="clear" w:color="auto" w:fill="auto"/>
            <w:vAlign w:val="bottom"/>
          </w:tcPr>
          <w:p w14:paraId="244CC299"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vAlign w:val="bottom"/>
          </w:tcPr>
          <w:p w14:paraId="2FD223C0"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906" w:type="dxa"/>
            <w:tcBorders>
              <w:top w:val="nil"/>
              <w:left w:val="nil"/>
              <w:bottom w:val="nil"/>
              <w:right w:val="nil"/>
            </w:tcBorders>
            <w:shd w:val="clear" w:color="auto" w:fill="auto"/>
            <w:vAlign w:val="bottom"/>
          </w:tcPr>
          <w:p w14:paraId="2BB2511F"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tcPr>
          <w:p w14:paraId="72DED9F7"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1266" w:type="dxa"/>
            <w:tcBorders>
              <w:top w:val="nil"/>
              <w:left w:val="nil"/>
              <w:bottom w:val="nil"/>
              <w:right w:val="nil"/>
            </w:tcBorders>
            <w:shd w:val="clear" w:color="auto" w:fill="auto"/>
            <w:vAlign w:val="bottom"/>
          </w:tcPr>
          <w:p w14:paraId="6A5CD269"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1080" w:type="dxa"/>
            <w:gridSpan w:val="2"/>
            <w:tcBorders>
              <w:top w:val="nil"/>
              <w:left w:val="nil"/>
              <w:bottom w:val="nil"/>
              <w:right w:val="nil"/>
            </w:tcBorders>
            <w:shd w:val="clear" w:color="auto" w:fill="auto"/>
            <w:vAlign w:val="bottom"/>
          </w:tcPr>
          <w:p w14:paraId="70465709" w14:textId="4AFCF367" w:rsidR="006D526F" w:rsidRPr="00A4262D" w:rsidRDefault="006D526F" w:rsidP="006D526F">
            <w:pPr>
              <w:pStyle w:val="acctfourfigures"/>
              <w:tabs>
                <w:tab w:val="clear" w:pos="765"/>
                <w:tab w:val="decimal" w:pos="990"/>
              </w:tabs>
              <w:spacing w:line="240" w:lineRule="exact"/>
              <w:ind w:left="-79"/>
              <w:jc w:val="right"/>
              <w:rPr>
                <w:b/>
                <w:bCs/>
                <w:sz w:val="16"/>
                <w:szCs w:val="16"/>
                <w:lang w:val="en-US" w:bidi="th-TH"/>
              </w:rPr>
            </w:pPr>
            <w:r w:rsidRPr="00A4262D">
              <w:rPr>
                <w:b/>
                <w:bCs/>
                <w:sz w:val="16"/>
                <w:szCs w:val="16"/>
              </w:rPr>
              <w:t>Thousand Baht</w:t>
            </w:r>
          </w:p>
        </w:tc>
        <w:tc>
          <w:tcPr>
            <w:tcW w:w="96" w:type="dxa"/>
            <w:tcBorders>
              <w:top w:val="nil"/>
              <w:left w:val="nil"/>
              <w:bottom w:val="nil"/>
              <w:right w:val="nil"/>
            </w:tcBorders>
          </w:tcPr>
          <w:p w14:paraId="5585EEA0"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1074" w:type="dxa"/>
            <w:tcBorders>
              <w:top w:val="nil"/>
              <w:left w:val="nil"/>
              <w:bottom w:val="double" w:sz="4" w:space="0" w:color="auto"/>
              <w:right w:val="nil"/>
            </w:tcBorders>
            <w:shd w:val="clear" w:color="auto" w:fill="auto"/>
          </w:tcPr>
          <w:p w14:paraId="0E2061CB" w14:textId="4F35D420" w:rsidR="006D526F" w:rsidRPr="00A4262D" w:rsidRDefault="002554B1" w:rsidP="0017132B">
            <w:pPr>
              <w:pStyle w:val="acctfourfigures"/>
              <w:tabs>
                <w:tab w:val="clear" w:pos="765"/>
                <w:tab w:val="decimal" w:pos="990"/>
              </w:tabs>
              <w:spacing w:line="240" w:lineRule="exact"/>
              <w:ind w:left="-79"/>
              <w:rPr>
                <w:rFonts w:eastAsia="PMingLiU"/>
                <w:b/>
                <w:bCs/>
                <w:sz w:val="16"/>
                <w:szCs w:val="16"/>
                <w:lang w:val="en-US" w:bidi="th-TH"/>
              </w:rPr>
            </w:pPr>
            <w:r w:rsidRPr="002554B1">
              <w:rPr>
                <w:rFonts w:cs="Angsana New"/>
                <w:sz w:val="16"/>
                <w:szCs w:val="16"/>
                <w:lang w:val="en-US" w:bidi="th-TH"/>
              </w:rPr>
              <w:t>38</w:t>
            </w:r>
            <w:r w:rsidR="006D526F" w:rsidRPr="00A4262D">
              <w:rPr>
                <w:sz w:val="16"/>
                <w:szCs w:val="16"/>
                <w:lang w:val="en-US" w:bidi="th-TH"/>
              </w:rPr>
              <w:t>,</w:t>
            </w:r>
            <w:r w:rsidRPr="002554B1">
              <w:rPr>
                <w:rFonts w:cs="Angsana New"/>
                <w:sz w:val="16"/>
                <w:szCs w:val="16"/>
                <w:lang w:val="en-US" w:bidi="th-TH"/>
              </w:rPr>
              <w:t>536</w:t>
            </w:r>
          </w:p>
        </w:tc>
      </w:tr>
      <w:tr w:rsidR="006D526F" w:rsidRPr="00A4262D" w14:paraId="47375CE2" w14:textId="77777777" w:rsidTr="006D526F">
        <w:trPr>
          <w:gridAfter w:val="1"/>
          <w:wAfter w:w="11" w:type="dxa"/>
          <w:trHeight w:val="20"/>
        </w:trPr>
        <w:tc>
          <w:tcPr>
            <w:tcW w:w="2873" w:type="dxa"/>
            <w:tcBorders>
              <w:top w:val="nil"/>
              <w:left w:val="nil"/>
              <w:bottom w:val="nil"/>
              <w:right w:val="nil"/>
            </w:tcBorders>
            <w:shd w:val="clear" w:color="auto" w:fill="auto"/>
            <w:vAlign w:val="bottom"/>
          </w:tcPr>
          <w:p w14:paraId="5A90027A" w14:textId="3B832F2A" w:rsidR="006D526F" w:rsidRPr="00A4262D" w:rsidRDefault="002554B1" w:rsidP="002C492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360"/>
              <w:rPr>
                <w:rFonts w:ascii="Times New Roman" w:hAnsi="Times New Roman" w:cstheme="minorBidi"/>
                <w:b/>
                <w:bCs/>
                <w:sz w:val="16"/>
                <w:szCs w:val="16"/>
              </w:rPr>
            </w:pPr>
            <w:r w:rsidRPr="002554B1">
              <w:rPr>
                <w:rFonts w:ascii="Times New Roman" w:hAnsi="Times New Roman"/>
                <w:sz w:val="16"/>
                <w:szCs w:val="16"/>
              </w:rPr>
              <w:t>20</w:t>
            </w:r>
            <w:r w:rsidRPr="002554B1">
              <w:rPr>
                <w:rFonts w:ascii="Times New Roman" w:hAnsi="Times New Roman" w:cstheme="minorBidi"/>
                <w:sz w:val="16"/>
                <w:szCs w:val="16"/>
              </w:rPr>
              <w:t>19</w:t>
            </w:r>
          </w:p>
        </w:tc>
        <w:tc>
          <w:tcPr>
            <w:tcW w:w="1077" w:type="dxa"/>
            <w:tcBorders>
              <w:top w:val="nil"/>
              <w:left w:val="nil"/>
              <w:bottom w:val="nil"/>
              <w:right w:val="nil"/>
            </w:tcBorders>
            <w:shd w:val="clear" w:color="auto" w:fill="auto"/>
            <w:vAlign w:val="bottom"/>
          </w:tcPr>
          <w:p w14:paraId="61BBE11A"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tcPr>
          <w:p w14:paraId="7FB79A07"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736" w:type="dxa"/>
            <w:tcBorders>
              <w:top w:val="nil"/>
              <w:left w:val="nil"/>
              <w:bottom w:val="nil"/>
              <w:right w:val="nil"/>
            </w:tcBorders>
            <w:shd w:val="clear" w:color="auto" w:fill="auto"/>
            <w:vAlign w:val="bottom"/>
          </w:tcPr>
          <w:p w14:paraId="419CFAD9"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vAlign w:val="bottom"/>
          </w:tcPr>
          <w:p w14:paraId="3E503DDC"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906" w:type="dxa"/>
            <w:tcBorders>
              <w:top w:val="nil"/>
              <w:left w:val="nil"/>
              <w:bottom w:val="nil"/>
              <w:right w:val="nil"/>
            </w:tcBorders>
            <w:shd w:val="clear" w:color="auto" w:fill="auto"/>
            <w:vAlign w:val="bottom"/>
          </w:tcPr>
          <w:p w14:paraId="2761F166"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84" w:type="dxa"/>
            <w:tcBorders>
              <w:top w:val="nil"/>
              <w:left w:val="nil"/>
              <w:bottom w:val="nil"/>
              <w:right w:val="nil"/>
            </w:tcBorders>
            <w:shd w:val="clear" w:color="auto" w:fill="auto"/>
          </w:tcPr>
          <w:p w14:paraId="73768CAD"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1266" w:type="dxa"/>
            <w:tcBorders>
              <w:top w:val="nil"/>
              <w:left w:val="nil"/>
              <w:bottom w:val="nil"/>
              <w:right w:val="nil"/>
            </w:tcBorders>
            <w:shd w:val="clear" w:color="auto" w:fill="auto"/>
            <w:vAlign w:val="bottom"/>
          </w:tcPr>
          <w:p w14:paraId="25FFB2A6"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1080" w:type="dxa"/>
            <w:gridSpan w:val="2"/>
            <w:tcBorders>
              <w:top w:val="nil"/>
              <w:left w:val="nil"/>
              <w:bottom w:val="nil"/>
              <w:right w:val="nil"/>
            </w:tcBorders>
            <w:shd w:val="clear" w:color="auto" w:fill="auto"/>
            <w:vAlign w:val="bottom"/>
          </w:tcPr>
          <w:p w14:paraId="788D53C5" w14:textId="6512A383" w:rsidR="006D526F" w:rsidRPr="00A4262D" w:rsidRDefault="006D526F" w:rsidP="006D526F">
            <w:pPr>
              <w:pStyle w:val="acctfourfigures"/>
              <w:tabs>
                <w:tab w:val="clear" w:pos="765"/>
                <w:tab w:val="decimal" w:pos="990"/>
              </w:tabs>
              <w:spacing w:line="240" w:lineRule="exact"/>
              <w:ind w:left="-79"/>
              <w:jc w:val="right"/>
              <w:rPr>
                <w:b/>
                <w:bCs/>
                <w:sz w:val="16"/>
                <w:szCs w:val="16"/>
                <w:lang w:val="en-US" w:bidi="th-TH"/>
              </w:rPr>
            </w:pPr>
            <w:r w:rsidRPr="00A4262D">
              <w:rPr>
                <w:b/>
                <w:bCs/>
                <w:sz w:val="16"/>
                <w:szCs w:val="16"/>
              </w:rPr>
              <w:t>Thousand Baht</w:t>
            </w:r>
          </w:p>
        </w:tc>
        <w:tc>
          <w:tcPr>
            <w:tcW w:w="96" w:type="dxa"/>
            <w:tcBorders>
              <w:top w:val="nil"/>
              <w:left w:val="nil"/>
              <w:bottom w:val="nil"/>
              <w:right w:val="nil"/>
            </w:tcBorders>
          </w:tcPr>
          <w:p w14:paraId="60D3A43A" w14:textId="77777777" w:rsidR="006D526F" w:rsidRPr="00A4262D" w:rsidRDefault="006D526F" w:rsidP="0017132B">
            <w:pPr>
              <w:pStyle w:val="acctfourfigures"/>
              <w:tabs>
                <w:tab w:val="clear" w:pos="765"/>
                <w:tab w:val="decimal" w:pos="990"/>
              </w:tabs>
              <w:spacing w:line="240" w:lineRule="exact"/>
              <w:ind w:left="-79"/>
              <w:rPr>
                <w:b/>
                <w:bCs/>
                <w:sz w:val="16"/>
                <w:szCs w:val="16"/>
                <w:lang w:val="en-US" w:bidi="th-TH"/>
              </w:rPr>
            </w:pPr>
          </w:p>
        </w:tc>
        <w:tc>
          <w:tcPr>
            <w:tcW w:w="1074" w:type="dxa"/>
            <w:tcBorders>
              <w:top w:val="double" w:sz="4" w:space="0" w:color="auto"/>
              <w:left w:val="nil"/>
              <w:bottom w:val="double" w:sz="4" w:space="0" w:color="auto"/>
              <w:right w:val="nil"/>
            </w:tcBorders>
            <w:shd w:val="clear" w:color="auto" w:fill="auto"/>
          </w:tcPr>
          <w:p w14:paraId="3250220F" w14:textId="29EF8A5A" w:rsidR="006D526F" w:rsidRPr="00A4262D" w:rsidRDefault="002554B1" w:rsidP="0017132B">
            <w:pPr>
              <w:pStyle w:val="acctfourfigures"/>
              <w:tabs>
                <w:tab w:val="clear" w:pos="765"/>
                <w:tab w:val="decimal" w:pos="990"/>
              </w:tabs>
              <w:spacing w:line="240" w:lineRule="exact"/>
              <w:ind w:left="-79"/>
              <w:rPr>
                <w:rFonts w:eastAsia="PMingLiU"/>
                <w:b/>
                <w:bCs/>
                <w:sz w:val="16"/>
                <w:szCs w:val="16"/>
                <w:lang w:val="en-US" w:bidi="th-TH"/>
              </w:rPr>
            </w:pPr>
            <w:r w:rsidRPr="002554B1">
              <w:rPr>
                <w:rFonts w:cs="Angsana New"/>
                <w:sz w:val="16"/>
                <w:szCs w:val="16"/>
                <w:lang w:val="en-US" w:bidi="th-TH"/>
              </w:rPr>
              <w:t>35</w:t>
            </w:r>
            <w:r w:rsidR="006D526F" w:rsidRPr="00A4262D">
              <w:rPr>
                <w:sz w:val="16"/>
                <w:szCs w:val="16"/>
                <w:lang w:val="en-US" w:bidi="th-TH"/>
              </w:rPr>
              <w:t>,</w:t>
            </w:r>
            <w:r w:rsidRPr="002554B1">
              <w:rPr>
                <w:rFonts w:cs="Angsana New"/>
                <w:sz w:val="16"/>
                <w:szCs w:val="16"/>
                <w:lang w:val="en-US" w:bidi="th-TH"/>
              </w:rPr>
              <w:t>684</w:t>
            </w:r>
          </w:p>
        </w:tc>
      </w:tr>
    </w:tbl>
    <w:p w14:paraId="198060A8" w14:textId="6A4D6A3F" w:rsidR="00EB2781" w:rsidRPr="00A4262D" w:rsidRDefault="00EB2781" w:rsidP="00937AC4">
      <w:pPr>
        <w:spacing w:before="240"/>
        <w:ind w:left="540"/>
        <w:jc w:val="thaiDistribute"/>
        <w:rPr>
          <w:rFonts w:ascii="Times New Roman" w:hAnsi="Times New Roman" w:cs="Times New Roman"/>
          <w:sz w:val="22"/>
          <w:szCs w:val="22"/>
        </w:rPr>
      </w:pPr>
      <w:r w:rsidRPr="00A4262D">
        <w:rPr>
          <w:rFonts w:ascii="Times New Roman" w:hAnsi="Times New Roman" w:cs="Times New Roman"/>
          <w:sz w:val="22"/>
          <w:szCs w:val="22"/>
        </w:rPr>
        <w:lastRenderedPageBreak/>
        <w:t xml:space="preserve">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w:t>
      </w:r>
      <w:r w:rsidR="000434EB" w:rsidRPr="00A4262D">
        <w:rPr>
          <w:rFonts w:ascii="Times New Roman" w:hAnsi="Times New Roman" w:cs="Times New Roman"/>
          <w:sz w:val="22"/>
          <w:szCs w:val="22"/>
        </w:rPr>
        <w:t xml:space="preserve"> </w:t>
      </w:r>
      <w:r w:rsidRPr="00A4262D">
        <w:rPr>
          <w:rFonts w:ascii="Times New Roman" w:hAnsi="Times New Roman" w:cs="Times New Roman"/>
          <w:sz w:val="22"/>
          <w:szCs w:val="22"/>
        </w:rPr>
        <w:t>the Group’s and the Company’s building and equipment that fully depreciated but still in used, had the total cost o</w:t>
      </w:r>
      <w:r w:rsidR="005427C3" w:rsidRPr="00A4262D">
        <w:rPr>
          <w:rFonts w:ascii="Times New Roman" w:hAnsi="Times New Roman" w:cs="Times New Roman"/>
          <w:sz w:val="22"/>
          <w:szCs w:val="22"/>
        </w:rPr>
        <w:t xml:space="preserve">f Baht </w:t>
      </w:r>
      <w:r w:rsidR="002554B1" w:rsidRPr="002554B1">
        <w:rPr>
          <w:rFonts w:ascii="Times New Roman" w:hAnsi="Times New Roman"/>
          <w:sz w:val="22"/>
          <w:szCs w:val="22"/>
        </w:rPr>
        <w:t>52</w:t>
      </w:r>
      <w:r w:rsidR="00066063" w:rsidRPr="00A4262D">
        <w:rPr>
          <w:rFonts w:ascii="Times New Roman" w:hAnsi="Times New Roman" w:cs="Times New Roman"/>
          <w:sz w:val="22"/>
          <w:szCs w:val="22"/>
        </w:rPr>
        <w:t>.</w:t>
      </w:r>
      <w:r w:rsidR="002554B1" w:rsidRPr="002554B1">
        <w:rPr>
          <w:rFonts w:ascii="Times New Roman" w:hAnsi="Times New Roman"/>
          <w:sz w:val="22"/>
          <w:szCs w:val="22"/>
        </w:rPr>
        <w:t>08</w:t>
      </w:r>
      <w:r w:rsidR="00066063" w:rsidRPr="00A4262D">
        <w:rPr>
          <w:rFonts w:ascii="Times New Roman" w:hAnsi="Times New Roman" w:cs="Times New Roman"/>
          <w:sz w:val="22"/>
          <w:szCs w:val="22"/>
        </w:rPr>
        <w:t xml:space="preserve"> </w:t>
      </w:r>
      <w:r w:rsidRPr="00A4262D">
        <w:rPr>
          <w:rFonts w:ascii="Times New Roman" w:hAnsi="Times New Roman" w:cs="Times New Roman"/>
          <w:sz w:val="22"/>
          <w:szCs w:val="22"/>
        </w:rPr>
        <w:t xml:space="preserve">million and Baht </w:t>
      </w:r>
      <w:r w:rsidR="002554B1" w:rsidRPr="002554B1">
        <w:rPr>
          <w:rFonts w:ascii="Times New Roman" w:hAnsi="Times New Roman"/>
          <w:sz w:val="22"/>
          <w:szCs w:val="22"/>
        </w:rPr>
        <w:t>51</w:t>
      </w:r>
      <w:r w:rsidR="00066063" w:rsidRPr="00A4262D">
        <w:rPr>
          <w:rFonts w:ascii="Times New Roman" w:hAnsi="Times New Roman" w:cs="Times New Roman"/>
          <w:sz w:val="22"/>
          <w:szCs w:val="22"/>
        </w:rPr>
        <w:t>.</w:t>
      </w:r>
      <w:r w:rsidR="002554B1" w:rsidRPr="002554B1">
        <w:rPr>
          <w:rFonts w:ascii="Times New Roman" w:hAnsi="Times New Roman"/>
          <w:sz w:val="22"/>
          <w:szCs w:val="22"/>
        </w:rPr>
        <w:t>52</w:t>
      </w:r>
      <w:r w:rsidR="00066063" w:rsidRPr="00A4262D">
        <w:rPr>
          <w:rFonts w:ascii="Times New Roman" w:hAnsi="Times New Roman" w:cs="Times New Roman"/>
          <w:sz w:val="22"/>
          <w:szCs w:val="22"/>
        </w:rPr>
        <w:t xml:space="preserve"> </w:t>
      </w:r>
      <w:r w:rsidRPr="00A4262D">
        <w:rPr>
          <w:rFonts w:ascii="Times New Roman" w:hAnsi="Times New Roman" w:cs="Times New Roman"/>
          <w:sz w:val="22"/>
          <w:szCs w:val="22"/>
        </w:rPr>
        <w:t>million</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respectively.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00062EE8" w:rsidRPr="00A4262D">
        <w:rPr>
          <w:rFonts w:ascii="Times New Roman" w:hAnsi="Times New Roman" w:cs="Times New Roman"/>
          <w:sz w:val="22"/>
          <w:szCs w:val="22"/>
        </w:rPr>
        <w:t xml:space="preserve"> </w:t>
      </w:r>
      <w:r w:rsidRPr="00A4262D">
        <w:rPr>
          <w:rFonts w:ascii="Times New Roman" w:hAnsi="Times New Roman" w:cs="Times New Roman"/>
          <w:sz w:val="22"/>
          <w:szCs w:val="22"/>
        </w:rPr>
        <w:t xml:space="preserve">: Baht </w:t>
      </w:r>
      <w:r w:rsidR="002554B1" w:rsidRPr="002554B1">
        <w:rPr>
          <w:rFonts w:ascii="Times New Roman" w:hAnsi="Times New Roman"/>
          <w:sz w:val="22"/>
          <w:szCs w:val="22"/>
        </w:rPr>
        <w:t>35</w:t>
      </w:r>
      <w:r w:rsidR="00187509" w:rsidRPr="00A4262D">
        <w:rPr>
          <w:rFonts w:ascii="Times New Roman" w:hAnsi="Times New Roman"/>
          <w:sz w:val="22"/>
          <w:szCs w:val="22"/>
        </w:rPr>
        <w:t>.</w:t>
      </w:r>
      <w:r w:rsidR="002554B1" w:rsidRPr="002554B1">
        <w:rPr>
          <w:rFonts w:ascii="Times New Roman" w:hAnsi="Times New Roman"/>
          <w:sz w:val="22"/>
          <w:szCs w:val="22"/>
        </w:rPr>
        <w:t>88</w:t>
      </w:r>
      <w:r w:rsidRPr="00A4262D">
        <w:rPr>
          <w:rFonts w:ascii="Times New Roman" w:hAnsi="Times New Roman" w:cs="Times New Roman"/>
          <w:sz w:val="22"/>
          <w:szCs w:val="22"/>
        </w:rPr>
        <w:t xml:space="preserve"> million and Baht </w:t>
      </w:r>
      <w:r w:rsidR="002554B1" w:rsidRPr="002554B1">
        <w:rPr>
          <w:rFonts w:ascii="Times New Roman" w:hAnsi="Times New Roman"/>
          <w:sz w:val="22"/>
          <w:szCs w:val="22"/>
        </w:rPr>
        <w:t>35</w:t>
      </w:r>
      <w:r w:rsidR="00187509" w:rsidRPr="00A4262D">
        <w:rPr>
          <w:rFonts w:ascii="Times New Roman" w:hAnsi="Times New Roman"/>
          <w:sz w:val="22"/>
          <w:szCs w:val="22"/>
        </w:rPr>
        <w:t>.</w:t>
      </w:r>
      <w:r w:rsidR="002554B1" w:rsidRPr="002554B1">
        <w:rPr>
          <w:rFonts w:ascii="Times New Roman" w:hAnsi="Times New Roman"/>
          <w:sz w:val="22"/>
          <w:szCs w:val="22"/>
        </w:rPr>
        <w:t>41</w:t>
      </w:r>
      <w:r w:rsidRPr="00A4262D">
        <w:rPr>
          <w:rFonts w:ascii="Times New Roman" w:hAnsi="Times New Roman" w:cs="Times New Roman"/>
          <w:sz w:val="22"/>
          <w:szCs w:val="22"/>
        </w:rPr>
        <w:t xml:space="preserve"> million, respectively). </w:t>
      </w:r>
    </w:p>
    <w:p w14:paraId="2ABA721B" w14:textId="36A65CF0" w:rsidR="00635A24" w:rsidRPr="00A4262D" w:rsidRDefault="00635A24" w:rsidP="00937AC4">
      <w:pPr>
        <w:spacing w:before="240"/>
        <w:ind w:left="540"/>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As at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the Group and the Company mortgaged certain land and its certain construction at net book value of Baht</w:t>
      </w:r>
      <w:r w:rsidRPr="00A4262D">
        <w:rPr>
          <w:rFonts w:ascii="Times New Roman" w:hAnsi="Times New Roman" w:cs="Times New Roman"/>
          <w:spacing w:val="-2"/>
          <w:sz w:val="22"/>
          <w:szCs w:val="22"/>
          <w:cs/>
        </w:rPr>
        <w:t xml:space="preserve"> </w:t>
      </w:r>
      <w:r w:rsidR="002554B1" w:rsidRPr="002554B1">
        <w:rPr>
          <w:rFonts w:ascii="Times New Roman" w:hAnsi="Times New Roman"/>
          <w:spacing w:val="-2"/>
          <w:sz w:val="22"/>
          <w:szCs w:val="22"/>
        </w:rPr>
        <w:t>2</w:t>
      </w:r>
      <w:r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295</w:t>
      </w:r>
      <w:r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18</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million and Baht </w:t>
      </w:r>
      <w:r w:rsidR="002554B1" w:rsidRPr="002554B1">
        <w:rPr>
          <w:rFonts w:ascii="Times New Roman" w:hAnsi="Times New Roman"/>
          <w:spacing w:val="-2"/>
          <w:sz w:val="22"/>
          <w:szCs w:val="22"/>
        </w:rPr>
        <w:t>578</w:t>
      </w:r>
      <w:r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99</w:t>
      </w:r>
      <w:r w:rsidRPr="00A4262D">
        <w:rPr>
          <w:rFonts w:ascii="Times New Roman" w:hAnsi="Times New Roman" w:cs="Times New Roman"/>
          <w:spacing w:val="-2"/>
          <w:sz w:val="22"/>
          <w:szCs w:val="22"/>
        </w:rPr>
        <w:t xml:space="preserve"> million, respectively</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(As at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2019</w:t>
      </w:r>
      <w:r w:rsidRPr="00A4262D">
        <w:rPr>
          <w:rFonts w:ascii="Times New Roman" w:hAnsi="Times New Roman" w:cs="Times New Roman"/>
          <w:spacing w:val="-2"/>
          <w:sz w:val="22"/>
          <w:szCs w:val="22"/>
        </w:rPr>
        <w:t xml:space="preserve">: Baht </w:t>
      </w:r>
      <w:r w:rsidR="002554B1" w:rsidRPr="002554B1">
        <w:rPr>
          <w:rFonts w:ascii="Times New Roman" w:hAnsi="Times New Roman"/>
          <w:spacing w:val="-2"/>
          <w:sz w:val="22"/>
          <w:szCs w:val="22"/>
        </w:rPr>
        <w:t>649</w:t>
      </w:r>
      <w:r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99</w:t>
      </w:r>
      <w:r w:rsidRPr="00A4262D">
        <w:rPr>
          <w:rFonts w:ascii="Times New Roman" w:hAnsi="Times New Roman" w:cs="Times New Roman"/>
          <w:spacing w:val="-2"/>
          <w:sz w:val="22"/>
          <w:szCs w:val="22"/>
        </w:rPr>
        <w:t xml:space="preserve"> million and Baht </w:t>
      </w:r>
      <w:r w:rsidR="002554B1" w:rsidRPr="002554B1">
        <w:rPr>
          <w:rFonts w:ascii="Times New Roman" w:hAnsi="Times New Roman"/>
          <w:spacing w:val="-2"/>
          <w:sz w:val="22"/>
          <w:szCs w:val="22"/>
        </w:rPr>
        <w:t>193</w:t>
      </w:r>
      <w:r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68</w:t>
      </w:r>
      <w:r w:rsidRPr="00A4262D">
        <w:rPr>
          <w:rFonts w:ascii="Times New Roman" w:hAnsi="Times New Roman" w:cs="Times New Roman"/>
          <w:spacing w:val="-2"/>
          <w:sz w:val="22"/>
          <w:szCs w:val="22"/>
        </w:rPr>
        <w:t xml:space="preserve"> million, respectively) as collateral for long-term debentures and long-term credit facilities of financial institution (See Notes </w:t>
      </w:r>
      <w:r w:rsidR="002554B1" w:rsidRPr="002554B1">
        <w:rPr>
          <w:rFonts w:ascii="Times New Roman" w:hAnsi="Times New Roman"/>
          <w:spacing w:val="-2"/>
          <w:sz w:val="22"/>
          <w:szCs w:val="22"/>
        </w:rPr>
        <w:t>19</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w:t>
      </w:r>
      <w:r w:rsidRPr="00A4262D">
        <w:rPr>
          <w:rFonts w:ascii="Times New Roman" w:hAnsi="Times New Roman" w:cs="Times New Roman"/>
          <w:spacing w:val="-2"/>
          <w:sz w:val="22"/>
          <w:szCs w:val="22"/>
        </w:rPr>
        <w:t xml:space="preserve"> and </w:t>
      </w:r>
      <w:r w:rsidR="002554B1" w:rsidRPr="002554B1">
        <w:rPr>
          <w:rFonts w:ascii="Times New Roman" w:hAnsi="Times New Roman"/>
          <w:spacing w:val="-2"/>
          <w:sz w:val="22"/>
          <w:szCs w:val="22"/>
        </w:rPr>
        <w:t>29</w:t>
      </w:r>
      <w:r w:rsidRPr="00A4262D">
        <w:rPr>
          <w:rFonts w:ascii="Times New Roman" w:hAnsi="Times New Roman" w:cs="Times New Roman"/>
          <w:spacing w:val="-2"/>
          <w:sz w:val="22"/>
          <w:szCs w:val="22"/>
        </w:rPr>
        <w:t xml:space="preserve">). </w:t>
      </w:r>
    </w:p>
    <w:p w14:paraId="43F26D01" w14:textId="77777777" w:rsidR="008A5002" w:rsidRPr="00A4262D" w:rsidRDefault="00AF5601" w:rsidP="00393211">
      <w:pPr>
        <w:numPr>
          <w:ilvl w:val="0"/>
          <w:numId w:val="7"/>
        </w:numPr>
        <w:spacing w:before="48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t xml:space="preserve">OTHER  </w:t>
      </w:r>
      <w:r w:rsidR="008A5002" w:rsidRPr="00A4262D">
        <w:rPr>
          <w:rFonts w:ascii="Times New Roman" w:hAnsi="Times New Roman" w:cs="Times New Roman"/>
          <w:b/>
          <w:bCs/>
          <w:sz w:val="20"/>
          <w:szCs w:val="20"/>
        </w:rPr>
        <w:t>INTANGIBLE  ASSET</w:t>
      </w:r>
      <w:r w:rsidRPr="00A4262D">
        <w:rPr>
          <w:rFonts w:ascii="Times New Roman" w:hAnsi="Times New Roman" w:cs="Times New Roman"/>
          <w:b/>
          <w:bCs/>
          <w:sz w:val="20"/>
          <w:szCs w:val="20"/>
        </w:rPr>
        <w:t>S</w:t>
      </w:r>
    </w:p>
    <w:p w14:paraId="464CA929" w14:textId="16B4C859" w:rsidR="008A5002" w:rsidRPr="00A4262D" w:rsidRDefault="006C1EC3" w:rsidP="007F79BE">
      <w:pPr>
        <w:tabs>
          <w:tab w:val="left" w:pos="540"/>
        </w:tabs>
        <w:spacing w:before="240" w:after="240"/>
        <w:ind w:left="547" w:right="-43"/>
        <w:outlineLvl w:val="0"/>
        <w:rPr>
          <w:rFonts w:ascii="Times New Roman" w:hAnsi="Times New Roman" w:cs="Times New Roman"/>
          <w:sz w:val="22"/>
          <w:szCs w:val="22"/>
        </w:rPr>
      </w:pPr>
      <w:r>
        <w:rPr>
          <w:rFonts w:ascii="Times New Roman" w:hAnsi="Times New Roman" w:cs="Times New Roman"/>
          <w:sz w:val="22"/>
          <w:szCs w:val="22"/>
        </w:rPr>
        <w:t>O</w:t>
      </w:r>
      <w:r w:rsidR="00AF5601" w:rsidRPr="00A4262D">
        <w:rPr>
          <w:rFonts w:ascii="Times New Roman" w:hAnsi="Times New Roman" w:cs="Times New Roman"/>
          <w:sz w:val="22"/>
          <w:szCs w:val="22"/>
        </w:rPr>
        <w:t xml:space="preserve">ther </w:t>
      </w:r>
      <w:r w:rsidR="008A5002" w:rsidRPr="00A4262D">
        <w:rPr>
          <w:rFonts w:ascii="Times New Roman" w:hAnsi="Times New Roman" w:cs="Times New Roman"/>
          <w:sz w:val="22"/>
          <w:szCs w:val="22"/>
        </w:rPr>
        <w:t xml:space="preserve">intangible assets for the years ended December </w:t>
      </w:r>
      <w:r w:rsidR="002554B1" w:rsidRPr="002554B1">
        <w:rPr>
          <w:rFonts w:ascii="Times New Roman" w:hAnsi="Times New Roman"/>
          <w:sz w:val="22"/>
          <w:szCs w:val="22"/>
        </w:rPr>
        <w:t>31</w:t>
      </w:r>
      <w:r w:rsidR="00E96D6C" w:rsidRPr="00A4262D">
        <w:rPr>
          <w:rFonts w:ascii="Times New Roman" w:hAnsi="Times New Roman" w:cs="Times New Roman"/>
          <w:sz w:val="22"/>
          <w:szCs w:val="22"/>
        </w:rPr>
        <w:t>,</w:t>
      </w:r>
      <w:r w:rsidR="008A5002" w:rsidRPr="00A4262D">
        <w:rPr>
          <w:rFonts w:ascii="Times New Roman" w:hAnsi="Times New Roman" w:cs="Times New Roman"/>
          <w:sz w:val="22"/>
          <w:szCs w:val="22"/>
        </w:rPr>
        <w:t xml:space="preserve"> were as follows:</w:t>
      </w:r>
    </w:p>
    <w:p w14:paraId="2776556A" w14:textId="25EC8429" w:rsidR="009E04CE" w:rsidRPr="00A4262D" w:rsidRDefault="00C53EE2" w:rsidP="009E04CE">
      <w:pPr>
        <w:spacing w:before="240" w:line="260" w:lineRule="exact"/>
        <w:ind w:left="907" w:right="-29"/>
        <w:jc w:val="right"/>
        <w:rPr>
          <w:rFonts w:ascii="Times New Roman" w:hAnsi="Times New Roman" w:cs="Times New Roman"/>
          <w:b/>
          <w:bCs/>
          <w:sz w:val="20"/>
          <w:szCs w:val="20"/>
        </w:rPr>
      </w:pPr>
      <w:r>
        <w:rPr>
          <w:rFonts w:ascii="Times New Roman" w:hAnsi="Times New Roman" w:cs="Times New Roman"/>
          <w:b/>
          <w:bCs/>
          <w:sz w:val="20"/>
          <w:szCs w:val="20"/>
        </w:rPr>
        <w:t>Unit :</w:t>
      </w:r>
      <w:r w:rsidR="009E04CE" w:rsidRPr="00A4262D">
        <w:rPr>
          <w:rFonts w:ascii="Times New Roman" w:hAnsi="Times New Roman" w:cs="Times New Roman"/>
          <w:b/>
          <w:bCs/>
          <w:sz w:val="20"/>
          <w:szCs w:val="20"/>
        </w:rPr>
        <w:t xml:space="preserve"> Thousand Baht</w:t>
      </w:r>
    </w:p>
    <w:tbl>
      <w:tblPr>
        <w:tblW w:w="879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349"/>
        <w:gridCol w:w="90"/>
        <w:gridCol w:w="1171"/>
        <w:gridCol w:w="90"/>
        <w:gridCol w:w="1323"/>
        <w:gridCol w:w="90"/>
        <w:gridCol w:w="1260"/>
      </w:tblGrid>
      <w:tr w:rsidR="006061D7" w:rsidRPr="00A4262D" w14:paraId="4535A538" w14:textId="616CAC60" w:rsidTr="006061D7">
        <w:trPr>
          <w:trHeight w:val="20"/>
        </w:trPr>
        <w:tc>
          <w:tcPr>
            <w:tcW w:w="3420" w:type="dxa"/>
            <w:tcBorders>
              <w:top w:val="nil"/>
              <w:left w:val="nil"/>
              <w:bottom w:val="nil"/>
              <w:right w:val="nil"/>
            </w:tcBorders>
          </w:tcPr>
          <w:p w14:paraId="01B794CF" w14:textId="55A6F753" w:rsidR="006061D7" w:rsidRPr="00A4262D" w:rsidRDefault="006061D7" w:rsidP="006061D7">
            <w:pPr>
              <w:spacing w:line="240" w:lineRule="exact"/>
              <w:rPr>
                <w:rFonts w:ascii="Times New Roman" w:hAnsi="Times New Roman" w:cs="Times New Roman"/>
                <w:sz w:val="20"/>
                <w:szCs w:val="20"/>
              </w:rPr>
            </w:pPr>
            <w:r w:rsidRPr="00A4262D">
              <w:rPr>
                <w:rFonts w:ascii="Times New Roman" w:hAnsi="Times New Roman" w:cs="Times New Roman"/>
                <w:b/>
                <w:bCs/>
                <w:sz w:val="20"/>
                <w:szCs w:val="20"/>
              </w:rPr>
              <w:t xml:space="preserve">As at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2020</w:t>
            </w:r>
          </w:p>
        </w:tc>
        <w:tc>
          <w:tcPr>
            <w:tcW w:w="5373" w:type="dxa"/>
            <w:gridSpan w:val="7"/>
            <w:tcBorders>
              <w:top w:val="nil"/>
              <w:left w:val="nil"/>
              <w:bottom w:val="nil"/>
              <w:right w:val="nil"/>
            </w:tcBorders>
          </w:tcPr>
          <w:p w14:paraId="7AD47FBE" w14:textId="77777777" w:rsidR="006061D7" w:rsidRPr="00A4262D" w:rsidRDefault="006061D7" w:rsidP="00B8228B">
            <w:pPr>
              <w:pStyle w:val="acctfourfigures"/>
              <w:tabs>
                <w:tab w:val="clear" w:pos="765"/>
              </w:tabs>
              <w:spacing w:line="240" w:lineRule="exact"/>
              <w:ind w:left="-79" w:right="-63" w:firstLine="439"/>
              <w:jc w:val="center"/>
              <w:rPr>
                <w:b/>
                <w:bCs/>
                <w:sz w:val="20"/>
              </w:rPr>
            </w:pPr>
            <w:r w:rsidRPr="00A4262D">
              <w:rPr>
                <w:b/>
                <w:bCs/>
                <w:sz w:val="20"/>
              </w:rPr>
              <w:t>Consolidated financial statements</w:t>
            </w:r>
          </w:p>
        </w:tc>
      </w:tr>
      <w:tr w:rsidR="006061D7" w:rsidRPr="00A4262D" w14:paraId="207B79FB" w14:textId="0D43EAA5" w:rsidTr="006061D7">
        <w:trPr>
          <w:trHeight w:val="20"/>
        </w:trPr>
        <w:tc>
          <w:tcPr>
            <w:tcW w:w="3420" w:type="dxa"/>
            <w:tcBorders>
              <w:top w:val="nil"/>
              <w:left w:val="nil"/>
              <w:bottom w:val="nil"/>
              <w:right w:val="nil"/>
            </w:tcBorders>
          </w:tcPr>
          <w:p w14:paraId="3610363A" w14:textId="77777777" w:rsidR="006061D7" w:rsidRPr="00A4262D" w:rsidRDefault="006061D7" w:rsidP="00B8228B">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14:paraId="26FD2397" w14:textId="77777777" w:rsidR="006061D7" w:rsidRPr="00A4262D" w:rsidRDefault="006061D7" w:rsidP="00B8228B">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 as at</w:t>
            </w:r>
          </w:p>
        </w:tc>
        <w:tc>
          <w:tcPr>
            <w:tcW w:w="90" w:type="dxa"/>
            <w:tcBorders>
              <w:top w:val="nil"/>
              <w:left w:val="nil"/>
              <w:bottom w:val="nil"/>
              <w:right w:val="nil"/>
            </w:tcBorders>
          </w:tcPr>
          <w:p w14:paraId="584B2D7F" w14:textId="77777777" w:rsidR="006061D7" w:rsidRPr="00A4262D"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571D5294" w14:textId="77777777" w:rsidR="006061D7" w:rsidRPr="00A4262D" w:rsidRDefault="006061D7" w:rsidP="00B8228B">
            <w:pPr>
              <w:spacing w:line="240" w:lineRule="exact"/>
              <w:jc w:val="center"/>
              <w:rPr>
                <w:rFonts w:ascii="Times New Roman" w:hAnsi="Times New Roman" w:cs="Times New Roman"/>
                <w:sz w:val="20"/>
                <w:szCs w:val="20"/>
              </w:rPr>
            </w:pPr>
            <w:r w:rsidRPr="00A4262D">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1AF5D1C2" w14:textId="77777777" w:rsidR="006061D7" w:rsidRPr="00A4262D" w:rsidRDefault="006061D7" w:rsidP="00B8228B">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637CB8B8" w14:textId="5DE9FC57" w:rsidR="006061D7" w:rsidRPr="00A4262D" w:rsidRDefault="005D459F" w:rsidP="00B8228B">
            <w:pPr>
              <w:spacing w:line="240" w:lineRule="exact"/>
              <w:jc w:val="center"/>
              <w:rPr>
                <w:rFonts w:ascii="Times New Roman" w:hAnsi="Times New Roman" w:cs="Times New Roman"/>
                <w:sz w:val="20"/>
                <w:szCs w:val="20"/>
              </w:rPr>
            </w:pPr>
            <w:r w:rsidRPr="005D459F">
              <w:rPr>
                <w:rFonts w:ascii="Times New Roman" w:hAnsi="Times New Roman" w:cs="Times New Roman"/>
                <w:b/>
                <w:bCs/>
                <w:color w:val="000000"/>
                <w:sz w:val="20"/>
                <w:szCs w:val="20"/>
              </w:rPr>
              <w:t>Decreases</w:t>
            </w:r>
          </w:p>
        </w:tc>
        <w:tc>
          <w:tcPr>
            <w:tcW w:w="90" w:type="dxa"/>
            <w:tcBorders>
              <w:top w:val="nil"/>
              <w:left w:val="nil"/>
              <w:bottom w:val="nil"/>
              <w:right w:val="nil"/>
            </w:tcBorders>
          </w:tcPr>
          <w:p w14:paraId="42C7625B" w14:textId="77777777" w:rsidR="006061D7" w:rsidRPr="00A4262D" w:rsidRDefault="006061D7" w:rsidP="00B8228B">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76150C08" w14:textId="77777777" w:rsidR="006061D7" w:rsidRPr="00A4262D" w:rsidRDefault="006061D7" w:rsidP="00B8228B">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Balance as at</w:t>
            </w:r>
          </w:p>
        </w:tc>
      </w:tr>
      <w:tr w:rsidR="006061D7" w:rsidRPr="00A4262D" w14:paraId="36DD7D3B" w14:textId="2C6DB139" w:rsidTr="006061D7">
        <w:trPr>
          <w:trHeight w:val="20"/>
        </w:trPr>
        <w:tc>
          <w:tcPr>
            <w:tcW w:w="3420" w:type="dxa"/>
            <w:tcBorders>
              <w:top w:val="nil"/>
              <w:left w:val="nil"/>
              <w:bottom w:val="nil"/>
              <w:right w:val="nil"/>
            </w:tcBorders>
          </w:tcPr>
          <w:p w14:paraId="3C035B64" w14:textId="77777777" w:rsidR="006061D7" w:rsidRPr="00A4262D" w:rsidRDefault="006061D7" w:rsidP="00B8228B">
            <w:pPr>
              <w:spacing w:line="240" w:lineRule="exact"/>
              <w:jc w:val="center"/>
              <w:rPr>
                <w:rFonts w:ascii="Times New Roman" w:hAnsi="Times New Roman" w:cs="Times New Roman"/>
                <w:sz w:val="20"/>
                <w:szCs w:val="20"/>
                <w:cs/>
              </w:rPr>
            </w:pPr>
          </w:p>
        </w:tc>
        <w:tc>
          <w:tcPr>
            <w:tcW w:w="1349" w:type="dxa"/>
            <w:tcBorders>
              <w:top w:val="nil"/>
              <w:left w:val="nil"/>
              <w:bottom w:val="nil"/>
              <w:right w:val="nil"/>
            </w:tcBorders>
          </w:tcPr>
          <w:p w14:paraId="67D5D08F" w14:textId="58D6B3C7" w:rsidR="006061D7" w:rsidRPr="00A4262D" w:rsidRDefault="006061D7" w:rsidP="00B8228B">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January </w:t>
            </w:r>
            <w:r w:rsidR="002554B1" w:rsidRPr="002554B1">
              <w:rPr>
                <w:rFonts w:ascii="Times New Roman" w:hAnsi="Times New Roman"/>
                <w:b/>
                <w:bCs/>
                <w:sz w:val="20"/>
                <w:szCs w:val="20"/>
              </w:rPr>
              <w:t>1</w:t>
            </w:r>
            <w:r w:rsidRPr="00A4262D">
              <w:rPr>
                <w:rFonts w:ascii="Times New Roman" w:hAnsi="Times New Roman" w:cs="Times New Roman"/>
                <w:b/>
                <w:bCs/>
                <w:sz w:val="20"/>
                <w:szCs w:val="20"/>
              </w:rPr>
              <w:t>,</w:t>
            </w:r>
          </w:p>
        </w:tc>
        <w:tc>
          <w:tcPr>
            <w:tcW w:w="90" w:type="dxa"/>
            <w:tcBorders>
              <w:top w:val="nil"/>
              <w:left w:val="nil"/>
              <w:bottom w:val="nil"/>
              <w:right w:val="nil"/>
            </w:tcBorders>
          </w:tcPr>
          <w:p w14:paraId="10AEF7DC" w14:textId="77777777" w:rsidR="006061D7" w:rsidRPr="00A4262D"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23677AB5" w14:textId="77777777" w:rsidR="006061D7" w:rsidRPr="00A4262D" w:rsidRDefault="006061D7" w:rsidP="00B8228B">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53DB25AE" w14:textId="77777777" w:rsidR="006061D7" w:rsidRPr="00A4262D" w:rsidRDefault="006061D7" w:rsidP="00B8228B">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19415955" w14:textId="77777777" w:rsidR="006061D7" w:rsidRPr="00A4262D" w:rsidRDefault="006061D7" w:rsidP="00B8228B">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7B0CD28A" w14:textId="77777777" w:rsidR="006061D7" w:rsidRPr="00A4262D" w:rsidRDefault="006061D7" w:rsidP="00B8228B">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35F5EEF8" w14:textId="04EFD051" w:rsidR="006061D7" w:rsidRPr="00A4262D" w:rsidRDefault="006061D7" w:rsidP="00B8228B">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 xml:space="preserve">December </w:t>
            </w:r>
            <w:r w:rsidR="002554B1" w:rsidRPr="002554B1">
              <w:rPr>
                <w:rFonts w:ascii="Times New Roman" w:hAnsi="Times New Roman"/>
                <w:b/>
                <w:bCs/>
                <w:color w:val="000000"/>
                <w:sz w:val="20"/>
                <w:szCs w:val="20"/>
              </w:rPr>
              <w:t>31</w:t>
            </w:r>
            <w:r w:rsidRPr="00A4262D">
              <w:rPr>
                <w:rFonts w:ascii="Times New Roman" w:hAnsi="Times New Roman" w:cs="Times New Roman"/>
                <w:b/>
                <w:bCs/>
                <w:color w:val="000000"/>
                <w:sz w:val="20"/>
                <w:szCs w:val="20"/>
              </w:rPr>
              <w:t>,</w:t>
            </w:r>
          </w:p>
        </w:tc>
      </w:tr>
      <w:tr w:rsidR="006061D7" w:rsidRPr="00A4262D" w14:paraId="09F4EB4C" w14:textId="0875A89A" w:rsidTr="006061D7">
        <w:trPr>
          <w:trHeight w:val="20"/>
        </w:trPr>
        <w:tc>
          <w:tcPr>
            <w:tcW w:w="3420" w:type="dxa"/>
            <w:tcBorders>
              <w:top w:val="nil"/>
              <w:left w:val="nil"/>
              <w:bottom w:val="nil"/>
              <w:right w:val="nil"/>
            </w:tcBorders>
          </w:tcPr>
          <w:p w14:paraId="6A1A11CE" w14:textId="77777777" w:rsidR="006061D7" w:rsidRPr="00A4262D" w:rsidRDefault="006061D7" w:rsidP="00B8228B">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14:paraId="0529EFB8" w14:textId="219C39E8" w:rsidR="006061D7" w:rsidRPr="00A4262D" w:rsidRDefault="002554B1" w:rsidP="00B8228B">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90" w:type="dxa"/>
            <w:tcBorders>
              <w:top w:val="nil"/>
              <w:left w:val="nil"/>
              <w:bottom w:val="nil"/>
              <w:right w:val="nil"/>
            </w:tcBorders>
          </w:tcPr>
          <w:p w14:paraId="34DE1E31" w14:textId="77777777" w:rsidR="006061D7" w:rsidRPr="00A4262D"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4839080E" w14:textId="77777777" w:rsidR="006061D7" w:rsidRPr="00A4262D" w:rsidRDefault="006061D7" w:rsidP="00B8228B">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4EF6DB26" w14:textId="77777777" w:rsidR="006061D7" w:rsidRPr="00A4262D" w:rsidRDefault="006061D7" w:rsidP="00B8228B">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6F422761" w14:textId="77777777" w:rsidR="006061D7" w:rsidRPr="00A4262D" w:rsidRDefault="006061D7" w:rsidP="00B8228B">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57EDA7A0" w14:textId="77777777" w:rsidR="006061D7" w:rsidRPr="00A4262D" w:rsidRDefault="006061D7" w:rsidP="00B8228B">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53449AD6" w14:textId="0129A439" w:rsidR="006061D7" w:rsidRPr="00A4262D" w:rsidRDefault="002554B1" w:rsidP="00B8228B">
            <w:pPr>
              <w:spacing w:line="240" w:lineRule="exact"/>
              <w:jc w:val="center"/>
              <w:rPr>
                <w:rFonts w:ascii="Times New Roman" w:hAnsi="Times New Roman" w:cs="Times New Roman"/>
                <w:b/>
                <w:bCs/>
                <w:color w:val="000000"/>
                <w:sz w:val="20"/>
                <w:szCs w:val="20"/>
              </w:rPr>
            </w:pPr>
            <w:r w:rsidRPr="002554B1">
              <w:rPr>
                <w:rFonts w:ascii="Times New Roman" w:hAnsi="Times New Roman"/>
                <w:b/>
                <w:bCs/>
                <w:color w:val="000000"/>
                <w:sz w:val="20"/>
                <w:szCs w:val="20"/>
              </w:rPr>
              <w:t>2020</w:t>
            </w:r>
          </w:p>
        </w:tc>
      </w:tr>
      <w:tr w:rsidR="006061D7" w:rsidRPr="00A4262D" w14:paraId="41840CBE" w14:textId="1F8C69CB" w:rsidTr="006061D7">
        <w:trPr>
          <w:trHeight w:val="20"/>
        </w:trPr>
        <w:tc>
          <w:tcPr>
            <w:tcW w:w="3420" w:type="dxa"/>
            <w:tcBorders>
              <w:top w:val="nil"/>
              <w:left w:val="nil"/>
              <w:bottom w:val="nil"/>
              <w:right w:val="nil"/>
            </w:tcBorders>
          </w:tcPr>
          <w:p w14:paraId="13F37723" w14:textId="77777777" w:rsidR="006061D7" w:rsidRPr="00A4262D" w:rsidRDefault="006061D7" w:rsidP="00B8228B">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Cost</w:t>
            </w:r>
          </w:p>
        </w:tc>
        <w:tc>
          <w:tcPr>
            <w:tcW w:w="1349" w:type="dxa"/>
            <w:tcBorders>
              <w:top w:val="nil"/>
              <w:left w:val="nil"/>
              <w:bottom w:val="nil"/>
              <w:right w:val="nil"/>
            </w:tcBorders>
          </w:tcPr>
          <w:p w14:paraId="7E2E39DA" w14:textId="77777777" w:rsidR="006061D7" w:rsidRPr="00A4262D" w:rsidRDefault="006061D7" w:rsidP="00B8228B">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E6E4C9E" w14:textId="77777777" w:rsidR="006061D7" w:rsidRPr="00A4262D"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787E1CF1" w14:textId="77777777" w:rsidR="006061D7" w:rsidRPr="00A4262D" w:rsidRDefault="006061D7" w:rsidP="00B8228B">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192937B3" w14:textId="77777777" w:rsidR="006061D7" w:rsidRPr="00A4262D" w:rsidRDefault="006061D7" w:rsidP="00B8228B">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5D4A821A" w14:textId="77777777" w:rsidR="006061D7" w:rsidRPr="00A4262D" w:rsidRDefault="006061D7" w:rsidP="00B8228B">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0E6E0281" w14:textId="77777777" w:rsidR="006061D7" w:rsidRPr="00A4262D" w:rsidRDefault="006061D7" w:rsidP="00B8228B">
            <w:pPr>
              <w:spacing w:line="240" w:lineRule="exact"/>
              <w:jc w:val="center"/>
              <w:rPr>
                <w:rFonts w:ascii="Times New Roman" w:hAnsi="Times New Roman" w:cs="Times New Roman"/>
                <w:sz w:val="20"/>
                <w:szCs w:val="20"/>
                <w:cs/>
              </w:rPr>
            </w:pPr>
          </w:p>
        </w:tc>
        <w:tc>
          <w:tcPr>
            <w:tcW w:w="1260" w:type="dxa"/>
            <w:tcBorders>
              <w:top w:val="nil"/>
              <w:left w:val="nil"/>
              <w:bottom w:val="nil"/>
              <w:right w:val="nil"/>
            </w:tcBorders>
          </w:tcPr>
          <w:p w14:paraId="2D62C749" w14:textId="77777777" w:rsidR="006061D7" w:rsidRPr="00A4262D" w:rsidRDefault="006061D7" w:rsidP="00B8228B">
            <w:pPr>
              <w:tabs>
                <w:tab w:val="decimal" w:pos="998"/>
              </w:tabs>
              <w:spacing w:line="240" w:lineRule="exact"/>
              <w:rPr>
                <w:rFonts w:ascii="Times New Roman" w:hAnsi="Times New Roman" w:cs="Times New Roman"/>
                <w:color w:val="000000"/>
                <w:sz w:val="20"/>
                <w:szCs w:val="20"/>
              </w:rPr>
            </w:pPr>
          </w:p>
        </w:tc>
      </w:tr>
      <w:tr w:rsidR="006061D7" w:rsidRPr="00A4262D" w14:paraId="3B24C434" w14:textId="2846677C" w:rsidTr="006061D7">
        <w:trPr>
          <w:trHeight w:val="20"/>
        </w:trPr>
        <w:tc>
          <w:tcPr>
            <w:tcW w:w="3420" w:type="dxa"/>
            <w:tcBorders>
              <w:top w:val="nil"/>
              <w:left w:val="nil"/>
              <w:bottom w:val="nil"/>
              <w:right w:val="nil"/>
            </w:tcBorders>
          </w:tcPr>
          <w:p w14:paraId="01E9AAF8" w14:textId="77777777" w:rsidR="006061D7" w:rsidRPr="00A4262D" w:rsidRDefault="006061D7" w:rsidP="00B8228B">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49" w:type="dxa"/>
            <w:tcBorders>
              <w:top w:val="nil"/>
              <w:left w:val="nil"/>
              <w:bottom w:val="nil"/>
              <w:right w:val="nil"/>
            </w:tcBorders>
          </w:tcPr>
          <w:p w14:paraId="7C50ACAE" w14:textId="6736CD7A" w:rsidR="006061D7" w:rsidRPr="00A4262D" w:rsidRDefault="002554B1" w:rsidP="009E04CE">
            <w:pPr>
              <w:tabs>
                <w:tab w:val="decimal" w:pos="126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6061D7" w:rsidRPr="00A4262D">
              <w:rPr>
                <w:rFonts w:ascii="Times New Roman" w:hAnsi="Times New Roman" w:cs="Times New Roman"/>
                <w:color w:val="000000"/>
                <w:sz w:val="20"/>
                <w:szCs w:val="20"/>
              </w:rPr>
              <w:t>,</w:t>
            </w:r>
            <w:r w:rsidRPr="002554B1">
              <w:rPr>
                <w:rFonts w:ascii="Times New Roman" w:hAnsi="Times New Roman"/>
                <w:color w:val="000000"/>
                <w:sz w:val="20"/>
                <w:szCs w:val="20"/>
              </w:rPr>
              <w:t>646</w:t>
            </w:r>
          </w:p>
        </w:tc>
        <w:tc>
          <w:tcPr>
            <w:tcW w:w="90" w:type="dxa"/>
            <w:tcBorders>
              <w:top w:val="nil"/>
              <w:left w:val="nil"/>
              <w:bottom w:val="nil"/>
              <w:right w:val="nil"/>
            </w:tcBorders>
          </w:tcPr>
          <w:p w14:paraId="3DFD7F15"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41011A60" w14:textId="2B4ABC1E" w:rsidR="006061D7" w:rsidRPr="00A4262D" w:rsidRDefault="002554B1" w:rsidP="00B8228B">
            <w:pPr>
              <w:tabs>
                <w:tab w:val="decimal" w:pos="1083"/>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57</w:t>
            </w:r>
          </w:p>
        </w:tc>
        <w:tc>
          <w:tcPr>
            <w:tcW w:w="90" w:type="dxa"/>
            <w:tcBorders>
              <w:top w:val="nil"/>
              <w:left w:val="nil"/>
              <w:bottom w:val="nil"/>
              <w:right w:val="nil"/>
            </w:tcBorders>
          </w:tcPr>
          <w:p w14:paraId="625DB53B"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3FFE88E7" w14:textId="60BF4D69" w:rsidR="006061D7" w:rsidRPr="00A4262D" w:rsidRDefault="006061D7" w:rsidP="00B8228B">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22D6D20C"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644DED1" w14:textId="72531494" w:rsidR="006061D7" w:rsidRPr="00A4262D" w:rsidRDefault="002554B1" w:rsidP="00B8228B">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6061D7" w:rsidRPr="00A4262D">
              <w:rPr>
                <w:rFonts w:ascii="Times New Roman" w:hAnsi="Times New Roman" w:cs="Times New Roman"/>
                <w:color w:val="000000"/>
                <w:sz w:val="20"/>
                <w:szCs w:val="20"/>
              </w:rPr>
              <w:t>,</w:t>
            </w:r>
            <w:r w:rsidRPr="002554B1">
              <w:rPr>
                <w:rFonts w:ascii="Times New Roman" w:hAnsi="Times New Roman"/>
                <w:color w:val="000000"/>
                <w:sz w:val="20"/>
                <w:szCs w:val="20"/>
              </w:rPr>
              <w:t>703</w:t>
            </w:r>
          </w:p>
        </w:tc>
      </w:tr>
      <w:tr w:rsidR="006061D7" w:rsidRPr="00A4262D" w14:paraId="002CF98A" w14:textId="1128D7AF" w:rsidTr="006061D7">
        <w:trPr>
          <w:trHeight w:val="20"/>
        </w:trPr>
        <w:tc>
          <w:tcPr>
            <w:tcW w:w="3420" w:type="dxa"/>
            <w:tcBorders>
              <w:top w:val="nil"/>
              <w:left w:val="nil"/>
              <w:bottom w:val="nil"/>
              <w:right w:val="nil"/>
            </w:tcBorders>
          </w:tcPr>
          <w:p w14:paraId="0C87D549" w14:textId="77777777" w:rsidR="006061D7" w:rsidRPr="00A4262D" w:rsidRDefault="006061D7" w:rsidP="00B8228B">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49" w:type="dxa"/>
            <w:tcBorders>
              <w:top w:val="single" w:sz="4" w:space="0" w:color="auto"/>
              <w:left w:val="nil"/>
              <w:bottom w:val="single" w:sz="4" w:space="0" w:color="auto"/>
              <w:right w:val="nil"/>
            </w:tcBorders>
          </w:tcPr>
          <w:p w14:paraId="520E158E" w14:textId="2BD7CA9C" w:rsidR="006061D7" w:rsidRPr="00A4262D" w:rsidRDefault="002554B1" w:rsidP="00B8228B">
            <w:pPr>
              <w:tabs>
                <w:tab w:val="decimal" w:pos="126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6061D7" w:rsidRPr="00A4262D">
              <w:rPr>
                <w:rFonts w:ascii="Times New Roman" w:hAnsi="Times New Roman" w:cs="Times New Roman"/>
                <w:color w:val="000000"/>
                <w:sz w:val="20"/>
                <w:szCs w:val="20"/>
              </w:rPr>
              <w:t>,</w:t>
            </w:r>
            <w:r w:rsidRPr="002554B1">
              <w:rPr>
                <w:rFonts w:ascii="Times New Roman" w:hAnsi="Times New Roman"/>
                <w:color w:val="000000"/>
                <w:sz w:val="20"/>
                <w:szCs w:val="20"/>
              </w:rPr>
              <w:t>646</w:t>
            </w:r>
          </w:p>
        </w:tc>
        <w:tc>
          <w:tcPr>
            <w:tcW w:w="90" w:type="dxa"/>
            <w:tcBorders>
              <w:top w:val="nil"/>
              <w:left w:val="nil"/>
              <w:bottom w:val="nil"/>
              <w:right w:val="nil"/>
            </w:tcBorders>
          </w:tcPr>
          <w:p w14:paraId="015DBFBB"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single" w:sz="4" w:space="0" w:color="auto"/>
              <w:right w:val="nil"/>
            </w:tcBorders>
          </w:tcPr>
          <w:p w14:paraId="049125EE" w14:textId="33EE111E" w:rsidR="006061D7" w:rsidRPr="00A4262D" w:rsidRDefault="002554B1" w:rsidP="00B8228B">
            <w:pPr>
              <w:tabs>
                <w:tab w:val="decimal" w:pos="1083"/>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57</w:t>
            </w:r>
          </w:p>
        </w:tc>
        <w:tc>
          <w:tcPr>
            <w:tcW w:w="90" w:type="dxa"/>
            <w:tcBorders>
              <w:top w:val="nil"/>
              <w:left w:val="nil"/>
              <w:bottom w:val="nil"/>
              <w:right w:val="nil"/>
            </w:tcBorders>
          </w:tcPr>
          <w:p w14:paraId="4F68C964"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tcBorders>
              <w:top w:val="single" w:sz="4" w:space="0" w:color="auto"/>
              <w:left w:val="nil"/>
              <w:bottom w:val="single" w:sz="4" w:space="0" w:color="auto"/>
              <w:right w:val="nil"/>
            </w:tcBorders>
          </w:tcPr>
          <w:p w14:paraId="0202F3EE" w14:textId="2609A77D" w:rsidR="006061D7" w:rsidRPr="00A4262D" w:rsidRDefault="006061D7" w:rsidP="00B8228B">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4654A995"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38FA94D8" w14:textId="3B43723B" w:rsidR="006061D7" w:rsidRPr="00A4262D" w:rsidRDefault="002554B1" w:rsidP="00B8228B">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6061D7" w:rsidRPr="00A4262D">
              <w:rPr>
                <w:rFonts w:ascii="Times New Roman" w:hAnsi="Times New Roman" w:cs="Times New Roman"/>
                <w:color w:val="000000"/>
                <w:sz w:val="20"/>
                <w:szCs w:val="20"/>
              </w:rPr>
              <w:t>,</w:t>
            </w:r>
            <w:r w:rsidRPr="002554B1">
              <w:rPr>
                <w:rFonts w:ascii="Times New Roman" w:hAnsi="Times New Roman"/>
                <w:color w:val="000000"/>
                <w:sz w:val="20"/>
                <w:szCs w:val="20"/>
              </w:rPr>
              <w:t>703</w:t>
            </w:r>
          </w:p>
        </w:tc>
      </w:tr>
      <w:tr w:rsidR="006061D7" w:rsidRPr="00A4262D" w14:paraId="4457DF30" w14:textId="4A85715D" w:rsidTr="006061D7">
        <w:trPr>
          <w:trHeight w:val="20"/>
        </w:trPr>
        <w:tc>
          <w:tcPr>
            <w:tcW w:w="3420" w:type="dxa"/>
            <w:tcBorders>
              <w:top w:val="nil"/>
              <w:left w:val="nil"/>
              <w:bottom w:val="nil"/>
              <w:right w:val="nil"/>
            </w:tcBorders>
          </w:tcPr>
          <w:p w14:paraId="586DD928" w14:textId="77777777" w:rsidR="006061D7" w:rsidRPr="00A4262D" w:rsidRDefault="006061D7" w:rsidP="00B8228B">
            <w:pPr>
              <w:spacing w:line="240" w:lineRule="exact"/>
              <w:ind w:left="360" w:right="-250" w:hanging="180"/>
              <w:rPr>
                <w:rFonts w:ascii="Times New Roman" w:hAnsi="Times New Roman" w:cs="Times New Roman"/>
                <w:b/>
                <w:bCs/>
                <w:color w:val="000000"/>
                <w:sz w:val="20"/>
                <w:szCs w:val="20"/>
              </w:rPr>
            </w:pPr>
          </w:p>
        </w:tc>
        <w:tc>
          <w:tcPr>
            <w:tcW w:w="1349" w:type="dxa"/>
            <w:tcBorders>
              <w:top w:val="nil"/>
              <w:left w:val="nil"/>
              <w:bottom w:val="nil"/>
              <w:right w:val="nil"/>
            </w:tcBorders>
          </w:tcPr>
          <w:p w14:paraId="0930ABF4" w14:textId="77777777" w:rsidR="006061D7" w:rsidRPr="00A4262D" w:rsidRDefault="006061D7" w:rsidP="00B8228B">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B415807"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04DADAB7" w14:textId="77777777" w:rsidR="006061D7" w:rsidRPr="00A4262D" w:rsidRDefault="006061D7" w:rsidP="00B8228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B054D9C"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757F3D2C" w14:textId="77777777" w:rsidR="006061D7" w:rsidRPr="00A4262D" w:rsidRDefault="006061D7" w:rsidP="00B8228B">
            <w:pPr>
              <w:tabs>
                <w:tab w:val="decimal" w:pos="713"/>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D5AC995"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0EF411B4" w14:textId="77777777" w:rsidR="006061D7" w:rsidRPr="00A4262D" w:rsidRDefault="006061D7" w:rsidP="00B8228B">
            <w:pPr>
              <w:tabs>
                <w:tab w:val="decimal" w:pos="1170"/>
              </w:tabs>
              <w:spacing w:line="240" w:lineRule="exact"/>
              <w:rPr>
                <w:rFonts w:ascii="Times New Roman" w:hAnsi="Times New Roman" w:cs="Times New Roman"/>
                <w:color w:val="000000"/>
                <w:sz w:val="20"/>
                <w:szCs w:val="20"/>
              </w:rPr>
            </w:pPr>
          </w:p>
        </w:tc>
      </w:tr>
      <w:tr w:rsidR="006061D7" w:rsidRPr="00A4262D" w14:paraId="59621BB3" w14:textId="46FF063B" w:rsidTr="006061D7">
        <w:trPr>
          <w:trHeight w:val="20"/>
        </w:trPr>
        <w:tc>
          <w:tcPr>
            <w:tcW w:w="3420" w:type="dxa"/>
            <w:tcBorders>
              <w:top w:val="nil"/>
              <w:left w:val="nil"/>
              <w:bottom w:val="nil"/>
              <w:right w:val="nil"/>
            </w:tcBorders>
          </w:tcPr>
          <w:p w14:paraId="7A1A0223" w14:textId="77777777" w:rsidR="006061D7" w:rsidRPr="00A4262D" w:rsidRDefault="006061D7" w:rsidP="00B8228B">
            <w:pPr>
              <w:spacing w:line="240" w:lineRule="exact"/>
              <w:ind w:left="360" w:right="-250" w:hanging="360"/>
              <w:rPr>
                <w:rFonts w:ascii="Times New Roman" w:hAnsi="Times New Roman" w:cs="Times New Roman"/>
                <w:b/>
                <w:bCs/>
                <w:color w:val="000000"/>
                <w:sz w:val="20"/>
                <w:szCs w:val="20"/>
              </w:rPr>
            </w:pPr>
            <w:r w:rsidRPr="00A4262D">
              <w:rPr>
                <w:rFonts w:ascii="Times New Roman" w:hAnsi="Times New Roman" w:cs="Times New Roman"/>
                <w:b/>
                <w:bCs/>
                <w:sz w:val="20"/>
                <w:szCs w:val="20"/>
              </w:rPr>
              <w:t>Accumulated amortization</w:t>
            </w:r>
          </w:p>
        </w:tc>
        <w:tc>
          <w:tcPr>
            <w:tcW w:w="1349" w:type="dxa"/>
            <w:tcBorders>
              <w:top w:val="nil"/>
              <w:left w:val="nil"/>
              <w:bottom w:val="nil"/>
              <w:right w:val="nil"/>
            </w:tcBorders>
          </w:tcPr>
          <w:p w14:paraId="52D0E06A" w14:textId="77777777" w:rsidR="006061D7" w:rsidRPr="00A4262D" w:rsidRDefault="006061D7" w:rsidP="00B8228B">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23E2B55"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16113A24" w14:textId="77777777" w:rsidR="006061D7" w:rsidRPr="00A4262D" w:rsidRDefault="006061D7" w:rsidP="00B8228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DF03DE3"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7482F9E4" w14:textId="77777777" w:rsidR="006061D7" w:rsidRPr="00A4262D" w:rsidRDefault="006061D7" w:rsidP="00B8228B">
            <w:pPr>
              <w:tabs>
                <w:tab w:val="decimal" w:pos="713"/>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FB98428" w14:textId="77777777" w:rsidR="006061D7" w:rsidRPr="00A4262D"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6B0FD4C3" w14:textId="77777777" w:rsidR="006061D7" w:rsidRPr="00A4262D" w:rsidRDefault="006061D7" w:rsidP="00B8228B">
            <w:pPr>
              <w:tabs>
                <w:tab w:val="decimal" w:pos="1170"/>
              </w:tabs>
              <w:spacing w:line="240" w:lineRule="exact"/>
              <w:rPr>
                <w:rFonts w:ascii="Times New Roman" w:hAnsi="Times New Roman" w:cs="Times New Roman"/>
                <w:color w:val="000000"/>
                <w:sz w:val="20"/>
                <w:szCs w:val="20"/>
              </w:rPr>
            </w:pPr>
          </w:p>
        </w:tc>
      </w:tr>
      <w:tr w:rsidR="006061D7" w:rsidRPr="00A4262D" w14:paraId="5DB50715" w14:textId="2C7D745C" w:rsidTr="006061D7">
        <w:trPr>
          <w:trHeight w:val="20"/>
        </w:trPr>
        <w:tc>
          <w:tcPr>
            <w:tcW w:w="3420" w:type="dxa"/>
            <w:tcBorders>
              <w:top w:val="nil"/>
              <w:left w:val="nil"/>
              <w:bottom w:val="nil"/>
              <w:right w:val="nil"/>
            </w:tcBorders>
          </w:tcPr>
          <w:p w14:paraId="23CD7A5F" w14:textId="77777777" w:rsidR="006061D7" w:rsidRPr="00A4262D" w:rsidRDefault="006061D7" w:rsidP="009E04CE">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49" w:type="dxa"/>
            <w:tcBorders>
              <w:top w:val="nil"/>
              <w:left w:val="nil"/>
              <w:bottom w:val="nil"/>
              <w:right w:val="nil"/>
            </w:tcBorders>
          </w:tcPr>
          <w:p w14:paraId="1CDC47E9" w14:textId="1A039F96" w:rsidR="006061D7" w:rsidRPr="00A4262D" w:rsidRDefault="006061D7" w:rsidP="009E04CE">
            <w:pPr>
              <w:tabs>
                <w:tab w:val="decimal" w:pos="1260"/>
              </w:tabs>
              <w:spacing w:line="240" w:lineRule="exact"/>
              <w:rPr>
                <w:rFonts w:ascii="Times New Roman" w:hAnsi="Times New Roman"/>
                <w:color w:val="000000"/>
                <w:sz w:val="20"/>
                <w:szCs w:val="20"/>
              </w:rPr>
            </w:pPr>
            <w:r w:rsidRPr="00A4262D">
              <w:rPr>
                <w:rFonts w:ascii="Times New Roman" w:hAnsi="Times New Roman"/>
                <w:color w:val="000000"/>
                <w:sz w:val="20"/>
                <w:szCs w:val="20"/>
              </w:rPr>
              <w:t>(</w:t>
            </w:r>
            <w:r w:rsidR="002554B1" w:rsidRPr="002554B1">
              <w:rPr>
                <w:rFonts w:ascii="Times New Roman" w:hAnsi="Times New Roman"/>
                <w:color w:val="000000"/>
                <w:sz w:val="20"/>
                <w:szCs w:val="20"/>
              </w:rPr>
              <w:t>5</w:t>
            </w:r>
            <w:r w:rsidRPr="00A4262D">
              <w:rPr>
                <w:rFonts w:ascii="Times New Roman" w:hAnsi="Times New Roman"/>
                <w:color w:val="000000"/>
                <w:sz w:val="20"/>
                <w:szCs w:val="20"/>
              </w:rPr>
              <w:t>,</w:t>
            </w:r>
            <w:r w:rsidR="002554B1" w:rsidRPr="002554B1">
              <w:rPr>
                <w:rFonts w:ascii="Times New Roman" w:hAnsi="Times New Roman"/>
                <w:color w:val="000000"/>
                <w:sz w:val="20"/>
                <w:szCs w:val="20"/>
              </w:rPr>
              <w:t>091</w:t>
            </w:r>
            <w:r w:rsidRPr="00A4262D">
              <w:rPr>
                <w:rFonts w:ascii="Times New Roman" w:hAnsi="Times New Roman"/>
                <w:color w:val="000000"/>
                <w:sz w:val="20"/>
                <w:szCs w:val="20"/>
              </w:rPr>
              <w:t>)</w:t>
            </w:r>
          </w:p>
        </w:tc>
        <w:tc>
          <w:tcPr>
            <w:tcW w:w="90" w:type="dxa"/>
            <w:tcBorders>
              <w:top w:val="nil"/>
              <w:left w:val="nil"/>
              <w:bottom w:val="nil"/>
              <w:right w:val="nil"/>
            </w:tcBorders>
          </w:tcPr>
          <w:p w14:paraId="49BF6E5D"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single" w:sz="4" w:space="0" w:color="auto"/>
              <w:right w:val="nil"/>
            </w:tcBorders>
          </w:tcPr>
          <w:p w14:paraId="4FF9D2E1" w14:textId="3D056DE4" w:rsidR="006061D7" w:rsidRPr="00A4262D" w:rsidRDefault="006061D7" w:rsidP="009E04CE">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811</w:t>
            </w: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3E1BED8F"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single" w:sz="4" w:space="0" w:color="auto"/>
              <w:right w:val="nil"/>
            </w:tcBorders>
          </w:tcPr>
          <w:p w14:paraId="50756F66" w14:textId="5B6B20EE" w:rsidR="006061D7" w:rsidRPr="00A4262D" w:rsidRDefault="006061D7" w:rsidP="009E04CE">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443F7DD6"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52CB5627" w14:textId="6D9F60B3" w:rsidR="006061D7" w:rsidRPr="00A4262D" w:rsidRDefault="006061D7" w:rsidP="009E04CE">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5</w:t>
            </w: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902</w:t>
            </w:r>
            <w:r w:rsidRPr="00A4262D">
              <w:rPr>
                <w:rFonts w:ascii="Times New Roman" w:hAnsi="Times New Roman" w:cs="Times New Roman"/>
                <w:color w:val="000000"/>
                <w:sz w:val="20"/>
                <w:szCs w:val="20"/>
              </w:rPr>
              <w:t>)</w:t>
            </w:r>
          </w:p>
        </w:tc>
      </w:tr>
      <w:tr w:rsidR="006061D7" w:rsidRPr="00A4262D" w14:paraId="4600B815" w14:textId="7CF8569A" w:rsidTr="006061D7">
        <w:trPr>
          <w:trHeight w:val="20"/>
        </w:trPr>
        <w:tc>
          <w:tcPr>
            <w:tcW w:w="3420" w:type="dxa"/>
            <w:tcBorders>
              <w:top w:val="nil"/>
              <w:left w:val="nil"/>
              <w:bottom w:val="nil"/>
              <w:right w:val="nil"/>
            </w:tcBorders>
          </w:tcPr>
          <w:p w14:paraId="04DDA692" w14:textId="77777777" w:rsidR="006061D7" w:rsidRPr="00A4262D" w:rsidRDefault="006061D7" w:rsidP="009E04CE">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49" w:type="dxa"/>
            <w:tcBorders>
              <w:left w:val="nil"/>
              <w:bottom w:val="single" w:sz="4" w:space="0" w:color="auto"/>
              <w:right w:val="nil"/>
            </w:tcBorders>
          </w:tcPr>
          <w:p w14:paraId="464BDEC5" w14:textId="3961041E" w:rsidR="006061D7" w:rsidRPr="00A4262D" w:rsidRDefault="006061D7" w:rsidP="009E04CE">
            <w:pPr>
              <w:tabs>
                <w:tab w:val="decimal" w:pos="1260"/>
              </w:tabs>
              <w:spacing w:line="240" w:lineRule="exact"/>
              <w:rPr>
                <w:rFonts w:ascii="Times New Roman" w:hAnsi="Times New Roman"/>
                <w:color w:val="000000"/>
                <w:sz w:val="20"/>
                <w:szCs w:val="20"/>
              </w:rPr>
            </w:pPr>
            <w:r w:rsidRPr="00A4262D">
              <w:rPr>
                <w:rFonts w:ascii="Times New Roman" w:hAnsi="Times New Roman"/>
                <w:color w:val="000000"/>
                <w:sz w:val="20"/>
                <w:szCs w:val="20"/>
              </w:rPr>
              <w:t>(</w:t>
            </w:r>
            <w:r w:rsidR="002554B1" w:rsidRPr="002554B1">
              <w:rPr>
                <w:rFonts w:ascii="Times New Roman" w:hAnsi="Times New Roman"/>
                <w:color w:val="000000"/>
                <w:sz w:val="20"/>
                <w:szCs w:val="20"/>
              </w:rPr>
              <w:t>5</w:t>
            </w:r>
            <w:r w:rsidRPr="00A4262D">
              <w:rPr>
                <w:rFonts w:ascii="Times New Roman" w:hAnsi="Times New Roman"/>
                <w:color w:val="000000"/>
                <w:sz w:val="20"/>
                <w:szCs w:val="20"/>
              </w:rPr>
              <w:t>,</w:t>
            </w:r>
            <w:r w:rsidR="002554B1" w:rsidRPr="002554B1">
              <w:rPr>
                <w:rFonts w:ascii="Times New Roman" w:hAnsi="Times New Roman"/>
                <w:color w:val="000000"/>
                <w:sz w:val="20"/>
                <w:szCs w:val="20"/>
              </w:rPr>
              <w:t>091</w:t>
            </w:r>
            <w:r w:rsidRPr="00A4262D">
              <w:rPr>
                <w:rFonts w:ascii="Times New Roman" w:hAnsi="Times New Roman"/>
                <w:color w:val="000000"/>
                <w:sz w:val="20"/>
                <w:szCs w:val="20"/>
              </w:rPr>
              <w:t>)</w:t>
            </w:r>
          </w:p>
        </w:tc>
        <w:tc>
          <w:tcPr>
            <w:tcW w:w="90" w:type="dxa"/>
            <w:tcBorders>
              <w:top w:val="nil"/>
              <w:left w:val="nil"/>
              <w:bottom w:val="nil"/>
              <w:right w:val="nil"/>
            </w:tcBorders>
          </w:tcPr>
          <w:p w14:paraId="67ADFA17"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171" w:type="dxa"/>
            <w:tcBorders>
              <w:left w:val="nil"/>
              <w:bottom w:val="single" w:sz="4" w:space="0" w:color="auto"/>
              <w:right w:val="nil"/>
            </w:tcBorders>
          </w:tcPr>
          <w:p w14:paraId="18602BFC" w14:textId="326F07BA" w:rsidR="006061D7" w:rsidRPr="00A4262D" w:rsidRDefault="006061D7" w:rsidP="009E04CE">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811</w:t>
            </w: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3C841E0A" w14:textId="2CB934AE"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323" w:type="dxa"/>
            <w:tcBorders>
              <w:left w:val="nil"/>
              <w:bottom w:val="single" w:sz="4" w:space="0" w:color="auto"/>
              <w:right w:val="nil"/>
            </w:tcBorders>
          </w:tcPr>
          <w:p w14:paraId="33814804" w14:textId="37DB1EFB" w:rsidR="006061D7" w:rsidRPr="00A4262D" w:rsidRDefault="006061D7" w:rsidP="009E04CE">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01B487E4"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260" w:type="dxa"/>
            <w:tcBorders>
              <w:left w:val="nil"/>
              <w:bottom w:val="single" w:sz="4" w:space="0" w:color="auto"/>
              <w:right w:val="nil"/>
            </w:tcBorders>
          </w:tcPr>
          <w:p w14:paraId="05CDDF6B" w14:textId="295C063A" w:rsidR="006061D7" w:rsidRPr="00A4262D" w:rsidRDefault="006061D7" w:rsidP="009E04CE">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5</w:t>
            </w: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902</w:t>
            </w:r>
            <w:r w:rsidRPr="00A4262D">
              <w:rPr>
                <w:rFonts w:ascii="Times New Roman" w:hAnsi="Times New Roman" w:cs="Times New Roman"/>
                <w:color w:val="000000"/>
                <w:sz w:val="20"/>
                <w:szCs w:val="20"/>
              </w:rPr>
              <w:t>)</w:t>
            </w:r>
          </w:p>
        </w:tc>
      </w:tr>
      <w:tr w:rsidR="006061D7" w:rsidRPr="00A4262D" w14:paraId="6C993761" w14:textId="6FDC2D5D" w:rsidTr="006061D7">
        <w:trPr>
          <w:trHeight w:val="20"/>
        </w:trPr>
        <w:tc>
          <w:tcPr>
            <w:tcW w:w="3420" w:type="dxa"/>
            <w:tcBorders>
              <w:top w:val="nil"/>
              <w:left w:val="nil"/>
              <w:bottom w:val="nil"/>
              <w:right w:val="nil"/>
            </w:tcBorders>
          </w:tcPr>
          <w:p w14:paraId="24A2CE8B" w14:textId="77777777" w:rsidR="006061D7" w:rsidRPr="00A4262D" w:rsidRDefault="006061D7" w:rsidP="009E04CE">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Other intangible assets</w:t>
            </w:r>
          </w:p>
        </w:tc>
        <w:tc>
          <w:tcPr>
            <w:tcW w:w="1349" w:type="dxa"/>
            <w:tcBorders>
              <w:top w:val="single" w:sz="4" w:space="0" w:color="auto"/>
              <w:left w:val="nil"/>
              <w:bottom w:val="double" w:sz="4" w:space="0" w:color="auto"/>
              <w:right w:val="nil"/>
            </w:tcBorders>
          </w:tcPr>
          <w:p w14:paraId="14DA7BA5" w14:textId="6212F0DA" w:rsidR="006061D7" w:rsidRPr="00A4262D" w:rsidRDefault="002554B1" w:rsidP="009E04CE">
            <w:pPr>
              <w:tabs>
                <w:tab w:val="decimal" w:pos="126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5</w:t>
            </w:r>
            <w:r w:rsidR="006061D7" w:rsidRPr="00A4262D">
              <w:rPr>
                <w:rFonts w:ascii="Times New Roman" w:hAnsi="Times New Roman" w:cs="Times New Roman"/>
                <w:color w:val="000000"/>
                <w:sz w:val="20"/>
                <w:szCs w:val="20"/>
              </w:rPr>
              <w:t>,</w:t>
            </w:r>
            <w:r w:rsidRPr="002554B1">
              <w:rPr>
                <w:rFonts w:ascii="Times New Roman" w:hAnsi="Times New Roman"/>
                <w:color w:val="000000"/>
                <w:sz w:val="20"/>
                <w:szCs w:val="20"/>
              </w:rPr>
              <w:t>555</w:t>
            </w:r>
          </w:p>
        </w:tc>
        <w:tc>
          <w:tcPr>
            <w:tcW w:w="90" w:type="dxa"/>
            <w:tcBorders>
              <w:top w:val="nil"/>
              <w:left w:val="nil"/>
              <w:bottom w:val="nil"/>
              <w:right w:val="nil"/>
            </w:tcBorders>
          </w:tcPr>
          <w:p w14:paraId="1CC637EB"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nil"/>
              <w:right w:val="nil"/>
            </w:tcBorders>
          </w:tcPr>
          <w:p w14:paraId="7B5BF714" w14:textId="77777777" w:rsidR="006061D7" w:rsidRPr="00A4262D" w:rsidRDefault="006061D7" w:rsidP="009E04CE">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222A9C3"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323" w:type="dxa"/>
            <w:tcBorders>
              <w:top w:val="single" w:sz="4" w:space="0" w:color="auto"/>
              <w:left w:val="nil"/>
              <w:bottom w:val="nil"/>
              <w:right w:val="nil"/>
            </w:tcBorders>
          </w:tcPr>
          <w:p w14:paraId="56D75C1B" w14:textId="77777777" w:rsidR="006061D7" w:rsidRPr="00A4262D" w:rsidRDefault="006061D7" w:rsidP="009E04CE">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EF54F7A" w14:textId="77777777" w:rsidR="006061D7" w:rsidRPr="00A4262D" w:rsidRDefault="006061D7" w:rsidP="009E04CE">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43F6C2BA" w14:textId="4D2893AA" w:rsidR="006061D7" w:rsidRPr="00A4262D" w:rsidRDefault="002554B1" w:rsidP="009E04CE">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4</w:t>
            </w:r>
            <w:r w:rsidR="006061D7" w:rsidRPr="00A4262D">
              <w:rPr>
                <w:rFonts w:ascii="Times New Roman" w:hAnsi="Times New Roman" w:cs="Times New Roman"/>
                <w:color w:val="000000"/>
                <w:sz w:val="20"/>
                <w:szCs w:val="20"/>
              </w:rPr>
              <w:t>,</w:t>
            </w:r>
            <w:r w:rsidRPr="002554B1">
              <w:rPr>
                <w:rFonts w:ascii="Times New Roman" w:hAnsi="Times New Roman"/>
                <w:color w:val="000000"/>
                <w:sz w:val="20"/>
                <w:szCs w:val="20"/>
              </w:rPr>
              <w:t>801</w:t>
            </w:r>
          </w:p>
        </w:tc>
      </w:tr>
    </w:tbl>
    <w:p w14:paraId="34498705" w14:textId="220AB20F" w:rsidR="008A5002" w:rsidRPr="00A4262D" w:rsidRDefault="00C53EE2" w:rsidP="006D526F">
      <w:pPr>
        <w:spacing w:before="120" w:line="260" w:lineRule="exact"/>
        <w:ind w:left="907" w:right="-29"/>
        <w:jc w:val="right"/>
        <w:rPr>
          <w:rFonts w:ascii="Times New Roman" w:hAnsi="Times New Roman" w:cs="Times New Roman"/>
          <w:b/>
          <w:bCs/>
          <w:sz w:val="20"/>
          <w:szCs w:val="20"/>
        </w:rPr>
      </w:pPr>
      <w:r>
        <w:rPr>
          <w:rFonts w:ascii="Times New Roman" w:hAnsi="Times New Roman" w:cs="Times New Roman"/>
          <w:b/>
          <w:bCs/>
          <w:sz w:val="20"/>
          <w:szCs w:val="20"/>
        </w:rPr>
        <w:t>Unit :</w:t>
      </w:r>
      <w:r w:rsidR="008A5002" w:rsidRPr="00A4262D">
        <w:rPr>
          <w:rFonts w:ascii="Times New Roman" w:hAnsi="Times New Roman" w:cs="Times New Roman"/>
          <w:b/>
          <w:bCs/>
          <w:sz w:val="20"/>
          <w:szCs w:val="20"/>
        </w:rPr>
        <w:t xml:space="preserve"> Thousand Baht</w:t>
      </w:r>
    </w:p>
    <w:tbl>
      <w:tblPr>
        <w:tblW w:w="881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1"/>
        <w:gridCol w:w="1348"/>
        <w:gridCol w:w="90"/>
        <w:gridCol w:w="1171"/>
        <w:gridCol w:w="90"/>
        <w:gridCol w:w="1323"/>
        <w:gridCol w:w="26"/>
        <w:gridCol w:w="64"/>
        <w:gridCol w:w="26"/>
        <w:gridCol w:w="1234"/>
        <w:gridCol w:w="24"/>
      </w:tblGrid>
      <w:tr w:rsidR="008A5002" w:rsidRPr="00A4262D" w14:paraId="681C7C41" w14:textId="77777777" w:rsidTr="008E318F">
        <w:trPr>
          <w:gridAfter w:val="1"/>
          <w:wAfter w:w="24" w:type="dxa"/>
          <w:trHeight w:val="20"/>
        </w:trPr>
        <w:tc>
          <w:tcPr>
            <w:tcW w:w="3421" w:type="dxa"/>
            <w:tcBorders>
              <w:top w:val="nil"/>
              <w:left w:val="nil"/>
              <w:bottom w:val="nil"/>
              <w:right w:val="nil"/>
            </w:tcBorders>
          </w:tcPr>
          <w:p w14:paraId="03CD9333" w14:textId="051717E3" w:rsidR="008A5002" w:rsidRPr="00A4262D" w:rsidRDefault="006061D7" w:rsidP="006061D7">
            <w:pPr>
              <w:spacing w:line="240" w:lineRule="exact"/>
              <w:rPr>
                <w:rFonts w:ascii="Times New Roman" w:hAnsi="Times New Roman" w:cs="Times New Roman"/>
                <w:sz w:val="20"/>
                <w:szCs w:val="20"/>
              </w:rPr>
            </w:pPr>
            <w:r w:rsidRPr="00A4262D">
              <w:rPr>
                <w:rFonts w:ascii="Times New Roman" w:hAnsi="Times New Roman" w:cs="Times New Roman"/>
                <w:b/>
                <w:bCs/>
                <w:sz w:val="20"/>
                <w:szCs w:val="20"/>
              </w:rPr>
              <w:t xml:space="preserve">As at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2019</w:t>
            </w:r>
          </w:p>
        </w:tc>
        <w:tc>
          <w:tcPr>
            <w:tcW w:w="5372" w:type="dxa"/>
            <w:gridSpan w:val="9"/>
            <w:tcBorders>
              <w:top w:val="nil"/>
              <w:left w:val="nil"/>
              <w:bottom w:val="nil"/>
              <w:right w:val="nil"/>
            </w:tcBorders>
          </w:tcPr>
          <w:p w14:paraId="0094D0D7" w14:textId="77777777" w:rsidR="008A5002" w:rsidRPr="00A4262D" w:rsidRDefault="008A5002" w:rsidP="00AA6200">
            <w:pPr>
              <w:pStyle w:val="acctfourfigures"/>
              <w:tabs>
                <w:tab w:val="clear" w:pos="765"/>
              </w:tabs>
              <w:spacing w:line="240" w:lineRule="exact"/>
              <w:ind w:left="-79" w:right="-63" w:firstLine="439"/>
              <w:jc w:val="center"/>
              <w:rPr>
                <w:b/>
                <w:bCs/>
                <w:sz w:val="20"/>
              </w:rPr>
            </w:pPr>
            <w:r w:rsidRPr="00A4262D">
              <w:rPr>
                <w:b/>
                <w:bCs/>
                <w:sz w:val="20"/>
              </w:rPr>
              <w:t>Consolidated financial statements</w:t>
            </w:r>
          </w:p>
        </w:tc>
      </w:tr>
      <w:tr w:rsidR="008A5002" w:rsidRPr="00A4262D" w14:paraId="3C19263E" w14:textId="77777777" w:rsidTr="008E318F">
        <w:trPr>
          <w:gridAfter w:val="1"/>
          <w:wAfter w:w="24" w:type="dxa"/>
          <w:trHeight w:val="20"/>
        </w:trPr>
        <w:tc>
          <w:tcPr>
            <w:tcW w:w="3421" w:type="dxa"/>
            <w:tcBorders>
              <w:top w:val="nil"/>
              <w:left w:val="nil"/>
              <w:bottom w:val="nil"/>
              <w:right w:val="nil"/>
            </w:tcBorders>
          </w:tcPr>
          <w:p w14:paraId="27D7B3A4" w14:textId="77777777" w:rsidR="008A5002" w:rsidRPr="00A4262D" w:rsidRDefault="008A5002" w:rsidP="00AA6200">
            <w:pPr>
              <w:spacing w:line="240" w:lineRule="exact"/>
              <w:jc w:val="center"/>
              <w:rPr>
                <w:rFonts w:ascii="Times New Roman" w:hAnsi="Times New Roman" w:cs="Times New Roman"/>
                <w:sz w:val="20"/>
                <w:szCs w:val="20"/>
              </w:rPr>
            </w:pPr>
          </w:p>
        </w:tc>
        <w:tc>
          <w:tcPr>
            <w:tcW w:w="1348" w:type="dxa"/>
            <w:tcBorders>
              <w:top w:val="nil"/>
              <w:left w:val="nil"/>
              <w:bottom w:val="nil"/>
              <w:right w:val="nil"/>
            </w:tcBorders>
          </w:tcPr>
          <w:p w14:paraId="19135A58" w14:textId="77777777" w:rsidR="008A5002" w:rsidRPr="00A4262D" w:rsidRDefault="008A5002" w:rsidP="00AA6200">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 as at</w:t>
            </w:r>
          </w:p>
        </w:tc>
        <w:tc>
          <w:tcPr>
            <w:tcW w:w="90" w:type="dxa"/>
            <w:tcBorders>
              <w:top w:val="nil"/>
              <w:left w:val="nil"/>
              <w:bottom w:val="nil"/>
              <w:right w:val="nil"/>
            </w:tcBorders>
          </w:tcPr>
          <w:p w14:paraId="167DAB8D" w14:textId="77777777" w:rsidR="008A5002" w:rsidRPr="00A4262D"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6E2B01EF" w14:textId="77777777" w:rsidR="008A5002" w:rsidRPr="00A4262D" w:rsidRDefault="008A5002" w:rsidP="00AA6200">
            <w:pPr>
              <w:spacing w:line="240" w:lineRule="exact"/>
              <w:jc w:val="center"/>
              <w:rPr>
                <w:rFonts w:ascii="Times New Roman" w:hAnsi="Times New Roman" w:cs="Times New Roman"/>
                <w:sz w:val="20"/>
                <w:szCs w:val="20"/>
              </w:rPr>
            </w:pPr>
            <w:r w:rsidRPr="00A4262D">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02F61322" w14:textId="77777777" w:rsidR="008A5002" w:rsidRPr="00A4262D"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3548A2A5" w14:textId="6100538E" w:rsidR="008A5002" w:rsidRPr="00A4262D" w:rsidRDefault="005D459F" w:rsidP="00AA6200">
            <w:pPr>
              <w:spacing w:line="240" w:lineRule="exact"/>
              <w:jc w:val="center"/>
              <w:rPr>
                <w:rFonts w:ascii="Times New Roman" w:hAnsi="Times New Roman" w:cs="Times New Roman"/>
                <w:sz w:val="20"/>
                <w:szCs w:val="20"/>
              </w:rPr>
            </w:pPr>
            <w:r w:rsidRPr="005D459F">
              <w:rPr>
                <w:rFonts w:ascii="Times New Roman" w:hAnsi="Times New Roman" w:cs="Times New Roman"/>
                <w:b/>
                <w:bCs/>
                <w:color w:val="000000"/>
                <w:sz w:val="20"/>
                <w:szCs w:val="20"/>
              </w:rPr>
              <w:t>Decreases</w:t>
            </w:r>
          </w:p>
        </w:tc>
        <w:tc>
          <w:tcPr>
            <w:tcW w:w="90" w:type="dxa"/>
            <w:gridSpan w:val="2"/>
            <w:tcBorders>
              <w:top w:val="nil"/>
              <w:left w:val="nil"/>
              <w:bottom w:val="nil"/>
              <w:right w:val="nil"/>
            </w:tcBorders>
          </w:tcPr>
          <w:p w14:paraId="3E945CA0" w14:textId="77777777" w:rsidR="008A5002" w:rsidRPr="00A4262D" w:rsidRDefault="008A5002" w:rsidP="00AA6200">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14:paraId="5CB237F2" w14:textId="77777777" w:rsidR="008A5002" w:rsidRPr="00A4262D" w:rsidRDefault="008A5002" w:rsidP="00AA6200">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Balance as at</w:t>
            </w:r>
          </w:p>
        </w:tc>
      </w:tr>
      <w:tr w:rsidR="008A5002" w:rsidRPr="00A4262D" w14:paraId="3DA8C87D" w14:textId="77777777" w:rsidTr="008E318F">
        <w:trPr>
          <w:gridAfter w:val="1"/>
          <w:wAfter w:w="24" w:type="dxa"/>
          <w:trHeight w:val="20"/>
        </w:trPr>
        <w:tc>
          <w:tcPr>
            <w:tcW w:w="3421" w:type="dxa"/>
            <w:tcBorders>
              <w:top w:val="nil"/>
              <w:left w:val="nil"/>
              <w:bottom w:val="nil"/>
              <w:right w:val="nil"/>
            </w:tcBorders>
          </w:tcPr>
          <w:p w14:paraId="2BDCDE82" w14:textId="77777777" w:rsidR="008A5002" w:rsidRPr="00A4262D" w:rsidRDefault="008A5002" w:rsidP="00AA6200">
            <w:pPr>
              <w:spacing w:line="240" w:lineRule="exact"/>
              <w:jc w:val="center"/>
              <w:rPr>
                <w:rFonts w:ascii="Times New Roman" w:hAnsi="Times New Roman" w:cs="Times New Roman"/>
                <w:sz w:val="20"/>
                <w:szCs w:val="20"/>
                <w:cs/>
              </w:rPr>
            </w:pPr>
          </w:p>
        </w:tc>
        <w:tc>
          <w:tcPr>
            <w:tcW w:w="1348" w:type="dxa"/>
            <w:tcBorders>
              <w:top w:val="nil"/>
              <w:left w:val="nil"/>
              <w:bottom w:val="nil"/>
              <w:right w:val="nil"/>
            </w:tcBorders>
          </w:tcPr>
          <w:p w14:paraId="5350EDBA" w14:textId="4186A017" w:rsidR="008A5002" w:rsidRPr="00A4262D" w:rsidRDefault="008A5002" w:rsidP="00AA6200">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January </w:t>
            </w:r>
            <w:r w:rsidR="002554B1" w:rsidRPr="002554B1">
              <w:rPr>
                <w:rFonts w:ascii="Times New Roman" w:hAnsi="Times New Roman"/>
                <w:b/>
                <w:bCs/>
                <w:sz w:val="20"/>
                <w:szCs w:val="20"/>
              </w:rPr>
              <w:t>1</w:t>
            </w:r>
            <w:r w:rsidRPr="00A4262D">
              <w:rPr>
                <w:rFonts w:ascii="Times New Roman" w:hAnsi="Times New Roman" w:cs="Times New Roman"/>
                <w:b/>
                <w:bCs/>
                <w:sz w:val="20"/>
                <w:szCs w:val="20"/>
              </w:rPr>
              <w:t>,</w:t>
            </w:r>
          </w:p>
        </w:tc>
        <w:tc>
          <w:tcPr>
            <w:tcW w:w="90" w:type="dxa"/>
            <w:tcBorders>
              <w:top w:val="nil"/>
              <w:left w:val="nil"/>
              <w:bottom w:val="nil"/>
              <w:right w:val="nil"/>
            </w:tcBorders>
          </w:tcPr>
          <w:p w14:paraId="62BCE3DE" w14:textId="77777777" w:rsidR="008A5002" w:rsidRPr="00A4262D"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037E99B0" w14:textId="77777777" w:rsidR="008A5002" w:rsidRPr="00A4262D" w:rsidRDefault="008A5002" w:rsidP="00AA6200">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2ADAA6D7" w14:textId="77777777" w:rsidR="008A5002" w:rsidRPr="00A4262D"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213F5EE6" w14:textId="77777777" w:rsidR="008A5002" w:rsidRPr="00A4262D" w:rsidRDefault="008A5002" w:rsidP="00AA6200">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14:paraId="17285A66" w14:textId="77777777" w:rsidR="008A5002" w:rsidRPr="00A4262D" w:rsidRDefault="008A5002" w:rsidP="00AA6200">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14:paraId="0220C16B" w14:textId="44E0268F" w:rsidR="008A5002" w:rsidRPr="00A4262D" w:rsidRDefault="008A5002" w:rsidP="00AA6200">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 xml:space="preserve">December </w:t>
            </w:r>
            <w:r w:rsidR="002554B1" w:rsidRPr="002554B1">
              <w:rPr>
                <w:rFonts w:ascii="Times New Roman" w:hAnsi="Times New Roman"/>
                <w:b/>
                <w:bCs/>
                <w:color w:val="000000"/>
                <w:sz w:val="20"/>
                <w:szCs w:val="20"/>
              </w:rPr>
              <w:t>31</w:t>
            </w:r>
            <w:r w:rsidRPr="00A4262D">
              <w:rPr>
                <w:rFonts w:ascii="Times New Roman" w:hAnsi="Times New Roman" w:cs="Times New Roman"/>
                <w:b/>
                <w:bCs/>
                <w:color w:val="000000"/>
                <w:sz w:val="20"/>
                <w:szCs w:val="20"/>
              </w:rPr>
              <w:t>,</w:t>
            </w:r>
          </w:p>
        </w:tc>
      </w:tr>
      <w:tr w:rsidR="008A5002" w:rsidRPr="00A4262D" w14:paraId="5407E3B6" w14:textId="77777777" w:rsidTr="008E318F">
        <w:trPr>
          <w:gridAfter w:val="1"/>
          <w:wAfter w:w="24" w:type="dxa"/>
          <w:trHeight w:val="20"/>
        </w:trPr>
        <w:tc>
          <w:tcPr>
            <w:tcW w:w="3421" w:type="dxa"/>
            <w:tcBorders>
              <w:top w:val="nil"/>
              <w:left w:val="nil"/>
              <w:bottom w:val="nil"/>
              <w:right w:val="nil"/>
            </w:tcBorders>
          </w:tcPr>
          <w:p w14:paraId="0F203A1C" w14:textId="77777777" w:rsidR="008A5002" w:rsidRPr="00A4262D" w:rsidRDefault="008A5002" w:rsidP="00AA6200">
            <w:pPr>
              <w:spacing w:line="240" w:lineRule="exact"/>
              <w:jc w:val="center"/>
              <w:rPr>
                <w:rFonts w:ascii="Times New Roman" w:hAnsi="Times New Roman" w:cs="Times New Roman"/>
                <w:sz w:val="20"/>
                <w:szCs w:val="20"/>
              </w:rPr>
            </w:pPr>
          </w:p>
        </w:tc>
        <w:tc>
          <w:tcPr>
            <w:tcW w:w="1348" w:type="dxa"/>
            <w:tcBorders>
              <w:top w:val="nil"/>
              <w:left w:val="nil"/>
              <w:bottom w:val="nil"/>
              <w:right w:val="nil"/>
            </w:tcBorders>
          </w:tcPr>
          <w:p w14:paraId="6261EE5B" w14:textId="1BBAB865" w:rsidR="008A5002" w:rsidRPr="00A4262D" w:rsidRDefault="002554B1" w:rsidP="001212DC">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90" w:type="dxa"/>
            <w:tcBorders>
              <w:top w:val="nil"/>
              <w:left w:val="nil"/>
              <w:bottom w:val="nil"/>
              <w:right w:val="nil"/>
            </w:tcBorders>
          </w:tcPr>
          <w:p w14:paraId="6201FD03" w14:textId="77777777" w:rsidR="008A5002" w:rsidRPr="00A4262D"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015441C6" w14:textId="77777777" w:rsidR="008A5002" w:rsidRPr="00A4262D" w:rsidRDefault="008A5002" w:rsidP="00AA6200">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186BE8B4" w14:textId="77777777" w:rsidR="008A5002" w:rsidRPr="00A4262D"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7ECAF577" w14:textId="77777777" w:rsidR="008A5002" w:rsidRPr="00A4262D" w:rsidRDefault="008A5002" w:rsidP="00AA6200">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14:paraId="4B37C4C9" w14:textId="77777777" w:rsidR="008A5002" w:rsidRPr="00A4262D" w:rsidRDefault="008A5002" w:rsidP="00AA6200">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14:paraId="3585407E" w14:textId="7CB16170" w:rsidR="008A5002" w:rsidRPr="00A4262D" w:rsidRDefault="002554B1" w:rsidP="001212DC">
            <w:pPr>
              <w:spacing w:line="240" w:lineRule="exact"/>
              <w:jc w:val="center"/>
              <w:rPr>
                <w:rFonts w:ascii="Times New Roman" w:hAnsi="Times New Roman" w:cs="Times New Roman"/>
                <w:b/>
                <w:bCs/>
                <w:color w:val="000000"/>
                <w:sz w:val="20"/>
                <w:szCs w:val="20"/>
              </w:rPr>
            </w:pPr>
            <w:r w:rsidRPr="002554B1">
              <w:rPr>
                <w:rFonts w:ascii="Times New Roman" w:hAnsi="Times New Roman"/>
                <w:b/>
                <w:bCs/>
                <w:color w:val="000000"/>
                <w:sz w:val="20"/>
                <w:szCs w:val="20"/>
              </w:rPr>
              <w:t>2019</w:t>
            </w:r>
          </w:p>
        </w:tc>
      </w:tr>
      <w:tr w:rsidR="008A5002" w:rsidRPr="00A4262D" w14:paraId="3F049CAE" w14:textId="77777777" w:rsidTr="008E318F">
        <w:trPr>
          <w:gridAfter w:val="1"/>
          <w:wAfter w:w="24" w:type="dxa"/>
          <w:trHeight w:val="20"/>
        </w:trPr>
        <w:tc>
          <w:tcPr>
            <w:tcW w:w="3421" w:type="dxa"/>
            <w:tcBorders>
              <w:top w:val="nil"/>
              <w:left w:val="nil"/>
              <w:bottom w:val="nil"/>
              <w:right w:val="nil"/>
            </w:tcBorders>
          </w:tcPr>
          <w:p w14:paraId="4DB790F6" w14:textId="77777777" w:rsidR="008A5002" w:rsidRPr="00A4262D" w:rsidRDefault="008A5002" w:rsidP="00AA6200">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Cost</w:t>
            </w:r>
          </w:p>
        </w:tc>
        <w:tc>
          <w:tcPr>
            <w:tcW w:w="1348" w:type="dxa"/>
            <w:tcBorders>
              <w:top w:val="nil"/>
              <w:left w:val="nil"/>
              <w:bottom w:val="nil"/>
              <w:right w:val="nil"/>
            </w:tcBorders>
          </w:tcPr>
          <w:p w14:paraId="16411106" w14:textId="77777777" w:rsidR="008A5002" w:rsidRPr="00A4262D" w:rsidRDefault="008A5002" w:rsidP="00AA6200">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936DCFC" w14:textId="77777777" w:rsidR="008A5002" w:rsidRPr="00A4262D"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28C8862A" w14:textId="77777777" w:rsidR="008A5002" w:rsidRPr="00A4262D" w:rsidRDefault="008A5002" w:rsidP="00AA620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2FCFD233" w14:textId="77777777" w:rsidR="008A5002" w:rsidRPr="00A4262D"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52BFB94E" w14:textId="77777777" w:rsidR="008A5002" w:rsidRPr="00A4262D" w:rsidRDefault="008A5002" w:rsidP="00AA6200">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14:paraId="2034C9D1" w14:textId="77777777" w:rsidR="008A5002" w:rsidRPr="00A4262D" w:rsidRDefault="008A5002" w:rsidP="00AA6200">
            <w:pPr>
              <w:spacing w:line="240" w:lineRule="exact"/>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242F20A8" w14:textId="77777777" w:rsidR="008A5002" w:rsidRPr="00A4262D" w:rsidRDefault="008A5002" w:rsidP="00AA6200">
            <w:pPr>
              <w:tabs>
                <w:tab w:val="decimal" w:pos="998"/>
              </w:tabs>
              <w:spacing w:line="240" w:lineRule="exact"/>
              <w:rPr>
                <w:rFonts w:ascii="Times New Roman" w:hAnsi="Times New Roman" w:cs="Times New Roman"/>
                <w:color w:val="000000"/>
                <w:sz w:val="20"/>
                <w:szCs w:val="20"/>
              </w:rPr>
            </w:pPr>
          </w:p>
        </w:tc>
      </w:tr>
      <w:tr w:rsidR="008A5002" w:rsidRPr="00A4262D" w14:paraId="2A296E47" w14:textId="77777777" w:rsidTr="008E318F">
        <w:trPr>
          <w:gridAfter w:val="1"/>
          <w:wAfter w:w="24" w:type="dxa"/>
          <w:trHeight w:val="20"/>
        </w:trPr>
        <w:tc>
          <w:tcPr>
            <w:tcW w:w="3421" w:type="dxa"/>
            <w:tcBorders>
              <w:top w:val="nil"/>
              <w:left w:val="nil"/>
              <w:bottom w:val="nil"/>
              <w:right w:val="nil"/>
            </w:tcBorders>
          </w:tcPr>
          <w:p w14:paraId="2EFB9C46" w14:textId="77777777" w:rsidR="008A5002" w:rsidRPr="00A4262D" w:rsidRDefault="008A5002" w:rsidP="00AA6200">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48" w:type="dxa"/>
            <w:tcBorders>
              <w:top w:val="nil"/>
              <w:left w:val="nil"/>
              <w:bottom w:val="nil"/>
              <w:right w:val="nil"/>
            </w:tcBorders>
          </w:tcPr>
          <w:p w14:paraId="05A6F3D6" w14:textId="4D93F031" w:rsidR="008A5002" w:rsidRPr="00A4262D" w:rsidRDefault="002554B1" w:rsidP="00941245">
            <w:pPr>
              <w:tabs>
                <w:tab w:val="decimal" w:pos="126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1212DC" w:rsidRPr="00A4262D">
              <w:rPr>
                <w:rFonts w:ascii="Times New Roman" w:hAnsi="Times New Roman" w:cs="Times New Roman"/>
                <w:color w:val="000000"/>
                <w:sz w:val="20"/>
                <w:szCs w:val="20"/>
              </w:rPr>
              <w:t>,</w:t>
            </w:r>
            <w:r w:rsidRPr="002554B1">
              <w:rPr>
                <w:rFonts w:ascii="Times New Roman" w:hAnsi="Times New Roman"/>
                <w:color w:val="000000"/>
                <w:sz w:val="20"/>
                <w:szCs w:val="20"/>
              </w:rPr>
              <w:t>105</w:t>
            </w:r>
          </w:p>
        </w:tc>
        <w:tc>
          <w:tcPr>
            <w:tcW w:w="90" w:type="dxa"/>
            <w:tcBorders>
              <w:top w:val="nil"/>
              <w:left w:val="nil"/>
              <w:bottom w:val="nil"/>
              <w:right w:val="nil"/>
            </w:tcBorders>
          </w:tcPr>
          <w:p w14:paraId="70E51A60"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2031D993" w14:textId="24298A75" w:rsidR="008A5002" w:rsidRPr="00A4262D" w:rsidRDefault="002554B1" w:rsidP="00DB365F">
            <w:pPr>
              <w:tabs>
                <w:tab w:val="decimal" w:pos="1083"/>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541</w:t>
            </w:r>
          </w:p>
        </w:tc>
        <w:tc>
          <w:tcPr>
            <w:tcW w:w="90" w:type="dxa"/>
            <w:tcBorders>
              <w:top w:val="nil"/>
              <w:left w:val="nil"/>
              <w:bottom w:val="nil"/>
              <w:right w:val="nil"/>
            </w:tcBorders>
          </w:tcPr>
          <w:p w14:paraId="3374AA41"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1DB44EE4" w14:textId="77777777" w:rsidR="008A5002" w:rsidRPr="00A4262D" w:rsidRDefault="0009302B" w:rsidP="005766FB">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29433B0D"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133D1A5F" w14:textId="5CC7B62E" w:rsidR="008A5002" w:rsidRPr="00A4262D" w:rsidRDefault="002554B1" w:rsidP="00DB365F">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09302B" w:rsidRPr="00A4262D">
              <w:rPr>
                <w:rFonts w:ascii="Times New Roman" w:hAnsi="Times New Roman" w:cs="Times New Roman"/>
                <w:color w:val="000000"/>
                <w:sz w:val="20"/>
                <w:szCs w:val="20"/>
              </w:rPr>
              <w:t>,</w:t>
            </w:r>
            <w:r w:rsidRPr="002554B1">
              <w:rPr>
                <w:rFonts w:ascii="Times New Roman" w:hAnsi="Times New Roman"/>
                <w:color w:val="000000"/>
                <w:sz w:val="20"/>
                <w:szCs w:val="20"/>
              </w:rPr>
              <w:t>646</w:t>
            </w:r>
          </w:p>
        </w:tc>
      </w:tr>
      <w:tr w:rsidR="008A5002" w:rsidRPr="00A4262D" w14:paraId="5B61DB79" w14:textId="77777777" w:rsidTr="008E318F">
        <w:trPr>
          <w:gridAfter w:val="1"/>
          <w:wAfter w:w="24" w:type="dxa"/>
          <w:trHeight w:val="20"/>
        </w:trPr>
        <w:tc>
          <w:tcPr>
            <w:tcW w:w="3421" w:type="dxa"/>
            <w:tcBorders>
              <w:top w:val="nil"/>
              <w:left w:val="nil"/>
              <w:bottom w:val="nil"/>
              <w:right w:val="nil"/>
            </w:tcBorders>
          </w:tcPr>
          <w:p w14:paraId="12786360" w14:textId="77777777" w:rsidR="008A5002" w:rsidRPr="00A4262D" w:rsidRDefault="008A5002" w:rsidP="00AA6200">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48" w:type="dxa"/>
            <w:tcBorders>
              <w:top w:val="single" w:sz="4" w:space="0" w:color="auto"/>
              <w:left w:val="nil"/>
              <w:bottom w:val="single" w:sz="4" w:space="0" w:color="auto"/>
              <w:right w:val="nil"/>
            </w:tcBorders>
          </w:tcPr>
          <w:p w14:paraId="2F891B97" w14:textId="78B6E91C" w:rsidR="008A5002" w:rsidRPr="00A4262D" w:rsidRDefault="002554B1" w:rsidP="00AA6200">
            <w:pPr>
              <w:tabs>
                <w:tab w:val="decimal" w:pos="126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1212DC" w:rsidRPr="00A4262D">
              <w:rPr>
                <w:rFonts w:ascii="Times New Roman" w:hAnsi="Times New Roman" w:cs="Times New Roman"/>
                <w:color w:val="000000"/>
                <w:sz w:val="20"/>
                <w:szCs w:val="20"/>
              </w:rPr>
              <w:t>,</w:t>
            </w:r>
            <w:r w:rsidRPr="002554B1">
              <w:rPr>
                <w:rFonts w:ascii="Times New Roman" w:hAnsi="Times New Roman"/>
                <w:color w:val="000000"/>
                <w:sz w:val="20"/>
                <w:szCs w:val="20"/>
              </w:rPr>
              <w:t>105</w:t>
            </w:r>
          </w:p>
        </w:tc>
        <w:tc>
          <w:tcPr>
            <w:tcW w:w="90" w:type="dxa"/>
            <w:tcBorders>
              <w:top w:val="nil"/>
              <w:left w:val="nil"/>
              <w:bottom w:val="nil"/>
              <w:right w:val="nil"/>
            </w:tcBorders>
          </w:tcPr>
          <w:p w14:paraId="39F42ECC"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single" w:sz="4" w:space="0" w:color="auto"/>
              <w:right w:val="nil"/>
            </w:tcBorders>
          </w:tcPr>
          <w:p w14:paraId="67B411C3" w14:textId="24ECE0B2" w:rsidR="008A5002" w:rsidRPr="00A4262D" w:rsidRDefault="002554B1" w:rsidP="00DB365F">
            <w:pPr>
              <w:tabs>
                <w:tab w:val="decimal" w:pos="1083"/>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541</w:t>
            </w:r>
          </w:p>
        </w:tc>
        <w:tc>
          <w:tcPr>
            <w:tcW w:w="90" w:type="dxa"/>
            <w:tcBorders>
              <w:top w:val="nil"/>
              <w:left w:val="nil"/>
              <w:bottom w:val="nil"/>
              <w:right w:val="nil"/>
            </w:tcBorders>
          </w:tcPr>
          <w:p w14:paraId="021A54E3"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23" w:type="dxa"/>
            <w:tcBorders>
              <w:top w:val="single" w:sz="4" w:space="0" w:color="auto"/>
              <w:left w:val="nil"/>
              <w:bottom w:val="single" w:sz="4" w:space="0" w:color="auto"/>
              <w:right w:val="nil"/>
            </w:tcBorders>
          </w:tcPr>
          <w:p w14:paraId="47374349" w14:textId="77777777" w:rsidR="008A5002" w:rsidRPr="00A4262D" w:rsidRDefault="00244E73" w:rsidP="005766FB">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2E1D118D"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60" w:type="dxa"/>
            <w:gridSpan w:val="2"/>
            <w:tcBorders>
              <w:top w:val="single" w:sz="4" w:space="0" w:color="auto"/>
              <w:left w:val="nil"/>
              <w:bottom w:val="single" w:sz="4" w:space="0" w:color="auto"/>
              <w:right w:val="nil"/>
            </w:tcBorders>
          </w:tcPr>
          <w:p w14:paraId="2C372A63" w14:textId="545DD9E9" w:rsidR="008A5002" w:rsidRPr="00A4262D" w:rsidRDefault="002554B1" w:rsidP="00DB365F">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10</w:t>
            </w:r>
            <w:r w:rsidR="00244E73" w:rsidRPr="00A4262D">
              <w:rPr>
                <w:rFonts w:ascii="Times New Roman" w:hAnsi="Times New Roman" w:cs="Times New Roman"/>
                <w:color w:val="000000"/>
                <w:sz w:val="20"/>
                <w:szCs w:val="20"/>
              </w:rPr>
              <w:t>,</w:t>
            </w:r>
            <w:r w:rsidRPr="002554B1">
              <w:rPr>
                <w:rFonts w:ascii="Times New Roman" w:hAnsi="Times New Roman"/>
                <w:color w:val="000000"/>
                <w:sz w:val="20"/>
                <w:szCs w:val="20"/>
              </w:rPr>
              <w:t>646</w:t>
            </w:r>
          </w:p>
        </w:tc>
      </w:tr>
      <w:tr w:rsidR="008A5002" w:rsidRPr="00A4262D" w14:paraId="63CE3667" w14:textId="77777777" w:rsidTr="008E318F">
        <w:trPr>
          <w:gridAfter w:val="1"/>
          <w:wAfter w:w="24" w:type="dxa"/>
          <w:trHeight w:val="20"/>
        </w:trPr>
        <w:tc>
          <w:tcPr>
            <w:tcW w:w="3421" w:type="dxa"/>
            <w:tcBorders>
              <w:top w:val="nil"/>
              <w:left w:val="nil"/>
              <w:bottom w:val="nil"/>
              <w:right w:val="nil"/>
            </w:tcBorders>
          </w:tcPr>
          <w:p w14:paraId="542DA40C" w14:textId="77777777" w:rsidR="008A5002" w:rsidRPr="00A4262D" w:rsidRDefault="008A5002" w:rsidP="00AA6200">
            <w:pPr>
              <w:spacing w:line="240" w:lineRule="exact"/>
              <w:ind w:left="360" w:right="-250" w:hanging="180"/>
              <w:rPr>
                <w:rFonts w:ascii="Times New Roman" w:hAnsi="Times New Roman" w:cs="Times New Roman"/>
                <w:b/>
                <w:bCs/>
                <w:color w:val="000000"/>
                <w:sz w:val="20"/>
                <w:szCs w:val="20"/>
              </w:rPr>
            </w:pPr>
          </w:p>
        </w:tc>
        <w:tc>
          <w:tcPr>
            <w:tcW w:w="1348" w:type="dxa"/>
            <w:tcBorders>
              <w:top w:val="nil"/>
              <w:left w:val="nil"/>
              <w:bottom w:val="nil"/>
              <w:right w:val="nil"/>
            </w:tcBorders>
          </w:tcPr>
          <w:p w14:paraId="75FB3A32" w14:textId="77777777" w:rsidR="008A5002" w:rsidRPr="00A4262D" w:rsidRDefault="008A5002" w:rsidP="00AA620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1F48833"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5D19E611"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59BF656"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0B462B1F" w14:textId="77777777" w:rsidR="008A5002" w:rsidRPr="00A4262D" w:rsidRDefault="008A5002" w:rsidP="005766FB">
            <w:pPr>
              <w:tabs>
                <w:tab w:val="decimal" w:pos="713"/>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1DF0EAA1"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3E65D5F7"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r>
      <w:tr w:rsidR="008A5002" w:rsidRPr="00A4262D" w14:paraId="23FAE48A" w14:textId="77777777" w:rsidTr="008E318F">
        <w:trPr>
          <w:gridAfter w:val="1"/>
          <w:wAfter w:w="24" w:type="dxa"/>
          <w:trHeight w:val="20"/>
        </w:trPr>
        <w:tc>
          <w:tcPr>
            <w:tcW w:w="3421" w:type="dxa"/>
            <w:tcBorders>
              <w:top w:val="nil"/>
              <w:left w:val="nil"/>
              <w:bottom w:val="nil"/>
              <w:right w:val="nil"/>
            </w:tcBorders>
          </w:tcPr>
          <w:p w14:paraId="7909E6CE" w14:textId="77777777" w:rsidR="008A5002" w:rsidRPr="00A4262D" w:rsidRDefault="008A5002" w:rsidP="00AA6200">
            <w:pPr>
              <w:spacing w:line="240" w:lineRule="exact"/>
              <w:ind w:left="360" w:right="-250" w:hanging="360"/>
              <w:rPr>
                <w:rFonts w:ascii="Times New Roman" w:hAnsi="Times New Roman" w:cs="Times New Roman"/>
                <w:b/>
                <w:bCs/>
                <w:color w:val="000000"/>
                <w:sz w:val="20"/>
                <w:szCs w:val="20"/>
              </w:rPr>
            </w:pPr>
            <w:r w:rsidRPr="00A4262D">
              <w:rPr>
                <w:rFonts w:ascii="Times New Roman" w:hAnsi="Times New Roman" w:cs="Times New Roman"/>
                <w:b/>
                <w:bCs/>
                <w:sz w:val="20"/>
                <w:szCs w:val="20"/>
              </w:rPr>
              <w:t>Accumulated amortization</w:t>
            </w:r>
          </w:p>
        </w:tc>
        <w:tc>
          <w:tcPr>
            <w:tcW w:w="1348" w:type="dxa"/>
            <w:tcBorders>
              <w:top w:val="nil"/>
              <w:left w:val="nil"/>
              <w:bottom w:val="nil"/>
              <w:right w:val="nil"/>
            </w:tcBorders>
          </w:tcPr>
          <w:p w14:paraId="0BE8616E" w14:textId="77777777" w:rsidR="008A5002" w:rsidRPr="00A4262D" w:rsidRDefault="008A5002" w:rsidP="00AA620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6CEE5E59"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0FA66EAD"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EF09D83"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6FD7B368" w14:textId="77777777" w:rsidR="008A5002" w:rsidRPr="00A4262D" w:rsidRDefault="008A5002" w:rsidP="005766FB">
            <w:pPr>
              <w:tabs>
                <w:tab w:val="decimal" w:pos="713"/>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410A90B2"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4D5DD681"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r>
      <w:tr w:rsidR="008A5002" w:rsidRPr="00A4262D" w14:paraId="7CB85430" w14:textId="77777777" w:rsidTr="008E318F">
        <w:trPr>
          <w:gridAfter w:val="1"/>
          <w:wAfter w:w="24" w:type="dxa"/>
          <w:trHeight w:val="20"/>
        </w:trPr>
        <w:tc>
          <w:tcPr>
            <w:tcW w:w="3421" w:type="dxa"/>
            <w:tcBorders>
              <w:top w:val="nil"/>
              <w:left w:val="nil"/>
              <w:bottom w:val="nil"/>
              <w:right w:val="nil"/>
            </w:tcBorders>
          </w:tcPr>
          <w:p w14:paraId="6B1E3528" w14:textId="77777777" w:rsidR="008A5002" w:rsidRPr="00A4262D" w:rsidRDefault="008A5002" w:rsidP="00AA6200">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48" w:type="dxa"/>
            <w:tcBorders>
              <w:top w:val="nil"/>
              <w:left w:val="nil"/>
              <w:bottom w:val="nil"/>
              <w:right w:val="nil"/>
            </w:tcBorders>
          </w:tcPr>
          <w:p w14:paraId="00EA3420" w14:textId="03F3F381" w:rsidR="008A5002" w:rsidRPr="00A4262D" w:rsidRDefault="001212DC" w:rsidP="00AA6200">
            <w:pPr>
              <w:tabs>
                <w:tab w:val="decimal" w:pos="126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4</w:t>
            </w: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216</w:t>
            </w: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33DE5504"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single" w:sz="4" w:space="0" w:color="auto"/>
              <w:right w:val="nil"/>
            </w:tcBorders>
          </w:tcPr>
          <w:p w14:paraId="7370466E" w14:textId="5DB05DAB" w:rsidR="008A5002" w:rsidRPr="00A4262D" w:rsidRDefault="00244E73" w:rsidP="00AA6200">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875</w:t>
            </w: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354AD658"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single" w:sz="4" w:space="0" w:color="auto"/>
              <w:right w:val="nil"/>
            </w:tcBorders>
          </w:tcPr>
          <w:p w14:paraId="130DD140" w14:textId="77777777" w:rsidR="008A5002" w:rsidRPr="00A4262D" w:rsidRDefault="00244E73" w:rsidP="005766FB">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14215194"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5D435FA0" w14:textId="1A2B7DD1" w:rsidR="008A5002" w:rsidRPr="00A4262D" w:rsidRDefault="00244E73" w:rsidP="00AA6200">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5</w:t>
            </w: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091</w:t>
            </w:r>
            <w:r w:rsidRPr="00A4262D">
              <w:rPr>
                <w:rFonts w:ascii="Times New Roman" w:hAnsi="Times New Roman" w:cs="Times New Roman"/>
                <w:color w:val="000000"/>
                <w:sz w:val="20"/>
                <w:szCs w:val="20"/>
              </w:rPr>
              <w:t>)</w:t>
            </w:r>
          </w:p>
        </w:tc>
      </w:tr>
      <w:tr w:rsidR="008A5002" w:rsidRPr="00A4262D" w14:paraId="18EB92B1" w14:textId="77777777" w:rsidTr="008E318F">
        <w:trPr>
          <w:gridAfter w:val="1"/>
          <w:wAfter w:w="24" w:type="dxa"/>
          <w:trHeight w:val="20"/>
        </w:trPr>
        <w:tc>
          <w:tcPr>
            <w:tcW w:w="3421" w:type="dxa"/>
            <w:tcBorders>
              <w:top w:val="nil"/>
              <w:left w:val="nil"/>
              <w:bottom w:val="nil"/>
              <w:right w:val="nil"/>
            </w:tcBorders>
          </w:tcPr>
          <w:p w14:paraId="4682B830" w14:textId="77777777" w:rsidR="008A5002" w:rsidRPr="00A4262D" w:rsidRDefault="008A5002" w:rsidP="00AA6200">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48" w:type="dxa"/>
            <w:tcBorders>
              <w:left w:val="nil"/>
              <w:bottom w:val="single" w:sz="4" w:space="0" w:color="auto"/>
              <w:right w:val="nil"/>
            </w:tcBorders>
          </w:tcPr>
          <w:p w14:paraId="1FE0E1EE" w14:textId="36738A15" w:rsidR="008A5002" w:rsidRPr="00A4262D" w:rsidRDefault="001212DC" w:rsidP="00AA6200">
            <w:pPr>
              <w:tabs>
                <w:tab w:val="decimal" w:pos="126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4</w:t>
            </w: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216</w:t>
            </w: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11482ECC"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left w:val="nil"/>
              <w:bottom w:val="single" w:sz="4" w:space="0" w:color="auto"/>
              <w:right w:val="nil"/>
            </w:tcBorders>
          </w:tcPr>
          <w:p w14:paraId="1937F897" w14:textId="56FE551F" w:rsidR="008A5002" w:rsidRPr="00A4262D" w:rsidRDefault="00244E73" w:rsidP="00AA6200">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875</w:t>
            </w:r>
            <w:r w:rsidRPr="00A4262D">
              <w:rPr>
                <w:rFonts w:ascii="Times New Roman" w:hAnsi="Times New Roman" w:cs="Times New Roman"/>
                <w:color w:val="000000"/>
                <w:sz w:val="20"/>
                <w:szCs w:val="20"/>
              </w:rPr>
              <w:t>)</w:t>
            </w:r>
          </w:p>
        </w:tc>
        <w:tc>
          <w:tcPr>
            <w:tcW w:w="90" w:type="dxa"/>
            <w:tcBorders>
              <w:top w:val="nil"/>
              <w:left w:val="nil"/>
              <w:bottom w:val="nil"/>
              <w:right w:val="nil"/>
            </w:tcBorders>
          </w:tcPr>
          <w:p w14:paraId="13488057"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23" w:type="dxa"/>
            <w:tcBorders>
              <w:left w:val="nil"/>
              <w:bottom w:val="single" w:sz="4" w:space="0" w:color="auto"/>
              <w:right w:val="nil"/>
            </w:tcBorders>
          </w:tcPr>
          <w:p w14:paraId="5F704805" w14:textId="77777777" w:rsidR="008A5002" w:rsidRPr="00A4262D" w:rsidRDefault="00244E73" w:rsidP="005766FB">
            <w:pPr>
              <w:tabs>
                <w:tab w:val="decimal" w:pos="713"/>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7187CD6B"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60" w:type="dxa"/>
            <w:gridSpan w:val="2"/>
            <w:tcBorders>
              <w:left w:val="nil"/>
              <w:bottom w:val="single" w:sz="4" w:space="0" w:color="auto"/>
              <w:right w:val="nil"/>
            </w:tcBorders>
          </w:tcPr>
          <w:p w14:paraId="01E06767" w14:textId="71C1237C" w:rsidR="008A5002" w:rsidRPr="00A4262D" w:rsidRDefault="00244E73" w:rsidP="00AA6200">
            <w:pPr>
              <w:tabs>
                <w:tab w:val="decimal" w:pos="1170"/>
              </w:tabs>
              <w:spacing w:line="240" w:lineRule="exact"/>
              <w:rPr>
                <w:rFonts w:ascii="Times New Roman" w:hAnsi="Times New Roman" w:cs="Times New Roman"/>
                <w:color w:val="000000"/>
                <w:sz w:val="20"/>
                <w:szCs w:val="20"/>
              </w:rPr>
            </w:pP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5</w:t>
            </w:r>
            <w:r w:rsidRPr="00A4262D">
              <w:rPr>
                <w:rFonts w:ascii="Times New Roman" w:hAnsi="Times New Roman" w:cs="Times New Roman"/>
                <w:color w:val="000000"/>
                <w:sz w:val="20"/>
                <w:szCs w:val="20"/>
              </w:rPr>
              <w:t>,</w:t>
            </w:r>
            <w:r w:rsidR="002554B1" w:rsidRPr="002554B1">
              <w:rPr>
                <w:rFonts w:ascii="Times New Roman" w:hAnsi="Times New Roman"/>
                <w:color w:val="000000"/>
                <w:sz w:val="20"/>
                <w:szCs w:val="20"/>
              </w:rPr>
              <w:t>091</w:t>
            </w:r>
            <w:r w:rsidRPr="00A4262D">
              <w:rPr>
                <w:rFonts w:ascii="Times New Roman" w:hAnsi="Times New Roman" w:cs="Times New Roman"/>
                <w:color w:val="000000"/>
                <w:sz w:val="20"/>
                <w:szCs w:val="20"/>
              </w:rPr>
              <w:t>)</w:t>
            </w:r>
          </w:p>
        </w:tc>
      </w:tr>
      <w:tr w:rsidR="008A5002" w:rsidRPr="00A4262D" w14:paraId="31B91350" w14:textId="77777777" w:rsidTr="008E318F">
        <w:trPr>
          <w:gridAfter w:val="1"/>
          <w:wAfter w:w="24" w:type="dxa"/>
          <w:trHeight w:val="20"/>
        </w:trPr>
        <w:tc>
          <w:tcPr>
            <w:tcW w:w="3421" w:type="dxa"/>
            <w:tcBorders>
              <w:top w:val="nil"/>
              <w:left w:val="nil"/>
              <w:bottom w:val="nil"/>
              <w:right w:val="nil"/>
            </w:tcBorders>
          </w:tcPr>
          <w:p w14:paraId="20675397" w14:textId="77777777" w:rsidR="008A5002" w:rsidRPr="00A4262D" w:rsidRDefault="00AF5601" w:rsidP="00AA6200">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Other i</w:t>
            </w:r>
            <w:r w:rsidR="008A5002" w:rsidRPr="00A4262D">
              <w:rPr>
                <w:rFonts w:ascii="Times New Roman" w:hAnsi="Times New Roman" w:cs="Times New Roman"/>
                <w:b/>
                <w:bCs/>
                <w:color w:val="000000"/>
                <w:sz w:val="20"/>
                <w:szCs w:val="20"/>
              </w:rPr>
              <w:t>ntangible assets</w:t>
            </w:r>
          </w:p>
        </w:tc>
        <w:tc>
          <w:tcPr>
            <w:tcW w:w="1348" w:type="dxa"/>
            <w:tcBorders>
              <w:top w:val="single" w:sz="4" w:space="0" w:color="auto"/>
              <w:left w:val="nil"/>
              <w:bottom w:val="double" w:sz="4" w:space="0" w:color="auto"/>
              <w:right w:val="nil"/>
            </w:tcBorders>
          </w:tcPr>
          <w:p w14:paraId="36FE96AE" w14:textId="2AE3DC84" w:rsidR="008A5002" w:rsidRPr="00A4262D" w:rsidRDefault="002554B1" w:rsidP="00AA6200">
            <w:pPr>
              <w:tabs>
                <w:tab w:val="decimal" w:pos="126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5</w:t>
            </w:r>
            <w:r w:rsidR="001212DC" w:rsidRPr="00A4262D">
              <w:rPr>
                <w:rFonts w:ascii="Times New Roman" w:hAnsi="Times New Roman" w:cs="Times New Roman"/>
                <w:color w:val="000000"/>
                <w:sz w:val="20"/>
                <w:szCs w:val="20"/>
              </w:rPr>
              <w:t>,</w:t>
            </w:r>
            <w:r w:rsidRPr="002554B1">
              <w:rPr>
                <w:rFonts w:ascii="Times New Roman" w:hAnsi="Times New Roman"/>
                <w:color w:val="000000"/>
                <w:sz w:val="20"/>
                <w:szCs w:val="20"/>
              </w:rPr>
              <w:t>889</w:t>
            </w:r>
          </w:p>
        </w:tc>
        <w:tc>
          <w:tcPr>
            <w:tcW w:w="90" w:type="dxa"/>
            <w:tcBorders>
              <w:top w:val="nil"/>
              <w:left w:val="nil"/>
              <w:bottom w:val="nil"/>
              <w:right w:val="nil"/>
            </w:tcBorders>
          </w:tcPr>
          <w:p w14:paraId="5FE76E58"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nil"/>
              <w:right w:val="nil"/>
            </w:tcBorders>
          </w:tcPr>
          <w:p w14:paraId="4C811DB4"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05D6646"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23" w:type="dxa"/>
            <w:tcBorders>
              <w:top w:val="single" w:sz="4" w:space="0" w:color="auto"/>
              <w:left w:val="nil"/>
              <w:bottom w:val="nil"/>
              <w:right w:val="nil"/>
            </w:tcBorders>
          </w:tcPr>
          <w:p w14:paraId="6A2943C6"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4C19F38C"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60" w:type="dxa"/>
            <w:gridSpan w:val="2"/>
            <w:tcBorders>
              <w:top w:val="single" w:sz="4" w:space="0" w:color="auto"/>
              <w:left w:val="nil"/>
              <w:bottom w:val="double" w:sz="4" w:space="0" w:color="auto"/>
              <w:right w:val="nil"/>
            </w:tcBorders>
          </w:tcPr>
          <w:p w14:paraId="1AA11BED" w14:textId="0DBFA9B6" w:rsidR="008A5002" w:rsidRPr="00A4262D" w:rsidRDefault="002554B1" w:rsidP="00DB365F">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5</w:t>
            </w:r>
            <w:r w:rsidR="00244E73" w:rsidRPr="00A4262D">
              <w:rPr>
                <w:rFonts w:ascii="Times New Roman" w:hAnsi="Times New Roman" w:cs="Times New Roman"/>
                <w:color w:val="000000"/>
                <w:sz w:val="20"/>
                <w:szCs w:val="20"/>
              </w:rPr>
              <w:t>,</w:t>
            </w:r>
            <w:r w:rsidRPr="002554B1">
              <w:rPr>
                <w:rFonts w:ascii="Times New Roman" w:hAnsi="Times New Roman"/>
                <w:color w:val="000000"/>
                <w:sz w:val="20"/>
                <w:szCs w:val="20"/>
              </w:rPr>
              <w:t>555</w:t>
            </w:r>
          </w:p>
        </w:tc>
      </w:tr>
      <w:tr w:rsidR="008A5002" w:rsidRPr="00A4262D" w14:paraId="2A49D87F" w14:textId="77777777" w:rsidTr="008E318F">
        <w:trPr>
          <w:trHeight w:val="20"/>
        </w:trPr>
        <w:tc>
          <w:tcPr>
            <w:tcW w:w="3421" w:type="dxa"/>
            <w:tcBorders>
              <w:top w:val="nil"/>
              <w:left w:val="nil"/>
              <w:bottom w:val="nil"/>
              <w:right w:val="nil"/>
            </w:tcBorders>
          </w:tcPr>
          <w:p w14:paraId="2426B117" w14:textId="77777777" w:rsidR="008A5002" w:rsidRPr="00A4262D" w:rsidRDefault="008A5002" w:rsidP="008E318F">
            <w:pPr>
              <w:autoSpaceDE/>
              <w:autoSpaceDN/>
              <w:adjustRightInd/>
              <w:rPr>
                <w:rFonts w:ascii="Times New Roman" w:hAnsi="Times New Roman" w:cs="Times New Roman"/>
                <w:b/>
                <w:bCs/>
                <w:color w:val="000000"/>
                <w:sz w:val="20"/>
                <w:szCs w:val="20"/>
              </w:rPr>
            </w:pPr>
          </w:p>
        </w:tc>
        <w:tc>
          <w:tcPr>
            <w:tcW w:w="1348" w:type="dxa"/>
            <w:tcBorders>
              <w:top w:val="double" w:sz="4" w:space="0" w:color="auto"/>
              <w:left w:val="nil"/>
              <w:bottom w:val="nil"/>
              <w:right w:val="nil"/>
            </w:tcBorders>
          </w:tcPr>
          <w:p w14:paraId="7B648EB4" w14:textId="77777777" w:rsidR="008A5002" w:rsidRPr="00A4262D" w:rsidRDefault="008A5002" w:rsidP="00AA620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BC376F1"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74B6D696"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5532CEF"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49" w:type="dxa"/>
            <w:gridSpan w:val="2"/>
            <w:tcBorders>
              <w:top w:val="nil"/>
              <w:left w:val="nil"/>
              <w:bottom w:val="nil"/>
              <w:right w:val="nil"/>
            </w:tcBorders>
          </w:tcPr>
          <w:p w14:paraId="02EF8ACB"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3AAC498A"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58" w:type="dxa"/>
            <w:gridSpan w:val="2"/>
            <w:tcBorders>
              <w:top w:val="double" w:sz="4" w:space="0" w:color="auto"/>
              <w:left w:val="nil"/>
              <w:bottom w:val="nil"/>
              <w:right w:val="nil"/>
            </w:tcBorders>
          </w:tcPr>
          <w:p w14:paraId="7E8E0B06"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r>
      <w:tr w:rsidR="008A5002" w:rsidRPr="00A4262D" w14:paraId="68D8EE74" w14:textId="77777777" w:rsidTr="008E318F">
        <w:trPr>
          <w:trHeight w:val="20"/>
        </w:trPr>
        <w:tc>
          <w:tcPr>
            <w:tcW w:w="4769" w:type="dxa"/>
            <w:gridSpan w:val="2"/>
            <w:tcBorders>
              <w:top w:val="nil"/>
              <w:left w:val="nil"/>
              <w:bottom w:val="nil"/>
              <w:right w:val="nil"/>
            </w:tcBorders>
          </w:tcPr>
          <w:p w14:paraId="6E034897" w14:textId="762C43F3" w:rsidR="008A5002" w:rsidRPr="00A4262D" w:rsidRDefault="008A5002" w:rsidP="00AA6200">
            <w:pPr>
              <w:tabs>
                <w:tab w:val="decimal" w:pos="1260"/>
              </w:tabs>
              <w:spacing w:line="240" w:lineRule="exact"/>
              <w:rPr>
                <w:rFonts w:ascii="Times New Roman" w:hAnsi="Times New Roman" w:cs="Times New Roman"/>
                <w:color w:val="000000"/>
                <w:sz w:val="20"/>
                <w:szCs w:val="20"/>
              </w:rPr>
            </w:pPr>
            <w:r w:rsidRPr="00A4262D">
              <w:rPr>
                <w:rFonts w:ascii="Times New Roman" w:hAnsi="Times New Roman" w:cs="Times New Roman"/>
                <w:b/>
                <w:bCs/>
                <w:color w:val="000000"/>
                <w:sz w:val="20"/>
                <w:szCs w:val="20"/>
              </w:rPr>
              <w:t>Amortization for the year</w:t>
            </w:r>
            <w:r w:rsidR="00E129D0">
              <w:rPr>
                <w:rFonts w:ascii="Times New Roman" w:hAnsi="Times New Roman" w:cs="Times New Roman"/>
                <w:b/>
                <w:bCs/>
                <w:color w:val="000000"/>
                <w:sz w:val="20"/>
                <w:szCs w:val="20"/>
              </w:rPr>
              <w:t>s</w:t>
            </w:r>
            <w:r w:rsidRPr="00A4262D">
              <w:rPr>
                <w:rFonts w:ascii="Times New Roman" w:hAnsi="Times New Roman" w:cs="Times New Roman"/>
                <w:b/>
                <w:bCs/>
                <w:color w:val="000000"/>
                <w:sz w:val="20"/>
                <w:szCs w:val="20"/>
              </w:rPr>
              <w:t xml:space="preserve"> ended December </w:t>
            </w:r>
            <w:r w:rsidR="002554B1" w:rsidRPr="002554B1">
              <w:rPr>
                <w:rFonts w:ascii="Times New Roman" w:hAnsi="Times New Roman"/>
                <w:b/>
                <w:bCs/>
                <w:color w:val="000000"/>
                <w:sz w:val="20"/>
                <w:szCs w:val="20"/>
              </w:rPr>
              <w:t>31</w:t>
            </w:r>
            <w:r w:rsidRPr="00A4262D">
              <w:rPr>
                <w:rFonts w:ascii="Times New Roman" w:hAnsi="Times New Roman" w:cs="Times New Roman"/>
                <w:b/>
                <w:bCs/>
                <w:color w:val="000000"/>
                <w:sz w:val="20"/>
                <w:szCs w:val="20"/>
              </w:rPr>
              <w:t>,</w:t>
            </w:r>
          </w:p>
        </w:tc>
        <w:tc>
          <w:tcPr>
            <w:tcW w:w="90" w:type="dxa"/>
            <w:tcBorders>
              <w:top w:val="nil"/>
              <w:left w:val="nil"/>
              <w:bottom w:val="nil"/>
              <w:right w:val="nil"/>
            </w:tcBorders>
          </w:tcPr>
          <w:p w14:paraId="0F04BB80"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4399CDAE"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E745E2E"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349" w:type="dxa"/>
            <w:gridSpan w:val="2"/>
            <w:tcBorders>
              <w:top w:val="nil"/>
              <w:left w:val="nil"/>
              <w:bottom w:val="nil"/>
              <w:right w:val="nil"/>
            </w:tcBorders>
          </w:tcPr>
          <w:p w14:paraId="514DFFF9"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3861D7A3" w14:textId="77777777" w:rsidR="008A5002" w:rsidRPr="00A4262D" w:rsidRDefault="008A5002" w:rsidP="00AA6200">
            <w:pPr>
              <w:tabs>
                <w:tab w:val="decimal" w:pos="997"/>
              </w:tabs>
              <w:spacing w:line="240" w:lineRule="exact"/>
              <w:rPr>
                <w:rFonts w:ascii="Times New Roman" w:hAnsi="Times New Roman" w:cs="Times New Roman"/>
                <w:color w:val="000000"/>
                <w:sz w:val="20"/>
                <w:szCs w:val="20"/>
              </w:rPr>
            </w:pPr>
          </w:p>
        </w:tc>
        <w:tc>
          <w:tcPr>
            <w:tcW w:w="1258" w:type="dxa"/>
            <w:gridSpan w:val="2"/>
            <w:tcBorders>
              <w:top w:val="nil"/>
              <w:left w:val="nil"/>
              <w:bottom w:val="nil"/>
              <w:right w:val="nil"/>
            </w:tcBorders>
          </w:tcPr>
          <w:p w14:paraId="1C9A5C70" w14:textId="77777777" w:rsidR="008A5002" w:rsidRPr="00A4262D" w:rsidRDefault="008A5002" w:rsidP="00AA6200">
            <w:pPr>
              <w:tabs>
                <w:tab w:val="decimal" w:pos="1170"/>
              </w:tabs>
              <w:spacing w:line="240" w:lineRule="exact"/>
              <w:rPr>
                <w:rFonts w:ascii="Times New Roman" w:hAnsi="Times New Roman" w:cs="Times New Roman"/>
                <w:color w:val="000000"/>
                <w:sz w:val="20"/>
                <w:szCs w:val="20"/>
              </w:rPr>
            </w:pPr>
          </w:p>
        </w:tc>
      </w:tr>
      <w:tr w:rsidR="00A41C15" w:rsidRPr="00A4262D" w14:paraId="4F942302" w14:textId="77777777" w:rsidTr="008E318F">
        <w:trPr>
          <w:trHeight w:val="20"/>
        </w:trPr>
        <w:tc>
          <w:tcPr>
            <w:tcW w:w="3421" w:type="dxa"/>
            <w:tcBorders>
              <w:top w:val="nil"/>
              <w:left w:val="nil"/>
              <w:bottom w:val="nil"/>
              <w:right w:val="nil"/>
            </w:tcBorders>
            <w:vAlign w:val="bottom"/>
          </w:tcPr>
          <w:p w14:paraId="6540DA10" w14:textId="67E7762B" w:rsidR="00A41C15" w:rsidRPr="00A4262D" w:rsidRDefault="002554B1"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554B1">
              <w:rPr>
                <w:rFonts w:ascii="Times New Roman" w:hAnsi="Times New Roman"/>
              </w:rPr>
              <w:t>2020</w:t>
            </w:r>
          </w:p>
        </w:tc>
        <w:tc>
          <w:tcPr>
            <w:tcW w:w="1348" w:type="dxa"/>
            <w:tcBorders>
              <w:top w:val="nil"/>
              <w:left w:val="nil"/>
              <w:bottom w:val="nil"/>
              <w:right w:val="nil"/>
            </w:tcBorders>
          </w:tcPr>
          <w:p w14:paraId="03FA96AC" w14:textId="77777777" w:rsidR="00A41C15" w:rsidRPr="00A4262D" w:rsidRDefault="00A41C15" w:rsidP="00A41C15">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F72E574" w14:textId="77777777" w:rsidR="00A41C15" w:rsidRPr="00A4262D" w:rsidRDefault="00A41C15" w:rsidP="00A41C15">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35D969FC" w14:textId="77777777" w:rsidR="00A41C15" w:rsidRPr="00A4262D" w:rsidRDefault="00A41C15" w:rsidP="00A41C15">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0C3B007" w14:textId="77777777" w:rsidR="00A41C15" w:rsidRPr="00A4262D" w:rsidRDefault="00A41C15" w:rsidP="00A41C15">
            <w:pPr>
              <w:tabs>
                <w:tab w:val="decimal" w:pos="997"/>
              </w:tabs>
              <w:spacing w:line="240" w:lineRule="exact"/>
              <w:rPr>
                <w:rFonts w:ascii="Times New Roman" w:hAnsi="Times New Roman" w:cs="Times New Roman"/>
                <w:color w:val="000000"/>
                <w:sz w:val="20"/>
                <w:szCs w:val="20"/>
              </w:rPr>
            </w:pPr>
          </w:p>
        </w:tc>
        <w:tc>
          <w:tcPr>
            <w:tcW w:w="1349" w:type="dxa"/>
            <w:gridSpan w:val="2"/>
            <w:tcBorders>
              <w:top w:val="nil"/>
              <w:left w:val="nil"/>
              <w:bottom w:val="nil"/>
              <w:right w:val="nil"/>
            </w:tcBorders>
          </w:tcPr>
          <w:p w14:paraId="1E44E153" w14:textId="77777777" w:rsidR="00A41C15" w:rsidRPr="00A4262D" w:rsidRDefault="00A41C15" w:rsidP="00A41C15">
            <w:pPr>
              <w:tabs>
                <w:tab w:val="decimal" w:pos="1170"/>
              </w:tabs>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Thousand Baht</w:t>
            </w:r>
          </w:p>
        </w:tc>
        <w:tc>
          <w:tcPr>
            <w:tcW w:w="90" w:type="dxa"/>
            <w:gridSpan w:val="2"/>
            <w:tcBorders>
              <w:top w:val="nil"/>
              <w:left w:val="nil"/>
              <w:bottom w:val="nil"/>
              <w:right w:val="nil"/>
            </w:tcBorders>
          </w:tcPr>
          <w:p w14:paraId="5384EC77" w14:textId="77777777" w:rsidR="00A41C15" w:rsidRPr="00A4262D" w:rsidRDefault="00A41C15" w:rsidP="00A41C15">
            <w:pPr>
              <w:tabs>
                <w:tab w:val="decimal" w:pos="997"/>
              </w:tabs>
              <w:spacing w:line="240" w:lineRule="exact"/>
              <w:rPr>
                <w:rFonts w:ascii="Times New Roman" w:hAnsi="Times New Roman" w:cs="Times New Roman"/>
                <w:color w:val="000000"/>
                <w:sz w:val="20"/>
                <w:szCs w:val="20"/>
              </w:rPr>
            </w:pPr>
          </w:p>
        </w:tc>
        <w:tc>
          <w:tcPr>
            <w:tcW w:w="1258" w:type="dxa"/>
            <w:gridSpan w:val="2"/>
            <w:tcBorders>
              <w:top w:val="nil"/>
              <w:left w:val="nil"/>
              <w:bottom w:val="double" w:sz="4" w:space="0" w:color="auto"/>
              <w:right w:val="nil"/>
            </w:tcBorders>
          </w:tcPr>
          <w:p w14:paraId="2D707DBA" w14:textId="12245328" w:rsidR="00A41C15" w:rsidRPr="00A4262D" w:rsidRDefault="002554B1" w:rsidP="001212DC">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811</w:t>
            </w:r>
          </w:p>
        </w:tc>
      </w:tr>
      <w:tr w:rsidR="008E318F" w:rsidRPr="00A4262D" w14:paraId="00A508C3" w14:textId="77777777" w:rsidTr="008E318F">
        <w:trPr>
          <w:trHeight w:val="87"/>
        </w:trPr>
        <w:tc>
          <w:tcPr>
            <w:tcW w:w="3421" w:type="dxa"/>
            <w:tcBorders>
              <w:top w:val="nil"/>
              <w:left w:val="nil"/>
              <w:bottom w:val="nil"/>
              <w:right w:val="nil"/>
            </w:tcBorders>
            <w:vAlign w:val="bottom"/>
          </w:tcPr>
          <w:p w14:paraId="010FE6C9" w14:textId="58481607" w:rsidR="008E318F" w:rsidRPr="00A4262D" w:rsidRDefault="002554B1" w:rsidP="008E318F">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554B1">
              <w:rPr>
                <w:rFonts w:ascii="Times New Roman" w:hAnsi="Times New Roman"/>
              </w:rPr>
              <w:t>2019</w:t>
            </w:r>
          </w:p>
        </w:tc>
        <w:tc>
          <w:tcPr>
            <w:tcW w:w="1348" w:type="dxa"/>
            <w:tcBorders>
              <w:top w:val="nil"/>
              <w:left w:val="nil"/>
              <w:bottom w:val="nil"/>
              <w:right w:val="nil"/>
            </w:tcBorders>
          </w:tcPr>
          <w:p w14:paraId="5A156570" w14:textId="77777777" w:rsidR="008E318F" w:rsidRPr="00A4262D" w:rsidRDefault="008E318F" w:rsidP="008E318F">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01E17147" w14:textId="77777777" w:rsidR="008E318F" w:rsidRPr="00A4262D" w:rsidRDefault="008E318F" w:rsidP="008E318F">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40C36BD6" w14:textId="77777777" w:rsidR="008E318F" w:rsidRPr="00A4262D" w:rsidRDefault="008E318F" w:rsidP="008E318F">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40CCFAE" w14:textId="77777777" w:rsidR="008E318F" w:rsidRPr="00A4262D" w:rsidRDefault="008E318F" w:rsidP="008E318F">
            <w:pPr>
              <w:tabs>
                <w:tab w:val="decimal" w:pos="997"/>
              </w:tabs>
              <w:spacing w:line="240" w:lineRule="exact"/>
              <w:rPr>
                <w:rFonts w:ascii="Times New Roman" w:hAnsi="Times New Roman" w:cs="Times New Roman"/>
                <w:color w:val="000000"/>
                <w:sz w:val="20"/>
                <w:szCs w:val="20"/>
              </w:rPr>
            </w:pPr>
          </w:p>
        </w:tc>
        <w:tc>
          <w:tcPr>
            <w:tcW w:w="1349" w:type="dxa"/>
            <w:gridSpan w:val="2"/>
            <w:tcBorders>
              <w:top w:val="nil"/>
              <w:left w:val="nil"/>
              <w:bottom w:val="nil"/>
              <w:right w:val="nil"/>
            </w:tcBorders>
          </w:tcPr>
          <w:p w14:paraId="1A881603" w14:textId="77777777" w:rsidR="008E318F" w:rsidRPr="00A4262D" w:rsidRDefault="008E318F" w:rsidP="008E318F">
            <w:pPr>
              <w:tabs>
                <w:tab w:val="decimal" w:pos="1170"/>
              </w:tabs>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Thousand Baht</w:t>
            </w:r>
          </w:p>
        </w:tc>
        <w:tc>
          <w:tcPr>
            <w:tcW w:w="90" w:type="dxa"/>
            <w:gridSpan w:val="2"/>
            <w:tcBorders>
              <w:top w:val="nil"/>
              <w:left w:val="nil"/>
              <w:bottom w:val="nil"/>
              <w:right w:val="nil"/>
            </w:tcBorders>
          </w:tcPr>
          <w:p w14:paraId="71C135B9" w14:textId="77777777" w:rsidR="008E318F" w:rsidRPr="00A4262D" w:rsidRDefault="008E318F" w:rsidP="008E318F">
            <w:pPr>
              <w:tabs>
                <w:tab w:val="decimal" w:pos="997"/>
              </w:tabs>
              <w:spacing w:line="240" w:lineRule="exact"/>
              <w:rPr>
                <w:rFonts w:ascii="Times New Roman" w:hAnsi="Times New Roman" w:cs="Times New Roman"/>
                <w:color w:val="000000"/>
                <w:sz w:val="20"/>
                <w:szCs w:val="20"/>
              </w:rPr>
            </w:pPr>
          </w:p>
        </w:tc>
        <w:tc>
          <w:tcPr>
            <w:tcW w:w="1258" w:type="dxa"/>
            <w:gridSpan w:val="2"/>
            <w:tcBorders>
              <w:top w:val="single" w:sz="4" w:space="0" w:color="auto"/>
              <w:left w:val="nil"/>
              <w:bottom w:val="double" w:sz="4" w:space="0" w:color="auto"/>
              <w:right w:val="nil"/>
            </w:tcBorders>
          </w:tcPr>
          <w:p w14:paraId="1C36E2BC" w14:textId="337A7A20" w:rsidR="008E318F" w:rsidRPr="00A4262D" w:rsidRDefault="002554B1" w:rsidP="008E318F">
            <w:pPr>
              <w:tabs>
                <w:tab w:val="decimal" w:pos="1170"/>
              </w:tabs>
              <w:spacing w:line="240" w:lineRule="exact"/>
              <w:rPr>
                <w:rFonts w:ascii="Times New Roman" w:hAnsi="Times New Roman" w:cs="Times New Roman"/>
                <w:color w:val="000000"/>
                <w:sz w:val="20"/>
                <w:szCs w:val="20"/>
              </w:rPr>
            </w:pPr>
            <w:r w:rsidRPr="002554B1">
              <w:rPr>
                <w:rFonts w:ascii="Times New Roman" w:hAnsi="Times New Roman"/>
                <w:color w:val="000000"/>
                <w:sz w:val="20"/>
                <w:szCs w:val="20"/>
              </w:rPr>
              <w:t>875</w:t>
            </w:r>
          </w:p>
        </w:tc>
      </w:tr>
    </w:tbl>
    <w:p w14:paraId="2B81D705" w14:textId="77777777" w:rsidR="006061D7" w:rsidRPr="00A4262D" w:rsidRDefault="006061D7">
      <w:pPr>
        <w:autoSpaceDE/>
        <w:autoSpaceDN/>
        <w:adjustRightInd/>
        <w:rPr>
          <w:rFonts w:ascii="Times New Roman" w:hAnsi="Times New Roman" w:cs="Times New Roman"/>
          <w:b/>
          <w:bCs/>
          <w:sz w:val="20"/>
          <w:szCs w:val="20"/>
        </w:rPr>
      </w:pPr>
      <w:r w:rsidRPr="00A4262D">
        <w:rPr>
          <w:rFonts w:ascii="Times New Roman" w:hAnsi="Times New Roman" w:cs="Times New Roman"/>
          <w:b/>
          <w:bCs/>
          <w:sz w:val="20"/>
          <w:szCs w:val="20"/>
        </w:rPr>
        <w:br w:type="page"/>
      </w:r>
    </w:p>
    <w:p w14:paraId="03809179" w14:textId="17766976" w:rsidR="00941245" w:rsidRPr="00A4262D" w:rsidRDefault="00C53EE2" w:rsidP="006366F1">
      <w:pPr>
        <w:tabs>
          <w:tab w:val="left" w:pos="540"/>
        </w:tabs>
        <w:ind w:left="547" w:right="-43"/>
        <w:jc w:val="right"/>
        <w:outlineLvl w:val="0"/>
        <w:rPr>
          <w:rFonts w:ascii="Times New Roman" w:hAnsi="Times New Roman" w:cs="Times New Roman"/>
          <w:b/>
          <w:bCs/>
          <w:sz w:val="20"/>
          <w:szCs w:val="20"/>
        </w:rPr>
      </w:pPr>
      <w:r>
        <w:rPr>
          <w:rFonts w:ascii="Times New Roman" w:hAnsi="Times New Roman" w:cs="Times New Roman"/>
          <w:b/>
          <w:bCs/>
          <w:sz w:val="20"/>
          <w:szCs w:val="20"/>
        </w:rPr>
        <w:lastRenderedPageBreak/>
        <w:t>Unit :</w:t>
      </w:r>
      <w:r w:rsidR="00941245" w:rsidRPr="00A4262D">
        <w:rPr>
          <w:rFonts w:ascii="Times New Roman" w:hAnsi="Times New Roman" w:cs="Times New Roman"/>
          <w:b/>
          <w:bCs/>
          <w:sz w:val="20"/>
          <w:szCs w:val="20"/>
        </w:rPr>
        <w:t xml:space="preserve">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350"/>
        <w:gridCol w:w="90"/>
        <w:gridCol w:w="1350"/>
        <w:gridCol w:w="90"/>
        <w:gridCol w:w="1260"/>
        <w:gridCol w:w="87"/>
        <w:gridCol w:w="1263"/>
      </w:tblGrid>
      <w:tr w:rsidR="00941245" w:rsidRPr="00A4262D" w14:paraId="201227DF" w14:textId="77777777" w:rsidTr="00DB24E8">
        <w:trPr>
          <w:trHeight w:val="20"/>
        </w:trPr>
        <w:tc>
          <w:tcPr>
            <w:tcW w:w="3240" w:type="dxa"/>
            <w:tcBorders>
              <w:top w:val="nil"/>
              <w:left w:val="nil"/>
              <w:bottom w:val="nil"/>
              <w:right w:val="nil"/>
            </w:tcBorders>
          </w:tcPr>
          <w:p w14:paraId="7659807B" w14:textId="4448A5F7" w:rsidR="00941245" w:rsidRPr="00A4262D" w:rsidRDefault="006D0B44" w:rsidP="006D0B44">
            <w:pPr>
              <w:spacing w:line="240" w:lineRule="exact"/>
              <w:rPr>
                <w:rFonts w:ascii="Times New Roman" w:hAnsi="Times New Roman" w:cs="Times New Roman"/>
                <w:sz w:val="20"/>
                <w:szCs w:val="20"/>
              </w:rPr>
            </w:pPr>
            <w:r w:rsidRPr="00A4262D">
              <w:rPr>
                <w:rFonts w:ascii="Times New Roman" w:hAnsi="Times New Roman" w:cs="Times New Roman"/>
                <w:b/>
                <w:bCs/>
                <w:sz w:val="20"/>
                <w:szCs w:val="20"/>
              </w:rPr>
              <w:t xml:space="preserve">As at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2020</w:t>
            </w:r>
          </w:p>
        </w:tc>
        <w:tc>
          <w:tcPr>
            <w:tcW w:w="5490" w:type="dxa"/>
            <w:gridSpan w:val="7"/>
            <w:tcBorders>
              <w:top w:val="nil"/>
              <w:left w:val="nil"/>
              <w:bottom w:val="nil"/>
              <w:right w:val="nil"/>
            </w:tcBorders>
          </w:tcPr>
          <w:p w14:paraId="62A2F15B" w14:textId="77777777" w:rsidR="00941245" w:rsidRPr="00A4262D" w:rsidRDefault="00941245" w:rsidP="00DB24E8">
            <w:pPr>
              <w:pStyle w:val="acctfourfigures"/>
              <w:tabs>
                <w:tab w:val="clear" w:pos="765"/>
              </w:tabs>
              <w:spacing w:line="240" w:lineRule="exact"/>
              <w:ind w:left="-79" w:right="-63" w:firstLine="79"/>
              <w:jc w:val="center"/>
              <w:rPr>
                <w:b/>
                <w:bCs/>
                <w:sz w:val="20"/>
              </w:rPr>
            </w:pPr>
            <w:r w:rsidRPr="00A4262D">
              <w:rPr>
                <w:b/>
                <w:bCs/>
                <w:sz w:val="20"/>
              </w:rPr>
              <w:t>Separate financial statements</w:t>
            </w:r>
          </w:p>
        </w:tc>
      </w:tr>
      <w:tr w:rsidR="00941245" w:rsidRPr="00A4262D" w14:paraId="7B40CC14" w14:textId="77777777" w:rsidTr="00DB24E8">
        <w:trPr>
          <w:trHeight w:val="20"/>
        </w:trPr>
        <w:tc>
          <w:tcPr>
            <w:tcW w:w="3240" w:type="dxa"/>
            <w:tcBorders>
              <w:top w:val="nil"/>
              <w:left w:val="nil"/>
              <w:bottom w:val="nil"/>
              <w:right w:val="nil"/>
            </w:tcBorders>
          </w:tcPr>
          <w:p w14:paraId="73905A7E" w14:textId="77777777" w:rsidR="00941245" w:rsidRPr="00A4262D"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03EC94BB" w14:textId="77777777" w:rsidR="00941245" w:rsidRPr="00A4262D" w:rsidRDefault="00941245" w:rsidP="00DB24E8">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 as at</w:t>
            </w:r>
          </w:p>
        </w:tc>
        <w:tc>
          <w:tcPr>
            <w:tcW w:w="90" w:type="dxa"/>
            <w:tcBorders>
              <w:top w:val="nil"/>
              <w:left w:val="nil"/>
              <w:bottom w:val="nil"/>
              <w:right w:val="nil"/>
            </w:tcBorders>
          </w:tcPr>
          <w:p w14:paraId="26126E47" w14:textId="77777777" w:rsidR="00941245" w:rsidRPr="00A4262D"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2C1D50F1" w14:textId="77777777" w:rsidR="00941245" w:rsidRPr="00A4262D" w:rsidRDefault="00941245" w:rsidP="00DB24E8">
            <w:pPr>
              <w:spacing w:line="240" w:lineRule="exact"/>
              <w:jc w:val="center"/>
              <w:rPr>
                <w:rFonts w:ascii="Times New Roman" w:hAnsi="Times New Roman" w:cs="Times New Roman"/>
                <w:sz w:val="20"/>
                <w:szCs w:val="20"/>
              </w:rPr>
            </w:pPr>
            <w:r w:rsidRPr="00A4262D">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7BB6FB66" w14:textId="77777777" w:rsidR="00941245" w:rsidRPr="00A4262D"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35D76DB1" w14:textId="046FEFC3" w:rsidR="00941245" w:rsidRPr="00A4262D" w:rsidRDefault="005D459F" w:rsidP="00DB24E8">
            <w:pPr>
              <w:spacing w:line="240" w:lineRule="exact"/>
              <w:jc w:val="center"/>
              <w:rPr>
                <w:rFonts w:ascii="Times New Roman" w:hAnsi="Times New Roman" w:cs="Times New Roman"/>
                <w:sz w:val="20"/>
                <w:szCs w:val="20"/>
              </w:rPr>
            </w:pPr>
            <w:r w:rsidRPr="005D459F">
              <w:rPr>
                <w:rFonts w:ascii="Times New Roman" w:hAnsi="Times New Roman" w:cs="Times New Roman"/>
                <w:b/>
                <w:bCs/>
                <w:color w:val="000000"/>
                <w:sz w:val="20"/>
                <w:szCs w:val="20"/>
              </w:rPr>
              <w:t>Decreases</w:t>
            </w:r>
          </w:p>
        </w:tc>
        <w:tc>
          <w:tcPr>
            <w:tcW w:w="87" w:type="dxa"/>
            <w:tcBorders>
              <w:top w:val="nil"/>
              <w:left w:val="nil"/>
              <w:bottom w:val="nil"/>
              <w:right w:val="nil"/>
            </w:tcBorders>
          </w:tcPr>
          <w:p w14:paraId="24980009" w14:textId="77777777" w:rsidR="00941245" w:rsidRPr="00A4262D"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76461FD9" w14:textId="77777777" w:rsidR="00941245" w:rsidRPr="00A4262D" w:rsidRDefault="00941245" w:rsidP="00DB24E8">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Balance as at</w:t>
            </w:r>
          </w:p>
        </w:tc>
      </w:tr>
      <w:tr w:rsidR="00941245" w:rsidRPr="00A4262D" w14:paraId="6286CD9E" w14:textId="77777777" w:rsidTr="00DB24E8">
        <w:trPr>
          <w:trHeight w:val="20"/>
        </w:trPr>
        <w:tc>
          <w:tcPr>
            <w:tcW w:w="3240" w:type="dxa"/>
            <w:tcBorders>
              <w:top w:val="nil"/>
              <w:left w:val="nil"/>
              <w:bottom w:val="nil"/>
              <w:right w:val="nil"/>
            </w:tcBorders>
          </w:tcPr>
          <w:p w14:paraId="7FE20C07" w14:textId="77777777" w:rsidR="00941245" w:rsidRPr="00A4262D" w:rsidRDefault="00941245" w:rsidP="00DB24E8">
            <w:pPr>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tcPr>
          <w:p w14:paraId="1DF476FC" w14:textId="70A8D226" w:rsidR="00941245" w:rsidRPr="00A4262D" w:rsidRDefault="00941245" w:rsidP="00DB24E8">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January </w:t>
            </w:r>
            <w:r w:rsidR="002554B1" w:rsidRPr="002554B1">
              <w:rPr>
                <w:rFonts w:ascii="Times New Roman" w:hAnsi="Times New Roman"/>
                <w:b/>
                <w:bCs/>
                <w:sz w:val="20"/>
                <w:szCs w:val="20"/>
              </w:rPr>
              <w:t>1</w:t>
            </w:r>
            <w:r w:rsidRPr="00A4262D">
              <w:rPr>
                <w:rFonts w:ascii="Times New Roman" w:hAnsi="Times New Roman" w:cs="Times New Roman"/>
                <w:b/>
                <w:bCs/>
                <w:sz w:val="20"/>
                <w:szCs w:val="20"/>
              </w:rPr>
              <w:t>,</w:t>
            </w:r>
          </w:p>
        </w:tc>
        <w:tc>
          <w:tcPr>
            <w:tcW w:w="90" w:type="dxa"/>
            <w:tcBorders>
              <w:top w:val="nil"/>
              <w:left w:val="nil"/>
              <w:bottom w:val="nil"/>
              <w:right w:val="nil"/>
            </w:tcBorders>
          </w:tcPr>
          <w:p w14:paraId="46856090" w14:textId="77777777" w:rsidR="00941245" w:rsidRPr="00A4262D"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05D644F0" w14:textId="77777777" w:rsidR="00941245" w:rsidRPr="00A4262D" w:rsidRDefault="00941245" w:rsidP="00DB24E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081F6FC0" w14:textId="77777777" w:rsidR="00941245" w:rsidRPr="00A4262D"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390ED3F2" w14:textId="77777777" w:rsidR="00941245" w:rsidRPr="00A4262D"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08E5B16D" w14:textId="77777777" w:rsidR="00941245" w:rsidRPr="00A4262D"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6ED45326" w14:textId="3E66D783" w:rsidR="00941245" w:rsidRPr="00A4262D" w:rsidRDefault="00941245" w:rsidP="00DB24E8">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 xml:space="preserve">December </w:t>
            </w:r>
            <w:r w:rsidR="002554B1" w:rsidRPr="002554B1">
              <w:rPr>
                <w:rFonts w:ascii="Times New Roman" w:hAnsi="Times New Roman"/>
                <w:b/>
                <w:bCs/>
                <w:color w:val="000000"/>
                <w:sz w:val="20"/>
                <w:szCs w:val="20"/>
              </w:rPr>
              <w:t>31</w:t>
            </w:r>
            <w:r w:rsidRPr="00A4262D">
              <w:rPr>
                <w:rFonts w:ascii="Times New Roman" w:hAnsi="Times New Roman" w:cs="Times New Roman"/>
                <w:b/>
                <w:bCs/>
                <w:color w:val="000000"/>
                <w:sz w:val="20"/>
                <w:szCs w:val="20"/>
              </w:rPr>
              <w:t>,</w:t>
            </w:r>
          </w:p>
        </w:tc>
      </w:tr>
      <w:tr w:rsidR="00941245" w:rsidRPr="00A4262D" w14:paraId="2F40F830" w14:textId="77777777" w:rsidTr="00DB24E8">
        <w:trPr>
          <w:trHeight w:val="20"/>
        </w:trPr>
        <w:tc>
          <w:tcPr>
            <w:tcW w:w="3240" w:type="dxa"/>
            <w:tcBorders>
              <w:top w:val="nil"/>
              <w:left w:val="nil"/>
              <w:bottom w:val="nil"/>
              <w:right w:val="nil"/>
            </w:tcBorders>
          </w:tcPr>
          <w:p w14:paraId="688B0721" w14:textId="77777777" w:rsidR="00941245" w:rsidRPr="00A4262D"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389D69EF" w14:textId="4A0D9506" w:rsidR="00941245" w:rsidRPr="00A4262D" w:rsidRDefault="002554B1" w:rsidP="00941245">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90" w:type="dxa"/>
            <w:tcBorders>
              <w:top w:val="nil"/>
              <w:left w:val="nil"/>
              <w:bottom w:val="nil"/>
              <w:right w:val="nil"/>
            </w:tcBorders>
          </w:tcPr>
          <w:p w14:paraId="09F5D3B7" w14:textId="77777777" w:rsidR="00941245" w:rsidRPr="00A4262D"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36C7B772" w14:textId="77777777" w:rsidR="00941245" w:rsidRPr="00A4262D" w:rsidRDefault="00941245" w:rsidP="00DB24E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26D57173" w14:textId="77777777" w:rsidR="00941245" w:rsidRPr="00A4262D"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656E04DE" w14:textId="77777777" w:rsidR="00941245" w:rsidRPr="00A4262D"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48BDAC6A" w14:textId="77777777" w:rsidR="00941245" w:rsidRPr="00A4262D"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2F8C2A56" w14:textId="36DBA9E6" w:rsidR="00941245" w:rsidRPr="00A4262D" w:rsidRDefault="002554B1" w:rsidP="00941245">
            <w:pPr>
              <w:spacing w:line="240" w:lineRule="exact"/>
              <w:jc w:val="center"/>
              <w:rPr>
                <w:rFonts w:ascii="Times New Roman" w:hAnsi="Times New Roman" w:cs="Times New Roman"/>
                <w:b/>
                <w:bCs/>
                <w:color w:val="000000"/>
                <w:sz w:val="20"/>
                <w:szCs w:val="20"/>
              </w:rPr>
            </w:pPr>
            <w:r w:rsidRPr="002554B1">
              <w:rPr>
                <w:rFonts w:ascii="Times New Roman" w:hAnsi="Times New Roman"/>
                <w:b/>
                <w:bCs/>
                <w:color w:val="000000"/>
                <w:sz w:val="20"/>
                <w:szCs w:val="20"/>
              </w:rPr>
              <w:t>2020</w:t>
            </w:r>
          </w:p>
        </w:tc>
      </w:tr>
      <w:tr w:rsidR="00941245" w:rsidRPr="00A4262D" w14:paraId="67F8DE31" w14:textId="77777777" w:rsidTr="00DB24E8">
        <w:trPr>
          <w:trHeight w:val="20"/>
        </w:trPr>
        <w:tc>
          <w:tcPr>
            <w:tcW w:w="3240" w:type="dxa"/>
            <w:tcBorders>
              <w:top w:val="nil"/>
              <w:left w:val="nil"/>
              <w:bottom w:val="nil"/>
              <w:right w:val="nil"/>
            </w:tcBorders>
          </w:tcPr>
          <w:p w14:paraId="6A7E2632" w14:textId="77777777" w:rsidR="00941245" w:rsidRPr="00A4262D" w:rsidRDefault="00941245" w:rsidP="00DB24E8">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Cost</w:t>
            </w:r>
          </w:p>
        </w:tc>
        <w:tc>
          <w:tcPr>
            <w:tcW w:w="1350" w:type="dxa"/>
            <w:tcBorders>
              <w:top w:val="nil"/>
              <w:left w:val="nil"/>
              <w:bottom w:val="nil"/>
              <w:right w:val="nil"/>
            </w:tcBorders>
          </w:tcPr>
          <w:p w14:paraId="048C476D" w14:textId="77777777" w:rsidR="00941245" w:rsidRPr="00A4262D" w:rsidRDefault="00941245" w:rsidP="00DB24E8">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49CCC5C" w14:textId="77777777" w:rsidR="00941245" w:rsidRPr="00A4262D"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5E589BE5" w14:textId="77777777" w:rsidR="00941245" w:rsidRPr="00A4262D" w:rsidRDefault="00941245" w:rsidP="00DB24E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08617C0F" w14:textId="77777777" w:rsidR="00941245" w:rsidRPr="00A4262D"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1EE0F317" w14:textId="77777777" w:rsidR="00941245" w:rsidRPr="00A4262D"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36DA7034" w14:textId="77777777" w:rsidR="00941245" w:rsidRPr="00A4262D"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750F533A" w14:textId="77777777" w:rsidR="00941245" w:rsidRPr="00A4262D" w:rsidRDefault="00941245" w:rsidP="00DB24E8">
            <w:pPr>
              <w:tabs>
                <w:tab w:val="decimal" w:pos="998"/>
              </w:tabs>
              <w:spacing w:line="240" w:lineRule="exact"/>
              <w:rPr>
                <w:rFonts w:ascii="Times New Roman" w:hAnsi="Times New Roman" w:cs="Times New Roman"/>
                <w:color w:val="000000"/>
                <w:sz w:val="20"/>
                <w:szCs w:val="20"/>
              </w:rPr>
            </w:pPr>
          </w:p>
        </w:tc>
      </w:tr>
      <w:tr w:rsidR="00941245" w:rsidRPr="00A4262D" w14:paraId="527FA6EA" w14:textId="77777777" w:rsidTr="00DB24E8">
        <w:trPr>
          <w:trHeight w:val="20"/>
        </w:trPr>
        <w:tc>
          <w:tcPr>
            <w:tcW w:w="3240" w:type="dxa"/>
            <w:tcBorders>
              <w:top w:val="nil"/>
              <w:left w:val="nil"/>
              <w:bottom w:val="nil"/>
              <w:right w:val="nil"/>
            </w:tcBorders>
          </w:tcPr>
          <w:p w14:paraId="5170DD09" w14:textId="77777777" w:rsidR="00941245" w:rsidRPr="00A4262D" w:rsidRDefault="00941245" w:rsidP="00DB24E8">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50" w:type="dxa"/>
            <w:tcBorders>
              <w:top w:val="nil"/>
              <w:left w:val="nil"/>
              <w:bottom w:val="nil"/>
              <w:right w:val="nil"/>
            </w:tcBorders>
          </w:tcPr>
          <w:p w14:paraId="71DC76F0" w14:textId="75F7A02C" w:rsidR="00941245" w:rsidRPr="00A4262D" w:rsidRDefault="002554B1" w:rsidP="00DB24E8">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9</w:t>
            </w:r>
            <w:r w:rsidR="007202C4" w:rsidRPr="00A4262D">
              <w:rPr>
                <w:rFonts w:ascii="Times New Roman" w:hAnsi="Times New Roman" w:cs="Times New Roman"/>
                <w:sz w:val="20"/>
                <w:szCs w:val="20"/>
              </w:rPr>
              <w:t>,</w:t>
            </w:r>
            <w:r w:rsidRPr="002554B1">
              <w:rPr>
                <w:rFonts w:ascii="Times New Roman" w:hAnsi="Times New Roman"/>
                <w:sz w:val="20"/>
                <w:szCs w:val="20"/>
              </w:rPr>
              <w:t>845</w:t>
            </w:r>
          </w:p>
        </w:tc>
        <w:tc>
          <w:tcPr>
            <w:tcW w:w="90" w:type="dxa"/>
            <w:tcBorders>
              <w:top w:val="nil"/>
              <w:left w:val="nil"/>
              <w:bottom w:val="nil"/>
              <w:right w:val="nil"/>
            </w:tcBorders>
          </w:tcPr>
          <w:p w14:paraId="31CBB8C5"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nil"/>
              <w:left w:val="nil"/>
              <w:bottom w:val="nil"/>
              <w:right w:val="nil"/>
            </w:tcBorders>
          </w:tcPr>
          <w:p w14:paraId="6F7C207A" w14:textId="6721A5C6" w:rsidR="00941245" w:rsidRPr="00A4262D" w:rsidRDefault="002554B1" w:rsidP="00DB24E8">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7</w:t>
            </w:r>
          </w:p>
        </w:tc>
        <w:tc>
          <w:tcPr>
            <w:tcW w:w="90" w:type="dxa"/>
            <w:tcBorders>
              <w:top w:val="nil"/>
              <w:left w:val="nil"/>
              <w:bottom w:val="nil"/>
              <w:right w:val="nil"/>
            </w:tcBorders>
          </w:tcPr>
          <w:p w14:paraId="07F6CA08"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21B142FD" w14:textId="1413AFF1" w:rsidR="00941245" w:rsidRPr="00A4262D" w:rsidRDefault="00FF4692" w:rsidP="005766F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2863B296"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13C6F3B2" w14:textId="2B01132B" w:rsidR="00941245" w:rsidRPr="00A4262D" w:rsidRDefault="002554B1" w:rsidP="00DB24E8">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9</w:t>
            </w:r>
            <w:r w:rsidR="00FF4692" w:rsidRPr="00A4262D">
              <w:rPr>
                <w:rFonts w:ascii="Times New Roman" w:hAnsi="Times New Roman" w:cs="Times New Roman"/>
                <w:sz w:val="20"/>
                <w:szCs w:val="20"/>
              </w:rPr>
              <w:t>,</w:t>
            </w:r>
            <w:r w:rsidRPr="002554B1">
              <w:rPr>
                <w:rFonts w:ascii="Times New Roman" w:hAnsi="Times New Roman"/>
                <w:sz w:val="20"/>
                <w:szCs w:val="20"/>
              </w:rPr>
              <w:t>852</w:t>
            </w:r>
          </w:p>
        </w:tc>
      </w:tr>
      <w:tr w:rsidR="00941245" w:rsidRPr="00A4262D" w14:paraId="2C14EE8D" w14:textId="77777777" w:rsidTr="00DB24E8">
        <w:trPr>
          <w:trHeight w:val="20"/>
        </w:trPr>
        <w:tc>
          <w:tcPr>
            <w:tcW w:w="3240" w:type="dxa"/>
            <w:tcBorders>
              <w:top w:val="nil"/>
              <w:left w:val="nil"/>
              <w:bottom w:val="nil"/>
              <w:right w:val="nil"/>
            </w:tcBorders>
          </w:tcPr>
          <w:p w14:paraId="06334224" w14:textId="77777777" w:rsidR="00941245" w:rsidRPr="00A4262D" w:rsidRDefault="00941245" w:rsidP="00DB24E8">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50" w:type="dxa"/>
            <w:tcBorders>
              <w:top w:val="single" w:sz="4" w:space="0" w:color="auto"/>
              <w:left w:val="nil"/>
              <w:bottom w:val="single" w:sz="4" w:space="0" w:color="auto"/>
              <w:right w:val="nil"/>
            </w:tcBorders>
          </w:tcPr>
          <w:p w14:paraId="777D1E77" w14:textId="07502B01" w:rsidR="00941245" w:rsidRPr="00A4262D" w:rsidRDefault="002554B1" w:rsidP="00DB24E8">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9</w:t>
            </w:r>
            <w:r w:rsidR="007202C4" w:rsidRPr="00A4262D">
              <w:rPr>
                <w:rFonts w:ascii="Times New Roman" w:hAnsi="Times New Roman" w:cs="Times New Roman"/>
                <w:sz w:val="20"/>
                <w:szCs w:val="20"/>
              </w:rPr>
              <w:t>,</w:t>
            </w:r>
            <w:r w:rsidRPr="002554B1">
              <w:rPr>
                <w:rFonts w:ascii="Times New Roman" w:hAnsi="Times New Roman"/>
                <w:sz w:val="20"/>
                <w:szCs w:val="20"/>
              </w:rPr>
              <w:t>845</w:t>
            </w:r>
          </w:p>
        </w:tc>
        <w:tc>
          <w:tcPr>
            <w:tcW w:w="90" w:type="dxa"/>
            <w:tcBorders>
              <w:top w:val="nil"/>
              <w:left w:val="nil"/>
              <w:bottom w:val="nil"/>
              <w:right w:val="nil"/>
            </w:tcBorders>
          </w:tcPr>
          <w:p w14:paraId="1606AEB3"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single" w:sz="4" w:space="0" w:color="auto"/>
              <w:left w:val="nil"/>
              <w:bottom w:val="single" w:sz="4" w:space="0" w:color="auto"/>
              <w:right w:val="nil"/>
            </w:tcBorders>
          </w:tcPr>
          <w:p w14:paraId="1968B90F" w14:textId="38DA8418" w:rsidR="00941245" w:rsidRPr="00A4262D" w:rsidRDefault="002554B1" w:rsidP="00DB24E8">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7</w:t>
            </w:r>
          </w:p>
        </w:tc>
        <w:tc>
          <w:tcPr>
            <w:tcW w:w="90" w:type="dxa"/>
            <w:tcBorders>
              <w:top w:val="nil"/>
              <w:left w:val="nil"/>
              <w:bottom w:val="nil"/>
              <w:right w:val="nil"/>
            </w:tcBorders>
          </w:tcPr>
          <w:p w14:paraId="6190387B"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74D3C430" w14:textId="5251788E" w:rsidR="00941245" w:rsidRPr="00A4262D" w:rsidRDefault="00FF4692" w:rsidP="005766F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7B1A48CA"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tcPr>
          <w:p w14:paraId="3A676831" w14:textId="5976C502" w:rsidR="00941245" w:rsidRPr="00A4262D" w:rsidRDefault="002554B1" w:rsidP="00DB24E8">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9</w:t>
            </w:r>
            <w:r w:rsidR="00FF4692" w:rsidRPr="00A4262D">
              <w:rPr>
                <w:rFonts w:ascii="Times New Roman" w:hAnsi="Times New Roman" w:cs="Times New Roman"/>
                <w:sz w:val="20"/>
                <w:szCs w:val="20"/>
              </w:rPr>
              <w:t>,</w:t>
            </w:r>
            <w:r w:rsidRPr="002554B1">
              <w:rPr>
                <w:rFonts w:ascii="Times New Roman" w:hAnsi="Times New Roman"/>
                <w:sz w:val="20"/>
                <w:szCs w:val="20"/>
              </w:rPr>
              <w:t>852</w:t>
            </w:r>
          </w:p>
        </w:tc>
      </w:tr>
      <w:tr w:rsidR="00941245" w:rsidRPr="00A4262D" w14:paraId="668F6364" w14:textId="77777777" w:rsidTr="00DB24E8">
        <w:trPr>
          <w:trHeight w:val="20"/>
        </w:trPr>
        <w:tc>
          <w:tcPr>
            <w:tcW w:w="3240" w:type="dxa"/>
            <w:tcBorders>
              <w:top w:val="nil"/>
              <w:left w:val="nil"/>
              <w:bottom w:val="nil"/>
              <w:right w:val="nil"/>
            </w:tcBorders>
          </w:tcPr>
          <w:p w14:paraId="3A106D64" w14:textId="77777777" w:rsidR="00941245" w:rsidRPr="00A4262D" w:rsidRDefault="00941245" w:rsidP="00DB24E8">
            <w:pPr>
              <w:spacing w:line="240" w:lineRule="exact"/>
              <w:ind w:left="360" w:right="-250" w:hanging="180"/>
              <w:rPr>
                <w:rFonts w:ascii="Times New Roman" w:hAnsi="Times New Roman" w:cs="Times New Roman"/>
                <w:b/>
                <w:bCs/>
                <w:color w:val="000000"/>
                <w:sz w:val="20"/>
                <w:szCs w:val="20"/>
              </w:rPr>
            </w:pPr>
          </w:p>
        </w:tc>
        <w:tc>
          <w:tcPr>
            <w:tcW w:w="1350" w:type="dxa"/>
            <w:tcBorders>
              <w:top w:val="nil"/>
              <w:left w:val="nil"/>
              <w:bottom w:val="nil"/>
              <w:right w:val="nil"/>
            </w:tcBorders>
          </w:tcPr>
          <w:p w14:paraId="23416AD3" w14:textId="77777777" w:rsidR="00941245" w:rsidRPr="00A4262D"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FABDDCC"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c>
          <w:tcPr>
            <w:tcW w:w="1350" w:type="dxa"/>
            <w:tcBorders>
              <w:top w:val="nil"/>
              <w:left w:val="nil"/>
              <w:bottom w:val="nil"/>
              <w:right w:val="nil"/>
            </w:tcBorders>
          </w:tcPr>
          <w:p w14:paraId="1F6896FB" w14:textId="77777777" w:rsidR="00941245" w:rsidRPr="00A4262D"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A74D3AF"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3EE99267" w14:textId="77777777" w:rsidR="00941245" w:rsidRPr="00A4262D" w:rsidRDefault="00941245" w:rsidP="005766F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21A24B3E"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6A2D4A7C"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r>
      <w:tr w:rsidR="00941245" w:rsidRPr="00A4262D" w14:paraId="2232E4F2" w14:textId="77777777" w:rsidTr="00DB24E8">
        <w:trPr>
          <w:trHeight w:val="20"/>
        </w:trPr>
        <w:tc>
          <w:tcPr>
            <w:tcW w:w="3240" w:type="dxa"/>
            <w:tcBorders>
              <w:top w:val="nil"/>
              <w:left w:val="nil"/>
              <w:bottom w:val="nil"/>
              <w:right w:val="nil"/>
            </w:tcBorders>
          </w:tcPr>
          <w:p w14:paraId="25E4E632" w14:textId="77777777" w:rsidR="00941245" w:rsidRPr="00A4262D" w:rsidRDefault="00941245" w:rsidP="00DB24E8">
            <w:pPr>
              <w:spacing w:line="240" w:lineRule="exact"/>
              <w:ind w:left="360" w:right="-250" w:hanging="360"/>
              <w:rPr>
                <w:rFonts w:ascii="Times New Roman" w:hAnsi="Times New Roman" w:cs="Times New Roman"/>
                <w:b/>
                <w:bCs/>
                <w:color w:val="000000"/>
                <w:sz w:val="20"/>
                <w:szCs w:val="20"/>
              </w:rPr>
            </w:pPr>
            <w:r w:rsidRPr="00A4262D">
              <w:rPr>
                <w:rFonts w:ascii="Times New Roman" w:hAnsi="Times New Roman" w:cs="Times New Roman"/>
                <w:b/>
                <w:bCs/>
                <w:sz w:val="20"/>
                <w:szCs w:val="20"/>
              </w:rPr>
              <w:t>Accumulated amortization</w:t>
            </w:r>
          </w:p>
        </w:tc>
        <w:tc>
          <w:tcPr>
            <w:tcW w:w="1350" w:type="dxa"/>
            <w:tcBorders>
              <w:top w:val="nil"/>
              <w:left w:val="nil"/>
              <w:bottom w:val="nil"/>
              <w:right w:val="nil"/>
            </w:tcBorders>
          </w:tcPr>
          <w:p w14:paraId="595FD119" w14:textId="77777777" w:rsidR="00941245" w:rsidRPr="00A4262D"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4BE58A1E"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c>
          <w:tcPr>
            <w:tcW w:w="1350" w:type="dxa"/>
            <w:tcBorders>
              <w:top w:val="nil"/>
              <w:left w:val="nil"/>
              <w:bottom w:val="nil"/>
              <w:right w:val="nil"/>
            </w:tcBorders>
          </w:tcPr>
          <w:p w14:paraId="3FF0792A" w14:textId="77777777" w:rsidR="00941245" w:rsidRPr="00A4262D"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765190D"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4C7EC490" w14:textId="77777777" w:rsidR="00941245" w:rsidRPr="00A4262D" w:rsidRDefault="00941245" w:rsidP="005766F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3647B509"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77F8E33F" w14:textId="77777777" w:rsidR="00941245" w:rsidRPr="00A4262D" w:rsidRDefault="00941245" w:rsidP="00DB24E8">
            <w:pPr>
              <w:tabs>
                <w:tab w:val="decimal" w:pos="1170"/>
              </w:tabs>
              <w:spacing w:line="220" w:lineRule="exact"/>
              <w:rPr>
                <w:rFonts w:ascii="Times New Roman" w:hAnsi="Times New Roman" w:cs="Times New Roman"/>
                <w:sz w:val="20"/>
                <w:szCs w:val="20"/>
              </w:rPr>
            </w:pPr>
          </w:p>
        </w:tc>
      </w:tr>
      <w:tr w:rsidR="00941245" w:rsidRPr="00A4262D" w14:paraId="7A51A9BC" w14:textId="77777777" w:rsidTr="00DB24E8">
        <w:trPr>
          <w:trHeight w:val="20"/>
        </w:trPr>
        <w:tc>
          <w:tcPr>
            <w:tcW w:w="3240" w:type="dxa"/>
            <w:tcBorders>
              <w:top w:val="nil"/>
              <w:left w:val="nil"/>
              <w:bottom w:val="nil"/>
              <w:right w:val="nil"/>
            </w:tcBorders>
          </w:tcPr>
          <w:p w14:paraId="1585D189" w14:textId="77777777" w:rsidR="00941245" w:rsidRPr="00A4262D" w:rsidRDefault="00941245" w:rsidP="00DB24E8">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50" w:type="dxa"/>
            <w:tcBorders>
              <w:top w:val="nil"/>
              <w:left w:val="nil"/>
              <w:bottom w:val="nil"/>
              <w:right w:val="nil"/>
            </w:tcBorders>
          </w:tcPr>
          <w:p w14:paraId="49C44265" w14:textId="4F1EBABB" w:rsidR="00941245" w:rsidRPr="00A4262D" w:rsidRDefault="007202C4" w:rsidP="00DB24E8">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947</w:t>
            </w:r>
            <w:r w:rsidRPr="00A4262D">
              <w:rPr>
                <w:rFonts w:ascii="Times New Roman" w:hAnsi="Times New Roman" w:cs="Times New Roman"/>
                <w:sz w:val="20"/>
                <w:szCs w:val="20"/>
              </w:rPr>
              <w:t>)</w:t>
            </w:r>
          </w:p>
        </w:tc>
        <w:tc>
          <w:tcPr>
            <w:tcW w:w="90" w:type="dxa"/>
            <w:tcBorders>
              <w:top w:val="nil"/>
              <w:left w:val="nil"/>
              <w:bottom w:val="nil"/>
              <w:right w:val="nil"/>
            </w:tcBorders>
          </w:tcPr>
          <w:p w14:paraId="0933FD6D"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nil"/>
              <w:left w:val="nil"/>
              <w:bottom w:val="nil"/>
              <w:right w:val="nil"/>
            </w:tcBorders>
          </w:tcPr>
          <w:p w14:paraId="2A8E052F" w14:textId="4800E5D5" w:rsidR="00941245" w:rsidRPr="00A4262D" w:rsidRDefault="00FF4692" w:rsidP="00DB24E8">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734</w:t>
            </w:r>
            <w:r w:rsidRPr="00A4262D">
              <w:rPr>
                <w:rFonts w:ascii="Times New Roman" w:hAnsi="Times New Roman" w:cs="Times New Roman"/>
                <w:sz w:val="20"/>
                <w:szCs w:val="20"/>
              </w:rPr>
              <w:t>)</w:t>
            </w:r>
          </w:p>
        </w:tc>
        <w:tc>
          <w:tcPr>
            <w:tcW w:w="90" w:type="dxa"/>
            <w:tcBorders>
              <w:top w:val="nil"/>
              <w:left w:val="nil"/>
              <w:bottom w:val="nil"/>
              <w:right w:val="nil"/>
            </w:tcBorders>
          </w:tcPr>
          <w:p w14:paraId="25699399"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5E501EE9" w14:textId="1A8ACEC8" w:rsidR="00941245" w:rsidRPr="00A4262D" w:rsidRDefault="00FF4692" w:rsidP="005766F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42BEB1AD"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28B31C4E" w14:textId="5A35B224" w:rsidR="00941245" w:rsidRPr="00A4262D" w:rsidRDefault="00FF4692" w:rsidP="00DB24E8">
            <w:pPr>
              <w:tabs>
                <w:tab w:val="decimal" w:pos="117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5</w:t>
            </w:r>
            <w:r w:rsidRPr="00A4262D">
              <w:rPr>
                <w:rFonts w:ascii="Times New Roman" w:hAnsi="Times New Roman" w:cs="Times New Roman"/>
                <w:sz w:val="20"/>
                <w:szCs w:val="20"/>
              </w:rPr>
              <w:t>,</w:t>
            </w:r>
            <w:r w:rsidR="002554B1" w:rsidRPr="002554B1">
              <w:rPr>
                <w:rFonts w:ascii="Times New Roman" w:hAnsi="Times New Roman"/>
                <w:sz w:val="20"/>
                <w:szCs w:val="20"/>
              </w:rPr>
              <w:t>681</w:t>
            </w:r>
            <w:r w:rsidRPr="00A4262D">
              <w:rPr>
                <w:rFonts w:ascii="Times New Roman" w:hAnsi="Times New Roman" w:cs="Times New Roman"/>
                <w:sz w:val="20"/>
                <w:szCs w:val="20"/>
              </w:rPr>
              <w:t>)</w:t>
            </w:r>
          </w:p>
        </w:tc>
      </w:tr>
      <w:tr w:rsidR="00941245" w:rsidRPr="00A4262D" w14:paraId="3723EF8B" w14:textId="77777777" w:rsidTr="00DB24E8">
        <w:trPr>
          <w:trHeight w:val="20"/>
        </w:trPr>
        <w:tc>
          <w:tcPr>
            <w:tcW w:w="3240" w:type="dxa"/>
            <w:tcBorders>
              <w:top w:val="nil"/>
              <w:left w:val="nil"/>
              <w:bottom w:val="nil"/>
              <w:right w:val="nil"/>
            </w:tcBorders>
          </w:tcPr>
          <w:p w14:paraId="29E9837D" w14:textId="77777777" w:rsidR="00941245" w:rsidRPr="00A4262D" w:rsidRDefault="00941245" w:rsidP="00DB24E8">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50" w:type="dxa"/>
            <w:tcBorders>
              <w:left w:val="nil"/>
              <w:bottom w:val="single" w:sz="4" w:space="0" w:color="auto"/>
              <w:right w:val="nil"/>
            </w:tcBorders>
          </w:tcPr>
          <w:p w14:paraId="7E66255A" w14:textId="1E252F64" w:rsidR="00941245" w:rsidRPr="00A4262D" w:rsidRDefault="007202C4" w:rsidP="00941245">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947</w:t>
            </w:r>
            <w:r w:rsidRPr="00A4262D">
              <w:rPr>
                <w:rFonts w:ascii="Times New Roman" w:hAnsi="Times New Roman" w:cs="Times New Roman"/>
                <w:sz w:val="20"/>
                <w:szCs w:val="20"/>
              </w:rPr>
              <w:t>)</w:t>
            </w:r>
          </w:p>
        </w:tc>
        <w:tc>
          <w:tcPr>
            <w:tcW w:w="90" w:type="dxa"/>
            <w:tcBorders>
              <w:top w:val="nil"/>
              <w:left w:val="nil"/>
              <w:bottom w:val="nil"/>
              <w:right w:val="nil"/>
            </w:tcBorders>
          </w:tcPr>
          <w:p w14:paraId="2FB3F0D2"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left w:val="nil"/>
              <w:bottom w:val="single" w:sz="4" w:space="0" w:color="auto"/>
              <w:right w:val="nil"/>
            </w:tcBorders>
          </w:tcPr>
          <w:p w14:paraId="252A7D56" w14:textId="1034CF87" w:rsidR="00941245" w:rsidRPr="00A4262D" w:rsidRDefault="00FF4692" w:rsidP="00DB24E8">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734</w:t>
            </w:r>
            <w:r w:rsidRPr="00A4262D">
              <w:rPr>
                <w:rFonts w:ascii="Times New Roman" w:hAnsi="Times New Roman" w:cs="Times New Roman"/>
                <w:sz w:val="20"/>
                <w:szCs w:val="20"/>
              </w:rPr>
              <w:t>)</w:t>
            </w:r>
          </w:p>
        </w:tc>
        <w:tc>
          <w:tcPr>
            <w:tcW w:w="90" w:type="dxa"/>
            <w:tcBorders>
              <w:top w:val="nil"/>
              <w:left w:val="nil"/>
              <w:bottom w:val="nil"/>
              <w:right w:val="nil"/>
            </w:tcBorders>
          </w:tcPr>
          <w:p w14:paraId="6A1705EF"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left w:val="nil"/>
              <w:bottom w:val="single" w:sz="4" w:space="0" w:color="auto"/>
              <w:right w:val="nil"/>
            </w:tcBorders>
          </w:tcPr>
          <w:p w14:paraId="104B9CC9" w14:textId="5A2B9769" w:rsidR="00941245" w:rsidRPr="00A4262D" w:rsidRDefault="00FF4692" w:rsidP="005766F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3FCA8145" w14:textId="77777777" w:rsidR="00941245" w:rsidRPr="00A4262D"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left w:val="nil"/>
              <w:bottom w:val="single" w:sz="4" w:space="0" w:color="auto"/>
              <w:right w:val="nil"/>
            </w:tcBorders>
          </w:tcPr>
          <w:p w14:paraId="56CDFB06" w14:textId="6E4C3D62" w:rsidR="00941245" w:rsidRPr="00A4262D" w:rsidRDefault="00FF4692" w:rsidP="00DB24E8">
            <w:pPr>
              <w:tabs>
                <w:tab w:val="decimal" w:pos="117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5</w:t>
            </w:r>
            <w:r w:rsidRPr="00A4262D">
              <w:rPr>
                <w:rFonts w:ascii="Times New Roman" w:hAnsi="Times New Roman" w:cs="Times New Roman"/>
                <w:sz w:val="20"/>
                <w:szCs w:val="20"/>
              </w:rPr>
              <w:t>,</w:t>
            </w:r>
            <w:r w:rsidR="002554B1" w:rsidRPr="002554B1">
              <w:rPr>
                <w:rFonts w:ascii="Times New Roman" w:hAnsi="Times New Roman"/>
                <w:sz w:val="20"/>
                <w:szCs w:val="20"/>
              </w:rPr>
              <w:t>681</w:t>
            </w:r>
            <w:r w:rsidRPr="00A4262D">
              <w:rPr>
                <w:rFonts w:ascii="Times New Roman" w:hAnsi="Times New Roman" w:cs="Times New Roman"/>
                <w:sz w:val="20"/>
                <w:szCs w:val="20"/>
              </w:rPr>
              <w:t>)</w:t>
            </w:r>
          </w:p>
        </w:tc>
      </w:tr>
      <w:tr w:rsidR="00941245" w:rsidRPr="00A4262D" w14:paraId="150111BF" w14:textId="77777777" w:rsidTr="00DB24E8">
        <w:trPr>
          <w:trHeight w:val="20"/>
        </w:trPr>
        <w:tc>
          <w:tcPr>
            <w:tcW w:w="3240" w:type="dxa"/>
            <w:tcBorders>
              <w:top w:val="nil"/>
              <w:left w:val="nil"/>
              <w:bottom w:val="nil"/>
              <w:right w:val="nil"/>
            </w:tcBorders>
          </w:tcPr>
          <w:p w14:paraId="78A98394" w14:textId="77777777" w:rsidR="00941245" w:rsidRPr="00A4262D" w:rsidRDefault="00941245" w:rsidP="00DB24E8">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Other intangible assets</w:t>
            </w:r>
          </w:p>
        </w:tc>
        <w:tc>
          <w:tcPr>
            <w:tcW w:w="1350" w:type="dxa"/>
            <w:tcBorders>
              <w:top w:val="single" w:sz="4" w:space="0" w:color="auto"/>
              <w:left w:val="nil"/>
              <w:bottom w:val="double" w:sz="4" w:space="0" w:color="auto"/>
              <w:right w:val="nil"/>
            </w:tcBorders>
          </w:tcPr>
          <w:p w14:paraId="1A29CE09" w14:textId="3FE28CF7" w:rsidR="00941245" w:rsidRPr="005266D6" w:rsidRDefault="002554B1" w:rsidP="00DB24E8">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4</w:t>
            </w:r>
            <w:r w:rsidR="007202C4" w:rsidRPr="005266D6">
              <w:rPr>
                <w:rFonts w:ascii="Times New Roman" w:hAnsi="Times New Roman" w:cs="Times New Roman"/>
                <w:sz w:val="20"/>
                <w:szCs w:val="20"/>
              </w:rPr>
              <w:t>,</w:t>
            </w:r>
            <w:r w:rsidRPr="002554B1">
              <w:rPr>
                <w:rFonts w:ascii="Times New Roman" w:hAnsi="Times New Roman"/>
                <w:sz w:val="20"/>
                <w:szCs w:val="20"/>
              </w:rPr>
              <w:t>898</w:t>
            </w:r>
          </w:p>
        </w:tc>
        <w:tc>
          <w:tcPr>
            <w:tcW w:w="90" w:type="dxa"/>
            <w:tcBorders>
              <w:top w:val="nil"/>
              <w:left w:val="nil"/>
              <w:bottom w:val="nil"/>
              <w:right w:val="nil"/>
            </w:tcBorders>
          </w:tcPr>
          <w:p w14:paraId="50D2001E" w14:textId="77777777" w:rsidR="00941245" w:rsidRPr="005266D6"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single" w:sz="4" w:space="0" w:color="auto"/>
              <w:left w:val="nil"/>
              <w:bottom w:val="nil"/>
              <w:right w:val="nil"/>
            </w:tcBorders>
          </w:tcPr>
          <w:p w14:paraId="235B585D" w14:textId="77777777" w:rsidR="00941245" w:rsidRPr="005266D6" w:rsidRDefault="00941245" w:rsidP="00DB24E8">
            <w:pPr>
              <w:tabs>
                <w:tab w:val="decimal" w:pos="944"/>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259BCFC" w14:textId="77777777" w:rsidR="00941245" w:rsidRPr="005266D6"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nil"/>
              <w:right w:val="nil"/>
            </w:tcBorders>
          </w:tcPr>
          <w:p w14:paraId="47B3B0D1" w14:textId="77777777" w:rsidR="00941245" w:rsidRPr="005266D6" w:rsidRDefault="00941245" w:rsidP="00DB24E8">
            <w:pPr>
              <w:tabs>
                <w:tab w:val="decimal" w:pos="1170"/>
              </w:tabs>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53930E47" w14:textId="77777777" w:rsidR="00941245" w:rsidRPr="005266D6"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tcPr>
          <w:p w14:paraId="4B97AE28" w14:textId="00530164" w:rsidR="00941245" w:rsidRPr="005266D6" w:rsidRDefault="002554B1" w:rsidP="00DB24E8">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4</w:t>
            </w:r>
            <w:r w:rsidR="00FF4692" w:rsidRPr="005266D6">
              <w:rPr>
                <w:rFonts w:ascii="Times New Roman" w:hAnsi="Times New Roman" w:cs="Times New Roman"/>
                <w:sz w:val="20"/>
                <w:szCs w:val="20"/>
              </w:rPr>
              <w:t>,</w:t>
            </w:r>
            <w:r w:rsidRPr="002554B1">
              <w:rPr>
                <w:rFonts w:ascii="Times New Roman" w:hAnsi="Times New Roman"/>
                <w:sz w:val="20"/>
                <w:szCs w:val="20"/>
              </w:rPr>
              <w:t>171</w:t>
            </w:r>
          </w:p>
        </w:tc>
      </w:tr>
    </w:tbl>
    <w:p w14:paraId="1186958C" w14:textId="24FC5A5A" w:rsidR="007202C4" w:rsidRPr="00A4262D" w:rsidRDefault="00C53EE2" w:rsidP="006366F1">
      <w:pPr>
        <w:tabs>
          <w:tab w:val="left" w:pos="540"/>
        </w:tabs>
        <w:ind w:left="547" w:right="-43"/>
        <w:jc w:val="right"/>
        <w:outlineLvl w:val="0"/>
        <w:rPr>
          <w:rFonts w:ascii="Times New Roman" w:hAnsi="Times New Roman" w:cs="Times New Roman"/>
          <w:b/>
          <w:bCs/>
          <w:sz w:val="20"/>
          <w:szCs w:val="20"/>
        </w:rPr>
      </w:pPr>
      <w:r>
        <w:rPr>
          <w:rFonts w:ascii="Times New Roman" w:hAnsi="Times New Roman" w:cs="Times New Roman"/>
          <w:b/>
          <w:bCs/>
          <w:sz w:val="20"/>
          <w:szCs w:val="20"/>
        </w:rPr>
        <w:t>Unit :</w:t>
      </w:r>
      <w:r w:rsidR="007202C4" w:rsidRPr="00A4262D">
        <w:rPr>
          <w:rFonts w:ascii="Times New Roman" w:hAnsi="Times New Roman" w:cs="Times New Roman"/>
          <w:b/>
          <w:bCs/>
          <w:sz w:val="20"/>
          <w:szCs w:val="20"/>
        </w:rPr>
        <w:t xml:space="preserve">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350"/>
        <w:gridCol w:w="90"/>
        <w:gridCol w:w="1260"/>
        <w:gridCol w:w="90"/>
        <w:gridCol w:w="90"/>
        <w:gridCol w:w="1260"/>
        <w:gridCol w:w="87"/>
        <w:gridCol w:w="1263"/>
      </w:tblGrid>
      <w:tr w:rsidR="007202C4" w:rsidRPr="00A4262D" w14:paraId="336FC9BF" w14:textId="77777777" w:rsidTr="00B8228B">
        <w:trPr>
          <w:trHeight w:val="20"/>
        </w:trPr>
        <w:tc>
          <w:tcPr>
            <w:tcW w:w="3240" w:type="dxa"/>
            <w:tcBorders>
              <w:top w:val="nil"/>
              <w:left w:val="nil"/>
              <w:bottom w:val="nil"/>
              <w:right w:val="nil"/>
            </w:tcBorders>
          </w:tcPr>
          <w:p w14:paraId="7323D494" w14:textId="417505C5" w:rsidR="007202C4" w:rsidRPr="00A4262D" w:rsidRDefault="006D0B44" w:rsidP="006D0B44">
            <w:pPr>
              <w:spacing w:line="240" w:lineRule="exact"/>
              <w:rPr>
                <w:rFonts w:ascii="Times New Roman" w:hAnsi="Times New Roman" w:cs="Times New Roman"/>
                <w:sz w:val="20"/>
                <w:szCs w:val="20"/>
              </w:rPr>
            </w:pPr>
            <w:r w:rsidRPr="00A4262D">
              <w:rPr>
                <w:rFonts w:ascii="Times New Roman" w:hAnsi="Times New Roman" w:cs="Times New Roman"/>
                <w:b/>
                <w:bCs/>
                <w:sz w:val="20"/>
                <w:szCs w:val="20"/>
              </w:rPr>
              <w:t xml:space="preserve">As at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2019</w:t>
            </w:r>
          </w:p>
        </w:tc>
        <w:tc>
          <w:tcPr>
            <w:tcW w:w="5490" w:type="dxa"/>
            <w:gridSpan w:val="8"/>
            <w:tcBorders>
              <w:top w:val="nil"/>
              <w:left w:val="nil"/>
              <w:bottom w:val="nil"/>
              <w:right w:val="nil"/>
            </w:tcBorders>
          </w:tcPr>
          <w:p w14:paraId="409F1EDD" w14:textId="77777777" w:rsidR="007202C4" w:rsidRPr="00A4262D" w:rsidRDefault="007202C4" w:rsidP="00B8228B">
            <w:pPr>
              <w:pStyle w:val="acctfourfigures"/>
              <w:tabs>
                <w:tab w:val="clear" w:pos="765"/>
              </w:tabs>
              <w:spacing w:line="240" w:lineRule="exact"/>
              <w:ind w:left="-79" w:right="-63" w:firstLine="79"/>
              <w:jc w:val="center"/>
              <w:rPr>
                <w:b/>
                <w:bCs/>
                <w:sz w:val="20"/>
              </w:rPr>
            </w:pPr>
            <w:r w:rsidRPr="00A4262D">
              <w:rPr>
                <w:b/>
                <w:bCs/>
                <w:sz w:val="20"/>
              </w:rPr>
              <w:t>Separate financial statements</w:t>
            </w:r>
          </w:p>
        </w:tc>
      </w:tr>
      <w:tr w:rsidR="007202C4" w:rsidRPr="00A4262D" w14:paraId="617788FD" w14:textId="77777777" w:rsidTr="00B8228B">
        <w:trPr>
          <w:trHeight w:val="20"/>
        </w:trPr>
        <w:tc>
          <w:tcPr>
            <w:tcW w:w="3240" w:type="dxa"/>
            <w:tcBorders>
              <w:top w:val="nil"/>
              <w:left w:val="nil"/>
              <w:bottom w:val="nil"/>
              <w:right w:val="nil"/>
            </w:tcBorders>
          </w:tcPr>
          <w:p w14:paraId="629B6679" w14:textId="77777777" w:rsidR="007202C4" w:rsidRPr="00A4262D" w:rsidRDefault="007202C4" w:rsidP="00B8228B">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7EB711BC" w14:textId="77777777" w:rsidR="007202C4" w:rsidRPr="00A4262D" w:rsidRDefault="007202C4" w:rsidP="00B8228B">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Balance as at</w:t>
            </w:r>
          </w:p>
        </w:tc>
        <w:tc>
          <w:tcPr>
            <w:tcW w:w="90" w:type="dxa"/>
            <w:tcBorders>
              <w:top w:val="nil"/>
              <w:left w:val="nil"/>
              <w:bottom w:val="nil"/>
              <w:right w:val="nil"/>
            </w:tcBorders>
          </w:tcPr>
          <w:p w14:paraId="50305B12" w14:textId="77777777" w:rsidR="007202C4" w:rsidRPr="00A4262D" w:rsidRDefault="007202C4" w:rsidP="00B8228B">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6A22B274" w14:textId="77777777" w:rsidR="007202C4" w:rsidRPr="00A4262D" w:rsidRDefault="007202C4" w:rsidP="00B8228B">
            <w:pPr>
              <w:spacing w:line="240" w:lineRule="exact"/>
              <w:jc w:val="center"/>
              <w:rPr>
                <w:rFonts w:ascii="Times New Roman" w:hAnsi="Times New Roman" w:cs="Times New Roman"/>
                <w:sz w:val="20"/>
                <w:szCs w:val="20"/>
              </w:rPr>
            </w:pPr>
            <w:r w:rsidRPr="00A4262D">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50250214" w14:textId="77777777" w:rsidR="007202C4" w:rsidRPr="00A4262D" w:rsidRDefault="007202C4" w:rsidP="00B8228B">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36CD8F5C" w14:textId="58668294" w:rsidR="007202C4" w:rsidRPr="00A4262D" w:rsidRDefault="005D459F" w:rsidP="00B8228B">
            <w:pPr>
              <w:spacing w:line="240" w:lineRule="exact"/>
              <w:jc w:val="center"/>
              <w:rPr>
                <w:rFonts w:ascii="Times New Roman" w:hAnsi="Times New Roman" w:cs="Times New Roman"/>
                <w:sz w:val="20"/>
                <w:szCs w:val="20"/>
              </w:rPr>
            </w:pPr>
            <w:r w:rsidRPr="005D459F">
              <w:rPr>
                <w:rFonts w:ascii="Times New Roman" w:hAnsi="Times New Roman" w:cs="Times New Roman"/>
                <w:b/>
                <w:bCs/>
                <w:color w:val="000000"/>
                <w:sz w:val="20"/>
                <w:szCs w:val="20"/>
              </w:rPr>
              <w:t>Decreases</w:t>
            </w:r>
          </w:p>
        </w:tc>
        <w:tc>
          <w:tcPr>
            <w:tcW w:w="87" w:type="dxa"/>
            <w:tcBorders>
              <w:top w:val="nil"/>
              <w:left w:val="nil"/>
              <w:bottom w:val="nil"/>
              <w:right w:val="nil"/>
            </w:tcBorders>
          </w:tcPr>
          <w:p w14:paraId="07018AF3" w14:textId="77777777" w:rsidR="007202C4" w:rsidRPr="00A4262D" w:rsidRDefault="007202C4" w:rsidP="00B8228B">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613C4D8A" w14:textId="77777777" w:rsidR="007202C4" w:rsidRPr="00A4262D" w:rsidRDefault="007202C4" w:rsidP="00B8228B">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Balance as at</w:t>
            </w:r>
          </w:p>
        </w:tc>
      </w:tr>
      <w:tr w:rsidR="007202C4" w:rsidRPr="00A4262D" w14:paraId="166551D3" w14:textId="77777777" w:rsidTr="00B8228B">
        <w:trPr>
          <w:trHeight w:val="20"/>
        </w:trPr>
        <w:tc>
          <w:tcPr>
            <w:tcW w:w="3240" w:type="dxa"/>
            <w:tcBorders>
              <w:top w:val="nil"/>
              <w:left w:val="nil"/>
              <w:bottom w:val="nil"/>
              <w:right w:val="nil"/>
            </w:tcBorders>
          </w:tcPr>
          <w:p w14:paraId="41CF344B" w14:textId="77777777" w:rsidR="007202C4" w:rsidRPr="00A4262D" w:rsidRDefault="007202C4" w:rsidP="00B8228B">
            <w:pPr>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tcPr>
          <w:p w14:paraId="4515E7AE" w14:textId="6FBA8FF8" w:rsidR="007202C4" w:rsidRPr="00A4262D" w:rsidRDefault="007202C4" w:rsidP="00B8228B">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January </w:t>
            </w:r>
            <w:r w:rsidR="002554B1" w:rsidRPr="002554B1">
              <w:rPr>
                <w:rFonts w:ascii="Times New Roman" w:hAnsi="Times New Roman"/>
                <w:b/>
                <w:bCs/>
                <w:sz w:val="20"/>
                <w:szCs w:val="20"/>
              </w:rPr>
              <w:t>1</w:t>
            </w:r>
            <w:r w:rsidRPr="00A4262D">
              <w:rPr>
                <w:rFonts w:ascii="Times New Roman" w:hAnsi="Times New Roman" w:cs="Times New Roman"/>
                <w:b/>
                <w:bCs/>
                <w:sz w:val="20"/>
                <w:szCs w:val="20"/>
              </w:rPr>
              <w:t>,</w:t>
            </w:r>
          </w:p>
        </w:tc>
        <w:tc>
          <w:tcPr>
            <w:tcW w:w="90" w:type="dxa"/>
            <w:tcBorders>
              <w:top w:val="nil"/>
              <w:left w:val="nil"/>
              <w:bottom w:val="nil"/>
              <w:right w:val="nil"/>
            </w:tcBorders>
          </w:tcPr>
          <w:p w14:paraId="7465CE28" w14:textId="77777777" w:rsidR="007202C4" w:rsidRPr="00A4262D" w:rsidRDefault="007202C4" w:rsidP="00B8228B">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00A2CD78" w14:textId="77777777" w:rsidR="007202C4" w:rsidRPr="00A4262D" w:rsidRDefault="007202C4" w:rsidP="00B8228B">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00B12EAB" w14:textId="77777777" w:rsidR="007202C4" w:rsidRPr="00A4262D" w:rsidRDefault="007202C4" w:rsidP="00B8228B">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285800D5" w14:textId="77777777" w:rsidR="007202C4" w:rsidRPr="00A4262D" w:rsidRDefault="007202C4" w:rsidP="00B8228B">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5324BEE2" w14:textId="77777777" w:rsidR="007202C4" w:rsidRPr="00A4262D" w:rsidRDefault="007202C4" w:rsidP="00B8228B">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43BBCAF1" w14:textId="55681D32" w:rsidR="007202C4" w:rsidRPr="00A4262D" w:rsidRDefault="007202C4" w:rsidP="00B8228B">
            <w:pPr>
              <w:spacing w:line="240" w:lineRule="exact"/>
              <w:jc w:val="center"/>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 xml:space="preserve">December </w:t>
            </w:r>
            <w:r w:rsidR="002554B1" w:rsidRPr="002554B1">
              <w:rPr>
                <w:rFonts w:ascii="Times New Roman" w:hAnsi="Times New Roman"/>
                <w:b/>
                <w:bCs/>
                <w:color w:val="000000"/>
                <w:sz w:val="20"/>
                <w:szCs w:val="20"/>
              </w:rPr>
              <w:t>31</w:t>
            </w:r>
            <w:r w:rsidRPr="00A4262D">
              <w:rPr>
                <w:rFonts w:ascii="Times New Roman" w:hAnsi="Times New Roman" w:cs="Times New Roman"/>
                <w:b/>
                <w:bCs/>
                <w:color w:val="000000"/>
                <w:sz w:val="20"/>
                <w:szCs w:val="20"/>
              </w:rPr>
              <w:t>,</w:t>
            </w:r>
          </w:p>
        </w:tc>
      </w:tr>
      <w:tr w:rsidR="007202C4" w:rsidRPr="00A4262D" w14:paraId="4B42AE7D" w14:textId="77777777" w:rsidTr="00B8228B">
        <w:trPr>
          <w:trHeight w:val="20"/>
        </w:trPr>
        <w:tc>
          <w:tcPr>
            <w:tcW w:w="3240" w:type="dxa"/>
            <w:tcBorders>
              <w:top w:val="nil"/>
              <w:left w:val="nil"/>
              <w:bottom w:val="nil"/>
              <w:right w:val="nil"/>
            </w:tcBorders>
          </w:tcPr>
          <w:p w14:paraId="4800D010" w14:textId="77777777" w:rsidR="007202C4" w:rsidRPr="00A4262D" w:rsidRDefault="007202C4" w:rsidP="00B8228B">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623AC96E" w14:textId="4A5A7E5D" w:rsidR="007202C4" w:rsidRPr="00A4262D" w:rsidRDefault="002554B1" w:rsidP="00B8228B">
            <w:pPr>
              <w:spacing w:line="240" w:lineRule="exact"/>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90" w:type="dxa"/>
            <w:tcBorders>
              <w:top w:val="nil"/>
              <w:left w:val="nil"/>
              <w:bottom w:val="nil"/>
              <w:right w:val="nil"/>
            </w:tcBorders>
          </w:tcPr>
          <w:p w14:paraId="044E7614" w14:textId="77777777" w:rsidR="007202C4" w:rsidRPr="00A4262D" w:rsidRDefault="007202C4" w:rsidP="00B8228B">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1148D12" w14:textId="77777777" w:rsidR="007202C4" w:rsidRPr="00A4262D" w:rsidRDefault="007202C4" w:rsidP="00B8228B">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1C74C109" w14:textId="77777777" w:rsidR="007202C4" w:rsidRPr="00A4262D" w:rsidRDefault="007202C4" w:rsidP="00B8228B">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461E3369" w14:textId="77777777" w:rsidR="007202C4" w:rsidRPr="00A4262D" w:rsidRDefault="007202C4" w:rsidP="00B8228B">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0FA72561" w14:textId="77777777" w:rsidR="007202C4" w:rsidRPr="00A4262D" w:rsidRDefault="007202C4" w:rsidP="00B8228B">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1A51B2BD" w14:textId="20A334F8" w:rsidR="007202C4" w:rsidRPr="00A4262D" w:rsidRDefault="002554B1" w:rsidP="00B8228B">
            <w:pPr>
              <w:spacing w:line="240" w:lineRule="exact"/>
              <w:jc w:val="center"/>
              <w:rPr>
                <w:rFonts w:ascii="Times New Roman" w:hAnsi="Times New Roman" w:cs="Times New Roman"/>
                <w:b/>
                <w:bCs/>
                <w:color w:val="000000"/>
                <w:sz w:val="20"/>
                <w:szCs w:val="20"/>
              </w:rPr>
            </w:pPr>
            <w:r w:rsidRPr="002554B1">
              <w:rPr>
                <w:rFonts w:ascii="Times New Roman" w:hAnsi="Times New Roman"/>
                <w:b/>
                <w:bCs/>
                <w:color w:val="000000"/>
                <w:sz w:val="20"/>
                <w:szCs w:val="20"/>
              </w:rPr>
              <w:t>2019</w:t>
            </w:r>
          </w:p>
        </w:tc>
      </w:tr>
      <w:tr w:rsidR="007202C4" w:rsidRPr="00A4262D" w14:paraId="6EC162AC" w14:textId="77777777" w:rsidTr="00B8228B">
        <w:trPr>
          <w:trHeight w:val="20"/>
        </w:trPr>
        <w:tc>
          <w:tcPr>
            <w:tcW w:w="3240" w:type="dxa"/>
            <w:tcBorders>
              <w:top w:val="nil"/>
              <w:left w:val="nil"/>
              <w:bottom w:val="nil"/>
              <w:right w:val="nil"/>
            </w:tcBorders>
          </w:tcPr>
          <w:p w14:paraId="582CC33B" w14:textId="77777777" w:rsidR="007202C4" w:rsidRPr="00A4262D" w:rsidRDefault="007202C4" w:rsidP="00B8228B">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Cost</w:t>
            </w:r>
          </w:p>
        </w:tc>
        <w:tc>
          <w:tcPr>
            <w:tcW w:w="1350" w:type="dxa"/>
            <w:tcBorders>
              <w:top w:val="nil"/>
              <w:left w:val="nil"/>
              <w:bottom w:val="nil"/>
              <w:right w:val="nil"/>
            </w:tcBorders>
          </w:tcPr>
          <w:p w14:paraId="484A95C2" w14:textId="77777777" w:rsidR="007202C4" w:rsidRPr="00A4262D" w:rsidRDefault="007202C4" w:rsidP="00B8228B">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0601FD2" w14:textId="77777777" w:rsidR="007202C4" w:rsidRPr="00A4262D" w:rsidRDefault="007202C4" w:rsidP="00B8228B">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32B1AE28" w14:textId="77777777" w:rsidR="007202C4" w:rsidRPr="00A4262D" w:rsidRDefault="007202C4" w:rsidP="00B8228B">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6572F98A" w14:textId="77777777" w:rsidR="007202C4" w:rsidRPr="00A4262D" w:rsidRDefault="007202C4" w:rsidP="00B8228B">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06DC0824" w14:textId="77777777" w:rsidR="007202C4" w:rsidRPr="00A4262D" w:rsidRDefault="007202C4" w:rsidP="00B8228B">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4230FADC" w14:textId="77777777" w:rsidR="007202C4" w:rsidRPr="00A4262D" w:rsidRDefault="007202C4" w:rsidP="00B8228B">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6C14A316" w14:textId="77777777" w:rsidR="007202C4" w:rsidRPr="00A4262D" w:rsidRDefault="007202C4" w:rsidP="00B8228B">
            <w:pPr>
              <w:tabs>
                <w:tab w:val="decimal" w:pos="998"/>
              </w:tabs>
              <w:spacing w:line="240" w:lineRule="exact"/>
              <w:rPr>
                <w:rFonts w:ascii="Times New Roman" w:hAnsi="Times New Roman" w:cs="Times New Roman"/>
                <w:color w:val="000000"/>
                <w:sz w:val="20"/>
                <w:szCs w:val="20"/>
              </w:rPr>
            </w:pPr>
          </w:p>
        </w:tc>
      </w:tr>
      <w:tr w:rsidR="007202C4" w:rsidRPr="00A4262D" w14:paraId="7293D7D9" w14:textId="77777777" w:rsidTr="00B8228B">
        <w:trPr>
          <w:trHeight w:val="20"/>
        </w:trPr>
        <w:tc>
          <w:tcPr>
            <w:tcW w:w="3240" w:type="dxa"/>
            <w:tcBorders>
              <w:top w:val="nil"/>
              <w:left w:val="nil"/>
              <w:bottom w:val="nil"/>
              <w:right w:val="nil"/>
            </w:tcBorders>
          </w:tcPr>
          <w:p w14:paraId="0BF35F0B" w14:textId="77777777" w:rsidR="007202C4" w:rsidRPr="00A4262D" w:rsidRDefault="007202C4" w:rsidP="00B8228B">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50" w:type="dxa"/>
            <w:tcBorders>
              <w:top w:val="nil"/>
              <w:left w:val="nil"/>
              <w:bottom w:val="nil"/>
              <w:right w:val="nil"/>
            </w:tcBorders>
          </w:tcPr>
          <w:p w14:paraId="1291D488" w14:textId="098C4906" w:rsidR="007202C4" w:rsidRPr="00A4262D" w:rsidRDefault="002554B1" w:rsidP="00B8228B">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9</w:t>
            </w:r>
            <w:r w:rsidR="007202C4" w:rsidRPr="00A4262D">
              <w:rPr>
                <w:rFonts w:ascii="Times New Roman" w:hAnsi="Times New Roman" w:cs="Times New Roman"/>
                <w:sz w:val="20"/>
                <w:szCs w:val="20"/>
              </w:rPr>
              <w:t>,</w:t>
            </w:r>
            <w:r w:rsidRPr="002554B1">
              <w:rPr>
                <w:rFonts w:ascii="Times New Roman" w:hAnsi="Times New Roman"/>
                <w:sz w:val="20"/>
                <w:szCs w:val="20"/>
              </w:rPr>
              <w:t>492</w:t>
            </w:r>
          </w:p>
        </w:tc>
        <w:tc>
          <w:tcPr>
            <w:tcW w:w="90" w:type="dxa"/>
            <w:tcBorders>
              <w:top w:val="nil"/>
              <w:left w:val="nil"/>
              <w:bottom w:val="nil"/>
              <w:right w:val="nil"/>
            </w:tcBorders>
          </w:tcPr>
          <w:p w14:paraId="7F932D55"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4C3F2478" w14:textId="5E7CE16C" w:rsidR="007202C4" w:rsidRPr="00A4262D" w:rsidRDefault="002554B1" w:rsidP="00B8228B">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353</w:t>
            </w:r>
          </w:p>
        </w:tc>
        <w:tc>
          <w:tcPr>
            <w:tcW w:w="90" w:type="dxa"/>
            <w:tcBorders>
              <w:top w:val="nil"/>
              <w:left w:val="nil"/>
              <w:bottom w:val="nil"/>
              <w:right w:val="nil"/>
            </w:tcBorders>
          </w:tcPr>
          <w:p w14:paraId="2D66DC8C"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5E27AF3D" w14:textId="77777777" w:rsidR="007202C4" w:rsidRPr="00A4262D" w:rsidRDefault="007202C4" w:rsidP="00B8228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337AA2D5"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02C59FE5" w14:textId="7B416B6D" w:rsidR="007202C4" w:rsidRPr="00A4262D" w:rsidRDefault="002554B1" w:rsidP="00B8228B">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9</w:t>
            </w:r>
            <w:r w:rsidR="007202C4" w:rsidRPr="00A4262D">
              <w:rPr>
                <w:rFonts w:ascii="Times New Roman" w:hAnsi="Times New Roman" w:cs="Times New Roman"/>
                <w:sz w:val="20"/>
                <w:szCs w:val="20"/>
              </w:rPr>
              <w:t>,</w:t>
            </w:r>
            <w:r w:rsidRPr="002554B1">
              <w:rPr>
                <w:rFonts w:ascii="Times New Roman" w:hAnsi="Times New Roman"/>
                <w:sz w:val="20"/>
                <w:szCs w:val="20"/>
              </w:rPr>
              <w:t>845</w:t>
            </w:r>
          </w:p>
        </w:tc>
      </w:tr>
      <w:tr w:rsidR="007202C4" w:rsidRPr="00A4262D" w14:paraId="56BDEE2D" w14:textId="77777777" w:rsidTr="00B8228B">
        <w:trPr>
          <w:trHeight w:val="20"/>
        </w:trPr>
        <w:tc>
          <w:tcPr>
            <w:tcW w:w="3240" w:type="dxa"/>
            <w:tcBorders>
              <w:top w:val="nil"/>
              <w:left w:val="nil"/>
              <w:bottom w:val="nil"/>
              <w:right w:val="nil"/>
            </w:tcBorders>
          </w:tcPr>
          <w:p w14:paraId="2CCCA0DD" w14:textId="77777777" w:rsidR="007202C4" w:rsidRPr="00A4262D" w:rsidRDefault="007202C4" w:rsidP="00B8228B">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50" w:type="dxa"/>
            <w:tcBorders>
              <w:top w:val="single" w:sz="4" w:space="0" w:color="auto"/>
              <w:left w:val="nil"/>
              <w:bottom w:val="single" w:sz="4" w:space="0" w:color="auto"/>
              <w:right w:val="nil"/>
            </w:tcBorders>
          </w:tcPr>
          <w:p w14:paraId="41440099" w14:textId="0E7E894C" w:rsidR="007202C4" w:rsidRPr="00A4262D" w:rsidRDefault="002554B1" w:rsidP="00B8228B">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9</w:t>
            </w:r>
            <w:r w:rsidR="007202C4" w:rsidRPr="00A4262D">
              <w:rPr>
                <w:rFonts w:ascii="Times New Roman" w:hAnsi="Times New Roman" w:cs="Times New Roman"/>
                <w:sz w:val="20"/>
                <w:szCs w:val="20"/>
              </w:rPr>
              <w:t>,</w:t>
            </w:r>
            <w:r w:rsidRPr="002554B1">
              <w:rPr>
                <w:rFonts w:ascii="Times New Roman" w:hAnsi="Times New Roman"/>
                <w:sz w:val="20"/>
                <w:szCs w:val="20"/>
              </w:rPr>
              <w:t>492</w:t>
            </w:r>
          </w:p>
        </w:tc>
        <w:tc>
          <w:tcPr>
            <w:tcW w:w="90" w:type="dxa"/>
            <w:tcBorders>
              <w:top w:val="nil"/>
              <w:left w:val="nil"/>
              <w:bottom w:val="nil"/>
              <w:right w:val="nil"/>
            </w:tcBorders>
          </w:tcPr>
          <w:p w14:paraId="68D7BDE7"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350" w:type="dxa"/>
            <w:gridSpan w:val="2"/>
            <w:tcBorders>
              <w:top w:val="single" w:sz="4" w:space="0" w:color="auto"/>
              <w:left w:val="nil"/>
              <w:bottom w:val="single" w:sz="4" w:space="0" w:color="auto"/>
              <w:right w:val="nil"/>
            </w:tcBorders>
          </w:tcPr>
          <w:p w14:paraId="379D3C55" w14:textId="491147D5" w:rsidR="007202C4" w:rsidRPr="00A4262D" w:rsidRDefault="002554B1" w:rsidP="00B8228B">
            <w:pPr>
              <w:tabs>
                <w:tab w:val="decimal" w:pos="1260"/>
              </w:tabs>
              <w:spacing w:line="220" w:lineRule="exact"/>
              <w:rPr>
                <w:rFonts w:ascii="Times New Roman" w:hAnsi="Times New Roman" w:cs="Times New Roman"/>
                <w:sz w:val="20"/>
                <w:szCs w:val="20"/>
              </w:rPr>
            </w:pPr>
            <w:r w:rsidRPr="002554B1">
              <w:rPr>
                <w:rFonts w:ascii="Times New Roman" w:hAnsi="Times New Roman"/>
                <w:sz w:val="20"/>
                <w:szCs w:val="20"/>
              </w:rPr>
              <w:t>353</w:t>
            </w:r>
          </w:p>
        </w:tc>
        <w:tc>
          <w:tcPr>
            <w:tcW w:w="90" w:type="dxa"/>
            <w:tcBorders>
              <w:top w:val="nil"/>
              <w:left w:val="nil"/>
              <w:bottom w:val="nil"/>
              <w:right w:val="nil"/>
            </w:tcBorders>
          </w:tcPr>
          <w:p w14:paraId="2620548F"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4158B6F5" w14:textId="77777777" w:rsidR="007202C4" w:rsidRPr="00A4262D" w:rsidRDefault="007202C4" w:rsidP="00B8228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036FBA03"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tcPr>
          <w:p w14:paraId="703FB2DE" w14:textId="07BC408F" w:rsidR="007202C4" w:rsidRPr="00A4262D" w:rsidRDefault="002554B1" w:rsidP="00B8228B">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9</w:t>
            </w:r>
            <w:r w:rsidR="007202C4" w:rsidRPr="00A4262D">
              <w:rPr>
                <w:rFonts w:ascii="Times New Roman" w:hAnsi="Times New Roman" w:cs="Times New Roman"/>
                <w:sz w:val="20"/>
                <w:szCs w:val="20"/>
              </w:rPr>
              <w:t>,</w:t>
            </w:r>
            <w:r w:rsidRPr="002554B1">
              <w:rPr>
                <w:rFonts w:ascii="Times New Roman" w:hAnsi="Times New Roman"/>
                <w:sz w:val="20"/>
                <w:szCs w:val="20"/>
              </w:rPr>
              <w:t>845</w:t>
            </w:r>
          </w:p>
        </w:tc>
      </w:tr>
      <w:tr w:rsidR="007202C4" w:rsidRPr="00A4262D" w14:paraId="2D8B1771" w14:textId="77777777" w:rsidTr="00B8228B">
        <w:trPr>
          <w:trHeight w:val="20"/>
        </w:trPr>
        <w:tc>
          <w:tcPr>
            <w:tcW w:w="3240" w:type="dxa"/>
            <w:tcBorders>
              <w:top w:val="nil"/>
              <w:left w:val="nil"/>
              <w:bottom w:val="nil"/>
              <w:right w:val="nil"/>
            </w:tcBorders>
          </w:tcPr>
          <w:p w14:paraId="4F67142E" w14:textId="77777777" w:rsidR="007202C4" w:rsidRPr="00A4262D" w:rsidRDefault="007202C4" w:rsidP="00B8228B">
            <w:pPr>
              <w:spacing w:line="240" w:lineRule="exact"/>
              <w:ind w:left="360" w:right="-250" w:hanging="180"/>
              <w:rPr>
                <w:rFonts w:ascii="Times New Roman" w:hAnsi="Times New Roman" w:cs="Times New Roman"/>
                <w:b/>
                <w:bCs/>
                <w:color w:val="000000"/>
                <w:sz w:val="20"/>
                <w:szCs w:val="20"/>
              </w:rPr>
            </w:pPr>
          </w:p>
        </w:tc>
        <w:tc>
          <w:tcPr>
            <w:tcW w:w="1350" w:type="dxa"/>
            <w:tcBorders>
              <w:top w:val="nil"/>
              <w:left w:val="nil"/>
              <w:bottom w:val="nil"/>
              <w:right w:val="nil"/>
            </w:tcBorders>
          </w:tcPr>
          <w:p w14:paraId="407E0EC3" w14:textId="77777777" w:rsidR="007202C4" w:rsidRPr="00A4262D" w:rsidRDefault="007202C4" w:rsidP="00B8228B">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3F0937D1"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c>
          <w:tcPr>
            <w:tcW w:w="1350" w:type="dxa"/>
            <w:gridSpan w:val="2"/>
            <w:tcBorders>
              <w:top w:val="nil"/>
              <w:left w:val="nil"/>
              <w:bottom w:val="nil"/>
              <w:right w:val="nil"/>
            </w:tcBorders>
          </w:tcPr>
          <w:p w14:paraId="5FAF12C2" w14:textId="77777777" w:rsidR="007202C4" w:rsidRPr="00A4262D" w:rsidRDefault="007202C4" w:rsidP="00B8228B">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A6F8167"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02C43FF6" w14:textId="77777777" w:rsidR="007202C4" w:rsidRPr="00A4262D" w:rsidRDefault="007202C4" w:rsidP="00B8228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3DD6774A"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67AB3131"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r>
      <w:tr w:rsidR="007202C4" w:rsidRPr="00A4262D" w14:paraId="761818E9" w14:textId="77777777" w:rsidTr="00B8228B">
        <w:trPr>
          <w:trHeight w:val="20"/>
        </w:trPr>
        <w:tc>
          <w:tcPr>
            <w:tcW w:w="3240" w:type="dxa"/>
            <w:tcBorders>
              <w:top w:val="nil"/>
              <w:left w:val="nil"/>
              <w:bottom w:val="nil"/>
              <w:right w:val="nil"/>
            </w:tcBorders>
          </w:tcPr>
          <w:p w14:paraId="4C0F2071" w14:textId="77777777" w:rsidR="007202C4" w:rsidRPr="00A4262D" w:rsidRDefault="007202C4" w:rsidP="00B8228B">
            <w:pPr>
              <w:spacing w:line="240" w:lineRule="exact"/>
              <w:ind w:left="360" w:right="-250" w:hanging="360"/>
              <w:rPr>
                <w:rFonts w:ascii="Times New Roman" w:hAnsi="Times New Roman" w:cs="Times New Roman"/>
                <w:b/>
                <w:bCs/>
                <w:color w:val="000000"/>
                <w:sz w:val="20"/>
                <w:szCs w:val="20"/>
              </w:rPr>
            </w:pPr>
            <w:r w:rsidRPr="00A4262D">
              <w:rPr>
                <w:rFonts w:ascii="Times New Roman" w:hAnsi="Times New Roman" w:cs="Times New Roman"/>
                <w:b/>
                <w:bCs/>
                <w:sz w:val="20"/>
                <w:szCs w:val="20"/>
              </w:rPr>
              <w:t>Accumulated amortization</w:t>
            </w:r>
          </w:p>
        </w:tc>
        <w:tc>
          <w:tcPr>
            <w:tcW w:w="1350" w:type="dxa"/>
            <w:tcBorders>
              <w:top w:val="nil"/>
              <w:left w:val="nil"/>
              <w:bottom w:val="nil"/>
              <w:right w:val="nil"/>
            </w:tcBorders>
          </w:tcPr>
          <w:p w14:paraId="7B5C7972" w14:textId="77777777" w:rsidR="007202C4" w:rsidRPr="00A4262D" w:rsidRDefault="007202C4" w:rsidP="00B8228B">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5AC07EC"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c>
          <w:tcPr>
            <w:tcW w:w="1350" w:type="dxa"/>
            <w:gridSpan w:val="2"/>
            <w:tcBorders>
              <w:top w:val="nil"/>
              <w:left w:val="nil"/>
              <w:bottom w:val="nil"/>
              <w:right w:val="nil"/>
            </w:tcBorders>
          </w:tcPr>
          <w:p w14:paraId="53B8A5CD" w14:textId="77777777" w:rsidR="007202C4" w:rsidRPr="00A4262D" w:rsidRDefault="007202C4" w:rsidP="00B8228B">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6DBD84BC"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1A9A0348" w14:textId="77777777" w:rsidR="007202C4" w:rsidRPr="00A4262D" w:rsidRDefault="007202C4" w:rsidP="00B8228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217C92B0"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43141FE3" w14:textId="77777777" w:rsidR="007202C4" w:rsidRPr="00A4262D" w:rsidRDefault="007202C4" w:rsidP="00B8228B">
            <w:pPr>
              <w:tabs>
                <w:tab w:val="decimal" w:pos="1170"/>
              </w:tabs>
              <w:spacing w:line="220" w:lineRule="exact"/>
              <w:rPr>
                <w:rFonts w:ascii="Times New Roman" w:hAnsi="Times New Roman" w:cs="Times New Roman"/>
                <w:sz w:val="20"/>
                <w:szCs w:val="20"/>
              </w:rPr>
            </w:pPr>
          </w:p>
        </w:tc>
      </w:tr>
      <w:tr w:rsidR="007202C4" w:rsidRPr="00A4262D" w14:paraId="6949522C" w14:textId="77777777" w:rsidTr="00B8228B">
        <w:trPr>
          <w:trHeight w:val="20"/>
        </w:trPr>
        <w:tc>
          <w:tcPr>
            <w:tcW w:w="3240" w:type="dxa"/>
            <w:tcBorders>
              <w:top w:val="nil"/>
              <w:left w:val="nil"/>
              <w:bottom w:val="nil"/>
              <w:right w:val="nil"/>
            </w:tcBorders>
          </w:tcPr>
          <w:p w14:paraId="15808D7F" w14:textId="77777777" w:rsidR="007202C4" w:rsidRPr="00A4262D" w:rsidRDefault="007202C4" w:rsidP="00B8228B">
            <w:pPr>
              <w:spacing w:line="240" w:lineRule="exact"/>
              <w:ind w:left="360" w:hanging="180"/>
              <w:rPr>
                <w:rFonts w:ascii="Times New Roman" w:hAnsi="Times New Roman" w:cs="Times New Roman"/>
                <w:sz w:val="20"/>
                <w:szCs w:val="20"/>
              </w:rPr>
            </w:pPr>
            <w:r w:rsidRPr="00A4262D">
              <w:rPr>
                <w:rFonts w:ascii="Times New Roman" w:hAnsi="Times New Roman" w:cs="Times New Roman"/>
                <w:sz w:val="20"/>
                <w:szCs w:val="20"/>
              </w:rPr>
              <w:t>Software licenses</w:t>
            </w:r>
          </w:p>
        </w:tc>
        <w:tc>
          <w:tcPr>
            <w:tcW w:w="1350" w:type="dxa"/>
            <w:tcBorders>
              <w:top w:val="nil"/>
              <w:left w:val="nil"/>
              <w:bottom w:val="nil"/>
              <w:right w:val="nil"/>
            </w:tcBorders>
          </w:tcPr>
          <w:p w14:paraId="7FC0F582" w14:textId="52F02DF2" w:rsidR="007202C4" w:rsidRPr="00A4262D" w:rsidRDefault="007202C4" w:rsidP="00B8228B">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146</w:t>
            </w:r>
            <w:r w:rsidRPr="00A4262D">
              <w:rPr>
                <w:rFonts w:ascii="Times New Roman" w:hAnsi="Times New Roman" w:cs="Times New Roman"/>
                <w:sz w:val="20"/>
                <w:szCs w:val="20"/>
              </w:rPr>
              <w:t>)</w:t>
            </w:r>
          </w:p>
        </w:tc>
        <w:tc>
          <w:tcPr>
            <w:tcW w:w="90" w:type="dxa"/>
            <w:tcBorders>
              <w:top w:val="nil"/>
              <w:left w:val="nil"/>
              <w:bottom w:val="nil"/>
              <w:right w:val="nil"/>
            </w:tcBorders>
          </w:tcPr>
          <w:p w14:paraId="28977B28"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65C7BFB" w14:textId="73A7D96A" w:rsidR="007202C4" w:rsidRPr="00A4262D" w:rsidRDefault="007202C4" w:rsidP="00B8228B">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801</w:t>
            </w:r>
            <w:r w:rsidRPr="00A4262D">
              <w:rPr>
                <w:rFonts w:ascii="Times New Roman" w:hAnsi="Times New Roman" w:cs="Times New Roman"/>
                <w:sz w:val="20"/>
                <w:szCs w:val="20"/>
              </w:rPr>
              <w:t>)</w:t>
            </w:r>
          </w:p>
        </w:tc>
        <w:tc>
          <w:tcPr>
            <w:tcW w:w="90" w:type="dxa"/>
            <w:tcBorders>
              <w:top w:val="nil"/>
              <w:left w:val="nil"/>
              <w:bottom w:val="nil"/>
              <w:right w:val="nil"/>
            </w:tcBorders>
          </w:tcPr>
          <w:p w14:paraId="350D2CD8"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557E1A15" w14:textId="77777777" w:rsidR="007202C4" w:rsidRPr="00A4262D" w:rsidRDefault="007202C4" w:rsidP="00B8228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61BB79A2"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70362C2B" w14:textId="557A4424" w:rsidR="007202C4" w:rsidRPr="00A4262D" w:rsidRDefault="007202C4" w:rsidP="00B8228B">
            <w:pPr>
              <w:tabs>
                <w:tab w:val="decimal" w:pos="117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947</w:t>
            </w:r>
            <w:r w:rsidRPr="00A4262D">
              <w:rPr>
                <w:rFonts w:ascii="Times New Roman" w:hAnsi="Times New Roman" w:cs="Times New Roman"/>
                <w:sz w:val="20"/>
                <w:szCs w:val="20"/>
              </w:rPr>
              <w:t>)</w:t>
            </w:r>
          </w:p>
        </w:tc>
      </w:tr>
      <w:tr w:rsidR="007202C4" w:rsidRPr="00A4262D" w14:paraId="426A2CBE" w14:textId="77777777" w:rsidTr="00B8228B">
        <w:trPr>
          <w:trHeight w:val="20"/>
        </w:trPr>
        <w:tc>
          <w:tcPr>
            <w:tcW w:w="3240" w:type="dxa"/>
            <w:tcBorders>
              <w:top w:val="nil"/>
              <w:left w:val="nil"/>
              <w:bottom w:val="nil"/>
              <w:right w:val="nil"/>
            </w:tcBorders>
          </w:tcPr>
          <w:p w14:paraId="3CE25932" w14:textId="18B06ADB" w:rsidR="007202C4" w:rsidRPr="00A4262D" w:rsidRDefault="007202C4" w:rsidP="00B8228B">
            <w:pPr>
              <w:spacing w:line="240" w:lineRule="exact"/>
              <w:ind w:left="360" w:firstLine="180"/>
              <w:rPr>
                <w:rFonts w:ascii="Times New Roman" w:hAnsi="Times New Roman" w:cs="Times New Roman"/>
                <w:color w:val="000000"/>
                <w:sz w:val="20"/>
                <w:szCs w:val="20"/>
              </w:rPr>
            </w:pPr>
            <w:r w:rsidRPr="00A4262D">
              <w:rPr>
                <w:rFonts w:ascii="Times New Roman" w:hAnsi="Times New Roman" w:cs="Times New Roman"/>
                <w:color w:val="000000"/>
                <w:sz w:val="20"/>
                <w:szCs w:val="20"/>
              </w:rPr>
              <w:t>Total</w:t>
            </w:r>
          </w:p>
        </w:tc>
        <w:tc>
          <w:tcPr>
            <w:tcW w:w="1350" w:type="dxa"/>
            <w:tcBorders>
              <w:left w:val="nil"/>
              <w:bottom w:val="single" w:sz="4" w:space="0" w:color="auto"/>
              <w:right w:val="nil"/>
            </w:tcBorders>
          </w:tcPr>
          <w:p w14:paraId="5284ACA1" w14:textId="4A1E5025" w:rsidR="007202C4" w:rsidRPr="00A4262D" w:rsidRDefault="007202C4" w:rsidP="00B8228B">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146</w:t>
            </w:r>
            <w:r w:rsidRPr="00A4262D">
              <w:rPr>
                <w:rFonts w:ascii="Times New Roman" w:hAnsi="Times New Roman" w:cs="Times New Roman"/>
                <w:sz w:val="20"/>
                <w:szCs w:val="20"/>
              </w:rPr>
              <w:t>)</w:t>
            </w:r>
          </w:p>
        </w:tc>
        <w:tc>
          <w:tcPr>
            <w:tcW w:w="90" w:type="dxa"/>
            <w:tcBorders>
              <w:top w:val="nil"/>
              <w:left w:val="nil"/>
              <w:bottom w:val="nil"/>
              <w:right w:val="nil"/>
            </w:tcBorders>
          </w:tcPr>
          <w:p w14:paraId="46DF71AF"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350" w:type="dxa"/>
            <w:gridSpan w:val="2"/>
            <w:tcBorders>
              <w:left w:val="nil"/>
              <w:bottom w:val="single" w:sz="4" w:space="0" w:color="auto"/>
              <w:right w:val="nil"/>
            </w:tcBorders>
          </w:tcPr>
          <w:p w14:paraId="05190E36" w14:textId="5BDAD959" w:rsidR="007202C4" w:rsidRPr="00A4262D" w:rsidRDefault="007202C4" w:rsidP="00B8228B">
            <w:pPr>
              <w:tabs>
                <w:tab w:val="decimal" w:pos="126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801</w:t>
            </w:r>
            <w:r w:rsidRPr="00A4262D">
              <w:rPr>
                <w:rFonts w:ascii="Times New Roman" w:hAnsi="Times New Roman" w:cs="Times New Roman"/>
                <w:sz w:val="20"/>
                <w:szCs w:val="20"/>
              </w:rPr>
              <w:t>)</w:t>
            </w:r>
          </w:p>
        </w:tc>
        <w:tc>
          <w:tcPr>
            <w:tcW w:w="90" w:type="dxa"/>
            <w:tcBorders>
              <w:top w:val="nil"/>
              <w:left w:val="nil"/>
              <w:bottom w:val="nil"/>
              <w:right w:val="nil"/>
            </w:tcBorders>
          </w:tcPr>
          <w:p w14:paraId="2D42D39B"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0" w:type="dxa"/>
            <w:tcBorders>
              <w:left w:val="nil"/>
              <w:bottom w:val="single" w:sz="4" w:space="0" w:color="auto"/>
              <w:right w:val="nil"/>
            </w:tcBorders>
          </w:tcPr>
          <w:p w14:paraId="77BCBEAB" w14:textId="77777777" w:rsidR="007202C4" w:rsidRPr="00A4262D" w:rsidRDefault="007202C4" w:rsidP="00B8228B">
            <w:pPr>
              <w:tabs>
                <w:tab w:val="decimal" w:pos="713"/>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p>
        </w:tc>
        <w:tc>
          <w:tcPr>
            <w:tcW w:w="87" w:type="dxa"/>
            <w:tcBorders>
              <w:top w:val="nil"/>
              <w:left w:val="nil"/>
              <w:bottom w:val="nil"/>
              <w:right w:val="nil"/>
            </w:tcBorders>
          </w:tcPr>
          <w:p w14:paraId="1EEB8C67" w14:textId="77777777" w:rsidR="007202C4" w:rsidRPr="00A4262D" w:rsidRDefault="007202C4" w:rsidP="00B8228B">
            <w:pPr>
              <w:tabs>
                <w:tab w:val="decimal" w:pos="1170"/>
              </w:tabs>
              <w:spacing w:line="220" w:lineRule="exact"/>
              <w:jc w:val="center"/>
              <w:rPr>
                <w:rFonts w:ascii="Times New Roman" w:hAnsi="Times New Roman" w:cs="Times New Roman"/>
                <w:sz w:val="20"/>
                <w:szCs w:val="20"/>
              </w:rPr>
            </w:pPr>
          </w:p>
        </w:tc>
        <w:tc>
          <w:tcPr>
            <w:tcW w:w="1263" w:type="dxa"/>
            <w:tcBorders>
              <w:left w:val="nil"/>
              <w:bottom w:val="single" w:sz="4" w:space="0" w:color="auto"/>
              <w:right w:val="nil"/>
            </w:tcBorders>
          </w:tcPr>
          <w:p w14:paraId="4D75FCA5" w14:textId="42889AEF" w:rsidR="007202C4" w:rsidRPr="00A4262D" w:rsidRDefault="007202C4" w:rsidP="00B8228B">
            <w:pPr>
              <w:tabs>
                <w:tab w:val="decimal" w:pos="117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947</w:t>
            </w:r>
            <w:r w:rsidRPr="00A4262D">
              <w:rPr>
                <w:rFonts w:ascii="Times New Roman" w:hAnsi="Times New Roman" w:cs="Times New Roman"/>
                <w:sz w:val="20"/>
                <w:szCs w:val="20"/>
              </w:rPr>
              <w:t>)</w:t>
            </w:r>
          </w:p>
        </w:tc>
      </w:tr>
      <w:tr w:rsidR="0088122B" w:rsidRPr="00A4262D" w14:paraId="4A587007" w14:textId="77777777" w:rsidTr="005F3B1B">
        <w:trPr>
          <w:trHeight w:val="20"/>
        </w:trPr>
        <w:tc>
          <w:tcPr>
            <w:tcW w:w="3240" w:type="dxa"/>
            <w:tcBorders>
              <w:top w:val="nil"/>
              <w:left w:val="nil"/>
              <w:bottom w:val="nil"/>
              <w:right w:val="nil"/>
            </w:tcBorders>
          </w:tcPr>
          <w:p w14:paraId="36F0F04F" w14:textId="77777777" w:rsidR="0088122B" w:rsidRPr="00A4262D" w:rsidRDefault="0088122B" w:rsidP="005F3B1B">
            <w:pPr>
              <w:spacing w:line="240" w:lineRule="exact"/>
              <w:rPr>
                <w:rFonts w:ascii="Times New Roman" w:hAnsi="Times New Roman" w:cs="Times New Roman"/>
                <w:b/>
                <w:bCs/>
                <w:color w:val="000000"/>
                <w:sz w:val="20"/>
                <w:szCs w:val="20"/>
              </w:rPr>
            </w:pPr>
            <w:r w:rsidRPr="00A4262D">
              <w:rPr>
                <w:rFonts w:ascii="Times New Roman" w:hAnsi="Times New Roman" w:cs="Times New Roman"/>
                <w:b/>
                <w:bCs/>
                <w:color w:val="000000"/>
                <w:sz w:val="20"/>
                <w:szCs w:val="20"/>
              </w:rPr>
              <w:t>Other intangible assets</w:t>
            </w:r>
          </w:p>
        </w:tc>
        <w:tc>
          <w:tcPr>
            <w:tcW w:w="1350" w:type="dxa"/>
            <w:tcBorders>
              <w:top w:val="single" w:sz="4" w:space="0" w:color="auto"/>
              <w:left w:val="nil"/>
              <w:bottom w:val="double" w:sz="4" w:space="0" w:color="auto"/>
              <w:right w:val="nil"/>
            </w:tcBorders>
          </w:tcPr>
          <w:p w14:paraId="543FD1B4" w14:textId="7078879E" w:rsidR="0088122B" w:rsidRPr="005266D6" w:rsidRDefault="002554B1" w:rsidP="0088122B">
            <w:pPr>
              <w:tabs>
                <w:tab w:val="decimal" w:pos="1260"/>
              </w:tabs>
              <w:spacing w:line="220" w:lineRule="exact"/>
              <w:rPr>
                <w:rFonts w:ascii="Times New Roman" w:hAnsi="Times New Roman" w:cs="Times New Roman"/>
                <w:sz w:val="20"/>
                <w:szCs w:val="20"/>
              </w:rPr>
            </w:pPr>
            <w:r w:rsidRPr="002554B1">
              <w:rPr>
                <w:rFonts w:ascii="Times New Roman" w:hAnsi="Times New Roman" w:cstheme="minorBidi"/>
                <w:sz w:val="20"/>
                <w:szCs w:val="20"/>
              </w:rPr>
              <w:t>5</w:t>
            </w:r>
            <w:r w:rsidR="0088122B" w:rsidRPr="005266D6">
              <w:rPr>
                <w:rFonts w:ascii="Times New Roman" w:hAnsi="Times New Roman" w:cs="Times New Roman"/>
                <w:sz w:val="20"/>
                <w:szCs w:val="20"/>
              </w:rPr>
              <w:t>,</w:t>
            </w:r>
            <w:r w:rsidRPr="002554B1">
              <w:rPr>
                <w:rFonts w:ascii="Times New Roman" w:hAnsi="Times New Roman"/>
                <w:sz w:val="20"/>
                <w:szCs w:val="20"/>
              </w:rPr>
              <w:t>346</w:t>
            </w:r>
          </w:p>
        </w:tc>
        <w:tc>
          <w:tcPr>
            <w:tcW w:w="90" w:type="dxa"/>
            <w:tcBorders>
              <w:top w:val="nil"/>
              <w:left w:val="nil"/>
              <w:bottom w:val="nil"/>
              <w:right w:val="nil"/>
            </w:tcBorders>
          </w:tcPr>
          <w:p w14:paraId="2F5CB96A" w14:textId="77777777" w:rsidR="0088122B" w:rsidRPr="005266D6" w:rsidRDefault="0088122B" w:rsidP="005F3B1B">
            <w:pPr>
              <w:tabs>
                <w:tab w:val="decimal" w:pos="1170"/>
              </w:tabs>
              <w:spacing w:line="220" w:lineRule="exact"/>
              <w:jc w:val="center"/>
              <w:rPr>
                <w:rFonts w:ascii="Times New Roman" w:hAnsi="Times New Roman" w:cs="Times New Roman"/>
                <w:sz w:val="20"/>
                <w:szCs w:val="20"/>
              </w:rPr>
            </w:pPr>
          </w:p>
        </w:tc>
        <w:tc>
          <w:tcPr>
            <w:tcW w:w="1350" w:type="dxa"/>
            <w:gridSpan w:val="2"/>
            <w:tcBorders>
              <w:top w:val="single" w:sz="4" w:space="0" w:color="auto"/>
              <w:left w:val="nil"/>
              <w:bottom w:val="nil"/>
              <w:right w:val="nil"/>
            </w:tcBorders>
          </w:tcPr>
          <w:p w14:paraId="1341D4E1" w14:textId="77777777" w:rsidR="0088122B" w:rsidRPr="005266D6" w:rsidRDefault="0088122B" w:rsidP="005F3B1B">
            <w:pPr>
              <w:tabs>
                <w:tab w:val="decimal" w:pos="944"/>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F906625" w14:textId="77777777" w:rsidR="0088122B" w:rsidRPr="005266D6" w:rsidRDefault="0088122B" w:rsidP="005F3B1B">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nil"/>
              <w:right w:val="nil"/>
            </w:tcBorders>
          </w:tcPr>
          <w:p w14:paraId="41AB924D" w14:textId="77777777" w:rsidR="0088122B" w:rsidRPr="005266D6" w:rsidRDefault="0088122B" w:rsidP="005F3B1B">
            <w:pPr>
              <w:tabs>
                <w:tab w:val="decimal" w:pos="1170"/>
              </w:tabs>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6E186D49" w14:textId="77777777" w:rsidR="0088122B" w:rsidRPr="005266D6" w:rsidRDefault="0088122B" w:rsidP="005F3B1B">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tcPr>
          <w:p w14:paraId="3A257724" w14:textId="2F5F75D3" w:rsidR="0088122B" w:rsidRPr="005266D6" w:rsidRDefault="002554B1" w:rsidP="0088122B">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4</w:t>
            </w:r>
            <w:r w:rsidR="0088122B" w:rsidRPr="005266D6">
              <w:rPr>
                <w:rFonts w:ascii="Times New Roman" w:hAnsi="Times New Roman" w:cs="Times New Roman"/>
                <w:sz w:val="20"/>
                <w:szCs w:val="20"/>
              </w:rPr>
              <w:t>,</w:t>
            </w:r>
            <w:r w:rsidRPr="002554B1">
              <w:rPr>
                <w:rFonts w:ascii="Times New Roman" w:hAnsi="Times New Roman"/>
                <w:sz w:val="20"/>
                <w:szCs w:val="20"/>
              </w:rPr>
              <w:t>898</w:t>
            </w:r>
          </w:p>
        </w:tc>
      </w:tr>
      <w:tr w:rsidR="007215BE" w:rsidRPr="00A4262D" w14:paraId="10590949" w14:textId="77777777" w:rsidTr="007215BE">
        <w:trPr>
          <w:trHeight w:val="20"/>
        </w:trPr>
        <w:tc>
          <w:tcPr>
            <w:tcW w:w="4590" w:type="dxa"/>
            <w:gridSpan w:val="2"/>
            <w:tcBorders>
              <w:top w:val="nil"/>
              <w:left w:val="nil"/>
              <w:bottom w:val="nil"/>
              <w:right w:val="nil"/>
            </w:tcBorders>
          </w:tcPr>
          <w:p w14:paraId="7E4356F4" w14:textId="77777777" w:rsidR="007215BE" w:rsidRPr="00A4262D" w:rsidRDefault="007215BE" w:rsidP="007202C4">
            <w:pPr>
              <w:autoSpaceDE/>
              <w:autoSpaceDN/>
              <w:adjustRightInd/>
              <w:rPr>
                <w:rFonts w:ascii="Times New Roman" w:hAnsi="Times New Roman" w:cs="Times New Roman"/>
                <w:b/>
                <w:bCs/>
                <w:color w:val="000000"/>
                <w:sz w:val="20"/>
                <w:szCs w:val="20"/>
              </w:rPr>
            </w:pPr>
          </w:p>
        </w:tc>
        <w:tc>
          <w:tcPr>
            <w:tcW w:w="90" w:type="dxa"/>
            <w:tcBorders>
              <w:top w:val="nil"/>
              <w:left w:val="nil"/>
              <w:bottom w:val="nil"/>
              <w:right w:val="nil"/>
            </w:tcBorders>
          </w:tcPr>
          <w:p w14:paraId="786BB7FD" w14:textId="77777777" w:rsidR="007215BE" w:rsidRPr="00A4262D" w:rsidRDefault="007215BE" w:rsidP="00AA6200">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577E4DBC" w14:textId="77777777" w:rsidR="007215BE" w:rsidRPr="00A4262D" w:rsidRDefault="007215BE" w:rsidP="00AA6200">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37903A2" w14:textId="77777777" w:rsidR="007215BE" w:rsidRPr="00A4262D" w:rsidRDefault="007215BE" w:rsidP="00AA6200">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748D2BA0" w14:textId="77777777" w:rsidR="007215BE" w:rsidRPr="00A4262D" w:rsidRDefault="007215BE"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66CF87CB" w14:textId="77777777" w:rsidR="007215BE" w:rsidRPr="00A4262D" w:rsidRDefault="007215BE" w:rsidP="00AA6200">
            <w:pPr>
              <w:spacing w:line="220" w:lineRule="exact"/>
              <w:jc w:val="center"/>
              <w:rPr>
                <w:rFonts w:ascii="Times New Roman" w:hAnsi="Times New Roman" w:cs="Times New Roman"/>
                <w:sz w:val="20"/>
                <w:szCs w:val="20"/>
              </w:rPr>
            </w:pPr>
          </w:p>
        </w:tc>
        <w:tc>
          <w:tcPr>
            <w:tcW w:w="1263" w:type="dxa"/>
            <w:tcBorders>
              <w:top w:val="double" w:sz="4" w:space="0" w:color="auto"/>
              <w:left w:val="nil"/>
              <w:bottom w:val="nil"/>
              <w:right w:val="nil"/>
            </w:tcBorders>
          </w:tcPr>
          <w:p w14:paraId="42995B86" w14:textId="77777777" w:rsidR="007215BE" w:rsidRPr="00A4262D" w:rsidRDefault="007215BE" w:rsidP="00AA6200">
            <w:pPr>
              <w:tabs>
                <w:tab w:val="decimal" w:pos="1170"/>
              </w:tabs>
              <w:spacing w:line="220" w:lineRule="exact"/>
              <w:rPr>
                <w:rFonts w:ascii="Times New Roman" w:hAnsi="Times New Roman" w:cs="Times New Roman"/>
                <w:sz w:val="20"/>
                <w:szCs w:val="20"/>
              </w:rPr>
            </w:pPr>
          </w:p>
        </w:tc>
      </w:tr>
      <w:tr w:rsidR="008A5002" w:rsidRPr="00A4262D" w14:paraId="7B205B53" w14:textId="77777777" w:rsidTr="007215BE">
        <w:trPr>
          <w:trHeight w:val="20"/>
        </w:trPr>
        <w:tc>
          <w:tcPr>
            <w:tcW w:w="4590" w:type="dxa"/>
            <w:gridSpan w:val="2"/>
            <w:tcBorders>
              <w:top w:val="nil"/>
              <w:left w:val="nil"/>
              <w:bottom w:val="nil"/>
              <w:right w:val="nil"/>
            </w:tcBorders>
          </w:tcPr>
          <w:p w14:paraId="42C5F4AF" w14:textId="2EA736A5" w:rsidR="008A5002" w:rsidRPr="00A4262D" w:rsidRDefault="008A5002" w:rsidP="00AA6200">
            <w:pPr>
              <w:tabs>
                <w:tab w:val="decimal" w:pos="997"/>
              </w:tabs>
              <w:spacing w:line="220" w:lineRule="exact"/>
              <w:rPr>
                <w:rFonts w:ascii="Times New Roman" w:hAnsi="Times New Roman" w:cs="Times New Roman"/>
                <w:sz w:val="20"/>
                <w:szCs w:val="20"/>
              </w:rPr>
            </w:pPr>
            <w:r w:rsidRPr="00A4262D">
              <w:rPr>
                <w:rFonts w:ascii="Times New Roman" w:hAnsi="Times New Roman" w:cs="Times New Roman"/>
                <w:b/>
                <w:bCs/>
                <w:color w:val="000000"/>
                <w:sz w:val="20"/>
                <w:szCs w:val="20"/>
              </w:rPr>
              <w:t>Amortization for the year</w:t>
            </w:r>
            <w:r w:rsidR="00E129D0">
              <w:rPr>
                <w:rFonts w:ascii="Times New Roman" w:hAnsi="Times New Roman" w:cs="Times New Roman"/>
                <w:b/>
                <w:bCs/>
                <w:color w:val="000000"/>
                <w:sz w:val="20"/>
                <w:szCs w:val="20"/>
              </w:rPr>
              <w:t>s</w:t>
            </w:r>
            <w:r w:rsidRPr="00A4262D">
              <w:rPr>
                <w:rFonts w:ascii="Times New Roman" w:hAnsi="Times New Roman" w:cs="Times New Roman"/>
                <w:b/>
                <w:bCs/>
                <w:color w:val="000000"/>
                <w:sz w:val="20"/>
                <w:szCs w:val="20"/>
              </w:rPr>
              <w:t xml:space="preserve"> ended December </w:t>
            </w:r>
            <w:r w:rsidR="002554B1" w:rsidRPr="002554B1">
              <w:rPr>
                <w:rFonts w:ascii="Times New Roman" w:hAnsi="Times New Roman"/>
                <w:b/>
                <w:bCs/>
                <w:color w:val="000000"/>
                <w:sz w:val="20"/>
                <w:szCs w:val="20"/>
              </w:rPr>
              <w:t>31</w:t>
            </w:r>
            <w:r w:rsidRPr="00A4262D">
              <w:rPr>
                <w:rFonts w:ascii="Times New Roman" w:hAnsi="Times New Roman" w:cs="Times New Roman"/>
                <w:b/>
                <w:bCs/>
                <w:color w:val="000000"/>
                <w:sz w:val="20"/>
                <w:szCs w:val="20"/>
              </w:rPr>
              <w:t>,</w:t>
            </w:r>
          </w:p>
        </w:tc>
        <w:tc>
          <w:tcPr>
            <w:tcW w:w="90" w:type="dxa"/>
            <w:tcBorders>
              <w:top w:val="nil"/>
              <w:left w:val="nil"/>
              <w:bottom w:val="nil"/>
              <w:right w:val="nil"/>
            </w:tcBorders>
          </w:tcPr>
          <w:p w14:paraId="3F48BC22" w14:textId="77777777" w:rsidR="008A5002" w:rsidRPr="00A4262D" w:rsidRDefault="008A5002" w:rsidP="00AA6200">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64664708" w14:textId="77777777" w:rsidR="008A5002" w:rsidRPr="00A4262D" w:rsidRDefault="008A5002" w:rsidP="00AA6200">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42BFE036" w14:textId="77777777" w:rsidR="008A5002" w:rsidRPr="00A4262D" w:rsidRDefault="008A5002" w:rsidP="00AA6200">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6095D72" w14:textId="77777777" w:rsidR="008A5002" w:rsidRPr="00A4262D" w:rsidRDefault="008A5002"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4052B27C" w14:textId="77777777" w:rsidR="008A5002" w:rsidRPr="00A4262D" w:rsidRDefault="008A5002" w:rsidP="00AA6200">
            <w:pPr>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3F96113E" w14:textId="77777777" w:rsidR="008A5002" w:rsidRPr="00A4262D" w:rsidRDefault="008A5002" w:rsidP="00AA6200">
            <w:pPr>
              <w:tabs>
                <w:tab w:val="decimal" w:pos="1170"/>
              </w:tabs>
              <w:spacing w:line="220" w:lineRule="exact"/>
              <w:rPr>
                <w:rFonts w:ascii="Times New Roman" w:hAnsi="Times New Roman" w:cs="Times New Roman"/>
                <w:sz w:val="20"/>
                <w:szCs w:val="20"/>
              </w:rPr>
            </w:pPr>
          </w:p>
        </w:tc>
      </w:tr>
      <w:tr w:rsidR="00A41C15" w:rsidRPr="00A4262D" w14:paraId="23352F3E" w14:textId="77777777" w:rsidTr="005B44E8">
        <w:trPr>
          <w:trHeight w:val="20"/>
        </w:trPr>
        <w:tc>
          <w:tcPr>
            <w:tcW w:w="3240" w:type="dxa"/>
            <w:tcBorders>
              <w:top w:val="nil"/>
              <w:left w:val="nil"/>
              <w:bottom w:val="nil"/>
              <w:right w:val="nil"/>
            </w:tcBorders>
            <w:vAlign w:val="bottom"/>
          </w:tcPr>
          <w:p w14:paraId="235C7D42" w14:textId="1BA0C79F" w:rsidR="00A41C15" w:rsidRPr="00A4262D" w:rsidRDefault="002554B1"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554B1">
              <w:rPr>
                <w:rFonts w:ascii="Times New Roman" w:hAnsi="Times New Roman"/>
              </w:rPr>
              <w:t>2020</w:t>
            </w:r>
          </w:p>
        </w:tc>
        <w:tc>
          <w:tcPr>
            <w:tcW w:w="1350" w:type="dxa"/>
            <w:tcBorders>
              <w:top w:val="nil"/>
              <w:left w:val="nil"/>
              <w:bottom w:val="nil"/>
              <w:right w:val="nil"/>
            </w:tcBorders>
          </w:tcPr>
          <w:p w14:paraId="2E3E1B6E" w14:textId="77777777" w:rsidR="00A41C15" w:rsidRPr="00A4262D" w:rsidRDefault="00A41C15" w:rsidP="00A41C15">
            <w:pPr>
              <w:tabs>
                <w:tab w:val="decimal" w:pos="997"/>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FAF0542" w14:textId="77777777" w:rsidR="00A41C15" w:rsidRPr="00A4262D" w:rsidRDefault="00A41C15" w:rsidP="00A41C15">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18697498" w14:textId="77777777" w:rsidR="00A41C15" w:rsidRPr="00A4262D" w:rsidRDefault="00A41C15" w:rsidP="00A41C15">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0AAA6DD" w14:textId="77777777" w:rsidR="00A41C15" w:rsidRPr="00A4262D" w:rsidRDefault="00A41C15" w:rsidP="00A41C15">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4DD0363D" w14:textId="77777777" w:rsidR="00A41C15" w:rsidRPr="00A4262D" w:rsidRDefault="00A41C15" w:rsidP="00A41C15">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Thousand Baht</w:t>
            </w:r>
          </w:p>
        </w:tc>
        <w:tc>
          <w:tcPr>
            <w:tcW w:w="87" w:type="dxa"/>
            <w:tcBorders>
              <w:top w:val="nil"/>
              <w:left w:val="nil"/>
              <w:bottom w:val="nil"/>
              <w:right w:val="nil"/>
            </w:tcBorders>
          </w:tcPr>
          <w:p w14:paraId="47BDA6B7" w14:textId="77777777" w:rsidR="00A41C15" w:rsidRPr="00A4262D" w:rsidRDefault="00A41C15" w:rsidP="00A41C15">
            <w:pPr>
              <w:spacing w:line="220" w:lineRule="exact"/>
              <w:jc w:val="center"/>
              <w:rPr>
                <w:rFonts w:ascii="Times New Roman" w:hAnsi="Times New Roman" w:cs="Times New Roman"/>
                <w:b/>
                <w:bCs/>
                <w:sz w:val="20"/>
                <w:szCs w:val="20"/>
              </w:rPr>
            </w:pPr>
          </w:p>
        </w:tc>
        <w:tc>
          <w:tcPr>
            <w:tcW w:w="1263" w:type="dxa"/>
            <w:tcBorders>
              <w:top w:val="nil"/>
              <w:left w:val="nil"/>
              <w:bottom w:val="double" w:sz="4" w:space="0" w:color="auto"/>
              <w:right w:val="nil"/>
            </w:tcBorders>
          </w:tcPr>
          <w:p w14:paraId="51B18B2D" w14:textId="0B003635" w:rsidR="00A41C15" w:rsidRPr="00A4262D" w:rsidRDefault="002554B1" w:rsidP="00A41C15">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734</w:t>
            </w:r>
          </w:p>
        </w:tc>
      </w:tr>
      <w:tr w:rsidR="007202C4" w:rsidRPr="00A4262D" w14:paraId="6E7A8BB8" w14:textId="77777777" w:rsidTr="005B44E8">
        <w:trPr>
          <w:trHeight w:val="20"/>
        </w:trPr>
        <w:tc>
          <w:tcPr>
            <w:tcW w:w="3240" w:type="dxa"/>
            <w:tcBorders>
              <w:top w:val="nil"/>
              <w:left w:val="nil"/>
              <w:bottom w:val="nil"/>
              <w:right w:val="nil"/>
            </w:tcBorders>
            <w:vAlign w:val="bottom"/>
          </w:tcPr>
          <w:p w14:paraId="4A621498" w14:textId="06017B46" w:rsidR="007202C4" w:rsidRPr="00A4262D" w:rsidRDefault="002554B1" w:rsidP="007202C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554B1">
              <w:rPr>
                <w:rFonts w:ascii="Times New Roman" w:hAnsi="Times New Roman"/>
              </w:rPr>
              <w:t>2019</w:t>
            </w:r>
          </w:p>
        </w:tc>
        <w:tc>
          <w:tcPr>
            <w:tcW w:w="1350" w:type="dxa"/>
            <w:tcBorders>
              <w:top w:val="nil"/>
              <w:left w:val="nil"/>
              <w:bottom w:val="nil"/>
              <w:right w:val="nil"/>
            </w:tcBorders>
          </w:tcPr>
          <w:p w14:paraId="2FBCF877" w14:textId="77777777" w:rsidR="007202C4" w:rsidRPr="00A4262D" w:rsidRDefault="007202C4" w:rsidP="007202C4">
            <w:pPr>
              <w:tabs>
                <w:tab w:val="decimal" w:pos="997"/>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7F94C09F" w14:textId="77777777" w:rsidR="007202C4" w:rsidRPr="00A4262D" w:rsidRDefault="007202C4" w:rsidP="007202C4">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08AE9A56" w14:textId="77777777" w:rsidR="007202C4" w:rsidRPr="00A4262D" w:rsidRDefault="007202C4" w:rsidP="007202C4">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D639169" w14:textId="77777777" w:rsidR="007202C4" w:rsidRPr="00A4262D" w:rsidRDefault="007202C4" w:rsidP="007202C4">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FCE3D83" w14:textId="77777777" w:rsidR="007202C4" w:rsidRPr="00A4262D" w:rsidRDefault="007202C4" w:rsidP="007202C4">
            <w:pPr>
              <w:spacing w:line="24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Thousand Baht</w:t>
            </w:r>
          </w:p>
        </w:tc>
        <w:tc>
          <w:tcPr>
            <w:tcW w:w="87" w:type="dxa"/>
            <w:tcBorders>
              <w:top w:val="nil"/>
              <w:left w:val="nil"/>
              <w:bottom w:val="nil"/>
              <w:right w:val="nil"/>
            </w:tcBorders>
          </w:tcPr>
          <w:p w14:paraId="061AB8AA" w14:textId="77777777" w:rsidR="007202C4" w:rsidRPr="00A4262D" w:rsidRDefault="007202C4" w:rsidP="007202C4">
            <w:pPr>
              <w:spacing w:line="220" w:lineRule="exact"/>
              <w:jc w:val="center"/>
              <w:rPr>
                <w:rFonts w:ascii="Times New Roman" w:hAnsi="Times New Roman" w:cs="Times New Roman"/>
                <w:b/>
                <w:bCs/>
                <w:sz w:val="20"/>
                <w:szCs w:val="20"/>
              </w:rPr>
            </w:pPr>
          </w:p>
        </w:tc>
        <w:tc>
          <w:tcPr>
            <w:tcW w:w="1263" w:type="dxa"/>
            <w:tcBorders>
              <w:top w:val="double" w:sz="4" w:space="0" w:color="auto"/>
              <w:left w:val="nil"/>
              <w:bottom w:val="double" w:sz="4" w:space="0" w:color="auto"/>
              <w:right w:val="nil"/>
            </w:tcBorders>
          </w:tcPr>
          <w:p w14:paraId="4A2AFEB7" w14:textId="1D790594" w:rsidR="007202C4" w:rsidRPr="00A4262D" w:rsidRDefault="002554B1" w:rsidP="007202C4">
            <w:pPr>
              <w:tabs>
                <w:tab w:val="decimal" w:pos="1170"/>
              </w:tabs>
              <w:spacing w:line="220" w:lineRule="exact"/>
              <w:rPr>
                <w:rFonts w:ascii="Times New Roman" w:hAnsi="Times New Roman" w:cs="Times New Roman"/>
                <w:sz w:val="20"/>
                <w:szCs w:val="20"/>
              </w:rPr>
            </w:pPr>
            <w:r w:rsidRPr="002554B1">
              <w:rPr>
                <w:rFonts w:ascii="Times New Roman" w:hAnsi="Times New Roman"/>
                <w:sz w:val="20"/>
                <w:szCs w:val="20"/>
              </w:rPr>
              <w:t>801</w:t>
            </w:r>
          </w:p>
        </w:tc>
      </w:tr>
    </w:tbl>
    <w:p w14:paraId="5F94F395" w14:textId="77777777" w:rsidR="00DE2652" w:rsidRPr="00A4262D" w:rsidRDefault="00DE2652">
      <w:pPr>
        <w:autoSpaceDE/>
        <w:autoSpaceDN/>
        <w:adjustRightInd/>
        <w:rPr>
          <w:rFonts w:ascii="Times New Roman" w:hAnsi="Times New Roman" w:cs="Times New Roman"/>
          <w:b/>
          <w:bCs/>
          <w:sz w:val="20"/>
          <w:szCs w:val="20"/>
        </w:rPr>
      </w:pPr>
      <w:r w:rsidRPr="00A4262D">
        <w:rPr>
          <w:rFonts w:ascii="Times New Roman" w:hAnsi="Times New Roman" w:cs="Times New Roman"/>
          <w:b/>
          <w:bCs/>
          <w:sz w:val="20"/>
          <w:szCs w:val="20"/>
        </w:rPr>
        <w:br w:type="page"/>
      </w:r>
    </w:p>
    <w:p w14:paraId="216B4766" w14:textId="143F6867" w:rsidR="00461A02" w:rsidRPr="00A4262D" w:rsidRDefault="00017506" w:rsidP="00393211">
      <w:pPr>
        <w:numPr>
          <w:ilvl w:val="0"/>
          <w:numId w:val="7"/>
        </w:numPr>
        <w:spacing w:after="10"/>
        <w:ind w:left="540" w:hanging="450"/>
        <w:jc w:val="thaiDistribute"/>
        <w:rPr>
          <w:rFonts w:ascii="Times New Roman" w:hAnsi="Times New Roman" w:cs="Times New Roman"/>
          <w:b/>
          <w:bCs/>
          <w:sz w:val="20"/>
          <w:szCs w:val="20"/>
        </w:rPr>
      </w:pPr>
      <w:r w:rsidRPr="00A4262D">
        <w:rPr>
          <w:rFonts w:ascii="Times New Roman" w:hAnsi="Times New Roman" w:cs="Times New Roman"/>
          <w:b/>
          <w:bCs/>
          <w:sz w:val="20"/>
          <w:szCs w:val="20"/>
        </w:rPr>
        <w:lastRenderedPageBreak/>
        <w:t xml:space="preserve">DEFERRED  TAX  ASSETS  AND </w:t>
      </w:r>
      <w:r w:rsidR="00461A02" w:rsidRPr="00A4262D">
        <w:rPr>
          <w:rFonts w:ascii="Times New Roman" w:hAnsi="Times New Roman" w:cs="Times New Roman"/>
          <w:b/>
          <w:bCs/>
          <w:sz w:val="20"/>
          <w:szCs w:val="20"/>
        </w:rPr>
        <w:t xml:space="preserve"> INCOME</w:t>
      </w:r>
      <w:r w:rsidR="00E72A2E" w:rsidRPr="00A4262D">
        <w:rPr>
          <w:rFonts w:ascii="Times New Roman" w:hAnsi="Times New Roman" w:cs="Times New Roman"/>
          <w:b/>
          <w:bCs/>
          <w:sz w:val="20"/>
          <w:szCs w:val="20"/>
        </w:rPr>
        <w:t xml:space="preserve">  </w:t>
      </w:r>
      <w:r w:rsidR="00461A02" w:rsidRPr="00A4262D">
        <w:rPr>
          <w:rFonts w:ascii="Times New Roman" w:hAnsi="Times New Roman" w:cs="Times New Roman"/>
          <w:b/>
          <w:bCs/>
          <w:sz w:val="20"/>
          <w:szCs w:val="20"/>
        </w:rPr>
        <w:t xml:space="preserve">TAX </w:t>
      </w:r>
      <w:r w:rsidR="00E72A2E" w:rsidRPr="00A4262D">
        <w:rPr>
          <w:rFonts w:ascii="Times New Roman" w:hAnsi="Times New Roman" w:cs="Times New Roman"/>
          <w:b/>
          <w:bCs/>
          <w:sz w:val="20"/>
          <w:szCs w:val="20"/>
        </w:rPr>
        <w:t xml:space="preserve"> </w:t>
      </w:r>
      <w:r w:rsidR="00461A02" w:rsidRPr="00A4262D">
        <w:rPr>
          <w:rFonts w:ascii="Times New Roman" w:hAnsi="Times New Roman" w:cs="Times New Roman"/>
          <w:b/>
          <w:bCs/>
          <w:sz w:val="20"/>
          <w:szCs w:val="20"/>
        </w:rPr>
        <w:t>EXPENSES</w:t>
      </w:r>
      <w:r w:rsidRPr="00A4262D">
        <w:rPr>
          <w:rFonts w:ascii="Times New Roman" w:hAnsi="Times New Roman" w:cs="Times New Roman"/>
          <w:b/>
          <w:bCs/>
          <w:sz w:val="20"/>
          <w:szCs w:val="20"/>
        </w:rPr>
        <w:t xml:space="preserve"> </w:t>
      </w:r>
    </w:p>
    <w:p w14:paraId="2B9ED458" w14:textId="77777777" w:rsidR="003946E7" w:rsidRPr="006C1EC3" w:rsidRDefault="003946E7" w:rsidP="00EF7E24">
      <w:pPr>
        <w:pStyle w:val="block"/>
        <w:spacing w:before="240" w:after="0" w:line="240" w:lineRule="auto"/>
        <w:ind w:left="547" w:right="58"/>
        <w:jc w:val="right"/>
        <w:rPr>
          <w:b/>
          <w:bCs/>
          <w:sz w:val="20"/>
        </w:rPr>
      </w:pPr>
      <w:r w:rsidRPr="006C1EC3">
        <w:rPr>
          <w:b/>
          <w:bCs/>
          <w:sz w:val="20"/>
        </w:rPr>
        <w:t>Unit : Thousand Baht</w:t>
      </w:r>
    </w:p>
    <w:tbl>
      <w:tblPr>
        <w:tblW w:w="8747" w:type="dxa"/>
        <w:tblInd w:w="540" w:type="dxa"/>
        <w:tblLayout w:type="fixed"/>
        <w:tblCellMar>
          <w:left w:w="0" w:type="dxa"/>
          <w:right w:w="0" w:type="dxa"/>
        </w:tblCellMar>
        <w:tblLook w:val="0000" w:firstRow="0" w:lastRow="0" w:firstColumn="0" w:lastColumn="0" w:noHBand="0" w:noVBand="0"/>
      </w:tblPr>
      <w:tblGrid>
        <w:gridCol w:w="2791"/>
        <w:gridCol w:w="1352"/>
        <w:gridCol w:w="182"/>
        <w:gridCol w:w="1347"/>
        <w:gridCol w:w="180"/>
        <w:gridCol w:w="1370"/>
        <w:gridCol w:w="180"/>
        <w:gridCol w:w="1345"/>
      </w:tblGrid>
      <w:tr w:rsidR="008A706D" w:rsidRPr="006C1EC3" w14:paraId="5CA41EC8" w14:textId="77777777" w:rsidTr="00496C05">
        <w:trPr>
          <w:trHeight w:val="72"/>
        </w:trPr>
        <w:tc>
          <w:tcPr>
            <w:tcW w:w="1595" w:type="pct"/>
            <w:shd w:val="clear" w:color="auto" w:fill="auto"/>
          </w:tcPr>
          <w:p w14:paraId="074507F8" w14:textId="77777777" w:rsidR="008A706D" w:rsidRPr="006C1EC3" w:rsidRDefault="008A706D" w:rsidP="00D90DB1">
            <w:pPr>
              <w:spacing w:line="220" w:lineRule="exact"/>
              <w:ind w:left="540"/>
              <w:jc w:val="center"/>
              <w:rPr>
                <w:rFonts w:ascii="Times New Roman" w:hAnsi="Times New Roman" w:cs="Times New Roman"/>
                <w:sz w:val="20"/>
                <w:szCs w:val="20"/>
              </w:rPr>
            </w:pPr>
          </w:p>
        </w:tc>
        <w:tc>
          <w:tcPr>
            <w:tcW w:w="1647" w:type="pct"/>
            <w:gridSpan w:val="3"/>
            <w:vAlign w:val="bottom"/>
          </w:tcPr>
          <w:p w14:paraId="7E4F59F4" w14:textId="77777777" w:rsidR="008A706D" w:rsidRPr="006C1EC3" w:rsidRDefault="008A706D" w:rsidP="00D90DB1">
            <w:pPr>
              <w:pStyle w:val="a"/>
              <w:spacing w:line="220" w:lineRule="exact"/>
              <w:ind w:right="0"/>
              <w:jc w:val="center"/>
              <w:rPr>
                <w:rFonts w:ascii="Times New Roman" w:hAnsi="Times New Roman" w:cs="Times New Roman"/>
                <w:b/>
                <w:bCs/>
                <w:snapToGrid w:val="0"/>
                <w:color w:val="000000"/>
                <w:sz w:val="20"/>
                <w:szCs w:val="20"/>
                <w:lang w:eastAsia="th-TH"/>
              </w:rPr>
            </w:pPr>
            <w:r w:rsidRPr="006C1EC3">
              <w:rPr>
                <w:rFonts w:ascii="Times New Roman" w:hAnsi="Times New Roman" w:cs="Times New Roman"/>
                <w:b/>
                <w:bCs/>
                <w:sz w:val="20"/>
                <w:szCs w:val="20"/>
              </w:rPr>
              <w:t>Consolidated</w:t>
            </w:r>
          </w:p>
        </w:tc>
        <w:tc>
          <w:tcPr>
            <w:tcW w:w="103" w:type="pct"/>
          </w:tcPr>
          <w:p w14:paraId="453AF3EE" w14:textId="77777777" w:rsidR="008A706D" w:rsidRPr="006C1EC3" w:rsidRDefault="008A706D" w:rsidP="00D90DB1">
            <w:pPr>
              <w:spacing w:line="220" w:lineRule="exact"/>
              <w:ind w:right="-108" w:firstLine="16"/>
              <w:jc w:val="center"/>
              <w:rPr>
                <w:rFonts w:ascii="Times New Roman" w:hAnsi="Times New Roman" w:cs="Times New Roman"/>
                <w:b/>
                <w:bCs/>
                <w:sz w:val="20"/>
                <w:szCs w:val="20"/>
                <w:cs/>
              </w:rPr>
            </w:pPr>
          </w:p>
        </w:tc>
        <w:tc>
          <w:tcPr>
            <w:tcW w:w="1655" w:type="pct"/>
            <w:gridSpan w:val="3"/>
            <w:shd w:val="clear" w:color="auto" w:fill="auto"/>
            <w:vAlign w:val="bottom"/>
          </w:tcPr>
          <w:p w14:paraId="01ACC8E8" w14:textId="77777777" w:rsidR="008A706D" w:rsidRPr="006C1EC3" w:rsidRDefault="008A706D" w:rsidP="00D90DB1">
            <w:pPr>
              <w:pStyle w:val="a"/>
              <w:spacing w:line="220" w:lineRule="exact"/>
              <w:ind w:right="0"/>
              <w:jc w:val="center"/>
              <w:rPr>
                <w:rFonts w:ascii="Times New Roman" w:hAnsi="Times New Roman" w:cs="Times New Roman"/>
                <w:b/>
                <w:bCs/>
                <w:snapToGrid w:val="0"/>
                <w:color w:val="000000"/>
                <w:sz w:val="20"/>
                <w:szCs w:val="20"/>
                <w:lang w:eastAsia="th-TH"/>
              </w:rPr>
            </w:pPr>
            <w:r w:rsidRPr="006C1EC3">
              <w:rPr>
                <w:rFonts w:ascii="Times New Roman" w:hAnsi="Times New Roman" w:cs="Times New Roman"/>
                <w:b/>
                <w:bCs/>
                <w:sz w:val="20"/>
                <w:szCs w:val="20"/>
              </w:rPr>
              <w:t>Separate</w:t>
            </w:r>
          </w:p>
        </w:tc>
      </w:tr>
      <w:tr w:rsidR="008A706D" w:rsidRPr="006C1EC3" w14:paraId="47CE9C26" w14:textId="77777777" w:rsidTr="00496C05">
        <w:trPr>
          <w:trHeight w:val="72"/>
        </w:trPr>
        <w:tc>
          <w:tcPr>
            <w:tcW w:w="1595" w:type="pct"/>
            <w:shd w:val="clear" w:color="auto" w:fill="auto"/>
          </w:tcPr>
          <w:p w14:paraId="1F3DC8D6" w14:textId="77777777" w:rsidR="008A706D" w:rsidRPr="006C1EC3" w:rsidRDefault="008A706D" w:rsidP="00D90DB1">
            <w:pPr>
              <w:spacing w:line="220" w:lineRule="exact"/>
              <w:ind w:left="540"/>
              <w:jc w:val="center"/>
              <w:rPr>
                <w:rFonts w:ascii="Times New Roman" w:hAnsi="Times New Roman" w:cs="Times New Roman"/>
                <w:sz w:val="20"/>
                <w:szCs w:val="20"/>
              </w:rPr>
            </w:pPr>
          </w:p>
        </w:tc>
        <w:tc>
          <w:tcPr>
            <w:tcW w:w="1647" w:type="pct"/>
            <w:gridSpan w:val="3"/>
            <w:vAlign w:val="bottom"/>
          </w:tcPr>
          <w:p w14:paraId="204E6C9F" w14:textId="77777777" w:rsidR="008A706D" w:rsidRPr="006C1EC3" w:rsidRDefault="008A706D" w:rsidP="00D90DB1">
            <w:pPr>
              <w:pStyle w:val="a"/>
              <w:spacing w:line="220" w:lineRule="exact"/>
              <w:ind w:right="0"/>
              <w:jc w:val="center"/>
              <w:rPr>
                <w:rFonts w:ascii="Times New Roman" w:hAnsi="Times New Roman" w:cs="Times New Roman"/>
                <w:b/>
                <w:bCs/>
                <w:snapToGrid w:val="0"/>
                <w:color w:val="000000"/>
                <w:sz w:val="20"/>
                <w:szCs w:val="20"/>
                <w:lang w:eastAsia="th-TH"/>
              </w:rPr>
            </w:pPr>
            <w:r w:rsidRPr="006C1EC3">
              <w:rPr>
                <w:rFonts w:ascii="Times New Roman" w:hAnsi="Times New Roman" w:cs="Times New Roman"/>
                <w:b/>
                <w:bCs/>
                <w:snapToGrid w:val="0"/>
                <w:color w:val="000000"/>
                <w:spacing w:val="-4"/>
                <w:sz w:val="20"/>
                <w:szCs w:val="20"/>
                <w:lang w:eastAsia="th-TH"/>
              </w:rPr>
              <w:t>financial statements</w:t>
            </w:r>
          </w:p>
        </w:tc>
        <w:tc>
          <w:tcPr>
            <w:tcW w:w="103" w:type="pct"/>
          </w:tcPr>
          <w:p w14:paraId="7BA9D00C" w14:textId="77777777" w:rsidR="008A706D" w:rsidRPr="006C1EC3" w:rsidRDefault="008A706D" w:rsidP="00D90DB1">
            <w:pPr>
              <w:spacing w:line="220" w:lineRule="exact"/>
              <w:ind w:right="-108" w:firstLine="16"/>
              <w:jc w:val="center"/>
              <w:rPr>
                <w:rFonts w:ascii="Times New Roman" w:hAnsi="Times New Roman" w:cs="Times New Roman"/>
                <w:b/>
                <w:bCs/>
                <w:sz w:val="20"/>
                <w:szCs w:val="20"/>
                <w:cs/>
              </w:rPr>
            </w:pPr>
          </w:p>
        </w:tc>
        <w:tc>
          <w:tcPr>
            <w:tcW w:w="1655" w:type="pct"/>
            <w:gridSpan w:val="3"/>
            <w:shd w:val="clear" w:color="auto" w:fill="auto"/>
            <w:vAlign w:val="bottom"/>
          </w:tcPr>
          <w:p w14:paraId="3C9F56B8" w14:textId="77777777" w:rsidR="008A706D" w:rsidRPr="006C1EC3" w:rsidRDefault="008A706D" w:rsidP="00D90DB1">
            <w:pPr>
              <w:pStyle w:val="a"/>
              <w:spacing w:line="220" w:lineRule="exact"/>
              <w:ind w:right="0"/>
              <w:jc w:val="center"/>
              <w:rPr>
                <w:rFonts w:ascii="Times New Roman" w:hAnsi="Times New Roman" w:cs="Times New Roman"/>
                <w:b/>
                <w:bCs/>
                <w:snapToGrid w:val="0"/>
                <w:color w:val="000000"/>
                <w:sz w:val="20"/>
                <w:szCs w:val="20"/>
                <w:lang w:eastAsia="th-TH"/>
              </w:rPr>
            </w:pPr>
            <w:r w:rsidRPr="006C1EC3">
              <w:rPr>
                <w:rFonts w:ascii="Times New Roman" w:hAnsi="Times New Roman" w:cs="Times New Roman"/>
                <w:b/>
                <w:bCs/>
                <w:snapToGrid w:val="0"/>
                <w:color w:val="000000"/>
                <w:spacing w:val="-4"/>
                <w:sz w:val="20"/>
                <w:szCs w:val="20"/>
                <w:lang w:eastAsia="th-TH"/>
              </w:rPr>
              <w:t>financial statements</w:t>
            </w:r>
          </w:p>
        </w:tc>
      </w:tr>
      <w:tr w:rsidR="008A706D" w:rsidRPr="006C1EC3" w14:paraId="2DF8C61E" w14:textId="77777777" w:rsidTr="00496C05">
        <w:trPr>
          <w:trHeight w:val="72"/>
        </w:trPr>
        <w:tc>
          <w:tcPr>
            <w:tcW w:w="1595" w:type="pct"/>
            <w:shd w:val="clear" w:color="auto" w:fill="auto"/>
          </w:tcPr>
          <w:p w14:paraId="5C492655" w14:textId="77777777" w:rsidR="008A706D" w:rsidRPr="006C1EC3" w:rsidRDefault="008A706D" w:rsidP="00D90DB1">
            <w:pPr>
              <w:spacing w:line="220" w:lineRule="exact"/>
              <w:ind w:left="540"/>
              <w:jc w:val="center"/>
              <w:rPr>
                <w:rFonts w:ascii="Times New Roman" w:hAnsi="Times New Roman" w:cs="Times New Roman"/>
                <w:sz w:val="20"/>
                <w:szCs w:val="20"/>
              </w:rPr>
            </w:pPr>
          </w:p>
        </w:tc>
        <w:tc>
          <w:tcPr>
            <w:tcW w:w="773" w:type="pct"/>
          </w:tcPr>
          <w:p w14:paraId="7D50847C" w14:textId="71565433" w:rsidR="008A706D" w:rsidRPr="006C1EC3" w:rsidRDefault="002554B1" w:rsidP="007D5CB6">
            <w:pPr>
              <w:pStyle w:val="BodyText"/>
              <w:spacing w:after="0" w:line="220" w:lineRule="exact"/>
              <w:ind w:left="-108" w:right="-110"/>
              <w:jc w:val="center"/>
              <w:rPr>
                <w:rFonts w:ascii="Times New Roman" w:hAnsi="Times New Roman" w:cs="Times New Roman"/>
                <w:b/>
                <w:bCs/>
                <w:sz w:val="20"/>
                <w:szCs w:val="20"/>
                <w:cs/>
              </w:rPr>
            </w:pPr>
            <w:r w:rsidRPr="002554B1">
              <w:rPr>
                <w:rFonts w:ascii="Times New Roman" w:hAnsi="Times New Roman"/>
                <w:b/>
                <w:bCs/>
                <w:sz w:val="20"/>
                <w:szCs w:val="20"/>
              </w:rPr>
              <w:t>2020</w:t>
            </w:r>
          </w:p>
        </w:tc>
        <w:tc>
          <w:tcPr>
            <w:tcW w:w="104" w:type="pct"/>
          </w:tcPr>
          <w:p w14:paraId="14F781AF" w14:textId="77777777" w:rsidR="008A706D" w:rsidRPr="006C1EC3" w:rsidRDefault="008A706D" w:rsidP="00D90DB1">
            <w:pPr>
              <w:pStyle w:val="BodyText"/>
              <w:spacing w:after="0" w:line="220" w:lineRule="exact"/>
              <w:ind w:left="-108" w:right="-110"/>
              <w:jc w:val="center"/>
              <w:rPr>
                <w:rFonts w:ascii="Times New Roman" w:hAnsi="Times New Roman" w:cs="Times New Roman"/>
                <w:b/>
                <w:bCs/>
                <w:sz w:val="20"/>
                <w:szCs w:val="20"/>
              </w:rPr>
            </w:pPr>
          </w:p>
        </w:tc>
        <w:tc>
          <w:tcPr>
            <w:tcW w:w="770" w:type="pct"/>
          </w:tcPr>
          <w:p w14:paraId="7636DB21" w14:textId="78E54B3E" w:rsidR="008A706D" w:rsidRPr="006C1EC3" w:rsidRDefault="002554B1" w:rsidP="007D5CB6">
            <w:pPr>
              <w:pStyle w:val="BodyText"/>
              <w:spacing w:after="0" w:line="220" w:lineRule="exact"/>
              <w:ind w:left="-108" w:right="-110"/>
              <w:jc w:val="center"/>
              <w:rPr>
                <w:rFonts w:ascii="Times New Roman" w:hAnsi="Times New Roman" w:cs="Times New Roman"/>
                <w:b/>
                <w:bCs/>
                <w:sz w:val="20"/>
                <w:szCs w:val="20"/>
                <w:cs/>
              </w:rPr>
            </w:pPr>
            <w:r w:rsidRPr="002554B1">
              <w:rPr>
                <w:rFonts w:ascii="Times New Roman" w:hAnsi="Times New Roman"/>
                <w:b/>
                <w:bCs/>
                <w:sz w:val="20"/>
                <w:szCs w:val="20"/>
              </w:rPr>
              <w:t>2019</w:t>
            </w:r>
          </w:p>
        </w:tc>
        <w:tc>
          <w:tcPr>
            <w:tcW w:w="103" w:type="pct"/>
          </w:tcPr>
          <w:p w14:paraId="318188E9" w14:textId="77777777" w:rsidR="008A706D" w:rsidRPr="006C1EC3" w:rsidRDefault="008A706D" w:rsidP="00D90DB1">
            <w:pPr>
              <w:pStyle w:val="BodyText"/>
              <w:spacing w:after="0" w:line="220" w:lineRule="exact"/>
              <w:ind w:left="-108" w:right="-110"/>
              <w:jc w:val="center"/>
              <w:rPr>
                <w:rFonts w:ascii="Times New Roman" w:hAnsi="Times New Roman" w:cs="Times New Roman"/>
                <w:b/>
                <w:bCs/>
                <w:sz w:val="20"/>
                <w:szCs w:val="20"/>
              </w:rPr>
            </w:pPr>
          </w:p>
        </w:tc>
        <w:tc>
          <w:tcPr>
            <w:tcW w:w="783" w:type="pct"/>
            <w:shd w:val="clear" w:color="auto" w:fill="auto"/>
          </w:tcPr>
          <w:p w14:paraId="516E194D" w14:textId="412E5ECC" w:rsidR="008A706D" w:rsidRPr="006C1EC3" w:rsidRDefault="002554B1" w:rsidP="007D5CB6">
            <w:pPr>
              <w:pStyle w:val="BodyText"/>
              <w:spacing w:after="0" w:line="220" w:lineRule="exact"/>
              <w:ind w:left="-108" w:right="-110"/>
              <w:jc w:val="center"/>
              <w:rPr>
                <w:rFonts w:ascii="Times New Roman" w:hAnsi="Times New Roman" w:cs="Times New Roman"/>
                <w:b/>
                <w:bCs/>
                <w:sz w:val="20"/>
                <w:szCs w:val="20"/>
                <w:cs/>
              </w:rPr>
            </w:pPr>
            <w:r w:rsidRPr="002554B1">
              <w:rPr>
                <w:rFonts w:ascii="Times New Roman" w:hAnsi="Times New Roman"/>
                <w:b/>
                <w:bCs/>
                <w:sz w:val="20"/>
                <w:szCs w:val="20"/>
              </w:rPr>
              <w:t>2020</w:t>
            </w:r>
          </w:p>
        </w:tc>
        <w:tc>
          <w:tcPr>
            <w:tcW w:w="103" w:type="pct"/>
            <w:shd w:val="clear" w:color="auto" w:fill="auto"/>
          </w:tcPr>
          <w:p w14:paraId="07CD83D4" w14:textId="77777777" w:rsidR="008A706D" w:rsidRPr="006C1EC3" w:rsidRDefault="008A706D" w:rsidP="00D90DB1">
            <w:pPr>
              <w:pStyle w:val="BodyText"/>
              <w:spacing w:after="0" w:line="220" w:lineRule="exact"/>
              <w:ind w:left="-108" w:right="-110"/>
              <w:jc w:val="center"/>
              <w:rPr>
                <w:rFonts w:ascii="Times New Roman" w:hAnsi="Times New Roman" w:cs="Times New Roman"/>
                <w:b/>
                <w:bCs/>
                <w:sz w:val="20"/>
                <w:szCs w:val="20"/>
              </w:rPr>
            </w:pPr>
          </w:p>
        </w:tc>
        <w:tc>
          <w:tcPr>
            <w:tcW w:w="770" w:type="pct"/>
            <w:shd w:val="clear" w:color="auto" w:fill="auto"/>
          </w:tcPr>
          <w:p w14:paraId="72472238" w14:textId="685A27A0" w:rsidR="008A706D" w:rsidRPr="006C1EC3" w:rsidRDefault="002554B1" w:rsidP="007D5CB6">
            <w:pPr>
              <w:pStyle w:val="BodyText"/>
              <w:spacing w:after="0" w:line="220" w:lineRule="exact"/>
              <w:ind w:left="-108" w:right="-110"/>
              <w:jc w:val="center"/>
              <w:rPr>
                <w:rFonts w:ascii="Times New Roman" w:hAnsi="Times New Roman" w:cs="Times New Roman"/>
                <w:b/>
                <w:bCs/>
                <w:sz w:val="20"/>
                <w:szCs w:val="20"/>
                <w:cs/>
              </w:rPr>
            </w:pPr>
            <w:r w:rsidRPr="002554B1">
              <w:rPr>
                <w:rFonts w:ascii="Times New Roman" w:hAnsi="Times New Roman"/>
                <w:b/>
                <w:bCs/>
                <w:sz w:val="20"/>
                <w:szCs w:val="20"/>
              </w:rPr>
              <w:t>2019</w:t>
            </w:r>
          </w:p>
        </w:tc>
      </w:tr>
      <w:tr w:rsidR="008A706D" w:rsidRPr="006C1EC3" w14:paraId="0B794555" w14:textId="77777777" w:rsidTr="00496C05">
        <w:trPr>
          <w:trHeight w:val="72"/>
        </w:trPr>
        <w:tc>
          <w:tcPr>
            <w:tcW w:w="1595" w:type="pct"/>
            <w:shd w:val="clear" w:color="auto" w:fill="auto"/>
          </w:tcPr>
          <w:p w14:paraId="3BD52578" w14:textId="77777777" w:rsidR="008A706D" w:rsidRPr="006C1EC3" w:rsidRDefault="008A706D" w:rsidP="006C1EC3">
            <w:pPr>
              <w:autoSpaceDE/>
              <w:autoSpaceDN/>
              <w:spacing w:line="220" w:lineRule="exact"/>
              <w:ind w:left="447"/>
              <w:rPr>
                <w:rFonts w:ascii="Times New Roman" w:eastAsia="Calibri" w:hAnsi="Times New Roman" w:cs="Times New Roman"/>
                <w:sz w:val="20"/>
                <w:szCs w:val="20"/>
              </w:rPr>
            </w:pPr>
          </w:p>
        </w:tc>
        <w:tc>
          <w:tcPr>
            <w:tcW w:w="773" w:type="pct"/>
          </w:tcPr>
          <w:p w14:paraId="7B0B4BC0" w14:textId="77777777" w:rsidR="008A706D" w:rsidRPr="006C1EC3" w:rsidRDefault="008A706D" w:rsidP="00D90DB1">
            <w:pPr>
              <w:tabs>
                <w:tab w:val="decimal" w:pos="1212"/>
              </w:tabs>
              <w:autoSpaceDE/>
              <w:autoSpaceDN/>
              <w:spacing w:line="220" w:lineRule="exact"/>
              <w:ind w:firstLine="184"/>
              <w:rPr>
                <w:rFonts w:ascii="Times New Roman" w:eastAsia="Calibri" w:hAnsi="Times New Roman" w:cs="Times New Roman"/>
                <w:sz w:val="20"/>
                <w:szCs w:val="20"/>
                <w:cs/>
              </w:rPr>
            </w:pPr>
          </w:p>
        </w:tc>
        <w:tc>
          <w:tcPr>
            <w:tcW w:w="104" w:type="pct"/>
          </w:tcPr>
          <w:p w14:paraId="7B65F8D0" w14:textId="77777777" w:rsidR="008A706D" w:rsidRPr="006C1EC3" w:rsidRDefault="008A706D" w:rsidP="00D90DB1">
            <w:pPr>
              <w:pStyle w:val="Index1"/>
              <w:tabs>
                <w:tab w:val="decimal" w:pos="639"/>
              </w:tabs>
              <w:spacing w:line="220" w:lineRule="exact"/>
              <w:ind w:left="0" w:right="-90"/>
              <w:jc w:val="thaiDistribute"/>
              <w:rPr>
                <w:rFonts w:ascii="Times New Roman" w:hAnsi="Times New Roman" w:cs="Times New Roman"/>
                <w:sz w:val="20"/>
                <w:szCs w:val="20"/>
              </w:rPr>
            </w:pPr>
          </w:p>
        </w:tc>
        <w:tc>
          <w:tcPr>
            <w:tcW w:w="770" w:type="pct"/>
          </w:tcPr>
          <w:p w14:paraId="12072B57" w14:textId="77777777" w:rsidR="008A706D" w:rsidRPr="006C1EC3" w:rsidRDefault="008A706D" w:rsidP="00D90DB1">
            <w:pPr>
              <w:tabs>
                <w:tab w:val="decimal" w:pos="1212"/>
              </w:tabs>
              <w:autoSpaceDE/>
              <w:autoSpaceDN/>
              <w:spacing w:line="220" w:lineRule="exact"/>
              <w:ind w:firstLine="184"/>
              <w:rPr>
                <w:rFonts w:ascii="Times New Roman" w:eastAsia="Calibri" w:hAnsi="Times New Roman" w:cs="Times New Roman"/>
                <w:sz w:val="20"/>
                <w:szCs w:val="20"/>
                <w:cs/>
              </w:rPr>
            </w:pPr>
          </w:p>
        </w:tc>
        <w:tc>
          <w:tcPr>
            <w:tcW w:w="103" w:type="pct"/>
          </w:tcPr>
          <w:p w14:paraId="3816721C" w14:textId="77777777" w:rsidR="008A706D" w:rsidRPr="006C1EC3" w:rsidRDefault="008A706D" w:rsidP="00D90DB1">
            <w:pPr>
              <w:pStyle w:val="Index1"/>
              <w:tabs>
                <w:tab w:val="decimal" w:pos="639"/>
              </w:tabs>
              <w:spacing w:line="220" w:lineRule="exact"/>
              <w:ind w:left="0" w:right="-90"/>
              <w:jc w:val="thaiDistribute"/>
              <w:rPr>
                <w:rFonts w:ascii="Times New Roman" w:hAnsi="Times New Roman" w:cs="Times New Roman"/>
                <w:sz w:val="20"/>
                <w:szCs w:val="20"/>
              </w:rPr>
            </w:pPr>
          </w:p>
        </w:tc>
        <w:tc>
          <w:tcPr>
            <w:tcW w:w="783" w:type="pct"/>
            <w:shd w:val="clear" w:color="auto" w:fill="auto"/>
          </w:tcPr>
          <w:p w14:paraId="50247D47" w14:textId="77777777" w:rsidR="008A706D" w:rsidRPr="006C1EC3" w:rsidRDefault="008A706D" w:rsidP="00D90DB1">
            <w:pPr>
              <w:tabs>
                <w:tab w:val="decimal" w:pos="1212"/>
              </w:tabs>
              <w:autoSpaceDE/>
              <w:autoSpaceDN/>
              <w:spacing w:line="220" w:lineRule="exact"/>
              <w:ind w:firstLine="184"/>
              <w:rPr>
                <w:rFonts w:ascii="Times New Roman" w:eastAsia="Calibri" w:hAnsi="Times New Roman" w:cs="Times New Roman"/>
                <w:sz w:val="20"/>
                <w:szCs w:val="20"/>
                <w:cs/>
              </w:rPr>
            </w:pPr>
          </w:p>
        </w:tc>
        <w:tc>
          <w:tcPr>
            <w:tcW w:w="103" w:type="pct"/>
            <w:shd w:val="clear" w:color="auto" w:fill="auto"/>
          </w:tcPr>
          <w:p w14:paraId="22E6F638" w14:textId="77777777" w:rsidR="008A706D" w:rsidRPr="006C1EC3" w:rsidRDefault="008A706D" w:rsidP="00D90DB1">
            <w:pPr>
              <w:pStyle w:val="Index1"/>
              <w:tabs>
                <w:tab w:val="decimal" w:pos="639"/>
              </w:tabs>
              <w:spacing w:line="220" w:lineRule="exact"/>
              <w:ind w:left="0" w:right="-90"/>
              <w:jc w:val="thaiDistribute"/>
              <w:rPr>
                <w:rFonts w:ascii="Times New Roman" w:hAnsi="Times New Roman" w:cs="Times New Roman"/>
                <w:sz w:val="20"/>
                <w:szCs w:val="20"/>
              </w:rPr>
            </w:pPr>
          </w:p>
        </w:tc>
        <w:tc>
          <w:tcPr>
            <w:tcW w:w="770" w:type="pct"/>
            <w:shd w:val="clear" w:color="auto" w:fill="auto"/>
          </w:tcPr>
          <w:p w14:paraId="11808BA0" w14:textId="77777777" w:rsidR="008A706D" w:rsidRPr="006C1EC3" w:rsidRDefault="008A706D" w:rsidP="00D90DB1">
            <w:pPr>
              <w:tabs>
                <w:tab w:val="decimal" w:pos="1230"/>
              </w:tabs>
              <w:autoSpaceDE/>
              <w:autoSpaceDN/>
              <w:spacing w:line="220" w:lineRule="exact"/>
              <w:ind w:firstLine="184"/>
              <w:rPr>
                <w:rFonts w:ascii="Times New Roman" w:eastAsia="Calibri" w:hAnsi="Times New Roman" w:cs="Times New Roman"/>
                <w:sz w:val="20"/>
                <w:szCs w:val="20"/>
                <w:cs/>
              </w:rPr>
            </w:pPr>
          </w:p>
        </w:tc>
      </w:tr>
      <w:tr w:rsidR="008A706D" w:rsidRPr="006C1EC3" w14:paraId="22D8F821" w14:textId="77777777" w:rsidTr="00496C05">
        <w:trPr>
          <w:trHeight w:val="72"/>
        </w:trPr>
        <w:tc>
          <w:tcPr>
            <w:tcW w:w="1595" w:type="pct"/>
            <w:shd w:val="clear" w:color="auto" w:fill="auto"/>
            <w:vAlign w:val="bottom"/>
          </w:tcPr>
          <w:p w14:paraId="466576F1" w14:textId="77777777" w:rsidR="008A706D" w:rsidRPr="006C1EC3" w:rsidRDefault="008A706D" w:rsidP="006C1EC3">
            <w:pPr>
              <w:spacing w:line="220" w:lineRule="exact"/>
              <w:rPr>
                <w:rFonts w:ascii="Times New Roman" w:hAnsi="Times New Roman" w:cs="Times New Roman"/>
                <w:sz w:val="20"/>
                <w:szCs w:val="20"/>
              </w:rPr>
            </w:pPr>
            <w:r w:rsidRPr="006C1EC3">
              <w:rPr>
                <w:rFonts w:ascii="Times New Roman" w:hAnsi="Times New Roman" w:cs="Times New Roman"/>
                <w:sz w:val="20"/>
                <w:szCs w:val="20"/>
              </w:rPr>
              <w:t>Deferred tax assets</w:t>
            </w:r>
          </w:p>
        </w:tc>
        <w:tc>
          <w:tcPr>
            <w:tcW w:w="773" w:type="pct"/>
            <w:shd w:val="clear" w:color="auto" w:fill="auto"/>
          </w:tcPr>
          <w:p w14:paraId="3D90C3B5" w14:textId="15AD0142" w:rsidR="008A706D" w:rsidRPr="006C1EC3" w:rsidRDefault="002554B1" w:rsidP="00D90DB1">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36</w:t>
            </w:r>
            <w:r w:rsidR="00EC2EE8" w:rsidRPr="006C1EC3">
              <w:rPr>
                <w:rFonts w:ascii="Times New Roman" w:eastAsia="Calibri" w:hAnsi="Times New Roman" w:cs="Times New Roman"/>
                <w:sz w:val="20"/>
                <w:szCs w:val="20"/>
              </w:rPr>
              <w:t>,</w:t>
            </w:r>
            <w:r w:rsidRPr="002554B1">
              <w:rPr>
                <w:rFonts w:ascii="Times New Roman" w:eastAsia="Calibri" w:hAnsi="Times New Roman"/>
                <w:sz w:val="20"/>
                <w:szCs w:val="20"/>
              </w:rPr>
              <w:t>407</w:t>
            </w:r>
          </w:p>
        </w:tc>
        <w:tc>
          <w:tcPr>
            <w:tcW w:w="104" w:type="pct"/>
          </w:tcPr>
          <w:p w14:paraId="75B0CD85" w14:textId="77777777" w:rsidR="008A706D" w:rsidRPr="006C1EC3" w:rsidRDefault="008A706D" w:rsidP="00D90DB1">
            <w:pPr>
              <w:tabs>
                <w:tab w:val="decimal" w:pos="1255"/>
              </w:tabs>
              <w:spacing w:line="220" w:lineRule="exact"/>
              <w:ind w:right="-90"/>
              <w:jc w:val="thaiDistribute"/>
              <w:rPr>
                <w:rFonts w:ascii="Times New Roman" w:hAnsi="Times New Roman" w:cs="Times New Roman"/>
                <w:sz w:val="20"/>
                <w:szCs w:val="20"/>
              </w:rPr>
            </w:pPr>
          </w:p>
        </w:tc>
        <w:tc>
          <w:tcPr>
            <w:tcW w:w="770" w:type="pct"/>
          </w:tcPr>
          <w:p w14:paraId="1AC94E32" w14:textId="5EBAC537" w:rsidR="008A706D" w:rsidRPr="006C1EC3" w:rsidRDefault="002554B1" w:rsidP="00D90DB1">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48</w:t>
            </w:r>
            <w:r w:rsidR="007D5CB6" w:rsidRPr="006C1EC3">
              <w:rPr>
                <w:rFonts w:ascii="Times New Roman" w:eastAsia="Calibri" w:hAnsi="Times New Roman" w:cs="Times New Roman"/>
                <w:sz w:val="20"/>
                <w:szCs w:val="20"/>
              </w:rPr>
              <w:t>,</w:t>
            </w:r>
            <w:r w:rsidRPr="002554B1">
              <w:rPr>
                <w:rFonts w:ascii="Times New Roman" w:eastAsia="Calibri" w:hAnsi="Times New Roman"/>
                <w:sz w:val="20"/>
                <w:szCs w:val="20"/>
              </w:rPr>
              <w:t>335</w:t>
            </w:r>
          </w:p>
        </w:tc>
        <w:tc>
          <w:tcPr>
            <w:tcW w:w="103" w:type="pct"/>
          </w:tcPr>
          <w:p w14:paraId="37C996C7" w14:textId="77777777" w:rsidR="008A706D" w:rsidRPr="006C1EC3" w:rsidRDefault="008A706D" w:rsidP="00D90DB1">
            <w:pPr>
              <w:tabs>
                <w:tab w:val="decimal" w:pos="1255"/>
              </w:tabs>
              <w:spacing w:line="220" w:lineRule="exact"/>
              <w:ind w:right="-90"/>
              <w:jc w:val="thaiDistribute"/>
              <w:rPr>
                <w:rFonts w:ascii="Times New Roman" w:hAnsi="Times New Roman" w:cs="Times New Roman"/>
                <w:sz w:val="20"/>
                <w:szCs w:val="20"/>
              </w:rPr>
            </w:pPr>
          </w:p>
        </w:tc>
        <w:tc>
          <w:tcPr>
            <w:tcW w:w="783" w:type="pct"/>
            <w:shd w:val="clear" w:color="auto" w:fill="auto"/>
          </w:tcPr>
          <w:p w14:paraId="4BAA1620" w14:textId="26437FEC" w:rsidR="008A706D" w:rsidRPr="006C1EC3" w:rsidRDefault="002554B1" w:rsidP="00D90DB1">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7</w:t>
            </w:r>
            <w:r w:rsidR="00157064" w:rsidRPr="006C1EC3">
              <w:rPr>
                <w:rFonts w:ascii="Times New Roman" w:eastAsia="Calibri" w:hAnsi="Times New Roman" w:cs="Times New Roman"/>
                <w:sz w:val="20"/>
                <w:szCs w:val="20"/>
              </w:rPr>
              <w:t>,</w:t>
            </w:r>
            <w:r w:rsidRPr="002554B1">
              <w:rPr>
                <w:rFonts w:ascii="Times New Roman" w:eastAsia="Calibri" w:hAnsi="Times New Roman"/>
                <w:sz w:val="20"/>
                <w:szCs w:val="20"/>
              </w:rPr>
              <w:t>747</w:t>
            </w:r>
          </w:p>
        </w:tc>
        <w:tc>
          <w:tcPr>
            <w:tcW w:w="103" w:type="pct"/>
            <w:shd w:val="clear" w:color="auto" w:fill="auto"/>
          </w:tcPr>
          <w:p w14:paraId="571FAE8D" w14:textId="77777777" w:rsidR="008A706D" w:rsidRPr="006C1EC3" w:rsidRDefault="008A706D" w:rsidP="00D90DB1">
            <w:pPr>
              <w:pStyle w:val="Index1"/>
              <w:tabs>
                <w:tab w:val="decimal" w:pos="639"/>
              </w:tabs>
              <w:spacing w:line="220" w:lineRule="exact"/>
              <w:ind w:right="-90"/>
              <w:jc w:val="thaiDistribute"/>
              <w:rPr>
                <w:rFonts w:ascii="Times New Roman" w:hAnsi="Times New Roman" w:cs="Times New Roman"/>
                <w:sz w:val="20"/>
                <w:szCs w:val="20"/>
              </w:rPr>
            </w:pPr>
          </w:p>
        </w:tc>
        <w:tc>
          <w:tcPr>
            <w:tcW w:w="770" w:type="pct"/>
            <w:shd w:val="clear" w:color="auto" w:fill="auto"/>
          </w:tcPr>
          <w:p w14:paraId="75784AC2" w14:textId="55C20A84" w:rsidR="008A706D" w:rsidRPr="006C1EC3" w:rsidRDefault="002554B1" w:rsidP="00D90DB1">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12</w:t>
            </w:r>
            <w:r w:rsidR="007D5CB6" w:rsidRPr="006C1EC3">
              <w:rPr>
                <w:rFonts w:ascii="Times New Roman" w:eastAsia="Calibri" w:hAnsi="Times New Roman" w:cs="Times New Roman"/>
                <w:sz w:val="20"/>
                <w:szCs w:val="20"/>
              </w:rPr>
              <w:t>,</w:t>
            </w:r>
            <w:r w:rsidRPr="002554B1">
              <w:rPr>
                <w:rFonts w:ascii="Times New Roman" w:eastAsia="Calibri" w:hAnsi="Times New Roman"/>
                <w:sz w:val="20"/>
                <w:szCs w:val="20"/>
              </w:rPr>
              <w:t>618</w:t>
            </w:r>
          </w:p>
        </w:tc>
      </w:tr>
      <w:tr w:rsidR="008A706D" w:rsidRPr="006C1EC3" w14:paraId="512AC14D" w14:textId="77777777" w:rsidTr="00496C05">
        <w:trPr>
          <w:trHeight w:val="144"/>
        </w:trPr>
        <w:tc>
          <w:tcPr>
            <w:tcW w:w="1595" w:type="pct"/>
            <w:shd w:val="clear" w:color="auto" w:fill="auto"/>
            <w:vAlign w:val="bottom"/>
          </w:tcPr>
          <w:p w14:paraId="78B3C301" w14:textId="77777777" w:rsidR="008A706D" w:rsidRPr="006C1EC3" w:rsidRDefault="008A706D" w:rsidP="006C1EC3">
            <w:pPr>
              <w:spacing w:line="220" w:lineRule="exact"/>
              <w:rPr>
                <w:rFonts w:ascii="Times New Roman" w:hAnsi="Times New Roman" w:cs="Times New Roman"/>
                <w:sz w:val="20"/>
                <w:szCs w:val="20"/>
              </w:rPr>
            </w:pPr>
            <w:r w:rsidRPr="006C1EC3">
              <w:rPr>
                <w:rFonts w:ascii="Times New Roman" w:hAnsi="Times New Roman" w:cs="Times New Roman"/>
                <w:sz w:val="20"/>
                <w:szCs w:val="20"/>
              </w:rPr>
              <w:t>Deferred tax liabilities</w:t>
            </w:r>
          </w:p>
        </w:tc>
        <w:tc>
          <w:tcPr>
            <w:tcW w:w="773" w:type="pct"/>
            <w:shd w:val="clear" w:color="auto" w:fill="auto"/>
          </w:tcPr>
          <w:p w14:paraId="234D0656" w14:textId="08EFA313" w:rsidR="008A706D" w:rsidRPr="006C1EC3" w:rsidRDefault="00157064" w:rsidP="00D90DB1">
            <w:pPr>
              <w:tabs>
                <w:tab w:val="decimal" w:pos="1212"/>
              </w:tabs>
              <w:autoSpaceDE/>
              <w:autoSpaceDN/>
              <w:spacing w:line="220" w:lineRule="exact"/>
              <w:ind w:firstLine="184"/>
              <w:rPr>
                <w:rFonts w:ascii="Times New Roman" w:eastAsia="Calibri" w:hAnsi="Times New Roman" w:cs="Times New Roman"/>
                <w:sz w:val="20"/>
                <w:szCs w:val="20"/>
                <w:cs/>
              </w:rPr>
            </w:pP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1</w:t>
            </w: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564</w:t>
            </w:r>
            <w:r w:rsidRPr="006C1EC3">
              <w:rPr>
                <w:rFonts w:ascii="Times New Roman" w:eastAsia="Calibri" w:hAnsi="Times New Roman" w:cs="Times New Roman"/>
                <w:sz w:val="20"/>
                <w:szCs w:val="20"/>
              </w:rPr>
              <w:t>)</w:t>
            </w:r>
          </w:p>
        </w:tc>
        <w:tc>
          <w:tcPr>
            <w:tcW w:w="104" w:type="pct"/>
          </w:tcPr>
          <w:p w14:paraId="5CF8C637" w14:textId="77777777" w:rsidR="008A706D" w:rsidRPr="006C1EC3" w:rsidRDefault="008A706D" w:rsidP="00D90DB1">
            <w:pPr>
              <w:tabs>
                <w:tab w:val="decimal" w:pos="1255"/>
              </w:tabs>
              <w:spacing w:line="220" w:lineRule="exact"/>
              <w:ind w:left="-269" w:right="-90"/>
              <w:jc w:val="thaiDistribute"/>
              <w:rPr>
                <w:rFonts w:ascii="Times New Roman" w:hAnsi="Times New Roman" w:cs="Times New Roman"/>
                <w:sz w:val="20"/>
                <w:szCs w:val="20"/>
              </w:rPr>
            </w:pPr>
          </w:p>
        </w:tc>
        <w:tc>
          <w:tcPr>
            <w:tcW w:w="770" w:type="pct"/>
          </w:tcPr>
          <w:p w14:paraId="4ED915EE" w14:textId="687BC574" w:rsidR="008A706D" w:rsidRPr="006C1EC3" w:rsidRDefault="007D5CB6" w:rsidP="00D90DB1">
            <w:pPr>
              <w:tabs>
                <w:tab w:val="decimal" w:pos="1212"/>
              </w:tabs>
              <w:autoSpaceDE/>
              <w:autoSpaceDN/>
              <w:spacing w:line="220" w:lineRule="exact"/>
              <w:ind w:firstLine="184"/>
              <w:rPr>
                <w:rFonts w:ascii="Times New Roman" w:eastAsia="Calibri" w:hAnsi="Times New Roman" w:cs="Times New Roman"/>
                <w:sz w:val="20"/>
                <w:szCs w:val="20"/>
              </w:rPr>
            </w:pP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1</w:t>
            </w: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245</w:t>
            </w:r>
            <w:r w:rsidRPr="006C1EC3">
              <w:rPr>
                <w:rFonts w:ascii="Times New Roman" w:eastAsia="Calibri" w:hAnsi="Times New Roman" w:cs="Times New Roman"/>
                <w:sz w:val="20"/>
                <w:szCs w:val="20"/>
              </w:rPr>
              <w:t>)</w:t>
            </w:r>
          </w:p>
        </w:tc>
        <w:tc>
          <w:tcPr>
            <w:tcW w:w="103" w:type="pct"/>
          </w:tcPr>
          <w:p w14:paraId="792B1F27" w14:textId="77777777" w:rsidR="008A706D" w:rsidRPr="006C1EC3" w:rsidRDefault="008A706D" w:rsidP="00D90DB1">
            <w:pPr>
              <w:tabs>
                <w:tab w:val="decimal" w:pos="1255"/>
              </w:tabs>
              <w:spacing w:line="220" w:lineRule="exact"/>
              <w:ind w:left="-269" w:right="-90"/>
              <w:jc w:val="thaiDistribute"/>
              <w:rPr>
                <w:rFonts w:ascii="Times New Roman" w:hAnsi="Times New Roman" w:cs="Times New Roman"/>
                <w:sz w:val="20"/>
                <w:szCs w:val="20"/>
              </w:rPr>
            </w:pPr>
          </w:p>
        </w:tc>
        <w:tc>
          <w:tcPr>
            <w:tcW w:w="783" w:type="pct"/>
            <w:shd w:val="clear" w:color="auto" w:fill="auto"/>
          </w:tcPr>
          <w:p w14:paraId="06571741" w14:textId="4A9716F4" w:rsidR="008A706D" w:rsidRPr="006C1EC3" w:rsidRDefault="00157064" w:rsidP="00D90DB1">
            <w:pPr>
              <w:tabs>
                <w:tab w:val="decimal" w:pos="1212"/>
              </w:tabs>
              <w:autoSpaceDE/>
              <w:autoSpaceDN/>
              <w:spacing w:line="220" w:lineRule="exact"/>
              <w:ind w:firstLine="184"/>
              <w:rPr>
                <w:rFonts w:ascii="Times New Roman" w:eastAsia="Calibri" w:hAnsi="Times New Roman" w:cs="Times New Roman"/>
                <w:sz w:val="20"/>
                <w:szCs w:val="20"/>
                <w:cs/>
              </w:rPr>
            </w:pP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1</w:t>
            </w: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465</w:t>
            </w:r>
            <w:r w:rsidRPr="006C1EC3">
              <w:rPr>
                <w:rFonts w:ascii="Times New Roman" w:eastAsia="Calibri" w:hAnsi="Times New Roman" w:cs="Times New Roman"/>
                <w:sz w:val="20"/>
                <w:szCs w:val="20"/>
              </w:rPr>
              <w:t>)</w:t>
            </w:r>
          </w:p>
        </w:tc>
        <w:tc>
          <w:tcPr>
            <w:tcW w:w="103" w:type="pct"/>
            <w:shd w:val="clear" w:color="auto" w:fill="auto"/>
          </w:tcPr>
          <w:p w14:paraId="5623C44C" w14:textId="77777777" w:rsidR="008A706D" w:rsidRPr="006C1EC3" w:rsidRDefault="008A706D" w:rsidP="00D90DB1">
            <w:pPr>
              <w:tabs>
                <w:tab w:val="decimal" w:pos="639"/>
              </w:tabs>
              <w:spacing w:line="220" w:lineRule="exact"/>
              <w:ind w:right="-90"/>
              <w:jc w:val="thaiDistribute"/>
              <w:rPr>
                <w:rFonts w:ascii="Times New Roman" w:hAnsi="Times New Roman" w:cs="Times New Roman"/>
                <w:sz w:val="20"/>
                <w:szCs w:val="20"/>
              </w:rPr>
            </w:pPr>
          </w:p>
        </w:tc>
        <w:tc>
          <w:tcPr>
            <w:tcW w:w="770" w:type="pct"/>
            <w:shd w:val="clear" w:color="auto" w:fill="auto"/>
          </w:tcPr>
          <w:p w14:paraId="352E6D7A" w14:textId="58B57C75" w:rsidR="008A706D" w:rsidRPr="006C1EC3" w:rsidRDefault="007D5CB6" w:rsidP="00D90DB1">
            <w:pPr>
              <w:tabs>
                <w:tab w:val="decimal" w:pos="1230"/>
              </w:tabs>
              <w:autoSpaceDE/>
              <w:autoSpaceDN/>
              <w:spacing w:line="220" w:lineRule="exact"/>
              <w:ind w:firstLine="184"/>
              <w:rPr>
                <w:rFonts w:ascii="Times New Roman" w:eastAsia="Calibri" w:hAnsi="Times New Roman" w:cs="Times New Roman"/>
                <w:sz w:val="20"/>
                <w:szCs w:val="20"/>
              </w:rPr>
            </w:pP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1</w:t>
            </w:r>
            <w:r w:rsidRPr="006C1EC3">
              <w:rPr>
                <w:rFonts w:ascii="Times New Roman" w:eastAsia="Calibri" w:hAnsi="Times New Roman" w:cs="Times New Roman"/>
                <w:sz w:val="20"/>
                <w:szCs w:val="20"/>
              </w:rPr>
              <w:t>,</w:t>
            </w:r>
            <w:r w:rsidR="002554B1" w:rsidRPr="002554B1">
              <w:rPr>
                <w:rFonts w:ascii="Times New Roman" w:eastAsia="Calibri" w:hAnsi="Times New Roman"/>
                <w:sz w:val="20"/>
                <w:szCs w:val="20"/>
              </w:rPr>
              <w:t>236</w:t>
            </w:r>
            <w:r w:rsidRPr="006C1EC3">
              <w:rPr>
                <w:rFonts w:ascii="Times New Roman" w:eastAsia="Calibri" w:hAnsi="Times New Roman" w:cs="Times New Roman"/>
                <w:sz w:val="20"/>
                <w:szCs w:val="20"/>
              </w:rPr>
              <w:t>)</w:t>
            </w:r>
          </w:p>
        </w:tc>
      </w:tr>
      <w:tr w:rsidR="008A706D" w:rsidRPr="006C1EC3" w14:paraId="311B4ED6" w14:textId="77777777" w:rsidTr="00496C05">
        <w:trPr>
          <w:trHeight w:val="72"/>
        </w:trPr>
        <w:tc>
          <w:tcPr>
            <w:tcW w:w="1595" w:type="pct"/>
            <w:shd w:val="clear" w:color="auto" w:fill="auto"/>
          </w:tcPr>
          <w:p w14:paraId="70469AF6" w14:textId="77777777" w:rsidR="008A706D" w:rsidRPr="006C1EC3" w:rsidRDefault="008A706D" w:rsidP="00D90DB1">
            <w:pPr>
              <w:autoSpaceDE/>
              <w:autoSpaceDN/>
              <w:spacing w:line="220" w:lineRule="exact"/>
              <w:ind w:left="540"/>
              <w:rPr>
                <w:rFonts w:ascii="Times New Roman" w:eastAsia="Calibri" w:hAnsi="Times New Roman" w:cs="Times New Roman"/>
                <w:sz w:val="20"/>
                <w:szCs w:val="20"/>
                <w:cs/>
              </w:rPr>
            </w:pPr>
          </w:p>
        </w:tc>
        <w:tc>
          <w:tcPr>
            <w:tcW w:w="773" w:type="pct"/>
            <w:tcBorders>
              <w:top w:val="single" w:sz="4" w:space="0" w:color="auto"/>
              <w:bottom w:val="double" w:sz="4" w:space="0" w:color="auto"/>
            </w:tcBorders>
            <w:shd w:val="clear" w:color="auto" w:fill="auto"/>
          </w:tcPr>
          <w:p w14:paraId="5FB3B019" w14:textId="5BF2258B" w:rsidR="008A706D" w:rsidRPr="006C1EC3" w:rsidRDefault="002554B1" w:rsidP="00D90DB1">
            <w:pPr>
              <w:tabs>
                <w:tab w:val="decimal" w:pos="1212"/>
              </w:tabs>
              <w:autoSpaceDE/>
              <w:autoSpaceDN/>
              <w:spacing w:line="220" w:lineRule="exact"/>
              <w:ind w:firstLine="184"/>
              <w:rPr>
                <w:rFonts w:ascii="Times New Roman" w:eastAsia="Calibri" w:hAnsi="Times New Roman" w:cs="Times New Roman"/>
                <w:sz w:val="20"/>
                <w:szCs w:val="20"/>
                <w:cs/>
              </w:rPr>
            </w:pPr>
            <w:r w:rsidRPr="002554B1">
              <w:rPr>
                <w:rFonts w:ascii="Times New Roman" w:eastAsia="Calibri" w:hAnsi="Times New Roman"/>
                <w:sz w:val="20"/>
                <w:szCs w:val="20"/>
              </w:rPr>
              <w:t>34</w:t>
            </w:r>
            <w:r w:rsidR="00EC2EE8" w:rsidRPr="006C1EC3">
              <w:rPr>
                <w:rFonts w:ascii="Times New Roman" w:eastAsia="Calibri" w:hAnsi="Times New Roman" w:cs="Times New Roman"/>
                <w:sz w:val="20"/>
                <w:szCs w:val="20"/>
              </w:rPr>
              <w:t>,</w:t>
            </w:r>
            <w:r w:rsidRPr="002554B1">
              <w:rPr>
                <w:rFonts w:ascii="Times New Roman" w:eastAsia="Calibri" w:hAnsi="Times New Roman"/>
                <w:sz w:val="20"/>
                <w:szCs w:val="20"/>
              </w:rPr>
              <w:t>843</w:t>
            </w:r>
          </w:p>
        </w:tc>
        <w:tc>
          <w:tcPr>
            <w:tcW w:w="104" w:type="pct"/>
          </w:tcPr>
          <w:p w14:paraId="0B779C1B" w14:textId="77777777" w:rsidR="008A706D" w:rsidRPr="006C1EC3" w:rsidRDefault="008A706D" w:rsidP="00D90DB1">
            <w:pPr>
              <w:tabs>
                <w:tab w:val="decimal" w:pos="1255"/>
              </w:tabs>
              <w:spacing w:line="220" w:lineRule="exact"/>
              <w:ind w:left="-269" w:right="-90"/>
              <w:jc w:val="thaiDistribute"/>
              <w:rPr>
                <w:rFonts w:ascii="Times New Roman" w:hAnsi="Times New Roman" w:cs="Times New Roman"/>
                <w:sz w:val="20"/>
                <w:szCs w:val="20"/>
              </w:rPr>
            </w:pPr>
          </w:p>
        </w:tc>
        <w:tc>
          <w:tcPr>
            <w:tcW w:w="770" w:type="pct"/>
            <w:tcBorders>
              <w:top w:val="single" w:sz="4" w:space="0" w:color="auto"/>
              <w:bottom w:val="double" w:sz="4" w:space="0" w:color="auto"/>
            </w:tcBorders>
          </w:tcPr>
          <w:p w14:paraId="06AC764D" w14:textId="094C4F4E" w:rsidR="008A706D" w:rsidRPr="006C1EC3" w:rsidRDefault="002554B1" w:rsidP="00D90DB1">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47</w:t>
            </w:r>
            <w:r w:rsidR="007D5CB6" w:rsidRPr="006C1EC3">
              <w:rPr>
                <w:rFonts w:ascii="Times New Roman" w:eastAsia="Calibri" w:hAnsi="Times New Roman" w:cs="Times New Roman"/>
                <w:sz w:val="20"/>
                <w:szCs w:val="20"/>
              </w:rPr>
              <w:t>,</w:t>
            </w:r>
            <w:r w:rsidRPr="002554B1">
              <w:rPr>
                <w:rFonts w:ascii="Times New Roman" w:eastAsia="Calibri" w:hAnsi="Times New Roman"/>
                <w:sz w:val="20"/>
                <w:szCs w:val="20"/>
              </w:rPr>
              <w:t>090</w:t>
            </w:r>
          </w:p>
        </w:tc>
        <w:tc>
          <w:tcPr>
            <w:tcW w:w="103" w:type="pct"/>
          </w:tcPr>
          <w:p w14:paraId="21432E2F" w14:textId="77777777" w:rsidR="008A706D" w:rsidRPr="006C1EC3" w:rsidRDefault="008A706D" w:rsidP="00D90DB1">
            <w:pPr>
              <w:tabs>
                <w:tab w:val="decimal" w:pos="1255"/>
              </w:tabs>
              <w:spacing w:line="220" w:lineRule="exact"/>
              <w:ind w:left="-269" w:right="-90"/>
              <w:jc w:val="thaiDistribute"/>
              <w:rPr>
                <w:rFonts w:ascii="Times New Roman" w:hAnsi="Times New Roman" w:cs="Times New Roman"/>
                <w:sz w:val="20"/>
                <w:szCs w:val="20"/>
              </w:rPr>
            </w:pPr>
          </w:p>
        </w:tc>
        <w:tc>
          <w:tcPr>
            <w:tcW w:w="783" w:type="pct"/>
            <w:tcBorders>
              <w:top w:val="single" w:sz="4" w:space="0" w:color="auto"/>
              <w:bottom w:val="double" w:sz="4" w:space="0" w:color="auto"/>
            </w:tcBorders>
            <w:shd w:val="clear" w:color="auto" w:fill="auto"/>
          </w:tcPr>
          <w:p w14:paraId="294F7C1F" w14:textId="0B402DE3" w:rsidR="008A706D" w:rsidRPr="006C1EC3" w:rsidRDefault="002554B1" w:rsidP="00D90DB1">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6</w:t>
            </w:r>
            <w:r w:rsidR="00157064" w:rsidRPr="006C1EC3">
              <w:rPr>
                <w:rFonts w:ascii="Times New Roman" w:eastAsia="Calibri" w:hAnsi="Times New Roman" w:cs="Times New Roman"/>
                <w:sz w:val="20"/>
                <w:szCs w:val="20"/>
              </w:rPr>
              <w:t>,</w:t>
            </w:r>
            <w:r w:rsidRPr="002554B1">
              <w:rPr>
                <w:rFonts w:ascii="Times New Roman" w:eastAsia="Calibri" w:hAnsi="Times New Roman"/>
                <w:sz w:val="20"/>
                <w:szCs w:val="20"/>
              </w:rPr>
              <w:t>282</w:t>
            </w:r>
          </w:p>
        </w:tc>
        <w:tc>
          <w:tcPr>
            <w:tcW w:w="103" w:type="pct"/>
            <w:shd w:val="clear" w:color="auto" w:fill="auto"/>
          </w:tcPr>
          <w:p w14:paraId="695969D5" w14:textId="77777777" w:rsidR="008A706D" w:rsidRPr="006C1EC3" w:rsidRDefault="008A706D" w:rsidP="00D90DB1">
            <w:pPr>
              <w:pStyle w:val="Index1"/>
              <w:tabs>
                <w:tab w:val="decimal" w:pos="639"/>
              </w:tabs>
              <w:spacing w:line="220" w:lineRule="exact"/>
              <w:ind w:left="144" w:right="-90"/>
              <w:jc w:val="thaiDistribute"/>
              <w:rPr>
                <w:rFonts w:ascii="Times New Roman" w:hAnsi="Times New Roman" w:cs="Times New Roman"/>
                <w:sz w:val="20"/>
                <w:szCs w:val="20"/>
              </w:rPr>
            </w:pPr>
          </w:p>
        </w:tc>
        <w:tc>
          <w:tcPr>
            <w:tcW w:w="770" w:type="pct"/>
            <w:tcBorders>
              <w:top w:val="single" w:sz="4" w:space="0" w:color="auto"/>
              <w:bottom w:val="double" w:sz="4" w:space="0" w:color="auto"/>
            </w:tcBorders>
            <w:shd w:val="clear" w:color="auto" w:fill="auto"/>
          </w:tcPr>
          <w:p w14:paraId="263DEF8A" w14:textId="3462BA0D" w:rsidR="008A706D" w:rsidRPr="006C1EC3" w:rsidRDefault="002554B1" w:rsidP="00D90DB1">
            <w:pPr>
              <w:tabs>
                <w:tab w:val="decimal" w:pos="1230"/>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11</w:t>
            </w:r>
            <w:r w:rsidR="007D5CB6" w:rsidRPr="006C1EC3">
              <w:rPr>
                <w:rFonts w:ascii="Times New Roman" w:eastAsia="Calibri" w:hAnsi="Times New Roman" w:cs="Times New Roman"/>
                <w:sz w:val="20"/>
                <w:szCs w:val="20"/>
              </w:rPr>
              <w:t>,</w:t>
            </w:r>
            <w:r w:rsidRPr="002554B1">
              <w:rPr>
                <w:rFonts w:ascii="Times New Roman" w:eastAsia="Calibri" w:hAnsi="Times New Roman"/>
                <w:sz w:val="20"/>
                <w:szCs w:val="20"/>
              </w:rPr>
              <w:t>382</w:t>
            </w:r>
          </w:p>
        </w:tc>
      </w:tr>
    </w:tbl>
    <w:p w14:paraId="7FAC2913" w14:textId="72EFA261" w:rsidR="003946E7" w:rsidRPr="00A4262D" w:rsidRDefault="003946E7" w:rsidP="006C1EC3">
      <w:pPr>
        <w:pStyle w:val="block"/>
        <w:spacing w:before="240" w:after="120" w:line="240" w:lineRule="auto"/>
        <w:ind w:left="540" w:right="58"/>
        <w:jc w:val="both"/>
        <w:rPr>
          <w:szCs w:val="22"/>
        </w:rPr>
      </w:pPr>
      <w:r w:rsidRPr="00A4262D">
        <w:rPr>
          <w:szCs w:val="22"/>
        </w:rPr>
        <w:t>Movements of deferred tax assets</w:t>
      </w:r>
      <w:r w:rsidR="00E96D6C" w:rsidRPr="00A4262D">
        <w:rPr>
          <w:szCs w:val="22"/>
        </w:rPr>
        <w:t xml:space="preserve"> and deferred tax liabilities</w:t>
      </w:r>
      <w:r w:rsidRPr="00A4262D">
        <w:rPr>
          <w:szCs w:val="22"/>
        </w:rPr>
        <w:t xml:space="preserve"> for the years ended December </w:t>
      </w:r>
      <w:r w:rsidR="002554B1" w:rsidRPr="002554B1">
        <w:rPr>
          <w:rFonts w:cs="Angsana New"/>
          <w:szCs w:val="22"/>
          <w:lang w:val="en-US" w:bidi="th-TH"/>
        </w:rPr>
        <w:t>31</w:t>
      </w:r>
      <w:r w:rsidRPr="00A4262D">
        <w:rPr>
          <w:szCs w:val="22"/>
        </w:rPr>
        <w:t>, were as follows:</w:t>
      </w:r>
    </w:p>
    <w:p w14:paraId="0AB0CD18" w14:textId="77777777" w:rsidR="007D5CB6" w:rsidRPr="00A4262D" w:rsidRDefault="007D5CB6" w:rsidP="007D5CB6">
      <w:pPr>
        <w:pStyle w:val="block"/>
        <w:spacing w:after="0" w:line="240" w:lineRule="auto"/>
        <w:ind w:left="360" w:right="63"/>
        <w:jc w:val="right"/>
        <w:rPr>
          <w:b/>
          <w:bCs/>
          <w:sz w:val="18"/>
          <w:szCs w:val="18"/>
        </w:rPr>
      </w:pPr>
      <w:r w:rsidRPr="00A4262D">
        <w:rPr>
          <w:b/>
          <w:bCs/>
          <w:sz w:val="18"/>
          <w:szCs w:val="18"/>
        </w:rPr>
        <w:t>Unit : Thousand Baht</w:t>
      </w:r>
    </w:p>
    <w:tbl>
      <w:tblPr>
        <w:tblW w:w="8685" w:type="dxa"/>
        <w:tblInd w:w="558" w:type="dxa"/>
        <w:tblLayout w:type="fixed"/>
        <w:tblCellMar>
          <w:left w:w="0" w:type="dxa"/>
          <w:right w:w="0" w:type="dxa"/>
        </w:tblCellMar>
        <w:tblLook w:val="01E0" w:firstRow="1" w:lastRow="1" w:firstColumn="1" w:lastColumn="1" w:noHBand="0" w:noVBand="0"/>
      </w:tblPr>
      <w:tblGrid>
        <w:gridCol w:w="3123"/>
        <w:gridCol w:w="1349"/>
        <w:gridCol w:w="109"/>
        <w:gridCol w:w="1331"/>
        <w:gridCol w:w="109"/>
        <w:gridCol w:w="1341"/>
        <w:gridCol w:w="108"/>
        <w:gridCol w:w="1215"/>
      </w:tblGrid>
      <w:tr w:rsidR="007D5CB6" w:rsidRPr="00A4262D" w14:paraId="164C1C93" w14:textId="77777777" w:rsidTr="00B8228B">
        <w:tc>
          <w:tcPr>
            <w:tcW w:w="3123" w:type="dxa"/>
          </w:tcPr>
          <w:p w14:paraId="3BB8C9B1" w14:textId="77777777" w:rsidR="007D5CB6" w:rsidRPr="00A4262D" w:rsidRDefault="007D5CB6" w:rsidP="00B8228B">
            <w:pPr>
              <w:pStyle w:val="block"/>
              <w:spacing w:after="0" w:line="220" w:lineRule="exact"/>
              <w:ind w:left="0" w:right="-43"/>
              <w:rPr>
                <w:b/>
                <w:bCs/>
                <w:sz w:val="20"/>
              </w:rPr>
            </w:pPr>
          </w:p>
        </w:tc>
        <w:tc>
          <w:tcPr>
            <w:tcW w:w="5562" w:type="dxa"/>
            <w:gridSpan w:val="7"/>
            <w:vAlign w:val="bottom"/>
          </w:tcPr>
          <w:p w14:paraId="3B1E5914" w14:textId="77777777" w:rsidR="007D5CB6" w:rsidRPr="00A4262D" w:rsidRDefault="007D5CB6" w:rsidP="00B8228B">
            <w:pPr>
              <w:pStyle w:val="block"/>
              <w:spacing w:after="0" w:line="220" w:lineRule="exact"/>
              <w:ind w:left="-117" w:right="-43"/>
              <w:jc w:val="center"/>
              <w:rPr>
                <w:b/>
                <w:bCs/>
                <w:sz w:val="20"/>
              </w:rPr>
            </w:pPr>
            <w:r w:rsidRPr="00A4262D">
              <w:rPr>
                <w:b/>
                <w:bCs/>
                <w:sz w:val="20"/>
              </w:rPr>
              <w:t>Consolidated financial statements</w:t>
            </w:r>
          </w:p>
        </w:tc>
      </w:tr>
      <w:tr w:rsidR="007D5CB6" w:rsidRPr="00A4262D" w14:paraId="6D3229A3" w14:textId="77777777" w:rsidTr="00B8228B">
        <w:tc>
          <w:tcPr>
            <w:tcW w:w="3123" w:type="dxa"/>
          </w:tcPr>
          <w:p w14:paraId="00F0F1BF" w14:textId="77777777" w:rsidR="007D5CB6" w:rsidRPr="00A4262D" w:rsidRDefault="007D5CB6" w:rsidP="00B8228B">
            <w:pPr>
              <w:pStyle w:val="block"/>
              <w:spacing w:after="0" w:line="220" w:lineRule="exact"/>
              <w:ind w:left="0" w:right="-43"/>
              <w:rPr>
                <w:b/>
                <w:bCs/>
                <w:sz w:val="20"/>
              </w:rPr>
            </w:pPr>
          </w:p>
        </w:tc>
        <w:tc>
          <w:tcPr>
            <w:tcW w:w="1349" w:type="dxa"/>
            <w:vAlign w:val="bottom"/>
          </w:tcPr>
          <w:p w14:paraId="3676E4A9" w14:textId="77777777" w:rsidR="007D5CB6" w:rsidRPr="00A4262D" w:rsidRDefault="007D5CB6" w:rsidP="00B8228B">
            <w:pPr>
              <w:pStyle w:val="block"/>
              <w:spacing w:after="0" w:line="220" w:lineRule="exact"/>
              <w:ind w:left="-117" w:right="-43"/>
              <w:jc w:val="center"/>
              <w:rPr>
                <w:b/>
                <w:bCs/>
                <w:sz w:val="20"/>
              </w:rPr>
            </w:pPr>
          </w:p>
        </w:tc>
        <w:tc>
          <w:tcPr>
            <w:tcW w:w="109" w:type="dxa"/>
          </w:tcPr>
          <w:p w14:paraId="0A2EEAAF" w14:textId="77777777" w:rsidR="007D5CB6" w:rsidRPr="00A4262D" w:rsidRDefault="007D5CB6" w:rsidP="00B8228B">
            <w:pPr>
              <w:pStyle w:val="block"/>
              <w:spacing w:after="0" w:line="220" w:lineRule="exact"/>
              <w:ind w:left="-117" w:right="-43"/>
              <w:jc w:val="center"/>
              <w:rPr>
                <w:sz w:val="20"/>
              </w:rPr>
            </w:pPr>
          </w:p>
        </w:tc>
        <w:tc>
          <w:tcPr>
            <w:tcW w:w="2781" w:type="dxa"/>
            <w:gridSpan w:val="3"/>
          </w:tcPr>
          <w:p w14:paraId="44EDFEDC" w14:textId="77777777" w:rsidR="007D5CB6" w:rsidRPr="00A4262D" w:rsidRDefault="007D5CB6" w:rsidP="00B8228B">
            <w:pPr>
              <w:pStyle w:val="block"/>
              <w:spacing w:after="0" w:line="220" w:lineRule="exact"/>
              <w:ind w:left="-117" w:right="-111"/>
              <w:jc w:val="center"/>
              <w:rPr>
                <w:b/>
                <w:bCs/>
                <w:sz w:val="20"/>
              </w:rPr>
            </w:pPr>
            <w:r w:rsidRPr="00A4262D">
              <w:rPr>
                <w:b/>
                <w:bCs/>
                <w:sz w:val="20"/>
              </w:rPr>
              <w:t xml:space="preserve">Recognized </w:t>
            </w:r>
          </w:p>
        </w:tc>
        <w:tc>
          <w:tcPr>
            <w:tcW w:w="108" w:type="dxa"/>
            <w:vAlign w:val="bottom"/>
          </w:tcPr>
          <w:p w14:paraId="79571C1B" w14:textId="77777777" w:rsidR="007D5CB6" w:rsidRPr="00A4262D" w:rsidRDefault="007D5CB6" w:rsidP="00B8228B">
            <w:pPr>
              <w:pStyle w:val="block"/>
              <w:spacing w:after="0" w:line="220" w:lineRule="exact"/>
              <w:ind w:left="-117" w:right="-43"/>
              <w:jc w:val="center"/>
              <w:rPr>
                <w:sz w:val="20"/>
              </w:rPr>
            </w:pPr>
          </w:p>
        </w:tc>
        <w:tc>
          <w:tcPr>
            <w:tcW w:w="1215" w:type="dxa"/>
            <w:vAlign w:val="bottom"/>
          </w:tcPr>
          <w:p w14:paraId="1DDE1E03" w14:textId="77777777" w:rsidR="007D5CB6" w:rsidRPr="00A4262D" w:rsidRDefault="007D5CB6" w:rsidP="00B8228B">
            <w:pPr>
              <w:pStyle w:val="block"/>
              <w:spacing w:after="0" w:line="220" w:lineRule="exact"/>
              <w:ind w:left="-117" w:right="-43"/>
              <w:jc w:val="center"/>
              <w:rPr>
                <w:b/>
                <w:bCs/>
                <w:sz w:val="20"/>
              </w:rPr>
            </w:pPr>
          </w:p>
        </w:tc>
      </w:tr>
      <w:tr w:rsidR="007D5CB6" w:rsidRPr="00A4262D" w14:paraId="16FA9048" w14:textId="77777777" w:rsidTr="00B8228B">
        <w:tc>
          <w:tcPr>
            <w:tcW w:w="3123" w:type="dxa"/>
          </w:tcPr>
          <w:p w14:paraId="3874362C" w14:textId="77777777" w:rsidR="007D5CB6" w:rsidRPr="00A4262D" w:rsidRDefault="007D5CB6" w:rsidP="00B8228B">
            <w:pPr>
              <w:pStyle w:val="block"/>
              <w:spacing w:after="0" w:line="220" w:lineRule="exact"/>
              <w:ind w:left="0" w:right="-43"/>
              <w:jc w:val="center"/>
              <w:rPr>
                <w:sz w:val="20"/>
              </w:rPr>
            </w:pPr>
          </w:p>
        </w:tc>
        <w:tc>
          <w:tcPr>
            <w:tcW w:w="1349" w:type="dxa"/>
            <w:vAlign w:val="bottom"/>
          </w:tcPr>
          <w:p w14:paraId="5D4EF572" w14:textId="77777777" w:rsidR="007D5CB6" w:rsidRPr="00A4262D" w:rsidRDefault="007D5CB6" w:rsidP="00B8228B">
            <w:pPr>
              <w:pStyle w:val="block"/>
              <w:spacing w:after="0" w:line="220" w:lineRule="exact"/>
              <w:ind w:left="0" w:right="-31"/>
              <w:jc w:val="center"/>
              <w:rPr>
                <w:b/>
                <w:bCs/>
                <w:sz w:val="20"/>
              </w:rPr>
            </w:pPr>
          </w:p>
        </w:tc>
        <w:tc>
          <w:tcPr>
            <w:tcW w:w="109" w:type="dxa"/>
          </w:tcPr>
          <w:p w14:paraId="392B10D9" w14:textId="77777777" w:rsidR="007D5CB6" w:rsidRPr="00A4262D" w:rsidRDefault="007D5CB6" w:rsidP="00B8228B">
            <w:pPr>
              <w:pStyle w:val="block"/>
              <w:spacing w:after="0" w:line="220" w:lineRule="exact"/>
              <w:ind w:left="-117" w:right="-43"/>
              <w:jc w:val="center"/>
              <w:rPr>
                <w:sz w:val="20"/>
              </w:rPr>
            </w:pPr>
          </w:p>
        </w:tc>
        <w:tc>
          <w:tcPr>
            <w:tcW w:w="2781" w:type="dxa"/>
            <w:gridSpan w:val="3"/>
          </w:tcPr>
          <w:p w14:paraId="44322707" w14:textId="77777777" w:rsidR="007D5CB6" w:rsidRPr="00A4262D" w:rsidRDefault="007D5CB6" w:rsidP="00B8228B">
            <w:pPr>
              <w:pStyle w:val="block"/>
              <w:spacing w:after="0" w:line="220" w:lineRule="exact"/>
              <w:ind w:left="18" w:right="-43"/>
              <w:jc w:val="center"/>
              <w:rPr>
                <w:b/>
                <w:bCs/>
                <w:sz w:val="20"/>
              </w:rPr>
            </w:pPr>
            <w:r w:rsidRPr="00A4262D">
              <w:rPr>
                <w:b/>
                <w:bCs/>
                <w:sz w:val="20"/>
              </w:rPr>
              <w:t>as (expenses)/ revenue in</w:t>
            </w:r>
          </w:p>
        </w:tc>
        <w:tc>
          <w:tcPr>
            <w:tcW w:w="108" w:type="dxa"/>
            <w:vAlign w:val="bottom"/>
          </w:tcPr>
          <w:p w14:paraId="53101B59" w14:textId="77777777" w:rsidR="007D5CB6" w:rsidRPr="00A4262D" w:rsidRDefault="007D5CB6" w:rsidP="00B8228B">
            <w:pPr>
              <w:pStyle w:val="block"/>
              <w:spacing w:after="0" w:line="220" w:lineRule="exact"/>
              <w:ind w:left="-117" w:right="-43"/>
              <w:jc w:val="center"/>
              <w:rPr>
                <w:sz w:val="20"/>
              </w:rPr>
            </w:pPr>
          </w:p>
        </w:tc>
        <w:tc>
          <w:tcPr>
            <w:tcW w:w="1215" w:type="dxa"/>
            <w:vAlign w:val="bottom"/>
          </w:tcPr>
          <w:p w14:paraId="2BF5FD13" w14:textId="77777777" w:rsidR="007D5CB6" w:rsidRPr="00A4262D" w:rsidRDefault="007D5CB6" w:rsidP="00B8228B">
            <w:pPr>
              <w:pStyle w:val="block"/>
              <w:spacing w:after="0" w:line="220" w:lineRule="exact"/>
              <w:ind w:left="0" w:right="-31"/>
              <w:jc w:val="center"/>
              <w:rPr>
                <w:b/>
                <w:bCs/>
                <w:sz w:val="20"/>
              </w:rPr>
            </w:pPr>
          </w:p>
        </w:tc>
      </w:tr>
      <w:tr w:rsidR="007D5CB6" w:rsidRPr="00A4262D" w14:paraId="15B47403" w14:textId="77777777" w:rsidTr="00B8228B">
        <w:tc>
          <w:tcPr>
            <w:tcW w:w="3123" w:type="dxa"/>
          </w:tcPr>
          <w:p w14:paraId="257DCD7C" w14:textId="77777777" w:rsidR="007D5CB6" w:rsidRPr="00A4262D" w:rsidRDefault="007D5CB6" w:rsidP="00B8228B">
            <w:pPr>
              <w:pStyle w:val="block"/>
              <w:spacing w:after="0" w:line="220" w:lineRule="exact"/>
              <w:ind w:left="0" w:right="-43"/>
              <w:jc w:val="center"/>
              <w:rPr>
                <w:sz w:val="20"/>
              </w:rPr>
            </w:pPr>
          </w:p>
        </w:tc>
        <w:tc>
          <w:tcPr>
            <w:tcW w:w="1349" w:type="dxa"/>
            <w:vAlign w:val="bottom"/>
          </w:tcPr>
          <w:p w14:paraId="6640D1C8" w14:textId="77777777" w:rsidR="007D5CB6" w:rsidRPr="00A4262D" w:rsidRDefault="007D5CB6" w:rsidP="00B8228B">
            <w:pPr>
              <w:pStyle w:val="block"/>
              <w:spacing w:after="0" w:line="220" w:lineRule="exact"/>
              <w:ind w:left="0" w:right="-31"/>
              <w:jc w:val="center"/>
              <w:rPr>
                <w:b/>
                <w:bCs/>
                <w:sz w:val="20"/>
              </w:rPr>
            </w:pPr>
            <w:r w:rsidRPr="00A4262D">
              <w:rPr>
                <w:b/>
                <w:bCs/>
                <w:sz w:val="20"/>
              </w:rPr>
              <w:t>As at</w:t>
            </w:r>
          </w:p>
        </w:tc>
        <w:tc>
          <w:tcPr>
            <w:tcW w:w="109" w:type="dxa"/>
          </w:tcPr>
          <w:p w14:paraId="5FBCC749" w14:textId="77777777" w:rsidR="007D5CB6" w:rsidRPr="00A4262D" w:rsidRDefault="007D5CB6" w:rsidP="00B8228B">
            <w:pPr>
              <w:pStyle w:val="block"/>
              <w:spacing w:after="0" w:line="220" w:lineRule="exact"/>
              <w:ind w:left="-117" w:right="-43"/>
              <w:jc w:val="center"/>
              <w:rPr>
                <w:sz w:val="20"/>
              </w:rPr>
            </w:pPr>
          </w:p>
        </w:tc>
        <w:tc>
          <w:tcPr>
            <w:tcW w:w="1331" w:type="dxa"/>
          </w:tcPr>
          <w:p w14:paraId="68362F5B" w14:textId="77777777" w:rsidR="007D5CB6" w:rsidRPr="00A4262D" w:rsidRDefault="007D5CB6" w:rsidP="00B8228B">
            <w:pPr>
              <w:pStyle w:val="block"/>
              <w:spacing w:after="0" w:line="220" w:lineRule="exact"/>
              <w:ind w:left="18" w:right="-43"/>
              <w:jc w:val="center"/>
              <w:rPr>
                <w:b/>
                <w:bCs/>
                <w:sz w:val="20"/>
              </w:rPr>
            </w:pPr>
            <w:r w:rsidRPr="00A4262D">
              <w:rPr>
                <w:b/>
                <w:bCs/>
                <w:sz w:val="20"/>
              </w:rPr>
              <w:t>profit or</w:t>
            </w:r>
          </w:p>
        </w:tc>
        <w:tc>
          <w:tcPr>
            <w:tcW w:w="109" w:type="dxa"/>
            <w:vAlign w:val="bottom"/>
          </w:tcPr>
          <w:p w14:paraId="01C3AF39" w14:textId="77777777" w:rsidR="007D5CB6" w:rsidRPr="00A4262D" w:rsidRDefault="007D5CB6" w:rsidP="00B8228B">
            <w:pPr>
              <w:pStyle w:val="block"/>
              <w:spacing w:after="0" w:line="220" w:lineRule="exact"/>
              <w:ind w:left="-117" w:right="-43"/>
              <w:jc w:val="center"/>
              <w:rPr>
                <w:b/>
                <w:bCs/>
                <w:sz w:val="20"/>
              </w:rPr>
            </w:pPr>
          </w:p>
        </w:tc>
        <w:tc>
          <w:tcPr>
            <w:tcW w:w="1341" w:type="dxa"/>
            <w:vAlign w:val="bottom"/>
          </w:tcPr>
          <w:p w14:paraId="4B25C62B" w14:textId="77777777" w:rsidR="007D5CB6" w:rsidRPr="00A4262D" w:rsidRDefault="007D5CB6" w:rsidP="00B8228B">
            <w:pPr>
              <w:pStyle w:val="block"/>
              <w:spacing w:after="0" w:line="220" w:lineRule="exact"/>
              <w:ind w:left="-117" w:right="-111"/>
              <w:jc w:val="center"/>
              <w:rPr>
                <w:b/>
                <w:bCs/>
                <w:sz w:val="20"/>
              </w:rPr>
            </w:pPr>
            <w:r w:rsidRPr="00A4262D">
              <w:rPr>
                <w:b/>
                <w:bCs/>
                <w:sz w:val="20"/>
              </w:rPr>
              <w:t>other</w:t>
            </w:r>
          </w:p>
        </w:tc>
        <w:tc>
          <w:tcPr>
            <w:tcW w:w="108" w:type="dxa"/>
            <w:vAlign w:val="bottom"/>
          </w:tcPr>
          <w:p w14:paraId="03303CC3" w14:textId="77777777" w:rsidR="007D5CB6" w:rsidRPr="00A4262D" w:rsidRDefault="007D5CB6" w:rsidP="00B8228B">
            <w:pPr>
              <w:pStyle w:val="block"/>
              <w:spacing w:after="0" w:line="220" w:lineRule="exact"/>
              <w:ind w:left="-117" w:right="-43"/>
              <w:jc w:val="center"/>
              <w:rPr>
                <w:sz w:val="20"/>
              </w:rPr>
            </w:pPr>
          </w:p>
        </w:tc>
        <w:tc>
          <w:tcPr>
            <w:tcW w:w="1215" w:type="dxa"/>
            <w:vAlign w:val="bottom"/>
          </w:tcPr>
          <w:p w14:paraId="6C97C6D9" w14:textId="77777777" w:rsidR="007D5CB6" w:rsidRPr="00A4262D" w:rsidRDefault="007D5CB6" w:rsidP="00B8228B">
            <w:pPr>
              <w:pStyle w:val="block"/>
              <w:spacing w:after="0" w:line="220" w:lineRule="exact"/>
              <w:ind w:left="0" w:right="-31"/>
              <w:jc w:val="center"/>
              <w:rPr>
                <w:b/>
                <w:bCs/>
                <w:sz w:val="20"/>
              </w:rPr>
            </w:pPr>
            <w:r w:rsidRPr="00A4262D">
              <w:rPr>
                <w:b/>
                <w:bCs/>
                <w:sz w:val="20"/>
              </w:rPr>
              <w:t>As at</w:t>
            </w:r>
          </w:p>
        </w:tc>
      </w:tr>
      <w:tr w:rsidR="007D5CB6" w:rsidRPr="00A4262D" w14:paraId="49E5042F" w14:textId="77777777" w:rsidTr="00B8228B">
        <w:tc>
          <w:tcPr>
            <w:tcW w:w="3123" w:type="dxa"/>
          </w:tcPr>
          <w:p w14:paraId="46D36757" w14:textId="77777777" w:rsidR="007D5CB6" w:rsidRPr="00A4262D" w:rsidRDefault="007D5CB6" w:rsidP="00B8228B">
            <w:pPr>
              <w:pStyle w:val="block"/>
              <w:spacing w:after="0" w:line="220" w:lineRule="exact"/>
              <w:ind w:left="0" w:right="-43"/>
              <w:jc w:val="center"/>
              <w:rPr>
                <w:sz w:val="20"/>
              </w:rPr>
            </w:pPr>
          </w:p>
        </w:tc>
        <w:tc>
          <w:tcPr>
            <w:tcW w:w="1349" w:type="dxa"/>
            <w:vAlign w:val="bottom"/>
          </w:tcPr>
          <w:p w14:paraId="37303CB0" w14:textId="6FA37C5E" w:rsidR="007D5CB6" w:rsidRPr="00A4262D" w:rsidRDefault="007D5CB6" w:rsidP="00B8228B">
            <w:pPr>
              <w:pStyle w:val="block"/>
              <w:spacing w:after="0" w:line="220" w:lineRule="exact"/>
              <w:ind w:left="0" w:right="-31"/>
              <w:jc w:val="center"/>
              <w:rPr>
                <w:b/>
                <w:bCs/>
                <w:sz w:val="20"/>
              </w:rPr>
            </w:pPr>
            <w:r w:rsidRPr="00A4262D">
              <w:rPr>
                <w:b/>
                <w:bCs/>
                <w:sz w:val="20"/>
              </w:rPr>
              <w:t xml:space="preserve">January </w:t>
            </w:r>
            <w:r w:rsidR="002554B1" w:rsidRPr="002554B1">
              <w:rPr>
                <w:rFonts w:cs="Angsana New"/>
                <w:b/>
                <w:bCs/>
                <w:sz w:val="20"/>
                <w:lang w:val="en-US" w:bidi="th-TH"/>
              </w:rPr>
              <w:t>1</w:t>
            </w:r>
            <w:r w:rsidRPr="00A4262D">
              <w:rPr>
                <w:b/>
                <w:bCs/>
                <w:sz w:val="20"/>
              </w:rPr>
              <w:t>,</w:t>
            </w:r>
          </w:p>
        </w:tc>
        <w:tc>
          <w:tcPr>
            <w:tcW w:w="109" w:type="dxa"/>
          </w:tcPr>
          <w:p w14:paraId="5094FBBC" w14:textId="77777777" w:rsidR="007D5CB6" w:rsidRPr="00A4262D" w:rsidRDefault="007D5CB6" w:rsidP="00B8228B">
            <w:pPr>
              <w:pStyle w:val="block"/>
              <w:spacing w:after="0" w:line="220" w:lineRule="exact"/>
              <w:ind w:left="-117" w:right="-43"/>
              <w:jc w:val="center"/>
              <w:rPr>
                <w:sz w:val="20"/>
              </w:rPr>
            </w:pPr>
          </w:p>
        </w:tc>
        <w:tc>
          <w:tcPr>
            <w:tcW w:w="1331" w:type="dxa"/>
          </w:tcPr>
          <w:p w14:paraId="7E8A464A" w14:textId="77777777" w:rsidR="007D5CB6" w:rsidRPr="00A4262D" w:rsidRDefault="007D5CB6" w:rsidP="00B8228B">
            <w:pPr>
              <w:pStyle w:val="block"/>
              <w:spacing w:after="0" w:line="220" w:lineRule="exact"/>
              <w:ind w:left="18" w:right="-43"/>
              <w:jc w:val="center"/>
              <w:rPr>
                <w:b/>
                <w:bCs/>
                <w:sz w:val="20"/>
              </w:rPr>
            </w:pPr>
            <w:r w:rsidRPr="00A4262D">
              <w:rPr>
                <w:b/>
                <w:bCs/>
                <w:sz w:val="20"/>
              </w:rPr>
              <w:t>loss</w:t>
            </w:r>
          </w:p>
        </w:tc>
        <w:tc>
          <w:tcPr>
            <w:tcW w:w="109" w:type="dxa"/>
            <w:vAlign w:val="bottom"/>
          </w:tcPr>
          <w:p w14:paraId="19B793C6" w14:textId="77777777" w:rsidR="007D5CB6" w:rsidRPr="00A4262D" w:rsidRDefault="007D5CB6" w:rsidP="00B8228B">
            <w:pPr>
              <w:pStyle w:val="block"/>
              <w:spacing w:after="0" w:line="220" w:lineRule="exact"/>
              <w:ind w:left="-117" w:right="-43"/>
              <w:jc w:val="center"/>
              <w:rPr>
                <w:b/>
                <w:bCs/>
                <w:sz w:val="20"/>
              </w:rPr>
            </w:pPr>
          </w:p>
        </w:tc>
        <w:tc>
          <w:tcPr>
            <w:tcW w:w="1341" w:type="dxa"/>
            <w:vAlign w:val="bottom"/>
          </w:tcPr>
          <w:p w14:paraId="32ACD564" w14:textId="77777777" w:rsidR="007D5CB6" w:rsidRPr="00A4262D" w:rsidRDefault="007D5CB6" w:rsidP="00B8228B">
            <w:pPr>
              <w:pStyle w:val="block"/>
              <w:spacing w:after="0" w:line="220" w:lineRule="exact"/>
              <w:ind w:left="-117" w:right="-111"/>
              <w:jc w:val="center"/>
              <w:rPr>
                <w:b/>
                <w:bCs/>
                <w:sz w:val="20"/>
              </w:rPr>
            </w:pPr>
            <w:r w:rsidRPr="00A4262D">
              <w:rPr>
                <w:b/>
                <w:bCs/>
                <w:sz w:val="20"/>
              </w:rPr>
              <w:t>comprehensive</w:t>
            </w:r>
          </w:p>
        </w:tc>
        <w:tc>
          <w:tcPr>
            <w:tcW w:w="108" w:type="dxa"/>
            <w:vAlign w:val="bottom"/>
          </w:tcPr>
          <w:p w14:paraId="2B833B97" w14:textId="77777777" w:rsidR="007D5CB6" w:rsidRPr="00A4262D" w:rsidRDefault="007D5CB6" w:rsidP="00B8228B">
            <w:pPr>
              <w:pStyle w:val="block"/>
              <w:spacing w:after="0" w:line="220" w:lineRule="exact"/>
              <w:ind w:left="-117" w:right="-43"/>
              <w:jc w:val="center"/>
              <w:rPr>
                <w:sz w:val="20"/>
              </w:rPr>
            </w:pPr>
          </w:p>
        </w:tc>
        <w:tc>
          <w:tcPr>
            <w:tcW w:w="1215" w:type="dxa"/>
            <w:vAlign w:val="bottom"/>
          </w:tcPr>
          <w:p w14:paraId="6491D6A9" w14:textId="0EE49271" w:rsidR="007D5CB6" w:rsidRPr="00A4262D" w:rsidRDefault="007D5CB6" w:rsidP="00B8228B">
            <w:pPr>
              <w:pStyle w:val="block"/>
              <w:spacing w:after="0" w:line="220" w:lineRule="exact"/>
              <w:ind w:left="0" w:right="-31"/>
              <w:jc w:val="center"/>
              <w:rPr>
                <w:b/>
                <w:bCs/>
                <w:sz w:val="20"/>
              </w:rPr>
            </w:pPr>
            <w:r w:rsidRPr="00A4262D">
              <w:rPr>
                <w:b/>
                <w:bCs/>
                <w:sz w:val="20"/>
              </w:rPr>
              <w:t xml:space="preserve">December </w:t>
            </w:r>
            <w:r w:rsidR="002554B1" w:rsidRPr="002554B1">
              <w:rPr>
                <w:rFonts w:cs="Angsana New"/>
                <w:b/>
                <w:bCs/>
                <w:sz w:val="20"/>
                <w:lang w:val="en-US" w:bidi="th-TH"/>
              </w:rPr>
              <w:t>31</w:t>
            </w:r>
            <w:r w:rsidRPr="00A4262D">
              <w:rPr>
                <w:b/>
                <w:bCs/>
                <w:sz w:val="20"/>
              </w:rPr>
              <w:t>,</w:t>
            </w:r>
          </w:p>
        </w:tc>
      </w:tr>
      <w:tr w:rsidR="007D5CB6" w:rsidRPr="00A4262D" w14:paraId="769D8E92" w14:textId="77777777" w:rsidTr="00B8228B">
        <w:tc>
          <w:tcPr>
            <w:tcW w:w="3123" w:type="dxa"/>
          </w:tcPr>
          <w:p w14:paraId="71DE6367" w14:textId="77777777" w:rsidR="007D5CB6" w:rsidRPr="00A4262D" w:rsidRDefault="007D5CB6" w:rsidP="00B8228B">
            <w:pPr>
              <w:pStyle w:val="block"/>
              <w:spacing w:after="0" w:line="220" w:lineRule="exact"/>
              <w:ind w:left="0" w:right="-43"/>
              <w:jc w:val="center"/>
              <w:rPr>
                <w:sz w:val="20"/>
              </w:rPr>
            </w:pPr>
          </w:p>
        </w:tc>
        <w:tc>
          <w:tcPr>
            <w:tcW w:w="1349" w:type="dxa"/>
            <w:vAlign w:val="bottom"/>
          </w:tcPr>
          <w:p w14:paraId="7B984892" w14:textId="13B491C0" w:rsidR="007D5CB6" w:rsidRPr="00A4262D" w:rsidRDefault="002554B1" w:rsidP="00B8228B">
            <w:pPr>
              <w:pStyle w:val="block"/>
              <w:spacing w:after="0" w:line="220" w:lineRule="exact"/>
              <w:ind w:left="-117" w:right="-43"/>
              <w:jc w:val="center"/>
              <w:rPr>
                <w:b/>
                <w:bCs/>
                <w:sz w:val="20"/>
                <w:lang w:val="en-US" w:bidi="th-TH"/>
              </w:rPr>
            </w:pPr>
            <w:r w:rsidRPr="002554B1">
              <w:rPr>
                <w:rFonts w:cs="Angsana New"/>
                <w:b/>
                <w:bCs/>
                <w:sz w:val="20"/>
                <w:lang w:val="en-US" w:bidi="th-TH"/>
              </w:rPr>
              <w:t>2020</w:t>
            </w:r>
          </w:p>
        </w:tc>
        <w:tc>
          <w:tcPr>
            <w:tcW w:w="109" w:type="dxa"/>
          </w:tcPr>
          <w:p w14:paraId="1C250772" w14:textId="77777777" w:rsidR="007D5CB6" w:rsidRPr="00A4262D" w:rsidRDefault="007D5CB6" w:rsidP="00B8228B">
            <w:pPr>
              <w:pStyle w:val="block"/>
              <w:spacing w:after="0" w:line="220" w:lineRule="exact"/>
              <w:ind w:left="-117" w:right="-43"/>
              <w:jc w:val="center"/>
              <w:rPr>
                <w:sz w:val="20"/>
              </w:rPr>
            </w:pPr>
          </w:p>
        </w:tc>
        <w:tc>
          <w:tcPr>
            <w:tcW w:w="1331" w:type="dxa"/>
          </w:tcPr>
          <w:p w14:paraId="539B6460" w14:textId="77777777" w:rsidR="007D5CB6" w:rsidRPr="00A4262D" w:rsidRDefault="007D5CB6" w:rsidP="00B8228B">
            <w:pPr>
              <w:pStyle w:val="block"/>
              <w:spacing w:after="0" w:line="220" w:lineRule="exact"/>
              <w:ind w:left="18" w:right="-43"/>
              <w:jc w:val="center"/>
              <w:rPr>
                <w:b/>
                <w:bCs/>
                <w:sz w:val="20"/>
              </w:rPr>
            </w:pPr>
          </w:p>
        </w:tc>
        <w:tc>
          <w:tcPr>
            <w:tcW w:w="109" w:type="dxa"/>
            <w:vAlign w:val="bottom"/>
          </w:tcPr>
          <w:p w14:paraId="0B66870D" w14:textId="77777777" w:rsidR="007D5CB6" w:rsidRPr="00A4262D" w:rsidRDefault="007D5CB6" w:rsidP="00B8228B">
            <w:pPr>
              <w:pStyle w:val="block"/>
              <w:spacing w:after="0" w:line="220" w:lineRule="exact"/>
              <w:ind w:left="-117" w:right="-43"/>
              <w:jc w:val="center"/>
              <w:rPr>
                <w:b/>
                <w:bCs/>
                <w:sz w:val="20"/>
              </w:rPr>
            </w:pPr>
          </w:p>
        </w:tc>
        <w:tc>
          <w:tcPr>
            <w:tcW w:w="1341" w:type="dxa"/>
            <w:vAlign w:val="bottom"/>
          </w:tcPr>
          <w:p w14:paraId="7757BED5" w14:textId="77777777" w:rsidR="007D5CB6" w:rsidRPr="00A4262D" w:rsidRDefault="007D5CB6" w:rsidP="00B8228B">
            <w:pPr>
              <w:pStyle w:val="block"/>
              <w:spacing w:after="0" w:line="220" w:lineRule="exact"/>
              <w:ind w:left="-117" w:right="-111"/>
              <w:jc w:val="center"/>
              <w:rPr>
                <w:b/>
                <w:bCs/>
                <w:sz w:val="20"/>
              </w:rPr>
            </w:pPr>
            <w:r w:rsidRPr="00A4262D">
              <w:rPr>
                <w:b/>
                <w:bCs/>
                <w:sz w:val="20"/>
              </w:rPr>
              <w:t>income</w:t>
            </w:r>
          </w:p>
        </w:tc>
        <w:tc>
          <w:tcPr>
            <w:tcW w:w="108" w:type="dxa"/>
            <w:vAlign w:val="bottom"/>
          </w:tcPr>
          <w:p w14:paraId="7C40EBA9" w14:textId="77777777" w:rsidR="007D5CB6" w:rsidRPr="00A4262D" w:rsidRDefault="007D5CB6" w:rsidP="00B8228B">
            <w:pPr>
              <w:pStyle w:val="block"/>
              <w:spacing w:after="0" w:line="220" w:lineRule="exact"/>
              <w:ind w:left="-117" w:right="-43"/>
              <w:jc w:val="center"/>
              <w:rPr>
                <w:sz w:val="20"/>
              </w:rPr>
            </w:pPr>
          </w:p>
        </w:tc>
        <w:tc>
          <w:tcPr>
            <w:tcW w:w="1215" w:type="dxa"/>
            <w:vAlign w:val="bottom"/>
          </w:tcPr>
          <w:p w14:paraId="619D9D04" w14:textId="65113418" w:rsidR="007D5CB6" w:rsidRPr="00A4262D" w:rsidRDefault="002554B1" w:rsidP="00B8228B">
            <w:pPr>
              <w:pStyle w:val="block"/>
              <w:spacing w:after="0" w:line="220" w:lineRule="exact"/>
              <w:ind w:left="-117" w:right="-43"/>
              <w:jc w:val="center"/>
              <w:rPr>
                <w:b/>
                <w:bCs/>
                <w:sz w:val="20"/>
                <w:lang w:val="en-US" w:bidi="th-TH"/>
              </w:rPr>
            </w:pPr>
            <w:r w:rsidRPr="002554B1">
              <w:rPr>
                <w:rFonts w:cs="Angsana New"/>
                <w:b/>
                <w:bCs/>
                <w:sz w:val="20"/>
                <w:lang w:val="en-US" w:bidi="th-TH"/>
              </w:rPr>
              <w:t>2020</w:t>
            </w:r>
          </w:p>
        </w:tc>
      </w:tr>
      <w:tr w:rsidR="007D5CB6" w:rsidRPr="00A4262D" w14:paraId="20E7CB38" w14:textId="77777777" w:rsidTr="00B8228B">
        <w:tc>
          <w:tcPr>
            <w:tcW w:w="3123" w:type="dxa"/>
          </w:tcPr>
          <w:p w14:paraId="15737B5E" w14:textId="77777777" w:rsidR="007D5CB6" w:rsidRPr="00A4262D" w:rsidRDefault="007D5CB6" w:rsidP="00B8228B">
            <w:pPr>
              <w:pStyle w:val="block"/>
              <w:spacing w:after="0" w:line="220" w:lineRule="exact"/>
              <w:ind w:left="0" w:right="-43"/>
              <w:jc w:val="both"/>
              <w:rPr>
                <w:b/>
                <w:bCs/>
                <w:i/>
                <w:iCs/>
                <w:sz w:val="20"/>
              </w:rPr>
            </w:pPr>
            <w:r w:rsidRPr="00A4262D">
              <w:rPr>
                <w:b/>
                <w:bCs/>
                <w:i/>
                <w:iCs/>
                <w:sz w:val="20"/>
              </w:rPr>
              <w:t>Deferred tax assets</w:t>
            </w:r>
          </w:p>
        </w:tc>
        <w:tc>
          <w:tcPr>
            <w:tcW w:w="1349" w:type="dxa"/>
          </w:tcPr>
          <w:p w14:paraId="0A50703C" w14:textId="77777777" w:rsidR="007D5CB6" w:rsidRPr="00A4262D" w:rsidRDefault="007D5CB6" w:rsidP="00B8228B">
            <w:pPr>
              <w:pStyle w:val="block"/>
              <w:tabs>
                <w:tab w:val="decimal" w:pos="765"/>
              </w:tabs>
              <w:spacing w:after="0" w:line="220" w:lineRule="exact"/>
              <w:ind w:left="0" w:right="-43"/>
              <w:rPr>
                <w:i/>
                <w:iCs/>
                <w:sz w:val="20"/>
              </w:rPr>
            </w:pPr>
          </w:p>
        </w:tc>
        <w:tc>
          <w:tcPr>
            <w:tcW w:w="109" w:type="dxa"/>
          </w:tcPr>
          <w:p w14:paraId="4AEE7248"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31" w:type="dxa"/>
          </w:tcPr>
          <w:p w14:paraId="38A30EBF"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09" w:type="dxa"/>
          </w:tcPr>
          <w:p w14:paraId="62798003"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41" w:type="dxa"/>
          </w:tcPr>
          <w:p w14:paraId="6A30EFFE" w14:textId="77777777" w:rsidR="007D5CB6" w:rsidRPr="00A4262D" w:rsidRDefault="007D5CB6" w:rsidP="00B8228B">
            <w:pPr>
              <w:pStyle w:val="block"/>
              <w:tabs>
                <w:tab w:val="decimal" w:pos="1006"/>
              </w:tabs>
              <w:spacing w:after="0" w:line="220" w:lineRule="exact"/>
              <w:ind w:left="-108" w:right="-43"/>
              <w:rPr>
                <w:i/>
                <w:iCs/>
                <w:sz w:val="20"/>
              </w:rPr>
            </w:pPr>
          </w:p>
        </w:tc>
        <w:tc>
          <w:tcPr>
            <w:tcW w:w="108" w:type="dxa"/>
          </w:tcPr>
          <w:p w14:paraId="7273DB9B"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215" w:type="dxa"/>
          </w:tcPr>
          <w:p w14:paraId="61BCBE92" w14:textId="77777777" w:rsidR="007D5CB6" w:rsidRPr="00A4262D" w:rsidRDefault="007D5CB6" w:rsidP="00B8228B">
            <w:pPr>
              <w:pStyle w:val="block"/>
              <w:tabs>
                <w:tab w:val="decimal" w:pos="691"/>
              </w:tabs>
              <w:spacing w:after="0" w:line="220" w:lineRule="exact"/>
              <w:ind w:left="-101" w:right="-43"/>
              <w:rPr>
                <w:i/>
                <w:iCs/>
                <w:sz w:val="20"/>
              </w:rPr>
            </w:pPr>
          </w:p>
        </w:tc>
      </w:tr>
      <w:tr w:rsidR="007D5CB6" w:rsidRPr="00A4262D" w14:paraId="115CBD1B" w14:textId="77777777" w:rsidTr="00B8228B">
        <w:tc>
          <w:tcPr>
            <w:tcW w:w="3123" w:type="dxa"/>
          </w:tcPr>
          <w:p w14:paraId="27BD7943" w14:textId="77777777" w:rsidR="007D5CB6" w:rsidRPr="00A4262D" w:rsidRDefault="007D5CB6" w:rsidP="007D5CB6">
            <w:pPr>
              <w:pStyle w:val="block"/>
              <w:spacing w:after="0" w:line="220" w:lineRule="exact"/>
              <w:ind w:left="0" w:right="-43"/>
              <w:jc w:val="both"/>
              <w:rPr>
                <w:sz w:val="20"/>
              </w:rPr>
            </w:pPr>
            <w:r w:rsidRPr="00A4262D">
              <w:rPr>
                <w:sz w:val="20"/>
              </w:rPr>
              <w:t xml:space="preserve">Allowance for decline in value </w:t>
            </w:r>
          </w:p>
        </w:tc>
        <w:tc>
          <w:tcPr>
            <w:tcW w:w="1349" w:type="dxa"/>
          </w:tcPr>
          <w:p w14:paraId="2AE1D55C" w14:textId="77777777" w:rsidR="007D5CB6" w:rsidRPr="00A4262D" w:rsidRDefault="007D5CB6" w:rsidP="007D5CB6">
            <w:pPr>
              <w:pStyle w:val="block"/>
              <w:tabs>
                <w:tab w:val="decimal" w:pos="1188"/>
              </w:tabs>
              <w:spacing w:after="0" w:line="220" w:lineRule="exact"/>
              <w:ind w:left="-101" w:right="-43"/>
              <w:rPr>
                <w:sz w:val="20"/>
              </w:rPr>
            </w:pPr>
          </w:p>
        </w:tc>
        <w:tc>
          <w:tcPr>
            <w:tcW w:w="109" w:type="dxa"/>
          </w:tcPr>
          <w:p w14:paraId="34C2F1FB"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35C9EF91" w14:textId="77777777" w:rsidR="007D5CB6" w:rsidRPr="00A4262D" w:rsidRDefault="007D5CB6" w:rsidP="007D5CB6">
            <w:pPr>
              <w:pStyle w:val="block"/>
              <w:tabs>
                <w:tab w:val="decimal" w:pos="1188"/>
              </w:tabs>
              <w:spacing w:after="0" w:line="220" w:lineRule="exact"/>
              <w:ind w:left="-108" w:right="-43"/>
              <w:rPr>
                <w:sz w:val="20"/>
              </w:rPr>
            </w:pPr>
          </w:p>
        </w:tc>
        <w:tc>
          <w:tcPr>
            <w:tcW w:w="109" w:type="dxa"/>
            <w:shd w:val="clear" w:color="auto" w:fill="auto"/>
          </w:tcPr>
          <w:p w14:paraId="1EF86F29"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3BCD376F" w14:textId="77777777" w:rsidR="007D5CB6" w:rsidRPr="00A4262D" w:rsidRDefault="007D5CB6" w:rsidP="007D5CB6">
            <w:pPr>
              <w:pStyle w:val="block"/>
              <w:tabs>
                <w:tab w:val="decimal" w:pos="828"/>
              </w:tabs>
              <w:spacing w:after="0" w:line="220" w:lineRule="exact"/>
              <w:ind w:left="-108" w:right="-43"/>
              <w:rPr>
                <w:sz w:val="20"/>
              </w:rPr>
            </w:pPr>
          </w:p>
        </w:tc>
        <w:tc>
          <w:tcPr>
            <w:tcW w:w="108" w:type="dxa"/>
            <w:shd w:val="clear" w:color="auto" w:fill="auto"/>
          </w:tcPr>
          <w:p w14:paraId="4AD4785D"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541A55DC" w14:textId="77777777" w:rsidR="007D5CB6" w:rsidRPr="00A4262D" w:rsidRDefault="007D5CB6" w:rsidP="007D5CB6">
            <w:pPr>
              <w:pStyle w:val="block"/>
              <w:tabs>
                <w:tab w:val="decimal" w:pos="1001"/>
              </w:tabs>
              <w:spacing w:after="0" w:line="220" w:lineRule="exact"/>
              <w:ind w:left="-101" w:right="-43"/>
              <w:rPr>
                <w:sz w:val="20"/>
              </w:rPr>
            </w:pPr>
          </w:p>
        </w:tc>
      </w:tr>
      <w:tr w:rsidR="007D5CB6" w:rsidRPr="00A4262D" w14:paraId="32A29F93" w14:textId="77777777" w:rsidTr="00B8228B">
        <w:tc>
          <w:tcPr>
            <w:tcW w:w="3123" w:type="dxa"/>
          </w:tcPr>
          <w:p w14:paraId="2DCF62AB" w14:textId="77777777" w:rsidR="007D5CB6" w:rsidRPr="00A4262D" w:rsidRDefault="007D5CB6" w:rsidP="007D5CB6">
            <w:pPr>
              <w:pStyle w:val="block"/>
              <w:spacing w:after="0" w:line="220" w:lineRule="exact"/>
              <w:ind w:left="160" w:right="-43"/>
              <w:jc w:val="both"/>
              <w:rPr>
                <w:sz w:val="20"/>
              </w:rPr>
            </w:pPr>
            <w:r w:rsidRPr="00A4262D">
              <w:rPr>
                <w:sz w:val="20"/>
              </w:rPr>
              <w:t>of inventories</w:t>
            </w:r>
          </w:p>
        </w:tc>
        <w:tc>
          <w:tcPr>
            <w:tcW w:w="1349" w:type="dxa"/>
          </w:tcPr>
          <w:p w14:paraId="0808F3E5" w14:textId="232D37D2" w:rsidR="007D5CB6" w:rsidRPr="00A4262D" w:rsidRDefault="002554B1" w:rsidP="007D5CB6">
            <w:pPr>
              <w:pStyle w:val="block"/>
              <w:tabs>
                <w:tab w:val="decimal" w:pos="1188"/>
              </w:tabs>
              <w:spacing w:after="0" w:line="220" w:lineRule="exact"/>
              <w:ind w:left="-101" w:right="-43"/>
              <w:rPr>
                <w:sz w:val="20"/>
              </w:rPr>
            </w:pPr>
            <w:r w:rsidRPr="002554B1">
              <w:rPr>
                <w:rFonts w:cs="Angsana New"/>
                <w:sz w:val="20"/>
                <w:lang w:val="en-US" w:bidi="th-TH"/>
              </w:rPr>
              <w:t>1</w:t>
            </w:r>
            <w:r w:rsidR="007D5CB6" w:rsidRPr="00A4262D">
              <w:rPr>
                <w:sz w:val="20"/>
              </w:rPr>
              <w:t>,</w:t>
            </w:r>
            <w:r w:rsidRPr="002554B1">
              <w:rPr>
                <w:rFonts w:cs="Angsana New"/>
                <w:sz w:val="20"/>
                <w:lang w:val="en-US" w:bidi="th-TH"/>
              </w:rPr>
              <w:t>717</w:t>
            </w:r>
          </w:p>
        </w:tc>
        <w:tc>
          <w:tcPr>
            <w:tcW w:w="109" w:type="dxa"/>
          </w:tcPr>
          <w:p w14:paraId="5A814D64"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2D82CDD2" w14:textId="00B135CD" w:rsidR="007D5CB6" w:rsidRPr="00A4262D" w:rsidRDefault="00157064" w:rsidP="007D5CB6">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717</w:t>
            </w:r>
            <w:r w:rsidRPr="00A4262D">
              <w:rPr>
                <w:sz w:val="20"/>
              </w:rPr>
              <w:t>)</w:t>
            </w:r>
          </w:p>
        </w:tc>
        <w:tc>
          <w:tcPr>
            <w:tcW w:w="109" w:type="dxa"/>
            <w:shd w:val="clear" w:color="auto" w:fill="auto"/>
          </w:tcPr>
          <w:p w14:paraId="0E1EB8A0"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4B9D829A" w14:textId="1BC9ADD8" w:rsidR="007D5CB6" w:rsidRPr="00A4262D" w:rsidRDefault="00157064" w:rsidP="007D5CB6">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74A83BCA"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750A9929" w14:textId="231F03AC" w:rsidR="007D5CB6" w:rsidRPr="00A4262D" w:rsidRDefault="00157064" w:rsidP="000434EB">
            <w:pPr>
              <w:pStyle w:val="block"/>
              <w:tabs>
                <w:tab w:val="decimal" w:pos="828"/>
              </w:tabs>
              <w:spacing w:after="0" w:line="220" w:lineRule="exact"/>
              <w:ind w:left="-108" w:right="-43"/>
              <w:rPr>
                <w:sz w:val="20"/>
              </w:rPr>
            </w:pPr>
            <w:r w:rsidRPr="00A4262D">
              <w:rPr>
                <w:sz w:val="20"/>
              </w:rPr>
              <w:t>-</w:t>
            </w:r>
          </w:p>
        </w:tc>
      </w:tr>
      <w:tr w:rsidR="007D5CB6" w:rsidRPr="00A4262D" w14:paraId="1CE3EA7B" w14:textId="77777777" w:rsidTr="00B8228B">
        <w:tc>
          <w:tcPr>
            <w:tcW w:w="3123" w:type="dxa"/>
            <w:shd w:val="clear" w:color="auto" w:fill="auto"/>
          </w:tcPr>
          <w:p w14:paraId="23D0909D" w14:textId="023282AB" w:rsidR="007D5CB6" w:rsidRPr="00A4262D" w:rsidRDefault="0095141B" w:rsidP="007D5CB6">
            <w:pPr>
              <w:pStyle w:val="block"/>
              <w:spacing w:after="0" w:line="220" w:lineRule="exact"/>
              <w:ind w:left="0" w:right="-43"/>
              <w:jc w:val="both"/>
              <w:rPr>
                <w:sz w:val="20"/>
                <w:lang w:val="en-US"/>
              </w:rPr>
            </w:pPr>
            <w:r>
              <w:rPr>
                <w:sz w:val="20"/>
                <w:lang w:val="en-US"/>
              </w:rPr>
              <w:t>L</w:t>
            </w:r>
            <w:r w:rsidR="007D5CB6" w:rsidRPr="00A4262D">
              <w:rPr>
                <w:sz w:val="20"/>
                <w:lang w:val="en-US"/>
              </w:rPr>
              <w:t>ease liabilities</w:t>
            </w:r>
          </w:p>
        </w:tc>
        <w:tc>
          <w:tcPr>
            <w:tcW w:w="1349" w:type="dxa"/>
            <w:shd w:val="clear" w:color="auto" w:fill="auto"/>
          </w:tcPr>
          <w:p w14:paraId="13489215" w14:textId="487EC126" w:rsidR="007D5CB6" w:rsidRPr="00A4262D" w:rsidRDefault="002554B1" w:rsidP="007D5CB6">
            <w:pPr>
              <w:pStyle w:val="block"/>
              <w:tabs>
                <w:tab w:val="decimal" w:pos="1188"/>
              </w:tabs>
              <w:spacing w:after="0" w:line="220" w:lineRule="exact"/>
              <w:ind w:left="-101" w:right="-43"/>
              <w:rPr>
                <w:rFonts w:cs="Angsana New"/>
                <w:sz w:val="20"/>
                <w:lang w:val="en-US" w:bidi="th-TH"/>
              </w:rPr>
            </w:pPr>
            <w:r w:rsidRPr="002554B1">
              <w:rPr>
                <w:rFonts w:cs="Angsana New"/>
                <w:sz w:val="20"/>
                <w:lang w:val="en-US" w:bidi="th-TH"/>
              </w:rPr>
              <w:t>544</w:t>
            </w:r>
          </w:p>
        </w:tc>
        <w:tc>
          <w:tcPr>
            <w:tcW w:w="109" w:type="dxa"/>
            <w:shd w:val="clear" w:color="auto" w:fill="auto"/>
          </w:tcPr>
          <w:p w14:paraId="6218E83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7090CBAF" w14:textId="3BEC34CD" w:rsidR="007D5CB6" w:rsidRPr="00A4262D" w:rsidRDefault="00157064" w:rsidP="007D5CB6">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23</w:t>
            </w:r>
            <w:r w:rsidRPr="00A4262D">
              <w:rPr>
                <w:sz w:val="20"/>
              </w:rPr>
              <w:t>)</w:t>
            </w:r>
          </w:p>
        </w:tc>
        <w:tc>
          <w:tcPr>
            <w:tcW w:w="109" w:type="dxa"/>
            <w:shd w:val="clear" w:color="auto" w:fill="auto"/>
          </w:tcPr>
          <w:p w14:paraId="7DE2ECA2"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059D10FF" w14:textId="7DD59465" w:rsidR="007D5CB6" w:rsidRPr="00A4262D" w:rsidRDefault="00157064" w:rsidP="007D5CB6">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75A1A9C6"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shd w:val="clear" w:color="auto" w:fill="auto"/>
          </w:tcPr>
          <w:p w14:paraId="55FB1866" w14:textId="3024D803" w:rsidR="007D5CB6" w:rsidRPr="00A4262D" w:rsidRDefault="002554B1" w:rsidP="007D5CB6">
            <w:pPr>
              <w:pStyle w:val="block"/>
              <w:tabs>
                <w:tab w:val="decimal" w:pos="1001"/>
              </w:tabs>
              <w:spacing w:after="0" w:line="220" w:lineRule="exact"/>
              <w:ind w:left="-101" w:right="-43"/>
              <w:rPr>
                <w:sz w:val="20"/>
              </w:rPr>
            </w:pPr>
            <w:r w:rsidRPr="002554B1">
              <w:rPr>
                <w:rFonts w:cs="Angsana New"/>
                <w:sz w:val="20"/>
                <w:lang w:val="en-US" w:bidi="th-TH"/>
              </w:rPr>
              <w:t>521</w:t>
            </w:r>
          </w:p>
        </w:tc>
      </w:tr>
      <w:tr w:rsidR="007D5CB6" w:rsidRPr="00A4262D" w14:paraId="419A1188" w14:textId="77777777" w:rsidTr="00B8228B">
        <w:tc>
          <w:tcPr>
            <w:tcW w:w="3123" w:type="dxa"/>
          </w:tcPr>
          <w:p w14:paraId="6EA739F6" w14:textId="77777777" w:rsidR="007D5CB6" w:rsidRPr="00A4262D" w:rsidRDefault="007D5CB6" w:rsidP="007D5CB6">
            <w:pPr>
              <w:pStyle w:val="block"/>
              <w:spacing w:after="0" w:line="220" w:lineRule="exact"/>
              <w:ind w:left="0" w:right="-43"/>
              <w:jc w:val="both"/>
              <w:rPr>
                <w:sz w:val="20"/>
                <w:lang w:val="en-US"/>
              </w:rPr>
            </w:pPr>
            <w:r w:rsidRPr="00A4262D">
              <w:rPr>
                <w:sz w:val="20"/>
                <w:lang w:val="en-US"/>
              </w:rPr>
              <w:t>Provision for employee benefit</w:t>
            </w:r>
          </w:p>
        </w:tc>
        <w:tc>
          <w:tcPr>
            <w:tcW w:w="1349" w:type="dxa"/>
          </w:tcPr>
          <w:p w14:paraId="206784EF" w14:textId="28050392" w:rsidR="007D5CB6" w:rsidRPr="00A4262D" w:rsidRDefault="002554B1" w:rsidP="007D5CB6">
            <w:pPr>
              <w:pStyle w:val="block"/>
              <w:tabs>
                <w:tab w:val="decimal" w:pos="1188"/>
              </w:tabs>
              <w:spacing w:after="0" w:line="220" w:lineRule="exact"/>
              <w:ind w:left="-101" w:right="-43"/>
              <w:rPr>
                <w:rFonts w:cs="Angsana New"/>
                <w:sz w:val="20"/>
                <w:lang w:val="en-US" w:bidi="th-TH"/>
              </w:rPr>
            </w:pPr>
            <w:r w:rsidRPr="002554B1">
              <w:rPr>
                <w:rFonts w:cs="Angsana New"/>
                <w:sz w:val="20"/>
                <w:lang w:val="en-US" w:bidi="th-TH"/>
              </w:rPr>
              <w:t>9</w:t>
            </w:r>
            <w:r w:rsidR="007D5CB6" w:rsidRPr="00A4262D">
              <w:rPr>
                <w:rFonts w:cs="Angsana New"/>
                <w:sz w:val="20"/>
                <w:lang w:val="en-US" w:bidi="th-TH"/>
              </w:rPr>
              <w:t>,</w:t>
            </w:r>
            <w:r w:rsidRPr="002554B1">
              <w:rPr>
                <w:rFonts w:cs="Angsana New"/>
                <w:sz w:val="20"/>
                <w:lang w:val="en-US" w:bidi="th-TH"/>
              </w:rPr>
              <w:t>886</w:t>
            </w:r>
          </w:p>
        </w:tc>
        <w:tc>
          <w:tcPr>
            <w:tcW w:w="109" w:type="dxa"/>
          </w:tcPr>
          <w:p w14:paraId="3E63945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0D3E0348" w14:textId="0924AD2E" w:rsidR="007D5CB6" w:rsidRPr="00A4262D" w:rsidRDefault="00157064" w:rsidP="007D5CB6">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2</w:t>
            </w:r>
            <w:r w:rsidRPr="00A4262D">
              <w:rPr>
                <w:sz w:val="20"/>
              </w:rPr>
              <w:t>,</w:t>
            </w:r>
            <w:r w:rsidR="002554B1" w:rsidRPr="002554B1">
              <w:rPr>
                <w:rFonts w:cs="Angsana New"/>
                <w:sz w:val="20"/>
                <w:lang w:val="en-US" w:bidi="th-TH"/>
              </w:rPr>
              <w:t>999</w:t>
            </w:r>
            <w:r w:rsidRPr="00A4262D">
              <w:rPr>
                <w:sz w:val="20"/>
              </w:rPr>
              <w:t>)</w:t>
            </w:r>
          </w:p>
        </w:tc>
        <w:tc>
          <w:tcPr>
            <w:tcW w:w="109" w:type="dxa"/>
            <w:shd w:val="clear" w:color="auto" w:fill="auto"/>
          </w:tcPr>
          <w:p w14:paraId="1F108D71"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590EE8F0" w14:textId="30E4D1FA" w:rsidR="007D5CB6" w:rsidRPr="00A4262D" w:rsidRDefault="002554B1" w:rsidP="00A73B5E">
            <w:pPr>
              <w:pStyle w:val="block"/>
              <w:tabs>
                <w:tab w:val="decimal" w:pos="1166"/>
              </w:tabs>
              <w:spacing w:after="0" w:line="220" w:lineRule="exact"/>
              <w:ind w:left="-108" w:right="-43"/>
              <w:rPr>
                <w:sz w:val="20"/>
              </w:rPr>
            </w:pPr>
            <w:r w:rsidRPr="002554B1">
              <w:rPr>
                <w:rFonts w:cs="Angsana New"/>
                <w:sz w:val="20"/>
                <w:lang w:val="en-US" w:bidi="th-TH"/>
              </w:rPr>
              <w:t>1</w:t>
            </w:r>
            <w:r w:rsidR="00157064" w:rsidRPr="00A4262D">
              <w:rPr>
                <w:sz w:val="20"/>
              </w:rPr>
              <w:t>,</w:t>
            </w:r>
            <w:r w:rsidRPr="002554B1">
              <w:rPr>
                <w:rFonts w:cs="Angsana New"/>
                <w:sz w:val="20"/>
                <w:lang w:val="en-US" w:bidi="th-TH"/>
              </w:rPr>
              <w:t>097</w:t>
            </w:r>
          </w:p>
        </w:tc>
        <w:tc>
          <w:tcPr>
            <w:tcW w:w="108" w:type="dxa"/>
            <w:shd w:val="clear" w:color="auto" w:fill="auto"/>
          </w:tcPr>
          <w:p w14:paraId="2C0B2491"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42869F4C" w14:textId="3505F0C9" w:rsidR="007D5CB6" w:rsidRPr="00A4262D" w:rsidRDefault="002554B1" w:rsidP="007D5CB6">
            <w:pPr>
              <w:pStyle w:val="block"/>
              <w:tabs>
                <w:tab w:val="decimal" w:pos="1001"/>
              </w:tabs>
              <w:spacing w:after="0" w:line="220" w:lineRule="exact"/>
              <w:ind w:left="-101" w:right="-43"/>
              <w:rPr>
                <w:sz w:val="20"/>
              </w:rPr>
            </w:pPr>
            <w:r w:rsidRPr="002554B1">
              <w:rPr>
                <w:rFonts w:cs="Angsana New"/>
                <w:sz w:val="20"/>
                <w:lang w:val="en-US" w:bidi="th-TH"/>
              </w:rPr>
              <w:t>7</w:t>
            </w:r>
            <w:r w:rsidR="00157064" w:rsidRPr="00A4262D">
              <w:rPr>
                <w:sz w:val="20"/>
              </w:rPr>
              <w:t>,</w:t>
            </w:r>
            <w:r w:rsidRPr="002554B1">
              <w:rPr>
                <w:rFonts w:cs="Angsana New"/>
                <w:sz w:val="20"/>
                <w:lang w:val="en-US" w:bidi="th-TH"/>
              </w:rPr>
              <w:t>984</w:t>
            </w:r>
          </w:p>
        </w:tc>
      </w:tr>
      <w:tr w:rsidR="007D5CB6" w:rsidRPr="00A4262D" w14:paraId="0C87F13A" w14:textId="77777777" w:rsidTr="00B8228B">
        <w:tc>
          <w:tcPr>
            <w:tcW w:w="3123" w:type="dxa"/>
          </w:tcPr>
          <w:p w14:paraId="4E9F6FF6" w14:textId="77777777" w:rsidR="007D5CB6" w:rsidRPr="00A4262D" w:rsidRDefault="007D5CB6" w:rsidP="007D5CB6">
            <w:pPr>
              <w:pStyle w:val="block"/>
              <w:spacing w:after="0" w:line="220" w:lineRule="exact"/>
              <w:ind w:left="0" w:right="-43"/>
              <w:jc w:val="both"/>
              <w:rPr>
                <w:sz w:val="20"/>
                <w:lang w:val="en-US"/>
              </w:rPr>
            </w:pPr>
            <w:r w:rsidRPr="00A4262D">
              <w:rPr>
                <w:sz w:val="20"/>
                <w:lang w:val="en-US"/>
              </w:rPr>
              <w:t>Other non-current provisions</w:t>
            </w:r>
          </w:p>
        </w:tc>
        <w:tc>
          <w:tcPr>
            <w:tcW w:w="1349" w:type="dxa"/>
          </w:tcPr>
          <w:p w14:paraId="55971D3D" w14:textId="4890D97F" w:rsidR="007D5CB6" w:rsidRPr="00A4262D" w:rsidRDefault="002554B1" w:rsidP="007D5CB6">
            <w:pPr>
              <w:pStyle w:val="block"/>
              <w:tabs>
                <w:tab w:val="decimal" w:pos="1188"/>
              </w:tabs>
              <w:spacing w:after="0" w:line="220" w:lineRule="exact"/>
              <w:ind w:left="-101" w:right="-43"/>
              <w:rPr>
                <w:rFonts w:cs="Angsana New"/>
                <w:sz w:val="20"/>
                <w:lang w:val="en-US" w:bidi="th-TH"/>
              </w:rPr>
            </w:pPr>
            <w:r w:rsidRPr="002554B1">
              <w:rPr>
                <w:rFonts w:cs="Angsana New"/>
                <w:sz w:val="20"/>
                <w:lang w:val="en-US" w:bidi="th-TH"/>
              </w:rPr>
              <w:t>2</w:t>
            </w:r>
            <w:r w:rsidR="007D5CB6" w:rsidRPr="00A4262D">
              <w:rPr>
                <w:rFonts w:cs="Angsana New"/>
                <w:sz w:val="20"/>
                <w:lang w:val="en-US" w:bidi="th-TH"/>
              </w:rPr>
              <w:t>,</w:t>
            </w:r>
            <w:r w:rsidRPr="002554B1">
              <w:rPr>
                <w:rFonts w:cs="Angsana New"/>
                <w:sz w:val="20"/>
                <w:lang w:val="en-US" w:bidi="th-TH"/>
              </w:rPr>
              <w:t>016</w:t>
            </w:r>
          </w:p>
        </w:tc>
        <w:tc>
          <w:tcPr>
            <w:tcW w:w="109" w:type="dxa"/>
          </w:tcPr>
          <w:p w14:paraId="21498414"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1C5CC1B8" w14:textId="77FD5047" w:rsidR="007D5CB6" w:rsidRPr="00A4262D" w:rsidRDefault="002554B1" w:rsidP="007D5CB6">
            <w:pPr>
              <w:pStyle w:val="block"/>
              <w:tabs>
                <w:tab w:val="decimal" w:pos="1188"/>
              </w:tabs>
              <w:spacing w:after="0" w:line="220" w:lineRule="exact"/>
              <w:ind w:left="-108" w:right="-43"/>
              <w:rPr>
                <w:sz w:val="20"/>
              </w:rPr>
            </w:pPr>
            <w:r w:rsidRPr="002554B1">
              <w:rPr>
                <w:rFonts w:cs="Angsana New"/>
                <w:sz w:val="20"/>
                <w:lang w:val="en-US" w:bidi="th-TH"/>
              </w:rPr>
              <w:t>111</w:t>
            </w:r>
          </w:p>
        </w:tc>
        <w:tc>
          <w:tcPr>
            <w:tcW w:w="109" w:type="dxa"/>
            <w:shd w:val="clear" w:color="auto" w:fill="auto"/>
          </w:tcPr>
          <w:p w14:paraId="2D806A24"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3274A6B2" w14:textId="2F9F4858" w:rsidR="007D5CB6" w:rsidRPr="00A4262D" w:rsidRDefault="00157064" w:rsidP="007D5CB6">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402BB64F"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67FDBEA7" w14:textId="67EDFA9C" w:rsidR="007D5CB6" w:rsidRPr="00A4262D" w:rsidRDefault="002554B1" w:rsidP="007D5CB6">
            <w:pPr>
              <w:pStyle w:val="block"/>
              <w:tabs>
                <w:tab w:val="decimal" w:pos="1001"/>
              </w:tabs>
              <w:spacing w:after="0" w:line="220" w:lineRule="exact"/>
              <w:ind w:left="-101" w:right="-43"/>
              <w:rPr>
                <w:sz w:val="20"/>
              </w:rPr>
            </w:pPr>
            <w:r w:rsidRPr="002554B1">
              <w:rPr>
                <w:rFonts w:cs="Angsana New"/>
                <w:sz w:val="20"/>
                <w:lang w:val="en-US" w:bidi="th-TH"/>
              </w:rPr>
              <w:t>2</w:t>
            </w:r>
            <w:r w:rsidR="00157064" w:rsidRPr="00A4262D">
              <w:rPr>
                <w:sz w:val="20"/>
              </w:rPr>
              <w:t>,</w:t>
            </w:r>
            <w:r w:rsidRPr="002554B1">
              <w:rPr>
                <w:rFonts w:cs="Angsana New"/>
                <w:sz w:val="20"/>
                <w:lang w:val="en-US" w:bidi="th-TH"/>
              </w:rPr>
              <w:t>127</w:t>
            </w:r>
          </w:p>
        </w:tc>
      </w:tr>
      <w:tr w:rsidR="007D5CB6" w:rsidRPr="00A4262D" w14:paraId="43809A57" w14:textId="77777777" w:rsidTr="00B8228B">
        <w:tc>
          <w:tcPr>
            <w:tcW w:w="3123" w:type="dxa"/>
          </w:tcPr>
          <w:p w14:paraId="563DE867" w14:textId="77777777" w:rsidR="007D5CB6" w:rsidRPr="00A4262D" w:rsidRDefault="007D5CB6" w:rsidP="007D5CB6">
            <w:pPr>
              <w:pStyle w:val="block"/>
              <w:spacing w:after="0" w:line="220" w:lineRule="exact"/>
              <w:ind w:left="0" w:right="-43"/>
              <w:jc w:val="both"/>
              <w:rPr>
                <w:sz w:val="20"/>
                <w:lang w:val="en-US"/>
              </w:rPr>
            </w:pPr>
            <w:r w:rsidRPr="00A4262D">
              <w:rPr>
                <w:sz w:val="20"/>
                <w:lang w:val="en-US"/>
              </w:rPr>
              <w:t>Taxable losses carry-forwards</w:t>
            </w:r>
          </w:p>
        </w:tc>
        <w:tc>
          <w:tcPr>
            <w:tcW w:w="1349" w:type="dxa"/>
          </w:tcPr>
          <w:p w14:paraId="2009A950" w14:textId="2EA911B4" w:rsidR="007D5CB6" w:rsidRPr="00A4262D" w:rsidRDefault="002554B1" w:rsidP="007D5CB6">
            <w:pPr>
              <w:pStyle w:val="block"/>
              <w:tabs>
                <w:tab w:val="decimal" w:pos="1188"/>
              </w:tabs>
              <w:spacing w:after="0" w:line="220" w:lineRule="exact"/>
              <w:ind w:left="-101" w:right="-43"/>
              <w:rPr>
                <w:rFonts w:cs="Angsana New"/>
                <w:sz w:val="20"/>
                <w:lang w:val="en-US" w:bidi="th-TH"/>
              </w:rPr>
            </w:pPr>
            <w:r w:rsidRPr="002554B1">
              <w:rPr>
                <w:rFonts w:cs="Angsana New"/>
                <w:sz w:val="20"/>
                <w:lang w:val="en-US" w:bidi="th-TH"/>
              </w:rPr>
              <w:t>34</w:t>
            </w:r>
            <w:r w:rsidR="007D5CB6" w:rsidRPr="00A4262D">
              <w:rPr>
                <w:rFonts w:cs="Angsana New"/>
                <w:sz w:val="20"/>
                <w:lang w:val="en-US" w:bidi="th-TH"/>
              </w:rPr>
              <w:t>,</w:t>
            </w:r>
            <w:r w:rsidRPr="002554B1">
              <w:rPr>
                <w:rFonts w:cs="Angsana New"/>
                <w:sz w:val="20"/>
                <w:lang w:val="en-US" w:bidi="th-TH"/>
              </w:rPr>
              <w:t>172</w:t>
            </w:r>
          </w:p>
        </w:tc>
        <w:tc>
          <w:tcPr>
            <w:tcW w:w="109" w:type="dxa"/>
          </w:tcPr>
          <w:p w14:paraId="2DB1192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7E1E1A98" w14:textId="6A1AE3A4" w:rsidR="007D5CB6" w:rsidRPr="00A4262D" w:rsidRDefault="00157064" w:rsidP="00EC2EE8">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8</w:t>
            </w:r>
            <w:r w:rsidR="00EC2EE8" w:rsidRPr="00A4262D">
              <w:rPr>
                <w:sz w:val="20"/>
                <w:lang w:val="en-US"/>
              </w:rPr>
              <w:t>,</w:t>
            </w:r>
            <w:r w:rsidR="002554B1" w:rsidRPr="002554B1">
              <w:rPr>
                <w:rFonts w:cs="Angsana New"/>
                <w:sz w:val="20"/>
                <w:lang w:val="en-US" w:bidi="th-TH"/>
              </w:rPr>
              <w:t>397</w:t>
            </w:r>
            <w:r w:rsidRPr="00A4262D">
              <w:rPr>
                <w:sz w:val="20"/>
              </w:rPr>
              <w:t>)</w:t>
            </w:r>
          </w:p>
        </w:tc>
        <w:tc>
          <w:tcPr>
            <w:tcW w:w="109" w:type="dxa"/>
            <w:shd w:val="clear" w:color="auto" w:fill="auto"/>
          </w:tcPr>
          <w:p w14:paraId="63EF32FA"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6A83811A" w14:textId="6B67D191" w:rsidR="007D5CB6" w:rsidRPr="00A4262D" w:rsidRDefault="00157064" w:rsidP="007D5CB6">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51FCABF2"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655D3329" w14:textId="213CE84B" w:rsidR="007D5CB6" w:rsidRPr="00A4262D" w:rsidRDefault="002554B1" w:rsidP="007D5CB6">
            <w:pPr>
              <w:pStyle w:val="block"/>
              <w:tabs>
                <w:tab w:val="decimal" w:pos="1001"/>
              </w:tabs>
              <w:spacing w:after="0" w:line="220" w:lineRule="exact"/>
              <w:ind w:left="-101" w:right="-43"/>
              <w:rPr>
                <w:sz w:val="20"/>
              </w:rPr>
            </w:pPr>
            <w:r w:rsidRPr="002554B1">
              <w:rPr>
                <w:rFonts w:cs="Angsana New"/>
                <w:sz w:val="20"/>
                <w:lang w:val="en-US" w:bidi="th-TH"/>
              </w:rPr>
              <w:t>25</w:t>
            </w:r>
            <w:r w:rsidR="00EC2EE8" w:rsidRPr="00A4262D">
              <w:rPr>
                <w:sz w:val="20"/>
                <w:lang w:val="en-US"/>
              </w:rPr>
              <w:t>,</w:t>
            </w:r>
            <w:r w:rsidRPr="002554B1">
              <w:rPr>
                <w:rFonts w:cs="Angsana New"/>
                <w:sz w:val="20"/>
                <w:lang w:val="en-US" w:bidi="th-TH"/>
              </w:rPr>
              <w:t>775</w:t>
            </w:r>
          </w:p>
        </w:tc>
      </w:tr>
      <w:tr w:rsidR="007D5CB6" w:rsidRPr="00A4262D" w14:paraId="6077E835" w14:textId="77777777" w:rsidTr="00B8228B">
        <w:tc>
          <w:tcPr>
            <w:tcW w:w="3123" w:type="dxa"/>
          </w:tcPr>
          <w:p w14:paraId="37ADCB68" w14:textId="77777777" w:rsidR="007D5CB6" w:rsidRPr="00A4262D" w:rsidRDefault="007D5CB6" w:rsidP="007D5CB6">
            <w:pPr>
              <w:pStyle w:val="block"/>
              <w:spacing w:after="0" w:line="22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assets</w:t>
            </w:r>
          </w:p>
        </w:tc>
        <w:tc>
          <w:tcPr>
            <w:tcW w:w="1349" w:type="dxa"/>
            <w:tcBorders>
              <w:top w:val="single" w:sz="4" w:space="0" w:color="auto"/>
              <w:bottom w:val="single" w:sz="4" w:space="0" w:color="auto"/>
            </w:tcBorders>
          </w:tcPr>
          <w:p w14:paraId="2161196B" w14:textId="7DB83CC3" w:rsidR="007D5CB6" w:rsidRPr="00A4262D" w:rsidRDefault="002554B1" w:rsidP="007D5CB6">
            <w:pPr>
              <w:pStyle w:val="block"/>
              <w:tabs>
                <w:tab w:val="decimal" w:pos="1188"/>
              </w:tabs>
              <w:spacing w:after="0" w:line="220" w:lineRule="exact"/>
              <w:ind w:left="-101" w:right="-43"/>
              <w:rPr>
                <w:rFonts w:cs="Angsana New"/>
                <w:sz w:val="20"/>
                <w:lang w:val="en-US" w:bidi="th-TH"/>
              </w:rPr>
            </w:pPr>
            <w:r w:rsidRPr="002554B1">
              <w:rPr>
                <w:rFonts w:cs="Angsana New"/>
                <w:sz w:val="20"/>
                <w:lang w:val="en-US" w:bidi="th-TH"/>
              </w:rPr>
              <w:t>48</w:t>
            </w:r>
            <w:r w:rsidR="007D5CB6" w:rsidRPr="00A4262D">
              <w:rPr>
                <w:rFonts w:cs="Angsana New"/>
                <w:sz w:val="20"/>
                <w:lang w:val="en-US" w:bidi="th-TH"/>
              </w:rPr>
              <w:t>,</w:t>
            </w:r>
            <w:r w:rsidRPr="002554B1">
              <w:rPr>
                <w:rFonts w:cs="Angsana New"/>
                <w:sz w:val="20"/>
                <w:lang w:val="en-US" w:bidi="th-TH"/>
              </w:rPr>
              <w:t>335</w:t>
            </w:r>
          </w:p>
        </w:tc>
        <w:tc>
          <w:tcPr>
            <w:tcW w:w="109" w:type="dxa"/>
          </w:tcPr>
          <w:p w14:paraId="2518E009"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14:paraId="46577BA8" w14:textId="43EC7D14" w:rsidR="007D5CB6" w:rsidRPr="00A4262D" w:rsidRDefault="00A73B5E" w:rsidP="00EC2EE8">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13</w:t>
            </w:r>
            <w:r w:rsidR="00EC2EE8" w:rsidRPr="00A4262D">
              <w:rPr>
                <w:sz w:val="20"/>
                <w:lang w:val="en-US"/>
              </w:rPr>
              <w:t>,</w:t>
            </w:r>
            <w:r w:rsidR="002554B1" w:rsidRPr="002554B1">
              <w:rPr>
                <w:rFonts w:cs="Angsana New"/>
                <w:sz w:val="20"/>
                <w:lang w:val="en-US" w:bidi="th-TH"/>
              </w:rPr>
              <w:t>025</w:t>
            </w:r>
            <w:r w:rsidR="00157064" w:rsidRPr="00A4262D">
              <w:rPr>
                <w:sz w:val="20"/>
              </w:rPr>
              <w:t>)</w:t>
            </w:r>
          </w:p>
        </w:tc>
        <w:tc>
          <w:tcPr>
            <w:tcW w:w="109" w:type="dxa"/>
          </w:tcPr>
          <w:p w14:paraId="252FB35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14:paraId="31FF4215" w14:textId="0ECFA96E" w:rsidR="007D5CB6" w:rsidRPr="00A4262D" w:rsidRDefault="002554B1" w:rsidP="00A73B5E">
            <w:pPr>
              <w:pStyle w:val="block"/>
              <w:tabs>
                <w:tab w:val="decimal" w:pos="1166"/>
              </w:tabs>
              <w:spacing w:after="0" w:line="220" w:lineRule="exact"/>
              <w:ind w:left="-108" w:right="-43"/>
              <w:rPr>
                <w:sz w:val="20"/>
              </w:rPr>
            </w:pPr>
            <w:r w:rsidRPr="002554B1">
              <w:rPr>
                <w:rFonts w:cs="Angsana New"/>
                <w:sz w:val="20"/>
                <w:lang w:val="en-US" w:bidi="th-TH"/>
              </w:rPr>
              <w:t>1</w:t>
            </w:r>
            <w:r w:rsidR="00157064" w:rsidRPr="00A4262D">
              <w:rPr>
                <w:sz w:val="20"/>
              </w:rPr>
              <w:t>,</w:t>
            </w:r>
            <w:r w:rsidRPr="002554B1">
              <w:rPr>
                <w:rFonts w:cs="Angsana New"/>
                <w:sz w:val="20"/>
                <w:lang w:val="en-US" w:bidi="th-TH"/>
              </w:rPr>
              <w:t>097</w:t>
            </w:r>
          </w:p>
        </w:tc>
        <w:tc>
          <w:tcPr>
            <w:tcW w:w="108" w:type="dxa"/>
          </w:tcPr>
          <w:p w14:paraId="2896EBAF"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14:paraId="40DC5A10" w14:textId="2282E41E" w:rsidR="007D5CB6" w:rsidRPr="00A4262D" w:rsidRDefault="002554B1" w:rsidP="007D5CB6">
            <w:pPr>
              <w:pStyle w:val="block"/>
              <w:tabs>
                <w:tab w:val="decimal" w:pos="1001"/>
              </w:tabs>
              <w:spacing w:after="0" w:line="220" w:lineRule="exact"/>
              <w:ind w:left="-101" w:right="-43"/>
              <w:rPr>
                <w:sz w:val="20"/>
                <w:lang w:val="en-US"/>
              </w:rPr>
            </w:pPr>
            <w:r w:rsidRPr="002554B1">
              <w:rPr>
                <w:rFonts w:cs="Angsana New"/>
                <w:sz w:val="20"/>
                <w:lang w:val="en-US" w:bidi="th-TH"/>
              </w:rPr>
              <w:t>36</w:t>
            </w:r>
            <w:r w:rsidR="00157064" w:rsidRPr="00A4262D">
              <w:rPr>
                <w:sz w:val="20"/>
                <w:lang w:val="en-US"/>
              </w:rPr>
              <w:t>,</w:t>
            </w:r>
            <w:r w:rsidRPr="002554B1">
              <w:rPr>
                <w:rFonts w:cs="Angsana New"/>
                <w:sz w:val="20"/>
                <w:lang w:val="en-US" w:bidi="th-TH"/>
              </w:rPr>
              <w:t>407</w:t>
            </w:r>
          </w:p>
        </w:tc>
      </w:tr>
      <w:tr w:rsidR="007D5CB6" w:rsidRPr="00A4262D" w14:paraId="237D97A0" w14:textId="77777777" w:rsidTr="00B8228B">
        <w:tc>
          <w:tcPr>
            <w:tcW w:w="3123" w:type="dxa"/>
          </w:tcPr>
          <w:p w14:paraId="731435A2" w14:textId="77777777" w:rsidR="007D5CB6" w:rsidRPr="00A4262D" w:rsidRDefault="007D5CB6" w:rsidP="007D5CB6">
            <w:pPr>
              <w:pStyle w:val="block"/>
              <w:spacing w:after="0" w:line="220" w:lineRule="exact"/>
              <w:ind w:left="340" w:right="-43"/>
              <w:jc w:val="both"/>
              <w:rPr>
                <w:sz w:val="20"/>
                <w:lang w:val="en-US"/>
              </w:rPr>
            </w:pPr>
          </w:p>
        </w:tc>
        <w:tc>
          <w:tcPr>
            <w:tcW w:w="1349" w:type="dxa"/>
            <w:tcBorders>
              <w:top w:val="single" w:sz="4" w:space="0" w:color="auto"/>
            </w:tcBorders>
          </w:tcPr>
          <w:p w14:paraId="695A75C5" w14:textId="77777777" w:rsidR="007D5CB6" w:rsidRPr="00A4262D" w:rsidRDefault="007D5CB6" w:rsidP="007D5CB6">
            <w:pPr>
              <w:pStyle w:val="block"/>
              <w:tabs>
                <w:tab w:val="decimal" w:pos="1188"/>
              </w:tabs>
              <w:spacing w:after="0" w:line="220" w:lineRule="exact"/>
              <w:ind w:left="-101" w:right="-43"/>
              <w:rPr>
                <w:rFonts w:cs="Angsana New"/>
                <w:sz w:val="20"/>
                <w:lang w:val="en-US" w:bidi="th-TH"/>
              </w:rPr>
            </w:pPr>
          </w:p>
        </w:tc>
        <w:tc>
          <w:tcPr>
            <w:tcW w:w="109" w:type="dxa"/>
          </w:tcPr>
          <w:p w14:paraId="4E64F26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Borders>
              <w:top w:val="single" w:sz="4" w:space="0" w:color="auto"/>
            </w:tcBorders>
          </w:tcPr>
          <w:p w14:paraId="11B3A86B" w14:textId="77777777" w:rsidR="007D5CB6" w:rsidRPr="00A4262D" w:rsidRDefault="007D5CB6" w:rsidP="007D5CB6">
            <w:pPr>
              <w:pStyle w:val="block"/>
              <w:tabs>
                <w:tab w:val="decimal" w:pos="1188"/>
              </w:tabs>
              <w:spacing w:after="0" w:line="220" w:lineRule="exact"/>
              <w:ind w:left="-108" w:right="-43"/>
              <w:rPr>
                <w:b/>
                <w:bCs/>
                <w:sz w:val="20"/>
              </w:rPr>
            </w:pPr>
          </w:p>
        </w:tc>
        <w:tc>
          <w:tcPr>
            <w:tcW w:w="109" w:type="dxa"/>
          </w:tcPr>
          <w:p w14:paraId="3450CC4A"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Borders>
              <w:top w:val="single" w:sz="4" w:space="0" w:color="auto"/>
            </w:tcBorders>
          </w:tcPr>
          <w:p w14:paraId="1ABA0E4C" w14:textId="77777777" w:rsidR="007D5CB6" w:rsidRPr="00A4262D" w:rsidRDefault="007D5CB6" w:rsidP="007D5CB6">
            <w:pPr>
              <w:pStyle w:val="block"/>
              <w:tabs>
                <w:tab w:val="decimal" w:pos="1280"/>
              </w:tabs>
              <w:spacing w:after="0" w:line="220" w:lineRule="exact"/>
              <w:ind w:left="-108" w:right="-43"/>
              <w:rPr>
                <w:b/>
                <w:bCs/>
                <w:sz w:val="20"/>
              </w:rPr>
            </w:pPr>
          </w:p>
        </w:tc>
        <w:tc>
          <w:tcPr>
            <w:tcW w:w="108" w:type="dxa"/>
          </w:tcPr>
          <w:p w14:paraId="6EC34429"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Borders>
              <w:top w:val="single" w:sz="4" w:space="0" w:color="auto"/>
            </w:tcBorders>
          </w:tcPr>
          <w:p w14:paraId="541ACED5" w14:textId="77777777" w:rsidR="007D5CB6" w:rsidRPr="00A4262D" w:rsidRDefault="007D5CB6" w:rsidP="007D5CB6">
            <w:pPr>
              <w:pStyle w:val="block"/>
              <w:tabs>
                <w:tab w:val="decimal" w:pos="1092"/>
              </w:tabs>
              <w:spacing w:after="0" w:line="220" w:lineRule="exact"/>
              <w:ind w:left="-101" w:right="-43"/>
              <w:rPr>
                <w:b/>
                <w:bCs/>
                <w:sz w:val="20"/>
                <w:lang w:val="en-US"/>
              </w:rPr>
            </w:pPr>
          </w:p>
        </w:tc>
      </w:tr>
      <w:tr w:rsidR="007D5CB6" w:rsidRPr="00A4262D" w14:paraId="6ACE0833" w14:textId="77777777" w:rsidTr="00B8228B">
        <w:tc>
          <w:tcPr>
            <w:tcW w:w="3123" w:type="dxa"/>
          </w:tcPr>
          <w:p w14:paraId="242E8B3A" w14:textId="77777777" w:rsidR="007D5CB6" w:rsidRPr="00A4262D" w:rsidRDefault="007D5CB6" w:rsidP="007D5CB6">
            <w:pPr>
              <w:pStyle w:val="block"/>
              <w:spacing w:after="0" w:line="220" w:lineRule="exact"/>
              <w:ind w:left="0" w:right="-43"/>
              <w:jc w:val="both"/>
              <w:rPr>
                <w:sz w:val="20"/>
                <w:lang w:val="en-US"/>
              </w:rPr>
            </w:pPr>
            <w:r w:rsidRPr="00A4262D">
              <w:rPr>
                <w:b/>
                <w:bCs/>
                <w:i/>
                <w:iCs/>
                <w:sz w:val="20"/>
              </w:rPr>
              <w:t>Deferred tax liabilities</w:t>
            </w:r>
          </w:p>
        </w:tc>
        <w:tc>
          <w:tcPr>
            <w:tcW w:w="1349" w:type="dxa"/>
          </w:tcPr>
          <w:p w14:paraId="289FE918" w14:textId="77777777" w:rsidR="007D5CB6" w:rsidRPr="00A4262D" w:rsidRDefault="007D5CB6" w:rsidP="007D5CB6">
            <w:pPr>
              <w:pStyle w:val="block"/>
              <w:tabs>
                <w:tab w:val="decimal" w:pos="1188"/>
              </w:tabs>
              <w:spacing w:after="0" w:line="220" w:lineRule="exact"/>
              <w:ind w:left="-101" w:right="-43"/>
              <w:rPr>
                <w:rFonts w:cs="Angsana New"/>
                <w:sz w:val="20"/>
                <w:lang w:val="en-US" w:bidi="th-TH"/>
              </w:rPr>
            </w:pPr>
          </w:p>
        </w:tc>
        <w:tc>
          <w:tcPr>
            <w:tcW w:w="109" w:type="dxa"/>
          </w:tcPr>
          <w:p w14:paraId="19BDF9F7"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Pr>
          <w:p w14:paraId="282B2DB5" w14:textId="77777777" w:rsidR="007D5CB6" w:rsidRPr="00A4262D" w:rsidRDefault="007D5CB6" w:rsidP="007D5CB6">
            <w:pPr>
              <w:pStyle w:val="block"/>
              <w:tabs>
                <w:tab w:val="decimal" w:pos="1188"/>
              </w:tabs>
              <w:spacing w:after="0" w:line="220" w:lineRule="exact"/>
              <w:ind w:left="-108" w:right="-43"/>
              <w:rPr>
                <w:b/>
                <w:bCs/>
                <w:sz w:val="20"/>
              </w:rPr>
            </w:pPr>
          </w:p>
        </w:tc>
        <w:tc>
          <w:tcPr>
            <w:tcW w:w="109" w:type="dxa"/>
          </w:tcPr>
          <w:p w14:paraId="1B853C57"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Pr>
          <w:p w14:paraId="6168A94C" w14:textId="77777777" w:rsidR="007D5CB6" w:rsidRPr="00A4262D" w:rsidRDefault="007D5CB6" w:rsidP="007D5CB6">
            <w:pPr>
              <w:pStyle w:val="block"/>
              <w:tabs>
                <w:tab w:val="decimal" w:pos="1280"/>
              </w:tabs>
              <w:spacing w:after="0" w:line="220" w:lineRule="exact"/>
              <w:ind w:left="-108" w:right="-43"/>
              <w:rPr>
                <w:b/>
                <w:bCs/>
                <w:sz w:val="20"/>
              </w:rPr>
            </w:pPr>
          </w:p>
        </w:tc>
        <w:tc>
          <w:tcPr>
            <w:tcW w:w="108" w:type="dxa"/>
          </w:tcPr>
          <w:p w14:paraId="0733C4B2"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Pr>
          <w:p w14:paraId="680D8C58" w14:textId="77777777" w:rsidR="007D5CB6" w:rsidRPr="00A4262D" w:rsidRDefault="007D5CB6" w:rsidP="007D5CB6">
            <w:pPr>
              <w:pStyle w:val="block"/>
              <w:tabs>
                <w:tab w:val="decimal" w:pos="1092"/>
              </w:tabs>
              <w:spacing w:after="0" w:line="220" w:lineRule="exact"/>
              <w:ind w:left="-101" w:right="-43"/>
              <w:rPr>
                <w:b/>
                <w:bCs/>
                <w:sz w:val="20"/>
                <w:lang w:val="en-US"/>
              </w:rPr>
            </w:pPr>
          </w:p>
        </w:tc>
      </w:tr>
      <w:tr w:rsidR="007D5CB6" w:rsidRPr="00A4262D" w14:paraId="2F282AD7" w14:textId="77777777" w:rsidTr="00B8228B">
        <w:tc>
          <w:tcPr>
            <w:tcW w:w="3123" w:type="dxa"/>
          </w:tcPr>
          <w:p w14:paraId="7D1D6C82" w14:textId="77777777" w:rsidR="007D5CB6" w:rsidRPr="00A4262D" w:rsidRDefault="007D5CB6" w:rsidP="007D5CB6">
            <w:pPr>
              <w:pStyle w:val="block"/>
              <w:spacing w:after="0" w:line="220" w:lineRule="exact"/>
              <w:ind w:left="0" w:right="-43"/>
              <w:jc w:val="both"/>
              <w:rPr>
                <w:sz w:val="20"/>
                <w:lang w:val="en-US"/>
              </w:rPr>
            </w:pPr>
            <w:r w:rsidRPr="00A4262D">
              <w:rPr>
                <w:sz w:val="20"/>
                <w:lang w:val="en-US"/>
              </w:rPr>
              <w:t>Property, plant and equipment</w:t>
            </w:r>
          </w:p>
        </w:tc>
        <w:tc>
          <w:tcPr>
            <w:tcW w:w="1349" w:type="dxa"/>
            <w:tcBorders>
              <w:bottom w:val="single" w:sz="4" w:space="0" w:color="auto"/>
            </w:tcBorders>
          </w:tcPr>
          <w:p w14:paraId="6CD8AB4A" w14:textId="7A2DD568" w:rsidR="007D5CB6" w:rsidRPr="00A4262D" w:rsidRDefault="007D5CB6" w:rsidP="007D5CB6">
            <w:pPr>
              <w:pStyle w:val="block"/>
              <w:tabs>
                <w:tab w:val="decimal" w:pos="1188"/>
              </w:tabs>
              <w:spacing w:after="0" w:line="220" w:lineRule="exact"/>
              <w:ind w:left="-101" w:right="-43"/>
              <w:rPr>
                <w:rFonts w:cs="Angsana New"/>
                <w:sz w:val="20"/>
                <w:lang w:val="en-US" w:bidi="th-TH"/>
              </w:rPr>
            </w:pPr>
            <w:r w:rsidRPr="00A4262D">
              <w:rPr>
                <w:rFonts w:cs="Angsana New"/>
                <w:sz w:val="20"/>
                <w:lang w:val="en-US" w:bidi="th-TH"/>
              </w:rPr>
              <w:t>(</w:t>
            </w:r>
            <w:r w:rsidR="002554B1" w:rsidRPr="002554B1">
              <w:rPr>
                <w:rFonts w:cs="Angsana New"/>
                <w:sz w:val="20"/>
                <w:lang w:val="en-US" w:bidi="th-TH"/>
              </w:rPr>
              <w:t>1</w:t>
            </w:r>
            <w:r w:rsidRPr="00A4262D">
              <w:rPr>
                <w:rFonts w:cs="Angsana New"/>
                <w:sz w:val="20"/>
                <w:lang w:val="en-US" w:bidi="th-TH"/>
              </w:rPr>
              <w:t>,</w:t>
            </w:r>
            <w:r w:rsidR="002554B1" w:rsidRPr="002554B1">
              <w:rPr>
                <w:rFonts w:cs="Angsana New"/>
                <w:sz w:val="20"/>
                <w:lang w:val="en-US" w:bidi="th-TH"/>
              </w:rPr>
              <w:t>245</w:t>
            </w:r>
            <w:r w:rsidRPr="00A4262D">
              <w:rPr>
                <w:rFonts w:cs="Angsana New"/>
                <w:sz w:val="20"/>
                <w:lang w:val="en-US" w:bidi="th-TH"/>
              </w:rPr>
              <w:t>)</w:t>
            </w:r>
          </w:p>
        </w:tc>
        <w:tc>
          <w:tcPr>
            <w:tcW w:w="109" w:type="dxa"/>
          </w:tcPr>
          <w:p w14:paraId="4F301DA8"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bottom w:val="single" w:sz="4" w:space="0" w:color="auto"/>
            </w:tcBorders>
          </w:tcPr>
          <w:p w14:paraId="03EEA5E7" w14:textId="526B33E2" w:rsidR="007D5CB6" w:rsidRPr="00A4262D" w:rsidRDefault="00A73B5E" w:rsidP="007D5CB6">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319</w:t>
            </w:r>
            <w:r w:rsidR="00157064" w:rsidRPr="00A4262D">
              <w:rPr>
                <w:sz w:val="20"/>
              </w:rPr>
              <w:t>)</w:t>
            </w:r>
          </w:p>
        </w:tc>
        <w:tc>
          <w:tcPr>
            <w:tcW w:w="109" w:type="dxa"/>
          </w:tcPr>
          <w:p w14:paraId="755F49A9"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bottom w:val="single" w:sz="4" w:space="0" w:color="auto"/>
            </w:tcBorders>
          </w:tcPr>
          <w:p w14:paraId="6399C1D1" w14:textId="6DCBC459" w:rsidR="007D5CB6" w:rsidRPr="00A4262D" w:rsidRDefault="00157064" w:rsidP="007D5CB6">
            <w:pPr>
              <w:pStyle w:val="block"/>
              <w:tabs>
                <w:tab w:val="decimal" w:pos="828"/>
              </w:tabs>
              <w:spacing w:after="0" w:line="220" w:lineRule="exact"/>
              <w:ind w:left="-108" w:right="-43"/>
              <w:rPr>
                <w:sz w:val="20"/>
              </w:rPr>
            </w:pPr>
            <w:r w:rsidRPr="00A4262D">
              <w:rPr>
                <w:sz w:val="20"/>
              </w:rPr>
              <w:t>-</w:t>
            </w:r>
          </w:p>
        </w:tc>
        <w:tc>
          <w:tcPr>
            <w:tcW w:w="108" w:type="dxa"/>
          </w:tcPr>
          <w:p w14:paraId="1CAD5EA5"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bottom w:val="single" w:sz="4" w:space="0" w:color="auto"/>
            </w:tcBorders>
          </w:tcPr>
          <w:p w14:paraId="4214B31D" w14:textId="68454E8E" w:rsidR="007D5CB6" w:rsidRPr="00A4262D" w:rsidRDefault="00A73B5E" w:rsidP="007D5CB6">
            <w:pPr>
              <w:pStyle w:val="block"/>
              <w:tabs>
                <w:tab w:val="decimal" w:pos="1019"/>
              </w:tabs>
              <w:spacing w:after="0" w:line="22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564</w:t>
            </w:r>
            <w:r w:rsidRPr="00A4262D">
              <w:rPr>
                <w:sz w:val="20"/>
              </w:rPr>
              <w:t>)</w:t>
            </w:r>
          </w:p>
        </w:tc>
      </w:tr>
      <w:tr w:rsidR="00A73B5E" w:rsidRPr="00A4262D" w14:paraId="50061B8F" w14:textId="77777777" w:rsidTr="00B8228B">
        <w:tc>
          <w:tcPr>
            <w:tcW w:w="3123" w:type="dxa"/>
          </w:tcPr>
          <w:p w14:paraId="330042A3" w14:textId="77777777" w:rsidR="00A73B5E" w:rsidRPr="00A4262D" w:rsidRDefault="00A73B5E" w:rsidP="00A73B5E">
            <w:pPr>
              <w:pStyle w:val="block"/>
              <w:spacing w:after="0" w:line="22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liabilities</w:t>
            </w:r>
          </w:p>
        </w:tc>
        <w:tc>
          <w:tcPr>
            <w:tcW w:w="1349" w:type="dxa"/>
            <w:tcBorders>
              <w:top w:val="single" w:sz="4" w:space="0" w:color="auto"/>
              <w:bottom w:val="single" w:sz="4" w:space="0" w:color="auto"/>
            </w:tcBorders>
          </w:tcPr>
          <w:p w14:paraId="2C093A76" w14:textId="27249465" w:rsidR="00A73B5E" w:rsidRPr="00A4262D" w:rsidRDefault="00A73B5E" w:rsidP="00A73B5E">
            <w:pPr>
              <w:pStyle w:val="block"/>
              <w:tabs>
                <w:tab w:val="decimal" w:pos="1188"/>
              </w:tabs>
              <w:spacing w:after="0" w:line="220" w:lineRule="exact"/>
              <w:ind w:left="-101" w:right="-43"/>
              <w:rPr>
                <w:rFonts w:cs="Angsana New"/>
                <w:sz w:val="20"/>
                <w:lang w:val="en-US" w:bidi="th-TH"/>
              </w:rPr>
            </w:pPr>
            <w:r w:rsidRPr="00A4262D">
              <w:rPr>
                <w:rFonts w:cs="Angsana New"/>
                <w:sz w:val="20"/>
                <w:lang w:val="en-US" w:bidi="th-TH"/>
              </w:rPr>
              <w:t>(</w:t>
            </w:r>
            <w:r w:rsidR="002554B1" w:rsidRPr="002554B1">
              <w:rPr>
                <w:rFonts w:cs="Angsana New"/>
                <w:sz w:val="20"/>
                <w:lang w:val="en-US" w:bidi="th-TH"/>
              </w:rPr>
              <w:t>1</w:t>
            </w:r>
            <w:r w:rsidRPr="00A4262D">
              <w:rPr>
                <w:rFonts w:cs="Angsana New"/>
                <w:sz w:val="20"/>
                <w:lang w:val="en-US" w:bidi="th-TH"/>
              </w:rPr>
              <w:t>,</w:t>
            </w:r>
            <w:r w:rsidR="002554B1" w:rsidRPr="002554B1">
              <w:rPr>
                <w:rFonts w:cs="Angsana New"/>
                <w:sz w:val="20"/>
                <w:lang w:val="en-US" w:bidi="th-TH"/>
              </w:rPr>
              <w:t>245</w:t>
            </w:r>
            <w:r w:rsidRPr="00A4262D">
              <w:rPr>
                <w:rFonts w:cs="Angsana New"/>
                <w:sz w:val="20"/>
                <w:lang w:val="en-US" w:bidi="th-TH"/>
              </w:rPr>
              <w:t>)</w:t>
            </w:r>
          </w:p>
        </w:tc>
        <w:tc>
          <w:tcPr>
            <w:tcW w:w="109" w:type="dxa"/>
          </w:tcPr>
          <w:p w14:paraId="79149323" w14:textId="77777777" w:rsidR="00A73B5E" w:rsidRPr="00A4262D" w:rsidRDefault="00A73B5E" w:rsidP="00A73B5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14:paraId="255D907D" w14:textId="53CC0236" w:rsidR="00A73B5E" w:rsidRPr="00A4262D" w:rsidRDefault="00A73B5E" w:rsidP="00A73B5E">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319</w:t>
            </w:r>
            <w:r w:rsidRPr="00A4262D">
              <w:rPr>
                <w:sz w:val="20"/>
              </w:rPr>
              <w:t>)</w:t>
            </w:r>
          </w:p>
        </w:tc>
        <w:tc>
          <w:tcPr>
            <w:tcW w:w="109" w:type="dxa"/>
          </w:tcPr>
          <w:p w14:paraId="117CDF1C" w14:textId="77777777" w:rsidR="00A73B5E" w:rsidRPr="00A4262D" w:rsidRDefault="00A73B5E" w:rsidP="00A73B5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14:paraId="7E87E486" w14:textId="3EF7DE91" w:rsidR="00A73B5E" w:rsidRPr="00A4262D" w:rsidRDefault="00A73B5E" w:rsidP="00A73B5E">
            <w:pPr>
              <w:pStyle w:val="block"/>
              <w:tabs>
                <w:tab w:val="decimal" w:pos="828"/>
              </w:tabs>
              <w:spacing w:after="0" w:line="220" w:lineRule="exact"/>
              <w:ind w:left="-108" w:right="-43"/>
              <w:rPr>
                <w:sz w:val="20"/>
              </w:rPr>
            </w:pPr>
            <w:r w:rsidRPr="00A4262D">
              <w:rPr>
                <w:sz w:val="20"/>
              </w:rPr>
              <w:t>-</w:t>
            </w:r>
          </w:p>
        </w:tc>
        <w:tc>
          <w:tcPr>
            <w:tcW w:w="108" w:type="dxa"/>
          </w:tcPr>
          <w:p w14:paraId="3E56E117" w14:textId="77777777" w:rsidR="00A73B5E" w:rsidRPr="00A4262D" w:rsidRDefault="00A73B5E" w:rsidP="00A73B5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14:paraId="2606054D" w14:textId="4859A1D8" w:rsidR="00A73B5E" w:rsidRPr="00A4262D" w:rsidRDefault="00A73B5E" w:rsidP="00A73B5E">
            <w:pPr>
              <w:pStyle w:val="block"/>
              <w:tabs>
                <w:tab w:val="decimal" w:pos="1019"/>
              </w:tabs>
              <w:spacing w:after="0" w:line="22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564</w:t>
            </w:r>
            <w:r w:rsidRPr="00A4262D">
              <w:rPr>
                <w:sz w:val="20"/>
              </w:rPr>
              <w:t>)</w:t>
            </w:r>
          </w:p>
        </w:tc>
      </w:tr>
      <w:tr w:rsidR="007D5CB6" w:rsidRPr="00A4262D" w14:paraId="6D197206" w14:textId="77777777" w:rsidTr="00B8228B">
        <w:tc>
          <w:tcPr>
            <w:tcW w:w="3123" w:type="dxa"/>
          </w:tcPr>
          <w:p w14:paraId="155C2CD2" w14:textId="77777777" w:rsidR="007D5CB6" w:rsidRPr="006C1EC3" w:rsidRDefault="007D5CB6" w:rsidP="006C1EC3">
            <w:pPr>
              <w:pStyle w:val="block"/>
              <w:spacing w:after="0" w:line="220" w:lineRule="exact"/>
              <w:ind w:left="0" w:right="-43"/>
              <w:jc w:val="both"/>
              <w:rPr>
                <w:b/>
                <w:bCs/>
                <w:sz w:val="20"/>
                <w:lang w:val="en-US"/>
              </w:rPr>
            </w:pPr>
            <w:r w:rsidRPr="006C1EC3">
              <w:rPr>
                <w:b/>
                <w:bCs/>
                <w:sz w:val="20"/>
                <w:lang w:val="en-US"/>
              </w:rPr>
              <w:t>Total</w:t>
            </w:r>
          </w:p>
        </w:tc>
        <w:tc>
          <w:tcPr>
            <w:tcW w:w="1349" w:type="dxa"/>
            <w:tcBorders>
              <w:top w:val="single" w:sz="4" w:space="0" w:color="auto"/>
              <w:bottom w:val="double" w:sz="4" w:space="0" w:color="auto"/>
            </w:tcBorders>
          </w:tcPr>
          <w:p w14:paraId="0C302F09" w14:textId="754CABFB" w:rsidR="007D5CB6" w:rsidRPr="00A4262D" w:rsidRDefault="002554B1" w:rsidP="007D5CB6">
            <w:pPr>
              <w:pStyle w:val="block"/>
              <w:tabs>
                <w:tab w:val="decimal" w:pos="1188"/>
              </w:tabs>
              <w:spacing w:after="0" w:line="220" w:lineRule="exact"/>
              <w:ind w:left="-101" w:right="-43"/>
              <w:rPr>
                <w:sz w:val="20"/>
                <w:lang w:val="en-US"/>
              </w:rPr>
            </w:pPr>
            <w:r w:rsidRPr="002554B1">
              <w:rPr>
                <w:rFonts w:cs="Angsana New"/>
                <w:sz w:val="20"/>
                <w:lang w:val="en-US" w:bidi="th-TH"/>
              </w:rPr>
              <w:t>47</w:t>
            </w:r>
            <w:r w:rsidR="007D5CB6" w:rsidRPr="00A4262D">
              <w:rPr>
                <w:sz w:val="20"/>
                <w:lang w:val="en-US"/>
              </w:rPr>
              <w:t>,</w:t>
            </w:r>
            <w:r w:rsidRPr="002554B1">
              <w:rPr>
                <w:rFonts w:cs="Angsana New"/>
                <w:sz w:val="20"/>
                <w:lang w:val="en-US" w:bidi="th-TH"/>
              </w:rPr>
              <w:t>090</w:t>
            </w:r>
          </w:p>
        </w:tc>
        <w:tc>
          <w:tcPr>
            <w:tcW w:w="109" w:type="dxa"/>
          </w:tcPr>
          <w:p w14:paraId="2F892F55"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double" w:sz="4" w:space="0" w:color="auto"/>
            </w:tcBorders>
          </w:tcPr>
          <w:p w14:paraId="3CE99929" w14:textId="6C2F30C2" w:rsidR="007D5CB6" w:rsidRPr="00A4262D" w:rsidRDefault="00A73B5E" w:rsidP="00EC2EE8">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13</w:t>
            </w:r>
            <w:r w:rsidR="00EC2EE8" w:rsidRPr="00A4262D">
              <w:rPr>
                <w:sz w:val="20"/>
                <w:lang w:val="en-US"/>
              </w:rPr>
              <w:t>,</w:t>
            </w:r>
            <w:r w:rsidR="002554B1" w:rsidRPr="002554B1">
              <w:rPr>
                <w:rFonts w:cs="Angsana New"/>
                <w:sz w:val="20"/>
                <w:lang w:val="en-US" w:bidi="th-TH"/>
              </w:rPr>
              <w:t>344</w:t>
            </w:r>
            <w:r w:rsidR="00157064" w:rsidRPr="00A4262D">
              <w:rPr>
                <w:sz w:val="20"/>
              </w:rPr>
              <w:t>)</w:t>
            </w:r>
          </w:p>
        </w:tc>
        <w:tc>
          <w:tcPr>
            <w:tcW w:w="109" w:type="dxa"/>
          </w:tcPr>
          <w:p w14:paraId="68A58618"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double" w:sz="4" w:space="0" w:color="auto"/>
            </w:tcBorders>
          </w:tcPr>
          <w:p w14:paraId="31163C82" w14:textId="486BF1A4" w:rsidR="007D5CB6" w:rsidRPr="00A4262D" w:rsidRDefault="002554B1" w:rsidP="00A73B5E">
            <w:pPr>
              <w:pStyle w:val="block"/>
              <w:tabs>
                <w:tab w:val="decimal" w:pos="1166"/>
              </w:tabs>
              <w:spacing w:after="0" w:line="220" w:lineRule="exact"/>
              <w:ind w:left="-108" w:right="-43"/>
              <w:rPr>
                <w:sz w:val="20"/>
              </w:rPr>
            </w:pPr>
            <w:r w:rsidRPr="002554B1">
              <w:rPr>
                <w:rFonts w:cs="Angsana New"/>
                <w:sz w:val="20"/>
                <w:lang w:val="en-US" w:bidi="th-TH"/>
              </w:rPr>
              <w:t>1</w:t>
            </w:r>
            <w:r w:rsidR="00157064" w:rsidRPr="00A4262D">
              <w:rPr>
                <w:sz w:val="20"/>
              </w:rPr>
              <w:t>,</w:t>
            </w:r>
            <w:r w:rsidRPr="002554B1">
              <w:rPr>
                <w:rFonts w:cs="Angsana New"/>
                <w:sz w:val="20"/>
                <w:lang w:val="en-US" w:bidi="th-TH"/>
              </w:rPr>
              <w:t>097</w:t>
            </w:r>
          </w:p>
        </w:tc>
        <w:tc>
          <w:tcPr>
            <w:tcW w:w="108" w:type="dxa"/>
          </w:tcPr>
          <w:p w14:paraId="3D1C0F62"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double" w:sz="4" w:space="0" w:color="auto"/>
            </w:tcBorders>
          </w:tcPr>
          <w:p w14:paraId="7886F95E" w14:textId="3C35C416" w:rsidR="007D5CB6" w:rsidRPr="00A4262D" w:rsidRDefault="002554B1" w:rsidP="00A73B5E">
            <w:pPr>
              <w:pStyle w:val="block"/>
              <w:tabs>
                <w:tab w:val="decimal" w:pos="1001"/>
              </w:tabs>
              <w:spacing w:after="0" w:line="220" w:lineRule="exact"/>
              <w:ind w:left="-101" w:right="-43"/>
              <w:rPr>
                <w:sz w:val="20"/>
                <w:lang w:val="en-US"/>
              </w:rPr>
            </w:pPr>
            <w:r w:rsidRPr="002554B1">
              <w:rPr>
                <w:rFonts w:cs="Angsana New"/>
                <w:sz w:val="20"/>
                <w:lang w:val="en-US" w:bidi="th-TH"/>
              </w:rPr>
              <w:t>34</w:t>
            </w:r>
            <w:r w:rsidR="00EC2EE8" w:rsidRPr="00A4262D">
              <w:rPr>
                <w:sz w:val="20"/>
                <w:lang w:val="en-US"/>
              </w:rPr>
              <w:t>,</w:t>
            </w:r>
            <w:r w:rsidRPr="002554B1">
              <w:rPr>
                <w:rFonts w:cs="Angsana New"/>
                <w:sz w:val="20"/>
                <w:lang w:val="en-US" w:bidi="th-TH"/>
              </w:rPr>
              <w:t>843</w:t>
            </w:r>
          </w:p>
        </w:tc>
      </w:tr>
    </w:tbl>
    <w:p w14:paraId="04383929" w14:textId="77777777" w:rsidR="005112D1" w:rsidRPr="00A4262D" w:rsidRDefault="005112D1" w:rsidP="007D5CB6">
      <w:pPr>
        <w:pStyle w:val="block"/>
        <w:spacing w:before="240" w:after="0" w:line="240" w:lineRule="auto"/>
        <w:ind w:left="360" w:right="58"/>
        <w:jc w:val="right"/>
        <w:rPr>
          <w:b/>
          <w:bCs/>
          <w:sz w:val="18"/>
          <w:szCs w:val="18"/>
        </w:rPr>
      </w:pPr>
      <w:r w:rsidRPr="00A4262D">
        <w:rPr>
          <w:b/>
          <w:bCs/>
          <w:sz w:val="18"/>
          <w:szCs w:val="18"/>
        </w:rPr>
        <w:t>Unit : Thousand Baht</w:t>
      </w:r>
    </w:p>
    <w:tbl>
      <w:tblPr>
        <w:tblW w:w="8685" w:type="dxa"/>
        <w:tblInd w:w="558" w:type="dxa"/>
        <w:tblLayout w:type="fixed"/>
        <w:tblCellMar>
          <w:left w:w="0" w:type="dxa"/>
          <w:right w:w="0" w:type="dxa"/>
        </w:tblCellMar>
        <w:tblLook w:val="01E0" w:firstRow="1" w:lastRow="1" w:firstColumn="1" w:lastColumn="1" w:noHBand="0" w:noVBand="0"/>
      </w:tblPr>
      <w:tblGrid>
        <w:gridCol w:w="3123"/>
        <w:gridCol w:w="1349"/>
        <w:gridCol w:w="109"/>
        <w:gridCol w:w="1331"/>
        <w:gridCol w:w="109"/>
        <w:gridCol w:w="1341"/>
        <w:gridCol w:w="108"/>
        <w:gridCol w:w="1215"/>
      </w:tblGrid>
      <w:tr w:rsidR="005112D1" w:rsidRPr="00A4262D" w14:paraId="32B6A88C" w14:textId="77777777" w:rsidTr="00DB24E8">
        <w:tc>
          <w:tcPr>
            <w:tcW w:w="3123" w:type="dxa"/>
          </w:tcPr>
          <w:p w14:paraId="7BF57970" w14:textId="77777777" w:rsidR="005112D1" w:rsidRPr="00A4262D" w:rsidRDefault="005112D1" w:rsidP="00DB24E8">
            <w:pPr>
              <w:pStyle w:val="block"/>
              <w:spacing w:after="0" w:line="220" w:lineRule="exact"/>
              <w:ind w:left="0" w:right="-43"/>
              <w:rPr>
                <w:b/>
                <w:bCs/>
                <w:sz w:val="20"/>
              </w:rPr>
            </w:pPr>
          </w:p>
        </w:tc>
        <w:tc>
          <w:tcPr>
            <w:tcW w:w="5562" w:type="dxa"/>
            <w:gridSpan w:val="7"/>
            <w:vAlign w:val="bottom"/>
          </w:tcPr>
          <w:p w14:paraId="1340A996" w14:textId="77777777" w:rsidR="005112D1" w:rsidRPr="00A4262D" w:rsidRDefault="005112D1" w:rsidP="00DB24E8">
            <w:pPr>
              <w:pStyle w:val="block"/>
              <w:spacing w:after="0" w:line="220" w:lineRule="exact"/>
              <w:ind w:left="-117" w:right="-43"/>
              <w:jc w:val="center"/>
              <w:rPr>
                <w:b/>
                <w:bCs/>
                <w:sz w:val="20"/>
              </w:rPr>
            </w:pPr>
            <w:r w:rsidRPr="00A4262D">
              <w:rPr>
                <w:b/>
                <w:bCs/>
                <w:sz w:val="20"/>
              </w:rPr>
              <w:t>Consolidated financial statements</w:t>
            </w:r>
          </w:p>
        </w:tc>
      </w:tr>
      <w:tr w:rsidR="00953B93" w:rsidRPr="00A4262D" w14:paraId="6E2DB77E" w14:textId="77777777" w:rsidTr="002E67A2">
        <w:tc>
          <w:tcPr>
            <w:tcW w:w="3123" w:type="dxa"/>
          </w:tcPr>
          <w:p w14:paraId="246CE086" w14:textId="77777777" w:rsidR="00953B93" w:rsidRPr="00A4262D" w:rsidRDefault="00953B93" w:rsidP="00DB24E8">
            <w:pPr>
              <w:pStyle w:val="block"/>
              <w:spacing w:after="0" w:line="220" w:lineRule="exact"/>
              <w:ind w:left="0" w:right="-43"/>
              <w:rPr>
                <w:b/>
                <w:bCs/>
                <w:sz w:val="20"/>
              </w:rPr>
            </w:pPr>
          </w:p>
        </w:tc>
        <w:tc>
          <w:tcPr>
            <w:tcW w:w="1349" w:type="dxa"/>
            <w:vAlign w:val="bottom"/>
          </w:tcPr>
          <w:p w14:paraId="7FEE2A1A" w14:textId="77777777" w:rsidR="00953B93" w:rsidRPr="00A4262D" w:rsidRDefault="00953B93" w:rsidP="00DB24E8">
            <w:pPr>
              <w:pStyle w:val="block"/>
              <w:spacing w:after="0" w:line="220" w:lineRule="exact"/>
              <w:ind w:left="-117" w:right="-43"/>
              <w:jc w:val="center"/>
              <w:rPr>
                <w:b/>
                <w:bCs/>
                <w:sz w:val="20"/>
              </w:rPr>
            </w:pPr>
          </w:p>
        </w:tc>
        <w:tc>
          <w:tcPr>
            <w:tcW w:w="109" w:type="dxa"/>
          </w:tcPr>
          <w:p w14:paraId="6ED214D7" w14:textId="77777777" w:rsidR="00953B93" w:rsidRPr="00A4262D" w:rsidRDefault="00953B93" w:rsidP="00DB24E8">
            <w:pPr>
              <w:pStyle w:val="block"/>
              <w:spacing w:after="0" w:line="220" w:lineRule="exact"/>
              <w:ind w:left="-117" w:right="-43"/>
              <w:jc w:val="center"/>
              <w:rPr>
                <w:sz w:val="20"/>
              </w:rPr>
            </w:pPr>
          </w:p>
        </w:tc>
        <w:tc>
          <w:tcPr>
            <w:tcW w:w="2781" w:type="dxa"/>
            <w:gridSpan w:val="3"/>
          </w:tcPr>
          <w:p w14:paraId="0C765D71" w14:textId="77777777" w:rsidR="00953B93" w:rsidRPr="00A4262D" w:rsidRDefault="00953B93" w:rsidP="00DB24E8">
            <w:pPr>
              <w:pStyle w:val="block"/>
              <w:spacing w:after="0" w:line="220" w:lineRule="exact"/>
              <w:ind w:left="-117" w:right="-111"/>
              <w:jc w:val="center"/>
              <w:rPr>
                <w:b/>
                <w:bCs/>
                <w:sz w:val="20"/>
              </w:rPr>
            </w:pPr>
            <w:r w:rsidRPr="00A4262D">
              <w:rPr>
                <w:b/>
                <w:bCs/>
                <w:sz w:val="20"/>
              </w:rPr>
              <w:t xml:space="preserve">Recognized </w:t>
            </w:r>
          </w:p>
        </w:tc>
        <w:tc>
          <w:tcPr>
            <w:tcW w:w="108" w:type="dxa"/>
            <w:vAlign w:val="bottom"/>
          </w:tcPr>
          <w:p w14:paraId="33EB69BB" w14:textId="77777777" w:rsidR="00953B93" w:rsidRPr="00A4262D" w:rsidRDefault="00953B93" w:rsidP="00DB24E8">
            <w:pPr>
              <w:pStyle w:val="block"/>
              <w:spacing w:after="0" w:line="220" w:lineRule="exact"/>
              <w:ind w:left="-117" w:right="-43"/>
              <w:jc w:val="center"/>
              <w:rPr>
                <w:sz w:val="20"/>
              </w:rPr>
            </w:pPr>
          </w:p>
        </w:tc>
        <w:tc>
          <w:tcPr>
            <w:tcW w:w="1215" w:type="dxa"/>
            <w:vAlign w:val="bottom"/>
          </w:tcPr>
          <w:p w14:paraId="6943EED1" w14:textId="77777777" w:rsidR="00953B93" w:rsidRPr="00A4262D" w:rsidRDefault="00953B93" w:rsidP="00DB24E8">
            <w:pPr>
              <w:pStyle w:val="block"/>
              <w:spacing w:after="0" w:line="220" w:lineRule="exact"/>
              <w:ind w:left="-117" w:right="-43"/>
              <w:jc w:val="center"/>
              <w:rPr>
                <w:b/>
                <w:bCs/>
                <w:sz w:val="20"/>
              </w:rPr>
            </w:pPr>
          </w:p>
        </w:tc>
      </w:tr>
      <w:tr w:rsidR="00953B93" w:rsidRPr="00A4262D" w14:paraId="504EB97F" w14:textId="77777777" w:rsidTr="002E67A2">
        <w:tc>
          <w:tcPr>
            <w:tcW w:w="3123" w:type="dxa"/>
          </w:tcPr>
          <w:p w14:paraId="6AE5485E" w14:textId="77777777" w:rsidR="00953B93" w:rsidRPr="00A4262D" w:rsidRDefault="00953B93" w:rsidP="00DB24E8">
            <w:pPr>
              <w:pStyle w:val="block"/>
              <w:spacing w:after="0" w:line="220" w:lineRule="exact"/>
              <w:ind w:left="0" w:right="-43"/>
              <w:jc w:val="center"/>
              <w:rPr>
                <w:sz w:val="20"/>
              </w:rPr>
            </w:pPr>
          </w:p>
        </w:tc>
        <w:tc>
          <w:tcPr>
            <w:tcW w:w="1349" w:type="dxa"/>
            <w:vAlign w:val="bottom"/>
          </w:tcPr>
          <w:p w14:paraId="7916380E" w14:textId="77777777" w:rsidR="00953B93" w:rsidRPr="00A4262D" w:rsidRDefault="00953B93" w:rsidP="00DB24E8">
            <w:pPr>
              <w:pStyle w:val="block"/>
              <w:spacing w:after="0" w:line="220" w:lineRule="exact"/>
              <w:ind w:left="0" w:right="-31"/>
              <w:jc w:val="center"/>
              <w:rPr>
                <w:b/>
                <w:bCs/>
                <w:sz w:val="20"/>
              </w:rPr>
            </w:pPr>
          </w:p>
        </w:tc>
        <w:tc>
          <w:tcPr>
            <w:tcW w:w="109" w:type="dxa"/>
          </w:tcPr>
          <w:p w14:paraId="64715F4E" w14:textId="77777777" w:rsidR="00953B93" w:rsidRPr="00A4262D" w:rsidRDefault="00953B93" w:rsidP="00DB24E8">
            <w:pPr>
              <w:pStyle w:val="block"/>
              <w:spacing w:after="0" w:line="220" w:lineRule="exact"/>
              <w:ind w:left="-117" w:right="-43"/>
              <w:jc w:val="center"/>
              <w:rPr>
                <w:sz w:val="20"/>
              </w:rPr>
            </w:pPr>
          </w:p>
        </w:tc>
        <w:tc>
          <w:tcPr>
            <w:tcW w:w="2781" w:type="dxa"/>
            <w:gridSpan w:val="3"/>
          </w:tcPr>
          <w:p w14:paraId="6C6214AA" w14:textId="77777777" w:rsidR="00953B93" w:rsidRPr="00A4262D" w:rsidRDefault="00953B93" w:rsidP="00DB24E8">
            <w:pPr>
              <w:pStyle w:val="block"/>
              <w:spacing w:after="0" w:line="220" w:lineRule="exact"/>
              <w:ind w:left="18" w:right="-43"/>
              <w:jc w:val="center"/>
              <w:rPr>
                <w:b/>
                <w:bCs/>
                <w:sz w:val="20"/>
              </w:rPr>
            </w:pPr>
            <w:r w:rsidRPr="00A4262D">
              <w:rPr>
                <w:b/>
                <w:bCs/>
                <w:sz w:val="20"/>
              </w:rPr>
              <w:t>as (expenses)/ revenue in</w:t>
            </w:r>
          </w:p>
        </w:tc>
        <w:tc>
          <w:tcPr>
            <w:tcW w:w="108" w:type="dxa"/>
            <w:vAlign w:val="bottom"/>
          </w:tcPr>
          <w:p w14:paraId="09BFBC17" w14:textId="77777777" w:rsidR="00953B93" w:rsidRPr="00A4262D" w:rsidRDefault="00953B93" w:rsidP="00DB24E8">
            <w:pPr>
              <w:pStyle w:val="block"/>
              <w:spacing w:after="0" w:line="220" w:lineRule="exact"/>
              <w:ind w:left="-117" w:right="-43"/>
              <w:jc w:val="center"/>
              <w:rPr>
                <w:sz w:val="20"/>
              </w:rPr>
            </w:pPr>
          </w:p>
        </w:tc>
        <w:tc>
          <w:tcPr>
            <w:tcW w:w="1215" w:type="dxa"/>
            <w:vAlign w:val="bottom"/>
          </w:tcPr>
          <w:p w14:paraId="1B9F7B6D" w14:textId="77777777" w:rsidR="00953B93" w:rsidRPr="00A4262D" w:rsidRDefault="00953B93" w:rsidP="00DB24E8">
            <w:pPr>
              <w:pStyle w:val="block"/>
              <w:spacing w:after="0" w:line="220" w:lineRule="exact"/>
              <w:ind w:left="0" w:right="-31"/>
              <w:jc w:val="center"/>
              <w:rPr>
                <w:b/>
                <w:bCs/>
                <w:sz w:val="20"/>
              </w:rPr>
            </w:pPr>
          </w:p>
        </w:tc>
      </w:tr>
      <w:tr w:rsidR="005112D1" w:rsidRPr="00A4262D" w14:paraId="7D3AAAFC" w14:textId="77777777" w:rsidTr="00DB24E8">
        <w:tc>
          <w:tcPr>
            <w:tcW w:w="3123" w:type="dxa"/>
          </w:tcPr>
          <w:p w14:paraId="772F201D" w14:textId="77777777" w:rsidR="005112D1" w:rsidRPr="00A4262D" w:rsidRDefault="005112D1" w:rsidP="00DB24E8">
            <w:pPr>
              <w:pStyle w:val="block"/>
              <w:spacing w:after="0" w:line="220" w:lineRule="exact"/>
              <w:ind w:left="0" w:right="-43"/>
              <w:jc w:val="center"/>
              <w:rPr>
                <w:sz w:val="20"/>
              </w:rPr>
            </w:pPr>
          </w:p>
        </w:tc>
        <w:tc>
          <w:tcPr>
            <w:tcW w:w="1349" w:type="dxa"/>
            <w:vAlign w:val="bottom"/>
          </w:tcPr>
          <w:p w14:paraId="65EFF6B6" w14:textId="77777777" w:rsidR="005112D1" w:rsidRPr="00A4262D" w:rsidRDefault="005112D1" w:rsidP="00DB24E8">
            <w:pPr>
              <w:pStyle w:val="block"/>
              <w:spacing w:after="0" w:line="220" w:lineRule="exact"/>
              <w:ind w:left="0" w:right="-31"/>
              <w:jc w:val="center"/>
              <w:rPr>
                <w:b/>
                <w:bCs/>
                <w:sz w:val="20"/>
              </w:rPr>
            </w:pPr>
            <w:r w:rsidRPr="00A4262D">
              <w:rPr>
                <w:b/>
                <w:bCs/>
                <w:sz w:val="20"/>
              </w:rPr>
              <w:t>As at</w:t>
            </w:r>
          </w:p>
        </w:tc>
        <w:tc>
          <w:tcPr>
            <w:tcW w:w="109" w:type="dxa"/>
          </w:tcPr>
          <w:p w14:paraId="41D89FD3" w14:textId="77777777" w:rsidR="005112D1" w:rsidRPr="00A4262D" w:rsidRDefault="005112D1" w:rsidP="00DB24E8">
            <w:pPr>
              <w:pStyle w:val="block"/>
              <w:spacing w:after="0" w:line="220" w:lineRule="exact"/>
              <w:ind w:left="-117" w:right="-43"/>
              <w:jc w:val="center"/>
              <w:rPr>
                <w:sz w:val="20"/>
              </w:rPr>
            </w:pPr>
          </w:p>
        </w:tc>
        <w:tc>
          <w:tcPr>
            <w:tcW w:w="1331" w:type="dxa"/>
          </w:tcPr>
          <w:p w14:paraId="2E783739" w14:textId="77777777" w:rsidR="005112D1" w:rsidRPr="00A4262D" w:rsidRDefault="005112D1" w:rsidP="00DB24E8">
            <w:pPr>
              <w:pStyle w:val="block"/>
              <w:spacing w:after="0" w:line="220" w:lineRule="exact"/>
              <w:ind w:left="18" w:right="-43"/>
              <w:jc w:val="center"/>
              <w:rPr>
                <w:b/>
                <w:bCs/>
                <w:sz w:val="20"/>
              </w:rPr>
            </w:pPr>
            <w:r w:rsidRPr="00A4262D">
              <w:rPr>
                <w:b/>
                <w:bCs/>
                <w:sz w:val="20"/>
              </w:rPr>
              <w:t>profit or</w:t>
            </w:r>
          </w:p>
        </w:tc>
        <w:tc>
          <w:tcPr>
            <w:tcW w:w="109" w:type="dxa"/>
            <w:vAlign w:val="bottom"/>
          </w:tcPr>
          <w:p w14:paraId="54EB49D1" w14:textId="77777777" w:rsidR="005112D1" w:rsidRPr="00A4262D" w:rsidRDefault="005112D1" w:rsidP="00DB24E8">
            <w:pPr>
              <w:pStyle w:val="block"/>
              <w:spacing w:after="0" w:line="220" w:lineRule="exact"/>
              <w:ind w:left="-117" w:right="-43"/>
              <w:jc w:val="center"/>
              <w:rPr>
                <w:b/>
                <w:bCs/>
                <w:sz w:val="20"/>
              </w:rPr>
            </w:pPr>
          </w:p>
        </w:tc>
        <w:tc>
          <w:tcPr>
            <w:tcW w:w="1341" w:type="dxa"/>
            <w:vAlign w:val="bottom"/>
          </w:tcPr>
          <w:p w14:paraId="617BB509" w14:textId="77777777" w:rsidR="005112D1" w:rsidRPr="00A4262D" w:rsidRDefault="005112D1" w:rsidP="00DB24E8">
            <w:pPr>
              <w:pStyle w:val="block"/>
              <w:spacing w:after="0" w:line="220" w:lineRule="exact"/>
              <w:ind w:left="-117" w:right="-111"/>
              <w:jc w:val="center"/>
              <w:rPr>
                <w:b/>
                <w:bCs/>
                <w:sz w:val="20"/>
              </w:rPr>
            </w:pPr>
            <w:r w:rsidRPr="00A4262D">
              <w:rPr>
                <w:b/>
                <w:bCs/>
                <w:sz w:val="20"/>
              </w:rPr>
              <w:t>other</w:t>
            </w:r>
          </w:p>
        </w:tc>
        <w:tc>
          <w:tcPr>
            <w:tcW w:w="108" w:type="dxa"/>
            <w:vAlign w:val="bottom"/>
          </w:tcPr>
          <w:p w14:paraId="61DCF980" w14:textId="77777777" w:rsidR="005112D1" w:rsidRPr="00A4262D" w:rsidRDefault="005112D1" w:rsidP="00DB24E8">
            <w:pPr>
              <w:pStyle w:val="block"/>
              <w:spacing w:after="0" w:line="220" w:lineRule="exact"/>
              <w:ind w:left="-117" w:right="-43"/>
              <w:jc w:val="center"/>
              <w:rPr>
                <w:sz w:val="20"/>
              </w:rPr>
            </w:pPr>
          </w:p>
        </w:tc>
        <w:tc>
          <w:tcPr>
            <w:tcW w:w="1215" w:type="dxa"/>
            <w:vAlign w:val="bottom"/>
          </w:tcPr>
          <w:p w14:paraId="755C9E88" w14:textId="77777777" w:rsidR="005112D1" w:rsidRPr="00A4262D" w:rsidRDefault="005112D1" w:rsidP="00DB24E8">
            <w:pPr>
              <w:pStyle w:val="block"/>
              <w:spacing w:after="0" w:line="220" w:lineRule="exact"/>
              <w:ind w:left="0" w:right="-31"/>
              <w:jc w:val="center"/>
              <w:rPr>
                <w:b/>
                <w:bCs/>
                <w:sz w:val="20"/>
              </w:rPr>
            </w:pPr>
            <w:r w:rsidRPr="00A4262D">
              <w:rPr>
                <w:b/>
                <w:bCs/>
                <w:sz w:val="20"/>
              </w:rPr>
              <w:t>As at</w:t>
            </w:r>
          </w:p>
        </w:tc>
      </w:tr>
      <w:tr w:rsidR="005112D1" w:rsidRPr="00A4262D" w14:paraId="2714815F" w14:textId="77777777" w:rsidTr="00DB24E8">
        <w:tc>
          <w:tcPr>
            <w:tcW w:w="3123" w:type="dxa"/>
          </w:tcPr>
          <w:p w14:paraId="4EBE6ED2" w14:textId="77777777" w:rsidR="005112D1" w:rsidRPr="00A4262D" w:rsidRDefault="005112D1" w:rsidP="00DB24E8">
            <w:pPr>
              <w:pStyle w:val="block"/>
              <w:spacing w:after="0" w:line="220" w:lineRule="exact"/>
              <w:ind w:left="0" w:right="-43"/>
              <w:jc w:val="center"/>
              <w:rPr>
                <w:sz w:val="20"/>
              </w:rPr>
            </w:pPr>
          </w:p>
        </w:tc>
        <w:tc>
          <w:tcPr>
            <w:tcW w:w="1349" w:type="dxa"/>
            <w:vAlign w:val="bottom"/>
          </w:tcPr>
          <w:p w14:paraId="7AAE5011" w14:textId="03D680C0" w:rsidR="005112D1" w:rsidRPr="00A4262D" w:rsidRDefault="005112D1" w:rsidP="00DB24E8">
            <w:pPr>
              <w:pStyle w:val="block"/>
              <w:spacing w:after="0" w:line="220" w:lineRule="exact"/>
              <w:ind w:left="0" w:right="-31"/>
              <w:jc w:val="center"/>
              <w:rPr>
                <w:b/>
                <w:bCs/>
                <w:sz w:val="20"/>
              </w:rPr>
            </w:pPr>
            <w:r w:rsidRPr="00A4262D">
              <w:rPr>
                <w:b/>
                <w:bCs/>
                <w:sz w:val="20"/>
              </w:rPr>
              <w:t xml:space="preserve">January </w:t>
            </w:r>
            <w:r w:rsidR="002554B1" w:rsidRPr="002554B1">
              <w:rPr>
                <w:rFonts w:cs="Angsana New"/>
                <w:b/>
                <w:bCs/>
                <w:sz w:val="20"/>
                <w:lang w:val="en-US" w:bidi="th-TH"/>
              </w:rPr>
              <w:t>1</w:t>
            </w:r>
            <w:r w:rsidRPr="00A4262D">
              <w:rPr>
                <w:b/>
                <w:bCs/>
                <w:sz w:val="20"/>
              </w:rPr>
              <w:t>,</w:t>
            </w:r>
          </w:p>
        </w:tc>
        <w:tc>
          <w:tcPr>
            <w:tcW w:w="109" w:type="dxa"/>
          </w:tcPr>
          <w:p w14:paraId="0C429DF4" w14:textId="77777777" w:rsidR="005112D1" w:rsidRPr="00A4262D" w:rsidRDefault="005112D1" w:rsidP="00DB24E8">
            <w:pPr>
              <w:pStyle w:val="block"/>
              <w:spacing w:after="0" w:line="220" w:lineRule="exact"/>
              <w:ind w:left="-117" w:right="-43"/>
              <w:jc w:val="center"/>
              <w:rPr>
                <w:sz w:val="20"/>
              </w:rPr>
            </w:pPr>
          </w:p>
        </w:tc>
        <w:tc>
          <w:tcPr>
            <w:tcW w:w="1331" w:type="dxa"/>
          </w:tcPr>
          <w:p w14:paraId="72B26431" w14:textId="77777777" w:rsidR="005112D1" w:rsidRPr="00A4262D" w:rsidRDefault="005112D1" w:rsidP="00DB24E8">
            <w:pPr>
              <w:pStyle w:val="block"/>
              <w:spacing w:after="0" w:line="220" w:lineRule="exact"/>
              <w:ind w:left="18" w:right="-43"/>
              <w:jc w:val="center"/>
              <w:rPr>
                <w:b/>
                <w:bCs/>
                <w:sz w:val="20"/>
              </w:rPr>
            </w:pPr>
            <w:r w:rsidRPr="00A4262D">
              <w:rPr>
                <w:b/>
                <w:bCs/>
                <w:sz w:val="20"/>
              </w:rPr>
              <w:t>loss</w:t>
            </w:r>
          </w:p>
        </w:tc>
        <w:tc>
          <w:tcPr>
            <w:tcW w:w="109" w:type="dxa"/>
            <w:vAlign w:val="bottom"/>
          </w:tcPr>
          <w:p w14:paraId="40BAA1BD" w14:textId="77777777" w:rsidR="005112D1" w:rsidRPr="00A4262D" w:rsidRDefault="005112D1" w:rsidP="00DB24E8">
            <w:pPr>
              <w:pStyle w:val="block"/>
              <w:spacing w:after="0" w:line="220" w:lineRule="exact"/>
              <w:ind w:left="-117" w:right="-43"/>
              <w:jc w:val="center"/>
              <w:rPr>
                <w:b/>
                <w:bCs/>
                <w:sz w:val="20"/>
              </w:rPr>
            </w:pPr>
          </w:p>
        </w:tc>
        <w:tc>
          <w:tcPr>
            <w:tcW w:w="1341" w:type="dxa"/>
            <w:vAlign w:val="bottom"/>
          </w:tcPr>
          <w:p w14:paraId="52DBA5E7" w14:textId="77777777" w:rsidR="005112D1" w:rsidRPr="00A4262D" w:rsidRDefault="005112D1" w:rsidP="00DB24E8">
            <w:pPr>
              <w:pStyle w:val="block"/>
              <w:spacing w:after="0" w:line="220" w:lineRule="exact"/>
              <w:ind w:left="-117" w:right="-111"/>
              <w:jc w:val="center"/>
              <w:rPr>
                <w:b/>
                <w:bCs/>
                <w:sz w:val="20"/>
              </w:rPr>
            </w:pPr>
            <w:r w:rsidRPr="00A4262D">
              <w:rPr>
                <w:b/>
                <w:bCs/>
                <w:sz w:val="20"/>
              </w:rPr>
              <w:t>comprehensive</w:t>
            </w:r>
          </w:p>
        </w:tc>
        <w:tc>
          <w:tcPr>
            <w:tcW w:w="108" w:type="dxa"/>
            <w:vAlign w:val="bottom"/>
          </w:tcPr>
          <w:p w14:paraId="4F786B61" w14:textId="77777777" w:rsidR="005112D1" w:rsidRPr="00A4262D" w:rsidRDefault="005112D1" w:rsidP="00DB24E8">
            <w:pPr>
              <w:pStyle w:val="block"/>
              <w:spacing w:after="0" w:line="220" w:lineRule="exact"/>
              <w:ind w:left="-117" w:right="-43"/>
              <w:jc w:val="center"/>
              <w:rPr>
                <w:sz w:val="20"/>
              </w:rPr>
            </w:pPr>
          </w:p>
        </w:tc>
        <w:tc>
          <w:tcPr>
            <w:tcW w:w="1215" w:type="dxa"/>
            <w:vAlign w:val="bottom"/>
          </w:tcPr>
          <w:p w14:paraId="59BC479F" w14:textId="3033F352" w:rsidR="005112D1" w:rsidRPr="00A4262D" w:rsidRDefault="005112D1" w:rsidP="00DB24E8">
            <w:pPr>
              <w:pStyle w:val="block"/>
              <w:spacing w:after="0" w:line="220" w:lineRule="exact"/>
              <w:ind w:left="0" w:right="-31"/>
              <w:jc w:val="center"/>
              <w:rPr>
                <w:b/>
                <w:bCs/>
                <w:sz w:val="20"/>
              </w:rPr>
            </w:pPr>
            <w:r w:rsidRPr="00A4262D">
              <w:rPr>
                <w:b/>
                <w:bCs/>
                <w:sz w:val="20"/>
              </w:rPr>
              <w:t xml:space="preserve">December </w:t>
            </w:r>
            <w:r w:rsidR="002554B1" w:rsidRPr="002554B1">
              <w:rPr>
                <w:rFonts w:cs="Angsana New"/>
                <w:b/>
                <w:bCs/>
                <w:sz w:val="20"/>
                <w:lang w:val="en-US" w:bidi="th-TH"/>
              </w:rPr>
              <w:t>31</w:t>
            </w:r>
            <w:r w:rsidRPr="00A4262D">
              <w:rPr>
                <w:b/>
                <w:bCs/>
                <w:sz w:val="20"/>
              </w:rPr>
              <w:t>,</w:t>
            </w:r>
          </w:p>
        </w:tc>
      </w:tr>
      <w:tr w:rsidR="005112D1" w:rsidRPr="00A4262D" w14:paraId="3A4B1B7F" w14:textId="77777777" w:rsidTr="00DB24E8">
        <w:tc>
          <w:tcPr>
            <w:tcW w:w="3123" w:type="dxa"/>
          </w:tcPr>
          <w:p w14:paraId="58B3CE7C" w14:textId="77777777" w:rsidR="005112D1" w:rsidRPr="00A4262D" w:rsidRDefault="005112D1" w:rsidP="00DB24E8">
            <w:pPr>
              <w:pStyle w:val="block"/>
              <w:spacing w:after="0" w:line="220" w:lineRule="exact"/>
              <w:ind w:left="0" w:right="-43"/>
              <w:jc w:val="center"/>
              <w:rPr>
                <w:sz w:val="20"/>
              </w:rPr>
            </w:pPr>
          </w:p>
        </w:tc>
        <w:tc>
          <w:tcPr>
            <w:tcW w:w="1349" w:type="dxa"/>
            <w:vAlign w:val="bottom"/>
          </w:tcPr>
          <w:p w14:paraId="05055500" w14:textId="6528AEAB" w:rsidR="005112D1" w:rsidRPr="00A4262D" w:rsidRDefault="002554B1" w:rsidP="0025691D">
            <w:pPr>
              <w:pStyle w:val="block"/>
              <w:spacing w:after="0" w:line="220" w:lineRule="exact"/>
              <w:ind w:left="-117" w:right="-43"/>
              <w:jc w:val="center"/>
              <w:rPr>
                <w:b/>
                <w:bCs/>
                <w:sz w:val="20"/>
                <w:lang w:val="en-US" w:bidi="th-TH"/>
              </w:rPr>
            </w:pPr>
            <w:r w:rsidRPr="002554B1">
              <w:rPr>
                <w:rFonts w:cs="Angsana New"/>
                <w:b/>
                <w:bCs/>
                <w:sz w:val="20"/>
                <w:lang w:val="en-US" w:bidi="th-TH"/>
              </w:rPr>
              <w:t>2019</w:t>
            </w:r>
          </w:p>
        </w:tc>
        <w:tc>
          <w:tcPr>
            <w:tcW w:w="109" w:type="dxa"/>
          </w:tcPr>
          <w:p w14:paraId="389A8E55" w14:textId="77777777" w:rsidR="005112D1" w:rsidRPr="00A4262D" w:rsidRDefault="005112D1" w:rsidP="00DB24E8">
            <w:pPr>
              <w:pStyle w:val="block"/>
              <w:spacing w:after="0" w:line="220" w:lineRule="exact"/>
              <w:ind w:left="-117" w:right="-43"/>
              <w:jc w:val="center"/>
              <w:rPr>
                <w:sz w:val="20"/>
              </w:rPr>
            </w:pPr>
          </w:p>
        </w:tc>
        <w:tc>
          <w:tcPr>
            <w:tcW w:w="1331" w:type="dxa"/>
          </w:tcPr>
          <w:p w14:paraId="1C532899" w14:textId="77777777" w:rsidR="005112D1" w:rsidRPr="00A4262D" w:rsidRDefault="005112D1" w:rsidP="00DB24E8">
            <w:pPr>
              <w:pStyle w:val="block"/>
              <w:spacing w:after="0" w:line="220" w:lineRule="exact"/>
              <w:ind w:left="18" w:right="-43"/>
              <w:jc w:val="center"/>
              <w:rPr>
                <w:b/>
                <w:bCs/>
                <w:sz w:val="20"/>
              </w:rPr>
            </w:pPr>
          </w:p>
        </w:tc>
        <w:tc>
          <w:tcPr>
            <w:tcW w:w="109" w:type="dxa"/>
            <w:vAlign w:val="bottom"/>
          </w:tcPr>
          <w:p w14:paraId="3D4947A1" w14:textId="77777777" w:rsidR="005112D1" w:rsidRPr="00A4262D" w:rsidRDefault="005112D1" w:rsidP="00DB24E8">
            <w:pPr>
              <w:pStyle w:val="block"/>
              <w:spacing w:after="0" w:line="220" w:lineRule="exact"/>
              <w:ind w:left="-117" w:right="-43"/>
              <w:jc w:val="center"/>
              <w:rPr>
                <w:b/>
                <w:bCs/>
                <w:sz w:val="20"/>
              </w:rPr>
            </w:pPr>
          </w:p>
        </w:tc>
        <w:tc>
          <w:tcPr>
            <w:tcW w:w="1341" w:type="dxa"/>
            <w:vAlign w:val="bottom"/>
          </w:tcPr>
          <w:p w14:paraId="3F4DC15B" w14:textId="77777777" w:rsidR="005112D1" w:rsidRPr="00A4262D" w:rsidRDefault="005112D1" w:rsidP="00DB24E8">
            <w:pPr>
              <w:pStyle w:val="block"/>
              <w:spacing w:after="0" w:line="220" w:lineRule="exact"/>
              <w:ind w:left="-117" w:right="-111"/>
              <w:jc w:val="center"/>
              <w:rPr>
                <w:b/>
                <w:bCs/>
                <w:sz w:val="20"/>
              </w:rPr>
            </w:pPr>
            <w:r w:rsidRPr="00A4262D">
              <w:rPr>
                <w:b/>
                <w:bCs/>
                <w:sz w:val="20"/>
              </w:rPr>
              <w:t>income</w:t>
            </w:r>
          </w:p>
        </w:tc>
        <w:tc>
          <w:tcPr>
            <w:tcW w:w="108" w:type="dxa"/>
            <w:vAlign w:val="bottom"/>
          </w:tcPr>
          <w:p w14:paraId="24FFA00B" w14:textId="77777777" w:rsidR="005112D1" w:rsidRPr="00A4262D" w:rsidRDefault="005112D1" w:rsidP="00DB24E8">
            <w:pPr>
              <w:pStyle w:val="block"/>
              <w:spacing w:after="0" w:line="220" w:lineRule="exact"/>
              <w:ind w:left="-117" w:right="-43"/>
              <w:jc w:val="center"/>
              <w:rPr>
                <w:sz w:val="20"/>
              </w:rPr>
            </w:pPr>
          </w:p>
        </w:tc>
        <w:tc>
          <w:tcPr>
            <w:tcW w:w="1215" w:type="dxa"/>
            <w:vAlign w:val="bottom"/>
          </w:tcPr>
          <w:p w14:paraId="7DAB939E" w14:textId="768AF666" w:rsidR="005112D1" w:rsidRPr="00A4262D" w:rsidRDefault="002554B1" w:rsidP="0025691D">
            <w:pPr>
              <w:pStyle w:val="block"/>
              <w:spacing w:after="0" w:line="220" w:lineRule="exact"/>
              <w:ind w:left="-117" w:right="-43"/>
              <w:jc w:val="center"/>
              <w:rPr>
                <w:b/>
                <w:bCs/>
                <w:sz w:val="20"/>
                <w:lang w:val="en-US" w:bidi="th-TH"/>
              </w:rPr>
            </w:pPr>
            <w:r w:rsidRPr="002554B1">
              <w:rPr>
                <w:rFonts w:cs="Angsana New"/>
                <w:b/>
                <w:bCs/>
                <w:sz w:val="20"/>
                <w:lang w:val="en-US" w:bidi="th-TH"/>
              </w:rPr>
              <w:t>2019</w:t>
            </w:r>
          </w:p>
        </w:tc>
      </w:tr>
      <w:tr w:rsidR="005112D1" w:rsidRPr="00A4262D" w14:paraId="3473383C" w14:textId="77777777" w:rsidTr="00DB24E8">
        <w:tc>
          <w:tcPr>
            <w:tcW w:w="3123" w:type="dxa"/>
          </w:tcPr>
          <w:p w14:paraId="6E6A9DCB" w14:textId="77777777" w:rsidR="005112D1" w:rsidRPr="00A4262D" w:rsidRDefault="005112D1" w:rsidP="00DB24E8">
            <w:pPr>
              <w:pStyle w:val="block"/>
              <w:spacing w:after="0" w:line="220" w:lineRule="exact"/>
              <w:ind w:left="0" w:right="-43"/>
              <w:jc w:val="both"/>
              <w:rPr>
                <w:b/>
                <w:bCs/>
                <w:i/>
                <w:iCs/>
                <w:sz w:val="20"/>
              </w:rPr>
            </w:pPr>
            <w:r w:rsidRPr="00A4262D">
              <w:rPr>
                <w:b/>
                <w:bCs/>
                <w:i/>
                <w:iCs/>
                <w:sz w:val="20"/>
              </w:rPr>
              <w:t>Deferred tax assets</w:t>
            </w:r>
          </w:p>
        </w:tc>
        <w:tc>
          <w:tcPr>
            <w:tcW w:w="1349" w:type="dxa"/>
          </w:tcPr>
          <w:p w14:paraId="0B34599A" w14:textId="77777777" w:rsidR="005112D1" w:rsidRPr="00A4262D" w:rsidRDefault="005112D1" w:rsidP="00DB24E8">
            <w:pPr>
              <w:pStyle w:val="block"/>
              <w:tabs>
                <w:tab w:val="decimal" w:pos="765"/>
              </w:tabs>
              <w:spacing w:after="0" w:line="220" w:lineRule="exact"/>
              <w:ind w:left="0" w:right="-43"/>
              <w:rPr>
                <w:i/>
                <w:iCs/>
                <w:sz w:val="20"/>
              </w:rPr>
            </w:pPr>
          </w:p>
        </w:tc>
        <w:tc>
          <w:tcPr>
            <w:tcW w:w="109" w:type="dxa"/>
          </w:tcPr>
          <w:p w14:paraId="725E2F4D"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31" w:type="dxa"/>
          </w:tcPr>
          <w:p w14:paraId="22498C51"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09" w:type="dxa"/>
          </w:tcPr>
          <w:p w14:paraId="7A98D644"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41" w:type="dxa"/>
          </w:tcPr>
          <w:p w14:paraId="5460DC8C" w14:textId="77777777" w:rsidR="005112D1" w:rsidRPr="00A4262D" w:rsidRDefault="005112D1" w:rsidP="00DB24E8">
            <w:pPr>
              <w:pStyle w:val="block"/>
              <w:tabs>
                <w:tab w:val="decimal" w:pos="1006"/>
              </w:tabs>
              <w:spacing w:after="0" w:line="220" w:lineRule="exact"/>
              <w:ind w:left="-108" w:right="-43"/>
              <w:rPr>
                <w:i/>
                <w:iCs/>
                <w:sz w:val="20"/>
              </w:rPr>
            </w:pPr>
          </w:p>
        </w:tc>
        <w:tc>
          <w:tcPr>
            <w:tcW w:w="108" w:type="dxa"/>
          </w:tcPr>
          <w:p w14:paraId="22F9CBCA"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215" w:type="dxa"/>
          </w:tcPr>
          <w:p w14:paraId="640BD18F" w14:textId="77777777" w:rsidR="005112D1" w:rsidRPr="00A4262D" w:rsidRDefault="005112D1" w:rsidP="00DB24E8">
            <w:pPr>
              <w:pStyle w:val="block"/>
              <w:tabs>
                <w:tab w:val="decimal" w:pos="691"/>
              </w:tabs>
              <w:spacing w:after="0" w:line="220" w:lineRule="exact"/>
              <w:ind w:left="-101" w:right="-43"/>
              <w:rPr>
                <w:i/>
                <w:iCs/>
                <w:sz w:val="20"/>
              </w:rPr>
            </w:pPr>
          </w:p>
        </w:tc>
      </w:tr>
      <w:tr w:rsidR="00FA040C" w:rsidRPr="00A4262D" w14:paraId="0350F0C1" w14:textId="77777777" w:rsidTr="00DB24E8">
        <w:tc>
          <w:tcPr>
            <w:tcW w:w="3123" w:type="dxa"/>
          </w:tcPr>
          <w:p w14:paraId="4341351B" w14:textId="77777777" w:rsidR="00FA040C" w:rsidRPr="00A4262D" w:rsidRDefault="00FA040C" w:rsidP="00FA040C">
            <w:pPr>
              <w:pStyle w:val="block"/>
              <w:spacing w:after="0" w:line="220" w:lineRule="exact"/>
              <w:ind w:left="0" w:right="-43"/>
              <w:jc w:val="both"/>
              <w:rPr>
                <w:sz w:val="20"/>
              </w:rPr>
            </w:pPr>
            <w:r w:rsidRPr="00A4262D">
              <w:rPr>
                <w:sz w:val="20"/>
              </w:rPr>
              <w:t>Allowance for doubtful accounts</w:t>
            </w:r>
          </w:p>
        </w:tc>
        <w:tc>
          <w:tcPr>
            <w:tcW w:w="1349" w:type="dxa"/>
          </w:tcPr>
          <w:p w14:paraId="379F2872" w14:textId="58040DBA" w:rsidR="00FA040C" w:rsidRPr="00A4262D" w:rsidRDefault="002554B1" w:rsidP="00FA040C">
            <w:pPr>
              <w:pStyle w:val="block"/>
              <w:tabs>
                <w:tab w:val="decimal" w:pos="1188"/>
              </w:tabs>
              <w:spacing w:after="0" w:line="220" w:lineRule="exact"/>
              <w:ind w:left="-101" w:right="-43"/>
              <w:rPr>
                <w:sz w:val="20"/>
              </w:rPr>
            </w:pPr>
            <w:r w:rsidRPr="002554B1">
              <w:rPr>
                <w:rFonts w:cs="Angsana New"/>
                <w:sz w:val="20"/>
                <w:lang w:val="en-US" w:bidi="th-TH"/>
              </w:rPr>
              <w:t>1</w:t>
            </w:r>
            <w:r w:rsidR="00FA040C" w:rsidRPr="00A4262D">
              <w:rPr>
                <w:sz w:val="20"/>
                <w:lang w:val="en-US" w:bidi="th-TH"/>
              </w:rPr>
              <w:t>,</w:t>
            </w:r>
            <w:r w:rsidRPr="002554B1">
              <w:rPr>
                <w:rFonts w:cs="Angsana New"/>
                <w:sz w:val="20"/>
                <w:lang w:val="en-US" w:bidi="th-TH"/>
              </w:rPr>
              <w:t>019</w:t>
            </w:r>
          </w:p>
        </w:tc>
        <w:tc>
          <w:tcPr>
            <w:tcW w:w="109" w:type="dxa"/>
          </w:tcPr>
          <w:p w14:paraId="6FDF7CDF"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6BC66095" w14:textId="53527337" w:rsidR="00FA040C" w:rsidRPr="00A4262D" w:rsidRDefault="00FA040C" w:rsidP="00FA040C">
            <w:pPr>
              <w:pStyle w:val="block"/>
              <w:tabs>
                <w:tab w:val="decimal" w:pos="1188"/>
              </w:tabs>
              <w:spacing w:after="0" w:line="220" w:lineRule="exact"/>
              <w:ind w:left="-108" w:right="-43"/>
              <w:rPr>
                <w:sz w:val="20"/>
                <w:lang w:val="en-US" w:bidi="th-TH"/>
              </w:rPr>
            </w:pPr>
            <w:r w:rsidRPr="00A4262D">
              <w:rPr>
                <w:sz w:val="20"/>
                <w:lang w:val="en-US" w:bidi="th-TH"/>
              </w:rPr>
              <w:t>(</w:t>
            </w:r>
            <w:r w:rsidR="002554B1" w:rsidRPr="002554B1">
              <w:rPr>
                <w:rFonts w:cs="Angsana New"/>
                <w:sz w:val="20"/>
                <w:lang w:val="en-US" w:bidi="th-TH"/>
              </w:rPr>
              <w:t>1</w:t>
            </w:r>
            <w:r w:rsidRPr="00A4262D">
              <w:rPr>
                <w:sz w:val="20"/>
                <w:lang w:val="en-US" w:bidi="th-TH"/>
              </w:rPr>
              <w:t>,</w:t>
            </w:r>
            <w:r w:rsidR="002554B1" w:rsidRPr="002554B1">
              <w:rPr>
                <w:rFonts w:cs="Angsana New"/>
                <w:sz w:val="20"/>
                <w:lang w:val="en-US" w:bidi="th-TH"/>
              </w:rPr>
              <w:t>019</w:t>
            </w:r>
            <w:r w:rsidRPr="00A4262D">
              <w:rPr>
                <w:sz w:val="20"/>
                <w:lang w:val="en-US" w:bidi="th-TH"/>
              </w:rPr>
              <w:t>)</w:t>
            </w:r>
          </w:p>
        </w:tc>
        <w:tc>
          <w:tcPr>
            <w:tcW w:w="109" w:type="dxa"/>
            <w:shd w:val="clear" w:color="auto" w:fill="auto"/>
          </w:tcPr>
          <w:p w14:paraId="347431C9"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68A6B705" w14:textId="77777777" w:rsidR="00FA040C" w:rsidRPr="00A4262D" w:rsidRDefault="00FA040C" w:rsidP="00FA040C">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5EC83433"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41876C42" w14:textId="77777777" w:rsidR="00FA040C" w:rsidRPr="00A4262D" w:rsidRDefault="00FA040C" w:rsidP="00FA040C">
            <w:pPr>
              <w:pStyle w:val="block"/>
              <w:tabs>
                <w:tab w:val="decimal" w:pos="828"/>
              </w:tabs>
              <w:spacing w:after="0" w:line="220" w:lineRule="exact"/>
              <w:ind w:left="-108" w:right="-43"/>
              <w:rPr>
                <w:sz w:val="20"/>
              </w:rPr>
            </w:pPr>
            <w:r w:rsidRPr="00A4262D">
              <w:rPr>
                <w:sz w:val="20"/>
              </w:rPr>
              <w:t>-</w:t>
            </w:r>
          </w:p>
        </w:tc>
      </w:tr>
      <w:tr w:rsidR="005112D1" w:rsidRPr="00A4262D" w14:paraId="29B631B2" w14:textId="77777777" w:rsidTr="00DB24E8">
        <w:tc>
          <w:tcPr>
            <w:tcW w:w="3123" w:type="dxa"/>
          </w:tcPr>
          <w:p w14:paraId="5330C83F" w14:textId="77777777" w:rsidR="005112D1" w:rsidRPr="00A4262D" w:rsidRDefault="005112D1" w:rsidP="00DB24E8">
            <w:pPr>
              <w:pStyle w:val="block"/>
              <w:spacing w:after="0" w:line="220" w:lineRule="exact"/>
              <w:ind w:left="0" w:right="-43"/>
              <w:jc w:val="both"/>
              <w:rPr>
                <w:sz w:val="20"/>
              </w:rPr>
            </w:pPr>
            <w:r w:rsidRPr="00A4262D">
              <w:rPr>
                <w:sz w:val="20"/>
              </w:rPr>
              <w:t xml:space="preserve">Allowance for decline in value </w:t>
            </w:r>
          </w:p>
        </w:tc>
        <w:tc>
          <w:tcPr>
            <w:tcW w:w="1349" w:type="dxa"/>
          </w:tcPr>
          <w:p w14:paraId="117EF235" w14:textId="77777777" w:rsidR="005112D1" w:rsidRPr="00A4262D" w:rsidRDefault="005112D1" w:rsidP="00DB24E8">
            <w:pPr>
              <w:pStyle w:val="block"/>
              <w:tabs>
                <w:tab w:val="decimal" w:pos="1188"/>
              </w:tabs>
              <w:spacing w:after="0" w:line="220" w:lineRule="exact"/>
              <w:ind w:left="-101" w:right="-43"/>
              <w:rPr>
                <w:sz w:val="20"/>
              </w:rPr>
            </w:pPr>
          </w:p>
        </w:tc>
        <w:tc>
          <w:tcPr>
            <w:tcW w:w="109" w:type="dxa"/>
          </w:tcPr>
          <w:p w14:paraId="4E1E9326"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060005FB" w14:textId="77777777" w:rsidR="005112D1" w:rsidRPr="00A4262D" w:rsidRDefault="005112D1" w:rsidP="00DB24E8">
            <w:pPr>
              <w:pStyle w:val="block"/>
              <w:tabs>
                <w:tab w:val="decimal" w:pos="1188"/>
              </w:tabs>
              <w:spacing w:after="0" w:line="220" w:lineRule="exact"/>
              <w:ind w:left="-108" w:right="-43"/>
              <w:rPr>
                <w:sz w:val="20"/>
              </w:rPr>
            </w:pPr>
          </w:p>
        </w:tc>
        <w:tc>
          <w:tcPr>
            <w:tcW w:w="109" w:type="dxa"/>
            <w:shd w:val="clear" w:color="auto" w:fill="auto"/>
          </w:tcPr>
          <w:p w14:paraId="49F2143F"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66FF9937" w14:textId="77777777" w:rsidR="005112D1" w:rsidRPr="00A4262D" w:rsidRDefault="005112D1" w:rsidP="00DB24E8">
            <w:pPr>
              <w:pStyle w:val="block"/>
              <w:tabs>
                <w:tab w:val="decimal" w:pos="828"/>
              </w:tabs>
              <w:spacing w:after="0" w:line="220" w:lineRule="exact"/>
              <w:ind w:left="-108" w:right="-43"/>
              <w:rPr>
                <w:sz w:val="20"/>
              </w:rPr>
            </w:pPr>
          </w:p>
        </w:tc>
        <w:tc>
          <w:tcPr>
            <w:tcW w:w="108" w:type="dxa"/>
            <w:shd w:val="clear" w:color="auto" w:fill="auto"/>
          </w:tcPr>
          <w:p w14:paraId="76A5B522"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4E22D79B" w14:textId="77777777" w:rsidR="005112D1" w:rsidRPr="00A4262D" w:rsidRDefault="005112D1" w:rsidP="00DB24E8">
            <w:pPr>
              <w:pStyle w:val="block"/>
              <w:tabs>
                <w:tab w:val="decimal" w:pos="1001"/>
              </w:tabs>
              <w:spacing w:after="0" w:line="220" w:lineRule="exact"/>
              <w:ind w:left="-101" w:right="-43"/>
              <w:rPr>
                <w:sz w:val="20"/>
              </w:rPr>
            </w:pPr>
          </w:p>
        </w:tc>
      </w:tr>
      <w:tr w:rsidR="005112D1" w:rsidRPr="00A4262D" w14:paraId="54651265" w14:textId="77777777" w:rsidTr="00DB24E8">
        <w:tc>
          <w:tcPr>
            <w:tcW w:w="3123" w:type="dxa"/>
          </w:tcPr>
          <w:p w14:paraId="4D9D5214" w14:textId="77777777" w:rsidR="005112D1" w:rsidRPr="00A4262D" w:rsidRDefault="005112D1" w:rsidP="00DB24E8">
            <w:pPr>
              <w:pStyle w:val="block"/>
              <w:spacing w:after="0" w:line="220" w:lineRule="exact"/>
              <w:ind w:left="160" w:right="-43"/>
              <w:jc w:val="both"/>
              <w:rPr>
                <w:sz w:val="20"/>
              </w:rPr>
            </w:pPr>
            <w:r w:rsidRPr="00A4262D">
              <w:rPr>
                <w:sz w:val="20"/>
              </w:rPr>
              <w:t>of inventories</w:t>
            </w:r>
          </w:p>
        </w:tc>
        <w:tc>
          <w:tcPr>
            <w:tcW w:w="1349" w:type="dxa"/>
          </w:tcPr>
          <w:p w14:paraId="2762AFFE" w14:textId="0B309E02" w:rsidR="005112D1" w:rsidRPr="00A4262D" w:rsidRDefault="002554B1" w:rsidP="00DB24E8">
            <w:pPr>
              <w:pStyle w:val="block"/>
              <w:tabs>
                <w:tab w:val="decimal" w:pos="1188"/>
              </w:tabs>
              <w:spacing w:after="0" w:line="220" w:lineRule="exact"/>
              <w:ind w:left="-101" w:right="-43"/>
              <w:rPr>
                <w:sz w:val="20"/>
              </w:rPr>
            </w:pPr>
            <w:r w:rsidRPr="002554B1">
              <w:rPr>
                <w:rFonts w:cs="Angsana New"/>
                <w:sz w:val="20"/>
                <w:lang w:val="en-US" w:bidi="th-TH"/>
              </w:rPr>
              <w:t>583</w:t>
            </w:r>
          </w:p>
        </w:tc>
        <w:tc>
          <w:tcPr>
            <w:tcW w:w="109" w:type="dxa"/>
          </w:tcPr>
          <w:p w14:paraId="10067E3D"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6425B144" w14:textId="6399959F" w:rsidR="005112D1" w:rsidRPr="00A4262D" w:rsidRDefault="002554B1" w:rsidP="00DB24E8">
            <w:pPr>
              <w:pStyle w:val="block"/>
              <w:tabs>
                <w:tab w:val="decimal" w:pos="1188"/>
              </w:tabs>
              <w:spacing w:after="0" w:line="220" w:lineRule="exact"/>
              <w:ind w:left="-108" w:right="-43"/>
              <w:rPr>
                <w:sz w:val="20"/>
              </w:rPr>
            </w:pPr>
            <w:r w:rsidRPr="002554B1">
              <w:rPr>
                <w:rFonts w:cs="Angsana New"/>
                <w:sz w:val="20"/>
                <w:lang w:val="en-US" w:bidi="th-TH"/>
              </w:rPr>
              <w:t>1</w:t>
            </w:r>
            <w:r w:rsidR="00B11C23" w:rsidRPr="00A4262D">
              <w:rPr>
                <w:sz w:val="20"/>
              </w:rPr>
              <w:t>,</w:t>
            </w:r>
            <w:r w:rsidRPr="002554B1">
              <w:rPr>
                <w:rFonts w:cs="Angsana New"/>
                <w:sz w:val="20"/>
                <w:lang w:val="en-US" w:bidi="th-TH"/>
              </w:rPr>
              <w:t>134</w:t>
            </w:r>
          </w:p>
        </w:tc>
        <w:tc>
          <w:tcPr>
            <w:tcW w:w="109" w:type="dxa"/>
            <w:shd w:val="clear" w:color="auto" w:fill="auto"/>
          </w:tcPr>
          <w:p w14:paraId="150E6602"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646C0835" w14:textId="77777777" w:rsidR="005112D1" w:rsidRPr="00A4262D" w:rsidRDefault="00B11C23" w:rsidP="00DB24E8">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1F83BCE9" w14:textId="77777777" w:rsidR="005112D1" w:rsidRPr="00A4262D"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1BF30074" w14:textId="549C80D5" w:rsidR="005112D1" w:rsidRPr="00A4262D" w:rsidRDefault="002554B1" w:rsidP="00DB24E8">
            <w:pPr>
              <w:pStyle w:val="block"/>
              <w:tabs>
                <w:tab w:val="decimal" w:pos="1001"/>
              </w:tabs>
              <w:spacing w:after="0" w:line="220" w:lineRule="exact"/>
              <w:ind w:left="-101" w:right="-43"/>
              <w:rPr>
                <w:sz w:val="20"/>
              </w:rPr>
            </w:pPr>
            <w:r w:rsidRPr="002554B1">
              <w:rPr>
                <w:rFonts w:cs="Angsana New"/>
                <w:sz w:val="20"/>
                <w:lang w:val="en-US" w:bidi="th-TH"/>
              </w:rPr>
              <w:t>1</w:t>
            </w:r>
            <w:r w:rsidR="00B11C23" w:rsidRPr="00A4262D">
              <w:rPr>
                <w:sz w:val="20"/>
              </w:rPr>
              <w:t>,</w:t>
            </w:r>
            <w:r w:rsidRPr="002554B1">
              <w:rPr>
                <w:rFonts w:cs="Angsana New"/>
                <w:sz w:val="20"/>
                <w:lang w:val="en-US" w:bidi="th-TH"/>
              </w:rPr>
              <w:t>717</w:t>
            </w:r>
          </w:p>
        </w:tc>
      </w:tr>
      <w:tr w:rsidR="0025691D" w:rsidRPr="00A4262D" w14:paraId="7D1A5D1A" w14:textId="77777777" w:rsidTr="00DB24E8">
        <w:tc>
          <w:tcPr>
            <w:tcW w:w="3123" w:type="dxa"/>
            <w:shd w:val="clear" w:color="auto" w:fill="auto"/>
          </w:tcPr>
          <w:p w14:paraId="447F85A2" w14:textId="77777777" w:rsidR="0025691D" w:rsidRPr="00A4262D" w:rsidRDefault="0025691D" w:rsidP="0025691D">
            <w:pPr>
              <w:pStyle w:val="block"/>
              <w:spacing w:after="0" w:line="220" w:lineRule="exact"/>
              <w:ind w:left="0" w:right="-43"/>
              <w:jc w:val="both"/>
              <w:rPr>
                <w:sz w:val="20"/>
                <w:lang w:val="en-US"/>
              </w:rPr>
            </w:pPr>
            <w:r w:rsidRPr="00A4262D">
              <w:rPr>
                <w:sz w:val="20"/>
                <w:lang w:val="en-US"/>
              </w:rPr>
              <w:t>Finance lease liabilities</w:t>
            </w:r>
          </w:p>
        </w:tc>
        <w:tc>
          <w:tcPr>
            <w:tcW w:w="1349" w:type="dxa"/>
            <w:shd w:val="clear" w:color="auto" w:fill="auto"/>
          </w:tcPr>
          <w:p w14:paraId="6B3662A1" w14:textId="2E442909" w:rsidR="0025691D" w:rsidRPr="00A4262D" w:rsidRDefault="002554B1" w:rsidP="0025691D">
            <w:pPr>
              <w:pStyle w:val="block"/>
              <w:tabs>
                <w:tab w:val="decimal" w:pos="1188"/>
              </w:tabs>
              <w:spacing w:after="0" w:line="220" w:lineRule="exact"/>
              <w:ind w:left="-101" w:right="-43"/>
              <w:rPr>
                <w:sz w:val="20"/>
              </w:rPr>
            </w:pPr>
            <w:r w:rsidRPr="002554B1">
              <w:rPr>
                <w:rFonts w:cs="Angsana New"/>
                <w:sz w:val="20"/>
                <w:lang w:val="en-US" w:bidi="th-TH"/>
              </w:rPr>
              <w:t>489</w:t>
            </w:r>
          </w:p>
        </w:tc>
        <w:tc>
          <w:tcPr>
            <w:tcW w:w="109" w:type="dxa"/>
            <w:shd w:val="clear" w:color="auto" w:fill="auto"/>
          </w:tcPr>
          <w:p w14:paraId="20729EF8"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684959E5" w14:textId="61420881" w:rsidR="0025691D" w:rsidRPr="00A4262D" w:rsidRDefault="002554B1" w:rsidP="0025691D">
            <w:pPr>
              <w:pStyle w:val="block"/>
              <w:tabs>
                <w:tab w:val="decimal" w:pos="1188"/>
              </w:tabs>
              <w:spacing w:after="0" w:line="220" w:lineRule="exact"/>
              <w:ind w:left="-108" w:right="-43"/>
              <w:rPr>
                <w:sz w:val="20"/>
              </w:rPr>
            </w:pPr>
            <w:r w:rsidRPr="002554B1">
              <w:rPr>
                <w:rFonts w:cs="Angsana New"/>
                <w:sz w:val="20"/>
                <w:lang w:val="en-US" w:bidi="th-TH"/>
              </w:rPr>
              <w:t>55</w:t>
            </w:r>
          </w:p>
        </w:tc>
        <w:tc>
          <w:tcPr>
            <w:tcW w:w="109" w:type="dxa"/>
            <w:shd w:val="clear" w:color="auto" w:fill="auto"/>
          </w:tcPr>
          <w:p w14:paraId="610AA32C"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7022A7EC" w14:textId="77777777" w:rsidR="0025691D" w:rsidRPr="00A4262D" w:rsidRDefault="00B11C23" w:rsidP="0025691D">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7C90F9DF"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shd w:val="clear" w:color="auto" w:fill="auto"/>
          </w:tcPr>
          <w:p w14:paraId="60CEEB01" w14:textId="56776EFE" w:rsidR="0025691D" w:rsidRPr="00A4262D" w:rsidRDefault="002554B1" w:rsidP="0025691D">
            <w:pPr>
              <w:pStyle w:val="block"/>
              <w:tabs>
                <w:tab w:val="decimal" w:pos="1001"/>
              </w:tabs>
              <w:spacing w:after="0" w:line="220" w:lineRule="exact"/>
              <w:ind w:left="-101" w:right="-43"/>
              <w:rPr>
                <w:sz w:val="20"/>
              </w:rPr>
            </w:pPr>
            <w:r w:rsidRPr="002554B1">
              <w:rPr>
                <w:rFonts w:cs="Angsana New"/>
                <w:sz w:val="20"/>
                <w:lang w:val="en-US" w:bidi="th-TH"/>
              </w:rPr>
              <w:t>544</w:t>
            </w:r>
          </w:p>
        </w:tc>
      </w:tr>
      <w:tr w:rsidR="00FA040C" w:rsidRPr="00A4262D" w14:paraId="0DB9F06E" w14:textId="77777777" w:rsidTr="00DB24E8">
        <w:tc>
          <w:tcPr>
            <w:tcW w:w="3123" w:type="dxa"/>
          </w:tcPr>
          <w:p w14:paraId="7772A32E" w14:textId="77777777" w:rsidR="00FA040C" w:rsidRPr="00A4262D" w:rsidRDefault="00FA040C" w:rsidP="00FA040C">
            <w:pPr>
              <w:pStyle w:val="block"/>
              <w:spacing w:after="0" w:line="220" w:lineRule="exact"/>
              <w:ind w:left="0" w:right="-43"/>
              <w:jc w:val="both"/>
              <w:rPr>
                <w:sz w:val="20"/>
                <w:lang w:val="en-US"/>
              </w:rPr>
            </w:pPr>
            <w:r w:rsidRPr="00A4262D">
              <w:rPr>
                <w:sz w:val="20"/>
                <w:lang w:val="en-US"/>
              </w:rPr>
              <w:t>Provision for employee benefit</w:t>
            </w:r>
          </w:p>
        </w:tc>
        <w:tc>
          <w:tcPr>
            <w:tcW w:w="1349" w:type="dxa"/>
          </w:tcPr>
          <w:p w14:paraId="03EB1BEB" w14:textId="50945DF9" w:rsidR="00FA040C" w:rsidRPr="00A4262D" w:rsidRDefault="002554B1" w:rsidP="00FA040C">
            <w:pPr>
              <w:pStyle w:val="block"/>
              <w:tabs>
                <w:tab w:val="decimal" w:pos="1188"/>
              </w:tabs>
              <w:spacing w:after="0" w:line="220" w:lineRule="exact"/>
              <w:ind w:left="-101" w:right="-43"/>
              <w:rPr>
                <w:sz w:val="20"/>
              </w:rPr>
            </w:pPr>
            <w:r w:rsidRPr="002554B1">
              <w:rPr>
                <w:rFonts w:cs="Angsana New"/>
                <w:sz w:val="20"/>
                <w:lang w:val="en-US" w:bidi="th-TH"/>
              </w:rPr>
              <w:t>6</w:t>
            </w:r>
            <w:r w:rsidR="00FA040C" w:rsidRPr="00A4262D">
              <w:rPr>
                <w:sz w:val="20"/>
              </w:rPr>
              <w:t>,</w:t>
            </w:r>
            <w:r w:rsidRPr="002554B1">
              <w:rPr>
                <w:rFonts w:cs="Angsana New"/>
                <w:sz w:val="20"/>
                <w:lang w:val="en-US" w:bidi="th-TH"/>
              </w:rPr>
              <w:t>811</w:t>
            </w:r>
          </w:p>
        </w:tc>
        <w:tc>
          <w:tcPr>
            <w:tcW w:w="109" w:type="dxa"/>
          </w:tcPr>
          <w:p w14:paraId="6D9AB1C1"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62A21978" w14:textId="18A10AE6" w:rsidR="00FA040C" w:rsidRPr="00A4262D" w:rsidRDefault="002554B1" w:rsidP="00FA040C">
            <w:pPr>
              <w:pStyle w:val="block"/>
              <w:tabs>
                <w:tab w:val="decimal" w:pos="1188"/>
              </w:tabs>
              <w:spacing w:after="0" w:line="220" w:lineRule="exact"/>
              <w:ind w:left="-108" w:right="-43"/>
              <w:rPr>
                <w:sz w:val="20"/>
              </w:rPr>
            </w:pPr>
            <w:r w:rsidRPr="002554B1">
              <w:rPr>
                <w:rFonts w:cs="Angsana New"/>
                <w:sz w:val="20"/>
                <w:lang w:val="en-US" w:bidi="th-TH"/>
              </w:rPr>
              <w:t>3</w:t>
            </w:r>
            <w:r w:rsidR="00FA040C" w:rsidRPr="00A4262D">
              <w:rPr>
                <w:sz w:val="20"/>
              </w:rPr>
              <w:t>,</w:t>
            </w:r>
            <w:r w:rsidRPr="002554B1">
              <w:rPr>
                <w:rFonts w:cs="Angsana New"/>
                <w:sz w:val="20"/>
                <w:lang w:val="en-US" w:bidi="th-TH"/>
              </w:rPr>
              <w:t>075</w:t>
            </w:r>
          </w:p>
        </w:tc>
        <w:tc>
          <w:tcPr>
            <w:tcW w:w="109" w:type="dxa"/>
            <w:shd w:val="clear" w:color="auto" w:fill="auto"/>
          </w:tcPr>
          <w:p w14:paraId="7FB80135"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51134EAE" w14:textId="77777777" w:rsidR="00FA040C" w:rsidRPr="00A4262D" w:rsidRDefault="00FA040C" w:rsidP="00FA040C">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6CBE4FEF"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5C0D8526" w14:textId="4597F2BC" w:rsidR="00FA040C" w:rsidRPr="00A4262D" w:rsidRDefault="002554B1" w:rsidP="00FA040C">
            <w:pPr>
              <w:pStyle w:val="block"/>
              <w:tabs>
                <w:tab w:val="decimal" w:pos="1001"/>
              </w:tabs>
              <w:spacing w:after="0" w:line="220" w:lineRule="exact"/>
              <w:ind w:left="-101" w:right="-43"/>
              <w:rPr>
                <w:sz w:val="20"/>
              </w:rPr>
            </w:pPr>
            <w:r w:rsidRPr="002554B1">
              <w:rPr>
                <w:rFonts w:cs="Angsana New"/>
                <w:sz w:val="20"/>
                <w:lang w:val="en-US" w:bidi="th-TH"/>
              </w:rPr>
              <w:t>9</w:t>
            </w:r>
            <w:r w:rsidR="00FA040C" w:rsidRPr="00A4262D">
              <w:rPr>
                <w:sz w:val="20"/>
              </w:rPr>
              <w:t>,</w:t>
            </w:r>
            <w:r w:rsidRPr="002554B1">
              <w:rPr>
                <w:rFonts w:cs="Angsana New"/>
                <w:sz w:val="20"/>
                <w:lang w:val="en-US" w:bidi="th-TH"/>
              </w:rPr>
              <w:t>886</w:t>
            </w:r>
          </w:p>
        </w:tc>
      </w:tr>
      <w:tr w:rsidR="00FA040C" w:rsidRPr="00A4262D" w14:paraId="6B62E6D3" w14:textId="77777777" w:rsidTr="00DB24E8">
        <w:tc>
          <w:tcPr>
            <w:tcW w:w="3123" w:type="dxa"/>
          </w:tcPr>
          <w:p w14:paraId="31495579" w14:textId="77777777" w:rsidR="00FA040C" w:rsidRPr="00A4262D" w:rsidRDefault="00FA040C" w:rsidP="00FA040C">
            <w:pPr>
              <w:pStyle w:val="block"/>
              <w:spacing w:after="0" w:line="220" w:lineRule="exact"/>
              <w:ind w:left="0" w:right="-43"/>
              <w:jc w:val="both"/>
              <w:rPr>
                <w:sz w:val="20"/>
                <w:lang w:val="en-US"/>
              </w:rPr>
            </w:pPr>
            <w:r w:rsidRPr="00A4262D">
              <w:rPr>
                <w:sz w:val="20"/>
                <w:lang w:val="en-US"/>
              </w:rPr>
              <w:t>Other non-current provisions</w:t>
            </w:r>
          </w:p>
        </w:tc>
        <w:tc>
          <w:tcPr>
            <w:tcW w:w="1349" w:type="dxa"/>
          </w:tcPr>
          <w:p w14:paraId="6560CE8F" w14:textId="6FD72041" w:rsidR="00FA040C" w:rsidRPr="00A4262D" w:rsidRDefault="002554B1" w:rsidP="00FA040C">
            <w:pPr>
              <w:pStyle w:val="block"/>
              <w:tabs>
                <w:tab w:val="decimal" w:pos="1188"/>
              </w:tabs>
              <w:spacing w:after="0" w:line="220" w:lineRule="exact"/>
              <w:ind w:left="-101" w:right="-43"/>
              <w:rPr>
                <w:sz w:val="20"/>
              </w:rPr>
            </w:pPr>
            <w:r w:rsidRPr="002554B1">
              <w:rPr>
                <w:rFonts w:cs="Angsana New"/>
                <w:sz w:val="20"/>
                <w:lang w:val="en-US" w:bidi="th-TH"/>
              </w:rPr>
              <w:t>1</w:t>
            </w:r>
            <w:r w:rsidR="00FA040C" w:rsidRPr="00A4262D">
              <w:rPr>
                <w:sz w:val="20"/>
              </w:rPr>
              <w:t>,</w:t>
            </w:r>
            <w:r w:rsidRPr="002554B1">
              <w:rPr>
                <w:rFonts w:cs="Angsana New"/>
                <w:sz w:val="20"/>
                <w:lang w:val="en-US" w:bidi="th-TH"/>
              </w:rPr>
              <w:t>593</w:t>
            </w:r>
          </w:p>
        </w:tc>
        <w:tc>
          <w:tcPr>
            <w:tcW w:w="109" w:type="dxa"/>
          </w:tcPr>
          <w:p w14:paraId="4DE1285A"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51D5EDD2" w14:textId="3F31FF46" w:rsidR="00FA040C" w:rsidRPr="00A4262D" w:rsidRDefault="002554B1" w:rsidP="00FA040C">
            <w:pPr>
              <w:pStyle w:val="block"/>
              <w:tabs>
                <w:tab w:val="decimal" w:pos="1188"/>
              </w:tabs>
              <w:spacing w:after="0" w:line="220" w:lineRule="exact"/>
              <w:ind w:left="-108" w:right="-43"/>
              <w:rPr>
                <w:sz w:val="20"/>
              </w:rPr>
            </w:pPr>
            <w:r w:rsidRPr="002554B1">
              <w:rPr>
                <w:rFonts w:cs="Angsana New"/>
                <w:sz w:val="20"/>
                <w:lang w:val="en-US" w:bidi="th-TH"/>
              </w:rPr>
              <w:t>423</w:t>
            </w:r>
          </w:p>
        </w:tc>
        <w:tc>
          <w:tcPr>
            <w:tcW w:w="109" w:type="dxa"/>
            <w:shd w:val="clear" w:color="auto" w:fill="auto"/>
          </w:tcPr>
          <w:p w14:paraId="17116510"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115ECD24" w14:textId="77777777" w:rsidR="00FA040C" w:rsidRPr="00A4262D" w:rsidRDefault="00FA040C" w:rsidP="00FA040C">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7CF085A3"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3243BAD2" w14:textId="26D112DE" w:rsidR="00FA040C" w:rsidRPr="00A4262D" w:rsidRDefault="002554B1" w:rsidP="00FA040C">
            <w:pPr>
              <w:pStyle w:val="block"/>
              <w:tabs>
                <w:tab w:val="decimal" w:pos="1001"/>
              </w:tabs>
              <w:spacing w:after="0" w:line="220" w:lineRule="exact"/>
              <w:ind w:left="-101" w:right="-43"/>
              <w:rPr>
                <w:sz w:val="20"/>
              </w:rPr>
            </w:pPr>
            <w:r w:rsidRPr="002554B1">
              <w:rPr>
                <w:rFonts w:cs="Angsana New"/>
                <w:sz w:val="20"/>
                <w:lang w:val="en-US" w:bidi="th-TH"/>
              </w:rPr>
              <w:t>2</w:t>
            </w:r>
            <w:r w:rsidR="00FA040C" w:rsidRPr="00A4262D">
              <w:rPr>
                <w:sz w:val="20"/>
              </w:rPr>
              <w:t>,</w:t>
            </w:r>
            <w:r w:rsidRPr="002554B1">
              <w:rPr>
                <w:rFonts w:cs="Angsana New"/>
                <w:sz w:val="20"/>
                <w:lang w:val="en-US" w:bidi="th-TH"/>
              </w:rPr>
              <w:t>016</w:t>
            </w:r>
          </w:p>
        </w:tc>
      </w:tr>
      <w:tr w:rsidR="00FA040C" w:rsidRPr="00A4262D" w14:paraId="350E6BC0" w14:textId="77777777" w:rsidTr="00DB24E8">
        <w:tc>
          <w:tcPr>
            <w:tcW w:w="3123" w:type="dxa"/>
          </w:tcPr>
          <w:p w14:paraId="4C3E1301" w14:textId="77777777" w:rsidR="00FA040C" w:rsidRPr="00A4262D" w:rsidRDefault="00FA040C" w:rsidP="00FA040C">
            <w:pPr>
              <w:pStyle w:val="block"/>
              <w:spacing w:after="0" w:line="220" w:lineRule="exact"/>
              <w:ind w:left="0" w:right="-43"/>
              <w:jc w:val="both"/>
              <w:rPr>
                <w:sz w:val="20"/>
                <w:lang w:val="en-US"/>
              </w:rPr>
            </w:pPr>
            <w:r w:rsidRPr="00A4262D">
              <w:rPr>
                <w:sz w:val="20"/>
                <w:lang w:val="en-US"/>
              </w:rPr>
              <w:t>Taxable losses carry-forwards</w:t>
            </w:r>
          </w:p>
        </w:tc>
        <w:tc>
          <w:tcPr>
            <w:tcW w:w="1349" w:type="dxa"/>
          </w:tcPr>
          <w:p w14:paraId="046BEC00" w14:textId="4036EDF0" w:rsidR="00FA040C" w:rsidRPr="00A4262D" w:rsidRDefault="002554B1" w:rsidP="00FA040C">
            <w:pPr>
              <w:pStyle w:val="block"/>
              <w:tabs>
                <w:tab w:val="decimal" w:pos="1188"/>
              </w:tabs>
              <w:spacing w:after="0" w:line="220" w:lineRule="exact"/>
              <w:ind w:left="-101" w:right="-43"/>
              <w:rPr>
                <w:sz w:val="20"/>
              </w:rPr>
            </w:pPr>
            <w:r w:rsidRPr="002554B1">
              <w:rPr>
                <w:rFonts w:cs="Angsana New"/>
                <w:sz w:val="20"/>
                <w:lang w:val="en-US" w:bidi="th-TH"/>
              </w:rPr>
              <w:t>18</w:t>
            </w:r>
            <w:r w:rsidR="00FA040C" w:rsidRPr="00A4262D">
              <w:rPr>
                <w:sz w:val="20"/>
              </w:rPr>
              <w:t>,</w:t>
            </w:r>
            <w:r w:rsidRPr="002554B1">
              <w:rPr>
                <w:rFonts w:cs="Angsana New"/>
                <w:sz w:val="20"/>
                <w:lang w:val="en-US" w:bidi="th-TH"/>
              </w:rPr>
              <w:t>413</w:t>
            </w:r>
          </w:p>
        </w:tc>
        <w:tc>
          <w:tcPr>
            <w:tcW w:w="109" w:type="dxa"/>
          </w:tcPr>
          <w:p w14:paraId="3B497F49"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14:paraId="0DA4F1B5" w14:textId="5458746E" w:rsidR="00FA040C" w:rsidRPr="00A4262D" w:rsidRDefault="002554B1" w:rsidP="00FA040C">
            <w:pPr>
              <w:pStyle w:val="block"/>
              <w:tabs>
                <w:tab w:val="decimal" w:pos="1188"/>
              </w:tabs>
              <w:spacing w:after="0" w:line="220" w:lineRule="exact"/>
              <w:ind w:left="-108" w:right="-43"/>
              <w:rPr>
                <w:sz w:val="20"/>
              </w:rPr>
            </w:pPr>
            <w:r w:rsidRPr="002554B1">
              <w:rPr>
                <w:rFonts w:cs="Angsana New"/>
                <w:sz w:val="20"/>
                <w:lang w:val="en-US" w:bidi="th-TH"/>
              </w:rPr>
              <w:t>15</w:t>
            </w:r>
            <w:r w:rsidR="00FA040C" w:rsidRPr="00A4262D">
              <w:rPr>
                <w:sz w:val="20"/>
              </w:rPr>
              <w:t>,</w:t>
            </w:r>
            <w:r w:rsidRPr="002554B1">
              <w:rPr>
                <w:rFonts w:cs="Angsana New"/>
                <w:sz w:val="20"/>
                <w:lang w:val="en-US" w:bidi="th-TH"/>
              </w:rPr>
              <w:t>759</w:t>
            </w:r>
          </w:p>
        </w:tc>
        <w:tc>
          <w:tcPr>
            <w:tcW w:w="109" w:type="dxa"/>
            <w:shd w:val="clear" w:color="auto" w:fill="auto"/>
          </w:tcPr>
          <w:p w14:paraId="0BD96C99"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14:paraId="2F27D3C5" w14:textId="77777777" w:rsidR="00FA040C" w:rsidRPr="00A4262D" w:rsidRDefault="00FA040C" w:rsidP="00FA040C">
            <w:pPr>
              <w:pStyle w:val="block"/>
              <w:tabs>
                <w:tab w:val="decimal" w:pos="828"/>
              </w:tabs>
              <w:spacing w:after="0" w:line="220" w:lineRule="exact"/>
              <w:ind w:left="-108" w:right="-43"/>
              <w:rPr>
                <w:sz w:val="20"/>
              </w:rPr>
            </w:pPr>
            <w:r w:rsidRPr="00A4262D">
              <w:rPr>
                <w:sz w:val="20"/>
              </w:rPr>
              <w:t>-</w:t>
            </w:r>
          </w:p>
        </w:tc>
        <w:tc>
          <w:tcPr>
            <w:tcW w:w="108" w:type="dxa"/>
            <w:shd w:val="clear" w:color="auto" w:fill="auto"/>
          </w:tcPr>
          <w:p w14:paraId="25F3EA29"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14:paraId="196AE636" w14:textId="1A061266" w:rsidR="00FA040C" w:rsidRPr="00A4262D" w:rsidRDefault="002554B1" w:rsidP="00FA040C">
            <w:pPr>
              <w:pStyle w:val="block"/>
              <w:tabs>
                <w:tab w:val="decimal" w:pos="1001"/>
              </w:tabs>
              <w:spacing w:after="0" w:line="220" w:lineRule="exact"/>
              <w:ind w:left="-101" w:right="-43"/>
              <w:rPr>
                <w:sz w:val="20"/>
              </w:rPr>
            </w:pPr>
            <w:r w:rsidRPr="002554B1">
              <w:rPr>
                <w:rFonts w:cs="Angsana New"/>
                <w:sz w:val="20"/>
                <w:lang w:val="en-US" w:bidi="th-TH"/>
              </w:rPr>
              <w:t>34</w:t>
            </w:r>
            <w:r w:rsidR="00FA040C" w:rsidRPr="00A4262D">
              <w:rPr>
                <w:sz w:val="20"/>
              </w:rPr>
              <w:t>,</w:t>
            </w:r>
            <w:r w:rsidRPr="002554B1">
              <w:rPr>
                <w:rFonts w:cs="Angsana New"/>
                <w:sz w:val="20"/>
                <w:lang w:val="en-US" w:bidi="th-TH"/>
              </w:rPr>
              <w:t>172</w:t>
            </w:r>
          </w:p>
        </w:tc>
      </w:tr>
      <w:tr w:rsidR="00FA040C" w:rsidRPr="00A4262D" w14:paraId="79D7F7C5" w14:textId="77777777" w:rsidTr="00DB24E8">
        <w:tc>
          <w:tcPr>
            <w:tcW w:w="3123" w:type="dxa"/>
          </w:tcPr>
          <w:p w14:paraId="05487F31" w14:textId="77777777" w:rsidR="00FA040C" w:rsidRPr="00A4262D" w:rsidRDefault="00FA040C" w:rsidP="00FA040C">
            <w:pPr>
              <w:pStyle w:val="block"/>
              <w:spacing w:after="0" w:line="22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assets</w:t>
            </w:r>
          </w:p>
        </w:tc>
        <w:tc>
          <w:tcPr>
            <w:tcW w:w="1349" w:type="dxa"/>
            <w:tcBorders>
              <w:top w:val="single" w:sz="4" w:space="0" w:color="auto"/>
              <w:bottom w:val="single" w:sz="4" w:space="0" w:color="auto"/>
            </w:tcBorders>
          </w:tcPr>
          <w:p w14:paraId="4944377E" w14:textId="6611F668" w:rsidR="00FA040C" w:rsidRPr="00A4262D" w:rsidRDefault="002554B1" w:rsidP="00FA040C">
            <w:pPr>
              <w:pStyle w:val="block"/>
              <w:tabs>
                <w:tab w:val="decimal" w:pos="1188"/>
              </w:tabs>
              <w:spacing w:after="0" w:line="220" w:lineRule="exact"/>
              <w:ind w:left="-101" w:right="-43"/>
              <w:rPr>
                <w:sz w:val="20"/>
              </w:rPr>
            </w:pPr>
            <w:r w:rsidRPr="002554B1">
              <w:rPr>
                <w:rFonts w:cs="Angsana New"/>
                <w:sz w:val="20"/>
                <w:lang w:val="en-US" w:bidi="th-TH"/>
              </w:rPr>
              <w:t>28</w:t>
            </w:r>
            <w:r w:rsidR="00FA040C" w:rsidRPr="00A4262D">
              <w:rPr>
                <w:sz w:val="20"/>
              </w:rPr>
              <w:t>,</w:t>
            </w:r>
            <w:r w:rsidRPr="002554B1">
              <w:rPr>
                <w:rFonts w:cs="Angsana New"/>
                <w:sz w:val="20"/>
                <w:lang w:val="en-US" w:bidi="th-TH"/>
              </w:rPr>
              <w:t>908</w:t>
            </w:r>
          </w:p>
        </w:tc>
        <w:tc>
          <w:tcPr>
            <w:tcW w:w="109" w:type="dxa"/>
          </w:tcPr>
          <w:p w14:paraId="5911BB8E"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14:paraId="18552E2D" w14:textId="1E88747A" w:rsidR="00FA040C" w:rsidRPr="00A4262D" w:rsidRDefault="002554B1" w:rsidP="00FA040C">
            <w:pPr>
              <w:pStyle w:val="block"/>
              <w:tabs>
                <w:tab w:val="decimal" w:pos="1188"/>
              </w:tabs>
              <w:spacing w:after="0" w:line="220" w:lineRule="exact"/>
              <w:ind w:left="-108" w:right="-43"/>
              <w:rPr>
                <w:sz w:val="20"/>
              </w:rPr>
            </w:pPr>
            <w:r w:rsidRPr="002554B1">
              <w:rPr>
                <w:rFonts w:cs="Angsana New"/>
                <w:sz w:val="20"/>
                <w:lang w:val="en-US" w:bidi="th-TH"/>
              </w:rPr>
              <w:t>19</w:t>
            </w:r>
            <w:r w:rsidR="00FA040C" w:rsidRPr="00A4262D">
              <w:rPr>
                <w:sz w:val="20"/>
              </w:rPr>
              <w:t>,</w:t>
            </w:r>
            <w:r w:rsidRPr="002554B1">
              <w:rPr>
                <w:rFonts w:cs="Angsana New"/>
                <w:sz w:val="20"/>
                <w:lang w:val="en-US" w:bidi="th-TH"/>
              </w:rPr>
              <w:t>427</w:t>
            </w:r>
          </w:p>
        </w:tc>
        <w:tc>
          <w:tcPr>
            <w:tcW w:w="109" w:type="dxa"/>
          </w:tcPr>
          <w:p w14:paraId="16D923EE"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14:paraId="2344220D" w14:textId="77777777" w:rsidR="00FA040C" w:rsidRPr="00A4262D" w:rsidRDefault="00FA040C" w:rsidP="00FA040C">
            <w:pPr>
              <w:pStyle w:val="block"/>
              <w:tabs>
                <w:tab w:val="decimal" w:pos="828"/>
              </w:tabs>
              <w:spacing w:after="0" w:line="220" w:lineRule="exact"/>
              <w:ind w:left="-108" w:right="-43"/>
              <w:rPr>
                <w:sz w:val="20"/>
              </w:rPr>
            </w:pPr>
            <w:r w:rsidRPr="00A4262D">
              <w:rPr>
                <w:sz w:val="20"/>
              </w:rPr>
              <w:t>-</w:t>
            </w:r>
          </w:p>
        </w:tc>
        <w:tc>
          <w:tcPr>
            <w:tcW w:w="108" w:type="dxa"/>
          </w:tcPr>
          <w:p w14:paraId="07DB163B"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14:paraId="7AF0902D" w14:textId="70A764F1" w:rsidR="00FA040C" w:rsidRPr="00A4262D" w:rsidRDefault="002554B1" w:rsidP="00FA040C">
            <w:pPr>
              <w:pStyle w:val="block"/>
              <w:tabs>
                <w:tab w:val="decimal" w:pos="1001"/>
              </w:tabs>
              <w:spacing w:after="0" w:line="220" w:lineRule="exact"/>
              <w:ind w:left="-101" w:right="-43"/>
              <w:rPr>
                <w:sz w:val="20"/>
                <w:lang w:val="en-US"/>
              </w:rPr>
            </w:pPr>
            <w:r w:rsidRPr="002554B1">
              <w:rPr>
                <w:rFonts w:cs="Angsana New"/>
                <w:sz w:val="20"/>
                <w:lang w:val="en-US" w:bidi="th-TH"/>
              </w:rPr>
              <w:t>48</w:t>
            </w:r>
            <w:r w:rsidR="00FA040C" w:rsidRPr="00A4262D">
              <w:rPr>
                <w:sz w:val="20"/>
                <w:lang w:val="en-US"/>
              </w:rPr>
              <w:t>,</w:t>
            </w:r>
            <w:r w:rsidRPr="002554B1">
              <w:rPr>
                <w:rFonts w:cs="Angsana New"/>
                <w:sz w:val="20"/>
                <w:lang w:val="en-US" w:bidi="th-TH"/>
              </w:rPr>
              <w:t>335</w:t>
            </w:r>
          </w:p>
        </w:tc>
      </w:tr>
      <w:tr w:rsidR="0025691D" w:rsidRPr="00A4262D" w14:paraId="2D8EA9E0" w14:textId="77777777" w:rsidTr="00DB24E8">
        <w:tc>
          <w:tcPr>
            <w:tcW w:w="3123" w:type="dxa"/>
          </w:tcPr>
          <w:p w14:paraId="6D493048" w14:textId="77777777" w:rsidR="0025691D" w:rsidRPr="00A4262D" w:rsidRDefault="0025691D" w:rsidP="0025691D">
            <w:pPr>
              <w:pStyle w:val="block"/>
              <w:spacing w:after="0" w:line="220" w:lineRule="exact"/>
              <w:ind w:left="340" w:right="-43"/>
              <w:jc w:val="both"/>
              <w:rPr>
                <w:sz w:val="20"/>
                <w:lang w:val="en-US"/>
              </w:rPr>
            </w:pPr>
          </w:p>
        </w:tc>
        <w:tc>
          <w:tcPr>
            <w:tcW w:w="1349" w:type="dxa"/>
            <w:tcBorders>
              <w:top w:val="single" w:sz="4" w:space="0" w:color="auto"/>
            </w:tcBorders>
          </w:tcPr>
          <w:p w14:paraId="2BCE33C4" w14:textId="77777777" w:rsidR="0025691D" w:rsidRPr="00A4262D" w:rsidRDefault="0025691D" w:rsidP="0025691D">
            <w:pPr>
              <w:pStyle w:val="block"/>
              <w:tabs>
                <w:tab w:val="decimal" w:pos="1092"/>
              </w:tabs>
              <w:spacing w:after="0" w:line="220" w:lineRule="exact"/>
              <w:ind w:left="-101" w:right="-43"/>
              <w:rPr>
                <w:b/>
                <w:bCs/>
                <w:sz w:val="20"/>
                <w:lang w:val="en-US"/>
              </w:rPr>
            </w:pPr>
          </w:p>
        </w:tc>
        <w:tc>
          <w:tcPr>
            <w:tcW w:w="109" w:type="dxa"/>
          </w:tcPr>
          <w:p w14:paraId="20A4B88D"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Borders>
              <w:top w:val="single" w:sz="4" w:space="0" w:color="auto"/>
            </w:tcBorders>
          </w:tcPr>
          <w:p w14:paraId="6A48C499" w14:textId="77777777" w:rsidR="0025691D" w:rsidRPr="00A4262D" w:rsidRDefault="0025691D" w:rsidP="0025691D">
            <w:pPr>
              <w:pStyle w:val="block"/>
              <w:tabs>
                <w:tab w:val="decimal" w:pos="1188"/>
              </w:tabs>
              <w:spacing w:after="0" w:line="220" w:lineRule="exact"/>
              <w:ind w:left="-108" w:right="-43"/>
              <w:rPr>
                <w:b/>
                <w:bCs/>
                <w:sz w:val="20"/>
              </w:rPr>
            </w:pPr>
          </w:p>
        </w:tc>
        <w:tc>
          <w:tcPr>
            <w:tcW w:w="109" w:type="dxa"/>
          </w:tcPr>
          <w:p w14:paraId="04AB1773"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Borders>
              <w:top w:val="single" w:sz="4" w:space="0" w:color="auto"/>
            </w:tcBorders>
          </w:tcPr>
          <w:p w14:paraId="32AF3F8A" w14:textId="77777777" w:rsidR="0025691D" w:rsidRPr="00A4262D" w:rsidRDefault="0025691D" w:rsidP="0025691D">
            <w:pPr>
              <w:pStyle w:val="block"/>
              <w:tabs>
                <w:tab w:val="decimal" w:pos="1280"/>
              </w:tabs>
              <w:spacing w:after="0" w:line="220" w:lineRule="exact"/>
              <w:ind w:left="-108" w:right="-43"/>
              <w:rPr>
                <w:b/>
                <w:bCs/>
                <w:sz w:val="20"/>
              </w:rPr>
            </w:pPr>
          </w:p>
        </w:tc>
        <w:tc>
          <w:tcPr>
            <w:tcW w:w="108" w:type="dxa"/>
          </w:tcPr>
          <w:p w14:paraId="082563C8"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Borders>
              <w:top w:val="single" w:sz="4" w:space="0" w:color="auto"/>
            </w:tcBorders>
          </w:tcPr>
          <w:p w14:paraId="1D71B08C" w14:textId="77777777" w:rsidR="0025691D" w:rsidRPr="00A4262D" w:rsidRDefault="0025691D" w:rsidP="0025691D">
            <w:pPr>
              <w:pStyle w:val="block"/>
              <w:tabs>
                <w:tab w:val="decimal" w:pos="1092"/>
              </w:tabs>
              <w:spacing w:after="0" w:line="220" w:lineRule="exact"/>
              <w:ind w:left="-101" w:right="-43"/>
              <w:rPr>
                <w:b/>
                <w:bCs/>
                <w:sz w:val="20"/>
                <w:lang w:val="en-US"/>
              </w:rPr>
            </w:pPr>
          </w:p>
        </w:tc>
      </w:tr>
      <w:tr w:rsidR="0025691D" w:rsidRPr="00A4262D" w14:paraId="612FB5E1" w14:textId="77777777" w:rsidTr="00DB24E8">
        <w:tc>
          <w:tcPr>
            <w:tcW w:w="3123" w:type="dxa"/>
          </w:tcPr>
          <w:p w14:paraId="5517C6FF" w14:textId="77777777" w:rsidR="0025691D" w:rsidRPr="00A4262D" w:rsidRDefault="0025691D" w:rsidP="0025691D">
            <w:pPr>
              <w:pStyle w:val="block"/>
              <w:spacing w:after="0" w:line="220" w:lineRule="exact"/>
              <w:ind w:left="0" w:right="-43"/>
              <w:jc w:val="both"/>
              <w:rPr>
                <w:sz w:val="20"/>
                <w:lang w:val="en-US"/>
              </w:rPr>
            </w:pPr>
            <w:r w:rsidRPr="00A4262D">
              <w:rPr>
                <w:b/>
                <w:bCs/>
                <w:i/>
                <w:iCs/>
                <w:sz w:val="20"/>
              </w:rPr>
              <w:t>Deferred tax liabilities</w:t>
            </w:r>
          </w:p>
        </w:tc>
        <w:tc>
          <w:tcPr>
            <w:tcW w:w="1349" w:type="dxa"/>
          </w:tcPr>
          <w:p w14:paraId="0C3A0F90" w14:textId="77777777" w:rsidR="0025691D" w:rsidRPr="00A4262D" w:rsidRDefault="0025691D" w:rsidP="0025691D">
            <w:pPr>
              <w:pStyle w:val="block"/>
              <w:tabs>
                <w:tab w:val="decimal" w:pos="1092"/>
              </w:tabs>
              <w:spacing w:after="0" w:line="220" w:lineRule="exact"/>
              <w:ind w:left="-101" w:right="-43"/>
              <w:rPr>
                <w:b/>
                <w:bCs/>
                <w:sz w:val="20"/>
                <w:lang w:val="en-US"/>
              </w:rPr>
            </w:pPr>
          </w:p>
        </w:tc>
        <w:tc>
          <w:tcPr>
            <w:tcW w:w="109" w:type="dxa"/>
          </w:tcPr>
          <w:p w14:paraId="2A73C282"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Pr>
          <w:p w14:paraId="35F9BBBC" w14:textId="77777777" w:rsidR="0025691D" w:rsidRPr="00A4262D" w:rsidRDefault="0025691D" w:rsidP="0025691D">
            <w:pPr>
              <w:pStyle w:val="block"/>
              <w:tabs>
                <w:tab w:val="decimal" w:pos="1188"/>
              </w:tabs>
              <w:spacing w:after="0" w:line="220" w:lineRule="exact"/>
              <w:ind w:left="-108" w:right="-43"/>
              <w:rPr>
                <w:b/>
                <w:bCs/>
                <w:sz w:val="20"/>
              </w:rPr>
            </w:pPr>
          </w:p>
        </w:tc>
        <w:tc>
          <w:tcPr>
            <w:tcW w:w="109" w:type="dxa"/>
          </w:tcPr>
          <w:p w14:paraId="48A3F237"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Pr>
          <w:p w14:paraId="548FF66E" w14:textId="77777777" w:rsidR="0025691D" w:rsidRPr="00A4262D" w:rsidRDefault="0025691D" w:rsidP="0025691D">
            <w:pPr>
              <w:pStyle w:val="block"/>
              <w:tabs>
                <w:tab w:val="decimal" w:pos="1280"/>
              </w:tabs>
              <w:spacing w:after="0" w:line="220" w:lineRule="exact"/>
              <w:ind w:left="-108" w:right="-43"/>
              <w:rPr>
                <w:b/>
                <w:bCs/>
                <w:sz w:val="20"/>
              </w:rPr>
            </w:pPr>
          </w:p>
        </w:tc>
        <w:tc>
          <w:tcPr>
            <w:tcW w:w="108" w:type="dxa"/>
          </w:tcPr>
          <w:p w14:paraId="31EDBA9F"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Pr>
          <w:p w14:paraId="081D2561" w14:textId="77777777" w:rsidR="0025691D" w:rsidRPr="00A4262D" w:rsidRDefault="0025691D" w:rsidP="0025691D">
            <w:pPr>
              <w:pStyle w:val="block"/>
              <w:tabs>
                <w:tab w:val="decimal" w:pos="1092"/>
              </w:tabs>
              <w:spacing w:after="0" w:line="220" w:lineRule="exact"/>
              <w:ind w:left="-101" w:right="-43"/>
              <w:rPr>
                <w:b/>
                <w:bCs/>
                <w:sz w:val="20"/>
                <w:lang w:val="en-US"/>
              </w:rPr>
            </w:pPr>
          </w:p>
        </w:tc>
      </w:tr>
      <w:tr w:rsidR="0025691D" w:rsidRPr="00A4262D" w14:paraId="73CDA210" w14:textId="77777777" w:rsidTr="00DB24E8">
        <w:tc>
          <w:tcPr>
            <w:tcW w:w="3123" w:type="dxa"/>
          </w:tcPr>
          <w:p w14:paraId="7E61690D" w14:textId="77777777" w:rsidR="0025691D" w:rsidRPr="00A4262D" w:rsidRDefault="0025691D" w:rsidP="0025691D">
            <w:pPr>
              <w:pStyle w:val="block"/>
              <w:spacing w:after="0" w:line="220" w:lineRule="exact"/>
              <w:ind w:left="0" w:right="-43"/>
              <w:jc w:val="both"/>
              <w:rPr>
                <w:sz w:val="20"/>
                <w:lang w:val="en-US"/>
              </w:rPr>
            </w:pPr>
            <w:r w:rsidRPr="00A4262D">
              <w:rPr>
                <w:sz w:val="20"/>
                <w:lang w:val="en-US"/>
              </w:rPr>
              <w:t>Property, plant and equipment</w:t>
            </w:r>
          </w:p>
        </w:tc>
        <w:tc>
          <w:tcPr>
            <w:tcW w:w="1349" w:type="dxa"/>
            <w:tcBorders>
              <w:bottom w:val="single" w:sz="4" w:space="0" w:color="auto"/>
            </w:tcBorders>
          </w:tcPr>
          <w:p w14:paraId="7A0822A3" w14:textId="55949751" w:rsidR="0025691D" w:rsidRPr="00A4262D" w:rsidRDefault="0025691D" w:rsidP="0025691D">
            <w:pPr>
              <w:pStyle w:val="block"/>
              <w:tabs>
                <w:tab w:val="decimal" w:pos="1188"/>
              </w:tabs>
              <w:spacing w:after="0" w:line="22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092</w:t>
            </w:r>
            <w:r w:rsidRPr="00A4262D">
              <w:rPr>
                <w:sz w:val="20"/>
              </w:rPr>
              <w:t>)</w:t>
            </w:r>
          </w:p>
        </w:tc>
        <w:tc>
          <w:tcPr>
            <w:tcW w:w="109" w:type="dxa"/>
          </w:tcPr>
          <w:p w14:paraId="2525BE6D"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bottom w:val="single" w:sz="4" w:space="0" w:color="auto"/>
            </w:tcBorders>
          </w:tcPr>
          <w:p w14:paraId="34073523" w14:textId="1D518C88" w:rsidR="0025691D" w:rsidRPr="00A4262D" w:rsidRDefault="0009302B" w:rsidP="0009302B">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153</w:t>
            </w:r>
            <w:r w:rsidRPr="00A4262D">
              <w:rPr>
                <w:sz w:val="20"/>
              </w:rPr>
              <w:t>)</w:t>
            </w:r>
          </w:p>
        </w:tc>
        <w:tc>
          <w:tcPr>
            <w:tcW w:w="109" w:type="dxa"/>
          </w:tcPr>
          <w:p w14:paraId="138E5BE1"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bottom w:val="single" w:sz="4" w:space="0" w:color="auto"/>
            </w:tcBorders>
          </w:tcPr>
          <w:p w14:paraId="57678A3F" w14:textId="77777777" w:rsidR="0025691D" w:rsidRPr="00A4262D" w:rsidRDefault="00B11C23" w:rsidP="0025691D">
            <w:pPr>
              <w:pStyle w:val="block"/>
              <w:tabs>
                <w:tab w:val="decimal" w:pos="828"/>
              </w:tabs>
              <w:spacing w:after="0" w:line="220" w:lineRule="exact"/>
              <w:ind w:left="-108" w:right="-43"/>
              <w:rPr>
                <w:sz w:val="20"/>
              </w:rPr>
            </w:pPr>
            <w:r w:rsidRPr="00A4262D">
              <w:rPr>
                <w:sz w:val="20"/>
              </w:rPr>
              <w:t>-</w:t>
            </w:r>
          </w:p>
        </w:tc>
        <w:tc>
          <w:tcPr>
            <w:tcW w:w="108" w:type="dxa"/>
          </w:tcPr>
          <w:p w14:paraId="3A2F85FA"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bottom w:val="single" w:sz="4" w:space="0" w:color="auto"/>
            </w:tcBorders>
          </w:tcPr>
          <w:p w14:paraId="4C33A1A9" w14:textId="0D17D992" w:rsidR="0025691D" w:rsidRPr="00A4262D" w:rsidRDefault="003F0BAB" w:rsidP="0025691D">
            <w:pPr>
              <w:pStyle w:val="block"/>
              <w:tabs>
                <w:tab w:val="decimal" w:pos="1019"/>
              </w:tabs>
              <w:spacing w:after="0" w:line="220" w:lineRule="exact"/>
              <w:ind w:left="-101" w:right="-43"/>
              <w:rPr>
                <w:sz w:val="20"/>
              </w:rPr>
            </w:pPr>
            <w:r w:rsidRPr="00A4262D">
              <w:rPr>
                <w:sz w:val="20"/>
              </w:rPr>
              <w:t>(</w:t>
            </w:r>
            <w:r w:rsidR="002554B1" w:rsidRPr="002554B1">
              <w:rPr>
                <w:rFonts w:cs="Angsana New"/>
                <w:sz w:val="20"/>
                <w:lang w:val="en-US" w:bidi="th-TH"/>
              </w:rPr>
              <w:t>1</w:t>
            </w:r>
            <w:r w:rsidR="00B11C23" w:rsidRPr="00A4262D">
              <w:rPr>
                <w:sz w:val="20"/>
              </w:rPr>
              <w:t>,</w:t>
            </w:r>
            <w:r w:rsidR="002554B1" w:rsidRPr="002554B1">
              <w:rPr>
                <w:rFonts w:cs="Angsana New"/>
                <w:sz w:val="20"/>
                <w:lang w:val="en-US" w:bidi="th-TH"/>
              </w:rPr>
              <w:t>245</w:t>
            </w:r>
            <w:r w:rsidRPr="00A4262D">
              <w:rPr>
                <w:sz w:val="20"/>
              </w:rPr>
              <w:t>)</w:t>
            </w:r>
          </w:p>
        </w:tc>
      </w:tr>
      <w:tr w:rsidR="0025691D" w:rsidRPr="00A4262D" w14:paraId="3D4F6851" w14:textId="77777777" w:rsidTr="00DB24E8">
        <w:tc>
          <w:tcPr>
            <w:tcW w:w="3123" w:type="dxa"/>
          </w:tcPr>
          <w:p w14:paraId="32CF3F91" w14:textId="77777777" w:rsidR="0025691D" w:rsidRPr="00A4262D" w:rsidRDefault="0025691D" w:rsidP="0025691D">
            <w:pPr>
              <w:pStyle w:val="block"/>
              <w:spacing w:after="0" w:line="22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liabilities</w:t>
            </w:r>
          </w:p>
        </w:tc>
        <w:tc>
          <w:tcPr>
            <w:tcW w:w="1349" w:type="dxa"/>
            <w:tcBorders>
              <w:top w:val="single" w:sz="4" w:space="0" w:color="auto"/>
              <w:bottom w:val="single" w:sz="4" w:space="0" w:color="auto"/>
            </w:tcBorders>
          </w:tcPr>
          <w:p w14:paraId="53C66BFA" w14:textId="3A2014DF" w:rsidR="0025691D" w:rsidRPr="00A4262D" w:rsidRDefault="0025691D" w:rsidP="0025691D">
            <w:pPr>
              <w:pStyle w:val="block"/>
              <w:tabs>
                <w:tab w:val="decimal" w:pos="1188"/>
              </w:tabs>
              <w:spacing w:after="0" w:line="22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092</w:t>
            </w:r>
            <w:r w:rsidRPr="00A4262D">
              <w:rPr>
                <w:sz w:val="20"/>
              </w:rPr>
              <w:t>)</w:t>
            </w:r>
          </w:p>
        </w:tc>
        <w:tc>
          <w:tcPr>
            <w:tcW w:w="109" w:type="dxa"/>
          </w:tcPr>
          <w:p w14:paraId="7E29288A"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14:paraId="0C05245B" w14:textId="619F89BF" w:rsidR="0025691D" w:rsidRPr="00A4262D" w:rsidRDefault="0009302B" w:rsidP="0025691D">
            <w:pPr>
              <w:pStyle w:val="block"/>
              <w:tabs>
                <w:tab w:val="decimal" w:pos="1188"/>
              </w:tabs>
              <w:spacing w:after="0" w:line="220" w:lineRule="exact"/>
              <w:ind w:left="-108" w:right="-43"/>
              <w:rPr>
                <w:sz w:val="20"/>
              </w:rPr>
            </w:pPr>
            <w:r w:rsidRPr="00A4262D">
              <w:rPr>
                <w:sz w:val="20"/>
              </w:rPr>
              <w:t>(</w:t>
            </w:r>
            <w:r w:rsidR="002554B1" w:rsidRPr="002554B1">
              <w:rPr>
                <w:rFonts w:cs="Angsana New"/>
                <w:sz w:val="20"/>
                <w:lang w:val="en-US" w:bidi="th-TH"/>
              </w:rPr>
              <w:t>153</w:t>
            </w:r>
            <w:r w:rsidRPr="00A4262D">
              <w:rPr>
                <w:sz w:val="20"/>
              </w:rPr>
              <w:t>)</w:t>
            </w:r>
          </w:p>
        </w:tc>
        <w:tc>
          <w:tcPr>
            <w:tcW w:w="109" w:type="dxa"/>
          </w:tcPr>
          <w:p w14:paraId="3C507207"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14:paraId="75334E82" w14:textId="77777777" w:rsidR="0025691D" w:rsidRPr="00A4262D" w:rsidRDefault="00B11C23" w:rsidP="0025691D">
            <w:pPr>
              <w:pStyle w:val="block"/>
              <w:tabs>
                <w:tab w:val="decimal" w:pos="828"/>
              </w:tabs>
              <w:spacing w:after="0" w:line="220" w:lineRule="exact"/>
              <w:ind w:left="-108" w:right="-43"/>
              <w:rPr>
                <w:sz w:val="20"/>
              </w:rPr>
            </w:pPr>
            <w:r w:rsidRPr="00A4262D">
              <w:rPr>
                <w:sz w:val="20"/>
              </w:rPr>
              <w:t>-</w:t>
            </w:r>
          </w:p>
        </w:tc>
        <w:tc>
          <w:tcPr>
            <w:tcW w:w="108" w:type="dxa"/>
          </w:tcPr>
          <w:p w14:paraId="4C57B482" w14:textId="77777777" w:rsidR="0025691D" w:rsidRPr="00A4262D"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14:paraId="5BB4ACA0" w14:textId="47D179BD" w:rsidR="0025691D" w:rsidRPr="00A4262D" w:rsidRDefault="00BD5BC9" w:rsidP="0025691D">
            <w:pPr>
              <w:pStyle w:val="block"/>
              <w:tabs>
                <w:tab w:val="decimal" w:pos="1019"/>
              </w:tabs>
              <w:spacing w:after="0" w:line="220" w:lineRule="exact"/>
              <w:ind w:left="-101" w:right="-43"/>
              <w:rPr>
                <w:sz w:val="20"/>
              </w:rPr>
            </w:pPr>
            <w:r w:rsidRPr="00A4262D">
              <w:rPr>
                <w:sz w:val="20"/>
              </w:rPr>
              <w:t>(</w:t>
            </w:r>
            <w:r w:rsidR="002554B1" w:rsidRPr="002554B1">
              <w:rPr>
                <w:rFonts w:cs="Angsana New"/>
                <w:sz w:val="20"/>
                <w:lang w:val="en-US" w:bidi="th-TH"/>
              </w:rPr>
              <w:t>1</w:t>
            </w:r>
            <w:r w:rsidR="00B11C23" w:rsidRPr="00A4262D">
              <w:rPr>
                <w:sz w:val="20"/>
              </w:rPr>
              <w:t>,</w:t>
            </w:r>
            <w:r w:rsidR="002554B1" w:rsidRPr="002554B1">
              <w:rPr>
                <w:rFonts w:cs="Angsana New"/>
                <w:sz w:val="20"/>
                <w:lang w:val="en-US" w:bidi="th-TH"/>
              </w:rPr>
              <w:t>245</w:t>
            </w:r>
            <w:r w:rsidRPr="00A4262D">
              <w:rPr>
                <w:sz w:val="20"/>
              </w:rPr>
              <w:t>)</w:t>
            </w:r>
          </w:p>
        </w:tc>
      </w:tr>
      <w:tr w:rsidR="00FA040C" w:rsidRPr="00A4262D" w14:paraId="161CE526" w14:textId="77777777" w:rsidTr="00DB24E8">
        <w:tc>
          <w:tcPr>
            <w:tcW w:w="3123" w:type="dxa"/>
          </w:tcPr>
          <w:p w14:paraId="2A61BE5F" w14:textId="77777777" w:rsidR="00FA040C" w:rsidRPr="006C1EC3" w:rsidRDefault="00FA040C" w:rsidP="006C1EC3">
            <w:pPr>
              <w:pStyle w:val="block"/>
              <w:spacing w:after="0" w:line="220" w:lineRule="exact"/>
              <w:ind w:left="0" w:right="-43"/>
              <w:jc w:val="both"/>
              <w:rPr>
                <w:b/>
                <w:bCs/>
                <w:sz w:val="20"/>
                <w:lang w:val="en-US"/>
              </w:rPr>
            </w:pPr>
            <w:r w:rsidRPr="006C1EC3">
              <w:rPr>
                <w:b/>
                <w:bCs/>
                <w:sz w:val="20"/>
                <w:lang w:val="en-US"/>
              </w:rPr>
              <w:t>Total</w:t>
            </w:r>
          </w:p>
        </w:tc>
        <w:tc>
          <w:tcPr>
            <w:tcW w:w="1349" w:type="dxa"/>
            <w:tcBorders>
              <w:top w:val="single" w:sz="4" w:space="0" w:color="auto"/>
              <w:bottom w:val="double" w:sz="4" w:space="0" w:color="auto"/>
            </w:tcBorders>
          </w:tcPr>
          <w:p w14:paraId="02D11F47" w14:textId="6AB9090C" w:rsidR="00FA040C" w:rsidRPr="00A4262D" w:rsidRDefault="002554B1" w:rsidP="00FA040C">
            <w:pPr>
              <w:pStyle w:val="block"/>
              <w:tabs>
                <w:tab w:val="decimal" w:pos="1188"/>
              </w:tabs>
              <w:spacing w:after="0" w:line="220" w:lineRule="exact"/>
              <w:ind w:left="-101" w:right="-43"/>
              <w:rPr>
                <w:sz w:val="20"/>
                <w:lang w:val="en-US"/>
              </w:rPr>
            </w:pPr>
            <w:r w:rsidRPr="002554B1">
              <w:rPr>
                <w:rFonts w:cs="Angsana New"/>
                <w:sz w:val="20"/>
                <w:lang w:val="en-US" w:bidi="th-TH"/>
              </w:rPr>
              <w:t>27</w:t>
            </w:r>
            <w:r w:rsidR="00FA040C" w:rsidRPr="00A4262D">
              <w:rPr>
                <w:sz w:val="20"/>
                <w:lang w:val="en-US"/>
              </w:rPr>
              <w:t>,</w:t>
            </w:r>
            <w:r w:rsidRPr="002554B1">
              <w:rPr>
                <w:rFonts w:cs="Angsana New"/>
                <w:sz w:val="20"/>
                <w:lang w:val="en-US" w:bidi="th-TH"/>
              </w:rPr>
              <w:t>816</w:t>
            </w:r>
          </w:p>
        </w:tc>
        <w:tc>
          <w:tcPr>
            <w:tcW w:w="109" w:type="dxa"/>
          </w:tcPr>
          <w:p w14:paraId="2BA99553"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double" w:sz="4" w:space="0" w:color="auto"/>
            </w:tcBorders>
          </w:tcPr>
          <w:p w14:paraId="23D26347" w14:textId="16166FBC" w:rsidR="00FA040C" w:rsidRPr="00A4262D" w:rsidRDefault="002554B1" w:rsidP="00FA040C">
            <w:pPr>
              <w:pStyle w:val="block"/>
              <w:tabs>
                <w:tab w:val="decimal" w:pos="1188"/>
              </w:tabs>
              <w:spacing w:after="0" w:line="220" w:lineRule="exact"/>
              <w:ind w:left="-108" w:right="-43"/>
              <w:rPr>
                <w:sz w:val="20"/>
              </w:rPr>
            </w:pPr>
            <w:r w:rsidRPr="002554B1">
              <w:rPr>
                <w:rFonts w:cs="Angsana New"/>
                <w:sz w:val="20"/>
                <w:lang w:val="en-US" w:bidi="th-TH"/>
              </w:rPr>
              <w:t>19</w:t>
            </w:r>
            <w:r w:rsidR="00FA040C" w:rsidRPr="00A4262D">
              <w:rPr>
                <w:sz w:val="20"/>
              </w:rPr>
              <w:t>,</w:t>
            </w:r>
            <w:r w:rsidRPr="002554B1">
              <w:rPr>
                <w:rFonts w:cs="Angsana New"/>
                <w:sz w:val="20"/>
                <w:lang w:val="en-US" w:bidi="th-TH"/>
              </w:rPr>
              <w:t>274</w:t>
            </w:r>
          </w:p>
        </w:tc>
        <w:tc>
          <w:tcPr>
            <w:tcW w:w="109" w:type="dxa"/>
          </w:tcPr>
          <w:p w14:paraId="59376845"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double" w:sz="4" w:space="0" w:color="auto"/>
            </w:tcBorders>
          </w:tcPr>
          <w:p w14:paraId="3DA7F1DD" w14:textId="77777777" w:rsidR="00FA040C" w:rsidRPr="00A4262D" w:rsidRDefault="00FA040C" w:rsidP="00FA040C">
            <w:pPr>
              <w:pStyle w:val="block"/>
              <w:tabs>
                <w:tab w:val="decimal" w:pos="828"/>
              </w:tabs>
              <w:spacing w:after="0" w:line="220" w:lineRule="exact"/>
              <w:ind w:left="-108" w:right="-43"/>
              <w:rPr>
                <w:sz w:val="20"/>
              </w:rPr>
            </w:pPr>
            <w:r w:rsidRPr="00A4262D">
              <w:rPr>
                <w:sz w:val="20"/>
              </w:rPr>
              <w:t>-</w:t>
            </w:r>
          </w:p>
        </w:tc>
        <w:tc>
          <w:tcPr>
            <w:tcW w:w="108" w:type="dxa"/>
          </w:tcPr>
          <w:p w14:paraId="6EF67A1B" w14:textId="77777777" w:rsidR="00FA040C" w:rsidRPr="00A4262D"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double" w:sz="4" w:space="0" w:color="auto"/>
            </w:tcBorders>
          </w:tcPr>
          <w:p w14:paraId="00B76150" w14:textId="42C4A691" w:rsidR="00FA040C" w:rsidRPr="00A4262D" w:rsidRDefault="002554B1" w:rsidP="00FA040C">
            <w:pPr>
              <w:pStyle w:val="block"/>
              <w:tabs>
                <w:tab w:val="decimal" w:pos="1001"/>
              </w:tabs>
              <w:spacing w:after="0" w:line="220" w:lineRule="exact"/>
              <w:ind w:left="-101" w:right="-43"/>
              <w:rPr>
                <w:sz w:val="20"/>
                <w:lang w:val="en-US"/>
              </w:rPr>
            </w:pPr>
            <w:r w:rsidRPr="002554B1">
              <w:rPr>
                <w:rFonts w:cs="Angsana New"/>
                <w:sz w:val="20"/>
                <w:lang w:val="en-US" w:bidi="th-TH"/>
              </w:rPr>
              <w:t>47</w:t>
            </w:r>
            <w:r w:rsidR="00FA040C" w:rsidRPr="00A4262D">
              <w:rPr>
                <w:sz w:val="20"/>
                <w:lang w:val="en-US"/>
              </w:rPr>
              <w:t>,</w:t>
            </w:r>
            <w:r w:rsidRPr="002554B1">
              <w:rPr>
                <w:rFonts w:cs="Angsana New"/>
                <w:sz w:val="20"/>
                <w:lang w:val="en-US" w:bidi="th-TH"/>
              </w:rPr>
              <w:t>090</w:t>
            </w:r>
          </w:p>
        </w:tc>
      </w:tr>
    </w:tbl>
    <w:p w14:paraId="6D8FA74A" w14:textId="77777777" w:rsidR="00A36944" w:rsidRPr="00A4262D" w:rsidRDefault="00D90DB1" w:rsidP="00A36944">
      <w:pPr>
        <w:pStyle w:val="block"/>
        <w:spacing w:after="0" w:line="240" w:lineRule="auto"/>
        <w:ind w:left="360" w:right="63"/>
        <w:jc w:val="right"/>
        <w:rPr>
          <w:b/>
          <w:bCs/>
          <w:sz w:val="18"/>
          <w:szCs w:val="18"/>
        </w:rPr>
      </w:pPr>
      <w:r w:rsidRPr="00A4262D">
        <w:rPr>
          <w:b/>
          <w:bCs/>
          <w:sz w:val="18"/>
          <w:szCs w:val="18"/>
        </w:rPr>
        <w:br w:type="page"/>
      </w:r>
      <w:r w:rsidR="00A36944" w:rsidRPr="00A4262D">
        <w:rPr>
          <w:b/>
          <w:bCs/>
          <w:sz w:val="18"/>
          <w:szCs w:val="18"/>
        </w:rPr>
        <w:lastRenderedPageBreak/>
        <w:t>Unit : Thousand Baht</w:t>
      </w:r>
    </w:p>
    <w:tbl>
      <w:tblPr>
        <w:tblW w:w="8622" w:type="dxa"/>
        <w:tblInd w:w="558" w:type="dxa"/>
        <w:tblLayout w:type="fixed"/>
        <w:tblCellMar>
          <w:left w:w="0" w:type="dxa"/>
          <w:right w:w="0" w:type="dxa"/>
        </w:tblCellMar>
        <w:tblLook w:val="01E0" w:firstRow="1" w:lastRow="1" w:firstColumn="1" w:lastColumn="1" w:noHBand="0" w:noVBand="0"/>
      </w:tblPr>
      <w:tblGrid>
        <w:gridCol w:w="3132"/>
        <w:gridCol w:w="1332"/>
        <w:gridCol w:w="90"/>
        <w:gridCol w:w="1350"/>
        <w:gridCol w:w="90"/>
        <w:gridCol w:w="1384"/>
        <w:gridCol w:w="56"/>
        <w:gridCol w:w="1188"/>
      </w:tblGrid>
      <w:tr w:rsidR="00A36944" w:rsidRPr="00A4262D" w14:paraId="70A3570E" w14:textId="77777777" w:rsidTr="00DB24E8">
        <w:tc>
          <w:tcPr>
            <w:tcW w:w="3132" w:type="dxa"/>
          </w:tcPr>
          <w:p w14:paraId="3B11A7F9" w14:textId="77777777" w:rsidR="00A36944" w:rsidRPr="00A4262D" w:rsidRDefault="00A36944" w:rsidP="00DB24E8">
            <w:pPr>
              <w:pStyle w:val="block"/>
              <w:spacing w:after="0" w:line="240" w:lineRule="exact"/>
              <w:ind w:left="0" w:right="-43"/>
              <w:rPr>
                <w:b/>
                <w:bCs/>
                <w:sz w:val="20"/>
              </w:rPr>
            </w:pPr>
          </w:p>
        </w:tc>
        <w:tc>
          <w:tcPr>
            <w:tcW w:w="5490" w:type="dxa"/>
            <w:gridSpan w:val="7"/>
            <w:vAlign w:val="bottom"/>
          </w:tcPr>
          <w:p w14:paraId="2F65D4D9" w14:textId="77777777" w:rsidR="00A36944" w:rsidRPr="00A4262D" w:rsidRDefault="00A36944" w:rsidP="00DB24E8">
            <w:pPr>
              <w:pStyle w:val="block"/>
              <w:spacing w:after="0" w:line="240" w:lineRule="exact"/>
              <w:ind w:left="-117" w:right="-43"/>
              <w:jc w:val="center"/>
              <w:rPr>
                <w:b/>
                <w:bCs/>
                <w:sz w:val="20"/>
              </w:rPr>
            </w:pPr>
            <w:r w:rsidRPr="00A4262D">
              <w:rPr>
                <w:b/>
                <w:bCs/>
                <w:sz w:val="20"/>
              </w:rPr>
              <w:t>Separate financial statements</w:t>
            </w:r>
          </w:p>
        </w:tc>
      </w:tr>
      <w:tr w:rsidR="00953B93" w:rsidRPr="00A4262D" w14:paraId="3AB2E957" w14:textId="77777777" w:rsidTr="002E67A2">
        <w:tc>
          <w:tcPr>
            <w:tcW w:w="3132" w:type="dxa"/>
          </w:tcPr>
          <w:p w14:paraId="454FA634" w14:textId="77777777" w:rsidR="00953B93" w:rsidRPr="00A4262D" w:rsidRDefault="00953B93" w:rsidP="00953B93">
            <w:pPr>
              <w:pStyle w:val="block"/>
              <w:spacing w:after="0" w:line="240" w:lineRule="exact"/>
              <w:ind w:left="0" w:right="-43"/>
              <w:rPr>
                <w:b/>
                <w:bCs/>
                <w:sz w:val="20"/>
              </w:rPr>
            </w:pPr>
          </w:p>
        </w:tc>
        <w:tc>
          <w:tcPr>
            <w:tcW w:w="1332" w:type="dxa"/>
            <w:vAlign w:val="bottom"/>
          </w:tcPr>
          <w:p w14:paraId="1BA7E4F2" w14:textId="77777777" w:rsidR="00953B93" w:rsidRPr="00A4262D" w:rsidRDefault="00953B93" w:rsidP="00953B93">
            <w:pPr>
              <w:pStyle w:val="block"/>
              <w:spacing w:after="0" w:line="240" w:lineRule="exact"/>
              <w:ind w:left="-117" w:right="-43"/>
              <w:jc w:val="center"/>
              <w:rPr>
                <w:b/>
                <w:bCs/>
                <w:sz w:val="20"/>
              </w:rPr>
            </w:pPr>
          </w:p>
        </w:tc>
        <w:tc>
          <w:tcPr>
            <w:tcW w:w="90" w:type="dxa"/>
          </w:tcPr>
          <w:p w14:paraId="1306D968" w14:textId="77777777" w:rsidR="00953B93" w:rsidRPr="00A4262D" w:rsidRDefault="00953B93" w:rsidP="00953B93">
            <w:pPr>
              <w:pStyle w:val="block"/>
              <w:spacing w:after="0" w:line="240" w:lineRule="exact"/>
              <w:ind w:left="-117" w:right="-43"/>
              <w:jc w:val="center"/>
              <w:rPr>
                <w:sz w:val="20"/>
              </w:rPr>
            </w:pPr>
          </w:p>
        </w:tc>
        <w:tc>
          <w:tcPr>
            <w:tcW w:w="2824" w:type="dxa"/>
            <w:gridSpan w:val="3"/>
          </w:tcPr>
          <w:p w14:paraId="08CF14D2" w14:textId="77777777" w:rsidR="00953B93" w:rsidRPr="00A4262D" w:rsidRDefault="00953B93" w:rsidP="00953B93">
            <w:pPr>
              <w:pStyle w:val="block"/>
              <w:spacing w:after="0" w:line="220" w:lineRule="exact"/>
              <w:ind w:left="-117" w:right="-111"/>
              <w:jc w:val="center"/>
              <w:rPr>
                <w:b/>
                <w:bCs/>
                <w:sz w:val="20"/>
              </w:rPr>
            </w:pPr>
            <w:r w:rsidRPr="00A4262D">
              <w:rPr>
                <w:b/>
                <w:bCs/>
                <w:sz w:val="20"/>
              </w:rPr>
              <w:t xml:space="preserve">Recognized </w:t>
            </w:r>
          </w:p>
        </w:tc>
        <w:tc>
          <w:tcPr>
            <w:tcW w:w="56" w:type="dxa"/>
            <w:vAlign w:val="bottom"/>
          </w:tcPr>
          <w:p w14:paraId="0B5E6BF2" w14:textId="77777777" w:rsidR="00953B93" w:rsidRPr="00A4262D" w:rsidRDefault="00953B93" w:rsidP="00953B93">
            <w:pPr>
              <w:pStyle w:val="block"/>
              <w:spacing w:after="0" w:line="240" w:lineRule="exact"/>
              <w:ind w:left="-117" w:right="-43"/>
              <w:jc w:val="center"/>
              <w:rPr>
                <w:sz w:val="20"/>
              </w:rPr>
            </w:pPr>
          </w:p>
        </w:tc>
        <w:tc>
          <w:tcPr>
            <w:tcW w:w="1188" w:type="dxa"/>
            <w:vAlign w:val="bottom"/>
          </w:tcPr>
          <w:p w14:paraId="405FEA79" w14:textId="77777777" w:rsidR="00953B93" w:rsidRPr="00A4262D" w:rsidRDefault="00953B93" w:rsidP="00953B93">
            <w:pPr>
              <w:pStyle w:val="block"/>
              <w:spacing w:after="0" w:line="240" w:lineRule="exact"/>
              <w:ind w:left="-117" w:right="-43"/>
              <w:jc w:val="center"/>
              <w:rPr>
                <w:b/>
                <w:bCs/>
                <w:sz w:val="20"/>
              </w:rPr>
            </w:pPr>
          </w:p>
        </w:tc>
      </w:tr>
      <w:tr w:rsidR="00953B93" w:rsidRPr="00A4262D" w14:paraId="6D398B21" w14:textId="77777777" w:rsidTr="002E67A2">
        <w:tc>
          <w:tcPr>
            <w:tcW w:w="3132" w:type="dxa"/>
          </w:tcPr>
          <w:p w14:paraId="7CAE9015" w14:textId="77777777" w:rsidR="00953B93" w:rsidRPr="00A4262D" w:rsidRDefault="00953B93" w:rsidP="00953B93">
            <w:pPr>
              <w:pStyle w:val="block"/>
              <w:spacing w:after="0" w:line="240" w:lineRule="exact"/>
              <w:ind w:left="0" w:right="-43"/>
              <w:jc w:val="center"/>
              <w:rPr>
                <w:sz w:val="20"/>
              </w:rPr>
            </w:pPr>
          </w:p>
        </w:tc>
        <w:tc>
          <w:tcPr>
            <w:tcW w:w="1332" w:type="dxa"/>
            <w:vAlign w:val="bottom"/>
          </w:tcPr>
          <w:p w14:paraId="4FDA81E5" w14:textId="77777777" w:rsidR="00953B93" w:rsidRPr="00A4262D" w:rsidRDefault="00953B93" w:rsidP="00953B93">
            <w:pPr>
              <w:pStyle w:val="block"/>
              <w:spacing w:after="0" w:line="240" w:lineRule="exact"/>
              <w:ind w:left="-117" w:right="-43"/>
              <w:jc w:val="center"/>
              <w:rPr>
                <w:b/>
                <w:bCs/>
                <w:sz w:val="20"/>
              </w:rPr>
            </w:pPr>
          </w:p>
        </w:tc>
        <w:tc>
          <w:tcPr>
            <w:tcW w:w="90" w:type="dxa"/>
          </w:tcPr>
          <w:p w14:paraId="0CB6093C" w14:textId="77777777" w:rsidR="00953B93" w:rsidRPr="00A4262D" w:rsidRDefault="00953B93" w:rsidP="00953B93">
            <w:pPr>
              <w:pStyle w:val="block"/>
              <w:spacing w:after="0" w:line="240" w:lineRule="exact"/>
              <w:ind w:left="-117" w:right="-43"/>
              <w:jc w:val="center"/>
              <w:rPr>
                <w:sz w:val="20"/>
              </w:rPr>
            </w:pPr>
          </w:p>
        </w:tc>
        <w:tc>
          <w:tcPr>
            <w:tcW w:w="2824" w:type="dxa"/>
            <w:gridSpan w:val="3"/>
          </w:tcPr>
          <w:p w14:paraId="3E8CEA82" w14:textId="77777777" w:rsidR="00953B93" w:rsidRPr="00A4262D" w:rsidRDefault="00953B93" w:rsidP="00953B93">
            <w:pPr>
              <w:pStyle w:val="block"/>
              <w:spacing w:after="0" w:line="220" w:lineRule="exact"/>
              <w:ind w:left="18" w:right="-43"/>
              <w:jc w:val="center"/>
              <w:rPr>
                <w:b/>
                <w:bCs/>
                <w:sz w:val="20"/>
              </w:rPr>
            </w:pPr>
            <w:r w:rsidRPr="00A4262D">
              <w:rPr>
                <w:b/>
                <w:bCs/>
                <w:sz w:val="20"/>
              </w:rPr>
              <w:t>as (expenses)/ revenue in</w:t>
            </w:r>
          </w:p>
        </w:tc>
        <w:tc>
          <w:tcPr>
            <w:tcW w:w="56" w:type="dxa"/>
            <w:vAlign w:val="bottom"/>
          </w:tcPr>
          <w:p w14:paraId="3F0D6168" w14:textId="77777777" w:rsidR="00953B93" w:rsidRPr="00A4262D" w:rsidRDefault="00953B93" w:rsidP="00953B93">
            <w:pPr>
              <w:pStyle w:val="block"/>
              <w:spacing w:after="0" w:line="240" w:lineRule="exact"/>
              <w:ind w:left="-117" w:right="-43"/>
              <w:jc w:val="center"/>
              <w:rPr>
                <w:sz w:val="20"/>
              </w:rPr>
            </w:pPr>
          </w:p>
        </w:tc>
        <w:tc>
          <w:tcPr>
            <w:tcW w:w="1188" w:type="dxa"/>
            <w:vAlign w:val="bottom"/>
          </w:tcPr>
          <w:p w14:paraId="7F5EA6FF" w14:textId="77777777" w:rsidR="00953B93" w:rsidRPr="00A4262D" w:rsidRDefault="00953B93" w:rsidP="00953B93">
            <w:pPr>
              <w:pStyle w:val="block"/>
              <w:spacing w:after="0" w:line="240" w:lineRule="exact"/>
              <w:ind w:left="-117" w:right="-43"/>
              <w:jc w:val="center"/>
              <w:rPr>
                <w:b/>
                <w:bCs/>
                <w:sz w:val="20"/>
              </w:rPr>
            </w:pPr>
          </w:p>
        </w:tc>
      </w:tr>
      <w:tr w:rsidR="00A36944" w:rsidRPr="00A4262D" w14:paraId="0DBD5BAF" w14:textId="77777777" w:rsidTr="00DB24E8">
        <w:tc>
          <w:tcPr>
            <w:tcW w:w="3132" w:type="dxa"/>
          </w:tcPr>
          <w:p w14:paraId="539B72FD" w14:textId="77777777" w:rsidR="00A36944" w:rsidRPr="00A4262D" w:rsidRDefault="00A36944" w:rsidP="00DB24E8">
            <w:pPr>
              <w:pStyle w:val="block"/>
              <w:spacing w:after="0" w:line="240" w:lineRule="exact"/>
              <w:ind w:left="0" w:right="-43"/>
              <w:jc w:val="center"/>
              <w:rPr>
                <w:sz w:val="20"/>
              </w:rPr>
            </w:pPr>
          </w:p>
        </w:tc>
        <w:tc>
          <w:tcPr>
            <w:tcW w:w="1332" w:type="dxa"/>
            <w:vAlign w:val="bottom"/>
          </w:tcPr>
          <w:p w14:paraId="0D973372" w14:textId="77777777" w:rsidR="00A36944" w:rsidRPr="00A4262D" w:rsidRDefault="00A36944" w:rsidP="00DB24E8">
            <w:pPr>
              <w:pStyle w:val="block"/>
              <w:spacing w:after="0" w:line="240" w:lineRule="exact"/>
              <w:ind w:left="3" w:right="-21"/>
              <w:jc w:val="center"/>
              <w:rPr>
                <w:b/>
                <w:bCs/>
                <w:sz w:val="20"/>
              </w:rPr>
            </w:pPr>
            <w:r w:rsidRPr="00A4262D">
              <w:rPr>
                <w:b/>
                <w:bCs/>
                <w:sz w:val="20"/>
              </w:rPr>
              <w:t>As at</w:t>
            </w:r>
          </w:p>
        </w:tc>
        <w:tc>
          <w:tcPr>
            <w:tcW w:w="90" w:type="dxa"/>
          </w:tcPr>
          <w:p w14:paraId="7C9D6697" w14:textId="77777777" w:rsidR="00A36944" w:rsidRPr="00A4262D" w:rsidRDefault="00A36944" w:rsidP="00DB24E8">
            <w:pPr>
              <w:pStyle w:val="block"/>
              <w:spacing w:after="0" w:line="240" w:lineRule="exact"/>
              <w:ind w:left="-117" w:right="-43"/>
              <w:jc w:val="center"/>
              <w:rPr>
                <w:sz w:val="20"/>
              </w:rPr>
            </w:pPr>
          </w:p>
        </w:tc>
        <w:tc>
          <w:tcPr>
            <w:tcW w:w="1350" w:type="dxa"/>
          </w:tcPr>
          <w:p w14:paraId="3D75A851" w14:textId="77777777" w:rsidR="00A36944" w:rsidRPr="00A4262D" w:rsidRDefault="00A36944" w:rsidP="00DB24E8">
            <w:pPr>
              <w:pStyle w:val="block"/>
              <w:spacing w:after="0" w:line="220" w:lineRule="exact"/>
              <w:ind w:left="18" w:right="-43"/>
              <w:jc w:val="center"/>
              <w:rPr>
                <w:b/>
                <w:bCs/>
                <w:sz w:val="20"/>
              </w:rPr>
            </w:pPr>
            <w:r w:rsidRPr="00A4262D">
              <w:rPr>
                <w:b/>
                <w:bCs/>
                <w:sz w:val="20"/>
              </w:rPr>
              <w:t>profit or</w:t>
            </w:r>
          </w:p>
        </w:tc>
        <w:tc>
          <w:tcPr>
            <w:tcW w:w="90" w:type="dxa"/>
            <w:vAlign w:val="bottom"/>
          </w:tcPr>
          <w:p w14:paraId="65C6EFD5" w14:textId="77777777" w:rsidR="00A36944" w:rsidRPr="00A4262D" w:rsidRDefault="00A36944" w:rsidP="00DB24E8">
            <w:pPr>
              <w:pStyle w:val="block"/>
              <w:spacing w:after="0" w:line="220" w:lineRule="exact"/>
              <w:ind w:left="-117" w:right="-43"/>
              <w:jc w:val="center"/>
              <w:rPr>
                <w:b/>
                <w:bCs/>
                <w:sz w:val="20"/>
              </w:rPr>
            </w:pPr>
          </w:p>
        </w:tc>
        <w:tc>
          <w:tcPr>
            <w:tcW w:w="1384" w:type="dxa"/>
            <w:vAlign w:val="bottom"/>
          </w:tcPr>
          <w:p w14:paraId="1BEBB85D" w14:textId="77777777" w:rsidR="00A36944" w:rsidRPr="00A4262D" w:rsidRDefault="00A36944" w:rsidP="00DB24E8">
            <w:pPr>
              <w:pStyle w:val="block"/>
              <w:spacing w:after="0" w:line="220" w:lineRule="exact"/>
              <w:ind w:left="-117" w:right="-111"/>
              <w:jc w:val="center"/>
              <w:rPr>
                <w:b/>
                <w:bCs/>
                <w:sz w:val="20"/>
              </w:rPr>
            </w:pPr>
            <w:r w:rsidRPr="00A4262D">
              <w:rPr>
                <w:b/>
                <w:bCs/>
                <w:sz w:val="20"/>
              </w:rPr>
              <w:t>other</w:t>
            </w:r>
          </w:p>
        </w:tc>
        <w:tc>
          <w:tcPr>
            <w:tcW w:w="56" w:type="dxa"/>
            <w:vAlign w:val="bottom"/>
          </w:tcPr>
          <w:p w14:paraId="3D0C9689" w14:textId="77777777" w:rsidR="00A36944" w:rsidRPr="00A4262D" w:rsidRDefault="00A36944" w:rsidP="00DB24E8">
            <w:pPr>
              <w:pStyle w:val="block"/>
              <w:spacing w:after="0" w:line="240" w:lineRule="exact"/>
              <w:ind w:left="-117" w:right="-43"/>
              <w:jc w:val="center"/>
              <w:rPr>
                <w:sz w:val="20"/>
              </w:rPr>
            </w:pPr>
          </w:p>
        </w:tc>
        <w:tc>
          <w:tcPr>
            <w:tcW w:w="1188" w:type="dxa"/>
            <w:vAlign w:val="bottom"/>
          </w:tcPr>
          <w:p w14:paraId="26F7DBF0" w14:textId="77777777" w:rsidR="00A36944" w:rsidRPr="00A4262D" w:rsidRDefault="00A36944" w:rsidP="00DB24E8">
            <w:pPr>
              <w:pStyle w:val="block"/>
              <w:spacing w:after="0" w:line="240" w:lineRule="exact"/>
              <w:ind w:left="3" w:right="-21"/>
              <w:jc w:val="center"/>
              <w:rPr>
                <w:b/>
                <w:bCs/>
                <w:sz w:val="20"/>
              </w:rPr>
            </w:pPr>
            <w:r w:rsidRPr="00A4262D">
              <w:rPr>
                <w:b/>
                <w:bCs/>
                <w:sz w:val="20"/>
              </w:rPr>
              <w:t>As at</w:t>
            </w:r>
          </w:p>
        </w:tc>
      </w:tr>
      <w:tr w:rsidR="00A36944" w:rsidRPr="00A4262D" w14:paraId="6960CC42" w14:textId="77777777" w:rsidTr="00DB24E8">
        <w:tc>
          <w:tcPr>
            <w:tcW w:w="3132" w:type="dxa"/>
          </w:tcPr>
          <w:p w14:paraId="347305B7" w14:textId="77777777" w:rsidR="00A36944" w:rsidRPr="00A4262D" w:rsidRDefault="00A36944" w:rsidP="00DB24E8">
            <w:pPr>
              <w:pStyle w:val="block"/>
              <w:spacing w:after="0" w:line="240" w:lineRule="exact"/>
              <w:ind w:left="0" w:right="-43"/>
              <w:jc w:val="center"/>
              <w:rPr>
                <w:sz w:val="20"/>
              </w:rPr>
            </w:pPr>
          </w:p>
        </w:tc>
        <w:tc>
          <w:tcPr>
            <w:tcW w:w="1332" w:type="dxa"/>
            <w:vAlign w:val="bottom"/>
          </w:tcPr>
          <w:p w14:paraId="3BAF1FB6" w14:textId="69EFC383" w:rsidR="00A36944" w:rsidRPr="00A4262D" w:rsidRDefault="00A36944" w:rsidP="00DB24E8">
            <w:pPr>
              <w:pStyle w:val="block"/>
              <w:spacing w:after="0" w:line="240" w:lineRule="exact"/>
              <w:ind w:left="3" w:right="-21"/>
              <w:jc w:val="center"/>
              <w:rPr>
                <w:b/>
                <w:bCs/>
                <w:sz w:val="20"/>
              </w:rPr>
            </w:pPr>
            <w:r w:rsidRPr="00A4262D">
              <w:rPr>
                <w:b/>
                <w:bCs/>
                <w:sz w:val="20"/>
              </w:rPr>
              <w:t xml:space="preserve">January </w:t>
            </w:r>
            <w:r w:rsidR="002554B1" w:rsidRPr="002554B1">
              <w:rPr>
                <w:rFonts w:cs="Angsana New"/>
                <w:b/>
                <w:bCs/>
                <w:sz w:val="20"/>
                <w:lang w:val="en-US" w:bidi="th-TH"/>
              </w:rPr>
              <w:t>1</w:t>
            </w:r>
            <w:r w:rsidRPr="00A4262D">
              <w:rPr>
                <w:b/>
                <w:bCs/>
                <w:sz w:val="20"/>
              </w:rPr>
              <w:t>,</w:t>
            </w:r>
          </w:p>
        </w:tc>
        <w:tc>
          <w:tcPr>
            <w:tcW w:w="90" w:type="dxa"/>
          </w:tcPr>
          <w:p w14:paraId="486067FA" w14:textId="77777777" w:rsidR="00A36944" w:rsidRPr="00A4262D" w:rsidRDefault="00A36944" w:rsidP="00DB24E8">
            <w:pPr>
              <w:pStyle w:val="block"/>
              <w:spacing w:after="0" w:line="240" w:lineRule="exact"/>
              <w:ind w:left="-117" w:right="-43"/>
              <w:jc w:val="center"/>
              <w:rPr>
                <w:sz w:val="20"/>
              </w:rPr>
            </w:pPr>
          </w:p>
        </w:tc>
        <w:tc>
          <w:tcPr>
            <w:tcW w:w="1350" w:type="dxa"/>
          </w:tcPr>
          <w:p w14:paraId="3581BA03" w14:textId="77777777" w:rsidR="00A36944" w:rsidRPr="00A4262D" w:rsidRDefault="00A36944" w:rsidP="00DB24E8">
            <w:pPr>
              <w:pStyle w:val="block"/>
              <w:spacing w:after="0" w:line="220" w:lineRule="exact"/>
              <w:ind w:left="18" w:right="-43"/>
              <w:jc w:val="center"/>
              <w:rPr>
                <w:b/>
                <w:bCs/>
                <w:sz w:val="20"/>
              </w:rPr>
            </w:pPr>
            <w:r w:rsidRPr="00A4262D">
              <w:rPr>
                <w:b/>
                <w:bCs/>
                <w:sz w:val="20"/>
              </w:rPr>
              <w:t>loss</w:t>
            </w:r>
          </w:p>
        </w:tc>
        <w:tc>
          <w:tcPr>
            <w:tcW w:w="90" w:type="dxa"/>
            <w:vAlign w:val="bottom"/>
          </w:tcPr>
          <w:p w14:paraId="4CC9D6E9" w14:textId="77777777" w:rsidR="00A36944" w:rsidRPr="00A4262D" w:rsidRDefault="00A36944" w:rsidP="00DB24E8">
            <w:pPr>
              <w:pStyle w:val="block"/>
              <w:spacing w:after="0" w:line="220" w:lineRule="exact"/>
              <w:ind w:left="-117" w:right="-43"/>
              <w:jc w:val="center"/>
              <w:rPr>
                <w:b/>
                <w:bCs/>
                <w:sz w:val="20"/>
              </w:rPr>
            </w:pPr>
          </w:p>
        </w:tc>
        <w:tc>
          <w:tcPr>
            <w:tcW w:w="1384" w:type="dxa"/>
            <w:vAlign w:val="bottom"/>
          </w:tcPr>
          <w:p w14:paraId="76468FF8" w14:textId="77777777" w:rsidR="00A36944" w:rsidRPr="00A4262D" w:rsidRDefault="00A36944" w:rsidP="00DB24E8">
            <w:pPr>
              <w:pStyle w:val="block"/>
              <w:spacing w:after="0" w:line="220" w:lineRule="exact"/>
              <w:ind w:left="-117" w:right="-111"/>
              <w:jc w:val="center"/>
              <w:rPr>
                <w:b/>
                <w:bCs/>
                <w:sz w:val="20"/>
              </w:rPr>
            </w:pPr>
            <w:r w:rsidRPr="00A4262D">
              <w:rPr>
                <w:b/>
                <w:bCs/>
                <w:sz w:val="20"/>
              </w:rPr>
              <w:t>comprehensive</w:t>
            </w:r>
          </w:p>
        </w:tc>
        <w:tc>
          <w:tcPr>
            <w:tcW w:w="56" w:type="dxa"/>
            <w:vAlign w:val="bottom"/>
          </w:tcPr>
          <w:p w14:paraId="0C0E0972" w14:textId="77777777" w:rsidR="00A36944" w:rsidRPr="00A4262D" w:rsidRDefault="00A36944" w:rsidP="00DB24E8">
            <w:pPr>
              <w:pStyle w:val="block"/>
              <w:spacing w:after="0" w:line="240" w:lineRule="exact"/>
              <w:ind w:left="-117" w:right="-43"/>
              <w:jc w:val="center"/>
              <w:rPr>
                <w:sz w:val="20"/>
              </w:rPr>
            </w:pPr>
          </w:p>
        </w:tc>
        <w:tc>
          <w:tcPr>
            <w:tcW w:w="1188" w:type="dxa"/>
            <w:vAlign w:val="bottom"/>
          </w:tcPr>
          <w:p w14:paraId="118D00B5" w14:textId="02E545E4" w:rsidR="00A36944" w:rsidRPr="00A4262D" w:rsidRDefault="00A36944" w:rsidP="00DB24E8">
            <w:pPr>
              <w:pStyle w:val="block"/>
              <w:spacing w:after="0" w:line="240" w:lineRule="exact"/>
              <w:ind w:left="3" w:right="-21"/>
              <w:jc w:val="center"/>
              <w:rPr>
                <w:b/>
                <w:bCs/>
                <w:sz w:val="20"/>
              </w:rPr>
            </w:pPr>
            <w:r w:rsidRPr="00A4262D">
              <w:rPr>
                <w:b/>
                <w:bCs/>
                <w:sz w:val="20"/>
              </w:rPr>
              <w:t xml:space="preserve">December </w:t>
            </w:r>
            <w:r w:rsidR="002554B1" w:rsidRPr="002554B1">
              <w:rPr>
                <w:rFonts w:cs="Angsana New"/>
                <w:b/>
                <w:bCs/>
                <w:sz w:val="20"/>
                <w:lang w:val="en-US" w:bidi="th-TH"/>
              </w:rPr>
              <w:t>31</w:t>
            </w:r>
            <w:r w:rsidRPr="00A4262D">
              <w:rPr>
                <w:b/>
                <w:bCs/>
                <w:sz w:val="20"/>
              </w:rPr>
              <w:t>,</w:t>
            </w:r>
          </w:p>
        </w:tc>
      </w:tr>
      <w:tr w:rsidR="00A36944" w:rsidRPr="00A4262D" w14:paraId="3BC03846" w14:textId="77777777" w:rsidTr="00DB24E8">
        <w:tc>
          <w:tcPr>
            <w:tcW w:w="3132" w:type="dxa"/>
          </w:tcPr>
          <w:p w14:paraId="4188FC22" w14:textId="77777777" w:rsidR="00A36944" w:rsidRPr="00A4262D" w:rsidRDefault="00A36944" w:rsidP="00DB24E8">
            <w:pPr>
              <w:pStyle w:val="block"/>
              <w:spacing w:after="0" w:line="240" w:lineRule="exact"/>
              <w:ind w:left="0" w:right="-43"/>
              <w:jc w:val="center"/>
              <w:rPr>
                <w:sz w:val="20"/>
              </w:rPr>
            </w:pPr>
          </w:p>
        </w:tc>
        <w:tc>
          <w:tcPr>
            <w:tcW w:w="1332" w:type="dxa"/>
            <w:vAlign w:val="bottom"/>
          </w:tcPr>
          <w:p w14:paraId="3F3D7D5E" w14:textId="358B5063" w:rsidR="00A36944" w:rsidRPr="00A4262D" w:rsidRDefault="002554B1" w:rsidP="00A36944">
            <w:pPr>
              <w:pStyle w:val="block"/>
              <w:spacing w:after="0" w:line="240" w:lineRule="exact"/>
              <w:ind w:left="3" w:right="-21"/>
              <w:jc w:val="center"/>
              <w:rPr>
                <w:b/>
                <w:bCs/>
                <w:sz w:val="20"/>
                <w:lang w:val="en-US" w:bidi="th-TH"/>
              </w:rPr>
            </w:pPr>
            <w:r w:rsidRPr="002554B1">
              <w:rPr>
                <w:rFonts w:cs="Angsana New"/>
                <w:b/>
                <w:bCs/>
                <w:sz w:val="20"/>
                <w:lang w:val="en-US" w:bidi="th-TH"/>
              </w:rPr>
              <w:t>2020</w:t>
            </w:r>
          </w:p>
        </w:tc>
        <w:tc>
          <w:tcPr>
            <w:tcW w:w="90" w:type="dxa"/>
          </w:tcPr>
          <w:p w14:paraId="34FF50E5" w14:textId="77777777" w:rsidR="00A36944" w:rsidRPr="00A4262D" w:rsidRDefault="00A36944" w:rsidP="00DB24E8">
            <w:pPr>
              <w:pStyle w:val="block"/>
              <w:spacing w:after="0" w:line="240" w:lineRule="exact"/>
              <w:ind w:left="-117" w:right="-43"/>
              <w:jc w:val="center"/>
              <w:rPr>
                <w:sz w:val="20"/>
              </w:rPr>
            </w:pPr>
          </w:p>
        </w:tc>
        <w:tc>
          <w:tcPr>
            <w:tcW w:w="1350" w:type="dxa"/>
          </w:tcPr>
          <w:p w14:paraId="41CF418D" w14:textId="77777777" w:rsidR="00A36944" w:rsidRPr="00A4262D" w:rsidRDefault="00A36944" w:rsidP="00DB24E8">
            <w:pPr>
              <w:pStyle w:val="block"/>
              <w:spacing w:after="0" w:line="220" w:lineRule="exact"/>
              <w:ind w:left="18" w:right="-43"/>
              <w:jc w:val="center"/>
              <w:rPr>
                <w:b/>
                <w:bCs/>
                <w:sz w:val="20"/>
              </w:rPr>
            </w:pPr>
          </w:p>
        </w:tc>
        <w:tc>
          <w:tcPr>
            <w:tcW w:w="90" w:type="dxa"/>
            <w:vAlign w:val="bottom"/>
          </w:tcPr>
          <w:p w14:paraId="47128854" w14:textId="77777777" w:rsidR="00A36944" w:rsidRPr="00A4262D" w:rsidRDefault="00A36944" w:rsidP="00DB24E8">
            <w:pPr>
              <w:pStyle w:val="block"/>
              <w:spacing w:after="0" w:line="220" w:lineRule="exact"/>
              <w:ind w:left="-117" w:right="-43"/>
              <w:jc w:val="center"/>
              <w:rPr>
                <w:b/>
                <w:bCs/>
                <w:sz w:val="20"/>
              </w:rPr>
            </w:pPr>
          </w:p>
        </w:tc>
        <w:tc>
          <w:tcPr>
            <w:tcW w:w="1384" w:type="dxa"/>
            <w:vAlign w:val="bottom"/>
          </w:tcPr>
          <w:p w14:paraId="2D04CAA5" w14:textId="77777777" w:rsidR="00A36944" w:rsidRPr="00A4262D" w:rsidRDefault="00A36944" w:rsidP="00DB24E8">
            <w:pPr>
              <w:pStyle w:val="block"/>
              <w:spacing w:after="0" w:line="220" w:lineRule="exact"/>
              <w:ind w:left="-117" w:right="-111"/>
              <w:jc w:val="center"/>
              <w:rPr>
                <w:b/>
                <w:bCs/>
                <w:sz w:val="20"/>
              </w:rPr>
            </w:pPr>
            <w:r w:rsidRPr="00A4262D">
              <w:rPr>
                <w:b/>
                <w:bCs/>
                <w:sz w:val="20"/>
              </w:rPr>
              <w:t>income</w:t>
            </w:r>
          </w:p>
        </w:tc>
        <w:tc>
          <w:tcPr>
            <w:tcW w:w="56" w:type="dxa"/>
            <w:vAlign w:val="bottom"/>
          </w:tcPr>
          <w:p w14:paraId="2BDEE466" w14:textId="77777777" w:rsidR="00A36944" w:rsidRPr="00A4262D" w:rsidRDefault="00A36944" w:rsidP="00DB24E8">
            <w:pPr>
              <w:pStyle w:val="block"/>
              <w:spacing w:after="0" w:line="240" w:lineRule="exact"/>
              <w:ind w:left="-117" w:right="-43"/>
              <w:jc w:val="center"/>
              <w:rPr>
                <w:sz w:val="20"/>
              </w:rPr>
            </w:pPr>
          </w:p>
        </w:tc>
        <w:tc>
          <w:tcPr>
            <w:tcW w:w="1188" w:type="dxa"/>
            <w:vAlign w:val="bottom"/>
          </w:tcPr>
          <w:p w14:paraId="20ECE955" w14:textId="492269D5" w:rsidR="00A36944" w:rsidRPr="00A4262D" w:rsidRDefault="002554B1" w:rsidP="00A36944">
            <w:pPr>
              <w:pStyle w:val="block"/>
              <w:spacing w:after="0" w:line="240" w:lineRule="exact"/>
              <w:ind w:left="3" w:right="-21"/>
              <w:jc w:val="center"/>
              <w:rPr>
                <w:b/>
                <w:bCs/>
                <w:sz w:val="20"/>
                <w:lang w:val="en-US" w:bidi="th-TH"/>
              </w:rPr>
            </w:pPr>
            <w:r w:rsidRPr="002554B1">
              <w:rPr>
                <w:rFonts w:cs="Angsana New"/>
                <w:b/>
                <w:bCs/>
                <w:sz w:val="20"/>
                <w:lang w:val="en-US" w:bidi="th-TH"/>
              </w:rPr>
              <w:t>2020</w:t>
            </w:r>
          </w:p>
        </w:tc>
      </w:tr>
      <w:tr w:rsidR="00A36944" w:rsidRPr="00A4262D" w14:paraId="633C65D8" w14:textId="77777777" w:rsidTr="00DB24E8">
        <w:tc>
          <w:tcPr>
            <w:tcW w:w="3132" w:type="dxa"/>
          </w:tcPr>
          <w:p w14:paraId="583B9977" w14:textId="77777777" w:rsidR="00A36944" w:rsidRPr="00A4262D" w:rsidRDefault="00A36944" w:rsidP="00DB24E8">
            <w:pPr>
              <w:pStyle w:val="block"/>
              <w:spacing w:after="0" w:line="240" w:lineRule="exact"/>
              <w:ind w:left="0" w:right="-43"/>
              <w:jc w:val="both"/>
              <w:rPr>
                <w:b/>
                <w:bCs/>
                <w:i/>
                <w:iCs/>
                <w:sz w:val="20"/>
              </w:rPr>
            </w:pPr>
            <w:r w:rsidRPr="00A4262D">
              <w:rPr>
                <w:b/>
                <w:bCs/>
                <w:i/>
                <w:iCs/>
                <w:sz w:val="20"/>
              </w:rPr>
              <w:t>Deferred tax assets</w:t>
            </w:r>
          </w:p>
        </w:tc>
        <w:tc>
          <w:tcPr>
            <w:tcW w:w="1332" w:type="dxa"/>
          </w:tcPr>
          <w:p w14:paraId="017B4160" w14:textId="77777777" w:rsidR="00A36944" w:rsidRPr="00A4262D" w:rsidRDefault="00A36944" w:rsidP="00DB24E8">
            <w:pPr>
              <w:pStyle w:val="block"/>
              <w:tabs>
                <w:tab w:val="decimal" w:pos="765"/>
              </w:tabs>
              <w:spacing w:after="0" w:line="240" w:lineRule="exact"/>
              <w:ind w:left="0" w:right="-43"/>
              <w:rPr>
                <w:i/>
                <w:iCs/>
                <w:sz w:val="20"/>
              </w:rPr>
            </w:pPr>
          </w:p>
        </w:tc>
        <w:tc>
          <w:tcPr>
            <w:tcW w:w="90" w:type="dxa"/>
          </w:tcPr>
          <w:p w14:paraId="7087BCDD" w14:textId="77777777" w:rsidR="00A36944" w:rsidRPr="00A4262D" w:rsidRDefault="00A36944"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14:paraId="226564F2" w14:textId="77777777" w:rsidR="00A36944" w:rsidRPr="00A4262D" w:rsidRDefault="00A36944"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14:paraId="26DE6445" w14:textId="77777777" w:rsidR="00A36944" w:rsidRPr="00A4262D" w:rsidRDefault="00A36944"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84" w:type="dxa"/>
          </w:tcPr>
          <w:p w14:paraId="3CB96210" w14:textId="77777777" w:rsidR="00A36944" w:rsidRPr="00A4262D" w:rsidRDefault="00A36944" w:rsidP="00DB24E8">
            <w:pPr>
              <w:pStyle w:val="block"/>
              <w:tabs>
                <w:tab w:val="decimal" w:pos="1006"/>
              </w:tabs>
              <w:spacing w:after="0" w:line="240" w:lineRule="exact"/>
              <w:ind w:left="-108" w:right="-43"/>
              <w:rPr>
                <w:i/>
                <w:iCs/>
                <w:sz w:val="20"/>
              </w:rPr>
            </w:pPr>
          </w:p>
        </w:tc>
        <w:tc>
          <w:tcPr>
            <w:tcW w:w="56" w:type="dxa"/>
          </w:tcPr>
          <w:p w14:paraId="2EF3E617" w14:textId="77777777" w:rsidR="00A36944" w:rsidRPr="00A4262D" w:rsidRDefault="00A36944"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88" w:type="dxa"/>
          </w:tcPr>
          <w:p w14:paraId="5DCED7DF" w14:textId="77777777" w:rsidR="00A36944" w:rsidRPr="00A4262D" w:rsidRDefault="00A36944" w:rsidP="00DB24E8">
            <w:pPr>
              <w:pStyle w:val="block"/>
              <w:tabs>
                <w:tab w:val="decimal" w:pos="691"/>
              </w:tabs>
              <w:spacing w:after="0" w:line="240" w:lineRule="exact"/>
              <w:ind w:left="-101" w:right="-43"/>
              <w:rPr>
                <w:i/>
                <w:iCs/>
                <w:sz w:val="20"/>
              </w:rPr>
            </w:pPr>
          </w:p>
        </w:tc>
      </w:tr>
      <w:tr w:rsidR="007D5CB6" w:rsidRPr="00A4262D" w14:paraId="387C70F5" w14:textId="77777777" w:rsidTr="00DB24E8">
        <w:tc>
          <w:tcPr>
            <w:tcW w:w="3132" w:type="dxa"/>
          </w:tcPr>
          <w:p w14:paraId="5EE1399C" w14:textId="77777777" w:rsidR="007D5CB6" w:rsidRPr="00A4262D" w:rsidRDefault="007D5CB6" w:rsidP="007D5CB6">
            <w:pPr>
              <w:pStyle w:val="block"/>
              <w:spacing w:after="0" w:line="240" w:lineRule="exact"/>
              <w:ind w:left="0" w:right="-43"/>
              <w:jc w:val="both"/>
              <w:rPr>
                <w:sz w:val="20"/>
              </w:rPr>
            </w:pPr>
            <w:r w:rsidRPr="00A4262D">
              <w:rPr>
                <w:sz w:val="20"/>
              </w:rPr>
              <w:t xml:space="preserve">Allowance for decline in value </w:t>
            </w:r>
          </w:p>
        </w:tc>
        <w:tc>
          <w:tcPr>
            <w:tcW w:w="1332" w:type="dxa"/>
          </w:tcPr>
          <w:p w14:paraId="016C0F23" w14:textId="77777777" w:rsidR="007D5CB6" w:rsidRPr="00A4262D" w:rsidRDefault="007D5CB6" w:rsidP="007D5CB6">
            <w:pPr>
              <w:pStyle w:val="block"/>
              <w:tabs>
                <w:tab w:val="decimal" w:pos="1188"/>
              </w:tabs>
              <w:spacing w:after="0" w:line="240" w:lineRule="exact"/>
              <w:ind w:left="-101" w:right="-43"/>
              <w:rPr>
                <w:sz w:val="20"/>
              </w:rPr>
            </w:pPr>
          </w:p>
        </w:tc>
        <w:tc>
          <w:tcPr>
            <w:tcW w:w="90" w:type="dxa"/>
          </w:tcPr>
          <w:p w14:paraId="298D4FB0"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2D36DF97" w14:textId="77777777" w:rsidR="007D5CB6" w:rsidRPr="00A4262D" w:rsidRDefault="007D5CB6" w:rsidP="007D5CB6">
            <w:pPr>
              <w:pStyle w:val="block"/>
              <w:tabs>
                <w:tab w:val="decimal" w:pos="1188"/>
              </w:tabs>
              <w:spacing w:after="0" w:line="240" w:lineRule="exact"/>
              <w:ind w:left="-108" w:right="-43"/>
              <w:rPr>
                <w:sz w:val="20"/>
              </w:rPr>
            </w:pPr>
          </w:p>
        </w:tc>
        <w:tc>
          <w:tcPr>
            <w:tcW w:w="90" w:type="dxa"/>
            <w:shd w:val="clear" w:color="auto" w:fill="auto"/>
          </w:tcPr>
          <w:p w14:paraId="2D2C823B"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1F8CCF84" w14:textId="77777777" w:rsidR="007D5CB6" w:rsidRPr="00A4262D" w:rsidRDefault="007D5CB6" w:rsidP="007D5CB6">
            <w:pPr>
              <w:pStyle w:val="block"/>
              <w:tabs>
                <w:tab w:val="decimal" w:pos="828"/>
              </w:tabs>
              <w:spacing w:after="0" w:line="240" w:lineRule="exact"/>
              <w:ind w:left="-108" w:right="-43"/>
              <w:rPr>
                <w:sz w:val="20"/>
              </w:rPr>
            </w:pPr>
          </w:p>
        </w:tc>
        <w:tc>
          <w:tcPr>
            <w:tcW w:w="56" w:type="dxa"/>
            <w:shd w:val="clear" w:color="auto" w:fill="auto"/>
          </w:tcPr>
          <w:p w14:paraId="7801AE0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737DB457" w14:textId="77777777" w:rsidR="007D5CB6" w:rsidRPr="00A4262D" w:rsidRDefault="007D5CB6" w:rsidP="007D5CB6">
            <w:pPr>
              <w:pStyle w:val="block"/>
              <w:tabs>
                <w:tab w:val="decimal" w:pos="1092"/>
              </w:tabs>
              <w:spacing w:after="0" w:line="240" w:lineRule="exact"/>
              <w:ind w:left="-101" w:right="-43"/>
              <w:rPr>
                <w:sz w:val="20"/>
              </w:rPr>
            </w:pPr>
          </w:p>
        </w:tc>
      </w:tr>
      <w:tr w:rsidR="007D5CB6" w:rsidRPr="00A4262D" w14:paraId="4BF09CB8" w14:textId="77777777" w:rsidTr="00DB24E8">
        <w:tc>
          <w:tcPr>
            <w:tcW w:w="3132" w:type="dxa"/>
          </w:tcPr>
          <w:p w14:paraId="19062A84" w14:textId="77777777" w:rsidR="007D5CB6" w:rsidRPr="00A4262D" w:rsidRDefault="007D5CB6" w:rsidP="007D5CB6">
            <w:pPr>
              <w:pStyle w:val="block"/>
              <w:spacing w:after="0" w:line="240" w:lineRule="exact"/>
              <w:ind w:left="160" w:right="-43"/>
              <w:jc w:val="both"/>
              <w:rPr>
                <w:sz w:val="20"/>
              </w:rPr>
            </w:pPr>
            <w:r w:rsidRPr="00A4262D">
              <w:rPr>
                <w:sz w:val="20"/>
              </w:rPr>
              <w:t>of inventories</w:t>
            </w:r>
          </w:p>
        </w:tc>
        <w:tc>
          <w:tcPr>
            <w:tcW w:w="1332" w:type="dxa"/>
          </w:tcPr>
          <w:p w14:paraId="1C99D6AF" w14:textId="3F6972F0" w:rsidR="007D5CB6" w:rsidRPr="00A4262D" w:rsidRDefault="002554B1" w:rsidP="007D5CB6">
            <w:pPr>
              <w:pStyle w:val="block"/>
              <w:tabs>
                <w:tab w:val="decimal" w:pos="1188"/>
              </w:tabs>
              <w:spacing w:after="0" w:line="240" w:lineRule="exact"/>
              <w:ind w:left="-101" w:right="-43"/>
              <w:rPr>
                <w:sz w:val="20"/>
              </w:rPr>
            </w:pPr>
            <w:r w:rsidRPr="002554B1">
              <w:rPr>
                <w:rFonts w:cs="Angsana New"/>
                <w:sz w:val="20"/>
                <w:lang w:val="en-US" w:bidi="th-TH"/>
              </w:rPr>
              <w:t>1</w:t>
            </w:r>
            <w:r w:rsidR="007D5CB6" w:rsidRPr="00A4262D">
              <w:rPr>
                <w:sz w:val="20"/>
              </w:rPr>
              <w:t>,</w:t>
            </w:r>
            <w:r w:rsidRPr="002554B1">
              <w:rPr>
                <w:rFonts w:cs="Angsana New"/>
                <w:sz w:val="20"/>
                <w:lang w:val="en-US" w:bidi="th-TH"/>
              </w:rPr>
              <w:t>717</w:t>
            </w:r>
          </w:p>
        </w:tc>
        <w:tc>
          <w:tcPr>
            <w:tcW w:w="90" w:type="dxa"/>
          </w:tcPr>
          <w:p w14:paraId="54CDAB0D"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7127E364" w14:textId="3A67B58A" w:rsidR="007D5CB6" w:rsidRPr="00A4262D" w:rsidRDefault="003B3E2D"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717</w:t>
            </w:r>
            <w:r w:rsidRPr="00A4262D">
              <w:rPr>
                <w:sz w:val="20"/>
              </w:rPr>
              <w:t>)</w:t>
            </w:r>
          </w:p>
        </w:tc>
        <w:tc>
          <w:tcPr>
            <w:tcW w:w="90" w:type="dxa"/>
            <w:shd w:val="clear" w:color="auto" w:fill="auto"/>
          </w:tcPr>
          <w:p w14:paraId="224B7315"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438ABAEE" w14:textId="65FE2C05" w:rsidR="007D5CB6" w:rsidRPr="00A4262D" w:rsidRDefault="003B3E2D" w:rsidP="007D5CB6">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3C320F2F"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677D45EE" w14:textId="62EBB3A0" w:rsidR="007D5CB6" w:rsidRPr="00A4262D" w:rsidRDefault="003B3E2D" w:rsidP="000434EB">
            <w:pPr>
              <w:pStyle w:val="block"/>
              <w:tabs>
                <w:tab w:val="decimal" w:pos="828"/>
              </w:tabs>
              <w:spacing w:after="0" w:line="240" w:lineRule="exact"/>
              <w:ind w:left="-108" w:right="-43"/>
              <w:rPr>
                <w:sz w:val="20"/>
              </w:rPr>
            </w:pPr>
            <w:r w:rsidRPr="00A4262D">
              <w:rPr>
                <w:sz w:val="20"/>
              </w:rPr>
              <w:t>-</w:t>
            </w:r>
          </w:p>
        </w:tc>
      </w:tr>
      <w:tr w:rsidR="007D5CB6" w:rsidRPr="00A4262D" w14:paraId="024C0658" w14:textId="77777777" w:rsidTr="00DB24E8">
        <w:tc>
          <w:tcPr>
            <w:tcW w:w="3132" w:type="dxa"/>
            <w:shd w:val="clear" w:color="auto" w:fill="auto"/>
          </w:tcPr>
          <w:p w14:paraId="68B90FD7" w14:textId="748E2627" w:rsidR="007D5CB6" w:rsidRPr="00A4262D" w:rsidRDefault="0095141B" w:rsidP="007D5CB6">
            <w:pPr>
              <w:pStyle w:val="block"/>
              <w:spacing w:after="0" w:line="240" w:lineRule="exact"/>
              <w:ind w:left="0" w:right="-43"/>
              <w:jc w:val="both"/>
              <w:rPr>
                <w:sz w:val="20"/>
                <w:lang w:val="en-US"/>
              </w:rPr>
            </w:pPr>
            <w:r>
              <w:rPr>
                <w:sz w:val="20"/>
                <w:lang w:val="en-US"/>
              </w:rPr>
              <w:t>L</w:t>
            </w:r>
            <w:r w:rsidR="007D5CB6" w:rsidRPr="00A4262D">
              <w:rPr>
                <w:sz w:val="20"/>
                <w:lang w:val="en-US"/>
              </w:rPr>
              <w:t>ease liabilities</w:t>
            </w:r>
          </w:p>
        </w:tc>
        <w:tc>
          <w:tcPr>
            <w:tcW w:w="1332" w:type="dxa"/>
            <w:shd w:val="clear" w:color="auto" w:fill="auto"/>
          </w:tcPr>
          <w:p w14:paraId="1EA19282" w14:textId="69721A40" w:rsidR="007D5CB6" w:rsidRPr="00A4262D" w:rsidRDefault="002554B1" w:rsidP="007D5CB6">
            <w:pPr>
              <w:pStyle w:val="block"/>
              <w:tabs>
                <w:tab w:val="decimal" w:pos="1188"/>
              </w:tabs>
              <w:spacing w:after="0" w:line="240" w:lineRule="exact"/>
              <w:ind w:left="-101" w:right="-43"/>
              <w:rPr>
                <w:rFonts w:cs="Angsana New"/>
                <w:sz w:val="20"/>
                <w:lang w:val="en-US" w:bidi="th-TH"/>
              </w:rPr>
            </w:pPr>
            <w:r w:rsidRPr="002554B1">
              <w:rPr>
                <w:rFonts w:cs="Angsana New"/>
                <w:sz w:val="20"/>
                <w:lang w:val="en-US" w:bidi="th-TH"/>
              </w:rPr>
              <w:t>544</w:t>
            </w:r>
          </w:p>
        </w:tc>
        <w:tc>
          <w:tcPr>
            <w:tcW w:w="90" w:type="dxa"/>
            <w:shd w:val="clear" w:color="auto" w:fill="auto"/>
          </w:tcPr>
          <w:p w14:paraId="377E522E"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04237718" w14:textId="74973A0D" w:rsidR="007D5CB6" w:rsidRPr="00A4262D" w:rsidRDefault="003B3E2D"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23</w:t>
            </w:r>
            <w:r w:rsidRPr="00A4262D">
              <w:rPr>
                <w:sz w:val="20"/>
              </w:rPr>
              <w:t>)</w:t>
            </w:r>
          </w:p>
        </w:tc>
        <w:tc>
          <w:tcPr>
            <w:tcW w:w="90" w:type="dxa"/>
            <w:shd w:val="clear" w:color="auto" w:fill="auto"/>
          </w:tcPr>
          <w:p w14:paraId="5F9C9907"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15A77C0F" w14:textId="73556C1C" w:rsidR="007D5CB6" w:rsidRPr="00A4262D" w:rsidRDefault="003B3E2D" w:rsidP="007D5CB6">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554F0F1C"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shd w:val="clear" w:color="auto" w:fill="auto"/>
          </w:tcPr>
          <w:p w14:paraId="55037FD6" w14:textId="3A6E79D9" w:rsidR="007D5CB6" w:rsidRPr="00A4262D" w:rsidRDefault="002554B1" w:rsidP="000E30C4">
            <w:pPr>
              <w:pStyle w:val="block"/>
              <w:tabs>
                <w:tab w:val="decimal" w:pos="1092"/>
              </w:tabs>
              <w:spacing w:after="0" w:line="240" w:lineRule="exact"/>
              <w:ind w:left="-101" w:right="-43"/>
              <w:rPr>
                <w:sz w:val="20"/>
              </w:rPr>
            </w:pPr>
            <w:r w:rsidRPr="002554B1">
              <w:rPr>
                <w:rFonts w:cs="Angsana New"/>
                <w:sz w:val="20"/>
                <w:lang w:val="en-US" w:bidi="th-TH"/>
              </w:rPr>
              <w:t>521</w:t>
            </w:r>
          </w:p>
        </w:tc>
      </w:tr>
      <w:tr w:rsidR="007D5CB6" w:rsidRPr="00A4262D" w14:paraId="64817E8D" w14:textId="77777777" w:rsidTr="00DB24E8">
        <w:tc>
          <w:tcPr>
            <w:tcW w:w="3132" w:type="dxa"/>
          </w:tcPr>
          <w:p w14:paraId="399C0A07" w14:textId="77777777" w:rsidR="007D5CB6" w:rsidRPr="00A4262D" w:rsidRDefault="007D5CB6" w:rsidP="007D5CB6">
            <w:pPr>
              <w:pStyle w:val="block"/>
              <w:spacing w:after="0" w:line="240" w:lineRule="exact"/>
              <w:ind w:left="0" w:right="-43"/>
              <w:jc w:val="both"/>
              <w:rPr>
                <w:sz w:val="20"/>
                <w:lang w:val="en-US"/>
              </w:rPr>
            </w:pPr>
            <w:r w:rsidRPr="00A4262D">
              <w:rPr>
                <w:sz w:val="20"/>
                <w:lang w:val="en-US"/>
              </w:rPr>
              <w:t>Provision for employee benefit</w:t>
            </w:r>
          </w:p>
        </w:tc>
        <w:tc>
          <w:tcPr>
            <w:tcW w:w="1332" w:type="dxa"/>
          </w:tcPr>
          <w:p w14:paraId="323980E5" w14:textId="3DCC0919" w:rsidR="007D5CB6" w:rsidRPr="00A4262D" w:rsidRDefault="002554B1" w:rsidP="007D5CB6">
            <w:pPr>
              <w:pStyle w:val="block"/>
              <w:tabs>
                <w:tab w:val="decimal" w:pos="1188"/>
              </w:tabs>
              <w:spacing w:after="0" w:line="240" w:lineRule="exact"/>
              <w:ind w:left="-101" w:right="-43"/>
              <w:rPr>
                <w:rFonts w:cs="Angsana New"/>
                <w:sz w:val="20"/>
                <w:lang w:val="en-US" w:bidi="th-TH"/>
              </w:rPr>
            </w:pPr>
            <w:r w:rsidRPr="002554B1">
              <w:rPr>
                <w:rFonts w:cs="Angsana New"/>
                <w:sz w:val="20"/>
                <w:lang w:val="en-US" w:bidi="th-TH"/>
              </w:rPr>
              <w:t>8</w:t>
            </w:r>
            <w:r w:rsidR="007D5CB6" w:rsidRPr="00A4262D">
              <w:rPr>
                <w:rFonts w:cs="Angsana New"/>
                <w:sz w:val="20"/>
                <w:lang w:val="en-US" w:bidi="th-TH"/>
              </w:rPr>
              <w:t>,</w:t>
            </w:r>
            <w:r w:rsidRPr="002554B1">
              <w:rPr>
                <w:rFonts w:cs="Angsana New"/>
                <w:sz w:val="20"/>
                <w:lang w:val="en-US" w:bidi="th-TH"/>
              </w:rPr>
              <w:t>512</w:t>
            </w:r>
          </w:p>
        </w:tc>
        <w:tc>
          <w:tcPr>
            <w:tcW w:w="90" w:type="dxa"/>
          </w:tcPr>
          <w:p w14:paraId="63128D35"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59C0170C" w14:textId="47AD80BD" w:rsidR="007D5CB6" w:rsidRPr="00A4262D" w:rsidRDefault="003B3E2D"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3</w:t>
            </w:r>
            <w:r w:rsidRPr="00A4262D">
              <w:rPr>
                <w:sz w:val="20"/>
              </w:rPr>
              <w:t>,</w:t>
            </w:r>
            <w:r w:rsidR="002554B1" w:rsidRPr="002554B1">
              <w:rPr>
                <w:rFonts w:cs="Angsana New"/>
                <w:sz w:val="20"/>
                <w:lang w:val="en-US" w:bidi="th-TH"/>
              </w:rPr>
              <w:t>168</w:t>
            </w:r>
            <w:r w:rsidRPr="00A4262D">
              <w:rPr>
                <w:sz w:val="20"/>
              </w:rPr>
              <w:t>)</w:t>
            </w:r>
          </w:p>
        </w:tc>
        <w:tc>
          <w:tcPr>
            <w:tcW w:w="90" w:type="dxa"/>
            <w:shd w:val="clear" w:color="auto" w:fill="auto"/>
          </w:tcPr>
          <w:p w14:paraId="39411DAC"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121C220F" w14:textId="68A05CCE" w:rsidR="007D5CB6" w:rsidRPr="00A4262D" w:rsidRDefault="002554B1" w:rsidP="000E30C4">
            <w:pPr>
              <w:pStyle w:val="block"/>
              <w:tabs>
                <w:tab w:val="decimal" w:pos="1187"/>
              </w:tabs>
              <w:spacing w:after="0" w:line="240" w:lineRule="exact"/>
              <w:ind w:left="-108" w:right="-43"/>
              <w:rPr>
                <w:sz w:val="20"/>
              </w:rPr>
            </w:pPr>
            <w:r w:rsidRPr="002554B1">
              <w:rPr>
                <w:rFonts w:cs="Angsana New"/>
                <w:sz w:val="20"/>
                <w:lang w:val="en-US" w:bidi="th-TH"/>
              </w:rPr>
              <w:t>700</w:t>
            </w:r>
          </w:p>
        </w:tc>
        <w:tc>
          <w:tcPr>
            <w:tcW w:w="56" w:type="dxa"/>
            <w:shd w:val="clear" w:color="auto" w:fill="auto"/>
          </w:tcPr>
          <w:p w14:paraId="5C53535E"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03B226A7" w14:textId="5DB6DA24" w:rsidR="007D5CB6" w:rsidRPr="00A4262D" w:rsidRDefault="002554B1" w:rsidP="007D5CB6">
            <w:pPr>
              <w:pStyle w:val="block"/>
              <w:tabs>
                <w:tab w:val="decimal" w:pos="1092"/>
              </w:tabs>
              <w:spacing w:after="0" w:line="240" w:lineRule="exact"/>
              <w:ind w:left="-101" w:right="-43"/>
              <w:rPr>
                <w:sz w:val="20"/>
              </w:rPr>
            </w:pPr>
            <w:r w:rsidRPr="002554B1">
              <w:rPr>
                <w:rFonts w:cs="Angsana New"/>
                <w:sz w:val="20"/>
                <w:lang w:val="en-US" w:bidi="th-TH"/>
              </w:rPr>
              <w:t>6</w:t>
            </w:r>
            <w:r w:rsidR="003B3E2D" w:rsidRPr="00A4262D">
              <w:rPr>
                <w:sz w:val="20"/>
              </w:rPr>
              <w:t>,</w:t>
            </w:r>
            <w:r w:rsidRPr="002554B1">
              <w:rPr>
                <w:rFonts w:cs="Angsana New"/>
                <w:sz w:val="20"/>
                <w:lang w:val="en-US" w:bidi="th-TH"/>
              </w:rPr>
              <w:t>044</w:t>
            </w:r>
          </w:p>
        </w:tc>
      </w:tr>
      <w:tr w:rsidR="007D5CB6" w:rsidRPr="00A4262D" w14:paraId="6EA489E3" w14:textId="77777777" w:rsidTr="00DB24E8">
        <w:tc>
          <w:tcPr>
            <w:tcW w:w="3132" w:type="dxa"/>
          </w:tcPr>
          <w:p w14:paraId="56E0D5AA" w14:textId="77777777" w:rsidR="007D5CB6" w:rsidRPr="00A4262D" w:rsidRDefault="007D5CB6" w:rsidP="007D5CB6">
            <w:pPr>
              <w:pStyle w:val="block"/>
              <w:spacing w:after="0" w:line="240" w:lineRule="exact"/>
              <w:ind w:left="0" w:right="-43"/>
              <w:jc w:val="both"/>
              <w:rPr>
                <w:sz w:val="20"/>
                <w:lang w:val="en-US"/>
              </w:rPr>
            </w:pPr>
            <w:r w:rsidRPr="00A4262D">
              <w:rPr>
                <w:sz w:val="20"/>
                <w:lang w:val="en-US"/>
              </w:rPr>
              <w:t>Other non-current provisions</w:t>
            </w:r>
          </w:p>
        </w:tc>
        <w:tc>
          <w:tcPr>
            <w:tcW w:w="1332" w:type="dxa"/>
          </w:tcPr>
          <w:p w14:paraId="0A71D0EC" w14:textId="763C4650" w:rsidR="007D5CB6" w:rsidRPr="00A4262D" w:rsidRDefault="002554B1" w:rsidP="007D5CB6">
            <w:pPr>
              <w:pStyle w:val="block"/>
              <w:tabs>
                <w:tab w:val="decimal" w:pos="1188"/>
              </w:tabs>
              <w:spacing w:after="0" w:line="240" w:lineRule="exact"/>
              <w:ind w:left="-101" w:right="-43"/>
              <w:rPr>
                <w:rFonts w:cs="Angsana New"/>
                <w:sz w:val="20"/>
                <w:lang w:val="en-US" w:bidi="th-TH"/>
              </w:rPr>
            </w:pPr>
            <w:r w:rsidRPr="002554B1">
              <w:rPr>
                <w:rFonts w:cs="Angsana New"/>
                <w:sz w:val="20"/>
                <w:lang w:val="en-US" w:bidi="th-TH"/>
              </w:rPr>
              <w:t>1</w:t>
            </w:r>
            <w:r w:rsidR="007D5CB6" w:rsidRPr="00A4262D">
              <w:rPr>
                <w:rFonts w:cs="Angsana New"/>
                <w:sz w:val="20"/>
                <w:lang w:val="en-US" w:bidi="th-TH"/>
              </w:rPr>
              <w:t>,</w:t>
            </w:r>
            <w:r w:rsidRPr="002554B1">
              <w:rPr>
                <w:rFonts w:cs="Angsana New"/>
                <w:sz w:val="20"/>
                <w:lang w:val="en-US" w:bidi="th-TH"/>
              </w:rPr>
              <w:t>845</w:t>
            </w:r>
          </w:p>
        </w:tc>
        <w:tc>
          <w:tcPr>
            <w:tcW w:w="90" w:type="dxa"/>
          </w:tcPr>
          <w:p w14:paraId="4B68B25E"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0A8FA8AD" w14:textId="50F35FB6" w:rsidR="007D5CB6" w:rsidRPr="00A4262D" w:rsidRDefault="003B3E2D"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663</w:t>
            </w:r>
            <w:r w:rsidRPr="00A4262D">
              <w:rPr>
                <w:sz w:val="20"/>
              </w:rPr>
              <w:t>)</w:t>
            </w:r>
          </w:p>
        </w:tc>
        <w:tc>
          <w:tcPr>
            <w:tcW w:w="90" w:type="dxa"/>
            <w:shd w:val="clear" w:color="auto" w:fill="auto"/>
          </w:tcPr>
          <w:p w14:paraId="4446B73C"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67F05016" w14:textId="71528E08" w:rsidR="007D5CB6" w:rsidRPr="00A4262D" w:rsidRDefault="003B3E2D" w:rsidP="007D5CB6">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093D4D4A"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0FCAB593" w14:textId="36C58C85" w:rsidR="007D5CB6" w:rsidRPr="00A4262D" w:rsidRDefault="002554B1" w:rsidP="007D5CB6">
            <w:pPr>
              <w:pStyle w:val="block"/>
              <w:tabs>
                <w:tab w:val="decimal" w:pos="1092"/>
              </w:tabs>
              <w:spacing w:after="0" w:line="240" w:lineRule="exact"/>
              <w:ind w:left="-101" w:right="-43"/>
              <w:rPr>
                <w:sz w:val="20"/>
              </w:rPr>
            </w:pPr>
            <w:r w:rsidRPr="002554B1">
              <w:rPr>
                <w:rFonts w:cs="Angsana New"/>
                <w:sz w:val="20"/>
                <w:lang w:val="en-US" w:bidi="th-TH"/>
              </w:rPr>
              <w:t>1</w:t>
            </w:r>
            <w:r w:rsidR="003B3E2D" w:rsidRPr="00A4262D">
              <w:rPr>
                <w:sz w:val="20"/>
              </w:rPr>
              <w:t>,</w:t>
            </w:r>
            <w:r w:rsidRPr="002554B1">
              <w:rPr>
                <w:rFonts w:cs="Angsana New"/>
                <w:sz w:val="20"/>
                <w:lang w:val="en-US" w:bidi="th-TH"/>
              </w:rPr>
              <w:t>182</w:t>
            </w:r>
          </w:p>
        </w:tc>
      </w:tr>
      <w:tr w:rsidR="007D5CB6" w:rsidRPr="00A4262D" w14:paraId="359E13C5" w14:textId="77777777" w:rsidTr="00DB24E8">
        <w:tc>
          <w:tcPr>
            <w:tcW w:w="3132" w:type="dxa"/>
          </w:tcPr>
          <w:p w14:paraId="394AC03A" w14:textId="77777777" w:rsidR="007D5CB6" w:rsidRPr="00A4262D" w:rsidRDefault="007D5CB6" w:rsidP="007D5CB6">
            <w:pPr>
              <w:pStyle w:val="block"/>
              <w:spacing w:after="0" w:line="24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assets</w:t>
            </w:r>
          </w:p>
        </w:tc>
        <w:tc>
          <w:tcPr>
            <w:tcW w:w="1332" w:type="dxa"/>
            <w:tcBorders>
              <w:top w:val="single" w:sz="4" w:space="0" w:color="auto"/>
              <w:bottom w:val="single" w:sz="4" w:space="0" w:color="auto"/>
            </w:tcBorders>
          </w:tcPr>
          <w:p w14:paraId="03BD472B" w14:textId="1E28B1F1" w:rsidR="007D5CB6" w:rsidRPr="00A4262D" w:rsidRDefault="002554B1" w:rsidP="007D5CB6">
            <w:pPr>
              <w:pStyle w:val="block"/>
              <w:tabs>
                <w:tab w:val="decimal" w:pos="1188"/>
              </w:tabs>
              <w:spacing w:after="0" w:line="240" w:lineRule="exact"/>
              <w:ind w:left="-101" w:right="-43"/>
              <w:rPr>
                <w:rFonts w:cs="Angsana New"/>
                <w:sz w:val="20"/>
                <w:lang w:val="en-US" w:bidi="th-TH"/>
              </w:rPr>
            </w:pPr>
            <w:r w:rsidRPr="002554B1">
              <w:rPr>
                <w:rFonts w:cs="Angsana New"/>
                <w:sz w:val="20"/>
                <w:lang w:val="en-US" w:bidi="th-TH"/>
              </w:rPr>
              <w:t>12</w:t>
            </w:r>
            <w:r w:rsidR="007D5CB6" w:rsidRPr="00A4262D">
              <w:rPr>
                <w:rFonts w:cs="Angsana New"/>
                <w:sz w:val="20"/>
                <w:lang w:val="en-US" w:bidi="th-TH"/>
              </w:rPr>
              <w:t>,</w:t>
            </w:r>
            <w:r w:rsidRPr="002554B1">
              <w:rPr>
                <w:rFonts w:cs="Angsana New"/>
                <w:sz w:val="20"/>
                <w:lang w:val="en-US" w:bidi="th-TH"/>
              </w:rPr>
              <w:t>618</w:t>
            </w:r>
          </w:p>
        </w:tc>
        <w:tc>
          <w:tcPr>
            <w:tcW w:w="90" w:type="dxa"/>
          </w:tcPr>
          <w:p w14:paraId="0F5FE4C9"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6CD8B448" w14:textId="2A7C755A" w:rsidR="007D5CB6" w:rsidRPr="00A4262D" w:rsidRDefault="000E30C4"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5</w:t>
            </w:r>
            <w:r w:rsidRPr="00A4262D">
              <w:rPr>
                <w:sz w:val="20"/>
              </w:rPr>
              <w:t>,</w:t>
            </w:r>
            <w:r w:rsidR="002554B1" w:rsidRPr="002554B1">
              <w:rPr>
                <w:rFonts w:cs="Angsana New"/>
                <w:sz w:val="20"/>
                <w:lang w:val="en-US" w:bidi="th-TH"/>
              </w:rPr>
              <w:t>571</w:t>
            </w:r>
            <w:r w:rsidR="003B3E2D" w:rsidRPr="00A4262D">
              <w:rPr>
                <w:sz w:val="20"/>
              </w:rPr>
              <w:t>)</w:t>
            </w:r>
          </w:p>
        </w:tc>
        <w:tc>
          <w:tcPr>
            <w:tcW w:w="90" w:type="dxa"/>
          </w:tcPr>
          <w:p w14:paraId="5089100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14:paraId="3538259F" w14:textId="60D82AC2" w:rsidR="007D5CB6" w:rsidRPr="00A4262D" w:rsidRDefault="002554B1" w:rsidP="000E30C4">
            <w:pPr>
              <w:pStyle w:val="block"/>
              <w:tabs>
                <w:tab w:val="decimal" w:pos="1187"/>
              </w:tabs>
              <w:spacing w:after="0" w:line="240" w:lineRule="exact"/>
              <w:ind w:left="-108" w:right="-43"/>
              <w:rPr>
                <w:sz w:val="20"/>
              </w:rPr>
            </w:pPr>
            <w:r w:rsidRPr="002554B1">
              <w:rPr>
                <w:rFonts w:cs="Angsana New"/>
                <w:sz w:val="20"/>
                <w:lang w:val="en-US" w:bidi="th-TH"/>
              </w:rPr>
              <w:t>700</w:t>
            </w:r>
          </w:p>
        </w:tc>
        <w:tc>
          <w:tcPr>
            <w:tcW w:w="56" w:type="dxa"/>
          </w:tcPr>
          <w:p w14:paraId="46081922"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14:paraId="3FB8F50F" w14:textId="2B936EF1" w:rsidR="007D5CB6" w:rsidRPr="00A4262D" w:rsidRDefault="002554B1" w:rsidP="007D5CB6">
            <w:pPr>
              <w:pStyle w:val="block"/>
              <w:tabs>
                <w:tab w:val="decimal" w:pos="1092"/>
              </w:tabs>
              <w:spacing w:after="0" w:line="240" w:lineRule="exact"/>
              <w:ind w:left="-101" w:right="-43"/>
              <w:rPr>
                <w:sz w:val="20"/>
                <w:lang w:val="en-US"/>
              </w:rPr>
            </w:pPr>
            <w:r w:rsidRPr="002554B1">
              <w:rPr>
                <w:rFonts w:cs="Angsana New"/>
                <w:sz w:val="20"/>
                <w:lang w:val="en-US" w:bidi="th-TH"/>
              </w:rPr>
              <w:t>7</w:t>
            </w:r>
            <w:r w:rsidR="003B3E2D" w:rsidRPr="00A4262D">
              <w:rPr>
                <w:sz w:val="20"/>
                <w:lang w:val="en-US"/>
              </w:rPr>
              <w:t>,</w:t>
            </w:r>
            <w:r w:rsidRPr="002554B1">
              <w:rPr>
                <w:rFonts w:cs="Angsana New"/>
                <w:sz w:val="20"/>
                <w:lang w:val="en-US" w:bidi="th-TH"/>
              </w:rPr>
              <w:t>747</w:t>
            </w:r>
          </w:p>
        </w:tc>
      </w:tr>
      <w:tr w:rsidR="007D5CB6" w:rsidRPr="00A4262D" w14:paraId="5EE89D72" w14:textId="77777777" w:rsidTr="00DB24E8">
        <w:tc>
          <w:tcPr>
            <w:tcW w:w="3132" w:type="dxa"/>
          </w:tcPr>
          <w:p w14:paraId="0C6945CF" w14:textId="77777777" w:rsidR="007D5CB6" w:rsidRPr="00A4262D" w:rsidRDefault="007D5CB6" w:rsidP="007D5CB6">
            <w:pPr>
              <w:pStyle w:val="block"/>
              <w:spacing w:after="0" w:line="240" w:lineRule="exact"/>
              <w:ind w:left="340" w:right="-43"/>
              <w:jc w:val="both"/>
              <w:rPr>
                <w:sz w:val="20"/>
                <w:lang w:val="en-US"/>
              </w:rPr>
            </w:pPr>
          </w:p>
        </w:tc>
        <w:tc>
          <w:tcPr>
            <w:tcW w:w="1332" w:type="dxa"/>
            <w:tcBorders>
              <w:top w:val="single" w:sz="4" w:space="0" w:color="auto"/>
            </w:tcBorders>
          </w:tcPr>
          <w:p w14:paraId="3DA7D67D" w14:textId="77777777" w:rsidR="007D5CB6" w:rsidRPr="00A4262D" w:rsidRDefault="007D5CB6" w:rsidP="007D5CB6">
            <w:pPr>
              <w:pStyle w:val="block"/>
              <w:tabs>
                <w:tab w:val="decimal" w:pos="1092"/>
              </w:tabs>
              <w:spacing w:after="0" w:line="240" w:lineRule="exact"/>
              <w:ind w:left="-101" w:right="-43"/>
              <w:rPr>
                <w:b/>
                <w:bCs/>
                <w:sz w:val="20"/>
                <w:lang w:val="en-US"/>
              </w:rPr>
            </w:pPr>
          </w:p>
        </w:tc>
        <w:tc>
          <w:tcPr>
            <w:tcW w:w="90" w:type="dxa"/>
          </w:tcPr>
          <w:p w14:paraId="6ADC4D67"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tcBorders>
          </w:tcPr>
          <w:p w14:paraId="20925A03" w14:textId="77777777" w:rsidR="007D5CB6" w:rsidRPr="00A4262D" w:rsidRDefault="007D5CB6" w:rsidP="007D5CB6">
            <w:pPr>
              <w:pStyle w:val="block"/>
              <w:tabs>
                <w:tab w:val="decimal" w:pos="1188"/>
              </w:tabs>
              <w:spacing w:after="0" w:line="240" w:lineRule="exact"/>
              <w:ind w:left="-108" w:right="-43"/>
              <w:rPr>
                <w:b/>
                <w:bCs/>
                <w:sz w:val="20"/>
              </w:rPr>
            </w:pPr>
          </w:p>
        </w:tc>
        <w:tc>
          <w:tcPr>
            <w:tcW w:w="90" w:type="dxa"/>
          </w:tcPr>
          <w:p w14:paraId="2993E6A7"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Borders>
              <w:top w:val="single" w:sz="4" w:space="0" w:color="auto"/>
            </w:tcBorders>
          </w:tcPr>
          <w:p w14:paraId="2A046C09" w14:textId="77777777" w:rsidR="007D5CB6" w:rsidRPr="00A4262D" w:rsidRDefault="007D5CB6" w:rsidP="007D5CB6">
            <w:pPr>
              <w:pStyle w:val="block"/>
              <w:tabs>
                <w:tab w:val="decimal" w:pos="1280"/>
              </w:tabs>
              <w:spacing w:after="0" w:line="240" w:lineRule="exact"/>
              <w:ind w:left="-108" w:right="-43"/>
              <w:rPr>
                <w:b/>
                <w:bCs/>
                <w:sz w:val="20"/>
              </w:rPr>
            </w:pPr>
          </w:p>
        </w:tc>
        <w:tc>
          <w:tcPr>
            <w:tcW w:w="56" w:type="dxa"/>
          </w:tcPr>
          <w:p w14:paraId="06B1672C"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Borders>
              <w:top w:val="single" w:sz="4" w:space="0" w:color="auto"/>
            </w:tcBorders>
          </w:tcPr>
          <w:p w14:paraId="5ECFA48D" w14:textId="77777777" w:rsidR="007D5CB6" w:rsidRPr="00A4262D" w:rsidRDefault="007D5CB6" w:rsidP="007D5CB6">
            <w:pPr>
              <w:pStyle w:val="block"/>
              <w:tabs>
                <w:tab w:val="decimal" w:pos="1092"/>
              </w:tabs>
              <w:spacing w:after="0" w:line="240" w:lineRule="exact"/>
              <w:ind w:left="-101" w:right="-43"/>
              <w:rPr>
                <w:b/>
                <w:bCs/>
                <w:sz w:val="20"/>
                <w:lang w:val="en-US"/>
              </w:rPr>
            </w:pPr>
          </w:p>
        </w:tc>
      </w:tr>
      <w:tr w:rsidR="007D5CB6" w:rsidRPr="00A4262D" w14:paraId="01270AC5" w14:textId="77777777" w:rsidTr="00DB24E8">
        <w:tc>
          <w:tcPr>
            <w:tcW w:w="3132" w:type="dxa"/>
          </w:tcPr>
          <w:p w14:paraId="1CED11A8" w14:textId="77777777" w:rsidR="007D5CB6" w:rsidRPr="00A4262D" w:rsidRDefault="007D5CB6" w:rsidP="007D5CB6">
            <w:pPr>
              <w:pStyle w:val="block"/>
              <w:spacing w:after="0" w:line="240" w:lineRule="exact"/>
              <w:ind w:left="0" w:right="-43"/>
              <w:jc w:val="both"/>
              <w:rPr>
                <w:sz w:val="20"/>
                <w:lang w:val="en-US"/>
              </w:rPr>
            </w:pPr>
            <w:r w:rsidRPr="00A4262D">
              <w:rPr>
                <w:b/>
                <w:bCs/>
                <w:i/>
                <w:iCs/>
                <w:sz w:val="20"/>
              </w:rPr>
              <w:t>Deferred tax liabilities</w:t>
            </w:r>
          </w:p>
        </w:tc>
        <w:tc>
          <w:tcPr>
            <w:tcW w:w="1332" w:type="dxa"/>
          </w:tcPr>
          <w:p w14:paraId="4DCB1B71" w14:textId="77777777" w:rsidR="007D5CB6" w:rsidRPr="00A4262D" w:rsidRDefault="007D5CB6" w:rsidP="007D5CB6">
            <w:pPr>
              <w:pStyle w:val="block"/>
              <w:tabs>
                <w:tab w:val="decimal" w:pos="1092"/>
              </w:tabs>
              <w:spacing w:after="0" w:line="240" w:lineRule="exact"/>
              <w:ind w:left="-101" w:right="-43"/>
              <w:rPr>
                <w:b/>
                <w:bCs/>
                <w:sz w:val="20"/>
                <w:lang w:val="en-US"/>
              </w:rPr>
            </w:pPr>
          </w:p>
        </w:tc>
        <w:tc>
          <w:tcPr>
            <w:tcW w:w="90" w:type="dxa"/>
          </w:tcPr>
          <w:p w14:paraId="03E8ADD9"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Pr>
          <w:p w14:paraId="1062119C" w14:textId="77777777" w:rsidR="007D5CB6" w:rsidRPr="00A4262D" w:rsidRDefault="007D5CB6" w:rsidP="007D5CB6">
            <w:pPr>
              <w:pStyle w:val="block"/>
              <w:tabs>
                <w:tab w:val="decimal" w:pos="1188"/>
              </w:tabs>
              <w:spacing w:after="0" w:line="240" w:lineRule="exact"/>
              <w:ind w:left="-108" w:right="-43"/>
              <w:rPr>
                <w:b/>
                <w:bCs/>
                <w:sz w:val="20"/>
              </w:rPr>
            </w:pPr>
          </w:p>
        </w:tc>
        <w:tc>
          <w:tcPr>
            <w:tcW w:w="90" w:type="dxa"/>
          </w:tcPr>
          <w:p w14:paraId="1D4A54DB"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Pr>
          <w:p w14:paraId="47A61E77" w14:textId="77777777" w:rsidR="007D5CB6" w:rsidRPr="00A4262D" w:rsidRDefault="007D5CB6" w:rsidP="007D5CB6">
            <w:pPr>
              <w:pStyle w:val="block"/>
              <w:tabs>
                <w:tab w:val="decimal" w:pos="1280"/>
              </w:tabs>
              <w:spacing w:after="0" w:line="240" w:lineRule="exact"/>
              <w:ind w:left="-108" w:right="-43"/>
              <w:rPr>
                <w:b/>
                <w:bCs/>
                <w:sz w:val="20"/>
              </w:rPr>
            </w:pPr>
          </w:p>
        </w:tc>
        <w:tc>
          <w:tcPr>
            <w:tcW w:w="56" w:type="dxa"/>
          </w:tcPr>
          <w:p w14:paraId="4AEB8AF4"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Pr>
          <w:p w14:paraId="493E96AB" w14:textId="77777777" w:rsidR="007D5CB6" w:rsidRPr="00A4262D" w:rsidRDefault="007D5CB6" w:rsidP="007D5CB6">
            <w:pPr>
              <w:pStyle w:val="block"/>
              <w:tabs>
                <w:tab w:val="decimal" w:pos="1092"/>
              </w:tabs>
              <w:spacing w:after="0" w:line="240" w:lineRule="exact"/>
              <w:ind w:left="-101" w:right="-43"/>
              <w:rPr>
                <w:b/>
                <w:bCs/>
                <w:sz w:val="20"/>
                <w:lang w:val="en-US"/>
              </w:rPr>
            </w:pPr>
          </w:p>
        </w:tc>
      </w:tr>
      <w:tr w:rsidR="007D5CB6" w:rsidRPr="00A4262D" w14:paraId="628A55C6" w14:textId="77777777" w:rsidTr="00DB24E8">
        <w:tc>
          <w:tcPr>
            <w:tcW w:w="3132" w:type="dxa"/>
          </w:tcPr>
          <w:p w14:paraId="51D4E994" w14:textId="77777777" w:rsidR="007D5CB6" w:rsidRPr="00A4262D" w:rsidRDefault="007D5CB6" w:rsidP="007D5CB6">
            <w:pPr>
              <w:pStyle w:val="block"/>
              <w:spacing w:after="0" w:line="240" w:lineRule="exact"/>
              <w:ind w:left="0" w:right="-43"/>
              <w:jc w:val="both"/>
              <w:rPr>
                <w:sz w:val="20"/>
                <w:lang w:val="en-US"/>
              </w:rPr>
            </w:pPr>
            <w:r w:rsidRPr="00A4262D">
              <w:rPr>
                <w:sz w:val="20"/>
                <w:lang w:val="en-US"/>
              </w:rPr>
              <w:t>Property, plant and equipment</w:t>
            </w:r>
          </w:p>
        </w:tc>
        <w:tc>
          <w:tcPr>
            <w:tcW w:w="1332" w:type="dxa"/>
            <w:tcBorders>
              <w:bottom w:val="single" w:sz="4" w:space="0" w:color="auto"/>
            </w:tcBorders>
          </w:tcPr>
          <w:p w14:paraId="7011AD94" w14:textId="516350C3" w:rsidR="007D5CB6" w:rsidRPr="00A4262D" w:rsidRDefault="007D5CB6" w:rsidP="007D5CB6">
            <w:pPr>
              <w:pStyle w:val="block"/>
              <w:tabs>
                <w:tab w:val="decimal" w:pos="1188"/>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236</w:t>
            </w:r>
            <w:r w:rsidRPr="00A4262D">
              <w:rPr>
                <w:sz w:val="20"/>
              </w:rPr>
              <w:t>)</w:t>
            </w:r>
          </w:p>
        </w:tc>
        <w:tc>
          <w:tcPr>
            <w:tcW w:w="90" w:type="dxa"/>
          </w:tcPr>
          <w:p w14:paraId="713CF1C3"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bottom w:val="single" w:sz="4" w:space="0" w:color="auto"/>
            </w:tcBorders>
          </w:tcPr>
          <w:p w14:paraId="4A13AE5D" w14:textId="0E602AD6" w:rsidR="007D5CB6" w:rsidRPr="00A4262D" w:rsidRDefault="003B3E2D"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229</w:t>
            </w:r>
            <w:r w:rsidRPr="00A4262D">
              <w:rPr>
                <w:sz w:val="20"/>
              </w:rPr>
              <w:t>)</w:t>
            </w:r>
          </w:p>
        </w:tc>
        <w:tc>
          <w:tcPr>
            <w:tcW w:w="90" w:type="dxa"/>
          </w:tcPr>
          <w:p w14:paraId="70150E9B"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bottom w:val="single" w:sz="4" w:space="0" w:color="auto"/>
            </w:tcBorders>
          </w:tcPr>
          <w:p w14:paraId="72DE54EE" w14:textId="0B186A43" w:rsidR="007D5CB6" w:rsidRPr="00A4262D" w:rsidRDefault="003B3E2D" w:rsidP="007D5CB6">
            <w:pPr>
              <w:pStyle w:val="block"/>
              <w:tabs>
                <w:tab w:val="decimal" w:pos="828"/>
              </w:tabs>
              <w:spacing w:after="0" w:line="240" w:lineRule="exact"/>
              <w:ind w:left="-108" w:right="-43"/>
              <w:rPr>
                <w:sz w:val="20"/>
              </w:rPr>
            </w:pPr>
            <w:r w:rsidRPr="00A4262D">
              <w:rPr>
                <w:sz w:val="20"/>
              </w:rPr>
              <w:t>-</w:t>
            </w:r>
          </w:p>
        </w:tc>
        <w:tc>
          <w:tcPr>
            <w:tcW w:w="56" w:type="dxa"/>
          </w:tcPr>
          <w:p w14:paraId="566D1BC8"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bottom w:val="single" w:sz="4" w:space="0" w:color="auto"/>
            </w:tcBorders>
          </w:tcPr>
          <w:p w14:paraId="32CFA219" w14:textId="2341A692" w:rsidR="007D5CB6" w:rsidRPr="00A4262D" w:rsidRDefault="003B3E2D" w:rsidP="007D5CB6">
            <w:pPr>
              <w:pStyle w:val="block"/>
              <w:tabs>
                <w:tab w:val="decimal" w:pos="1092"/>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465</w:t>
            </w:r>
            <w:r w:rsidRPr="00A4262D">
              <w:rPr>
                <w:sz w:val="20"/>
              </w:rPr>
              <w:t>)</w:t>
            </w:r>
          </w:p>
        </w:tc>
      </w:tr>
      <w:tr w:rsidR="007D5CB6" w:rsidRPr="00A4262D" w14:paraId="301ADCFA" w14:textId="77777777" w:rsidTr="00DB24E8">
        <w:tc>
          <w:tcPr>
            <w:tcW w:w="3132" w:type="dxa"/>
          </w:tcPr>
          <w:p w14:paraId="70096BB6" w14:textId="77777777" w:rsidR="007D5CB6" w:rsidRPr="00A4262D" w:rsidRDefault="007D5CB6" w:rsidP="007D5CB6">
            <w:pPr>
              <w:pStyle w:val="block"/>
              <w:spacing w:after="0" w:line="24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liabilities</w:t>
            </w:r>
          </w:p>
        </w:tc>
        <w:tc>
          <w:tcPr>
            <w:tcW w:w="1332" w:type="dxa"/>
            <w:tcBorders>
              <w:top w:val="single" w:sz="4" w:space="0" w:color="auto"/>
              <w:bottom w:val="single" w:sz="4" w:space="0" w:color="auto"/>
            </w:tcBorders>
          </w:tcPr>
          <w:p w14:paraId="34761CB4" w14:textId="1D50BF1F" w:rsidR="007D5CB6" w:rsidRPr="00A4262D" w:rsidRDefault="007D5CB6" w:rsidP="007D5CB6">
            <w:pPr>
              <w:pStyle w:val="block"/>
              <w:tabs>
                <w:tab w:val="decimal" w:pos="1188"/>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236</w:t>
            </w:r>
            <w:r w:rsidRPr="00A4262D">
              <w:rPr>
                <w:sz w:val="20"/>
              </w:rPr>
              <w:t>)</w:t>
            </w:r>
          </w:p>
        </w:tc>
        <w:tc>
          <w:tcPr>
            <w:tcW w:w="90" w:type="dxa"/>
          </w:tcPr>
          <w:p w14:paraId="3237FB56"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28B1D2D5" w14:textId="3C4815F8" w:rsidR="007D5CB6" w:rsidRPr="00A4262D" w:rsidRDefault="003B3E2D"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229</w:t>
            </w:r>
            <w:r w:rsidRPr="00A4262D">
              <w:rPr>
                <w:sz w:val="20"/>
              </w:rPr>
              <w:t>)</w:t>
            </w:r>
          </w:p>
        </w:tc>
        <w:tc>
          <w:tcPr>
            <w:tcW w:w="90" w:type="dxa"/>
          </w:tcPr>
          <w:p w14:paraId="48F1FEE2"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14:paraId="06CC0536" w14:textId="381A51BD" w:rsidR="007D5CB6" w:rsidRPr="00A4262D" w:rsidRDefault="003B3E2D" w:rsidP="007D5CB6">
            <w:pPr>
              <w:pStyle w:val="block"/>
              <w:tabs>
                <w:tab w:val="decimal" w:pos="828"/>
              </w:tabs>
              <w:spacing w:after="0" w:line="240" w:lineRule="exact"/>
              <w:ind w:left="-108" w:right="-43"/>
              <w:rPr>
                <w:sz w:val="20"/>
              </w:rPr>
            </w:pPr>
            <w:r w:rsidRPr="00A4262D">
              <w:rPr>
                <w:sz w:val="20"/>
              </w:rPr>
              <w:t>-</w:t>
            </w:r>
          </w:p>
        </w:tc>
        <w:tc>
          <w:tcPr>
            <w:tcW w:w="56" w:type="dxa"/>
          </w:tcPr>
          <w:p w14:paraId="5BF0ABAD"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14:paraId="3AF6FB7E" w14:textId="2816FA81" w:rsidR="007D5CB6" w:rsidRPr="00A4262D" w:rsidRDefault="003B3E2D" w:rsidP="007D5CB6">
            <w:pPr>
              <w:pStyle w:val="block"/>
              <w:tabs>
                <w:tab w:val="decimal" w:pos="1092"/>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465</w:t>
            </w:r>
            <w:r w:rsidRPr="00A4262D">
              <w:rPr>
                <w:sz w:val="20"/>
              </w:rPr>
              <w:t>)</w:t>
            </w:r>
          </w:p>
        </w:tc>
      </w:tr>
      <w:tr w:rsidR="007D5CB6" w:rsidRPr="00A4262D" w14:paraId="27CBBCD0" w14:textId="77777777" w:rsidTr="00DB24E8">
        <w:tc>
          <w:tcPr>
            <w:tcW w:w="3132" w:type="dxa"/>
          </w:tcPr>
          <w:p w14:paraId="119C323F" w14:textId="77777777" w:rsidR="007D5CB6" w:rsidRPr="00A4262D" w:rsidRDefault="007D5CB6" w:rsidP="004768DD">
            <w:pPr>
              <w:pStyle w:val="block"/>
              <w:spacing w:after="0" w:line="220" w:lineRule="exact"/>
              <w:ind w:left="0" w:right="-43"/>
              <w:jc w:val="both"/>
              <w:rPr>
                <w:b/>
                <w:bCs/>
                <w:sz w:val="20"/>
                <w:lang w:val="en-US"/>
              </w:rPr>
            </w:pPr>
            <w:r w:rsidRPr="00A4262D">
              <w:rPr>
                <w:b/>
                <w:bCs/>
                <w:sz w:val="20"/>
                <w:lang w:val="en-US"/>
              </w:rPr>
              <w:t>Total</w:t>
            </w:r>
          </w:p>
        </w:tc>
        <w:tc>
          <w:tcPr>
            <w:tcW w:w="1332" w:type="dxa"/>
            <w:tcBorders>
              <w:top w:val="single" w:sz="4" w:space="0" w:color="auto"/>
              <w:bottom w:val="double" w:sz="4" w:space="0" w:color="auto"/>
            </w:tcBorders>
          </w:tcPr>
          <w:p w14:paraId="3040630B" w14:textId="03D9F3EC" w:rsidR="007D5CB6" w:rsidRPr="00A4262D" w:rsidRDefault="002554B1" w:rsidP="007D5CB6">
            <w:pPr>
              <w:pStyle w:val="block"/>
              <w:tabs>
                <w:tab w:val="decimal" w:pos="1188"/>
              </w:tabs>
              <w:spacing w:after="0" w:line="240" w:lineRule="exact"/>
              <w:ind w:left="-101" w:right="-43"/>
              <w:rPr>
                <w:sz w:val="20"/>
                <w:lang w:val="en-US"/>
              </w:rPr>
            </w:pPr>
            <w:r w:rsidRPr="002554B1">
              <w:rPr>
                <w:rFonts w:cs="Angsana New"/>
                <w:sz w:val="20"/>
                <w:lang w:val="en-US" w:bidi="th-TH"/>
              </w:rPr>
              <w:t>11</w:t>
            </w:r>
            <w:r w:rsidR="007D5CB6" w:rsidRPr="00A4262D">
              <w:rPr>
                <w:sz w:val="20"/>
                <w:lang w:val="en-US"/>
              </w:rPr>
              <w:t>,</w:t>
            </w:r>
            <w:r w:rsidRPr="002554B1">
              <w:rPr>
                <w:rFonts w:cs="Angsana New"/>
                <w:sz w:val="20"/>
                <w:lang w:val="en-US" w:bidi="th-TH"/>
              </w:rPr>
              <w:t>382</w:t>
            </w:r>
          </w:p>
        </w:tc>
        <w:tc>
          <w:tcPr>
            <w:tcW w:w="90" w:type="dxa"/>
          </w:tcPr>
          <w:p w14:paraId="312473C4"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double" w:sz="4" w:space="0" w:color="auto"/>
            </w:tcBorders>
          </w:tcPr>
          <w:p w14:paraId="5E79E6B7" w14:textId="5C32C349" w:rsidR="007D5CB6" w:rsidRPr="00A4262D" w:rsidRDefault="000434EB" w:rsidP="007D5CB6">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5</w:t>
            </w:r>
            <w:r w:rsidRPr="00A4262D">
              <w:rPr>
                <w:sz w:val="20"/>
              </w:rPr>
              <w:t>,</w:t>
            </w:r>
            <w:r w:rsidR="002554B1" w:rsidRPr="002554B1">
              <w:rPr>
                <w:rFonts w:cs="Angsana New"/>
                <w:sz w:val="20"/>
                <w:lang w:val="en-US" w:bidi="th-TH"/>
              </w:rPr>
              <w:t>800</w:t>
            </w:r>
            <w:r w:rsidR="003B3E2D" w:rsidRPr="00A4262D">
              <w:rPr>
                <w:sz w:val="20"/>
              </w:rPr>
              <w:t>)</w:t>
            </w:r>
          </w:p>
        </w:tc>
        <w:tc>
          <w:tcPr>
            <w:tcW w:w="90" w:type="dxa"/>
          </w:tcPr>
          <w:p w14:paraId="0594E362"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double" w:sz="4" w:space="0" w:color="auto"/>
            </w:tcBorders>
          </w:tcPr>
          <w:p w14:paraId="3BE3E578" w14:textId="607E72E5" w:rsidR="007D5CB6" w:rsidRPr="00A4262D" w:rsidRDefault="002554B1" w:rsidP="000E30C4">
            <w:pPr>
              <w:pStyle w:val="block"/>
              <w:tabs>
                <w:tab w:val="decimal" w:pos="1187"/>
              </w:tabs>
              <w:spacing w:after="0" w:line="240" w:lineRule="exact"/>
              <w:ind w:left="-108" w:right="-43"/>
              <w:rPr>
                <w:sz w:val="20"/>
              </w:rPr>
            </w:pPr>
            <w:r w:rsidRPr="002554B1">
              <w:rPr>
                <w:rFonts w:cs="Angsana New"/>
                <w:sz w:val="20"/>
                <w:lang w:val="en-US" w:bidi="th-TH"/>
              </w:rPr>
              <w:t>700</w:t>
            </w:r>
          </w:p>
        </w:tc>
        <w:tc>
          <w:tcPr>
            <w:tcW w:w="56" w:type="dxa"/>
          </w:tcPr>
          <w:p w14:paraId="30E6EF48" w14:textId="77777777" w:rsidR="007D5CB6" w:rsidRPr="00A4262D" w:rsidRDefault="007D5CB6" w:rsidP="007D5CB6">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double" w:sz="4" w:space="0" w:color="auto"/>
            </w:tcBorders>
          </w:tcPr>
          <w:p w14:paraId="267669F6" w14:textId="55EED3B2" w:rsidR="007D5CB6" w:rsidRPr="00A4262D" w:rsidRDefault="002554B1" w:rsidP="007D5CB6">
            <w:pPr>
              <w:pStyle w:val="block"/>
              <w:tabs>
                <w:tab w:val="decimal" w:pos="1092"/>
              </w:tabs>
              <w:spacing w:after="0" w:line="240" w:lineRule="exact"/>
              <w:ind w:left="-101" w:right="-43"/>
              <w:rPr>
                <w:sz w:val="20"/>
                <w:lang w:val="en-US"/>
              </w:rPr>
            </w:pPr>
            <w:r w:rsidRPr="002554B1">
              <w:rPr>
                <w:rFonts w:cs="Angsana New"/>
                <w:sz w:val="20"/>
                <w:lang w:val="en-US" w:bidi="th-TH"/>
              </w:rPr>
              <w:t>6</w:t>
            </w:r>
            <w:r w:rsidR="003B3E2D" w:rsidRPr="00A4262D">
              <w:rPr>
                <w:sz w:val="20"/>
                <w:lang w:val="en-US"/>
              </w:rPr>
              <w:t>,</w:t>
            </w:r>
            <w:r w:rsidRPr="002554B1">
              <w:rPr>
                <w:rFonts w:cs="Angsana New"/>
                <w:sz w:val="20"/>
                <w:lang w:val="en-US" w:bidi="th-TH"/>
              </w:rPr>
              <w:t>282</w:t>
            </w:r>
          </w:p>
        </w:tc>
      </w:tr>
    </w:tbl>
    <w:p w14:paraId="4E17451D" w14:textId="77777777" w:rsidR="007D5CB6" w:rsidRPr="00A4262D" w:rsidRDefault="007D5CB6" w:rsidP="007D5CB6">
      <w:pPr>
        <w:pStyle w:val="block"/>
        <w:spacing w:before="240" w:after="0" w:line="240" w:lineRule="auto"/>
        <w:ind w:left="360" w:right="58"/>
        <w:jc w:val="right"/>
        <w:rPr>
          <w:b/>
          <w:bCs/>
          <w:sz w:val="18"/>
          <w:szCs w:val="18"/>
        </w:rPr>
      </w:pPr>
      <w:r w:rsidRPr="00A4262D">
        <w:rPr>
          <w:b/>
          <w:bCs/>
          <w:sz w:val="18"/>
          <w:szCs w:val="18"/>
        </w:rPr>
        <w:t>Unit : Thousand Baht</w:t>
      </w:r>
    </w:p>
    <w:tbl>
      <w:tblPr>
        <w:tblW w:w="8622" w:type="dxa"/>
        <w:tblInd w:w="558" w:type="dxa"/>
        <w:tblLayout w:type="fixed"/>
        <w:tblCellMar>
          <w:left w:w="0" w:type="dxa"/>
          <w:right w:w="0" w:type="dxa"/>
        </w:tblCellMar>
        <w:tblLook w:val="01E0" w:firstRow="1" w:lastRow="1" w:firstColumn="1" w:lastColumn="1" w:noHBand="0" w:noVBand="0"/>
      </w:tblPr>
      <w:tblGrid>
        <w:gridCol w:w="3132"/>
        <w:gridCol w:w="1332"/>
        <w:gridCol w:w="90"/>
        <w:gridCol w:w="1350"/>
        <w:gridCol w:w="90"/>
        <w:gridCol w:w="1384"/>
        <w:gridCol w:w="56"/>
        <w:gridCol w:w="1188"/>
      </w:tblGrid>
      <w:tr w:rsidR="007D5CB6" w:rsidRPr="00A4262D" w14:paraId="633BE96E" w14:textId="77777777" w:rsidTr="00B8228B">
        <w:tc>
          <w:tcPr>
            <w:tcW w:w="3132" w:type="dxa"/>
          </w:tcPr>
          <w:p w14:paraId="6DC3434C" w14:textId="77777777" w:rsidR="007D5CB6" w:rsidRPr="00A4262D" w:rsidRDefault="007D5CB6" w:rsidP="00B8228B">
            <w:pPr>
              <w:pStyle w:val="block"/>
              <w:spacing w:after="0" w:line="240" w:lineRule="exact"/>
              <w:ind w:left="0" w:right="-43"/>
              <w:rPr>
                <w:b/>
                <w:bCs/>
                <w:sz w:val="20"/>
              </w:rPr>
            </w:pPr>
          </w:p>
        </w:tc>
        <w:tc>
          <w:tcPr>
            <w:tcW w:w="5490" w:type="dxa"/>
            <w:gridSpan w:val="7"/>
            <w:vAlign w:val="bottom"/>
          </w:tcPr>
          <w:p w14:paraId="76F9ABAC" w14:textId="77777777" w:rsidR="007D5CB6" w:rsidRPr="00A4262D" w:rsidRDefault="007D5CB6" w:rsidP="00B8228B">
            <w:pPr>
              <w:pStyle w:val="block"/>
              <w:spacing w:after="0" w:line="240" w:lineRule="exact"/>
              <w:ind w:left="-117" w:right="-43"/>
              <w:jc w:val="center"/>
              <w:rPr>
                <w:b/>
                <w:bCs/>
                <w:sz w:val="20"/>
              </w:rPr>
            </w:pPr>
            <w:r w:rsidRPr="00A4262D">
              <w:rPr>
                <w:b/>
                <w:bCs/>
                <w:sz w:val="20"/>
              </w:rPr>
              <w:t>Separate financial statements</w:t>
            </w:r>
          </w:p>
        </w:tc>
      </w:tr>
      <w:tr w:rsidR="007D5CB6" w:rsidRPr="00A4262D" w14:paraId="25DFDB28" w14:textId="77777777" w:rsidTr="00B8228B">
        <w:tc>
          <w:tcPr>
            <w:tcW w:w="3132" w:type="dxa"/>
          </w:tcPr>
          <w:p w14:paraId="0C771C39" w14:textId="77777777" w:rsidR="007D5CB6" w:rsidRPr="00A4262D" w:rsidRDefault="007D5CB6" w:rsidP="00B8228B">
            <w:pPr>
              <w:pStyle w:val="block"/>
              <w:spacing w:after="0" w:line="240" w:lineRule="exact"/>
              <w:ind w:left="0" w:right="-43"/>
              <w:rPr>
                <w:b/>
                <w:bCs/>
                <w:sz w:val="20"/>
              </w:rPr>
            </w:pPr>
          </w:p>
        </w:tc>
        <w:tc>
          <w:tcPr>
            <w:tcW w:w="1332" w:type="dxa"/>
            <w:vAlign w:val="bottom"/>
          </w:tcPr>
          <w:p w14:paraId="50826277" w14:textId="77777777" w:rsidR="007D5CB6" w:rsidRPr="00A4262D" w:rsidRDefault="007D5CB6" w:rsidP="00B8228B">
            <w:pPr>
              <w:pStyle w:val="block"/>
              <w:spacing w:after="0" w:line="240" w:lineRule="exact"/>
              <w:ind w:left="-117" w:right="-43"/>
              <w:jc w:val="center"/>
              <w:rPr>
                <w:b/>
                <w:bCs/>
                <w:sz w:val="20"/>
              </w:rPr>
            </w:pPr>
          </w:p>
        </w:tc>
        <w:tc>
          <w:tcPr>
            <w:tcW w:w="90" w:type="dxa"/>
          </w:tcPr>
          <w:p w14:paraId="35084C11" w14:textId="77777777" w:rsidR="007D5CB6" w:rsidRPr="00A4262D" w:rsidRDefault="007D5CB6" w:rsidP="00B8228B">
            <w:pPr>
              <w:pStyle w:val="block"/>
              <w:spacing w:after="0" w:line="240" w:lineRule="exact"/>
              <w:ind w:left="-117" w:right="-43"/>
              <w:jc w:val="center"/>
              <w:rPr>
                <w:sz w:val="20"/>
              </w:rPr>
            </w:pPr>
          </w:p>
        </w:tc>
        <w:tc>
          <w:tcPr>
            <w:tcW w:w="2824" w:type="dxa"/>
            <w:gridSpan w:val="3"/>
          </w:tcPr>
          <w:p w14:paraId="1A5B040A" w14:textId="77777777" w:rsidR="007D5CB6" w:rsidRPr="00A4262D" w:rsidRDefault="007D5CB6" w:rsidP="00B8228B">
            <w:pPr>
              <w:pStyle w:val="block"/>
              <w:spacing w:after="0" w:line="220" w:lineRule="exact"/>
              <w:ind w:left="-117" w:right="-111"/>
              <w:jc w:val="center"/>
              <w:rPr>
                <w:b/>
                <w:bCs/>
                <w:sz w:val="20"/>
              </w:rPr>
            </w:pPr>
            <w:r w:rsidRPr="00A4262D">
              <w:rPr>
                <w:b/>
                <w:bCs/>
                <w:sz w:val="20"/>
              </w:rPr>
              <w:t xml:space="preserve">Recognized </w:t>
            </w:r>
          </w:p>
        </w:tc>
        <w:tc>
          <w:tcPr>
            <w:tcW w:w="56" w:type="dxa"/>
            <w:vAlign w:val="bottom"/>
          </w:tcPr>
          <w:p w14:paraId="30B6C1A2" w14:textId="77777777" w:rsidR="007D5CB6" w:rsidRPr="00A4262D" w:rsidRDefault="007D5CB6" w:rsidP="00B8228B">
            <w:pPr>
              <w:pStyle w:val="block"/>
              <w:spacing w:after="0" w:line="240" w:lineRule="exact"/>
              <w:ind w:left="-117" w:right="-43"/>
              <w:jc w:val="center"/>
              <w:rPr>
                <w:sz w:val="20"/>
              </w:rPr>
            </w:pPr>
          </w:p>
        </w:tc>
        <w:tc>
          <w:tcPr>
            <w:tcW w:w="1188" w:type="dxa"/>
            <w:vAlign w:val="bottom"/>
          </w:tcPr>
          <w:p w14:paraId="6E2F410F" w14:textId="77777777" w:rsidR="007D5CB6" w:rsidRPr="00A4262D" w:rsidRDefault="007D5CB6" w:rsidP="00B8228B">
            <w:pPr>
              <w:pStyle w:val="block"/>
              <w:spacing w:after="0" w:line="240" w:lineRule="exact"/>
              <w:ind w:left="-117" w:right="-43"/>
              <w:jc w:val="center"/>
              <w:rPr>
                <w:b/>
                <w:bCs/>
                <w:sz w:val="20"/>
              </w:rPr>
            </w:pPr>
          </w:p>
        </w:tc>
      </w:tr>
      <w:tr w:rsidR="007D5CB6" w:rsidRPr="00A4262D" w14:paraId="3AC00DCC" w14:textId="77777777" w:rsidTr="00B8228B">
        <w:tc>
          <w:tcPr>
            <w:tcW w:w="3132" w:type="dxa"/>
          </w:tcPr>
          <w:p w14:paraId="17E74701" w14:textId="77777777" w:rsidR="007D5CB6" w:rsidRPr="00A4262D" w:rsidRDefault="007D5CB6" w:rsidP="00B8228B">
            <w:pPr>
              <w:pStyle w:val="block"/>
              <w:spacing w:after="0" w:line="240" w:lineRule="exact"/>
              <w:ind w:left="0" w:right="-43"/>
              <w:jc w:val="center"/>
              <w:rPr>
                <w:sz w:val="20"/>
              </w:rPr>
            </w:pPr>
          </w:p>
        </w:tc>
        <w:tc>
          <w:tcPr>
            <w:tcW w:w="1332" w:type="dxa"/>
            <w:vAlign w:val="bottom"/>
          </w:tcPr>
          <w:p w14:paraId="1E9BB10E" w14:textId="77777777" w:rsidR="007D5CB6" w:rsidRPr="00A4262D" w:rsidRDefault="007D5CB6" w:rsidP="00B8228B">
            <w:pPr>
              <w:pStyle w:val="block"/>
              <w:spacing w:after="0" w:line="240" w:lineRule="exact"/>
              <w:ind w:left="-117" w:right="-43"/>
              <w:jc w:val="center"/>
              <w:rPr>
                <w:b/>
                <w:bCs/>
                <w:sz w:val="20"/>
              </w:rPr>
            </w:pPr>
          </w:p>
        </w:tc>
        <w:tc>
          <w:tcPr>
            <w:tcW w:w="90" w:type="dxa"/>
          </w:tcPr>
          <w:p w14:paraId="55E428B2" w14:textId="77777777" w:rsidR="007D5CB6" w:rsidRPr="00A4262D" w:rsidRDefault="007D5CB6" w:rsidP="00B8228B">
            <w:pPr>
              <w:pStyle w:val="block"/>
              <w:spacing w:after="0" w:line="240" w:lineRule="exact"/>
              <w:ind w:left="-117" w:right="-43"/>
              <w:jc w:val="center"/>
              <w:rPr>
                <w:sz w:val="20"/>
              </w:rPr>
            </w:pPr>
          </w:p>
        </w:tc>
        <w:tc>
          <w:tcPr>
            <w:tcW w:w="2824" w:type="dxa"/>
            <w:gridSpan w:val="3"/>
          </w:tcPr>
          <w:p w14:paraId="2CFA20DD" w14:textId="77777777" w:rsidR="007D5CB6" w:rsidRPr="00A4262D" w:rsidRDefault="007D5CB6" w:rsidP="00B8228B">
            <w:pPr>
              <w:pStyle w:val="block"/>
              <w:spacing w:after="0" w:line="220" w:lineRule="exact"/>
              <w:ind w:left="18" w:right="-43"/>
              <w:jc w:val="center"/>
              <w:rPr>
                <w:b/>
                <w:bCs/>
                <w:sz w:val="20"/>
              </w:rPr>
            </w:pPr>
            <w:r w:rsidRPr="00A4262D">
              <w:rPr>
                <w:b/>
                <w:bCs/>
                <w:sz w:val="20"/>
              </w:rPr>
              <w:t>as (expenses)/ revenue in</w:t>
            </w:r>
          </w:p>
        </w:tc>
        <w:tc>
          <w:tcPr>
            <w:tcW w:w="56" w:type="dxa"/>
            <w:vAlign w:val="bottom"/>
          </w:tcPr>
          <w:p w14:paraId="12CB7CDA" w14:textId="77777777" w:rsidR="007D5CB6" w:rsidRPr="00A4262D" w:rsidRDefault="007D5CB6" w:rsidP="00B8228B">
            <w:pPr>
              <w:pStyle w:val="block"/>
              <w:spacing w:after="0" w:line="240" w:lineRule="exact"/>
              <w:ind w:left="-117" w:right="-43"/>
              <w:jc w:val="center"/>
              <w:rPr>
                <w:sz w:val="20"/>
              </w:rPr>
            </w:pPr>
          </w:p>
        </w:tc>
        <w:tc>
          <w:tcPr>
            <w:tcW w:w="1188" w:type="dxa"/>
            <w:vAlign w:val="bottom"/>
          </w:tcPr>
          <w:p w14:paraId="23818460" w14:textId="77777777" w:rsidR="007D5CB6" w:rsidRPr="00A4262D" w:rsidRDefault="007D5CB6" w:rsidP="00B8228B">
            <w:pPr>
              <w:pStyle w:val="block"/>
              <w:spacing w:after="0" w:line="240" w:lineRule="exact"/>
              <w:ind w:left="-117" w:right="-43"/>
              <w:jc w:val="center"/>
              <w:rPr>
                <w:b/>
                <w:bCs/>
                <w:sz w:val="20"/>
              </w:rPr>
            </w:pPr>
          </w:p>
        </w:tc>
      </w:tr>
      <w:tr w:rsidR="007D5CB6" w:rsidRPr="00A4262D" w14:paraId="1346A0DA" w14:textId="77777777" w:rsidTr="00B8228B">
        <w:tc>
          <w:tcPr>
            <w:tcW w:w="3132" w:type="dxa"/>
          </w:tcPr>
          <w:p w14:paraId="74DE2A6A" w14:textId="77777777" w:rsidR="007D5CB6" w:rsidRPr="00A4262D" w:rsidRDefault="007D5CB6" w:rsidP="00B8228B">
            <w:pPr>
              <w:pStyle w:val="block"/>
              <w:spacing w:after="0" w:line="240" w:lineRule="exact"/>
              <w:ind w:left="0" w:right="-43"/>
              <w:jc w:val="center"/>
              <w:rPr>
                <w:sz w:val="20"/>
              </w:rPr>
            </w:pPr>
          </w:p>
        </w:tc>
        <w:tc>
          <w:tcPr>
            <w:tcW w:w="1332" w:type="dxa"/>
            <w:vAlign w:val="bottom"/>
          </w:tcPr>
          <w:p w14:paraId="0A0E2683" w14:textId="77777777" w:rsidR="007D5CB6" w:rsidRPr="00A4262D" w:rsidRDefault="007D5CB6" w:rsidP="00B8228B">
            <w:pPr>
              <w:pStyle w:val="block"/>
              <w:spacing w:after="0" w:line="240" w:lineRule="exact"/>
              <w:ind w:left="3" w:right="-21"/>
              <w:jc w:val="center"/>
              <w:rPr>
                <w:b/>
                <w:bCs/>
                <w:sz w:val="20"/>
              </w:rPr>
            </w:pPr>
            <w:r w:rsidRPr="00A4262D">
              <w:rPr>
                <w:b/>
                <w:bCs/>
                <w:sz w:val="20"/>
              </w:rPr>
              <w:t>As at</w:t>
            </w:r>
          </w:p>
        </w:tc>
        <w:tc>
          <w:tcPr>
            <w:tcW w:w="90" w:type="dxa"/>
          </w:tcPr>
          <w:p w14:paraId="5BE828C2" w14:textId="77777777" w:rsidR="007D5CB6" w:rsidRPr="00A4262D" w:rsidRDefault="007D5CB6" w:rsidP="00B8228B">
            <w:pPr>
              <w:pStyle w:val="block"/>
              <w:spacing w:after="0" w:line="240" w:lineRule="exact"/>
              <w:ind w:left="-117" w:right="-43"/>
              <w:jc w:val="center"/>
              <w:rPr>
                <w:sz w:val="20"/>
              </w:rPr>
            </w:pPr>
          </w:p>
        </w:tc>
        <w:tc>
          <w:tcPr>
            <w:tcW w:w="1350" w:type="dxa"/>
          </w:tcPr>
          <w:p w14:paraId="74708B04" w14:textId="77777777" w:rsidR="007D5CB6" w:rsidRPr="00A4262D" w:rsidRDefault="007D5CB6" w:rsidP="00B8228B">
            <w:pPr>
              <w:pStyle w:val="block"/>
              <w:spacing w:after="0" w:line="220" w:lineRule="exact"/>
              <w:ind w:left="18" w:right="-43"/>
              <w:jc w:val="center"/>
              <w:rPr>
                <w:b/>
                <w:bCs/>
                <w:sz w:val="20"/>
              </w:rPr>
            </w:pPr>
            <w:r w:rsidRPr="00A4262D">
              <w:rPr>
                <w:b/>
                <w:bCs/>
                <w:sz w:val="20"/>
              </w:rPr>
              <w:t>profit or</w:t>
            </w:r>
          </w:p>
        </w:tc>
        <w:tc>
          <w:tcPr>
            <w:tcW w:w="90" w:type="dxa"/>
            <w:vAlign w:val="bottom"/>
          </w:tcPr>
          <w:p w14:paraId="1C9211EA" w14:textId="77777777" w:rsidR="007D5CB6" w:rsidRPr="00A4262D" w:rsidRDefault="007D5CB6" w:rsidP="00B8228B">
            <w:pPr>
              <w:pStyle w:val="block"/>
              <w:spacing w:after="0" w:line="220" w:lineRule="exact"/>
              <w:ind w:left="-117" w:right="-43"/>
              <w:jc w:val="center"/>
              <w:rPr>
                <w:b/>
                <w:bCs/>
                <w:sz w:val="20"/>
              </w:rPr>
            </w:pPr>
          </w:p>
        </w:tc>
        <w:tc>
          <w:tcPr>
            <w:tcW w:w="1384" w:type="dxa"/>
            <w:vAlign w:val="bottom"/>
          </w:tcPr>
          <w:p w14:paraId="2AC6026B" w14:textId="77777777" w:rsidR="007D5CB6" w:rsidRPr="00A4262D" w:rsidRDefault="007D5CB6" w:rsidP="00B8228B">
            <w:pPr>
              <w:pStyle w:val="block"/>
              <w:spacing w:after="0" w:line="220" w:lineRule="exact"/>
              <w:ind w:left="-117" w:right="-111"/>
              <w:jc w:val="center"/>
              <w:rPr>
                <w:b/>
                <w:bCs/>
                <w:sz w:val="20"/>
              </w:rPr>
            </w:pPr>
            <w:r w:rsidRPr="00A4262D">
              <w:rPr>
                <w:b/>
                <w:bCs/>
                <w:sz w:val="20"/>
              </w:rPr>
              <w:t>other</w:t>
            </w:r>
          </w:p>
        </w:tc>
        <w:tc>
          <w:tcPr>
            <w:tcW w:w="56" w:type="dxa"/>
            <w:vAlign w:val="bottom"/>
          </w:tcPr>
          <w:p w14:paraId="0957967F" w14:textId="77777777" w:rsidR="007D5CB6" w:rsidRPr="00A4262D" w:rsidRDefault="007D5CB6" w:rsidP="00B8228B">
            <w:pPr>
              <w:pStyle w:val="block"/>
              <w:spacing w:after="0" w:line="240" w:lineRule="exact"/>
              <w:ind w:left="-117" w:right="-43"/>
              <w:jc w:val="center"/>
              <w:rPr>
                <w:sz w:val="20"/>
              </w:rPr>
            </w:pPr>
          </w:p>
        </w:tc>
        <w:tc>
          <w:tcPr>
            <w:tcW w:w="1188" w:type="dxa"/>
            <w:vAlign w:val="bottom"/>
          </w:tcPr>
          <w:p w14:paraId="00352E87" w14:textId="77777777" w:rsidR="007D5CB6" w:rsidRPr="00A4262D" w:rsidRDefault="007D5CB6" w:rsidP="00B8228B">
            <w:pPr>
              <w:pStyle w:val="block"/>
              <w:spacing w:after="0" w:line="240" w:lineRule="exact"/>
              <w:ind w:left="3" w:right="-21"/>
              <w:jc w:val="center"/>
              <w:rPr>
                <w:b/>
                <w:bCs/>
                <w:sz w:val="20"/>
              </w:rPr>
            </w:pPr>
            <w:r w:rsidRPr="00A4262D">
              <w:rPr>
                <w:b/>
                <w:bCs/>
                <w:sz w:val="20"/>
              </w:rPr>
              <w:t>As at</w:t>
            </w:r>
          </w:p>
        </w:tc>
      </w:tr>
      <w:tr w:rsidR="007D5CB6" w:rsidRPr="00A4262D" w14:paraId="69C7D50D" w14:textId="77777777" w:rsidTr="00B8228B">
        <w:tc>
          <w:tcPr>
            <w:tcW w:w="3132" w:type="dxa"/>
          </w:tcPr>
          <w:p w14:paraId="17957A54" w14:textId="77777777" w:rsidR="007D5CB6" w:rsidRPr="00A4262D" w:rsidRDefault="007D5CB6" w:rsidP="00B8228B">
            <w:pPr>
              <w:pStyle w:val="block"/>
              <w:spacing w:after="0" w:line="240" w:lineRule="exact"/>
              <w:ind w:left="0" w:right="-43"/>
              <w:jc w:val="center"/>
              <w:rPr>
                <w:sz w:val="20"/>
              </w:rPr>
            </w:pPr>
          </w:p>
        </w:tc>
        <w:tc>
          <w:tcPr>
            <w:tcW w:w="1332" w:type="dxa"/>
            <w:vAlign w:val="bottom"/>
          </w:tcPr>
          <w:p w14:paraId="5C82B406" w14:textId="714C3879" w:rsidR="007D5CB6" w:rsidRPr="00A4262D" w:rsidRDefault="007D5CB6" w:rsidP="00B8228B">
            <w:pPr>
              <w:pStyle w:val="block"/>
              <w:spacing w:after="0" w:line="240" w:lineRule="exact"/>
              <w:ind w:left="3" w:right="-21"/>
              <w:jc w:val="center"/>
              <w:rPr>
                <w:b/>
                <w:bCs/>
                <w:sz w:val="20"/>
              </w:rPr>
            </w:pPr>
            <w:r w:rsidRPr="00A4262D">
              <w:rPr>
                <w:b/>
                <w:bCs/>
                <w:sz w:val="20"/>
              </w:rPr>
              <w:t xml:space="preserve">January </w:t>
            </w:r>
            <w:r w:rsidR="002554B1" w:rsidRPr="002554B1">
              <w:rPr>
                <w:rFonts w:cs="Angsana New"/>
                <w:b/>
                <w:bCs/>
                <w:sz w:val="20"/>
                <w:lang w:val="en-US" w:bidi="th-TH"/>
              </w:rPr>
              <w:t>1</w:t>
            </w:r>
            <w:r w:rsidRPr="00A4262D">
              <w:rPr>
                <w:b/>
                <w:bCs/>
                <w:sz w:val="20"/>
              </w:rPr>
              <w:t>,</w:t>
            </w:r>
          </w:p>
        </w:tc>
        <w:tc>
          <w:tcPr>
            <w:tcW w:w="90" w:type="dxa"/>
          </w:tcPr>
          <w:p w14:paraId="1D412F77" w14:textId="77777777" w:rsidR="007D5CB6" w:rsidRPr="00A4262D" w:rsidRDefault="007D5CB6" w:rsidP="00B8228B">
            <w:pPr>
              <w:pStyle w:val="block"/>
              <w:spacing w:after="0" w:line="240" w:lineRule="exact"/>
              <w:ind w:left="-117" w:right="-43"/>
              <w:jc w:val="center"/>
              <w:rPr>
                <w:sz w:val="20"/>
              </w:rPr>
            </w:pPr>
          </w:p>
        </w:tc>
        <w:tc>
          <w:tcPr>
            <w:tcW w:w="1350" w:type="dxa"/>
          </w:tcPr>
          <w:p w14:paraId="68C6B9C0" w14:textId="77777777" w:rsidR="007D5CB6" w:rsidRPr="00A4262D" w:rsidRDefault="007D5CB6" w:rsidP="00B8228B">
            <w:pPr>
              <w:pStyle w:val="block"/>
              <w:spacing w:after="0" w:line="220" w:lineRule="exact"/>
              <w:ind w:left="18" w:right="-43"/>
              <w:jc w:val="center"/>
              <w:rPr>
                <w:b/>
                <w:bCs/>
                <w:sz w:val="20"/>
              </w:rPr>
            </w:pPr>
            <w:r w:rsidRPr="00A4262D">
              <w:rPr>
                <w:b/>
                <w:bCs/>
                <w:sz w:val="20"/>
              </w:rPr>
              <w:t>loss</w:t>
            </w:r>
          </w:p>
        </w:tc>
        <w:tc>
          <w:tcPr>
            <w:tcW w:w="90" w:type="dxa"/>
            <w:vAlign w:val="bottom"/>
          </w:tcPr>
          <w:p w14:paraId="2AD0EC91" w14:textId="77777777" w:rsidR="007D5CB6" w:rsidRPr="00A4262D" w:rsidRDefault="007D5CB6" w:rsidP="00B8228B">
            <w:pPr>
              <w:pStyle w:val="block"/>
              <w:spacing w:after="0" w:line="220" w:lineRule="exact"/>
              <w:ind w:left="-117" w:right="-43"/>
              <w:jc w:val="center"/>
              <w:rPr>
                <w:b/>
                <w:bCs/>
                <w:sz w:val="20"/>
              </w:rPr>
            </w:pPr>
          </w:p>
        </w:tc>
        <w:tc>
          <w:tcPr>
            <w:tcW w:w="1384" w:type="dxa"/>
            <w:vAlign w:val="bottom"/>
          </w:tcPr>
          <w:p w14:paraId="2C104D25" w14:textId="77777777" w:rsidR="007D5CB6" w:rsidRPr="00A4262D" w:rsidRDefault="007D5CB6" w:rsidP="00B8228B">
            <w:pPr>
              <w:pStyle w:val="block"/>
              <w:spacing w:after="0" w:line="220" w:lineRule="exact"/>
              <w:ind w:left="-117" w:right="-111"/>
              <w:jc w:val="center"/>
              <w:rPr>
                <w:b/>
                <w:bCs/>
                <w:sz w:val="20"/>
              </w:rPr>
            </w:pPr>
            <w:r w:rsidRPr="00A4262D">
              <w:rPr>
                <w:b/>
                <w:bCs/>
                <w:sz w:val="20"/>
              </w:rPr>
              <w:t>comprehensive</w:t>
            </w:r>
          </w:p>
        </w:tc>
        <w:tc>
          <w:tcPr>
            <w:tcW w:w="56" w:type="dxa"/>
            <w:vAlign w:val="bottom"/>
          </w:tcPr>
          <w:p w14:paraId="086C4F73" w14:textId="77777777" w:rsidR="007D5CB6" w:rsidRPr="00A4262D" w:rsidRDefault="007D5CB6" w:rsidP="00B8228B">
            <w:pPr>
              <w:pStyle w:val="block"/>
              <w:spacing w:after="0" w:line="240" w:lineRule="exact"/>
              <w:ind w:left="-117" w:right="-43"/>
              <w:jc w:val="center"/>
              <w:rPr>
                <w:sz w:val="20"/>
              </w:rPr>
            </w:pPr>
          </w:p>
        </w:tc>
        <w:tc>
          <w:tcPr>
            <w:tcW w:w="1188" w:type="dxa"/>
            <w:vAlign w:val="bottom"/>
          </w:tcPr>
          <w:p w14:paraId="3E309B6F" w14:textId="1643F372" w:rsidR="007D5CB6" w:rsidRPr="00A4262D" w:rsidRDefault="007D5CB6" w:rsidP="00B8228B">
            <w:pPr>
              <w:pStyle w:val="block"/>
              <w:spacing w:after="0" w:line="240" w:lineRule="exact"/>
              <w:ind w:left="3" w:right="-21"/>
              <w:jc w:val="center"/>
              <w:rPr>
                <w:b/>
                <w:bCs/>
                <w:sz w:val="20"/>
              </w:rPr>
            </w:pPr>
            <w:r w:rsidRPr="00A4262D">
              <w:rPr>
                <w:b/>
                <w:bCs/>
                <w:sz w:val="20"/>
              </w:rPr>
              <w:t xml:space="preserve">December </w:t>
            </w:r>
            <w:r w:rsidR="002554B1" w:rsidRPr="002554B1">
              <w:rPr>
                <w:rFonts w:cs="Angsana New"/>
                <w:b/>
                <w:bCs/>
                <w:sz w:val="20"/>
                <w:lang w:val="en-US" w:bidi="th-TH"/>
              </w:rPr>
              <w:t>31</w:t>
            </w:r>
            <w:r w:rsidRPr="00A4262D">
              <w:rPr>
                <w:b/>
                <w:bCs/>
                <w:sz w:val="20"/>
              </w:rPr>
              <w:t>,</w:t>
            </w:r>
          </w:p>
        </w:tc>
      </w:tr>
      <w:tr w:rsidR="007D5CB6" w:rsidRPr="00A4262D" w14:paraId="66F0E6F0" w14:textId="77777777" w:rsidTr="00B8228B">
        <w:tc>
          <w:tcPr>
            <w:tcW w:w="3132" w:type="dxa"/>
          </w:tcPr>
          <w:p w14:paraId="32454ADC" w14:textId="77777777" w:rsidR="007D5CB6" w:rsidRPr="00A4262D" w:rsidRDefault="007D5CB6" w:rsidP="00B8228B">
            <w:pPr>
              <w:pStyle w:val="block"/>
              <w:spacing w:after="0" w:line="240" w:lineRule="exact"/>
              <w:ind w:left="0" w:right="-43"/>
              <w:jc w:val="center"/>
              <w:rPr>
                <w:sz w:val="20"/>
              </w:rPr>
            </w:pPr>
          </w:p>
        </w:tc>
        <w:tc>
          <w:tcPr>
            <w:tcW w:w="1332" w:type="dxa"/>
            <w:vAlign w:val="bottom"/>
          </w:tcPr>
          <w:p w14:paraId="2755AC6B" w14:textId="1C665ED9" w:rsidR="007D5CB6" w:rsidRPr="00A4262D" w:rsidRDefault="002554B1" w:rsidP="00B8228B">
            <w:pPr>
              <w:pStyle w:val="block"/>
              <w:spacing w:after="0" w:line="240" w:lineRule="exact"/>
              <w:ind w:left="3" w:right="-21"/>
              <w:jc w:val="center"/>
              <w:rPr>
                <w:b/>
                <w:bCs/>
                <w:sz w:val="20"/>
                <w:lang w:val="en-US" w:bidi="th-TH"/>
              </w:rPr>
            </w:pPr>
            <w:r w:rsidRPr="002554B1">
              <w:rPr>
                <w:rFonts w:cs="Angsana New"/>
                <w:b/>
                <w:bCs/>
                <w:sz w:val="20"/>
                <w:lang w:val="en-US" w:bidi="th-TH"/>
              </w:rPr>
              <w:t>2019</w:t>
            </w:r>
          </w:p>
        </w:tc>
        <w:tc>
          <w:tcPr>
            <w:tcW w:w="90" w:type="dxa"/>
          </w:tcPr>
          <w:p w14:paraId="1CC45E30" w14:textId="77777777" w:rsidR="007D5CB6" w:rsidRPr="00A4262D" w:rsidRDefault="007D5CB6" w:rsidP="00B8228B">
            <w:pPr>
              <w:pStyle w:val="block"/>
              <w:spacing w:after="0" w:line="240" w:lineRule="exact"/>
              <w:ind w:left="-117" w:right="-43"/>
              <w:jc w:val="center"/>
              <w:rPr>
                <w:sz w:val="20"/>
              </w:rPr>
            </w:pPr>
          </w:p>
        </w:tc>
        <w:tc>
          <w:tcPr>
            <w:tcW w:w="1350" w:type="dxa"/>
          </w:tcPr>
          <w:p w14:paraId="345E1EB2" w14:textId="77777777" w:rsidR="007D5CB6" w:rsidRPr="00A4262D" w:rsidRDefault="007D5CB6" w:rsidP="00B8228B">
            <w:pPr>
              <w:pStyle w:val="block"/>
              <w:spacing w:after="0" w:line="220" w:lineRule="exact"/>
              <w:ind w:left="18" w:right="-43"/>
              <w:jc w:val="center"/>
              <w:rPr>
                <w:b/>
                <w:bCs/>
                <w:sz w:val="20"/>
              </w:rPr>
            </w:pPr>
          </w:p>
        </w:tc>
        <w:tc>
          <w:tcPr>
            <w:tcW w:w="90" w:type="dxa"/>
            <w:vAlign w:val="bottom"/>
          </w:tcPr>
          <w:p w14:paraId="19CC628A" w14:textId="77777777" w:rsidR="007D5CB6" w:rsidRPr="00A4262D" w:rsidRDefault="007D5CB6" w:rsidP="00B8228B">
            <w:pPr>
              <w:pStyle w:val="block"/>
              <w:spacing w:after="0" w:line="220" w:lineRule="exact"/>
              <w:ind w:left="-117" w:right="-43"/>
              <w:jc w:val="center"/>
              <w:rPr>
                <w:b/>
                <w:bCs/>
                <w:sz w:val="20"/>
              </w:rPr>
            </w:pPr>
          </w:p>
        </w:tc>
        <w:tc>
          <w:tcPr>
            <w:tcW w:w="1384" w:type="dxa"/>
            <w:vAlign w:val="bottom"/>
          </w:tcPr>
          <w:p w14:paraId="50ED13BC" w14:textId="77777777" w:rsidR="007D5CB6" w:rsidRPr="00A4262D" w:rsidRDefault="007D5CB6" w:rsidP="00B8228B">
            <w:pPr>
              <w:pStyle w:val="block"/>
              <w:spacing w:after="0" w:line="220" w:lineRule="exact"/>
              <w:ind w:left="-117" w:right="-111"/>
              <w:jc w:val="center"/>
              <w:rPr>
                <w:b/>
                <w:bCs/>
                <w:sz w:val="20"/>
              </w:rPr>
            </w:pPr>
            <w:r w:rsidRPr="00A4262D">
              <w:rPr>
                <w:b/>
                <w:bCs/>
                <w:sz w:val="20"/>
              </w:rPr>
              <w:t>income</w:t>
            </w:r>
          </w:p>
        </w:tc>
        <w:tc>
          <w:tcPr>
            <w:tcW w:w="56" w:type="dxa"/>
            <w:vAlign w:val="bottom"/>
          </w:tcPr>
          <w:p w14:paraId="321AF7B4" w14:textId="77777777" w:rsidR="007D5CB6" w:rsidRPr="00A4262D" w:rsidRDefault="007D5CB6" w:rsidP="00B8228B">
            <w:pPr>
              <w:pStyle w:val="block"/>
              <w:spacing w:after="0" w:line="240" w:lineRule="exact"/>
              <w:ind w:left="-117" w:right="-43"/>
              <w:jc w:val="center"/>
              <w:rPr>
                <w:sz w:val="20"/>
              </w:rPr>
            </w:pPr>
          </w:p>
        </w:tc>
        <w:tc>
          <w:tcPr>
            <w:tcW w:w="1188" w:type="dxa"/>
            <w:vAlign w:val="bottom"/>
          </w:tcPr>
          <w:p w14:paraId="4F9D7727" w14:textId="35816D02" w:rsidR="007D5CB6" w:rsidRPr="00A4262D" w:rsidRDefault="002554B1" w:rsidP="00B8228B">
            <w:pPr>
              <w:pStyle w:val="block"/>
              <w:spacing w:after="0" w:line="240" w:lineRule="exact"/>
              <w:ind w:left="3" w:right="-21"/>
              <w:jc w:val="center"/>
              <w:rPr>
                <w:b/>
                <w:bCs/>
                <w:sz w:val="20"/>
                <w:lang w:val="en-US" w:bidi="th-TH"/>
              </w:rPr>
            </w:pPr>
            <w:r w:rsidRPr="002554B1">
              <w:rPr>
                <w:rFonts w:cs="Angsana New"/>
                <w:b/>
                <w:bCs/>
                <w:sz w:val="20"/>
                <w:lang w:val="en-US" w:bidi="th-TH"/>
              </w:rPr>
              <w:t>2019</w:t>
            </w:r>
          </w:p>
        </w:tc>
      </w:tr>
      <w:tr w:rsidR="007D5CB6" w:rsidRPr="00A4262D" w14:paraId="0208A9CD" w14:textId="77777777" w:rsidTr="00B8228B">
        <w:tc>
          <w:tcPr>
            <w:tcW w:w="3132" w:type="dxa"/>
          </w:tcPr>
          <w:p w14:paraId="42D861E0" w14:textId="77777777" w:rsidR="007D5CB6" w:rsidRPr="00A4262D" w:rsidRDefault="007D5CB6" w:rsidP="00B8228B">
            <w:pPr>
              <w:pStyle w:val="block"/>
              <w:spacing w:after="0" w:line="240" w:lineRule="exact"/>
              <w:ind w:left="0" w:right="-43"/>
              <w:jc w:val="both"/>
              <w:rPr>
                <w:b/>
                <w:bCs/>
                <w:i/>
                <w:iCs/>
                <w:sz w:val="20"/>
              </w:rPr>
            </w:pPr>
            <w:r w:rsidRPr="00A4262D">
              <w:rPr>
                <w:b/>
                <w:bCs/>
                <w:i/>
                <w:iCs/>
                <w:sz w:val="20"/>
              </w:rPr>
              <w:t>Deferred tax assets</w:t>
            </w:r>
          </w:p>
        </w:tc>
        <w:tc>
          <w:tcPr>
            <w:tcW w:w="1332" w:type="dxa"/>
          </w:tcPr>
          <w:p w14:paraId="022F9C4E" w14:textId="77777777" w:rsidR="007D5CB6" w:rsidRPr="00A4262D" w:rsidRDefault="007D5CB6" w:rsidP="00B8228B">
            <w:pPr>
              <w:pStyle w:val="block"/>
              <w:tabs>
                <w:tab w:val="decimal" w:pos="765"/>
              </w:tabs>
              <w:spacing w:after="0" w:line="240" w:lineRule="exact"/>
              <w:ind w:left="0" w:right="-43"/>
              <w:rPr>
                <w:i/>
                <w:iCs/>
                <w:sz w:val="20"/>
              </w:rPr>
            </w:pPr>
          </w:p>
        </w:tc>
        <w:tc>
          <w:tcPr>
            <w:tcW w:w="90" w:type="dxa"/>
          </w:tcPr>
          <w:p w14:paraId="778C0C36"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14:paraId="52BD7672"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14:paraId="4975C383"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84" w:type="dxa"/>
          </w:tcPr>
          <w:p w14:paraId="45DA5919" w14:textId="77777777" w:rsidR="007D5CB6" w:rsidRPr="00A4262D" w:rsidRDefault="007D5CB6" w:rsidP="00B8228B">
            <w:pPr>
              <w:pStyle w:val="block"/>
              <w:tabs>
                <w:tab w:val="decimal" w:pos="1006"/>
              </w:tabs>
              <w:spacing w:after="0" w:line="240" w:lineRule="exact"/>
              <w:ind w:left="-108" w:right="-43"/>
              <w:rPr>
                <w:i/>
                <w:iCs/>
                <w:sz w:val="20"/>
              </w:rPr>
            </w:pPr>
          </w:p>
        </w:tc>
        <w:tc>
          <w:tcPr>
            <w:tcW w:w="56" w:type="dxa"/>
          </w:tcPr>
          <w:p w14:paraId="6498EC1F"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88" w:type="dxa"/>
          </w:tcPr>
          <w:p w14:paraId="59A74B82" w14:textId="77777777" w:rsidR="007D5CB6" w:rsidRPr="00A4262D" w:rsidRDefault="007D5CB6" w:rsidP="00B8228B">
            <w:pPr>
              <w:pStyle w:val="block"/>
              <w:tabs>
                <w:tab w:val="decimal" w:pos="691"/>
              </w:tabs>
              <w:spacing w:after="0" w:line="240" w:lineRule="exact"/>
              <w:ind w:left="-101" w:right="-43"/>
              <w:rPr>
                <w:i/>
                <w:iCs/>
                <w:sz w:val="20"/>
              </w:rPr>
            </w:pPr>
          </w:p>
        </w:tc>
      </w:tr>
      <w:tr w:rsidR="007D5CB6" w:rsidRPr="00A4262D" w14:paraId="77FA0D2B" w14:textId="77777777" w:rsidTr="00B8228B">
        <w:trPr>
          <w:trHeight w:val="180"/>
        </w:trPr>
        <w:tc>
          <w:tcPr>
            <w:tcW w:w="3132" w:type="dxa"/>
          </w:tcPr>
          <w:p w14:paraId="2166BC58" w14:textId="77777777" w:rsidR="007D5CB6" w:rsidRPr="00A4262D" w:rsidRDefault="007D5CB6" w:rsidP="00B8228B">
            <w:pPr>
              <w:pStyle w:val="block"/>
              <w:spacing w:after="0" w:line="240" w:lineRule="exact"/>
              <w:ind w:left="0" w:right="-43"/>
              <w:jc w:val="both"/>
              <w:rPr>
                <w:sz w:val="20"/>
              </w:rPr>
            </w:pPr>
            <w:r w:rsidRPr="00A4262D">
              <w:rPr>
                <w:sz w:val="20"/>
              </w:rPr>
              <w:t>Allowance for doubtful accounts</w:t>
            </w:r>
          </w:p>
        </w:tc>
        <w:tc>
          <w:tcPr>
            <w:tcW w:w="1332" w:type="dxa"/>
          </w:tcPr>
          <w:p w14:paraId="7D544F83" w14:textId="2C062BE6" w:rsidR="007D5CB6" w:rsidRPr="00A4262D" w:rsidRDefault="002554B1" w:rsidP="00B8228B">
            <w:pPr>
              <w:pStyle w:val="block"/>
              <w:tabs>
                <w:tab w:val="decimal" w:pos="1188"/>
              </w:tabs>
              <w:spacing w:after="0" w:line="240" w:lineRule="exact"/>
              <w:ind w:left="-101" w:right="-43"/>
              <w:rPr>
                <w:sz w:val="20"/>
              </w:rPr>
            </w:pPr>
            <w:r w:rsidRPr="002554B1">
              <w:rPr>
                <w:rFonts w:cs="Angsana New"/>
                <w:sz w:val="20"/>
                <w:lang w:val="en-US" w:bidi="th-TH"/>
              </w:rPr>
              <w:t>762</w:t>
            </w:r>
          </w:p>
        </w:tc>
        <w:tc>
          <w:tcPr>
            <w:tcW w:w="90" w:type="dxa"/>
          </w:tcPr>
          <w:p w14:paraId="267B59BD"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652E78F5" w14:textId="355C1F31" w:rsidR="007D5CB6" w:rsidRPr="00A4262D" w:rsidRDefault="007D5CB6" w:rsidP="00B8228B">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762</w:t>
            </w:r>
            <w:r w:rsidRPr="00A4262D">
              <w:rPr>
                <w:sz w:val="20"/>
              </w:rPr>
              <w:t>)</w:t>
            </w:r>
          </w:p>
        </w:tc>
        <w:tc>
          <w:tcPr>
            <w:tcW w:w="90" w:type="dxa"/>
            <w:shd w:val="clear" w:color="auto" w:fill="auto"/>
          </w:tcPr>
          <w:p w14:paraId="42E32BEA"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201892D7"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69C60BFC"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6DC6A021"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r>
      <w:tr w:rsidR="007D5CB6" w:rsidRPr="00A4262D" w14:paraId="030B4F0C" w14:textId="77777777" w:rsidTr="00B8228B">
        <w:tc>
          <w:tcPr>
            <w:tcW w:w="3132" w:type="dxa"/>
          </w:tcPr>
          <w:p w14:paraId="4ED81C23" w14:textId="77777777" w:rsidR="007D5CB6" w:rsidRPr="00A4262D" w:rsidRDefault="007D5CB6" w:rsidP="00B8228B">
            <w:pPr>
              <w:pStyle w:val="block"/>
              <w:spacing w:after="0" w:line="240" w:lineRule="exact"/>
              <w:ind w:left="0" w:right="-43"/>
              <w:jc w:val="both"/>
              <w:rPr>
                <w:sz w:val="20"/>
              </w:rPr>
            </w:pPr>
            <w:r w:rsidRPr="00A4262D">
              <w:rPr>
                <w:sz w:val="20"/>
              </w:rPr>
              <w:t xml:space="preserve">Allowance for decline in value </w:t>
            </w:r>
          </w:p>
        </w:tc>
        <w:tc>
          <w:tcPr>
            <w:tcW w:w="1332" w:type="dxa"/>
          </w:tcPr>
          <w:p w14:paraId="53BC4BBF" w14:textId="77777777" w:rsidR="007D5CB6" w:rsidRPr="00A4262D" w:rsidRDefault="007D5CB6" w:rsidP="00B8228B">
            <w:pPr>
              <w:pStyle w:val="block"/>
              <w:tabs>
                <w:tab w:val="decimal" w:pos="1188"/>
              </w:tabs>
              <w:spacing w:after="0" w:line="240" w:lineRule="exact"/>
              <w:ind w:left="-101" w:right="-43"/>
              <w:rPr>
                <w:sz w:val="20"/>
              </w:rPr>
            </w:pPr>
          </w:p>
        </w:tc>
        <w:tc>
          <w:tcPr>
            <w:tcW w:w="90" w:type="dxa"/>
          </w:tcPr>
          <w:p w14:paraId="79B2C0D7"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599CEBDE" w14:textId="77777777" w:rsidR="007D5CB6" w:rsidRPr="00A4262D" w:rsidRDefault="007D5CB6" w:rsidP="00B8228B">
            <w:pPr>
              <w:pStyle w:val="block"/>
              <w:tabs>
                <w:tab w:val="decimal" w:pos="1188"/>
              </w:tabs>
              <w:spacing w:after="0" w:line="240" w:lineRule="exact"/>
              <w:ind w:left="-108" w:right="-43"/>
              <w:rPr>
                <w:sz w:val="20"/>
              </w:rPr>
            </w:pPr>
          </w:p>
        </w:tc>
        <w:tc>
          <w:tcPr>
            <w:tcW w:w="90" w:type="dxa"/>
            <w:shd w:val="clear" w:color="auto" w:fill="auto"/>
          </w:tcPr>
          <w:p w14:paraId="741195E9"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61B10BEC" w14:textId="77777777" w:rsidR="007D5CB6" w:rsidRPr="00A4262D" w:rsidRDefault="007D5CB6" w:rsidP="00B8228B">
            <w:pPr>
              <w:pStyle w:val="block"/>
              <w:tabs>
                <w:tab w:val="decimal" w:pos="828"/>
              </w:tabs>
              <w:spacing w:after="0" w:line="240" w:lineRule="exact"/>
              <w:ind w:left="-108" w:right="-43"/>
              <w:rPr>
                <w:sz w:val="20"/>
              </w:rPr>
            </w:pPr>
          </w:p>
        </w:tc>
        <w:tc>
          <w:tcPr>
            <w:tcW w:w="56" w:type="dxa"/>
            <w:shd w:val="clear" w:color="auto" w:fill="auto"/>
          </w:tcPr>
          <w:p w14:paraId="6023355F"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41C37925" w14:textId="77777777" w:rsidR="007D5CB6" w:rsidRPr="00A4262D" w:rsidRDefault="007D5CB6" w:rsidP="00B8228B">
            <w:pPr>
              <w:pStyle w:val="block"/>
              <w:tabs>
                <w:tab w:val="decimal" w:pos="1092"/>
              </w:tabs>
              <w:spacing w:after="0" w:line="240" w:lineRule="exact"/>
              <w:ind w:left="-101" w:right="-43"/>
              <w:rPr>
                <w:sz w:val="20"/>
              </w:rPr>
            </w:pPr>
          </w:p>
        </w:tc>
      </w:tr>
      <w:tr w:rsidR="007D5CB6" w:rsidRPr="00A4262D" w14:paraId="10078409" w14:textId="77777777" w:rsidTr="00B8228B">
        <w:tc>
          <w:tcPr>
            <w:tcW w:w="3132" w:type="dxa"/>
          </w:tcPr>
          <w:p w14:paraId="63E4213A" w14:textId="77777777" w:rsidR="007D5CB6" w:rsidRPr="00A4262D" w:rsidRDefault="007D5CB6" w:rsidP="00B8228B">
            <w:pPr>
              <w:pStyle w:val="block"/>
              <w:spacing w:after="0" w:line="240" w:lineRule="exact"/>
              <w:ind w:left="160" w:right="-43"/>
              <w:jc w:val="both"/>
              <w:rPr>
                <w:sz w:val="20"/>
              </w:rPr>
            </w:pPr>
            <w:r w:rsidRPr="00A4262D">
              <w:rPr>
                <w:sz w:val="20"/>
              </w:rPr>
              <w:t>of inventories</w:t>
            </w:r>
          </w:p>
        </w:tc>
        <w:tc>
          <w:tcPr>
            <w:tcW w:w="1332" w:type="dxa"/>
          </w:tcPr>
          <w:p w14:paraId="41DB8BCF" w14:textId="0F98E94B" w:rsidR="007D5CB6" w:rsidRPr="00A4262D" w:rsidRDefault="002554B1" w:rsidP="00B8228B">
            <w:pPr>
              <w:pStyle w:val="block"/>
              <w:tabs>
                <w:tab w:val="decimal" w:pos="1188"/>
              </w:tabs>
              <w:spacing w:after="0" w:line="240" w:lineRule="exact"/>
              <w:ind w:left="-101" w:right="-43"/>
              <w:rPr>
                <w:sz w:val="20"/>
              </w:rPr>
            </w:pPr>
            <w:r w:rsidRPr="002554B1">
              <w:rPr>
                <w:rFonts w:cs="Angsana New"/>
                <w:sz w:val="20"/>
                <w:lang w:val="en-US" w:bidi="th-TH"/>
              </w:rPr>
              <w:t>583</w:t>
            </w:r>
          </w:p>
        </w:tc>
        <w:tc>
          <w:tcPr>
            <w:tcW w:w="90" w:type="dxa"/>
          </w:tcPr>
          <w:p w14:paraId="1E8F5799"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7C20426C" w14:textId="1DCD14AB" w:rsidR="007D5CB6" w:rsidRPr="00A4262D" w:rsidRDefault="002554B1" w:rsidP="00B8228B">
            <w:pPr>
              <w:pStyle w:val="block"/>
              <w:tabs>
                <w:tab w:val="decimal" w:pos="1188"/>
              </w:tabs>
              <w:spacing w:after="0" w:line="240" w:lineRule="exact"/>
              <w:ind w:left="-108" w:right="-43"/>
              <w:rPr>
                <w:sz w:val="20"/>
              </w:rPr>
            </w:pPr>
            <w:r w:rsidRPr="002554B1">
              <w:rPr>
                <w:rFonts w:cs="Angsana New"/>
                <w:sz w:val="20"/>
                <w:lang w:val="en-US" w:bidi="th-TH"/>
              </w:rPr>
              <w:t>1</w:t>
            </w:r>
            <w:r w:rsidR="007D5CB6" w:rsidRPr="00A4262D">
              <w:rPr>
                <w:sz w:val="20"/>
              </w:rPr>
              <w:t>,</w:t>
            </w:r>
            <w:r w:rsidRPr="002554B1">
              <w:rPr>
                <w:rFonts w:cs="Angsana New"/>
                <w:sz w:val="20"/>
                <w:lang w:val="en-US" w:bidi="th-TH"/>
              </w:rPr>
              <w:t>134</w:t>
            </w:r>
          </w:p>
        </w:tc>
        <w:tc>
          <w:tcPr>
            <w:tcW w:w="90" w:type="dxa"/>
            <w:shd w:val="clear" w:color="auto" w:fill="auto"/>
          </w:tcPr>
          <w:p w14:paraId="7CA13220"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4F0CF06F"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3E70A113"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01E02C13" w14:textId="361B22D8" w:rsidR="007D5CB6" w:rsidRPr="00A4262D" w:rsidRDefault="002554B1" w:rsidP="00B8228B">
            <w:pPr>
              <w:pStyle w:val="block"/>
              <w:tabs>
                <w:tab w:val="decimal" w:pos="1092"/>
              </w:tabs>
              <w:spacing w:after="0" w:line="240" w:lineRule="exact"/>
              <w:ind w:left="-101" w:right="-43"/>
              <w:rPr>
                <w:sz w:val="20"/>
              </w:rPr>
            </w:pPr>
            <w:r w:rsidRPr="002554B1">
              <w:rPr>
                <w:rFonts w:cs="Angsana New"/>
                <w:sz w:val="20"/>
                <w:lang w:val="en-US" w:bidi="th-TH"/>
              </w:rPr>
              <w:t>1</w:t>
            </w:r>
            <w:r w:rsidR="007D5CB6" w:rsidRPr="00A4262D">
              <w:rPr>
                <w:sz w:val="20"/>
              </w:rPr>
              <w:t>,</w:t>
            </w:r>
            <w:r w:rsidRPr="002554B1">
              <w:rPr>
                <w:rFonts w:cs="Angsana New"/>
                <w:sz w:val="20"/>
                <w:lang w:val="en-US" w:bidi="th-TH"/>
              </w:rPr>
              <w:t>717</w:t>
            </w:r>
          </w:p>
        </w:tc>
      </w:tr>
      <w:tr w:rsidR="007D5CB6" w:rsidRPr="00A4262D" w14:paraId="1CB08FDC" w14:textId="77777777" w:rsidTr="00B8228B">
        <w:tc>
          <w:tcPr>
            <w:tcW w:w="3132" w:type="dxa"/>
            <w:shd w:val="clear" w:color="auto" w:fill="auto"/>
          </w:tcPr>
          <w:p w14:paraId="0B610A6B" w14:textId="77777777" w:rsidR="007D5CB6" w:rsidRPr="00A4262D" w:rsidRDefault="007D5CB6" w:rsidP="00B8228B">
            <w:pPr>
              <w:pStyle w:val="block"/>
              <w:spacing w:after="0" w:line="240" w:lineRule="exact"/>
              <w:ind w:left="0" w:right="-43"/>
              <w:jc w:val="both"/>
              <w:rPr>
                <w:sz w:val="20"/>
                <w:lang w:val="en-US"/>
              </w:rPr>
            </w:pPr>
            <w:r w:rsidRPr="00A4262D">
              <w:rPr>
                <w:sz w:val="20"/>
                <w:lang w:val="en-US"/>
              </w:rPr>
              <w:t>Finance lease liabilities</w:t>
            </w:r>
          </w:p>
        </w:tc>
        <w:tc>
          <w:tcPr>
            <w:tcW w:w="1332" w:type="dxa"/>
            <w:shd w:val="clear" w:color="auto" w:fill="auto"/>
          </w:tcPr>
          <w:p w14:paraId="24D95761" w14:textId="41779F75" w:rsidR="007D5CB6" w:rsidRPr="00A4262D" w:rsidRDefault="002554B1" w:rsidP="00B8228B">
            <w:pPr>
              <w:pStyle w:val="block"/>
              <w:tabs>
                <w:tab w:val="decimal" w:pos="1188"/>
              </w:tabs>
              <w:spacing w:after="0" w:line="240" w:lineRule="exact"/>
              <w:ind w:left="-101" w:right="-43"/>
              <w:rPr>
                <w:sz w:val="20"/>
              </w:rPr>
            </w:pPr>
            <w:r w:rsidRPr="002554B1">
              <w:rPr>
                <w:rFonts w:cs="Angsana New"/>
                <w:sz w:val="20"/>
                <w:lang w:val="en-US" w:bidi="th-TH"/>
              </w:rPr>
              <w:t>489</w:t>
            </w:r>
          </w:p>
        </w:tc>
        <w:tc>
          <w:tcPr>
            <w:tcW w:w="90" w:type="dxa"/>
            <w:shd w:val="clear" w:color="auto" w:fill="auto"/>
          </w:tcPr>
          <w:p w14:paraId="40F9FA08"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50F9DDEC" w14:textId="078A8B39" w:rsidR="007D5CB6" w:rsidRPr="00A4262D" w:rsidRDefault="002554B1" w:rsidP="00B8228B">
            <w:pPr>
              <w:pStyle w:val="block"/>
              <w:tabs>
                <w:tab w:val="decimal" w:pos="1188"/>
              </w:tabs>
              <w:spacing w:after="0" w:line="240" w:lineRule="exact"/>
              <w:ind w:left="-108" w:right="-43"/>
              <w:rPr>
                <w:sz w:val="20"/>
              </w:rPr>
            </w:pPr>
            <w:r w:rsidRPr="002554B1">
              <w:rPr>
                <w:rFonts w:cs="Angsana New"/>
                <w:sz w:val="20"/>
                <w:lang w:val="en-US" w:bidi="th-TH"/>
              </w:rPr>
              <w:t>55</w:t>
            </w:r>
          </w:p>
        </w:tc>
        <w:tc>
          <w:tcPr>
            <w:tcW w:w="90" w:type="dxa"/>
            <w:shd w:val="clear" w:color="auto" w:fill="auto"/>
          </w:tcPr>
          <w:p w14:paraId="1CC3787C"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11F1E70B"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08395B1B"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shd w:val="clear" w:color="auto" w:fill="auto"/>
          </w:tcPr>
          <w:p w14:paraId="1B68C093" w14:textId="7FF5C1CE" w:rsidR="007D5CB6" w:rsidRPr="00A4262D" w:rsidRDefault="002554B1" w:rsidP="00B8228B">
            <w:pPr>
              <w:pStyle w:val="block"/>
              <w:tabs>
                <w:tab w:val="decimal" w:pos="1092"/>
              </w:tabs>
              <w:spacing w:after="0" w:line="240" w:lineRule="exact"/>
              <w:ind w:left="-101" w:right="-43"/>
              <w:rPr>
                <w:sz w:val="20"/>
              </w:rPr>
            </w:pPr>
            <w:r w:rsidRPr="002554B1">
              <w:rPr>
                <w:rFonts w:cs="Angsana New"/>
                <w:sz w:val="20"/>
                <w:lang w:val="en-US" w:bidi="th-TH"/>
              </w:rPr>
              <w:t>544</w:t>
            </w:r>
          </w:p>
        </w:tc>
      </w:tr>
      <w:tr w:rsidR="007D5CB6" w:rsidRPr="00A4262D" w14:paraId="3B1291A8" w14:textId="77777777" w:rsidTr="00B8228B">
        <w:tc>
          <w:tcPr>
            <w:tcW w:w="3132" w:type="dxa"/>
          </w:tcPr>
          <w:p w14:paraId="3C8BB733" w14:textId="77777777" w:rsidR="007D5CB6" w:rsidRPr="00A4262D" w:rsidRDefault="007D5CB6" w:rsidP="00B8228B">
            <w:pPr>
              <w:pStyle w:val="block"/>
              <w:spacing w:after="0" w:line="240" w:lineRule="exact"/>
              <w:ind w:left="0" w:right="-43"/>
              <w:jc w:val="both"/>
              <w:rPr>
                <w:sz w:val="20"/>
                <w:lang w:val="en-US"/>
              </w:rPr>
            </w:pPr>
            <w:r w:rsidRPr="00A4262D">
              <w:rPr>
                <w:sz w:val="20"/>
                <w:lang w:val="en-US"/>
              </w:rPr>
              <w:t>Provision for employee benefit</w:t>
            </w:r>
          </w:p>
        </w:tc>
        <w:tc>
          <w:tcPr>
            <w:tcW w:w="1332" w:type="dxa"/>
          </w:tcPr>
          <w:p w14:paraId="56FFF5EB" w14:textId="0BB0FD22" w:rsidR="007D5CB6" w:rsidRPr="00A4262D" w:rsidRDefault="002554B1" w:rsidP="00B8228B">
            <w:pPr>
              <w:pStyle w:val="block"/>
              <w:tabs>
                <w:tab w:val="decimal" w:pos="1188"/>
              </w:tabs>
              <w:spacing w:after="0" w:line="240" w:lineRule="exact"/>
              <w:ind w:left="-101" w:right="-43"/>
              <w:rPr>
                <w:sz w:val="20"/>
              </w:rPr>
            </w:pPr>
            <w:r w:rsidRPr="002554B1">
              <w:rPr>
                <w:rFonts w:cs="Angsana New"/>
                <w:sz w:val="20"/>
                <w:lang w:val="en-US" w:bidi="th-TH"/>
              </w:rPr>
              <w:t>6</w:t>
            </w:r>
            <w:r w:rsidR="007D5CB6" w:rsidRPr="00A4262D">
              <w:rPr>
                <w:sz w:val="20"/>
              </w:rPr>
              <w:t>,</w:t>
            </w:r>
            <w:r w:rsidRPr="002554B1">
              <w:rPr>
                <w:rFonts w:cs="Angsana New"/>
                <w:sz w:val="20"/>
                <w:lang w:val="en-US" w:bidi="th-TH"/>
              </w:rPr>
              <w:t>135</w:t>
            </w:r>
          </w:p>
        </w:tc>
        <w:tc>
          <w:tcPr>
            <w:tcW w:w="90" w:type="dxa"/>
          </w:tcPr>
          <w:p w14:paraId="348A22C5"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3264B6B6" w14:textId="26F57861" w:rsidR="007D5CB6" w:rsidRPr="00A4262D" w:rsidRDefault="002554B1" w:rsidP="00B8228B">
            <w:pPr>
              <w:pStyle w:val="block"/>
              <w:tabs>
                <w:tab w:val="decimal" w:pos="1188"/>
              </w:tabs>
              <w:spacing w:after="0" w:line="240" w:lineRule="exact"/>
              <w:ind w:left="-108" w:right="-43"/>
              <w:rPr>
                <w:sz w:val="20"/>
              </w:rPr>
            </w:pPr>
            <w:r w:rsidRPr="002554B1">
              <w:rPr>
                <w:rFonts w:cs="Angsana New"/>
                <w:sz w:val="20"/>
                <w:lang w:val="en-US" w:bidi="th-TH"/>
              </w:rPr>
              <w:t>2</w:t>
            </w:r>
            <w:r w:rsidR="007D5CB6" w:rsidRPr="00A4262D">
              <w:rPr>
                <w:sz w:val="20"/>
              </w:rPr>
              <w:t>,</w:t>
            </w:r>
            <w:r w:rsidRPr="002554B1">
              <w:rPr>
                <w:rFonts w:cs="Angsana New"/>
                <w:sz w:val="20"/>
                <w:lang w:val="en-US" w:bidi="th-TH"/>
              </w:rPr>
              <w:t>377</w:t>
            </w:r>
          </w:p>
        </w:tc>
        <w:tc>
          <w:tcPr>
            <w:tcW w:w="90" w:type="dxa"/>
            <w:shd w:val="clear" w:color="auto" w:fill="auto"/>
          </w:tcPr>
          <w:p w14:paraId="5CC2211B"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1E7D0378"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3CFAD355"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7D8A3B51" w14:textId="67DFC569" w:rsidR="007D5CB6" w:rsidRPr="00A4262D" w:rsidRDefault="002554B1" w:rsidP="00B8228B">
            <w:pPr>
              <w:pStyle w:val="block"/>
              <w:tabs>
                <w:tab w:val="decimal" w:pos="1092"/>
              </w:tabs>
              <w:spacing w:after="0" w:line="240" w:lineRule="exact"/>
              <w:ind w:left="-101" w:right="-43"/>
              <w:rPr>
                <w:sz w:val="20"/>
              </w:rPr>
            </w:pPr>
            <w:r w:rsidRPr="002554B1">
              <w:rPr>
                <w:rFonts w:cs="Angsana New"/>
                <w:sz w:val="20"/>
                <w:lang w:val="en-US" w:bidi="th-TH"/>
              </w:rPr>
              <w:t>8</w:t>
            </w:r>
            <w:r w:rsidR="007D5CB6" w:rsidRPr="00A4262D">
              <w:rPr>
                <w:sz w:val="20"/>
              </w:rPr>
              <w:t>,</w:t>
            </w:r>
            <w:r w:rsidRPr="002554B1">
              <w:rPr>
                <w:rFonts w:cs="Angsana New"/>
                <w:sz w:val="20"/>
                <w:lang w:val="en-US" w:bidi="th-TH"/>
              </w:rPr>
              <w:t>512</w:t>
            </w:r>
          </w:p>
        </w:tc>
      </w:tr>
      <w:tr w:rsidR="007D5CB6" w:rsidRPr="00A4262D" w14:paraId="0A7AEEB5" w14:textId="77777777" w:rsidTr="00B8228B">
        <w:tc>
          <w:tcPr>
            <w:tcW w:w="3132" w:type="dxa"/>
          </w:tcPr>
          <w:p w14:paraId="526A9DFE" w14:textId="77777777" w:rsidR="007D5CB6" w:rsidRPr="00A4262D" w:rsidRDefault="007D5CB6" w:rsidP="00B8228B">
            <w:pPr>
              <w:pStyle w:val="block"/>
              <w:spacing w:after="0" w:line="240" w:lineRule="exact"/>
              <w:ind w:left="0" w:right="-43"/>
              <w:jc w:val="both"/>
              <w:rPr>
                <w:sz w:val="20"/>
                <w:lang w:val="en-US"/>
              </w:rPr>
            </w:pPr>
            <w:r w:rsidRPr="00A4262D">
              <w:rPr>
                <w:sz w:val="20"/>
                <w:lang w:val="en-US"/>
              </w:rPr>
              <w:t>Other non-current provisions</w:t>
            </w:r>
          </w:p>
        </w:tc>
        <w:tc>
          <w:tcPr>
            <w:tcW w:w="1332" w:type="dxa"/>
          </w:tcPr>
          <w:p w14:paraId="5F3BE972" w14:textId="07224977" w:rsidR="007D5CB6" w:rsidRPr="00A4262D" w:rsidRDefault="002554B1" w:rsidP="00B8228B">
            <w:pPr>
              <w:pStyle w:val="block"/>
              <w:tabs>
                <w:tab w:val="decimal" w:pos="1188"/>
              </w:tabs>
              <w:spacing w:after="0" w:line="240" w:lineRule="exact"/>
              <w:ind w:left="-101" w:right="-43"/>
              <w:rPr>
                <w:sz w:val="20"/>
              </w:rPr>
            </w:pPr>
            <w:r w:rsidRPr="002554B1">
              <w:rPr>
                <w:rFonts w:cs="Angsana New"/>
                <w:sz w:val="20"/>
                <w:lang w:val="en-US" w:bidi="th-TH"/>
              </w:rPr>
              <w:t>1</w:t>
            </w:r>
            <w:r w:rsidR="007D5CB6" w:rsidRPr="00A4262D">
              <w:rPr>
                <w:sz w:val="20"/>
              </w:rPr>
              <w:t>,</w:t>
            </w:r>
            <w:r w:rsidRPr="002554B1">
              <w:rPr>
                <w:rFonts w:cs="Angsana New"/>
                <w:sz w:val="20"/>
                <w:lang w:val="en-US" w:bidi="th-TH"/>
              </w:rPr>
              <w:t>455</w:t>
            </w:r>
          </w:p>
        </w:tc>
        <w:tc>
          <w:tcPr>
            <w:tcW w:w="90" w:type="dxa"/>
          </w:tcPr>
          <w:p w14:paraId="1877A1E5"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408A7BC0" w14:textId="4FB3B601" w:rsidR="007D5CB6" w:rsidRPr="00A4262D" w:rsidRDefault="002554B1" w:rsidP="00B8228B">
            <w:pPr>
              <w:pStyle w:val="block"/>
              <w:tabs>
                <w:tab w:val="decimal" w:pos="1188"/>
              </w:tabs>
              <w:spacing w:after="0" w:line="240" w:lineRule="exact"/>
              <w:ind w:left="-108" w:right="-43"/>
              <w:rPr>
                <w:sz w:val="20"/>
              </w:rPr>
            </w:pPr>
            <w:r w:rsidRPr="002554B1">
              <w:rPr>
                <w:rFonts w:cs="Angsana New"/>
                <w:sz w:val="20"/>
                <w:lang w:val="en-US" w:bidi="th-TH"/>
              </w:rPr>
              <w:t>390</w:t>
            </w:r>
          </w:p>
        </w:tc>
        <w:tc>
          <w:tcPr>
            <w:tcW w:w="90" w:type="dxa"/>
            <w:shd w:val="clear" w:color="auto" w:fill="auto"/>
          </w:tcPr>
          <w:p w14:paraId="1BBA3903"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14:paraId="5229EDC6"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shd w:val="clear" w:color="auto" w:fill="auto"/>
          </w:tcPr>
          <w:p w14:paraId="2D939BEC"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14:paraId="12D18228" w14:textId="753950A6" w:rsidR="007D5CB6" w:rsidRPr="00A4262D" w:rsidRDefault="002554B1" w:rsidP="00B8228B">
            <w:pPr>
              <w:pStyle w:val="block"/>
              <w:tabs>
                <w:tab w:val="decimal" w:pos="1092"/>
              </w:tabs>
              <w:spacing w:after="0" w:line="240" w:lineRule="exact"/>
              <w:ind w:left="-101" w:right="-43"/>
              <w:rPr>
                <w:sz w:val="20"/>
              </w:rPr>
            </w:pPr>
            <w:r w:rsidRPr="002554B1">
              <w:rPr>
                <w:rFonts w:cs="Angsana New"/>
                <w:sz w:val="20"/>
                <w:lang w:val="en-US" w:bidi="th-TH"/>
              </w:rPr>
              <w:t>1</w:t>
            </w:r>
            <w:r w:rsidR="007D5CB6" w:rsidRPr="00A4262D">
              <w:rPr>
                <w:sz w:val="20"/>
              </w:rPr>
              <w:t>,</w:t>
            </w:r>
            <w:r w:rsidRPr="002554B1">
              <w:rPr>
                <w:rFonts w:cs="Angsana New"/>
                <w:sz w:val="20"/>
                <w:lang w:val="en-US" w:bidi="th-TH"/>
              </w:rPr>
              <w:t>845</w:t>
            </w:r>
          </w:p>
        </w:tc>
      </w:tr>
      <w:tr w:rsidR="007D5CB6" w:rsidRPr="00A4262D" w14:paraId="5909ECA8" w14:textId="77777777" w:rsidTr="00B8228B">
        <w:tc>
          <w:tcPr>
            <w:tcW w:w="3132" w:type="dxa"/>
          </w:tcPr>
          <w:p w14:paraId="292455BF" w14:textId="77777777" w:rsidR="007D5CB6" w:rsidRPr="00A4262D" w:rsidRDefault="007D5CB6" w:rsidP="00B8228B">
            <w:pPr>
              <w:pStyle w:val="block"/>
              <w:spacing w:after="0" w:line="24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assets</w:t>
            </w:r>
          </w:p>
        </w:tc>
        <w:tc>
          <w:tcPr>
            <w:tcW w:w="1332" w:type="dxa"/>
            <w:tcBorders>
              <w:top w:val="single" w:sz="4" w:space="0" w:color="auto"/>
              <w:bottom w:val="single" w:sz="4" w:space="0" w:color="auto"/>
            </w:tcBorders>
          </w:tcPr>
          <w:p w14:paraId="71FA3881" w14:textId="6703910B" w:rsidR="007D5CB6" w:rsidRPr="00A4262D" w:rsidRDefault="002554B1" w:rsidP="00B8228B">
            <w:pPr>
              <w:pStyle w:val="block"/>
              <w:tabs>
                <w:tab w:val="decimal" w:pos="1188"/>
              </w:tabs>
              <w:spacing w:after="0" w:line="240" w:lineRule="exact"/>
              <w:ind w:left="-101" w:right="-43"/>
              <w:rPr>
                <w:sz w:val="20"/>
              </w:rPr>
            </w:pPr>
            <w:r w:rsidRPr="002554B1">
              <w:rPr>
                <w:rFonts w:cs="Angsana New"/>
                <w:sz w:val="20"/>
                <w:lang w:val="en-US" w:bidi="th-TH"/>
              </w:rPr>
              <w:t>9</w:t>
            </w:r>
            <w:r w:rsidR="007D5CB6" w:rsidRPr="00A4262D">
              <w:rPr>
                <w:sz w:val="20"/>
              </w:rPr>
              <w:t>,</w:t>
            </w:r>
            <w:r w:rsidRPr="002554B1">
              <w:rPr>
                <w:rFonts w:cs="Angsana New"/>
                <w:sz w:val="20"/>
                <w:lang w:val="en-US" w:bidi="th-TH"/>
              </w:rPr>
              <w:t>424</w:t>
            </w:r>
          </w:p>
        </w:tc>
        <w:tc>
          <w:tcPr>
            <w:tcW w:w="90" w:type="dxa"/>
          </w:tcPr>
          <w:p w14:paraId="2756AEF1"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4382139D" w14:textId="4F015BE8" w:rsidR="007D5CB6" w:rsidRPr="00A4262D" w:rsidRDefault="002554B1" w:rsidP="00B8228B">
            <w:pPr>
              <w:pStyle w:val="block"/>
              <w:tabs>
                <w:tab w:val="decimal" w:pos="1188"/>
              </w:tabs>
              <w:spacing w:after="0" w:line="240" w:lineRule="exact"/>
              <w:ind w:left="-108" w:right="-43"/>
              <w:rPr>
                <w:sz w:val="20"/>
              </w:rPr>
            </w:pPr>
            <w:r w:rsidRPr="002554B1">
              <w:rPr>
                <w:rFonts w:cs="Angsana New"/>
                <w:sz w:val="20"/>
                <w:lang w:val="en-US" w:bidi="th-TH"/>
              </w:rPr>
              <w:t>3</w:t>
            </w:r>
            <w:r w:rsidR="007D5CB6" w:rsidRPr="00A4262D">
              <w:rPr>
                <w:sz w:val="20"/>
              </w:rPr>
              <w:t>,</w:t>
            </w:r>
            <w:r w:rsidRPr="002554B1">
              <w:rPr>
                <w:rFonts w:cs="Angsana New"/>
                <w:sz w:val="20"/>
                <w:lang w:val="en-US" w:bidi="th-TH"/>
              </w:rPr>
              <w:t>194</w:t>
            </w:r>
          </w:p>
        </w:tc>
        <w:tc>
          <w:tcPr>
            <w:tcW w:w="90" w:type="dxa"/>
          </w:tcPr>
          <w:p w14:paraId="7037537C"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14:paraId="158ABA01"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tcPr>
          <w:p w14:paraId="060E78E1"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14:paraId="74401246" w14:textId="211E5DCE" w:rsidR="007D5CB6" w:rsidRPr="00A4262D" w:rsidRDefault="002554B1" w:rsidP="00B8228B">
            <w:pPr>
              <w:pStyle w:val="block"/>
              <w:tabs>
                <w:tab w:val="decimal" w:pos="1092"/>
              </w:tabs>
              <w:spacing w:after="0" w:line="240" w:lineRule="exact"/>
              <w:ind w:left="-101" w:right="-43"/>
              <w:rPr>
                <w:sz w:val="20"/>
                <w:lang w:val="en-US"/>
              </w:rPr>
            </w:pPr>
            <w:r w:rsidRPr="002554B1">
              <w:rPr>
                <w:rFonts w:cs="Angsana New"/>
                <w:sz w:val="20"/>
                <w:lang w:val="en-US" w:bidi="th-TH"/>
              </w:rPr>
              <w:t>12</w:t>
            </w:r>
            <w:r w:rsidR="007D5CB6" w:rsidRPr="00A4262D">
              <w:rPr>
                <w:sz w:val="20"/>
                <w:lang w:val="en-US"/>
              </w:rPr>
              <w:t>,</w:t>
            </w:r>
            <w:r w:rsidRPr="002554B1">
              <w:rPr>
                <w:rFonts w:cs="Angsana New"/>
                <w:sz w:val="20"/>
                <w:lang w:val="en-US" w:bidi="th-TH"/>
              </w:rPr>
              <w:t>618</w:t>
            </w:r>
          </w:p>
        </w:tc>
      </w:tr>
      <w:tr w:rsidR="007D5CB6" w:rsidRPr="00A4262D" w14:paraId="450E6AED" w14:textId="77777777" w:rsidTr="00B8228B">
        <w:tc>
          <w:tcPr>
            <w:tcW w:w="3132" w:type="dxa"/>
          </w:tcPr>
          <w:p w14:paraId="6CC8D227" w14:textId="77777777" w:rsidR="007D5CB6" w:rsidRPr="00A4262D" w:rsidRDefault="007D5CB6" w:rsidP="00B8228B">
            <w:pPr>
              <w:pStyle w:val="block"/>
              <w:spacing w:after="0" w:line="240" w:lineRule="exact"/>
              <w:ind w:left="340" w:right="-43"/>
              <w:jc w:val="both"/>
              <w:rPr>
                <w:sz w:val="20"/>
                <w:lang w:val="en-US"/>
              </w:rPr>
            </w:pPr>
          </w:p>
        </w:tc>
        <w:tc>
          <w:tcPr>
            <w:tcW w:w="1332" w:type="dxa"/>
            <w:tcBorders>
              <w:top w:val="single" w:sz="4" w:space="0" w:color="auto"/>
            </w:tcBorders>
          </w:tcPr>
          <w:p w14:paraId="6F331C4C" w14:textId="77777777" w:rsidR="007D5CB6" w:rsidRPr="00A4262D" w:rsidRDefault="007D5CB6" w:rsidP="00B8228B">
            <w:pPr>
              <w:pStyle w:val="block"/>
              <w:tabs>
                <w:tab w:val="decimal" w:pos="1092"/>
              </w:tabs>
              <w:spacing w:after="0" w:line="240" w:lineRule="exact"/>
              <w:ind w:left="-101" w:right="-43"/>
              <w:rPr>
                <w:b/>
                <w:bCs/>
                <w:sz w:val="20"/>
                <w:lang w:val="en-US"/>
              </w:rPr>
            </w:pPr>
          </w:p>
        </w:tc>
        <w:tc>
          <w:tcPr>
            <w:tcW w:w="90" w:type="dxa"/>
          </w:tcPr>
          <w:p w14:paraId="16D192D0"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tcBorders>
          </w:tcPr>
          <w:p w14:paraId="00F9EB24" w14:textId="77777777" w:rsidR="007D5CB6" w:rsidRPr="00A4262D" w:rsidRDefault="007D5CB6" w:rsidP="00B8228B">
            <w:pPr>
              <w:pStyle w:val="block"/>
              <w:tabs>
                <w:tab w:val="decimal" w:pos="1188"/>
              </w:tabs>
              <w:spacing w:after="0" w:line="240" w:lineRule="exact"/>
              <w:ind w:left="-108" w:right="-43"/>
              <w:rPr>
                <w:b/>
                <w:bCs/>
                <w:sz w:val="20"/>
              </w:rPr>
            </w:pPr>
          </w:p>
        </w:tc>
        <w:tc>
          <w:tcPr>
            <w:tcW w:w="90" w:type="dxa"/>
          </w:tcPr>
          <w:p w14:paraId="0EBE72B0"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Borders>
              <w:top w:val="single" w:sz="4" w:space="0" w:color="auto"/>
            </w:tcBorders>
          </w:tcPr>
          <w:p w14:paraId="3B427CAA" w14:textId="77777777" w:rsidR="007D5CB6" w:rsidRPr="00A4262D" w:rsidRDefault="007D5CB6" w:rsidP="00B8228B">
            <w:pPr>
              <w:pStyle w:val="block"/>
              <w:tabs>
                <w:tab w:val="decimal" w:pos="1280"/>
              </w:tabs>
              <w:spacing w:after="0" w:line="240" w:lineRule="exact"/>
              <w:ind w:left="-108" w:right="-43"/>
              <w:rPr>
                <w:b/>
                <w:bCs/>
                <w:sz w:val="20"/>
              </w:rPr>
            </w:pPr>
          </w:p>
        </w:tc>
        <w:tc>
          <w:tcPr>
            <w:tcW w:w="56" w:type="dxa"/>
          </w:tcPr>
          <w:p w14:paraId="00B569FB"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Borders>
              <w:top w:val="single" w:sz="4" w:space="0" w:color="auto"/>
            </w:tcBorders>
          </w:tcPr>
          <w:p w14:paraId="4AAF604E" w14:textId="77777777" w:rsidR="007D5CB6" w:rsidRPr="00A4262D" w:rsidRDefault="007D5CB6" w:rsidP="00B8228B">
            <w:pPr>
              <w:pStyle w:val="block"/>
              <w:tabs>
                <w:tab w:val="decimal" w:pos="1092"/>
              </w:tabs>
              <w:spacing w:after="0" w:line="240" w:lineRule="exact"/>
              <w:ind w:left="-101" w:right="-43"/>
              <w:rPr>
                <w:b/>
                <w:bCs/>
                <w:sz w:val="20"/>
                <w:lang w:val="en-US"/>
              </w:rPr>
            </w:pPr>
          </w:p>
        </w:tc>
      </w:tr>
      <w:tr w:rsidR="007D5CB6" w:rsidRPr="00A4262D" w14:paraId="21FD3879" w14:textId="77777777" w:rsidTr="00B8228B">
        <w:tc>
          <w:tcPr>
            <w:tcW w:w="3132" w:type="dxa"/>
          </w:tcPr>
          <w:p w14:paraId="5528DC30" w14:textId="77777777" w:rsidR="007D5CB6" w:rsidRPr="00A4262D" w:rsidRDefault="007D5CB6" w:rsidP="00B8228B">
            <w:pPr>
              <w:pStyle w:val="block"/>
              <w:spacing w:after="0" w:line="240" w:lineRule="exact"/>
              <w:ind w:left="0" w:right="-43"/>
              <w:jc w:val="both"/>
              <w:rPr>
                <w:sz w:val="20"/>
                <w:lang w:val="en-US"/>
              </w:rPr>
            </w:pPr>
            <w:r w:rsidRPr="00A4262D">
              <w:rPr>
                <w:b/>
                <w:bCs/>
                <w:i/>
                <w:iCs/>
                <w:sz w:val="20"/>
              </w:rPr>
              <w:t>Deferred tax liabilities</w:t>
            </w:r>
          </w:p>
        </w:tc>
        <w:tc>
          <w:tcPr>
            <w:tcW w:w="1332" w:type="dxa"/>
          </w:tcPr>
          <w:p w14:paraId="1B941254" w14:textId="77777777" w:rsidR="007D5CB6" w:rsidRPr="00A4262D" w:rsidRDefault="007D5CB6" w:rsidP="00B8228B">
            <w:pPr>
              <w:pStyle w:val="block"/>
              <w:tabs>
                <w:tab w:val="decimal" w:pos="1188"/>
              </w:tabs>
              <w:spacing w:after="0" w:line="240" w:lineRule="exact"/>
              <w:ind w:left="-101" w:right="-43"/>
              <w:rPr>
                <w:sz w:val="20"/>
              </w:rPr>
            </w:pPr>
          </w:p>
        </w:tc>
        <w:tc>
          <w:tcPr>
            <w:tcW w:w="90" w:type="dxa"/>
          </w:tcPr>
          <w:p w14:paraId="1A8FE1C8"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Pr>
          <w:p w14:paraId="1CD57127" w14:textId="77777777" w:rsidR="007D5CB6" w:rsidRPr="00A4262D" w:rsidRDefault="007D5CB6" w:rsidP="00B8228B">
            <w:pPr>
              <w:pStyle w:val="block"/>
              <w:tabs>
                <w:tab w:val="decimal" w:pos="1188"/>
              </w:tabs>
              <w:spacing w:after="0" w:line="240" w:lineRule="exact"/>
              <w:ind w:left="-108" w:right="-43"/>
              <w:rPr>
                <w:b/>
                <w:bCs/>
                <w:sz w:val="20"/>
              </w:rPr>
            </w:pPr>
          </w:p>
        </w:tc>
        <w:tc>
          <w:tcPr>
            <w:tcW w:w="90" w:type="dxa"/>
          </w:tcPr>
          <w:p w14:paraId="4362A130"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Pr>
          <w:p w14:paraId="39CE74DF" w14:textId="77777777" w:rsidR="007D5CB6" w:rsidRPr="00A4262D" w:rsidRDefault="007D5CB6" w:rsidP="00B8228B">
            <w:pPr>
              <w:pStyle w:val="block"/>
              <w:tabs>
                <w:tab w:val="decimal" w:pos="1280"/>
              </w:tabs>
              <w:spacing w:after="0" w:line="240" w:lineRule="exact"/>
              <w:ind w:left="-108" w:right="-43"/>
              <w:rPr>
                <w:b/>
                <w:bCs/>
                <w:sz w:val="20"/>
              </w:rPr>
            </w:pPr>
          </w:p>
        </w:tc>
        <w:tc>
          <w:tcPr>
            <w:tcW w:w="56" w:type="dxa"/>
          </w:tcPr>
          <w:p w14:paraId="40665EF6"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Pr>
          <w:p w14:paraId="3255D5F0" w14:textId="77777777" w:rsidR="007D5CB6" w:rsidRPr="00A4262D" w:rsidRDefault="007D5CB6" w:rsidP="00B8228B">
            <w:pPr>
              <w:pStyle w:val="block"/>
              <w:tabs>
                <w:tab w:val="decimal" w:pos="1092"/>
              </w:tabs>
              <w:spacing w:after="0" w:line="240" w:lineRule="exact"/>
              <w:ind w:left="-101" w:right="-43"/>
              <w:rPr>
                <w:b/>
                <w:bCs/>
                <w:sz w:val="20"/>
                <w:lang w:val="en-US"/>
              </w:rPr>
            </w:pPr>
          </w:p>
        </w:tc>
      </w:tr>
      <w:tr w:rsidR="007D5CB6" w:rsidRPr="00A4262D" w14:paraId="7A47D807" w14:textId="77777777" w:rsidTr="00B8228B">
        <w:tc>
          <w:tcPr>
            <w:tcW w:w="3132" w:type="dxa"/>
          </w:tcPr>
          <w:p w14:paraId="0A6C3D19" w14:textId="77777777" w:rsidR="007D5CB6" w:rsidRPr="00A4262D" w:rsidRDefault="007D5CB6" w:rsidP="00B8228B">
            <w:pPr>
              <w:pStyle w:val="block"/>
              <w:spacing w:after="0" w:line="240" w:lineRule="exact"/>
              <w:ind w:left="0" w:right="-43"/>
              <w:jc w:val="both"/>
              <w:rPr>
                <w:sz w:val="20"/>
                <w:lang w:val="en-US"/>
              </w:rPr>
            </w:pPr>
            <w:r w:rsidRPr="00A4262D">
              <w:rPr>
                <w:sz w:val="20"/>
                <w:lang w:val="en-US"/>
              </w:rPr>
              <w:t>Property, plant and equipment</w:t>
            </w:r>
          </w:p>
        </w:tc>
        <w:tc>
          <w:tcPr>
            <w:tcW w:w="1332" w:type="dxa"/>
            <w:tcBorders>
              <w:bottom w:val="single" w:sz="4" w:space="0" w:color="auto"/>
            </w:tcBorders>
          </w:tcPr>
          <w:p w14:paraId="757091F7" w14:textId="7992D59F" w:rsidR="007D5CB6" w:rsidRPr="00A4262D" w:rsidRDefault="007D5CB6" w:rsidP="00B8228B">
            <w:pPr>
              <w:pStyle w:val="block"/>
              <w:tabs>
                <w:tab w:val="decimal" w:pos="1188"/>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092</w:t>
            </w:r>
            <w:r w:rsidRPr="00A4262D">
              <w:rPr>
                <w:sz w:val="20"/>
              </w:rPr>
              <w:t>)</w:t>
            </w:r>
          </w:p>
        </w:tc>
        <w:tc>
          <w:tcPr>
            <w:tcW w:w="90" w:type="dxa"/>
          </w:tcPr>
          <w:p w14:paraId="7A9C9F2C"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bottom w:val="single" w:sz="4" w:space="0" w:color="auto"/>
            </w:tcBorders>
          </w:tcPr>
          <w:p w14:paraId="6593514B" w14:textId="0CE380D3" w:rsidR="007D5CB6" w:rsidRPr="00A4262D" w:rsidRDefault="007D5CB6" w:rsidP="00B8228B">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144</w:t>
            </w:r>
            <w:r w:rsidRPr="00A4262D">
              <w:rPr>
                <w:sz w:val="20"/>
              </w:rPr>
              <w:t>)</w:t>
            </w:r>
          </w:p>
        </w:tc>
        <w:tc>
          <w:tcPr>
            <w:tcW w:w="90" w:type="dxa"/>
          </w:tcPr>
          <w:p w14:paraId="5FA2A341"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bottom w:val="single" w:sz="4" w:space="0" w:color="auto"/>
            </w:tcBorders>
          </w:tcPr>
          <w:p w14:paraId="7D5DDBDC"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tcPr>
          <w:p w14:paraId="14C892AB"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bottom w:val="single" w:sz="4" w:space="0" w:color="auto"/>
            </w:tcBorders>
          </w:tcPr>
          <w:p w14:paraId="6DAF5474" w14:textId="261BBC18" w:rsidR="007D5CB6" w:rsidRPr="00A4262D" w:rsidRDefault="007D5CB6" w:rsidP="00B8228B">
            <w:pPr>
              <w:pStyle w:val="block"/>
              <w:tabs>
                <w:tab w:val="decimal" w:pos="1092"/>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236</w:t>
            </w:r>
            <w:r w:rsidRPr="00A4262D">
              <w:rPr>
                <w:sz w:val="20"/>
              </w:rPr>
              <w:t>)</w:t>
            </w:r>
          </w:p>
        </w:tc>
      </w:tr>
      <w:tr w:rsidR="007D5CB6" w:rsidRPr="00A4262D" w14:paraId="5DD82BC3" w14:textId="77777777" w:rsidTr="00B8228B">
        <w:tc>
          <w:tcPr>
            <w:tcW w:w="3132" w:type="dxa"/>
          </w:tcPr>
          <w:p w14:paraId="31378858" w14:textId="77777777" w:rsidR="007D5CB6" w:rsidRPr="00A4262D" w:rsidRDefault="007D5CB6" w:rsidP="00B8228B">
            <w:pPr>
              <w:pStyle w:val="block"/>
              <w:spacing w:after="0" w:line="240" w:lineRule="exact"/>
              <w:ind w:left="340" w:right="-43"/>
              <w:jc w:val="both"/>
              <w:rPr>
                <w:sz w:val="20"/>
                <w:lang w:val="en-US"/>
              </w:rPr>
            </w:pPr>
            <w:r w:rsidRPr="00A4262D">
              <w:rPr>
                <w:sz w:val="20"/>
                <w:lang w:val="en-US"/>
              </w:rPr>
              <w:t>Total</w:t>
            </w:r>
            <w:r w:rsidRPr="00A4262D">
              <w:t xml:space="preserve"> </w:t>
            </w:r>
            <w:r w:rsidRPr="00A4262D">
              <w:rPr>
                <w:sz w:val="20"/>
                <w:lang w:val="en-US"/>
              </w:rPr>
              <w:t>deferred tax liabilities</w:t>
            </w:r>
          </w:p>
        </w:tc>
        <w:tc>
          <w:tcPr>
            <w:tcW w:w="1332" w:type="dxa"/>
            <w:tcBorders>
              <w:top w:val="single" w:sz="4" w:space="0" w:color="auto"/>
              <w:bottom w:val="single" w:sz="4" w:space="0" w:color="auto"/>
            </w:tcBorders>
          </w:tcPr>
          <w:p w14:paraId="3A765EED" w14:textId="33CB234A" w:rsidR="007D5CB6" w:rsidRPr="00A4262D" w:rsidRDefault="007D5CB6" w:rsidP="00B8228B">
            <w:pPr>
              <w:pStyle w:val="block"/>
              <w:tabs>
                <w:tab w:val="decimal" w:pos="1188"/>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092</w:t>
            </w:r>
            <w:r w:rsidRPr="00A4262D">
              <w:rPr>
                <w:sz w:val="20"/>
              </w:rPr>
              <w:t>)</w:t>
            </w:r>
          </w:p>
        </w:tc>
        <w:tc>
          <w:tcPr>
            <w:tcW w:w="90" w:type="dxa"/>
          </w:tcPr>
          <w:p w14:paraId="6A248475"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15FA7EF5" w14:textId="651AD704" w:rsidR="007D5CB6" w:rsidRPr="00A4262D" w:rsidRDefault="007D5CB6" w:rsidP="00B8228B">
            <w:pPr>
              <w:pStyle w:val="block"/>
              <w:tabs>
                <w:tab w:val="decimal" w:pos="1188"/>
              </w:tabs>
              <w:spacing w:after="0" w:line="240" w:lineRule="exact"/>
              <w:ind w:left="-108" w:right="-43"/>
              <w:rPr>
                <w:sz w:val="20"/>
              </w:rPr>
            </w:pPr>
            <w:r w:rsidRPr="00A4262D">
              <w:rPr>
                <w:sz w:val="20"/>
              </w:rPr>
              <w:t>(</w:t>
            </w:r>
            <w:r w:rsidR="002554B1" w:rsidRPr="002554B1">
              <w:rPr>
                <w:rFonts w:cs="Angsana New"/>
                <w:sz w:val="20"/>
                <w:lang w:val="en-US" w:bidi="th-TH"/>
              </w:rPr>
              <w:t>144</w:t>
            </w:r>
            <w:r w:rsidRPr="00A4262D">
              <w:rPr>
                <w:sz w:val="20"/>
              </w:rPr>
              <w:t>)</w:t>
            </w:r>
          </w:p>
        </w:tc>
        <w:tc>
          <w:tcPr>
            <w:tcW w:w="90" w:type="dxa"/>
          </w:tcPr>
          <w:p w14:paraId="45E5398C"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14:paraId="05DD80B6"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tcPr>
          <w:p w14:paraId="1D9F7939"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14:paraId="09FA2E8A" w14:textId="06F40FA8" w:rsidR="007D5CB6" w:rsidRPr="00A4262D" w:rsidRDefault="007D5CB6" w:rsidP="00B8228B">
            <w:pPr>
              <w:pStyle w:val="block"/>
              <w:tabs>
                <w:tab w:val="decimal" w:pos="1092"/>
              </w:tabs>
              <w:spacing w:after="0" w:line="240" w:lineRule="exact"/>
              <w:ind w:left="-101" w:right="-43"/>
              <w:rPr>
                <w:sz w:val="20"/>
              </w:rPr>
            </w:pPr>
            <w:r w:rsidRPr="00A4262D">
              <w:rPr>
                <w:sz w:val="20"/>
              </w:rPr>
              <w:t>(</w:t>
            </w:r>
            <w:r w:rsidR="002554B1" w:rsidRPr="002554B1">
              <w:rPr>
                <w:rFonts w:cs="Angsana New"/>
                <w:sz w:val="20"/>
                <w:lang w:val="en-US" w:bidi="th-TH"/>
              </w:rPr>
              <w:t>1</w:t>
            </w:r>
            <w:r w:rsidRPr="00A4262D">
              <w:rPr>
                <w:sz w:val="20"/>
              </w:rPr>
              <w:t>,</w:t>
            </w:r>
            <w:r w:rsidR="002554B1" w:rsidRPr="002554B1">
              <w:rPr>
                <w:rFonts w:cs="Angsana New"/>
                <w:sz w:val="20"/>
                <w:lang w:val="en-US" w:bidi="th-TH"/>
              </w:rPr>
              <w:t>236</w:t>
            </w:r>
            <w:r w:rsidRPr="00A4262D">
              <w:rPr>
                <w:sz w:val="20"/>
              </w:rPr>
              <w:t>)</w:t>
            </w:r>
          </w:p>
        </w:tc>
      </w:tr>
      <w:tr w:rsidR="007D5CB6" w:rsidRPr="00A4262D" w14:paraId="715057BB" w14:textId="77777777" w:rsidTr="00B8228B">
        <w:tc>
          <w:tcPr>
            <w:tcW w:w="3132" w:type="dxa"/>
          </w:tcPr>
          <w:p w14:paraId="4913CA8E" w14:textId="77777777" w:rsidR="007D5CB6" w:rsidRPr="00A4262D" w:rsidRDefault="007D5CB6" w:rsidP="004768DD">
            <w:pPr>
              <w:pStyle w:val="block"/>
              <w:spacing w:after="0" w:line="220" w:lineRule="exact"/>
              <w:ind w:left="0" w:right="-43"/>
              <w:jc w:val="both"/>
              <w:rPr>
                <w:b/>
                <w:bCs/>
                <w:sz w:val="20"/>
                <w:lang w:val="en-US"/>
              </w:rPr>
            </w:pPr>
            <w:r w:rsidRPr="00A4262D">
              <w:rPr>
                <w:b/>
                <w:bCs/>
                <w:sz w:val="20"/>
                <w:lang w:val="en-US"/>
              </w:rPr>
              <w:t>Total</w:t>
            </w:r>
          </w:p>
        </w:tc>
        <w:tc>
          <w:tcPr>
            <w:tcW w:w="1332" w:type="dxa"/>
            <w:tcBorders>
              <w:top w:val="single" w:sz="4" w:space="0" w:color="auto"/>
              <w:bottom w:val="double" w:sz="4" w:space="0" w:color="auto"/>
            </w:tcBorders>
          </w:tcPr>
          <w:p w14:paraId="174E86F3" w14:textId="445A4CB8" w:rsidR="007D5CB6" w:rsidRPr="00A4262D" w:rsidRDefault="002554B1" w:rsidP="00B8228B">
            <w:pPr>
              <w:pStyle w:val="block"/>
              <w:tabs>
                <w:tab w:val="decimal" w:pos="1188"/>
              </w:tabs>
              <w:spacing w:after="0" w:line="240" w:lineRule="exact"/>
              <w:ind w:left="-101" w:right="-43"/>
              <w:rPr>
                <w:sz w:val="20"/>
                <w:lang w:val="en-US"/>
              </w:rPr>
            </w:pPr>
            <w:r w:rsidRPr="002554B1">
              <w:rPr>
                <w:rFonts w:cs="Angsana New"/>
                <w:sz w:val="20"/>
                <w:lang w:val="en-US" w:bidi="th-TH"/>
              </w:rPr>
              <w:t>8</w:t>
            </w:r>
            <w:r w:rsidR="007D5CB6" w:rsidRPr="00A4262D">
              <w:rPr>
                <w:sz w:val="20"/>
                <w:lang w:val="en-US"/>
              </w:rPr>
              <w:t>,</w:t>
            </w:r>
            <w:r w:rsidRPr="002554B1">
              <w:rPr>
                <w:rFonts w:cs="Angsana New"/>
                <w:sz w:val="20"/>
                <w:lang w:val="en-US" w:bidi="th-TH"/>
              </w:rPr>
              <w:t>332</w:t>
            </w:r>
          </w:p>
        </w:tc>
        <w:tc>
          <w:tcPr>
            <w:tcW w:w="90" w:type="dxa"/>
          </w:tcPr>
          <w:p w14:paraId="3A9BD831"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double" w:sz="4" w:space="0" w:color="auto"/>
            </w:tcBorders>
          </w:tcPr>
          <w:p w14:paraId="07C1A752" w14:textId="236B3857" w:rsidR="007D5CB6" w:rsidRPr="00A4262D" w:rsidRDefault="002554B1" w:rsidP="00B8228B">
            <w:pPr>
              <w:pStyle w:val="block"/>
              <w:tabs>
                <w:tab w:val="decimal" w:pos="1188"/>
              </w:tabs>
              <w:spacing w:after="0" w:line="240" w:lineRule="exact"/>
              <w:ind w:left="-108" w:right="-43"/>
              <w:rPr>
                <w:sz w:val="20"/>
              </w:rPr>
            </w:pPr>
            <w:r w:rsidRPr="002554B1">
              <w:rPr>
                <w:rFonts w:cs="Angsana New"/>
                <w:sz w:val="20"/>
                <w:lang w:val="en-US" w:bidi="th-TH"/>
              </w:rPr>
              <w:t>3</w:t>
            </w:r>
            <w:r w:rsidR="007D5CB6" w:rsidRPr="00A4262D">
              <w:rPr>
                <w:sz w:val="20"/>
              </w:rPr>
              <w:t>,</w:t>
            </w:r>
            <w:r w:rsidRPr="002554B1">
              <w:rPr>
                <w:rFonts w:cs="Angsana New"/>
                <w:sz w:val="20"/>
                <w:lang w:val="en-US" w:bidi="th-TH"/>
              </w:rPr>
              <w:t>050</w:t>
            </w:r>
          </w:p>
        </w:tc>
        <w:tc>
          <w:tcPr>
            <w:tcW w:w="90" w:type="dxa"/>
          </w:tcPr>
          <w:p w14:paraId="2B3CAE43"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double" w:sz="4" w:space="0" w:color="auto"/>
            </w:tcBorders>
          </w:tcPr>
          <w:p w14:paraId="51F60007" w14:textId="77777777" w:rsidR="007D5CB6" w:rsidRPr="00A4262D" w:rsidRDefault="007D5CB6" w:rsidP="00B8228B">
            <w:pPr>
              <w:pStyle w:val="block"/>
              <w:tabs>
                <w:tab w:val="decimal" w:pos="828"/>
              </w:tabs>
              <w:spacing w:after="0" w:line="240" w:lineRule="exact"/>
              <w:ind w:left="-108" w:right="-43"/>
              <w:rPr>
                <w:sz w:val="20"/>
              </w:rPr>
            </w:pPr>
            <w:r w:rsidRPr="00A4262D">
              <w:rPr>
                <w:sz w:val="20"/>
              </w:rPr>
              <w:t>-</w:t>
            </w:r>
          </w:p>
        </w:tc>
        <w:tc>
          <w:tcPr>
            <w:tcW w:w="56" w:type="dxa"/>
          </w:tcPr>
          <w:p w14:paraId="656BF584" w14:textId="77777777" w:rsidR="007D5CB6" w:rsidRPr="00A4262D" w:rsidRDefault="007D5CB6" w:rsidP="00B8228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double" w:sz="4" w:space="0" w:color="auto"/>
            </w:tcBorders>
          </w:tcPr>
          <w:p w14:paraId="79B6B525" w14:textId="03754104" w:rsidR="007D5CB6" w:rsidRPr="00A4262D" w:rsidRDefault="002554B1" w:rsidP="00B8228B">
            <w:pPr>
              <w:pStyle w:val="block"/>
              <w:tabs>
                <w:tab w:val="decimal" w:pos="1092"/>
              </w:tabs>
              <w:spacing w:after="0" w:line="240" w:lineRule="exact"/>
              <w:ind w:left="-101" w:right="-43"/>
              <w:rPr>
                <w:sz w:val="20"/>
                <w:lang w:val="en-US"/>
              </w:rPr>
            </w:pPr>
            <w:r w:rsidRPr="002554B1">
              <w:rPr>
                <w:rFonts w:cs="Angsana New"/>
                <w:sz w:val="20"/>
                <w:lang w:val="en-US" w:bidi="th-TH"/>
              </w:rPr>
              <w:t>11</w:t>
            </w:r>
            <w:r w:rsidR="007D5CB6" w:rsidRPr="00A4262D">
              <w:rPr>
                <w:sz w:val="20"/>
                <w:lang w:val="en-US"/>
              </w:rPr>
              <w:t>,</w:t>
            </w:r>
            <w:r w:rsidRPr="002554B1">
              <w:rPr>
                <w:rFonts w:cs="Angsana New"/>
                <w:sz w:val="20"/>
                <w:lang w:val="en-US" w:bidi="th-TH"/>
              </w:rPr>
              <w:t>382</w:t>
            </w:r>
          </w:p>
        </w:tc>
      </w:tr>
    </w:tbl>
    <w:p w14:paraId="3242948D" w14:textId="3D917B41" w:rsidR="00800D14" w:rsidRPr="00A4262D" w:rsidRDefault="00F16E60" w:rsidP="00800D14">
      <w:pPr>
        <w:pStyle w:val="block"/>
        <w:spacing w:before="120" w:after="240"/>
        <w:ind w:left="547" w:right="58"/>
        <w:jc w:val="both"/>
        <w:rPr>
          <w:rFonts w:cstheme="minorBidi"/>
          <w:szCs w:val="28"/>
          <w:lang w:val="en-US" w:bidi="th-TH"/>
        </w:rPr>
      </w:pPr>
      <w:bookmarkStart w:id="5" w:name="_Toc475633186"/>
      <w:r w:rsidRPr="00A4262D">
        <w:rPr>
          <w:szCs w:val="22"/>
          <w:lang w:val="en-US"/>
        </w:rPr>
        <w:br w:type="page"/>
      </w:r>
      <w:r w:rsidR="00800D14" w:rsidRPr="00A4262D">
        <w:rPr>
          <w:szCs w:val="22"/>
          <w:lang w:val="en-US"/>
        </w:rPr>
        <w:lastRenderedPageBreak/>
        <w:t xml:space="preserve">Deferred income tax assets are recognized only to the extent that realization of the related tax benefit through the future taxable profits is probable and the Group’s management has </w:t>
      </w:r>
      <w:r w:rsidR="009F7674" w:rsidRPr="00A4262D">
        <w:rPr>
          <w:szCs w:val="22"/>
          <w:lang w:val="en-US"/>
        </w:rPr>
        <w:t>considered that such impairment</w:t>
      </w:r>
      <w:r w:rsidR="00800D14" w:rsidRPr="00A4262D">
        <w:rPr>
          <w:szCs w:val="22"/>
          <w:lang w:val="en-US"/>
        </w:rPr>
        <w:t xml:space="preserve"> will not be reversed in the foreseeable future. As at December </w:t>
      </w:r>
      <w:r w:rsidR="002554B1" w:rsidRPr="002554B1">
        <w:rPr>
          <w:rFonts w:cs="Angsana New"/>
          <w:szCs w:val="22"/>
          <w:lang w:val="en-US" w:bidi="th-TH"/>
        </w:rPr>
        <w:t>31</w:t>
      </w:r>
      <w:r w:rsidR="00800D14" w:rsidRPr="00A4262D">
        <w:rPr>
          <w:szCs w:val="22"/>
          <w:lang w:val="en-US"/>
        </w:rPr>
        <w:t xml:space="preserve">, </w:t>
      </w:r>
      <w:r w:rsidR="002554B1" w:rsidRPr="002554B1">
        <w:rPr>
          <w:rFonts w:cs="Angsana New"/>
          <w:szCs w:val="22"/>
          <w:lang w:val="en-US" w:bidi="th-TH"/>
        </w:rPr>
        <w:t>2020</w:t>
      </w:r>
      <w:r w:rsidR="00161A21" w:rsidRPr="00A4262D">
        <w:rPr>
          <w:rFonts w:cs="Angsana New"/>
          <w:szCs w:val="22"/>
          <w:lang w:val="en-US" w:bidi="th-TH"/>
        </w:rPr>
        <w:t xml:space="preserve"> and </w:t>
      </w:r>
      <w:r w:rsidR="002554B1" w:rsidRPr="002554B1">
        <w:rPr>
          <w:rFonts w:cs="Angsana New"/>
          <w:szCs w:val="22"/>
          <w:lang w:val="en-US" w:bidi="th-TH"/>
        </w:rPr>
        <w:t>2019</w:t>
      </w:r>
      <w:r w:rsidR="00800D14" w:rsidRPr="00A4262D">
        <w:rPr>
          <w:szCs w:val="22"/>
          <w:lang w:val="en-US"/>
        </w:rPr>
        <w:t>,</w:t>
      </w:r>
      <w:r w:rsidR="00161A21" w:rsidRPr="00A4262D">
        <w:rPr>
          <w:szCs w:val="22"/>
          <w:lang w:val="en-US"/>
        </w:rPr>
        <w:t xml:space="preserve"> </w:t>
      </w:r>
      <w:r w:rsidR="00800D14" w:rsidRPr="00A4262D">
        <w:rPr>
          <w:szCs w:val="22"/>
          <w:lang w:val="en-US"/>
        </w:rPr>
        <w:t xml:space="preserve">the Group did not recognize deferred income tax assets of Baht </w:t>
      </w:r>
      <w:r w:rsidR="002554B1" w:rsidRPr="002554B1">
        <w:rPr>
          <w:rFonts w:cs="Angsana New"/>
          <w:szCs w:val="22"/>
          <w:lang w:val="en-US" w:bidi="th-TH"/>
        </w:rPr>
        <w:t>0</w:t>
      </w:r>
      <w:r w:rsidR="00235CBC" w:rsidRPr="00A4262D">
        <w:rPr>
          <w:rFonts w:cs="Angsana New"/>
          <w:szCs w:val="22"/>
          <w:lang w:val="en-US" w:bidi="th-TH"/>
        </w:rPr>
        <w:t>.</w:t>
      </w:r>
      <w:r w:rsidR="002554B1" w:rsidRPr="002554B1">
        <w:rPr>
          <w:rFonts w:cs="Angsana New"/>
          <w:szCs w:val="22"/>
          <w:lang w:val="en-US" w:bidi="th-TH"/>
        </w:rPr>
        <w:t>80</w:t>
      </w:r>
      <w:r w:rsidR="00800D14" w:rsidRPr="00A4262D">
        <w:rPr>
          <w:szCs w:val="22"/>
          <w:lang w:val="en-US"/>
        </w:rPr>
        <w:t xml:space="preserve"> million in respect of deductible temporary differences of loss from impairment of investments in a subsidiary of Baht </w:t>
      </w:r>
      <w:r w:rsidR="002554B1" w:rsidRPr="002554B1">
        <w:rPr>
          <w:rFonts w:cs="Angsana New"/>
          <w:szCs w:val="22"/>
          <w:lang w:val="en-US" w:bidi="th-TH"/>
        </w:rPr>
        <w:t>4</w:t>
      </w:r>
      <w:r w:rsidR="000E30C4" w:rsidRPr="00A4262D">
        <w:rPr>
          <w:szCs w:val="22"/>
          <w:lang w:val="en-US"/>
        </w:rPr>
        <w:t>.</w:t>
      </w:r>
      <w:r w:rsidR="002554B1" w:rsidRPr="002554B1">
        <w:rPr>
          <w:rFonts w:cs="Angsana New"/>
          <w:szCs w:val="22"/>
          <w:lang w:val="en-US" w:bidi="th-TH"/>
        </w:rPr>
        <w:t>00</w:t>
      </w:r>
      <w:r w:rsidR="00B630D4" w:rsidRPr="00A4262D">
        <w:rPr>
          <w:szCs w:val="22"/>
          <w:lang w:val="en-US"/>
        </w:rPr>
        <w:t xml:space="preserve"> </w:t>
      </w:r>
      <w:r w:rsidR="00800D14" w:rsidRPr="00A4262D">
        <w:rPr>
          <w:szCs w:val="22"/>
          <w:lang w:val="en-US"/>
        </w:rPr>
        <w:t>million</w:t>
      </w:r>
      <w:r w:rsidR="00161A21" w:rsidRPr="00A4262D">
        <w:rPr>
          <w:rFonts w:cstheme="minorBidi"/>
          <w:szCs w:val="28"/>
          <w:lang w:val="en-US" w:bidi="th-TH"/>
        </w:rPr>
        <w:t>.</w:t>
      </w:r>
    </w:p>
    <w:p w14:paraId="3F49A330" w14:textId="2CE08F50" w:rsidR="00800D14" w:rsidRPr="00A4262D" w:rsidRDefault="00800D14" w:rsidP="00800D14">
      <w:pPr>
        <w:pStyle w:val="block"/>
        <w:spacing w:before="120" w:after="240" w:line="240" w:lineRule="auto"/>
        <w:ind w:left="547" w:right="58"/>
        <w:jc w:val="both"/>
        <w:rPr>
          <w:szCs w:val="22"/>
          <w:lang w:val="en-US"/>
        </w:rPr>
      </w:pPr>
      <w:r w:rsidRPr="00A4262D">
        <w:rPr>
          <w:szCs w:val="22"/>
          <w:lang w:val="en-US"/>
        </w:rPr>
        <w:t>As at D</w:t>
      </w:r>
      <w:r w:rsidR="009F7674" w:rsidRPr="00A4262D">
        <w:rPr>
          <w:szCs w:val="22"/>
          <w:lang w:val="en-US"/>
        </w:rPr>
        <w:t xml:space="preserve">ecember </w:t>
      </w:r>
      <w:r w:rsidR="002554B1" w:rsidRPr="002554B1">
        <w:rPr>
          <w:rFonts w:cs="Angsana New"/>
          <w:szCs w:val="22"/>
          <w:lang w:val="en-US" w:bidi="th-TH"/>
        </w:rPr>
        <w:t>31</w:t>
      </w:r>
      <w:r w:rsidR="009F7674" w:rsidRPr="00A4262D">
        <w:rPr>
          <w:szCs w:val="22"/>
          <w:lang w:val="en-US"/>
        </w:rPr>
        <w:t xml:space="preserve">, </w:t>
      </w:r>
      <w:r w:rsidR="002554B1" w:rsidRPr="002554B1">
        <w:rPr>
          <w:rFonts w:cs="Angsana New"/>
          <w:szCs w:val="22"/>
          <w:lang w:val="en-US" w:bidi="th-TH"/>
        </w:rPr>
        <w:t>2020</w:t>
      </w:r>
      <w:r w:rsidR="009F7674" w:rsidRPr="00A4262D">
        <w:rPr>
          <w:szCs w:val="22"/>
          <w:lang w:val="en-US"/>
        </w:rPr>
        <w:t xml:space="preserve"> and </w:t>
      </w:r>
      <w:r w:rsidR="002554B1" w:rsidRPr="002554B1">
        <w:rPr>
          <w:rFonts w:cs="Angsana New"/>
          <w:szCs w:val="22"/>
          <w:lang w:val="en-US" w:bidi="th-TH"/>
        </w:rPr>
        <w:t>2019</w:t>
      </w:r>
      <w:r w:rsidR="009F7674" w:rsidRPr="00A4262D">
        <w:rPr>
          <w:szCs w:val="22"/>
          <w:lang w:val="en-US"/>
        </w:rPr>
        <w:t>, the Group had</w:t>
      </w:r>
      <w:r w:rsidRPr="00A4262D">
        <w:rPr>
          <w:szCs w:val="22"/>
          <w:lang w:val="en-US"/>
        </w:rPr>
        <w:t xml:space="preserve"> unused taxable</w:t>
      </w:r>
      <w:r w:rsidR="009F7674" w:rsidRPr="00A4262D">
        <w:rPr>
          <w:szCs w:val="22"/>
          <w:lang w:val="en-US"/>
        </w:rPr>
        <w:t xml:space="preserve"> losses of a subsidiary which was</w:t>
      </w:r>
      <w:r w:rsidRPr="00A4262D">
        <w:rPr>
          <w:szCs w:val="22"/>
          <w:lang w:val="en-US"/>
        </w:rPr>
        <w:t xml:space="preserve"> recognized as deferred income tax assets amounting to Baht </w:t>
      </w:r>
      <w:r w:rsidR="002554B1" w:rsidRPr="002554B1">
        <w:rPr>
          <w:rFonts w:cs="Angsana New"/>
          <w:szCs w:val="22"/>
          <w:lang w:val="en-US" w:bidi="th-TH"/>
        </w:rPr>
        <w:t>128</w:t>
      </w:r>
      <w:r w:rsidR="005858BE" w:rsidRPr="00A4262D">
        <w:rPr>
          <w:szCs w:val="22"/>
          <w:lang w:val="en-US"/>
        </w:rPr>
        <w:t>.</w:t>
      </w:r>
      <w:r w:rsidR="002554B1" w:rsidRPr="002554B1">
        <w:rPr>
          <w:rFonts w:cs="Angsana New"/>
          <w:szCs w:val="22"/>
          <w:lang w:val="en-US" w:bidi="th-TH"/>
        </w:rPr>
        <w:t>78</w:t>
      </w:r>
      <w:r w:rsidRPr="00A4262D">
        <w:rPr>
          <w:szCs w:val="22"/>
          <w:lang w:val="en-US"/>
        </w:rPr>
        <w:t xml:space="preserve"> million and Baht </w:t>
      </w:r>
      <w:r w:rsidR="002554B1" w:rsidRPr="002554B1">
        <w:rPr>
          <w:rFonts w:cs="Angsana New"/>
          <w:szCs w:val="22"/>
          <w:lang w:val="en-US" w:bidi="th-TH"/>
        </w:rPr>
        <w:t>170</w:t>
      </w:r>
      <w:r w:rsidR="007D5CB6" w:rsidRPr="00A4262D">
        <w:rPr>
          <w:szCs w:val="22"/>
          <w:lang w:val="en-US"/>
        </w:rPr>
        <w:t>.</w:t>
      </w:r>
      <w:r w:rsidR="002554B1" w:rsidRPr="002554B1">
        <w:rPr>
          <w:rFonts w:cs="Angsana New"/>
          <w:szCs w:val="22"/>
          <w:lang w:val="en-US" w:bidi="th-TH"/>
        </w:rPr>
        <w:t>86</w:t>
      </w:r>
      <w:r w:rsidR="009F7674" w:rsidRPr="00A4262D">
        <w:rPr>
          <w:szCs w:val="22"/>
          <w:lang w:val="en-US"/>
        </w:rPr>
        <w:t xml:space="preserve"> million, respectively that could</w:t>
      </w:r>
      <w:r w:rsidRPr="00A4262D">
        <w:rPr>
          <w:szCs w:val="22"/>
          <w:lang w:val="en-US"/>
        </w:rPr>
        <w:t xml:space="preserve"> be carried forward against future taxable income. Taxable losses which will be expired during </w:t>
      </w:r>
      <w:r w:rsidR="002554B1" w:rsidRPr="002554B1">
        <w:rPr>
          <w:rFonts w:cs="Angsana New"/>
          <w:szCs w:val="22"/>
          <w:lang w:val="en-US" w:bidi="th-TH"/>
        </w:rPr>
        <w:t>2021</w:t>
      </w:r>
      <w:r w:rsidRPr="00A4262D">
        <w:rPr>
          <w:szCs w:val="22"/>
          <w:lang w:val="en-US"/>
        </w:rPr>
        <w:t xml:space="preserve"> </w:t>
      </w:r>
      <w:r w:rsidR="00161A21" w:rsidRPr="00A4262D">
        <w:rPr>
          <w:szCs w:val="22"/>
          <w:lang w:val="en-US"/>
        </w:rPr>
        <w:t>-</w:t>
      </w:r>
      <w:r w:rsidRPr="00A4262D">
        <w:rPr>
          <w:szCs w:val="22"/>
          <w:lang w:val="en-US"/>
        </w:rPr>
        <w:t xml:space="preserve"> </w:t>
      </w:r>
      <w:r w:rsidR="002554B1" w:rsidRPr="002554B1">
        <w:rPr>
          <w:rFonts w:cs="Angsana New"/>
          <w:szCs w:val="22"/>
          <w:lang w:val="en-US" w:bidi="th-TH"/>
        </w:rPr>
        <w:t>2024</w:t>
      </w:r>
      <w:r w:rsidR="009F7674" w:rsidRPr="00A4262D">
        <w:rPr>
          <w:szCs w:val="22"/>
          <w:lang w:val="en-US"/>
        </w:rPr>
        <w:t>. In order that, the Group had</w:t>
      </w:r>
      <w:r w:rsidRPr="00A4262D">
        <w:rPr>
          <w:szCs w:val="22"/>
          <w:lang w:val="en-US"/>
        </w:rPr>
        <w:t xml:space="preserve"> unused taxable los</w:t>
      </w:r>
      <w:r w:rsidR="009F7674" w:rsidRPr="00A4262D">
        <w:rPr>
          <w:szCs w:val="22"/>
          <w:lang w:val="en-US"/>
        </w:rPr>
        <w:t>ses which has</w:t>
      </w:r>
      <w:r w:rsidRPr="00A4262D">
        <w:rPr>
          <w:szCs w:val="22"/>
          <w:lang w:val="en-US"/>
        </w:rPr>
        <w:t xml:space="preserve"> not</w:t>
      </w:r>
      <w:r w:rsidR="009F7674" w:rsidRPr="00A4262D">
        <w:rPr>
          <w:szCs w:val="22"/>
          <w:lang w:val="en-US"/>
        </w:rPr>
        <w:t xml:space="preserve"> been</w:t>
      </w:r>
      <w:r w:rsidRPr="00A4262D">
        <w:rPr>
          <w:szCs w:val="22"/>
          <w:lang w:val="en-US"/>
        </w:rPr>
        <w:t xml:space="preserve"> recognized as deferred income tax assets amounting to Baht </w:t>
      </w:r>
      <w:r w:rsidR="002554B1" w:rsidRPr="002554B1">
        <w:rPr>
          <w:rFonts w:cs="Angsana New"/>
          <w:szCs w:val="22"/>
          <w:lang w:val="en-US" w:bidi="th-TH"/>
        </w:rPr>
        <w:t>0</w:t>
      </w:r>
      <w:r w:rsidR="000E30C4" w:rsidRPr="00A4262D">
        <w:rPr>
          <w:szCs w:val="22"/>
          <w:lang w:val="en-US"/>
        </w:rPr>
        <w:t>.</w:t>
      </w:r>
      <w:r w:rsidR="002554B1" w:rsidRPr="002554B1">
        <w:rPr>
          <w:rFonts w:cs="Angsana New"/>
          <w:szCs w:val="22"/>
          <w:lang w:val="en-US" w:bidi="th-TH"/>
        </w:rPr>
        <w:t>06</w:t>
      </w:r>
      <w:r w:rsidRPr="00A4262D">
        <w:rPr>
          <w:szCs w:val="22"/>
          <w:lang w:val="en-US"/>
        </w:rPr>
        <w:t xml:space="preserve"> million (As at December </w:t>
      </w:r>
      <w:r w:rsidR="002554B1" w:rsidRPr="002554B1">
        <w:rPr>
          <w:rFonts w:cs="Angsana New"/>
          <w:szCs w:val="22"/>
          <w:lang w:val="en-US" w:bidi="th-TH"/>
        </w:rPr>
        <w:t>31</w:t>
      </w:r>
      <w:r w:rsidRPr="00A4262D">
        <w:rPr>
          <w:szCs w:val="22"/>
          <w:lang w:val="en-US"/>
        </w:rPr>
        <w:t xml:space="preserve">, </w:t>
      </w:r>
      <w:r w:rsidR="002554B1" w:rsidRPr="002554B1">
        <w:rPr>
          <w:rFonts w:cs="Angsana New"/>
          <w:szCs w:val="22"/>
          <w:lang w:val="en-US" w:bidi="th-TH"/>
        </w:rPr>
        <w:t>2019</w:t>
      </w:r>
      <w:r w:rsidRPr="00A4262D">
        <w:rPr>
          <w:szCs w:val="22"/>
          <w:lang w:val="en-US"/>
        </w:rPr>
        <w:t xml:space="preserve"> : Baht </w:t>
      </w:r>
      <w:r w:rsidR="002554B1" w:rsidRPr="002554B1">
        <w:rPr>
          <w:rFonts w:cs="Angsana New"/>
          <w:szCs w:val="22"/>
          <w:lang w:val="en-US" w:bidi="th-TH"/>
        </w:rPr>
        <w:t>0</w:t>
      </w:r>
      <w:r w:rsidR="007D5CB6" w:rsidRPr="00A4262D">
        <w:rPr>
          <w:szCs w:val="22"/>
          <w:lang w:val="en-US"/>
        </w:rPr>
        <w:t>.</w:t>
      </w:r>
      <w:r w:rsidR="002554B1" w:rsidRPr="002554B1">
        <w:rPr>
          <w:rFonts w:cs="Angsana New"/>
          <w:szCs w:val="22"/>
          <w:lang w:val="en-US" w:bidi="th-TH"/>
        </w:rPr>
        <w:t>08</w:t>
      </w:r>
      <w:r w:rsidRPr="00A4262D">
        <w:rPr>
          <w:szCs w:val="22"/>
          <w:lang w:val="en-US"/>
        </w:rPr>
        <w:t xml:space="preserve"> million).</w:t>
      </w:r>
    </w:p>
    <w:bookmarkEnd w:id="5"/>
    <w:p w14:paraId="07064A99" w14:textId="3179B0C3" w:rsidR="00553081" w:rsidRPr="00A4262D" w:rsidRDefault="00553081" w:rsidP="00934DBC">
      <w:pPr>
        <w:suppressAutoHyphens/>
        <w:spacing w:after="240"/>
        <w:ind w:left="547" w:right="58"/>
        <w:jc w:val="thaiDistribute"/>
        <w:rPr>
          <w:rFonts w:ascii="Times New Roman" w:hAnsi="Times New Roman" w:cs="Times New Roman"/>
          <w:sz w:val="22"/>
          <w:szCs w:val="22"/>
        </w:rPr>
      </w:pPr>
      <w:r w:rsidRPr="00A4262D">
        <w:rPr>
          <w:rFonts w:ascii="Times New Roman" w:hAnsi="Times New Roman" w:cs="Times New Roman"/>
          <w:spacing w:val="-4"/>
          <w:sz w:val="22"/>
          <w:szCs w:val="22"/>
        </w:rPr>
        <w:t>Income tax expenses recognized in the statements of profit or loss and other comprehensive</w:t>
      </w:r>
      <w:r w:rsidRPr="00A4262D">
        <w:rPr>
          <w:rFonts w:ascii="Times New Roman" w:hAnsi="Times New Roman" w:cs="Times New Roman"/>
          <w:sz w:val="22"/>
          <w:szCs w:val="22"/>
        </w:rPr>
        <w:t xml:space="preserve"> income for the years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1768811D" w14:textId="77777777" w:rsidR="00553081" w:rsidRPr="00A4262D" w:rsidRDefault="00553081" w:rsidP="00553081">
      <w:pPr>
        <w:suppressAutoHyphens/>
        <w:spacing w:after="120"/>
        <w:ind w:left="547" w:right="63"/>
        <w:jc w:val="thaiDistribute"/>
        <w:rPr>
          <w:rFonts w:ascii="Times New Roman" w:hAnsi="Times New Roman" w:cs="Times New Roman"/>
          <w:b/>
          <w:bCs/>
          <w:i/>
          <w:iCs/>
          <w:sz w:val="22"/>
          <w:szCs w:val="22"/>
        </w:rPr>
      </w:pPr>
      <w:r w:rsidRPr="00A4262D">
        <w:rPr>
          <w:rFonts w:ascii="Times New Roman" w:hAnsi="Times New Roman" w:cs="Times New Roman"/>
          <w:b/>
          <w:bCs/>
          <w:i/>
          <w:iCs/>
          <w:sz w:val="22"/>
          <w:szCs w:val="22"/>
        </w:rPr>
        <w:t xml:space="preserve">Income tax expense recognized in the statements of profit or loss. </w:t>
      </w:r>
    </w:p>
    <w:p w14:paraId="1F2DEB7C" w14:textId="77777777" w:rsidR="00553081" w:rsidRPr="00A4262D" w:rsidRDefault="00553081" w:rsidP="00553081">
      <w:pPr>
        <w:suppressAutoHyphens/>
        <w:ind w:left="547" w:right="63"/>
        <w:jc w:val="right"/>
        <w:rPr>
          <w:rFonts w:ascii="Times New Roman" w:hAnsi="Times New Roman" w:cs="Times New Roman"/>
          <w:b/>
          <w:bCs/>
          <w:spacing w:val="-2"/>
          <w:sz w:val="20"/>
          <w:szCs w:val="20"/>
        </w:rPr>
      </w:pPr>
      <w:r w:rsidRPr="00A4262D">
        <w:rPr>
          <w:rFonts w:ascii="Times New Roman" w:hAnsi="Times New Roman" w:cs="Times New Roman"/>
          <w:b/>
          <w:bCs/>
          <w:sz w:val="20"/>
          <w:szCs w:val="20"/>
        </w:rPr>
        <w:t>Unit : Thousand Baht</w:t>
      </w:r>
    </w:p>
    <w:tbl>
      <w:tblPr>
        <w:tblW w:w="8703" w:type="dxa"/>
        <w:tblInd w:w="556" w:type="dxa"/>
        <w:tblLayout w:type="fixed"/>
        <w:tblCellMar>
          <w:left w:w="79" w:type="dxa"/>
          <w:right w:w="79" w:type="dxa"/>
        </w:tblCellMar>
        <w:tblLook w:val="0000" w:firstRow="0" w:lastRow="0" w:firstColumn="0" w:lastColumn="0" w:noHBand="0" w:noVBand="0"/>
      </w:tblPr>
      <w:tblGrid>
        <w:gridCol w:w="3663"/>
        <w:gridCol w:w="180"/>
        <w:gridCol w:w="1080"/>
        <w:gridCol w:w="180"/>
        <w:gridCol w:w="1170"/>
        <w:gridCol w:w="180"/>
        <w:gridCol w:w="1080"/>
        <w:gridCol w:w="180"/>
        <w:gridCol w:w="990"/>
      </w:tblGrid>
      <w:tr w:rsidR="00553081" w:rsidRPr="00A4262D" w14:paraId="54DCFEA2" w14:textId="77777777" w:rsidTr="00553081">
        <w:trPr>
          <w:cantSplit/>
          <w:trHeight w:val="20"/>
          <w:tblHeader/>
        </w:trPr>
        <w:tc>
          <w:tcPr>
            <w:tcW w:w="3663" w:type="dxa"/>
            <w:shd w:val="clear" w:color="auto" w:fill="auto"/>
          </w:tcPr>
          <w:p w14:paraId="3FAFC57F" w14:textId="77777777" w:rsidR="00553081" w:rsidRPr="00A4262D"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55385D9F" w14:textId="77777777" w:rsidR="00553081" w:rsidRPr="00A4262D" w:rsidRDefault="00553081" w:rsidP="006B322F">
            <w:pPr>
              <w:pStyle w:val="acctmergecolhdg"/>
              <w:spacing w:line="220" w:lineRule="exact"/>
              <w:ind w:right="-43"/>
              <w:rPr>
                <w:sz w:val="20"/>
              </w:rPr>
            </w:pPr>
          </w:p>
        </w:tc>
        <w:tc>
          <w:tcPr>
            <w:tcW w:w="2430" w:type="dxa"/>
            <w:gridSpan w:val="3"/>
            <w:shd w:val="clear" w:color="auto" w:fill="auto"/>
          </w:tcPr>
          <w:p w14:paraId="6E6C7759"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Consolidated</w:t>
            </w:r>
          </w:p>
        </w:tc>
        <w:tc>
          <w:tcPr>
            <w:tcW w:w="180" w:type="dxa"/>
            <w:shd w:val="clear" w:color="auto" w:fill="auto"/>
          </w:tcPr>
          <w:p w14:paraId="522B8253"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6A3380B1"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Separate</w:t>
            </w:r>
          </w:p>
        </w:tc>
      </w:tr>
      <w:tr w:rsidR="00553081" w:rsidRPr="00A4262D" w14:paraId="3C33AAA0" w14:textId="77777777" w:rsidTr="00553081">
        <w:trPr>
          <w:cantSplit/>
          <w:trHeight w:val="20"/>
          <w:tblHeader/>
        </w:trPr>
        <w:tc>
          <w:tcPr>
            <w:tcW w:w="3663" w:type="dxa"/>
            <w:shd w:val="clear" w:color="auto" w:fill="auto"/>
          </w:tcPr>
          <w:p w14:paraId="3D21821D" w14:textId="77777777" w:rsidR="00553081" w:rsidRPr="00A4262D"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498976A4" w14:textId="77777777" w:rsidR="00553081" w:rsidRPr="00A4262D" w:rsidRDefault="00553081" w:rsidP="006B322F">
            <w:pPr>
              <w:pStyle w:val="acctmergecolhdg"/>
              <w:spacing w:line="220" w:lineRule="exact"/>
              <w:ind w:right="-43"/>
              <w:rPr>
                <w:sz w:val="20"/>
              </w:rPr>
            </w:pPr>
          </w:p>
        </w:tc>
        <w:tc>
          <w:tcPr>
            <w:tcW w:w="2430" w:type="dxa"/>
            <w:gridSpan w:val="3"/>
            <w:shd w:val="clear" w:color="auto" w:fill="auto"/>
          </w:tcPr>
          <w:p w14:paraId="39993ED4"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c>
          <w:tcPr>
            <w:tcW w:w="180" w:type="dxa"/>
            <w:shd w:val="clear" w:color="auto" w:fill="auto"/>
          </w:tcPr>
          <w:p w14:paraId="470C2F45"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397E4541"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r>
      <w:tr w:rsidR="00553081" w:rsidRPr="00A4262D" w14:paraId="6B5A8020" w14:textId="77777777" w:rsidTr="00553081">
        <w:trPr>
          <w:cantSplit/>
          <w:trHeight w:val="20"/>
          <w:tblHeader/>
        </w:trPr>
        <w:tc>
          <w:tcPr>
            <w:tcW w:w="3663" w:type="dxa"/>
            <w:shd w:val="clear" w:color="auto" w:fill="auto"/>
          </w:tcPr>
          <w:p w14:paraId="25259810" w14:textId="77777777" w:rsidR="00553081" w:rsidRPr="00A4262D"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2E4772C8" w14:textId="77777777" w:rsidR="00553081" w:rsidRPr="00A4262D" w:rsidRDefault="00553081" w:rsidP="006B322F">
            <w:pPr>
              <w:pStyle w:val="acctmergecolhdg"/>
              <w:spacing w:line="220" w:lineRule="exact"/>
              <w:ind w:right="-43"/>
              <w:rPr>
                <w:sz w:val="20"/>
              </w:rPr>
            </w:pPr>
          </w:p>
        </w:tc>
        <w:tc>
          <w:tcPr>
            <w:tcW w:w="2430" w:type="dxa"/>
            <w:gridSpan w:val="3"/>
            <w:shd w:val="clear" w:color="auto" w:fill="auto"/>
          </w:tcPr>
          <w:p w14:paraId="060B3BC0"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For the years ended</w:t>
            </w:r>
          </w:p>
        </w:tc>
        <w:tc>
          <w:tcPr>
            <w:tcW w:w="180" w:type="dxa"/>
            <w:shd w:val="clear" w:color="auto" w:fill="auto"/>
          </w:tcPr>
          <w:p w14:paraId="77FFE719"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2F51ACAF"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For the years ended</w:t>
            </w:r>
          </w:p>
        </w:tc>
      </w:tr>
      <w:tr w:rsidR="00553081" w:rsidRPr="00A4262D" w14:paraId="2EFBB8D4" w14:textId="77777777" w:rsidTr="00553081">
        <w:trPr>
          <w:cantSplit/>
          <w:trHeight w:val="20"/>
          <w:tblHeader/>
        </w:trPr>
        <w:tc>
          <w:tcPr>
            <w:tcW w:w="3663" w:type="dxa"/>
            <w:shd w:val="clear" w:color="auto" w:fill="auto"/>
          </w:tcPr>
          <w:p w14:paraId="09F24191" w14:textId="77777777" w:rsidR="00553081" w:rsidRPr="00A4262D"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2DCA078E" w14:textId="77777777" w:rsidR="00553081" w:rsidRPr="00A4262D" w:rsidRDefault="00553081" w:rsidP="006B322F">
            <w:pPr>
              <w:pStyle w:val="acctmergecolhdg"/>
              <w:spacing w:line="220" w:lineRule="exact"/>
              <w:ind w:right="-43"/>
              <w:rPr>
                <w:sz w:val="20"/>
              </w:rPr>
            </w:pPr>
          </w:p>
        </w:tc>
        <w:tc>
          <w:tcPr>
            <w:tcW w:w="2430" w:type="dxa"/>
            <w:gridSpan w:val="3"/>
            <w:shd w:val="clear" w:color="auto" w:fill="auto"/>
          </w:tcPr>
          <w:p w14:paraId="3A90AF0C" w14:textId="3734E348"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w:t>
            </w:r>
          </w:p>
        </w:tc>
        <w:tc>
          <w:tcPr>
            <w:tcW w:w="180" w:type="dxa"/>
            <w:shd w:val="clear" w:color="auto" w:fill="auto"/>
          </w:tcPr>
          <w:p w14:paraId="5B983EBE" w14:textId="77777777" w:rsidR="00553081" w:rsidRPr="00A4262D"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7AABE1A0" w14:textId="3407921B" w:rsidR="00553081" w:rsidRPr="00A4262D" w:rsidRDefault="00553081" w:rsidP="006B322F">
            <w:pPr>
              <w:spacing w:line="22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w:t>
            </w:r>
          </w:p>
        </w:tc>
      </w:tr>
      <w:tr w:rsidR="00553081" w:rsidRPr="00A4262D" w14:paraId="2AA4F8F7" w14:textId="77777777" w:rsidTr="00553081">
        <w:trPr>
          <w:cantSplit/>
          <w:trHeight w:val="20"/>
          <w:tblHeader/>
        </w:trPr>
        <w:tc>
          <w:tcPr>
            <w:tcW w:w="3663" w:type="dxa"/>
            <w:shd w:val="clear" w:color="auto" w:fill="auto"/>
          </w:tcPr>
          <w:p w14:paraId="09EE60AE" w14:textId="77777777" w:rsidR="00553081" w:rsidRPr="00A4262D" w:rsidRDefault="00553081" w:rsidP="001F2BA5">
            <w:pPr>
              <w:pStyle w:val="acctfourfigures"/>
              <w:spacing w:line="220" w:lineRule="exact"/>
              <w:ind w:right="-43"/>
              <w:jc w:val="center"/>
              <w:rPr>
                <w:sz w:val="20"/>
              </w:rPr>
            </w:pPr>
          </w:p>
        </w:tc>
        <w:tc>
          <w:tcPr>
            <w:tcW w:w="180" w:type="dxa"/>
            <w:shd w:val="clear" w:color="auto" w:fill="auto"/>
          </w:tcPr>
          <w:p w14:paraId="18FFA783" w14:textId="77777777" w:rsidR="00553081" w:rsidRPr="00A4262D" w:rsidRDefault="00553081" w:rsidP="001F2BA5">
            <w:pPr>
              <w:pStyle w:val="acctfourfigures"/>
              <w:tabs>
                <w:tab w:val="clear" w:pos="765"/>
              </w:tabs>
              <w:spacing w:line="220" w:lineRule="exact"/>
              <w:ind w:right="-43"/>
              <w:jc w:val="center"/>
              <w:rPr>
                <w:b/>
                <w:bCs/>
                <w:i/>
                <w:iCs/>
                <w:sz w:val="20"/>
                <w:szCs w:val="25"/>
                <w:cs/>
                <w:lang w:bidi="th-TH"/>
              </w:rPr>
            </w:pPr>
          </w:p>
        </w:tc>
        <w:tc>
          <w:tcPr>
            <w:tcW w:w="1080" w:type="dxa"/>
            <w:shd w:val="clear" w:color="auto" w:fill="auto"/>
          </w:tcPr>
          <w:p w14:paraId="22CA1E30" w14:textId="579D29B3" w:rsidR="00553081" w:rsidRPr="00A4262D" w:rsidRDefault="002554B1" w:rsidP="00B112BC">
            <w:pPr>
              <w:pStyle w:val="BodyText"/>
              <w:spacing w:after="0" w:line="220" w:lineRule="exact"/>
              <w:ind w:left="-108" w:right="-43"/>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80" w:type="dxa"/>
            <w:shd w:val="clear" w:color="auto" w:fill="auto"/>
          </w:tcPr>
          <w:p w14:paraId="3EF4E9DC" w14:textId="77777777" w:rsidR="00553081" w:rsidRPr="00A4262D"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1170" w:type="dxa"/>
            <w:shd w:val="clear" w:color="auto" w:fill="auto"/>
          </w:tcPr>
          <w:p w14:paraId="54BC6F44" w14:textId="5A46CFCE" w:rsidR="00553081" w:rsidRPr="00A4262D" w:rsidRDefault="002554B1" w:rsidP="00B112BC">
            <w:pPr>
              <w:pStyle w:val="BodyText"/>
              <w:spacing w:after="0" w:line="220" w:lineRule="exact"/>
              <w:ind w:left="-108" w:right="-43"/>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180" w:type="dxa"/>
            <w:shd w:val="clear" w:color="auto" w:fill="auto"/>
          </w:tcPr>
          <w:p w14:paraId="5C057571" w14:textId="77777777" w:rsidR="00553081" w:rsidRPr="00A4262D"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1080" w:type="dxa"/>
            <w:shd w:val="clear" w:color="auto" w:fill="auto"/>
          </w:tcPr>
          <w:p w14:paraId="587765E9" w14:textId="058EB5EB" w:rsidR="00553081" w:rsidRPr="00A4262D" w:rsidRDefault="002554B1" w:rsidP="00B112BC">
            <w:pPr>
              <w:pStyle w:val="BodyText"/>
              <w:spacing w:after="0" w:line="220" w:lineRule="exact"/>
              <w:ind w:left="-108" w:right="-43"/>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80" w:type="dxa"/>
            <w:shd w:val="clear" w:color="auto" w:fill="auto"/>
          </w:tcPr>
          <w:p w14:paraId="778D9121" w14:textId="77777777" w:rsidR="00553081" w:rsidRPr="00A4262D"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990" w:type="dxa"/>
            <w:shd w:val="clear" w:color="auto" w:fill="auto"/>
          </w:tcPr>
          <w:p w14:paraId="0D059800" w14:textId="10D83C9E" w:rsidR="00553081" w:rsidRPr="00A4262D" w:rsidRDefault="002554B1" w:rsidP="00B112BC">
            <w:pPr>
              <w:pStyle w:val="BodyText"/>
              <w:spacing w:after="0" w:line="220" w:lineRule="exact"/>
              <w:ind w:left="-108" w:right="-43"/>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553081" w:rsidRPr="00A4262D" w14:paraId="7C5742FA" w14:textId="77777777" w:rsidTr="00F55223">
        <w:trPr>
          <w:cantSplit/>
          <w:trHeight w:val="275"/>
        </w:trPr>
        <w:tc>
          <w:tcPr>
            <w:tcW w:w="3663" w:type="dxa"/>
            <w:shd w:val="clear" w:color="auto" w:fill="auto"/>
          </w:tcPr>
          <w:p w14:paraId="15EFE1B7" w14:textId="77777777" w:rsidR="00553081" w:rsidRPr="00A4262D" w:rsidRDefault="00553081" w:rsidP="006B322F">
            <w:pPr>
              <w:spacing w:line="220" w:lineRule="exact"/>
              <w:ind w:right="-43"/>
              <w:rPr>
                <w:rFonts w:ascii="Times New Roman" w:hAnsi="Times New Roman" w:cs="Times New Roman"/>
                <w:b/>
                <w:bCs/>
                <w:i/>
                <w:iCs/>
                <w:sz w:val="20"/>
                <w:szCs w:val="20"/>
              </w:rPr>
            </w:pPr>
            <w:r w:rsidRPr="00A4262D">
              <w:rPr>
                <w:rFonts w:ascii="Times New Roman" w:hAnsi="Times New Roman" w:cs="Times New Roman"/>
                <w:b/>
                <w:bCs/>
                <w:i/>
                <w:iCs/>
                <w:sz w:val="20"/>
                <w:szCs w:val="20"/>
              </w:rPr>
              <w:t>Current tax expense</w:t>
            </w:r>
          </w:p>
        </w:tc>
        <w:tc>
          <w:tcPr>
            <w:tcW w:w="180" w:type="dxa"/>
            <w:shd w:val="clear" w:color="auto" w:fill="auto"/>
          </w:tcPr>
          <w:p w14:paraId="2EB2F5FC" w14:textId="77777777" w:rsidR="00553081" w:rsidRPr="00A4262D" w:rsidRDefault="00553081" w:rsidP="006B322F">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14:paraId="2293897C" w14:textId="77777777" w:rsidR="00553081" w:rsidRPr="00A4262D"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110E11B9" w14:textId="77777777" w:rsidR="00553081" w:rsidRPr="00A4262D" w:rsidRDefault="00553081" w:rsidP="006B322F">
            <w:pPr>
              <w:pStyle w:val="acctfourfigures"/>
              <w:tabs>
                <w:tab w:val="clear" w:pos="765"/>
                <w:tab w:val="decimal" w:pos="839"/>
              </w:tabs>
              <w:spacing w:line="220" w:lineRule="exact"/>
              <w:ind w:left="-79" w:right="-43"/>
              <w:rPr>
                <w:sz w:val="20"/>
              </w:rPr>
            </w:pPr>
          </w:p>
        </w:tc>
        <w:tc>
          <w:tcPr>
            <w:tcW w:w="1170" w:type="dxa"/>
            <w:shd w:val="clear" w:color="auto" w:fill="auto"/>
          </w:tcPr>
          <w:p w14:paraId="63CA981B" w14:textId="77777777" w:rsidR="00553081" w:rsidRPr="00A4262D"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6E3A42F6" w14:textId="77777777" w:rsidR="00553081" w:rsidRPr="00A4262D" w:rsidRDefault="00553081" w:rsidP="006B322F">
            <w:pPr>
              <w:pStyle w:val="acctfourfigures"/>
              <w:tabs>
                <w:tab w:val="clear" w:pos="765"/>
                <w:tab w:val="decimal" w:pos="839"/>
              </w:tabs>
              <w:spacing w:line="220" w:lineRule="exact"/>
              <w:ind w:left="-79" w:right="-43"/>
              <w:rPr>
                <w:sz w:val="20"/>
              </w:rPr>
            </w:pPr>
          </w:p>
        </w:tc>
        <w:tc>
          <w:tcPr>
            <w:tcW w:w="1080" w:type="dxa"/>
            <w:shd w:val="clear" w:color="auto" w:fill="auto"/>
          </w:tcPr>
          <w:p w14:paraId="4C27BA92" w14:textId="77777777" w:rsidR="00553081" w:rsidRPr="00A4262D" w:rsidRDefault="00553081" w:rsidP="006B322F">
            <w:pPr>
              <w:pStyle w:val="acctfourfigures"/>
              <w:tabs>
                <w:tab w:val="clear" w:pos="765"/>
                <w:tab w:val="decimal" w:pos="839"/>
              </w:tabs>
              <w:spacing w:line="220" w:lineRule="exact"/>
              <w:ind w:left="-79" w:right="-43"/>
              <w:rPr>
                <w:sz w:val="20"/>
              </w:rPr>
            </w:pPr>
          </w:p>
        </w:tc>
        <w:tc>
          <w:tcPr>
            <w:tcW w:w="180" w:type="dxa"/>
            <w:shd w:val="clear" w:color="auto" w:fill="auto"/>
          </w:tcPr>
          <w:p w14:paraId="2B2D5FC3" w14:textId="77777777" w:rsidR="00553081" w:rsidRPr="00A4262D"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14:paraId="06BF84D3" w14:textId="77777777" w:rsidR="00553081" w:rsidRPr="00A4262D" w:rsidRDefault="00553081" w:rsidP="006B322F">
            <w:pPr>
              <w:pStyle w:val="acctfourfigures"/>
              <w:tabs>
                <w:tab w:val="clear" w:pos="765"/>
                <w:tab w:val="decimal" w:pos="839"/>
              </w:tabs>
              <w:spacing w:line="220" w:lineRule="exact"/>
              <w:ind w:left="-79" w:right="-43"/>
              <w:rPr>
                <w:sz w:val="20"/>
              </w:rPr>
            </w:pPr>
          </w:p>
        </w:tc>
      </w:tr>
      <w:tr w:rsidR="00553081" w:rsidRPr="00A4262D" w14:paraId="002BC71E" w14:textId="77777777" w:rsidTr="00DB743E">
        <w:trPr>
          <w:cantSplit/>
          <w:trHeight w:val="20"/>
        </w:trPr>
        <w:tc>
          <w:tcPr>
            <w:tcW w:w="3663" w:type="dxa"/>
            <w:shd w:val="clear" w:color="auto" w:fill="auto"/>
          </w:tcPr>
          <w:p w14:paraId="3AB17718" w14:textId="77777777" w:rsidR="00553081" w:rsidRPr="00A4262D" w:rsidRDefault="00553081" w:rsidP="006B322F">
            <w:pPr>
              <w:spacing w:line="220" w:lineRule="exact"/>
              <w:ind w:right="-43"/>
              <w:rPr>
                <w:rFonts w:ascii="Times New Roman" w:hAnsi="Times New Roman" w:cs="Times New Roman"/>
                <w:sz w:val="20"/>
                <w:szCs w:val="20"/>
              </w:rPr>
            </w:pPr>
            <w:r w:rsidRPr="00A4262D">
              <w:rPr>
                <w:rFonts w:ascii="Times New Roman" w:hAnsi="Times New Roman" w:cs="Times New Roman"/>
                <w:sz w:val="20"/>
                <w:szCs w:val="20"/>
              </w:rPr>
              <w:t>Current year</w:t>
            </w:r>
          </w:p>
        </w:tc>
        <w:tc>
          <w:tcPr>
            <w:tcW w:w="180" w:type="dxa"/>
            <w:shd w:val="clear" w:color="auto" w:fill="auto"/>
          </w:tcPr>
          <w:p w14:paraId="45329A60" w14:textId="77777777" w:rsidR="00553081" w:rsidRPr="00A4262D" w:rsidRDefault="00553081" w:rsidP="006B322F">
            <w:pPr>
              <w:pStyle w:val="acctfourfigures"/>
              <w:tabs>
                <w:tab w:val="clear" w:pos="765"/>
                <w:tab w:val="decimal" w:pos="839"/>
              </w:tabs>
              <w:spacing w:line="220" w:lineRule="exact"/>
              <w:ind w:left="-79" w:right="-43"/>
              <w:rPr>
                <w:i/>
                <w:iCs/>
                <w:sz w:val="20"/>
              </w:rPr>
            </w:pPr>
          </w:p>
        </w:tc>
        <w:tc>
          <w:tcPr>
            <w:tcW w:w="1080" w:type="dxa"/>
            <w:shd w:val="clear" w:color="auto" w:fill="auto"/>
          </w:tcPr>
          <w:p w14:paraId="415939BB" w14:textId="510E929A" w:rsidR="00553081" w:rsidRPr="00A4262D" w:rsidRDefault="002554B1" w:rsidP="00EC2EE8">
            <w:pPr>
              <w:tabs>
                <w:tab w:val="decimal" w:pos="910"/>
              </w:tabs>
              <w:spacing w:line="220" w:lineRule="exact"/>
              <w:ind w:left="-79" w:right="-43"/>
              <w:rPr>
                <w:rFonts w:ascii="Times New Roman" w:hAnsi="Times New Roman" w:cs="Times New Roman"/>
                <w:sz w:val="20"/>
                <w:szCs w:val="20"/>
                <w:lang w:val="en-GB" w:bidi="ar-SA"/>
              </w:rPr>
            </w:pPr>
            <w:r w:rsidRPr="002554B1">
              <w:rPr>
                <w:rFonts w:ascii="Times New Roman" w:hAnsi="Times New Roman"/>
                <w:sz w:val="20"/>
                <w:szCs w:val="20"/>
              </w:rPr>
              <w:t>1</w:t>
            </w:r>
            <w:r w:rsidR="00841A5C">
              <w:rPr>
                <w:rFonts w:ascii="Times New Roman" w:hAnsi="Times New Roman"/>
                <w:sz w:val="20"/>
                <w:szCs w:val="20"/>
              </w:rPr>
              <w:t>64</w:t>
            </w:r>
            <w:r w:rsidR="009209E9" w:rsidRPr="00A4262D">
              <w:rPr>
                <w:rFonts w:ascii="Times New Roman" w:hAnsi="Times New Roman" w:cs="Times New Roman"/>
                <w:sz w:val="20"/>
                <w:szCs w:val="20"/>
                <w:lang w:val="en-GB" w:bidi="ar-SA"/>
              </w:rPr>
              <w:t>,</w:t>
            </w:r>
            <w:r w:rsidR="00841A5C">
              <w:rPr>
                <w:rFonts w:ascii="Times New Roman" w:hAnsi="Times New Roman"/>
                <w:sz w:val="20"/>
                <w:szCs w:val="20"/>
              </w:rPr>
              <w:t>123</w:t>
            </w:r>
          </w:p>
        </w:tc>
        <w:tc>
          <w:tcPr>
            <w:tcW w:w="180" w:type="dxa"/>
            <w:shd w:val="clear" w:color="auto" w:fill="auto"/>
          </w:tcPr>
          <w:p w14:paraId="17088125" w14:textId="77777777" w:rsidR="00553081" w:rsidRPr="00A4262D"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170" w:type="dxa"/>
            <w:shd w:val="clear" w:color="auto" w:fill="auto"/>
          </w:tcPr>
          <w:p w14:paraId="3C4F237C" w14:textId="01142F67" w:rsidR="00553081" w:rsidRPr="00A4262D" w:rsidRDefault="002554B1" w:rsidP="00B112BC">
            <w:pPr>
              <w:tabs>
                <w:tab w:val="decimal" w:pos="1000"/>
              </w:tabs>
              <w:spacing w:line="220" w:lineRule="exact"/>
              <w:ind w:left="-79" w:right="-43"/>
              <w:rPr>
                <w:rFonts w:ascii="Times New Roman" w:hAnsi="Times New Roman" w:cs="Times New Roman"/>
                <w:sz w:val="20"/>
                <w:szCs w:val="20"/>
                <w:lang w:val="en-GB" w:bidi="ar-SA"/>
              </w:rPr>
            </w:pPr>
            <w:r w:rsidRPr="002554B1">
              <w:rPr>
                <w:rFonts w:ascii="Times New Roman" w:hAnsi="Times New Roman"/>
                <w:sz w:val="20"/>
                <w:szCs w:val="20"/>
              </w:rPr>
              <w:t>182</w:t>
            </w:r>
            <w:r w:rsidR="00B112BC" w:rsidRPr="00A4262D">
              <w:rPr>
                <w:rFonts w:ascii="Times New Roman" w:hAnsi="Times New Roman" w:cs="Times New Roman"/>
                <w:sz w:val="20"/>
                <w:szCs w:val="20"/>
                <w:lang w:val="en-GB" w:bidi="ar-SA"/>
              </w:rPr>
              <w:t>,</w:t>
            </w:r>
            <w:r w:rsidRPr="002554B1">
              <w:rPr>
                <w:rFonts w:ascii="Times New Roman" w:hAnsi="Times New Roman"/>
                <w:sz w:val="20"/>
                <w:szCs w:val="20"/>
              </w:rPr>
              <w:t>190</w:t>
            </w:r>
          </w:p>
        </w:tc>
        <w:tc>
          <w:tcPr>
            <w:tcW w:w="180" w:type="dxa"/>
            <w:shd w:val="clear" w:color="auto" w:fill="auto"/>
          </w:tcPr>
          <w:p w14:paraId="43112AFB" w14:textId="77777777" w:rsidR="00553081" w:rsidRPr="00A4262D"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080" w:type="dxa"/>
            <w:shd w:val="clear" w:color="auto" w:fill="auto"/>
          </w:tcPr>
          <w:p w14:paraId="04AABE59" w14:textId="019CA2C2" w:rsidR="00553081" w:rsidRPr="00A4262D" w:rsidRDefault="00841A5C" w:rsidP="006B322F">
            <w:pPr>
              <w:tabs>
                <w:tab w:val="decimal" w:pos="910"/>
              </w:tabs>
              <w:spacing w:line="220" w:lineRule="exact"/>
              <w:ind w:left="-79" w:right="-43"/>
              <w:rPr>
                <w:rFonts w:ascii="Times New Roman" w:hAnsi="Times New Roman" w:cs="Times New Roman"/>
                <w:sz w:val="20"/>
                <w:szCs w:val="20"/>
                <w:lang w:val="en-GB" w:bidi="ar-SA"/>
              </w:rPr>
            </w:pPr>
            <w:r>
              <w:rPr>
                <w:rFonts w:ascii="Times New Roman" w:hAnsi="Times New Roman"/>
                <w:sz w:val="20"/>
                <w:szCs w:val="20"/>
              </w:rPr>
              <w:t>50,86</w:t>
            </w:r>
            <w:r w:rsidR="00CE3E9F">
              <w:rPr>
                <w:rFonts w:ascii="Times New Roman" w:hAnsi="Times New Roman"/>
                <w:sz w:val="20"/>
                <w:szCs w:val="20"/>
              </w:rPr>
              <w:t>4</w:t>
            </w:r>
          </w:p>
        </w:tc>
        <w:tc>
          <w:tcPr>
            <w:tcW w:w="180" w:type="dxa"/>
            <w:shd w:val="clear" w:color="auto" w:fill="auto"/>
          </w:tcPr>
          <w:p w14:paraId="255503AC" w14:textId="77777777" w:rsidR="00553081" w:rsidRPr="00A4262D"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14:paraId="497A9ED2" w14:textId="295F2C17" w:rsidR="00553081" w:rsidRPr="00A4262D" w:rsidRDefault="002554B1" w:rsidP="00B112BC">
            <w:pPr>
              <w:tabs>
                <w:tab w:val="decimal" w:pos="839"/>
              </w:tabs>
              <w:spacing w:line="220" w:lineRule="exact"/>
              <w:ind w:left="-79" w:right="-43"/>
              <w:rPr>
                <w:rFonts w:ascii="Times New Roman" w:hAnsi="Times New Roman" w:cs="Times New Roman"/>
                <w:sz w:val="20"/>
                <w:szCs w:val="20"/>
                <w:lang w:val="en-GB" w:bidi="ar-SA"/>
              </w:rPr>
            </w:pPr>
            <w:r w:rsidRPr="002554B1">
              <w:rPr>
                <w:rFonts w:ascii="Times New Roman" w:hAnsi="Times New Roman"/>
                <w:sz w:val="20"/>
                <w:szCs w:val="20"/>
              </w:rPr>
              <w:t>112</w:t>
            </w:r>
            <w:r w:rsidR="00B112BC" w:rsidRPr="00A4262D">
              <w:rPr>
                <w:rFonts w:ascii="Times New Roman" w:hAnsi="Times New Roman" w:cs="Times New Roman"/>
                <w:sz w:val="20"/>
                <w:szCs w:val="20"/>
                <w:lang w:val="en-GB" w:bidi="ar-SA"/>
              </w:rPr>
              <w:t>,</w:t>
            </w:r>
            <w:r w:rsidRPr="002554B1">
              <w:rPr>
                <w:rFonts w:ascii="Times New Roman" w:hAnsi="Times New Roman"/>
                <w:sz w:val="20"/>
                <w:szCs w:val="20"/>
              </w:rPr>
              <w:t>297</w:t>
            </w:r>
          </w:p>
        </w:tc>
      </w:tr>
      <w:tr w:rsidR="00B112BC" w:rsidRPr="00A4262D" w14:paraId="481CAE0A" w14:textId="77777777" w:rsidTr="00DB743E">
        <w:trPr>
          <w:cantSplit/>
          <w:trHeight w:val="20"/>
        </w:trPr>
        <w:tc>
          <w:tcPr>
            <w:tcW w:w="3663" w:type="dxa"/>
            <w:shd w:val="clear" w:color="auto" w:fill="auto"/>
          </w:tcPr>
          <w:p w14:paraId="2A8281CC" w14:textId="77777777" w:rsidR="00B112BC" w:rsidRPr="00A4262D" w:rsidRDefault="00B112BC" w:rsidP="00B112BC">
            <w:pPr>
              <w:spacing w:line="220" w:lineRule="exact"/>
              <w:ind w:right="-43"/>
              <w:rPr>
                <w:rFonts w:ascii="Times New Roman" w:hAnsi="Times New Roman" w:cs="Times New Roman"/>
                <w:sz w:val="20"/>
                <w:szCs w:val="20"/>
              </w:rPr>
            </w:pPr>
            <w:r w:rsidRPr="00A4262D">
              <w:rPr>
                <w:rFonts w:ascii="Times New Roman" w:hAnsi="Times New Roman" w:cs="Times New Roman"/>
                <w:sz w:val="20"/>
                <w:szCs w:val="20"/>
              </w:rPr>
              <w:t>Under provided in prior year</w:t>
            </w:r>
          </w:p>
        </w:tc>
        <w:tc>
          <w:tcPr>
            <w:tcW w:w="180" w:type="dxa"/>
            <w:shd w:val="clear" w:color="auto" w:fill="auto"/>
          </w:tcPr>
          <w:p w14:paraId="6BBA35EA" w14:textId="77777777" w:rsidR="00B112BC" w:rsidRPr="00A4262D" w:rsidRDefault="00B112BC" w:rsidP="00B112BC">
            <w:pPr>
              <w:pStyle w:val="acctfourfigures"/>
              <w:tabs>
                <w:tab w:val="clear" w:pos="765"/>
                <w:tab w:val="decimal" w:pos="839"/>
              </w:tabs>
              <w:spacing w:line="220" w:lineRule="exact"/>
              <w:ind w:left="-79" w:right="-43"/>
              <w:rPr>
                <w:i/>
                <w:iCs/>
                <w:sz w:val="20"/>
              </w:rPr>
            </w:pPr>
          </w:p>
        </w:tc>
        <w:tc>
          <w:tcPr>
            <w:tcW w:w="1080" w:type="dxa"/>
            <w:tcBorders>
              <w:bottom w:val="single" w:sz="4" w:space="0" w:color="auto"/>
            </w:tcBorders>
            <w:shd w:val="clear" w:color="auto" w:fill="auto"/>
          </w:tcPr>
          <w:p w14:paraId="61B3532F" w14:textId="7AABCDF4" w:rsidR="00B112BC" w:rsidRPr="00A4262D" w:rsidRDefault="009209E9" w:rsidP="000E30C4">
            <w:pPr>
              <w:tabs>
                <w:tab w:val="decimal" w:pos="637"/>
              </w:tabs>
              <w:spacing w:line="220" w:lineRule="exact"/>
              <w:ind w:left="-79" w:right="-43"/>
              <w:rPr>
                <w:rFonts w:ascii="Times New Roman" w:hAnsi="Times New Roman" w:cs="Times New Roman"/>
                <w:sz w:val="20"/>
                <w:szCs w:val="20"/>
                <w:lang w:val="en-GB" w:bidi="ar-SA"/>
              </w:rPr>
            </w:pPr>
            <w:r w:rsidRPr="00A4262D">
              <w:rPr>
                <w:rFonts w:ascii="Times New Roman" w:hAnsi="Times New Roman" w:cs="Times New Roman"/>
                <w:sz w:val="20"/>
                <w:szCs w:val="20"/>
                <w:lang w:val="en-GB" w:bidi="ar-SA"/>
              </w:rPr>
              <w:t>-</w:t>
            </w:r>
          </w:p>
        </w:tc>
        <w:tc>
          <w:tcPr>
            <w:tcW w:w="180" w:type="dxa"/>
            <w:shd w:val="clear" w:color="auto" w:fill="auto"/>
          </w:tcPr>
          <w:p w14:paraId="378B119C" w14:textId="77777777" w:rsidR="00B112BC" w:rsidRPr="00A4262D" w:rsidRDefault="00B112BC" w:rsidP="00B112BC">
            <w:pPr>
              <w:tabs>
                <w:tab w:val="decimal" w:pos="839"/>
              </w:tabs>
              <w:spacing w:line="220" w:lineRule="exact"/>
              <w:ind w:left="-79" w:right="-43"/>
              <w:rPr>
                <w:rFonts w:ascii="Times New Roman" w:hAnsi="Times New Roman" w:cs="Times New Roman"/>
                <w:sz w:val="20"/>
                <w:szCs w:val="20"/>
                <w:lang w:val="en-GB" w:bidi="ar-SA"/>
              </w:rPr>
            </w:pPr>
          </w:p>
        </w:tc>
        <w:tc>
          <w:tcPr>
            <w:tcW w:w="1170" w:type="dxa"/>
            <w:tcBorders>
              <w:bottom w:val="single" w:sz="4" w:space="0" w:color="auto"/>
            </w:tcBorders>
            <w:shd w:val="clear" w:color="auto" w:fill="auto"/>
          </w:tcPr>
          <w:p w14:paraId="6D2F57D9" w14:textId="42866AA0" w:rsidR="00B112BC" w:rsidRPr="00A4262D" w:rsidRDefault="002554B1" w:rsidP="00B112BC">
            <w:pPr>
              <w:tabs>
                <w:tab w:val="decimal" w:pos="1000"/>
              </w:tabs>
              <w:spacing w:line="220" w:lineRule="exact"/>
              <w:ind w:left="-79" w:right="-43"/>
              <w:rPr>
                <w:rFonts w:ascii="Times New Roman" w:hAnsi="Times New Roman"/>
                <w:sz w:val="20"/>
                <w:szCs w:val="20"/>
              </w:rPr>
            </w:pPr>
            <w:r w:rsidRPr="002554B1">
              <w:rPr>
                <w:rFonts w:ascii="Times New Roman" w:hAnsi="Times New Roman"/>
                <w:sz w:val="20"/>
                <w:szCs w:val="20"/>
              </w:rPr>
              <w:t>2</w:t>
            </w:r>
            <w:r w:rsidR="00B112BC" w:rsidRPr="00A4262D">
              <w:rPr>
                <w:rFonts w:ascii="Times New Roman" w:hAnsi="Times New Roman"/>
                <w:sz w:val="20"/>
                <w:szCs w:val="20"/>
              </w:rPr>
              <w:t>,</w:t>
            </w:r>
            <w:r w:rsidRPr="002554B1">
              <w:rPr>
                <w:rFonts w:ascii="Times New Roman" w:hAnsi="Times New Roman"/>
                <w:sz w:val="20"/>
                <w:szCs w:val="20"/>
              </w:rPr>
              <w:t>477</w:t>
            </w:r>
          </w:p>
        </w:tc>
        <w:tc>
          <w:tcPr>
            <w:tcW w:w="180" w:type="dxa"/>
            <w:shd w:val="clear" w:color="auto" w:fill="auto"/>
          </w:tcPr>
          <w:p w14:paraId="4C4A194A" w14:textId="77777777" w:rsidR="00B112BC" w:rsidRPr="00A4262D" w:rsidRDefault="00B112BC" w:rsidP="00B112BC">
            <w:pPr>
              <w:tabs>
                <w:tab w:val="decimal" w:pos="839"/>
              </w:tabs>
              <w:spacing w:line="220" w:lineRule="exact"/>
              <w:ind w:left="-79" w:right="-43"/>
              <w:rPr>
                <w:rFonts w:ascii="Times New Roman" w:hAnsi="Times New Roman" w:cs="Times New Roman"/>
                <w:sz w:val="20"/>
                <w:szCs w:val="20"/>
                <w:lang w:val="en-GB" w:bidi="ar-SA"/>
              </w:rPr>
            </w:pPr>
          </w:p>
        </w:tc>
        <w:tc>
          <w:tcPr>
            <w:tcW w:w="1080" w:type="dxa"/>
            <w:tcBorders>
              <w:bottom w:val="single" w:sz="4" w:space="0" w:color="auto"/>
            </w:tcBorders>
            <w:shd w:val="clear" w:color="auto" w:fill="auto"/>
          </w:tcPr>
          <w:p w14:paraId="51B916A8" w14:textId="2C08F204" w:rsidR="00B112BC" w:rsidRPr="00A4262D" w:rsidRDefault="009209E9" w:rsidP="000E30C4">
            <w:pPr>
              <w:tabs>
                <w:tab w:val="decimal" w:pos="638"/>
              </w:tabs>
              <w:spacing w:line="220" w:lineRule="exact"/>
              <w:ind w:left="-79" w:right="-43"/>
              <w:rPr>
                <w:rFonts w:ascii="Times New Roman" w:hAnsi="Times New Roman" w:cs="Times New Roman"/>
                <w:sz w:val="20"/>
                <w:szCs w:val="20"/>
                <w:lang w:val="en-GB" w:bidi="ar-SA"/>
              </w:rPr>
            </w:pPr>
            <w:r w:rsidRPr="00A4262D">
              <w:rPr>
                <w:rFonts w:ascii="Times New Roman" w:hAnsi="Times New Roman" w:cs="Times New Roman"/>
                <w:sz w:val="20"/>
                <w:szCs w:val="20"/>
                <w:lang w:val="en-GB" w:bidi="ar-SA"/>
              </w:rPr>
              <w:t>-</w:t>
            </w:r>
          </w:p>
        </w:tc>
        <w:tc>
          <w:tcPr>
            <w:tcW w:w="180" w:type="dxa"/>
            <w:shd w:val="clear" w:color="auto" w:fill="auto"/>
          </w:tcPr>
          <w:p w14:paraId="44A6FEA7"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990" w:type="dxa"/>
            <w:tcBorders>
              <w:bottom w:val="single" w:sz="4" w:space="0" w:color="auto"/>
            </w:tcBorders>
            <w:shd w:val="clear" w:color="auto" w:fill="auto"/>
          </w:tcPr>
          <w:p w14:paraId="55841B6B" w14:textId="6C52B0CB" w:rsidR="00B112BC" w:rsidRPr="00A4262D" w:rsidRDefault="002554B1" w:rsidP="00B112BC">
            <w:pPr>
              <w:tabs>
                <w:tab w:val="decimal" w:pos="839"/>
              </w:tabs>
              <w:spacing w:line="220" w:lineRule="exact"/>
              <w:ind w:left="-79" w:right="-43"/>
              <w:rPr>
                <w:rFonts w:ascii="Times New Roman" w:hAnsi="Times New Roman"/>
                <w:sz w:val="20"/>
                <w:szCs w:val="20"/>
              </w:rPr>
            </w:pPr>
            <w:r w:rsidRPr="002554B1">
              <w:rPr>
                <w:rFonts w:ascii="Times New Roman" w:hAnsi="Times New Roman"/>
                <w:sz w:val="20"/>
                <w:szCs w:val="20"/>
              </w:rPr>
              <w:t>2</w:t>
            </w:r>
            <w:r w:rsidR="00B112BC" w:rsidRPr="00A4262D">
              <w:rPr>
                <w:rFonts w:ascii="Times New Roman" w:hAnsi="Times New Roman"/>
                <w:sz w:val="20"/>
                <w:szCs w:val="20"/>
              </w:rPr>
              <w:t>,</w:t>
            </w:r>
            <w:r w:rsidRPr="002554B1">
              <w:rPr>
                <w:rFonts w:ascii="Times New Roman" w:hAnsi="Times New Roman"/>
                <w:sz w:val="20"/>
                <w:szCs w:val="20"/>
              </w:rPr>
              <w:t>094</w:t>
            </w:r>
          </w:p>
        </w:tc>
      </w:tr>
      <w:tr w:rsidR="00B112BC" w:rsidRPr="00A4262D" w14:paraId="4A53E72F" w14:textId="77777777" w:rsidTr="00DB743E">
        <w:trPr>
          <w:cantSplit/>
          <w:trHeight w:val="20"/>
        </w:trPr>
        <w:tc>
          <w:tcPr>
            <w:tcW w:w="3663" w:type="dxa"/>
            <w:shd w:val="clear" w:color="auto" w:fill="auto"/>
          </w:tcPr>
          <w:p w14:paraId="0F4D8B21" w14:textId="77777777" w:rsidR="00B112BC" w:rsidRPr="00A4262D" w:rsidRDefault="00B112BC" w:rsidP="00B112BC">
            <w:pPr>
              <w:spacing w:line="220" w:lineRule="exact"/>
              <w:ind w:right="-43"/>
              <w:rPr>
                <w:rFonts w:ascii="Times New Roman" w:hAnsi="Times New Roman" w:cs="Times New Roman"/>
                <w:b/>
                <w:bCs/>
                <w:i/>
                <w:iCs/>
                <w:sz w:val="20"/>
                <w:szCs w:val="20"/>
              </w:rPr>
            </w:pPr>
          </w:p>
        </w:tc>
        <w:tc>
          <w:tcPr>
            <w:tcW w:w="180" w:type="dxa"/>
            <w:shd w:val="clear" w:color="auto" w:fill="auto"/>
          </w:tcPr>
          <w:p w14:paraId="2CDF2E22" w14:textId="77777777" w:rsidR="00B112BC" w:rsidRPr="00A4262D" w:rsidRDefault="00B112BC" w:rsidP="00B112BC">
            <w:pPr>
              <w:pStyle w:val="acctfourfigures"/>
              <w:tabs>
                <w:tab w:val="clear" w:pos="765"/>
              </w:tabs>
              <w:spacing w:line="220" w:lineRule="exact"/>
              <w:ind w:right="-43"/>
              <w:jc w:val="center"/>
              <w:rPr>
                <w:i/>
                <w:iCs/>
                <w:sz w:val="20"/>
              </w:rPr>
            </w:pPr>
          </w:p>
        </w:tc>
        <w:tc>
          <w:tcPr>
            <w:tcW w:w="1080" w:type="dxa"/>
            <w:tcBorders>
              <w:top w:val="single" w:sz="4" w:space="0" w:color="auto"/>
            </w:tcBorders>
            <w:shd w:val="clear" w:color="auto" w:fill="auto"/>
          </w:tcPr>
          <w:p w14:paraId="08F98A39" w14:textId="5090288A" w:rsidR="00B112BC" w:rsidRPr="00A4262D" w:rsidRDefault="00841A5C" w:rsidP="00B112BC">
            <w:pPr>
              <w:tabs>
                <w:tab w:val="decimal" w:pos="910"/>
              </w:tabs>
              <w:spacing w:line="220" w:lineRule="exact"/>
              <w:ind w:left="-79" w:right="-43"/>
              <w:rPr>
                <w:rFonts w:ascii="Times New Roman" w:hAnsi="Times New Roman" w:cs="Times New Roman"/>
                <w:sz w:val="20"/>
                <w:szCs w:val="20"/>
                <w:lang w:val="en-GB" w:bidi="ar-SA"/>
              </w:rPr>
            </w:pPr>
            <w:r w:rsidRPr="002554B1">
              <w:rPr>
                <w:rFonts w:ascii="Times New Roman" w:hAnsi="Times New Roman"/>
                <w:sz w:val="20"/>
                <w:szCs w:val="20"/>
              </w:rPr>
              <w:t>1</w:t>
            </w:r>
            <w:r>
              <w:rPr>
                <w:rFonts w:ascii="Times New Roman" w:hAnsi="Times New Roman"/>
                <w:sz w:val="20"/>
                <w:szCs w:val="20"/>
              </w:rPr>
              <w:t>64</w:t>
            </w:r>
            <w:r w:rsidRPr="00A4262D">
              <w:rPr>
                <w:rFonts w:ascii="Times New Roman" w:hAnsi="Times New Roman" w:cs="Times New Roman"/>
                <w:sz w:val="20"/>
                <w:szCs w:val="20"/>
                <w:lang w:val="en-GB" w:bidi="ar-SA"/>
              </w:rPr>
              <w:t>,</w:t>
            </w:r>
            <w:r>
              <w:rPr>
                <w:rFonts w:ascii="Times New Roman" w:hAnsi="Times New Roman"/>
                <w:sz w:val="20"/>
                <w:szCs w:val="20"/>
              </w:rPr>
              <w:t>123</w:t>
            </w:r>
          </w:p>
        </w:tc>
        <w:tc>
          <w:tcPr>
            <w:tcW w:w="180" w:type="dxa"/>
            <w:shd w:val="clear" w:color="auto" w:fill="auto"/>
          </w:tcPr>
          <w:p w14:paraId="68386533"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170" w:type="dxa"/>
            <w:tcBorders>
              <w:top w:val="single" w:sz="4" w:space="0" w:color="auto"/>
            </w:tcBorders>
            <w:shd w:val="clear" w:color="auto" w:fill="auto"/>
          </w:tcPr>
          <w:p w14:paraId="568F5415" w14:textId="079831AB" w:rsidR="00B112BC" w:rsidRPr="00A4262D" w:rsidRDefault="002554B1" w:rsidP="00B112BC">
            <w:pPr>
              <w:tabs>
                <w:tab w:val="decimal" w:pos="1000"/>
              </w:tabs>
              <w:spacing w:line="220" w:lineRule="exact"/>
              <w:ind w:left="-79" w:right="-43"/>
              <w:rPr>
                <w:rFonts w:ascii="Times New Roman" w:hAnsi="Times New Roman"/>
                <w:sz w:val="20"/>
                <w:szCs w:val="20"/>
              </w:rPr>
            </w:pPr>
            <w:r w:rsidRPr="002554B1">
              <w:rPr>
                <w:rFonts w:ascii="Times New Roman" w:hAnsi="Times New Roman"/>
                <w:sz w:val="20"/>
                <w:szCs w:val="20"/>
              </w:rPr>
              <w:t>184</w:t>
            </w:r>
            <w:r w:rsidR="00B112BC" w:rsidRPr="00A4262D">
              <w:rPr>
                <w:rFonts w:ascii="Times New Roman" w:hAnsi="Times New Roman"/>
                <w:sz w:val="20"/>
                <w:szCs w:val="20"/>
              </w:rPr>
              <w:t>,</w:t>
            </w:r>
            <w:r w:rsidRPr="002554B1">
              <w:rPr>
                <w:rFonts w:ascii="Times New Roman" w:hAnsi="Times New Roman"/>
                <w:sz w:val="20"/>
                <w:szCs w:val="20"/>
              </w:rPr>
              <w:t>667</w:t>
            </w:r>
          </w:p>
        </w:tc>
        <w:tc>
          <w:tcPr>
            <w:tcW w:w="180" w:type="dxa"/>
            <w:shd w:val="clear" w:color="auto" w:fill="auto"/>
          </w:tcPr>
          <w:p w14:paraId="53997B73"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080" w:type="dxa"/>
            <w:tcBorders>
              <w:top w:val="single" w:sz="4" w:space="0" w:color="auto"/>
            </w:tcBorders>
            <w:shd w:val="clear" w:color="auto" w:fill="auto"/>
          </w:tcPr>
          <w:p w14:paraId="4221D21B" w14:textId="71BB4A9D" w:rsidR="00B112BC" w:rsidRPr="00A4262D" w:rsidRDefault="00841A5C" w:rsidP="00B112BC">
            <w:pPr>
              <w:tabs>
                <w:tab w:val="decimal" w:pos="910"/>
              </w:tabs>
              <w:spacing w:line="220" w:lineRule="exact"/>
              <w:ind w:left="-79" w:right="-43"/>
              <w:rPr>
                <w:rFonts w:ascii="Times New Roman" w:hAnsi="Times New Roman" w:cs="Times New Roman"/>
                <w:sz w:val="20"/>
                <w:szCs w:val="20"/>
                <w:lang w:val="en-GB" w:bidi="ar-SA"/>
              </w:rPr>
            </w:pPr>
            <w:r>
              <w:rPr>
                <w:rFonts w:ascii="Times New Roman" w:hAnsi="Times New Roman"/>
                <w:sz w:val="20"/>
                <w:szCs w:val="20"/>
              </w:rPr>
              <w:t>50,86</w:t>
            </w:r>
            <w:r w:rsidR="00CE3E9F">
              <w:rPr>
                <w:rFonts w:ascii="Times New Roman" w:hAnsi="Times New Roman"/>
                <w:sz w:val="20"/>
                <w:szCs w:val="20"/>
              </w:rPr>
              <w:t>4</w:t>
            </w:r>
          </w:p>
        </w:tc>
        <w:tc>
          <w:tcPr>
            <w:tcW w:w="180" w:type="dxa"/>
            <w:shd w:val="clear" w:color="auto" w:fill="auto"/>
          </w:tcPr>
          <w:p w14:paraId="26861BCB"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990" w:type="dxa"/>
            <w:tcBorders>
              <w:top w:val="single" w:sz="4" w:space="0" w:color="auto"/>
            </w:tcBorders>
            <w:shd w:val="clear" w:color="auto" w:fill="auto"/>
          </w:tcPr>
          <w:p w14:paraId="01E50741" w14:textId="0456125B" w:rsidR="00B112BC" w:rsidRPr="00A4262D" w:rsidRDefault="002554B1" w:rsidP="00B112BC">
            <w:pPr>
              <w:tabs>
                <w:tab w:val="decimal" w:pos="839"/>
              </w:tabs>
              <w:spacing w:line="220" w:lineRule="exact"/>
              <w:ind w:left="-79" w:right="-43"/>
              <w:rPr>
                <w:rFonts w:ascii="Times New Roman" w:hAnsi="Times New Roman"/>
                <w:sz w:val="20"/>
                <w:szCs w:val="20"/>
              </w:rPr>
            </w:pPr>
            <w:r w:rsidRPr="002554B1">
              <w:rPr>
                <w:rFonts w:ascii="Times New Roman" w:hAnsi="Times New Roman"/>
                <w:sz w:val="20"/>
                <w:szCs w:val="20"/>
              </w:rPr>
              <w:t>114</w:t>
            </w:r>
            <w:r w:rsidR="00B112BC" w:rsidRPr="00A4262D">
              <w:rPr>
                <w:rFonts w:ascii="Times New Roman" w:hAnsi="Times New Roman"/>
                <w:sz w:val="20"/>
                <w:szCs w:val="20"/>
              </w:rPr>
              <w:t>,</w:t>
            </w:r>
            <w:r w:rsidRPr="002554B1">
              <w:rPr>
                <w:rFonts w:ascii="Times New Roman" w:hAnsi="Times New Roman"/>
                <w:sz w:val="20"/>
                <w:szCs w:val="20"/>
              </w:rPr>
              <w:t>391</w:t>
            </w:r>
          </w:p>
        </w:tc>
      </w:tr>
      <w:tr w:rsidR="00B112BC" w:rsidRPr="00A4262D" w14:paraId="2E79187E" w14:textId="77777777" w:rsidTr="00553081">
        <w:trPr>
          <w:cantSplit/>
          <w:trHeight w:val="20"/>
        </w:trPr>
        <w:tc>
          <w:tcPr>
            <w:tcW w:w="3663" w:type="dxa"/>
            <w:shd w:val="clear" w:color="auto" w:fill="auto"/>
          </w:tcPr>
          <w:p w14:paraId="0FD8D41D" w14:textId="77777777" w:rsidR="00B112BC" w:rsidRPr="00A4262D" w:rsidRDefault="00B112BC" w:rsidP="00B112BC">
            <w:pPr>
              <w:spacing w:line="220" w:lineRule="exact"/>
              <w:ind w:right="-43"/>
              <w:rPr>
                <w:rFonts w:ascii="Times New Roman" w:hAnsi="Times New Roman" w:cs="Times New Roman"/>
                <w:b/>
                <w:bCs/>
                <w:i/>
                <w:iCs/>
                <w:sz w:val="20"/>
                <w:szCs w:val="20"/>
              </w:rPr>
            </w:pPr>
            <w:r w:rsidRPr="00A4262D">
              <w:rPr>
                <w:rFonts w:ascii="Times New Roman" w:hAnsi="Times New Roman" w:cs="Times New Roman"/>
                <w:b/>
                <w:bCs/>
                <w:i/>
                <w:iCs/>
                <w:sz w:val="20"/>
                <w:szCs w:val="20"/>
              </w:rPr>
              <w:t>Deferred tax</w:t>
            </w:r>
          </w:p>
        </w:tc>
        <w:tc>
          <w:tcPr>
            <w:tcW w:w="180" w:type="dxa"/>
            <w:shd w:val="clear" w:color="auto" w:fill="auto"/>
          </w:tcPr>
          <w:p w14:paraId="0C4E2572" w14:textId="77777777" w:rsidR="00B112BC" w:rsidRPr="00A4262D" w:rsidRDefault="00B112BC" w:rsidP="00B112BC">
            <w:pPr>
              <w:pStyle w:val="acctfourfigures"/>
              <w:tabs>
                <w:tab w:val="clear" w:pos="765"/>
              </w:tabs>
              <w:spacing w:line="220" w:lineRule="exact"/>
              <w:ind w:right="-43"/>
              <w:jc w:val="center"/>
              <w:rPr>
                <w:i/>
                <w:iCs/>
                <w:sz w:val="20"/>
              </w:rPr>
            </w:pPr>
          </w:p>
        </w:tc>
        <w:tc>
          <w:tcPr>
            <w:tcW w:w="1080" w:type="dxa"/>
            <w:shd w:val="clear" w:color="auto" w:fill="auto"/>
          </w:tcPr>
          <w:p w14:paraId="2CFF2FC7" w14:textId="77777777" w:rsidR="00B112BC" w:rsidRPr="00A4262D" w:rsidRDefault="00B112BC" w:rsidP="00B112BC">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54D8A2F5"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170" w:type="dxa"/>
            <w:shd w:val="clear" w:color="auto" w:fill="auto"/>
          </w:tcPr>
          <w:p w14:paraId="15F07DA7" w14:textId="77777777" w:rsidR="00B112BC" w:rsidRPr="00A4262D" w:rsidRDefault="00B112BC" w:rsidP="00B112BC">
            <w:pPr>
              <w:tabs>
                <w:tab w:val="decimal" w:pos="1000"/>
              </w:tabs>
              <w:spacing w:line="220" w:lineRule="exact"/>
              <w:ind w:left="-79" w:right="-43"/>
              <w:rPr>
                <w:rFonts w:ascii="Times New Roman" w:hAnsi="Times New Roman"/>
                <w:sz w:val="20"/>
                <w:szCs w:val="20"/>
              </w:rPr>
            </w:pPr>
          </w:p>
        </w:tc>
        <w:tc>
          <w:tcPr>
            <w:tcW w:w="180" w:type="dxa"/>
            <w:shd w:val="clear" w:color="auto" w:fill="auto"/>
          </w:tcPr>
          <w:p w14:paraId="461131AE"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080" w:type="dxa"/>
            <w:shd w:val="clear" w:color="auto" w:fill="auto"/>
          </w:tcPr>
          <w:p w14:paraId="1CABBB07" w14:textId="77777777" w:rsidR="00B112BC" w:rsidRPr="00A4262D" w:rsidRDefault="00B112BC" w:rsidP="00B112BC">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0332B4B8"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990" w:type="dxa"/>
            <w:shd w:val="clear" w:color="auto" w:fill="auto"/>
          </w:tcPr>
          <w:p w14:paraId="4B4B9AA9" w14:textId="77777777" w:rsidR="00B112BC" w:rsidRPr="00A4262D" w:rsidRDefault="00B112BC" w:rsidP="00B112BC">
            <w:pPr>
              <w:tabs>
                <w:tab w:val="decimal" w:pos="839"/>
              </w:tabs>
              <w:spacing w:line="220" w:lineRule="exact"/>
              <w:ind w:left="-79" w:right="-43"/>
              <w:rPr>
                <w:rFonts w:ascii="Times New Roman" w:hAnsi="Times New Roman"/>
                <w:sz w:val="20"/>
                <w:szCs w:val="20"/>
              </w:rPr>
            </w:pPr>
          </w:p>
        </w:tc>
      </w:tr>
      <w:tr w:rsidR="00B112BC" w:rsidRPr="00A4262D" w14:paraId="11365A21" w14:textId="77777777" w:rsidTr="00553081">
        <w:trPr>
          <w:cantSplit/>
          <w:trHeight w:val="20"/>
        </w:trPr>
        <w:tc>
          <w:tcPr>
            <w:tcW w:w="3663" w:type="dxa"/>
            <w:shd w:val="clear" w:color="auto" w:fill="auto"/>
          </w:tcPr>
          <w:p w14:paraId="76AD751C" w14:textId="77777777" w:rsidR="00B112BC" w:rsidRPr="00A4262D" w:rsidRDefault="00B112BC" w:rsidP="00B112BC">
            <w:pPr>
              <w:spacing w:line="220" w:lineRule="exact"/>
              <w:ind w:right="-43"/>
              <w:rPr>
                <w:rFonts w:ascii="Times New Roman" w:hAnsi="Times New Roman" w:cs="Times New Roman"/>
                <w:sz w:val="20"/>
                <w:szCs w:val="20"/>
              </w:rPr>
            </w:pPr>
            <w:r w:rsidRPr="00A4262D">
              <w:rPr>
                <w:rFonts w:ascii="Times New Roman" w:hAnsi="Times New Roman" w:cs="Times New Roman"/>
                <w:sz w:val="20"/>
                <w:szCs w:val="20"/>
              </w:rPr>
              <w:t>Movements in temporary differences</w:t>
            </w:r>
          </w:p>
        </w:tc>
        <w:tc>
          <w:tcPr>
            <w:tcW w:w="180" w:type="dxa"/>
            <w:shd w:val="clear" w:color="auto" w:fill="auto"/>
          </w:tcPr>
          <w:p w14:paraId="77729D1E" w14:textId="77777777" w:rsidR="00B112BC" w:rsidRPr="00A4262D" w:rsidRDefault="00B112BC" w:rsidP="00B112BC">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14:paraId="0302821C" w14:textId="6CCCEDED" w:rsidR="00B112BC" w:rsidRPr="00A4262D" w:rsidRDefault="002554B1" w:rsidP="00B112BC">
            <w:pPr>
              <w:tabs>
                <w:tab w:val="decimal" w:pos="910"/>
              </w:tabs>
              <w:spacing w:line="220" w:lineRule="exact"/>
              <w:ind w:left="-79" w:right="-43"/>
              <w:rPr>
                <w:rFonts w:ascii="Times New Roman" w:hAnsi="Times New Roman" w:cs="Times New Roman"/>
                <w:sz w:val="20"/>
                <w:szCs w:val="20"/>
                <w:lang w:val="en-GB" w:bidi="ar-SA"/>
              </w:rPr>
            </w:pPr>
            <w:r w:rsidRPr="002554B1">
              <w:rPr>
                <w:rFonts w:ascii="Times New Roman" w:hAnsi="Times New Roman"/>
                <w:sz w:val="20"/>
                <w:szCs w:val="20"/>
              </w:rPr>
              <w:t>13</w:t>
            </w:r>
            <w:r w:rsidR="00EC2EE8" w:rsidRPr="00A4262D">
              <w:rPr>
                <w:rFonts w:ascii="Times New Roman" w:hAnsi="Times New Roman" w:cs="Times New Roman"/>
                <w:sz w:val="20"/>
                <w:szCs w:val="20"/>
                <w:lang w:bidi="ar-SA"/>
              </w:rPr>
              <w:t>,</w:t>
            </w:r>
            <w:r w:rsidRPr="002554B1">
              <w:rPr>
                <w:rFonts w:ascii="Times New Roman" w:hAnsi="Times New Roman"/>
                <w:sz w:val="20"/>
                <w:szCs w:val="20"/>
              </w:rPr>
              <w:t>344</w:t>
            </w:r>
          </w:p>
        </w:tc>
        <w:tc>
          <w:tcPr>
            <w:tcW w:w="180" w:type="dxa"/>
            <w:shd w:val="clear" w:color="auto" w:fill="auto"/>
          </w:tcPr>
          <w:p w14:paraId="1246298B"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170" w:type="dxa"/>
            <w:shd w:val="clear" w:color="auto" w:fill="auto"/>
          </w:tcPr>
          <w:p w14:paraId="28B463E9" w14:textId="3BF32959" w:rsidR="00B112BC" w:rsidRPr="00A4262D" w:rsidRDefault="00B112BC" w:rsidP="00B112BC">
            <w:pPr>
              <w:tabs>
                <w:tab w:val="decimal" w:pos="1000"/>
              </w:tabs>
              <w:spacing w:line="220" w:lineRule="exact"/>
              <w:ind w:left="-79" w:right="-43"/>
              <w:rPr>
                <w:rFonts w:ascii="Times New Roman" w:hAnsi="Times New Roman"/>
                <w:sz w:val="20"/>
                <w:szCs w:val="20"/>
              </w:rPr>
            </w:pPr>
            <w:r w:rsidRPr="00A4262D">
              <w:rPr>
                <w:rFonts w:ascii="Times New Roman" w:hAnsi="Times New Roman"/>
                <w:sz w:val="20"/>
                <w:szCs w:val="20"/>
              </w:rPr>
              <w:t>(</w:t>
            </w:r>
            <w:r w:rsidR="002554B1" w:rsidRPr="002554B1">
              <w:rPr>
                <w:rFonts w:ascii="Times New Roman" w:hAnsi="Times New Roman"/>
                <w:sz w:val="20"/>
                <w:szCs w:val="20"/>
              </w:rPr>
              <w:t>19</w:t>
            </w:r>
            <w:r w:rsidRPr="00A4262D">
              <w:rPr>
                <w:rFonts w:ascii="Times New Roman" w:hAnsi="Times New Roman"/>
                <w:sz w:val="20"/>
                <w:szCs w:val="20"/>
              </w:rPr>
              <w:t>,</w:t>
            </w:r>
            <w:r w:rsidR="002554B1" w:rsidRPr="002554B1">
              <w:rPr>
                <w:rFonts w:ascii="Times New Roman" w:hAnsi="Times New Roman"/>
                <w:sz w:val="20"/>
                <w:szCs w:val="20"/>
              </w:rPr>
              <w:t>274</w:t>
            </w:r>
            <w:r w:rsidRPr="00A4262D">
              <w:rPr>
                <w:rFonts w:ascii="Times New Roman" w:hAnsi="Times New Roman"/>
                <w:sz w:val="20"/>
                <w:szCs w:val="20"/>
              </w:rPr>
              <w:t>)</w:t>
            </w:r>
          </w:p>
        </w:tc>
        <w:tc>
          <w:tcPr>
            <w:tcW w:w="180" w:type="dxa"/>
            <w:shd w:val="clear" w:color="auto" w:fill="auto"/>
          </w:tcPr>
          <w:p w14:paraId="2B69A4C8"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080" w:type="dxa"/>
            <w:shd w:val="clear" w:color="auto" w:fill="auto"/>
          </w:tcPr>
          <w:p w14:paraId="0EE35CE8" w14:textId="74A8D02C" w:rsidR="00B112BC" w:rsidRPr="00A4262D" w:rsidRDefault="002554B1" w:rsidP="00B112BC">
            <w:pPr>
              <w:tabs>
                <w:tab w:val="decimal" w:pos="910"/>
              </w:tabs>
              <w:spacing w:line="220" w:lineRule="exact"/>
              <w:ind w:left="-79" w:right="-43"/>
              <w:rPr>
                <w:rFonts w:ascii="Times New Roman" w:hAnsi="Times New Roman" w:cs="Times New Roman"/>
                <w:sz w:val="20"/>
                <w:szCs w:val="20"/>
                <w:lang w:val="en-GB" w:bidi="ar-SA"/>
              </w:rPr>
            </w:pPr>
            <w:r w:rsidRPr="002554B1">
              <w:rPr>
                <w:rFonts w:ascii="Times New Roman" w:hAnsi="Times New Roman"/>
                <w:sz w:val="20"/>
                <w:szCs w:val="20"/>
              </w:rPr>
              <w:t>5</w:t>
            </w:r>
            <w:r w:rsidR="002D02DA" w:rsidRPr="00A4262D">
              <w:rPr>
                <w:rFonts w:ascii="Times New Roman" w:hAnsi="Times New Roman" w:cs="Times New Roman"/>
                <w:sz w:val="20"/>
                <w:szCs w:val="20"/>
                <w:lang w:val="en-GB" w:bidi="ar-SA"/>
              </w:rPr>
              <w:t>,</w:t>
            </w:r>
            <w:r w:rsidRPr="002554B1">
              <w:rPr>
                <w:rFonts w:ascii="Times New Roman" w:hAnsi="Times New Roman"/>
                <w:sz w:val="20"/>
                <w:szCs w:val="20"/>
              </w:rPr>
              <w:t>80</w:t>
            </w:r>
            <w:r w:rsidR="00B3382C">
              <w:rPr>
                <w:rFonts w:ascii="Times New Roman" w:hAnsi="Times New Roman"/>
                <w:sz w:val="20"/>
                <w:szCs w:val="20"/>
              </w:rPr>
              <w:t>0</w:t>
            </w:r>
          </w:p>
        </w:tc>
        <w:tc>
          <w:tcPr>
            <w:tcW w:w="180" w:type="dxa"/>
            <w:shd w:val="clear" w:color="auto" w:fill="auto"/>
          </w:tcPr>
          <w:p w14:paraId="436FF85D"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990" w:type="dxa"/>
            <w:shd w:val="clear" w:color="auto" w:fill="auto"/>
          </w:tcPr>
          <w:p w14:paraId="3997D796" w14:textId="75865B44" w:rsidR="00B112BC" w:rsidRPr="00A4262D" w:rsidRDefault="00B112BC" w:rsidP="00B112BC">
            <w:pPr>
              <w:tabs>
                <w:tab w:val="decimal" w:pos="839"/>
              </w:tabs>
              <w:spacing w:line="220" w:lineRule="exact"/>
              <w:ind w:left="-79" w:right="-43"/>
              <w:rPr>
                <w:rFonts w:ascii="Times New Roman" w:hAnsi="Times New Roman"/>
                <w:sz w:val="20"/>
                <w:szCs w:val="20"/>
              </w:rPr>
            </w:pPr>
            <w:r w:rsidRPr="00A4262D">
              <w:rPr>
                <w:rFonts w:ascii="Times New Roman" w:hAnsi="Times New Roman"/>
                <w:sz w:val="20"/>
                <w:szCs w:val="20"/>
              </w:rPr>
              <w:t>(</w:t>
            </w:r>
            <w:r w:rsidR="002554B1" w:rsidRPr="002554B1">
              <w:rPr>
                <w:rFonts w:ascii="Times New Roman" w:hAnsi="Times New Roman"/>
                <w:sz w:val="20"/>
                <w:szCs w:val="20"/>
              </w:rPr>
              <w:t>3</w:t>
            </w:r>
            <w:r w:rsidRPr="00A4262D">
              <w:rPr>
                <w:rFonts w:ascii="Times New Roman" w:hAnsi="Times New Roman"/>
                <w:sz w:val="20"/>
                <w:szCs w:val="20"/>
              </w:rPr>
              <w:t>,</w:t>
            </w:r>
            <w:r w:rsidR="002554B1" w:rsidRPr="002554B1">
              <w:rPr>
                <w:rFonts w:ascii="Times New Roman" w:hAnsi="Times New Roman"/>
                <w:sz w:val="20"/>
                <w:szCs w:val="20"/>
              </w:rPr>
              <w:t>050</w:t>
            </w:r>
            <w:r w:rsidRPr="00A4262D">
              <w:rPr>
                <w:rFonts w:ascii="Times New Roman" w:hAnsi="Times New Roman"/>
                <w:sz w:val="20"/>
                <w:szCs w:val="20"/>
              </w:rPr>
              <w:t>)</w:t>
            </w:r>
          </w:p>
        </w:tc>
      </w:tr>
      <w:tr w:rsidR="00B112BC" w:rsidRPr="00A4262D" w14:paraId="357898CF" w14:textId="77777777" w:rsidTr="00553081">
        <w:trPr>
          <w:cantSplit/>
          <w:trHeight w:val="20"/>
        </w:trPr>
        <w:tc>
          <w:tcPr>
            <w:tcW w:w="3663" w:type="dxa"/>
            <w:shd w:val="clear" w:color="auto" w:fill="auto"/>
          </w:tcPr>
          <w:p w14:paraId="6D2C6626" w14:textId="77777777" w:rsidR="00B112BC" w:rsidRPr="00A4262D" w:rsidRDefault="00B112BC" w:rsidP="00B112BC">
            <w:pPr>
              <w:spacing w:line="220" w:lineRule="exact"/>
              <w:ind w:right="-43"/>
              <w:rPr>
                <w:rFonts w:ascii="Times New Roman" w:hAnsi="Times New Roman" w:cs="Times New Roman"/>
                <w:sz w:val="20"/>
                <w:szCs w:val="20"/>
              </w:rPr>
            </w:pPr>
          </w:p>
        </w:tc>
        <w:tc>
          <w:tcPr>
            <w:tcW w:w="180" w:type="dxa"/>
            <w:shd w:val="clear" w:color="auto" w:fill="auto"/>
          </w:tcPr>
          <w:p w14:paraId="5B57A88E" w14:textId="77777777" w:rsidR="00B112BC" w:rsidRPr="00A4262D" w:rsidRDefault="00B112BC" w:rsidP="00B112BC">
            <w:pPr>
              <w:pStyle w:val="acctfourfigures"/>
              <w:tabs>
                <w:tab w:val="clear" w:pos="765"/>
                <w:tab w:val="decimal" w:pos="461"/>
                <w:tab w:val="decimal" w:pos="731"/>
              </w:tabs>
              <w:spacing w:line="220" w:lineRule="exact"/>
              <w:ind w:right="-43"/>
              <w:jc w:val="center"/>
              <w:rPr>
                <w:sz w:val="20"/>
              </w:rPr>
            </w:pPr>
          </w:p>
        </w:tc>
        <w:tc>
          <w:tcPr>
            <w:tcW w:w="1080" w:type="dxa"/>
            <w:tcBorders>
              <w:top w:val="single" w:sz="4" w:space="0" w:color="auto"/>
            </w:tcBorders>
            <w:shd w:val="clear" w:color="auto" w:fill="auto"/>
          </w:tcPr>
          <w:p w14:paraId="4CEA2707" w14:textId="77777777" w:rsidR="00B112BC" w:rsidRPr="00A4262D" w:rsidRDefault="00B112BC" w:rsidP="00B112BC">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4DE81068"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170" w:type="dxa"/>
            <w:tcBorders>
              <w:top w:val="single" w:sz="4" w:space="0" w:color="auto"/>
            </w:tcBorders>
            <w:shd w:val="clear" w:color="auto" w:fill="auto"/>
          </w:tcPr>
          <w:p w14:paraId="5ACA4FF4" w14:textId="77777777" w:rsidR="00B112BC" w:rsidRPr="00A4262D" w:rsidRDefault="00B112BC" w:rsidP="00B112BC">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1E6A2C3E"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1080" w:type="dxa"/>
            <w:tcBorders>
              <w:top w:val="single" w:sz="4" w:space="0" w:color="auto"/>
            </w:tcBorders>
            <w:shd w:val="clear" w:color="auto" w:fill="auto"/>
          </w:tcPr>
          <w:p w14:paraId="6A300FE0" w14:textId="77777777" w:rsidR="00B112BC" w:rsidRPr="00A4262D" w:rsidRDefault="00B112BC" w:rsidP="00B112BC">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50DDFDE8"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990" w:type="dxa"/>
            <w:tcBorders>
              <w:top w:val="single" w:sz="4" w:space="0" w:color="auto"/>
            </w:tcBorders>
            <w:shd w:val="clear" w:color="auto" w:fill="auto"/>
          </w:tcPr>
          <w:p w14:paraId="6F629EF2" w14:textId="77777777" w:rsidR="00B112BC" w:rsidRPr="00A4262D" w:rsidRDefault="00B112BC" w:rsidP="00B112BC">
            <w:pPr>
              <w:tabs>
                <w:tab w:val="decimal" w:pos="910"/>
              </w:tabs>
              <w:spacing w:line="220" w:lineRule="exact"/>
              <w:ind w:left="-79" w:right="-43"/>
              <w:rPr>
                <w:rFonts w:ascii="Times New Roman" w:hAnsi="Times New Roman" w:cs="Times New Roman"/>
                <w:sz w:val="20"/>
                <w:szCs w:val="20"/>
                <w:lang w:val="en-GB" w:bidi="ar-SA"/>
              </w:rPr>
            </w:pPr>
          </w:p>
        </w:tc>
      </w:tr>
      <w:tr w:rsidR="00B112BC" w:rsidRPr="00A4262D" w14:paraId="05D66BF1" w14:textId="77777777" w:rsidTr="00553081">
        <w:trPr>
          <w:cantSplit/>
          <w:trHeight w:val="20"/>
        </w:trPr>
        <w:tc>
          <w:tcPr>
            <w:tcW w:w="3663" w:type="dxa"/>
            <w:shd w:val="clear" w:color="auto" w:fill="auto"/>
          </w:tcPr>
          <w:p w14:paraId="6E8B1071" w14:textId="77777777" w:rsidR="00B112BC" w:rsidRPr="00A4262D" w:rsidRDefault="00B112BC" w:rsidP="00B112BC">
            <w:pPr>
              <w:spacing w:line="220" w:lineRule="exact"/>
              <w:ind w:right="-43"/>
              <w:rPr>
                <w:rFonts w:ascii="Times New Roman" w:hAnsi="Times New Roman" w:cs="Times New Roman"/>
                <w:b/>
                <w:bCs/>
                <w:sz w:val="20"/>
                <w:szCs w:val="20"/>
              </w:rPr>
            </w:pPr>
            <w:r w:rsidRPr="00A4262D">
              <w:rPr>
                <w:rFonts w:ascii="Times New Roman" w:hAnsi="Times New Roman" w:cs="Times New Roman"/>
                <w:b/>
                <w:bCs/>
                <w:sz w:val="20"/>
                <w:szCs w:val="20"/>
              </w:rPr>
              <w:t xml:space="preserve">Total </w:t>
            </w:r>
          </w:p>
        </w:tc>
        <w:tc>
          <w:tcPr>
            <w:tcW w:w="180" w:type="dxa"/>
            <w:shd w:val="clear" w:color="auto" w:fill="auto"/>
          </w:tcPr>
          <w:p w14:paraId="6802B7AF" w14:textId="77777777" w:rsidR="00B112BC" w:rsidRPr="00A4262D" w:rsidRDefault="00B112BC" w:rsidP="00B112BC">
            <w:pPr>
              <w:pStyle w:val="acctfourfigures"/>
              <w:tabs>
                <w:tab w:val="clear" w:pos="765"/>
                <w:tab w:val="decimal" w:pos="461"/>
                <w:tab w:val="decimal" w:pos="731"/>
              </w:tabs>
              <w:spacing w:line="220" w:lineRule="exact"/>
              <w:ind w:right="-43"/>
              <w:jc w:val="center"/>
              <w:rPr>
                <w:b/>
                <w:bCs/>
                <w:sz w:val="20"/>
              </w:rPr>
            </w:pPr>
          </w:p>
        </w:tc>
        <w:tc>
          <w:tcPr>
            <w:tcW w:w="1080" w:type="dxa"/>
            <w:tcBorders>
              <w:bottom w:val="double" w:sz="4" w:space="0" w:color="auto"/>
            </w:tcBorders>
            <w:shd w:val="clear" w:color="auto" w:fill="auto"/>
          </w:tcPr>
          <w:p w14:paraId="4B4D9F7F" w14:textId="498D4E2B" w:rsidR="00B112BC" w:rsidRPr="00A4262D" w:rsidRDefault="00841A5C" w:rsidP="00B112BC">
            <w:pPr>
              <w:tabs>
                <w:tab w:val="decimal" w:pos="910"/>
              </w:tabs>
              <w:spacing w:line="220" w:lineRule="exact"/>
              <w:ind w:left="-79" w:right="-43"/>
              <w:rPr>
                <w:rFonts w:ascii="Times New Roman" w:hAnsi="Times New Roman" w:cs="Times New Roman"/>
                <w:sz w:val="20"/>
                <w:szCs w:val="20"/>
                <w:lang w:val="en-GB" w:bidi="ar-SA"/>
              </w:rPr>
            </w:pPr>
            <w:r>
              <w:rPr>
                <w:rFonts w:ascii="Times New Roman" w:hAnsi="Times New Roman"/>
                <w:sz w:val="20"/>
                <w:szCs w:val="20"/>
              </w:rPr>
              <w:t>177,467</w:t>
            </w:r>
          </w:p>
        </w:tc>
        <w:tc>
          <w:tcPr>
            <w:tcW w:w="180" w:type="dxa"/>
            <w:shd w:val="clear" w:color="auto" w:fill="auto"/>
          </w:tcPr>
          <w:p w14:paraId="7BECACB1" w14:textId="77777777" w:rsidR="00B112BC" w:rsidRPr="00A4262D" w:rsidRDefault="00B112BC" w:rsidP="00B112BC">
            <w:pPr>
              <w:pStyle w:val="acctfourfigures"/>
              <w:tabs>
                <w:tab w:val="clear" w:pos="765"/>
                <w:tab w:val="decimal" w:pos="821"/>
              </w:tabs>
              <w:spacing w:line="220" w:lineRule="exact"/>
              <w:ind w:left="-79" w:right="-43"/>
              <w:rPr>
                <w:sz w:val="20"/>
              </w:rPr>
            </w:pPr>
          </w:p>
        </w:tc>
        <w:tc>
          <w:tcPr>
            <w:tcW w:w="1170" w:type="dxa"/>
            <w:tcBorders>
              <w:bottom w:val="double" w:sz="4" w:space="0" w:color="auto"/>
            </w:tcBorders>
            <w:shd w:val="clear" w:color="auto" w:fill="auto"/>
          </w:tcPr>
          <w:p w14:paraId="41A9EF2C" w14:textId="0611FD36" w:rsidR="00B112BC" w:rsidRPr="00A4262D" w:rsidRDefault="002554B1" w:rsidP="00B112BC">
            <w:pPr>
              <w:tabs>
                <w:tab w:val="decimal" w:pos="1000"/>
              </w:tabs>
              <w:spacing w:line="220" w:lineRule="exact"/>
              <w:ind w:left="-79" w:right="-43"/>
              <w:rPr>
                <w:rFonts w:ascii="Times New Roman" w:hAnsi="Times New Roman" w:cs="Times New Roman"/>
                <w:sz w:val="20"/>
                <w:szCs w:val="20"/>
                <w:lang w:val="en-GB" w:bidi="ar-SA"/>
              </w:rPr>
            </w:pPr>
            <w:r w:rsidRPr="002554B1">
              <w:rPr>
                <w:rFonts w:ascii="Times New Roman" w:hAnsi="Times New Roman"/>
                <w:sz w:val="20"/>
                <w:szCs w:val="20"/>
              </w:rPr>
              <w:t>165</w:t>
            </w:r>
            <w:r w:rsidR="00B112BC" w:rsidRPr="00A4262D">
              <w:rPr>
                <w:rFonts w:ascii="Times New Roman" w:hAnsi="Times New Roman" w:cs="Times New Roman"/>
                <w:sz w:val="20"/>
                <w:szCs w:val="20"/>
                <w:lang w:val="en-GB" w:bidi="ar-SA"/>
              </w:rPr>
              <w:t>,</w:t>
            </w:r>
            <w:r w:rsidRPr="002554B1">
              <w:rPr>
                <w:rFonts w:ascii="Times New Roman" w:hAnsi="Times New Roman"/>
                <w:sz w:val="20"/>
                <w:szCs w:val="20"/>
              </w:rPr>
              <w:t>393</w:t>
            </w:r>
          </w:p>
        </w:tc>
        <w:tc>
          <w:tcPr>
            <w:tcW w:w="180" w:type="dxa"/>
            <w:shd w:val="clear" w:color="auto" w:fill="auto"/>
          </w:tcPr>
          <w:p w14:paraId="2F4941FA" w14:textId="77777777" w:rsidR="00B112BC" w:rsidRPr="00A4262D" w:rsidRDefault="00B112BC" w:rsidP="00B112BC">
            <w:pPr>
              <w:pStyle w:val="acctfourfigures"/>
              <w:tabs>
                <w:tab w:val="clear" w:pos="765"/>
                <w:tab w:val="decimal" w:pos="821"/>
              </w:tabs>
              <w:spacing w:line="220" w:lineRule="exact"/>
              <w:ind w:left="-79" w:right="-43"/>
              <w:rPr>
                <w:sz w:val="20"/>
              </w:rPr>
            </w:pPr>
          </w:p>
        </w:tc>
        <w:tc>
          <w:tcPr>
            <w:tcW w:w="1080" w:type="dxa"/>
            <w:tcBorders>
              <w:bottom w:val="double" w:sz="4" w:space="0" w:color="auto"/>
            </w:tcBorders>
            <w:shd w:val="clear" w:color="auto" w:fill="auto"/>
          </w:tcPr>
          <w:p w14:paraId="2874E93E" w14:textId="09257B28" w:rsidR="00B112BC" w:rsidRPr="00A4262D" w:rsidRDefault="00841A5C" w:rsidP="00B112BC">
            <w:pPr>
              <w:tabs>
                <w:tab w:val="decimal" w:pos="910"/>
              </w:tabs>
              <w:spacing w:line="220" w:lineRule="exact"/>
              <w:ind w:left="-79" w:right="-43"/>
              <w:rPr>
                <w:rFonts w:ascii="Times New Roman" w:hAnsi="Times New Roman" w:cs="Times New Roman"/>
                <w:sz w:val="20"/>
                <w:szCs w:val="20"/>
                <w:lang w:bidi="ar-SA"/>
              </w:rPr>
            </w:pPr>
            <w:r>
              <w:rPr>
                <w:rFonts w:ascii="Times New Roman" w:hAnsi="Times New Roman"/>
                <w:sz w:val="20"/>
                <w:szCs w:val="20"/>
              </w:rPr>
              <w:t>56</w:t>
            </w:r>
            <w:r w:rsidR="00F01AB3" w:rsidRPr="00A4262D">
              <w:rPr>
                <w:rFonts w:ascii="Times New Roman" w:hAnsi="Times New Roman" w:cs="Times New Roman"/>
                <w:sz w:val="20"/>
                <w:szCs w:val="20"/>
                <w:lang w:bidi="ar-SA"/>
              </w:rPr>
              <w:t>,</w:t>
            </w:r>
            <w:r>
              <w:rPr>
                <w:rFonts w:ascii="Times New Roman" w:hAnsi="Times New Roman"/>
                <w:sz w:val="20"/>
                <w:szCs w:val="20"/>
              </w:rPr>
              <w:t>664</w:t>
            </w:r>
          </w:p>
        </w:tc>
        <w:tc>
          <w:tcPr>
            <w:tcW w:w="180" w:type="dxa"/>
            <w:shd w:val="clear" w:color="auto" w:fill="auto"/>
          </w:tcPr>
          <w:p w14:paraId="2824A5B3" w14:textId="77777777" w:rsidR="00B112BC" w:rsidRPr="00A4262D" w:rsidRDefault="00B112BC" w:rsidP="00B112BC">
            <w:pPr>
              <w:pStyle w:val="acctfourfigures"/>
              <w:tabs>
                <w:tab w:val="clear" w:pos="765"/>
                <w:tab w:val="decimal" w:pos="839"/>
              </w:tabs>
              <w:spacing w:line="220" w:lineRule="exact"/>
              <w:ind w:left="-79" w:right="-43"/>
              <w:rPr>
                <w:sz w:val="20"/>
              </w:rPr>
            </w:pPr>
          </w:p>
        </w:tc>
        <w:tc>
          <w:tcPr>
            <w:tcW w:w="990" w:type="dxa"/>
            <w:tcBorders>
              <w:bottom w:val="double" w:sz="4" w:space="0" w:color="auto"/>
            </w:tcBorders>
            <w:shd w:val="clear" w:color="auto" w:fill="auto"/>
          </w:tcPr>
          <w:p w14:paraId="20F58405" w14:textId="4C3B878A" w:rsidR="00B112BC" w:rsidRPr="00A4262D" w:rsidRDefault="002554B1" w:rsidP="00B112BC">
            <w:pPr>
              <w:tabs>
                <w:tab w:val="decimal" w:pos="839"/>
              </w:tabs>
              <w:spacing w:line="220" w:lineRule="exact"/>
              <w:ind w:left="-79" w:right="-43"/>
              <w:rPr>
                <w:rFonts w:ascii="Times New Roman" w:hAnsi="Times New Roman" w:cs="Times New Roman"/>
                <w:sz w:val="20"/>
                <w:szCs w:val="20"/>
                <w:lang w:bidi="ar-SA"/>
              </w:rPr>
            </w:pPr>
            <w:r w:rsidRPr="002554B1">
              <w:rPr>
                <w:rFonts w:ascii="Times New Roman" w:hAnsi="Times New Roman"/>
                <w:sz w:val="20"/>
                <w:szCs w:val="20"/>
              </w:rPr>
              <w:t>111</w:t>
            </w:r>
            <w:r w:rsidR="00B112BC" w:rsidRPr="00A4262D">
              <w:rPr>
                <w:rFonts w:ascii="Times New Roman" w:hAnsi="Times New Roman" w:cs="Times New Roman"/>
                <w:sz w:val="20"/>
                <w:szCs w:val="20"/>
                <w:lang w:val="en-GB" w:bidi="ar-SA"/>
              </w:rPr>
              <w:t>,</w:t>
            </w:r>
            <w:r w:rsidRPr="002554B1">
              <w:rPr>
                <w:rFonts w:ascii="Times New Roman" w:hAnsi="Times New Roman"/>
                <w:sz w:val="20"/>
                <w:szCs w:val="20"/>
              </w:rPr>
              <w:t>341</w:t>
            </w:r>
          </w:p>
        </w:tc>
      </w:tr>
    </w:tbl>
    <w:p w14:paraId="0DF7B1E7" w14:textId="41B97EF1" w:rsidR="00553081" w:rsidRPr="00A4262D" w:rsidRDefault="00553081" w:rsidP="00553081">
      <w:pPr>
        <w:suppressAutoHyphens/>
        <w:spacing w:before="240" w:after="240"/>
        <w:ind w:left="547" w:right="63"/>
        <w:jc w:val="thaiDistribute"/>
        <w:rPr>
          <w:rFonts w:ascii="Times New Roman" w:hAnsi="Times New Roman" w:cs="Times New Roman"/>
          <w:sz w:val="22"/>
          <w:szCs w:val="22"/>
        </w:rPr>
      </w:pPr>
      <w:r w:rsidRPr="00A4262D">
        <w:rPr>
          <w:rFonts w:ascii="Times New Roman" w:hAnsi="Times New Roman" w:cs="Times New Roman"/>
          <w:sz w:val="22"/>
          <w:szCs w:val="22"/>
        </w:rPr>
        <w:t xml:space="preserve">Income tax expense recognized in the statements of other comprehensive income for the years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7270AAFB" w14:textId="77777777" w:rsidR="00553081" w:rsidRPr="00A4262D" w:rsidRDefault="00553081" w:rsidP="00553081">
      <w:pPr>
        <w:ind w:left="547" w:right="63"/>
        <w:jc w:val="right"/>
        <w:rPr>
          <w:rFonts w:ascii="Times New Roman" w:hAnsi="Times New Roman" w:cs="Times New Roman"/>
          <w:b/>
          <w:bCs/>
          <w:sz w:val="20"/>
          <w:szCs w:val="20"/>
        </w:rPr>
      </w:pPr>
      <w:r w:rsidRPr="00A4262D">
        <w:rPr>
          <w:rFonts w:ascii="Times New Roman" w:hAnsi="Times New Roman" w:cs="Times New Roman"/>
          <w:b/>
          <w:bCs/>
          <w:sz w:val="20"/>
          <w:szCs w:val="20"/>
        </w:rPr>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553081" w:rsidRPr="00A4262D" w14:paraId="01789D62" w14:textId="77777777" w:rsidTr="006B322F">
        <w:trPr>
          <w:cantSplit/>
        </w:trPr>
        <w:tc>
          <w:tcPr>
            <w:tcW w:w="1991" w:type="dxa"/>
          </w:tcPr>
          <w:p w14:paraId="675C44A2" w14:textId="77777777" w:rsidR="00553081" w:rsidRPr="00A4262D" w:rsidRDefault="00553081" w:rsidP="006B322F">
            <w:pPr>
              <w:spacing w:line="240" w:lineRule="exact"/>
              <w:rPr>
                <w:rFonts w:ascii="Times New Roman" w:hAnsi="Times New Roman" w:cs="Times New Roman"/>
                <w:b/>
                <w:bCs/>
                <w:sz w:val="20"/>
                <w:szCs w:val="20"/>
              </w:rPr>
            </w:pPr>
          </w:p>
        </w:tc>
        <w:tc>
          <w:tcPr>
            <w:tcW w:w="6660" w:type="dxa"/>
            <w:gridSpan w:val="11"/>
          </w:tcPr>
          <w:p w14:paraId="59C1F8F4" w14:textId="77777777" w:rsidR="00553081" w:rsidRPr="00A4262D" w:rsidRDefault="00553081" w:rsidP="006B322F">
            <w:pPr>
              <w:pStyle w:val="acctfourfigures"/>
              <w:tabs>
                <w:tab w:val="clear" w:pos="765"/>
              </w:tabs>
              <w:spacing w:line="240" w:lineRule="exact"/>
              <w:ind w:right="11"/>
              <w:jc w:val="center"/>
              <w:rPr>
                <w:sz w:val="20"/>
              </w:rPr>
            </w:pPr>
            <w:r w:rsidRPr="00A4262D">
              <w:rPr>
                <w:b/>
                <w:bCs/>
                <w:sz w:val="20"/>
              </w:rPr>
              <w:t>Consolidated financial statements</w:t>
            </w:r>
          </w:p>
        </w:tc>
      </w:tr>
      <w:tr w:rsidR="00553081" w:rsidRPr="00A4262D" w14:paraId="743674E9" w14:textId="77777777" w:rsidTr="006B322F">
        <w:trPr>
          <w:cantSplit/>
        </w:trPr>
        <w:tc>
          <w:tcPr>
            <w:tcW w:w="1991" w:type="dxa"/>
          </w:tcPr>
          <w:p w14:paraId="0B3A6BEE" w14:textId="77777777" w:rsidR="00553081" w:rsidRPr="00A4262D" w:rsidRDefault="00553081" w:rsidP="006B322F">
            <w:pPr>
              <w:spacing w:line="240" w:lineRule="exact"/>
              <w:rPr>
                <w:rFonts w:ascii="Times New Roman" w:hAnsi="Times New Roman" w:cs="Times New Roman"/>
                <w:b/>
                <w:bCs/>
                <w:sz w:val="20"/>
                <w:szCs w:val="20"/>
              </w:rPr>
            </w:pPr>
          </w:p>
        </w:tc>
        <w:tc>
          <w:tcPr>
            <w:tcW w:w="3330" w:type="dxa"/>
            <w:gridSpan w:val="5"/>
          </w:tcPr>
          <w:p w14:paraId="5B4B4D32" w14:textId="77777777" w:rsidR="00553081" w:rsidRPr="00A4262D" w:rsidRDefault="00553081" w:rsidP="006B322F">
            <w:pPr>
              <w:pStyle w:val="acctfourfigures"/>
              <w:tabs>
                <w:tab w:val="clear" w:pos="765"/>
              </w:tabs>
              <w:spacing w:line="240" w:lineRule="exact"/>
              <w:ind w:right="11"/>
              <w:jc w:val="center"/>
              <w:rPr>
                <w:b/>
                <w:bCs/>
                <w:sz w:val="20"/>
                <w:lang w:val="en-US" w:bidi="th-TH"/>
              </w:rPr>
            </w:pPr>
            <w:r w:rsidRPr="00A4262D">
              <w:rPr>
                <w:b/>
                <w:bCs/>
                <w:sz w:val="20"/>
                <w:lang w:val="en-US" w:bidi="th-TH"/>
              </w:rPr>
              <w:t xml:space="preserve">For the year ended </w:t>
            </w:r>
          </w:p>
          <w:p w14:paraId="72DD644B" w14:textId="519DBB74" w:rsidR="00553081" w:rsidRPr="00A4262D" w:rsidRDefault="00553081" w:rsidP="00B112BC">
            <w:pPr>
              <w:pStyle w:val="acctfourfigures"/>
              <w:tabs>
                <w:tab w:val="clear" w:pos="765"/>
              </w:tabs>
              <w:spacing w:line="240" w:lineRule="exact"/>
              <w:ind w:right="11"/>
              <w:jc w:val="center"/>
              <w:rPr>
                <w:b/>
                <w:bCs/>
                <w:sz w:val="20"/>
              </w:rPr>
            </w:pPr>
            <w:r w:rsidRPr="00A4262D">
              <w:rPr>
                <w:b/>
                <w:bCs/>
                <w:sz w:val="20"/>
                <w:lang w:val="en-US" w:bidi="th-TH"/>
              </w:rPr>
              <w:t xml:space="preserve">December </w:t>
            </w:r>
            <w:r w:rsidR="002554B1" w:rsidRPr="002554B1">
              <w:rPr>
                <w:rFonts w:cs="Angsana New"/>
                <w:b/>
                <w:bCs/>
                <w:sz w:val="20"/>
                <w:lang w:val="en-US" w:bidi="th-TH"/>
              </w:rPr>
              <w:t>31</w:t>
            </w:r>
            <w:r w:rsidRPr="00A4262D">
              <w:rPr>
                <w:b/>
                <w:bCs/>
                <w:sz w:val="20"/>
                <w:lang w:val="en-US" w:bidi="th-TH"/>
              </w:rPr>
              <w:t xml:space="preserve">, </w:t>
            </w:r>
            <w:r w:rsidR="002554B1" w:rsidRPr="002554B1">
              <w:rPr>
                <w:rFonts w:cs="Angsana New"/>
                <w:b/>
                <w:bCs/>
                <w:sz w:val="20"/>
                <w:lang w:val="en-US" w:bidi="th-TH"/>
              </w:rPr>
              <w:t>2020</w:t>
            </w:r>
          </w:p>
        </w:tc>
        <w:tc>
          <w:tcPr>
            <w:tcW w:w="180" w:type="dxa"/>
          </w:tcPr>
          <w:p w14:paraId="325D93C6" w14:textId="77777777" w:rsidR="00553081" w:rsidRPr="00A4262D" w:rsidRDefault="00553081" w:rsidP="006B322F">
            <w:pPr>
              <w:pStyle w:val="acctfourfigures"/>
              <w:tabs>
                <w:tab w:val="clear" w:pos="765"/>
              </w:tabs>
              <w:spacing w:line="240" w:lineRule="exact"/>
              <w:ind w:right="11"/>
              <w:jc w:val="center"/>
              <w:rPr>
                <w:b/>
                <w:bCs/>
                <w:sz w:val="20"/>
              </w:rPr>
            </w:pPr>
          </w:p>
        </w:tc>
        <w:tc>
          <w:tcPr>
            <w:tcW w:w="3150" w:type="dxa"/>
            <w:gridSpan w:val="5"/>
          </w:tcPr>
          <w:p w14:paraId="4AFAD697" w14:textId="77777777" w:rsidR="00553081" w:rsidRPr="00A4262D" w:rsidRDefault="00553081" w:rsidP="006B322F">
            <w:pPr>
              <w:pStyle w:val="acctfourfigures"/>
              <w:tabs>
                <w:tab w:val="clear" w:pos="765"/>
              </w:tabs>
              <w:spacing w:line="240" w:lineRule="exact"/>
              <w:ind w:right="11"/>
              <w:jc w:val="center"/>
              <w:rPr>
                <w:b/>
                <w:bCs/>
                <w:sz w:val="20"/>
                <w:lang w:val="en-US" w:bidi="th-TH"/>
              </w:rPr>
            </w:pPr>
            <w:r w:rsidRPr="00A4262D">
              <w:rPr>
                <w:b/>
                <w:bCs/>
                <w:sz w:val="20"/>
                <w:lang w:val="en-US" w:bidi="th-TH"/>
              </w:rPr>
              <w:t xml:space="preserve">For the year ended </w:t>
            </w:r>
          </w:p>
          <w:p w14:paraId="14073986" w14:textId="431B6D28" w:rsidR="00553081" w:rsidRPr="00A4262D" w:rsidRDefault="00553081" w:rsidP="00B112BC">
            <w:pPr>
              <w:pStyle w:val="acctfourfigures"/>
              <w:tabs>
                <w:tab w:val="clear" w:pos="765"/>
              </w:tabs>
              <w:spacing w:line="240" w:lineRule="exact"/>
              <w:ind w:right="11"/>
              <w:jc w:val="center"/>
              <w:rPr>
                <w:b/>
                <w:bCs/>
                <w:sz w:val="20"/>
              </w:rPr>
            </w:pPr>
            <w:r w:rsidRPr="00A4262D">
              <w:rPr>
                <w:b/>
                <w:bCs/>
                <w:sz w:val="20"/>
                <w:lang w:val="en-US" w:bidi="th-TH"/>
              </w:rPr>
              <w:t xml:space="preserve">December </w:t>
            </w:r>
            <w:r w:rsidR="002554B1" w:rsidRPr="002554B1">
              <w:rPr>
                <w:rFonts w:cs="Angsana New"/>
                <w:b/>
                <w:bCs/>
                <w:sz w:val="20"/>
                <w:lang w:val="en-US" w:bidi="th-TH"/>
              </w:rPr>
              <w:t>31</w:t>
            </w:r>
            <w:r w:rsidRPr="00A4262D">
              <w:rPr>
                <w:b/>
                <w:bCs/>
                <w:sz w:val="20"/>
                <w:lang w:val="en-US" w:bidi="th-TH"/>
              </w:rPr>
              <w:t xml:space="preserve">, </w:t>
            </w:r>
            <w:r w:rsidR="002554B1" w:rsidRPr="002554B1">
              <w:rPr>
                <w:rFonts w:cs="Angsana New"/>
                <w:b/>
                <w:bCs/>
                <w:sz w:val="20"/>
                <w:lang w:val="en-US" w:bidi="th-TH"/>
              </w:rPr>
              <w:t>2019</w:t>
            </w:r>
          </w:p>
        </w:tc>
      </w:tr>
      <w:tr w:rsidR="00553081" w:rsidRPr="00A4262D" w14:paraId="28F8CBC6" w14:textId="77777777" w:rsidTr="006B322F">
        <w:trPr>
          <w:cantSplit/>
        </w:trPr>
        <w:tc>
          <w:tcPr>
            <w:tcW w:w="1991" w:type="dxa"/>
          </w:tcPr>
          <w:p w14:paraId="6830076D" w14:textId="77777777" w:rsidR="00553081" w:rsidRPr="00A4262D" w:rsidRDefault="00553081" w:rsidP="006B322F">
            <w:pPr>
              <w:spacing w:line="240" w:lineRule="exact"/>
              <w:rPr>
                <w:rFonts w:ascii="Times New Roman" w:hAnsi="Times New Roman" w:cs="Times New Roman"/>
                <w:b/>
                <w:bCs/>
                <w:sz w:val="20"/>
                <w:szCs w:val="20"/>
              </w:rPr>
            </w:pPr>
          </w:p>
        </w:tc>
        <w:tc>
          <w:tcPr>
            <w:tcW w:w="990" w:type="dxa"/>
          </w:tcPr>
          <w:p w14:paraId="1599D94F"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Before</w:t>
            </w:r>
          </w:p>
        </w:tc>
        <w:tc>
          <w:tcPr>
            <w:tcW w:w="180" w:type="dxa"/>
          </w:tcPr>
          <w:p w14:paraId="4A327714"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0D0F09C5" w14:textId="77777777" w:rsidR="00553081" w:rsidRPr="00A4262D" w:rsidRDefault="00553081" w:rsidP="006B322F">
            <w:pPr>
              <w:pStyle w:val="acctfourfigures"/>
              <w:tabs>
                <w:tab w:val="clear" w:pos="765"/>
              </w:tabs>
              <w:spacing w:line="240" w:lineRule="exact"/>
              <w:jc w:val="center"/>
              <w:rPr>
                <w:b/>
                <w:bCs/>
                <w:sz w:val="20"/>
              </w:rPr>
            </w:pPr>
            <w:r w:rsidRPr="00A4262D">
              <w:rPr>
                <w:b/>
                <w:bCs/>
                <w:sz w:val="20"/>
              </w:rPr>
              <w:t>Tax</w:t>
            </w:r>
          </w:p>
        </w:tc>
        <w:tc>
          <w:tcPr>
            <w:tcW w:w="180" w:type="dxa"/>
          </w:tcPr>
          <w:p w14:paraId="14F67355"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4DB33029"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Net of</w:t>
            </w:r>
          </w:p>
        </w:tc>
        <w:tc>
          <w:tcPr>
            <w:tcW w:w="180" w:type="dxa"/>
          </w:tcPr>
          <w:p w14:paraId="6E4B7C25"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60E67CD1"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Before</w:t>
            </w:r>
          </w:p>
        </w:tc>
        <w:tc>
          <w:tcPr>
            <w:tcW w:w="180" w:type="dxa"/>
          </w:tcPr>
          <w:p w14:paraId="054F54FE"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4F7C3970" w14:textId="77777777" w:rsidR="00553081" w:rsidRPr="00A4262D" w:rsidRDefault="00553081" w:rsidP="006B322F">
            <w:pPr>
              <w:pStyle w:val="acctfourfigures"/>
              <w:tabs>
                <w:tab w:val="clear" w:pos="765"/>
              </w:tabs>
              <w:spacing w:line="240" w:lineRule="exact"/>
              <w:jc w:val="center"/>
              <w:rPr>
                <w:b/>
                <w:bCs/>
                <w:sz w:val="20"/>
              </w:rPr>
            </w:pPr>
            <w:r w:rsidRPr="00A4262D">
              <w:rPr>
                <w:b/>
                <w:bCs/>
                <w:sz w:val="20"/>
              </w:rPr>
              <w:t>Tax</w:t>
            </w:r>
          </w:p>
        </w:tc>
        <w:tc>
          <w:tcPr>
            <w:tcW w:w="180" w:type="dxa"/>
          </w:tcPr>
          <w:p w14:paraId="6BB45B1F" w14:textId="77777777" w:rsidR="00553081" w:rsidRPr="00A4262D" w:rsidRDefault="00553081" w:rsidP="006B322F">
            <w:pPr>
              <w:pStyle w:val="acctfourfigures"/>
              <w:spacing w:line="240" w:lineRule="exact"/>
              <w:ind w:left="-79" w:right="-79"/>
              <w:jc w:val="center"/>
              <w:rPr>
                <w:b/>
                <w:bCs/>
                <w:sz w:val="20"/>
              </w:rPr>
            </w:pPr>
          </w:p>
        </w:tc>
        <w:tc>
          <w:tcPr>
            <w:tcW w:w="810" w:type="dxa"/>
          </w:tcPr>
          <w:p w14:paraId="0118A183"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Net of</w:t>
            </w:r>
          </w:p>
        </w:tc>
      </w:tr>
      <w:tr w:rsidR="00553081" w:rsidRPr="00A4262D" w14:paraId="6AF52C77" w14:textId="77777777" w:rsidTr="006B322F">
        <w:trPr>
          <w:cantSplit/>
        </w:trPr>
        <w:tc>
          <w:tcPr>
            <w:tcW w:w="1991" w:type="dxa"/>
          </w:tcPr>
          <w:p w14:paraId="6BAE32B6" w14:textId="77777777" w:rsidR="00553081" w:rsidRPr="00A4262D" w:rsidRDefault="00553081" w:rsidP="006B322F">
            <w:pPr>
              <w:spacing w:line="240" w:lineRule="exact"/>
              <w:rPr>
                <w:rFonts w:ascii="Times New Roman" w:hAnsi="Times New Roman" w:cs="Times New Roman"/>
                <w:b/>
                <w:bCs/>
                <w:sz w:val="20"/>
                <w:szCs w:val="20"/>
              </w:rPr>
            </w:pPr>
          </w:p>
        </w:tc>
        <w:tc>
          <w:tcPr>
            <w:tcW w:w="990" w:type="dxa"/>
          </w:tcPr>
          <w:p w14:paraId="14DC55E9"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tax</w:t>
            </w:r>
          </w:p>
        </w:tc>
        <w:tc>
          <w:tcPr>
            <w:tcW w:w="180" w:type="dxa"/>
          </w:tcPr>
          <w:p w14:paraId="63D88929"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0512C89C"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benefit</w:t>
            </w:r>
          </w:p>
        </w:tc>
        <w:tc>
          <w:tcPr>
            <w:tcW w:w="180" w:type="dxa"/>
          </w:tcPr>
          <w:p w14:paraId="3CA6AC90"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6136EA60"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tax</w:t>
            </w:r>
          </w:p>
        </w:tc>
        <w:tc>
          <w:tcPr>
            <w:tcW w:w="180" w:type="dxa"/>
          </w:tcPr>
          <w:p w14:paraId="12CA4B74"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75BD6E2A" w14:textId="77777777" w:rsidR="00553081" w:rsidRPr="00A4262D" w:rsidRDefault="007D47C4" w:rsidP="006B322F">
            <w:pPr>
              <w:pStyle w:val="acctfourfigures"/>
              <w:tabs>
                <w:tab w:val="clear" w:pos="765"/>
              </w:tabs>
              <w:spacing w:line="240" w:lineRule="exact"/>
              <w:ind w:left="-79" w:right="-79"/>
              <w:jc w:val="center"/>
              <w:rPr>
                <w:b/>
                <w:bCs/>
                <w:sz w:val="20"/>
              </w:rPr>
            </w:pPr>
            <w:r w:rsidRPr="00A4262D">
              <w:rPr>
                <w:b/>
                <w:bCs/>
                <w:sz w:val="20"/>
              </w:rPr>
              <w:t>T</w:t>
            </w:r>
            <w:r w:rsidR="00553081" w:rsidRPr="00A4262D">
              <w:rPr>
                <w:b/>
                <w:bCs/>
                <w:sz w:val="20"/>
              </w:rPr>
              <w:t>ax</w:t>
            </w:r>
          </w:p>
        </w:tc>
        <w:tc>
          <w:tcPr>
            <w:tcW w:w="180" w:type="dxa"/>
          </w:tcPr>
          <w:p w14:paraId="7F3836F7"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2AA1AFB9"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benefit</w:t>
            </w:r>
          </w:p>
        </w:tc>
        <w:tc>
          <w:tcPr>
            <w:tcW w:w="180" w:type="dxa"/>
          </w:tcPr>
          <w:p w14:paraId="17DF07C7" w14:textId="77777777" w:rsidR="00553081" w:rsidRPr="00A4262D" w:rsidRDefault="00553081" w:rsidP="006B322F">
            <w:pPr>
              <w:pStyle w:val="acctfourfigures"/>
              <w:spacing w:line="240" w:lineRule="exact"/>
              <w:ind w:left="-79" w:right="-79"/>
              <w:jc w:val="center"/>
              <w:rPr>
                <w:b/>
                <w:bCs/>
                <w:sz w:val="20"/>
              </w:rPr>
            </w:pPr>
          </w:p>
        </w:tc>
        <w:tc>
          <w:tcPr>
            <w:tcW w:w="810" w:type="dxa"/>
          </w:tcPr>
          <w:p w14:paraId="623A2047"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Tax</w:t>
            </w:r>
          </w:p>
        </w:tc>
      </w:tr>
      <w:tr w:rsidR="00553081" w:rsidRPr="00A4262D" w14:paraId="75100B84" w14:textId="77777777" w:rsidTr="006B322F">
        <w:trPr>
          <w:cantSplit/>
        </w:trPr>
        <w:tc>
          <w:tcPr>
            <w:tcW w:w="1991" w:type="dxa"/>
          </w:tcPr>
          <w:p w14:paraId="67044104" w14:textId="77777777" w:rsidR="00553081" w:rsidRPr="00A4262D" w:rsidRDefault="00553081" w:rsidP="006B322F">
            <w:pPr>
              <w:spacing w:line="240" w:lineRule="exact"/>
              <w:rPr>
                <w:rFonts w:ascii="Times New Roman" w:hAnsi="Times New Roman" w:cs="Times New Roman"/>
                <w:sz w:val="20"/>
                <w:szCs w:val="20"/>
              </w:rPr>
            </w:pPr>
            <w:r w:rsidRPr="00A4262D">
              <w:rPr>
                <w:rFonts w:ascii="Times New Roman" w:hAnsi="Times New Roman" w:cs="Times New Roman"/>
                <w:spacing w:val="-4"/>
                <w:sz w:val="20"/>
                <w:szCs w:val="20"/>
              </w:rPr>
              <w:t>Loss on remeasurements</w:t>
            </w:r>
          </w:p>
        </w:tc>
        <w:tc>
          <w:tcPr>
            <w:tcW w:w="6660" w:type="dxa"/>
            <w:gridSpan w:val="11"/>
          </w:tcPr>
          <w:p w14:paraId="293F1B88" w14:textId="77777777" w:rsidR="00553081" w:rsidRPr="00A4262D" w:rsidRDefault="00553081" w:rsidP="006B322F">
            <w:pPr>
              <w:pStyle w:val="acctfourfigures"/>
              <w:tabs>
                <w:tab w:val="clear" w:pos="765"/>
              </w:tabs>
              <w:spacing w:line="240" w:lineRule="exact"/>
              <w:ind w:right="11"/>
              <w:jc w:val="center"/>
              <w:rPr>
                <w:sz w:val="20"/>
              </w:rPr>
            </w:pPr>
          </w:p>
        </w:tc>
      </w:tr>
      <w:tr w:rsidR="00B112BC" w:rsidRPr="00A4262D" w14:paraId="29DD456E" w14:textId="77777777" w:rsidTr="006B322F">
        <w:trPr>
          <w:cantSplit/>
        </w:trPr>
        <w:tc>
          <w:tcPr>
            <w:tcW w:w="1991" w:type="dxa"/>
          </w:tcPr>
          <w:p w14:paraId="0396C25D" w14:textId="77777777" w:rsidR="00B112BC" w:rsidRPr="00A4262D" w:rsidRDefault="00B112BC" w:rsidP="00B112BC">
            <w:pPr>
              <w:ind w:left="98"/>
              <w:rPr>
                <w:rFonts w:ascii="Times New Roman" w:hAnsi="Times New Roman" w:cs="Times New Roman"/>
                <w:sz w:val="20"/>
                <w:szCs w:val="20"/>
              </w:rPr>
            </w:pPr>
            <w:r w:rsidRPr="00A4262D">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14:paraId="49AB238E" w14:textId="7F3BE43C" w:rsidR="00B112BC" w:rsidRPr="00A4262D" w:rsidRDefault="009209E9" w:rsidP="00F01AB3">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5</w:t>
            </w:r>
            <w:r w:rsidRPr="00A4262D">
              <w:rPr>
                <w:sz w:val="20"/>
              </w:rPr>
              <w:t>,</w:t>
            </w:r>
            <w:r w:rsidR="002554B1" w:rsidRPr="002554B1">
              <w:rPr>
                <w:rFonts w:cs="Angsana New"/>
                <w:sz w:val="20"/>
                <w:lang w:val="en-US" w:bidi="th-TH"/>
              </w:rPr>
              <w:t>490</w:t>
            </w:r>
            <w:r w:rsidRPr="00A4262D">
              <w:rPr>
                <w:sz w:val="20"/>
              </w:rPr>
              <w:t>)</w:t>
            </w:r>
          </w:p>
        </w:tc>
        <w:tc>
          <w:tcPr>
            <w:tcW w:w="180" w:type="dxa"/>
            <w:vAlign w:val="bottom"/>
          </w:tcPr>
          <w:p w14:paraId="457FDA26" w14:textId="77777777" w:rsidR="00B112BC" w:rsidRPr="00A4262D" w:rsidRDefault="00B112BC" w:rsidP="00B112BC">
            <w:pPr>
              <w:pStyle w:val="acctfourfigures"/>
              <w:spacing w:line="240" w:lineRule="exact"/>
              <w:rPr>
                <w:sz w:val="20"/>
              </w:rPr>
            </w:pPr>
          </w:p>
        </w:tc>
        <w:tc>
          <w:tcPr>
            <w:tcW w:w="990" w:type="dxa"/>
            <w:tcBorders>
              <w:bottom w:val="single" w:sz="4" w:space="0" w:color="auto"/>
            </w:tcBorders>
            <w:vAlign w:val="bottom"/>
          </w:tcPr>
          <w:p w14:paraId="54E0BC4B" w14:textId="6C43BC56" w:rsidR="00B112BC" w:rsidRPr="00A4262D" w:rsidRDefault="002554B1" w:rsidP="00F01AB3">
            <w:pPr>
              <w:pStyle w:val="acctfourfigures"/>
              <w:tabs>
                <w:tab w:val="clear" w:pos="765"/>
                <w:tab w:val="decimal" w:pos="810"/>
              </w:tabs>
              <w:spacing w:line="240" w:lineRule="exact"/>
              <w:ind w:right="-450"/>
              <w:rPr>
                <w:sz w:val="20"/>
              </w:rPr>
            </w:pPr>
            <w:r w:rsidRPr="002554B1">
              <w:rPr>
                <w:rFonts w:cs="Angsana New"/>
                <w:sz w:val="20"/>
                <w:lang w:val="en-US" w:bidi="th-TH"/>
              </w:rPr>
              <w:t>1</w:t>
            </w:r>
            <w:r w:rsidR="009209E9" w:rsidRPr="00A4262D">
              <w:rPr>
                <w:sz w:val="20"/>
              </w:rPr>
              <w:t>,</w:t>
            </w:r>
            <w:r w:rsidRPr="002554B1">
              <w:rPr>
                <w:rFonts w:cs="Angsana New"/>
                <w:sz w:val="20"/>
                <w:lang w:val="en-US" w:bidi="th-TH"/>
              </w:rPr>
              <w:t>098</w:t>
            </w:r>
          </w:p>
        </w:tc>
        <w:tc>
          <w:tcPr>
            <w:tcW w:w="180" w:type="dxa"/>
            <w:vAlign w:val="bottom"/>
          </w:tcPr>
          <w:p w14:paraId="4CA476F1" w14:textId="77777777" w:rsidR="00B112BC" w:rsidRPr="00A4262D" w:rsidRDefault="00B112BC" w:rsidP="00B112BC">
            <w:pPr>
              <w:pStyle w:val="acctfourfigures"/>
              <w:spacing w:line="240" w:lineRule="exact"/>
              <w:rPr>
                <w:sz w:val="20"/>
              </w:rPr>
            </w:pPr>
          </w:p>
        </w:tc>
        <w:tc>
          <w:tcPr>
            <w:tcW w:w="990" w:type="dxa"/>
            <w:tcBorders>
              <w:bottom w:val="single" w:sz="4" w:space="0" w:color="auto"/>
            </w:tcBorders>
            <w:vAlign w:val="bottom"/>
          </w:tcPr>
          <w:p w14:paraId="5C73D264" w14:textId="0DD3CC8C" w:rsidR="00B112BC" w:rsidRPr="00A4262D" w:rsidRDefault="009209E9" w:rsidP="00F01AB3">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4</w:t>
            </w:r>
            <w:r w:rsidRPr="00A4262D">
              <w:rPr>
                <w:sz w:val="20"/>
              </w:rPr>
              <w:t>,</w:t>
            </w:r>
            <w:r w:rsidR="002554B1" w:rsidRPr="002554B1">
              <w:rPr>
                <w:rFonts w:cs="Angsana New"/>
                <w:sz w:val="20"/>
                <w:lang w:val="en-US" w:bidi="th-TH"/>
              </w:rPr>
              <w:t>392</w:t>
            </w:r>
            <w:r w:rsidRPr="00A4262D">
              <w:rPr>
                <w:sz w:val="20"/>
              </w:rPr>
              <w:t>)</w:t>
            </w:r>
          </w:p>
        </w:tc>
        <w:tc>
          <w:tcPr>
            <w:tcW w:w="180" w:type="dxa"/>
            <w:vAlign w:val="bottom"/>
          </w:tcPr>
          <w:p w14:paraId="625B342C" w14:textId="77777777" w:rsidR="00B112BC" w:rsidRPr="00A4262D" w:rsidRDefault="00B112BC" w:rsidP="00B112BC">
            <w:pPr>
              <w:pStyle w:val="acctfourfigures"/>
              <w:spacing w:line="240" w:lineRule="exact"/>
              <w:rPr>
                <w:sz w:val="20"/>
              </w:rPr>
            </w:pPr>
          </w:p>
        </w:tc>
        <w:tc>
          <w:tcPr>
            <w:tcW w:w="990" w:type="dxa"/>
            <w:tcBorders>
              <w:bottom w:val="single" w:sz="4" w:space="0" w:color="auto"/>
            </w:tcBorders>
            <w:vAlign w:val="bottom"/>
          </w:tcPr>
          <w:p w14:paraId="5FED60C3" w14:textId="77777777" w:rsidR="00B112BC" w:rsidRPr="00A4262D" w:rsidRDefault="00B112BC" w:rsidP="00B112BC">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30A5FE72" w14:textId="77777777" w:rsidR="00B112BC" w:rsidRPr="00A4262D" w:rsidRDefault="00B112BC" w:rsidP="00B112BC">
            <w:pPr>
              <w:pStyle w:val="acctfourfigures"/>
              <w:tabs>
                <w:tab w:val="decimal" w:pos="810"/>
              </w:tabs>
              <w:spacing w:line="240" w:lineRule="exact"/>
              <w:rPr>
                <w:sz w:val="20"/>
              </w:rPr>
            </w:pPr>
          </w:p>
        </w:tc>
        <w:tc>
          <w:tcPr>
            <w:tcW w:w="990" w:type="dxa"/>
            <w:tcBorders>
              <w:bottom w:val="single" w:sz="4" w:space="0" w:color="auto"/>
            </w:tcBorders>
            <w:vAlign w:val="bottom"/>
          </w:tcPr>
          <w:p w14:paraId="6B1F1A94" w14:textId="77777777" w:rsidR="00B112BC" w:rsidRPr="00A4262D" w:rsidRDefault="00B112BC" w:rsidP="00B112BC">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234B7E54" w14:textId="77777777" w:rsidR="00B112BC" w:rsidRPr="00A4262D" w:rsidRDefault="00B112BC" w:rsidP="00B112BC">
            <w:pPr>
              <w:pStyle w:val="acctfourfigures"/>
              <w:tabs>
                <w:tab w:val="decimal" w:pos="810"/>
              </w:tabs>
              <w:spacing w:line="240" w:lineRule="exact"/>
              <w:rPr>
                <w:sz w:val="20"/>
              </w:rPr>
            </w:pPr>
          </w:p>
        </w:tc>
        <w:tc>
          <w:tcPr>
            <w:tcW w:w="810" w:type="dxa"/>
            <w:tcBorders>
              <w:bottom w:val="single" w:sz="4" w:space="0" w:color="auto"/>
            </w:tcBorders>
            <w:vAlign w:val="bottom"/>
          </w:tcPr>
          <w:p w14:paraId="223A18FC" w14:textId="77777777" w:rsidR="00B112BC" w:rsidRPr="00A4262D" w:rsidRDefault="00B112BC" w:rsidP="00B112BC">
            <w:pPr>
              <w:pStyle w:val="acctfourfigures"/>
              <w:tabs>
                <w:tab w:val="clear" w:pos="765"/>
                <w:tab w:val="decimal" w:pos="540"/>
              </w:tabs>
              <w:spacing w:line="240" w:lineRule="exact"/>
              <w:ind w:right="-450"/>
              <w:rPr>
                <w:sz w:val="20"/>
              </w:rPr>
            </w:pPr>
            <w:r w:rsidRPr="00A4262D">
              <w:rPr>
                <w:sz w:val="20"/>
              </w:rPr>
              <w:t>-</w:t>
            </w:r>
          </w:p>
        </w:tc>
      </w:tr>
      <w:tr w:rsidR="00B112BC" w:rsidRPr="00A4262D" w14:paraId="404EE03B" w14:textId="77777777" w:rsidTr="006B322F">
        <w:trPr>
          <w:cantSplit/>
          <w:trHeight w:val="70"/>
        </w:trPr>
        <w:tc>
          <w:tcPr>
            <w:tcW w:w="1991" w:type="dxa"/>
          </w:tcPr>
          <w:p w14:paraId="28BD442F" w14:textId="77777777" w:rsidR="00B112BC" w:rsidRPr="00A4262D" w:rsidRDefault="00B112BC" w:rsidP="00B112BC">
            <w:pPr>
              <w:spacing w:line="240" w:lineRule="exact"/>
              <w:rPr>
                <w:rFonts w:ascii="Times New Roman" w:hAnsi="Times New Roman" w:cs="Times New Roman"/>
                <w:b/>
                <w:bCs/>
                <w:sz w:val="20"/>
                <w:szCs w:val="20"/>
              </w:rPr>
            </w:pPr>
            <w:r w:rsidRPr="00A4262D">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7FED93E4" w14:textId="63E00D9A" w:rsidR="00B112BC" w:rsidRPr="00A4262D" w:rsidRDefault="009209E9" w:rsidP="00F01AB3">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5</w:t>
            </w:r>
            <w:r w:rsidRPr="00A4262D">
              <w:rPr>
                <w:sz w:val="20"/>
              </w:rPr>
              <w:t>,</w:t>
            </w:r>
            <w:r w:rsidR="002554B1" w:rsidRPr="002554B1">
              <w:rPr>
                <w:rFonts w:cs="Angsana New"/>
                <w:sz w:val="20"/>
                <w:lang w:val="en-US" w:bidi="th-TH"/>
              </w:rPr>
              <w:t>490</w:t>
            </w:r>
            <w:r w:rsidRPr="00A4262D">
              <w:rPr>
                <w:sz w:val="20"/>
              </w:rPr>
              <w:t>)</w:t>
            </w:r>
          </w:p>
        </w:tc>
        <w:tc>
          <w:tcPr>
            <w:tcW w:w="180" w:type="dxa"/>
            <w:vAlign w:val="bottom"/>
          </w:tcPr>
          <w:p w14:paraId="584F8358" w14:textId="77777777" w:rsidR="00B112BC" w:rsidRPr="00A4262D" w:rsidRDefault="00B112BC" w:rsidP="00B112BC">
            <w:pPr>
              <w:pStyle w:val="acctfourfigures"/>
              <w:spacing w:line="240" w:lineRule="exact"/>
              <w:rPr>
                <w:sz w:val="20"/>
              </w:rPr>
            </w:pPr>
          </w:p>
        </w:tc>
        <w:tc>
          <w:tcPr>
            <w:tcW w:w="990" w:type="dxa"/>
            <w:tcBorders>
              <w:top w:val="single" w:sz="4" w:space="0" w:color="auto"/>
              <w:bottom w:val="double" w:sz="4" w:space="0" w:color="auto"/>
            </w:tcBorders>
            <w:vAlign w:val="bottom"/>
          </w:tcPr>
          <w:p w14:paraId="7D6EA7FF" w14:textId="555EEDE1" w:rsidR="00B112BC" w:rsidRPr="00A4262D" w:rsidRDefault="002554B1" w:rsidP="00F01AB3">
            <w:pPr>
              <w:pStyle w:val="acctfourfigures"/>
              <w:tabs>
                <w:tab w:val="clear" w:pos="765"/>
                <w:tab w:val="decimal" w:pos="810"/>
              </w:tabs>
              <w:spacing w:line="240" w:lineRule="exact"/>
              <w:ind w:right="-450"/>
              <w:rPr>
                <w:sz w:val="20"/>
              </w:rPr>
            </w:pPr>
            <w:r w:rsidRPr="002554B1">
              <w:rPr>
                <w:rFonts w:cs="Angsana New"/>
                <w:sz w:val="20"/>
                <w:lang w:val="en-US" w:bidi="th-TH"/>
              </w:rPr>
              <w:t>1</w:t>
            </w:r>
            <w:r w:rsidR="009209E9" w:rsidRPr="00A4262D">
              <w:rPr>
                <w:sz w:val="20"/>
              </w:rPr>
              <w:t>,</w:t>
            </w:r>
            <w:r w:rsidRPr="002554B1">
              <w:rPr>
                <w:rFonts w:cs="Angsana New"/>
                <w:sz w:val="20"/>
                <w:lang w:val="en-US" w:bidi="th-TH"/>
              </w:rPr>
              <w:t>098</w:t>
            </w:r>
          </w:p>
        </w:tc>
        <w:tc>
          <w:tcPr>
            <w:tcW w:w="180" w:type="dxa"/>
            <w:vAlign w:val="bottom"/>
          </w:tcPr>
          <w:p w14:paraId="192FEA75" w14:textId="77777777" w:rsidR="00B112BC" w:rsidRPr="00A4262D" w:rsidRDefault="00B112BC" w:rsidP="00B112BC">
            <w:pPr>
              <w:pStyle w:val="acctfourfigures"/>
              <w:spacing w:line="240" w:lineRule="exact"/>
              <w:rPr>
                <w:sz w:val="20"/>
              </w:rPr>
            </w:pPr>
          </w:p>
        </w:tc>
        <w:tc>
          <w:tcPr>
            <w:tcW w:w="990" w:type="dxa"/>
            <w:tcBorders>
              <w:top w:val="single" w:sz="4" w:space="0" w:color="auto"/>
              <w:bottom w:val="double" w:sz="4" w:space="0" w:color="auto"/>
            </w:tcBorders>
            <w:vAlign w:val="bottom"/>
          </w:tcPr>
          <w:p w14:paraId="5E42580E" w14:textId="54373FE2" w:rsidR="00B112BC" w:rsidRPr="00A4262D" w:rsidRDefault="009209E9" w:rsidP="00F01AB3">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4</w:t>
            </w:r>
            <w:r w:rsidRPr="00A4262D">
              <w:rPr>
                <w:sz w:val="20"/>
              </w:rPr>
              <w:t>,</w:t>
            </w:r>
            <w:r w:rsidR="002554B1" w:rsidRPr="002554B1">
              <w:rPr>
                <w:rFonts w:cs="Angsana New"/>
                <w:sz w:val="20"/>
                <w:lang w:val="en-US" w:bidi="th-TH"/>
              </w:rPr>
              <w:t>392</w:t>
            </w:r>
            <w:r w:rsidRPr="00A4262D">
              <w:rPr>
                <w:sz w:val="20"/>
              </w:rPr>
              <w:t>)</w:t>
            </w:r>
          </w:p>
        </w:tc>
        <w:tc>
          <w:tcPr>
            <w:tcW w:w="180" w:type="dxa"/>
          </w:tcPr>
          <w:p w14:paraId="3238EADA" w14:textId="77777777" w:rsidR="00B112BC" w:rsidRPr="00A4262D" w:rsidRDefault="00B112BC" w:rsidP="00B112BC">
            <w:pPr>
              <w:pStyle w:val="acctfourfigures"/>
              <w:spacing w:line="240" w:lineRule="exact"/>
              <w:rPr>
                <w:sz w:val="20"/>
              </w:rPr>
            </w:pPr>
          </w:p>
        </w:tc>
        <w:tc>
          <w:tcPr>
            <w:tcW w:w="990" w:type="dxa"/>
            <w:tcBorders>
              <w:top w:val="single" w:sz="4" w:space="0" w:color="auto"/>
              <w:bottom w:val="double" w:sz="4" w:space="0" w:color="auto"/>
            </w:tcBorders>
            <w:vAlign w:val="bottom"/>
          </w:tcPr>
          <w:p w14:paraId="4C9677E6" w14:textId="77777777" w:rsidR="00B112BC" w:rsidRPr="00A4262D" w:rsidRDefault="00B112BC" w:rsidP="00B112BC">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43829011" w14:textId="77777777" w:rsidR="00B112BC" w:rsidRPr="00A4262D" w:rsidRDefault="00B112BC" w:rsidP="00B112BC">
            <w:pPr>
              <w:pStyle w:val="acctfourfigures"/>
              <w:tabs>
                <w:tab w:val="decimal" w:pos="810"/>
              </w:tabs>
              <w:spacing w:line="240" w:lineRule="exact"/>
              <w:rPr>
                <w:sz w:val="20"/>
              </w:rPr>
            </w:pPr>
          </w:p>
        </w:tc>
        <w:tc>
          <w:tcPr>
            <w:tcW w:w="990" w:type="dxa"/>
            <w:tcBorders>
              <w:top w:val="single" w:sz="4" w:space="0" w:color="auto"/>
              <w:bottom w:val="double" w:sz="4" w:space="0" w:color="auto"/>
            </w:tcBorders>
            <w:vAlign w:val="bottom"/>
          </w:tcPr>
          <w:p w14:paraId="02DDAA08" w14:textId="77777777" w:rsidR="00B112BC" w:rsidRPr="00A4262D" w:rsidRDefault="00B112BC" w:rsidP="00B112BC">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0CD09DD2" w14:textId="77777777" w:rsidR="00B112BC" w:rsidRPr="00A4262D" w:rsidRDefault="00B112BC" w:rsidP="00B112BC">
            <w:pPr>
              <w:pStyle w:val="acctfourfigures"/>
              <w:tabs>
                <w:tab w:val="decimal" w:pos="810"/>
              </w:tabs>
              <w:spacing w:line="240" w:lineRule="exact"/>
              <w:rPr>
                <w:sz w:val="20"/>
              </w:rPr>
            </w:pPr>
          </w:p>
        </w:tc>
        <w:tc>
          <w:tcPr>
            <w:tcW w:w="810" w:type="dxa"/>
            <w:tcBorders>
              <w:top w:val="single" w:sz="4" w:space="0" w:color="auto"/>
              <w:bottom w:val="double" w:sz="4" w:space="0" w:color="auto"/>
            </w:tcBorders>
            <w:vAlign w:val="bottom"/>
          </w:tcPr>
          <w:p w14:paraId="3A433B83" w14:textId="77777777" w:rsidR="00B112BC" w:rsidRPr="00A4262D" w:rsidRDefault="00B112BC" w:rsidP="00B112BC">
            <w:pPr>
              <w:pStyle w:val="acctfourfigures"/>
              <w:tabs>
                <w:tab w:val="clear" w:pos="765"/>
                <w:tab w:val="decimal" w:pos="540"/>
              </w:tabs>
              <w:spacing w:line="240" w:lineRule="exact"/>
              <w:ind w:right="-450"/>
              <w:rPr>
                <w:sz w:val="20"/>
              </w:rPr>
            </w:pPr>
            <w:r w:rsidRPr="00A4262D">
              <w:rPr>
                <w:sz w:val="20"/>
              </w:rPr>
              <w:t>-</w:t>
            </w:r>
          </w:p>
        </w:tc>
      </w:tr>
    </w:tbl>
    <w:p w14:paraId="2CFD0536" w14:textId="23089414" w:rsidR="00F16E60" w:rsidRPr="00A4262D" w:rsidRDefault="00F16E60" w:rsidP="005608C8">
      <w:pPr>
        <w:spacing w:before="120"/>
        <w:ind w:left="547" w:right="14"/>
        <w:jc w:val="right"/>
        <w:rPr>
          <w:rFonts w:ascii="Times New Roman" w:hAnsi="Times New Roman" w:cs="Times New Roman"/>
          <w:b/>
          <w:bCs/>
          <w:sz w:val="20"/>
          <w:szCs w:val="20"/>
        </w:rPr>
      </w:pPr>
      <w:r w:rsidRPr="00A4262D">
        <w:rPr>
          <w:rFonts w:ascii="Times New Roman" w:hAnsi="Times New Roman" w:cs="Times New Roman"/>
          <w:b/>
          <w:bCs/>
          <w:sz w:val="20"/>
          <w:szCs w:val="20"/>
        </w:rPr>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553081" w:rsidRPr="00A4262D" w14:paraId="5E50D153" w14:textId="77777777" w:rsidTr="00F16E60">
        <w:trPr>
          <w:cantSplit/>
          <w:trHeight w:val="126"/>
        </w:trPr>
        <w:tc>
          <w:tcPr>
            <w:tcW w:w="1991" w:type="dxa"/>
          </w:tcPr>
          <w:p w14:paraId="01BDB0ED" w14:textId="77777777" w:rsidR="00553081" w:rsidRPr="00A4262D" w:rsidRDefault="00553081" w:rsidP="00F16E60">
            <w:pPr>
              <w:spacing w:line="240" w:lineRule="exact"/>
              <w:rPr>
                <w:rFonts w:ascii="Times New Roman" w:hAnsi="Times New Roman" w:cs="Times New Roman"/>
                <w:b/>
                <w:bCs/>
                <w:sz w:val="20"/>
                <w:szCs w:val="20"/>
              </w:rPr>
            </w:pPr>
          </w:p>
        </w:tc>
        <w:tc>
          <w:tcPr>
            <w:tcW w:w="6660" w:type="dxa"/>
            <w:gridSpan w:val="11"/>
          </w:tcPr>
          <w:p w14:paraId="65393270" w14:textId="77777777" w:rsidR="00553081" w:rsidRPr="00A4262D" w:rsidRDefault="00553081" w:rsidP="00F16E60">
            <w:pPr>
              <w:pStyle w:val="acctfourfigures"/>
              <w:tabs>
                <w:tab w:val="clear" w:pos="765"/>
              </w:tabs>
              <w:spacing w:line="240" w:lineRule="exact"/>
              <w:ind w:right="11"/>
              <w:jc w:val="center"/>
              <w:rPr>
                <w:b/>
                <w:bCs/>
                <w:sz w:val="20"/>
              </w:rPr>
            </w:pPr>
            <w:r w:rsidRPr="00A4262D">
              <w:rPr>
                <w:b/>
                <w:bCs/>
                <w:sz w:val="20"/>
              </w:rPr>
              <w:t>Separate financial statements</w:t>
            </w:r>
          </w:p>
        </w:tc>
      </w:tr>
      <w:tr w:rsidR="00553081" w:rsidRPr="00A4262D" w14:paraId="45FC47FA" w14:textId="77777777" w:rsidTr="006B322F">
        <w:trPr>
          <w:cantSplit/>
        </w:trPr>
        <w:tc>
          <w:tcPr>
            <w:tcW w:w="1991" w:type="dxa"/>
          </w:tcPr>
          <w:p w14:paraId="5D7B3771" w14:textId="77777777" w:rsidR="00553081" w:rsidRPr="00A4262D" w:rsidRDefault="00553081" w:rsidP="006B322F">
            <w:pPr>
              <w:spacing w:line="240" w:lineRule="exact"/>
              <w:rPr>
                <w:rFonts w:ascii="Times New Roman" w:hAnsi="Times New Roman" w:cs="Times New Roman"/>
                <w:b/>
                <w:bCs/>
                <w:sz w:val="20"/>
                <w:szCs w:val="20"/>
              </w:rPr>
            </w:pPr>
          </w:p>
        </w:tc>
        <w:tc>
          <w:tcPr>
            <w:tcW w:w="3330" w:type="dxa"/>
            <w:gridSpan w:val="5"/>
          </w:tcPr>
          <w:p w14:paraId="5B0ABF2B" w14:textId="77777777" w:rsidR="00553081" w:rsidRPr="00A4262D" w:rsidRDefault="00553081" w:rsidP="006B322F">
            <w:pPr>
              <w:pStyle w:val="acctfourfigures"/>
              <w:tabs>
                <w:tab w:val="clear" w:pos="765"/>
              </w:tabs>
              <w:spacing w:line="240" w:lineRule="exact"/>
              <w:ind w:right="11"/>
              <w:jc w:val="center"/>
              <w:rPr>
                <w:b/>
                <w:bCs/>
                <w:sz w:val="20"/>
                <w:lang w:val="en-US" w:bidi="th-TH"/>
              </w:rPr>
            </w:pPr>
            <w:r w:rsidRPr="00A4262D">
              <w:rPr>
                <w:b/>
                <w:bCs/>
                <w:sz w:val="20"/>
                <w:lang w:val="en-US" w:bidi="th-TH"/>
              </w:rPr>
              <w:t xml:space="preserve">For the year ended </w:t>
            </w:r>
          </w:p>
          <w:p w14:paraId="4654BBA6" w14:textId="25C64FC5" w:rsidR="00553081" w:rsidRPr="00A4262D" w:rsidRDefault="00553081" w:rsidP="009F5DE7">
            <w:pPr>
              <w:pStyle w:val="acctfourfigures"/>
              <w:tabs>
                <w:tab w:val="clear" w:pos="765"/>
              </w:tabs>
              <w:spacing w:line="240" w:lineRule="exact"/>
              <w:ind w:right="11"/>
              <w:jc w:val="center"/>
              <w:rPr>
                <w:b/>
                <w:bCs/>
                <w:sz w:val="20"/>
              </w:rPr>
            </w:pPr>
            <w:r w:rsidRPr="00A4262D">
              <w:rPr>
                <w:b/>
                <w:bCs/>
                <w:sz w:val="20"/>
                <w:lang w:val="en-US" w:bidi="th-TH"/>
              </w:rPr>
              <w:t xml:space="preserve">December </w:t>
            </w:r>
            <w:r w:rsidR="002554B1" w:rsidRPr="002554B1">
              <w:rPr>
                <w:rFonts w:cs="Angsana New"/>
                <w:b/>
                <w:bCs/>
                <w:sz w:val="20"/>
                <w:lang w:val="en-US" w:bidi="th-TH"/>
              </w:rPr>
              <w:t>31</w:t>
            </w:r>
            <w:r w:rsidRPr="00A4262D">
              <w:rPr>
                <w:b/>
                <w:bCs/>
                <w:sz w:val="20"/>
                <w:lang w:val="en-US" w:bidi="th-TH"/>
              </w:rPr>
              <w:t xml:space="preserve">, </w:t>
            </w:r>
            <w:r w:rsidR="002554B1" w:rsidRPr="002554B1">
              <w:rPr>
                <w:rFonts w:cs="Angsana New"/>
                <w:b/>
                <w:bCs/>
                <w:sz w:val="20"/>
                <w:lang w:val="en-US" w:bidi="th-TH"/>
              </w:rPr>
              <w:t>2020</w:t>
            </w:r>
          </w:p>
        </w:tc>
        <w:tc>
          <w:tcPr>
            <w:tcW w:w="180" w:type="dxa"/>
          </w:tcPr>
          <w:p w14:paraId="3BAF9FC7" w14:textId="77777777" w:rsidR="00553081" w:rsidRPr="00A4262D" w:rsidRDefault="00553081" w:rsidP="006B322F">
            <w:pPr>
              <w:pStyle w:val="acctfourfigures"/>
              <w:tabs>
                <w:tab w:val="clear" w:pos="765"/>
              </w:tabs>
              <w:spacing w:line="240" w:lineRule="exact"/>
              <w:ind w:right="11"/>
              <w:jc w:val="center"/>
              <w:rPr>
                <w:b/>
                <w:bCs/>
                <w:sz w:val="20"/>
              </w:rPr>
            </w:pPr>
          </w:p>
        </w:tc>
        <w:tc>
          <w:tcPr>
            <w:tcW w:w="3150" w:type="dxa"/>
            <w:gridSpan w:val="5"/>
          </w:tcPr>
          <w:p w14:paraId="5B917247" w14:textId="77777777" w:rsidR="00553081" w:rsidRPr="00A4262D" w:rsidRDefault="00553081" w:rsidP="006B322F">
            <w:pPr>
              <w:pStyle w:val="acctfourfigures"/>
              <w:tabs>
                <w:tab w:val="clear" w:pos="765"/>
              </w:tabs>
              <w:spacing w:line="240" w:lineRule="exact"/>
              <w:ind w:right="11"/>
              <w:jc w:val="center"/>
              <w:rPr>
                <w:b/>
                <w:bCs/>
                <w:sz w:val="20"/>
                <w:lang w:val="en-US" w:bidi="th-TH"/>
              </w:rPr>
            </w:pPr>
            <w:r w:rsidRPr="00A4262D">
              <w:rPr>
                <w:b/>
                <w:bCs/>
                <w:sz w:val="20"/>
                <w:lang w:val="en-US" w:bidi="th-TH"/>
              </w:rPr>
              <w:t xml:space="preserve">For the year ended </w:t>
            </w:r>
          </w:p>
          <w:p w14:paraId="75D9F797" w14:textId="583BF2EC" w:rsidR="00553081" w:rsidRPr="00A4262D" w:rsidRDefault="00553081" w:rsidP="009F5DE7">
            <w:pPr>
              <w:pStyle w:val="acctfourfigures"/>
              <w:tabs>
                <w:tab w:val="clear" w:pos="765"/>
              </w:tabs>
              <w:spacing w:line="240" w:lineRule="exact"/>
              <w:ind w:right="11"/>
              <w:jc w:val="center"/>
              <w:rPr>
                <w:b/>
                <w:bCs/>
                <w:sz w:val="20"/>
              </w:rPr>
            </w:pPr>
            <w:r w:rsidRPr="00A4262D">
              <w:rPr>
                <w:b/>
                <w:bCs/>
                <w:sz w:val="20"/>
                <w:lang w:val="en-US" w:bidi="th-TH"/>
              </w:rPr>
              <w:t xml:space="preserve">December </w:t>
            </w:r>
            <w:r w:rsidR="002554B1" w:rsidRPr="002554B1">
              <w:rPr>
                <w:rFonts w:cs="Angsana New"/>
                <w:b/>
                <w:bCs/>
                <w:sz w:val="20"/>
                <w:lang w:val="en-US" w:bidi="th-TH"/>
              </w:rPr>
              <w:t>31</w:t>
            </w:r>
            <w:r w:rsidRPr="00A4262D">
              <w:rPr>
                <w:b/>
                <w:bCs/>
                <w:sz w:val="20"/>
                <w:lang w:val="en-US" w:bidi="th-TH"/>
              </w:rPr>
              <w:t xml:space="preserve">, </w:t>
            </w:r>
            <w:r w:rsidR="002554B1" w:rsidRPr="002554B1">
              <w:rPr>
                <w:rFonts w:cs="Angsana New"/>
                <w:b/>
                <w:bCs/>
                <w:sz w:val="20"/>
                <w:lang w:val="en-US" w:bidi="th-TH"/>
              </w:rPr>
              <w:t>2019</w:t>
            </w:r>
          </w:p>
        </w:tc>
      </w:tr>
      <w:tr w:rsidR="00553081" w:rsidRPr="00A4262D" w14:paraId="590D8C59" w14:textId="77777777" w:rsidTr="006B322F">
        <w:trPr>
          <w:cantSplit/>
        </w:trPr>
        <w:tc>
          <w:tcPr>
            <w:tcW w:w="1991" w:type="dxa"/>
          </w:tcPr>
          <w:p w14:paraId="7A621FDA" w14:textId="77777777" w:rsidR="00553081" w:rsidRPr="00A4262D" w:rsidRDefault="00553081" w:rsidP="006B322F">
            <w:pPr>
              <w:spacing w:line="240" w:lineRule="exact"/>
              <w:rPr>
                <w:rFonts w:ascii="Times New Roman" w:hAnsi="Times New Roman" w:cs="Times New Roman"/>
                <w:b/>
                <w:bCs/>
                <w:sz w:val="20"/>
                <w:szCs w:val="20"/>
              </w:rPr>
            </w:pPr>
          </w:p>
        </w:tc>
        <w:tc>
          <w:tcPr>
            <w:tcW w:w="990" w:type="dxa"/>
          </w:tcPr>
          <w:p w14:paraId="216CECD4"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Before</w:t>
            </w:r>
          </w:p>
        </w:tc>
        <w:tc>
          <w:tcPr>
            <w:tcW w:w="180" w:type="dxa"/>
          </w:tcPr>
          <w:p w14:paraId="6AC63397"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50B618FF" w14:textId="77777777" w:rsidR="00553081" w:rsidRPr="00A4262D" w:rsidRDefault="00553081" w:rsidP="006B322F">
            <w:pPr>
              <w:pStyle w:val="acctfourfigures"/>
              <w:tabs>
                <w:tab w:val="clear" w:pos="765"/>
              </w:tabs>
              <w:spacing w:line="240" w:lineRule="exact"/>
              <w:jc w:val="center"/>
              <w:rPr>
                <w:b/>
                <w:bCs/>
                <w:sz w:val="20"/>
              </w:rPr>
            </w:pPr>
            <w:r w:rsidRPr="00A4262D">
              <w:rPr>
                <w:b/>
                <w:bCs/>
                <w:sz w:val="20"/>
              </w:rPr>
              <w:t>Tax</w:t>
            </w:r>
          </w:p>
        </w:tc>
        <w:tc>
          <w:tcPr>
            <w:tcW w:w="180" w:type="dxa"/>
          </w:tcPr>
          <w:p w14:paraId="74E9D343"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495AAF5E"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Net of</w:t>
            </w:r>
          </w:p>
        </w:tc>
        <w:tc>
          <w:tcPr>
            <w:tcW w:w="180" w:type="dxa"/>
          </w:tcPr>
          <w:p w14:paraId="37069712"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12DE52ED"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Before</w:t>
            </w:r>
          </w:p>
        </w:tc>
        <w:tc>
          <w:tcPr>
            <w:tcW w:w="180" w:type="dxa"/>
          </w:tcPr>
          <w:p w14:paraId="76200937"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460E68E2" w14:textId="77777777" w:rsidR="00553081" w:rsidRPr="00A4262D" w:rsidRDefault="00553081" w:rsidP="006B322F">
            <w:pPr>
              <w:pStyle w:val="acctfourfigures"/>
              <w:tabs>
                <w:tab w:val="clear" w:pos="765"/>
              </w:tabs>
              <w:spacing w:line="240" w:lineRule="exact"/>
              <w:jc w:val="center"/>
              <w:rPr>
                <w:b/>
                <w:bCs/>
                <w:sz w:val="20"/>
              </w:rPr>
            </w:pPr>
            <w:r w:rsidRPr="00A4262D">
              <w:rPr>
                <w:b/>
                <w:bCs/>
                <w:sz w:val="20"/>
              </w:rPr>
              <w:t>Tax</w:t>
            </w:r>
          </w:p>
        </w:tc>
        <w:tc>
          <w:tcPr>
            <w:tcW w:w="180" w:type="dxa"/>
          </w:tcPr>
          <w:p w14:paraId="31DA8124" w14:textId="77777777" w:rsidR="00553081" w:rsidRPr="00A4262D" w:rsidRDefault="00553081" w:rsidP="006B322F">
            <w:pPr>
              <w:pStyle w:val="acctfourfigures"/>
              <w:spacing w:line="240" w:lineRule="exact"/>
              <w:ind w:left="-79" w:right="-79"/>
              <w:jc w:val="center"/>
              <w:rPr>
                <w:b/>
                <w:bCs/>
                <w:sz w:val="20"/>
              </w:rPr>
            </w:pPr>
          </w:p>
        </w:tc>
        <w:tc>
          <w:tcPr>
            <w:tcW w:w="810" w:type="dxa"/>
          </w:tcPr>
          <w:p w14:paraId="26991028"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Net of</w:t>
            </w:r>
          </w:p>
        </w:tc>
      </w:tr>
      <w:tr w:rsidR="00553081" w:rsidRPr="00A4262D" w14:paraId="7018FA51" w14:textId="77777777" w:rsidTr="006B322F">
        <w:trPr>
          <w:cantSplit/>
        </w:trPr>
        <w:tc>
          <w:tcPr>
            <w:tcW w:w="1991" w:type="dxa"/>
          </w:tcPr>
          <w:p w14:paraId="77CE068C" w14:textId="77777777" w:rsidR="00553081" w:rsidRPr="00A4262D" w:rsidRDefault="00553081" w:rsidP="006B322F">
            <w:pPr>
              <w:spacing w:line="240" w:lineRule="exact"/>
              <w:rPr>
                <w:rFonts w:ascii="Times New Roman" w:hAnsi="Times New Roman" w:cs="Times New Roman"/>
                <w:b/>
                <w:bCs/>
                <w:sz w:val="20"/>
                <w:szCs w:val="20"/>
              </w:rPr>
            </w:pPr>
          </w:p>
        </w:tc>
        <w:tc>
          <w:tcPr>
            <w:tcW w:w="990" w:type="dxa"/>
          </w:tcPr>
          <w:p w14:paraId="35DE2F5B"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tax</w:t>
            </w:r>
          </w:p>
        </w:tc>
        <w:tc>
          <w:tcPr>
            <w:tcW w:w="180" w:type="dxa"/>
          </w:tcPr>
          <w:p w14:paraId="27CB91B3"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47A1391F"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benefit</w:t>
            </w:r>
          </w:p>
        </w:tc>
        <w:tc>
          <w:tcPr>
            <w:tcW w:w="180" w:type="dxa"/>
          </w:tcPr>
          <w:p w14:paraId="0F1943D7" w14:textId="77777777" w:rsidR="00553081" w:rsidRPr="00A4262D" w:rsidRDefault="00553081" w:rsidP="006B322F">
            <w:pPr>
              <w:pStyle w:val="acctfourfigures"/>
              <w:spacing w:line="240" w:lineRule="exact"/>
              <w:ind w:left="-79" w:right="-79"/>
              <w:jc w:val="center"/>
              <w:rPr>
                <w:b/>
                <w:bCs/>
                <w:sz w:val="20"/>
              </w:rPr>
            </w:pPr>
          </w:p>
        </w:tc>
        <w:tc>
          <w:tcPr>
            <w:tcW w:w="990" w:type="dxa"/>
          </w:tcPr>
          <w:p w14:paraId="574C3FF5"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tax</w:t>
            </w:r>
          </w:p>
        </w:tc>
        <w:tc>
          <w:tcPr>
            <w:tcW w:w="180" w:type="dxa"/>
          </w:tcPr>
          <w:p w14:paraId="233E8454"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30675AB1" w14:textId="77777777" w:rsidR="00553081" w:rsidRPr="00A4262D" w:rsidRDefault="007D47C4" w:rsidP="006B322F">
            <w:pPr>
              <w:pStyle w:val="acctfourfigures"/>
              <w:tabs>
                <w:tab w:val="clear" w:pos="765"/>
              </w:tabs>
              <w:spacing w:line="240" w:lineRule="exact"/>
              <w:ind w:left="-79" w:right="-79"/>
              <w:jc w:val="center"/>
              <w:rPr>
                <w:b/>
                <w:bCs/>
                <w:sz w:val="20"/>
              </w:rPr>
            </w:pPr>
            <w:r w:rsidRPr="00A4262D">
              <w:rPr>
                <w:b/>
                <w:bCs/>
                <w:sz w:val="20"/>
              </w:rPr>
              <w:t>T</w:t>
            </w:r>
            <w:r w:rsidR="00553081" w:rsidRPr="00A4262D">
              <w:rPr>
                <w:b/>
                <w:bCs/>
                <w:sz w:val="20"/>
              </w:rPr>
              <w:t>ax</w:t>
            </w:r>
          </w:p>
        </w:tc>
        <w:tc>
          <w:tcPr>
            <w:tcW w:w="180" w:type="dxa"/>
          </w:tcPr>
          <w:p w14:paraId="080EF96B" w14:textId="77777777" w:rsidR="00553081" w:rsidRPr="00A4262D" w:rsidRDefault="00553081" w:rsidP="006B322F">
            <w:pPr>
              <w:pStyle w:val="acctfourfigures"/>
              <w:tabs>
                <w:tab w:val="clear" w:pos="765"/>
              </w:tabs>
              <w:spacing w:line="240" w:lineRule="exact"/>
              <w:ind w:left="-79" w:right="-79"/>
              <w:jc w:val="center"/>
              <w:rPr>
                <w:b/>
                <w:bCs/>
                <w:sz w:val="20"/>
              </w:rPr>
            </w:pPr>
          </w:p>
        </w:tc>
        <w:tc>
          <w:tcPr>
            <w:tcW w:w="990" w:type="dxa"/>
          </w:tcPr>
          <w:p w14:paraId="41832B6D"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benefit</w:t>
            </w:r>
          </w:p>
        </w:tc>
        <w:tc>
          <w:tcPr>
            <w:tcW w:w="180" w:type="dxa"/>
          </w:tcPr>
          <w:p w14:paraId="6025DF38" w14:textId="77777777" w:rsidR="00553081" w:rsidRPr="00A4262D" w:rsidRDefault="00553081" w:rsidP="006B322F">
            <w:pPr>
              <w:pStyle w:val="acctfourfigures"/>
              <w:spacing w:line="240" w:lineRule="exact"/>
              <w:ind w:left="-79" w:right="-79"/>
              <w:jc w:val="center"/>
              <w:rPr>
                <w:b/>
                <w:bCs/>
                <w:sz w:val="20"/>
              </w:rPr>
            </w:pPr>
          </w:p>
        </w:tc>
        <w:tc>
          <w:tcPr>
            <w:tcW w:w="810" w:type="dxa"/>
          </w:tcPr>
          <w:p w14:paraId="27F15364" w14:textId="77777777" w:rsidR="00553081" w:rsidRPr="00A4262D" w:rsidRDefault="00553081" w:rsidP="006B322F">
            <w:pPr>
              <w:pStyle w:val="acctfourfigures"/>
              <w:tabs>
                <w:tab w:val="clear" w:pos="765"/>
              </w:tabs>
              <w:spacing w:line="240" w:lineRule="exact"/>
              <w:ind w:left="-79" w:right="-79"/>
              <w:jc w:val="center"/>
              <w:rPr>
                <w:b/>
                <w:bCs/>
                <w:sz w:val="20"/>
              </w:rPr>
            </w:pPr>
            <w:r w:rsidRPr="00A4262D">
              <w:rPr>
                <w:b/>
                <w:bCs/>
                <w:sz w:val="20"/>
              </w:rPr>
              <w:t>tax</w:t>
            </w:r>
          </w:p>
        </w:tc>
      </w:tr>
      <w:tr w:rsidR="00553081" w:rsidRPr="00A4262D" w14:paraId="72392B93" w14:textId="77777777" w:rsidTr="006B322F">
        <w:trPr>
          <w:cantSplit/>
        </w:trPr>
        <w:tc>
          <w:tcPr>
            <w:tcW w:w="1991" w:type="dxa"/>
          </w:tcPr>
          <w:p w14:paraId="799753C7" w14:textId="77777777" w:rsidR="00553081" w:rsidRPr="00A4262D" w:rsidRDefault="00553081" w:rsidP="006B322F">
            <w:pPr>
              <w:spacing w:line="240" w:lineRule="exact"/>
              <w:rPr>
                <w:rFonts w:ascii="Times New Roman" w:hAnsi="Times New Roman" w:cs="Times New Roman"/>
                <w:sz w:val="20"/>
                <w:szCs w:val="20"/>
              </w:rPr>
            </w:pPr>
            <w:r w:rsidRPr="00A4262D">
              <w:rPr>
                <w:rFonts w:ascii="Times New Roman" w:hAnsi="Times New Roman" w:cs="Times New Roman"/>
                <w:spacing w:val="-4"/>
                <w:sz w:val="20"/>
                <w:szCs w:val="20"/>
              </w:rPr>
              <w:t>Loss on remeasurements</w:t>
            </w:r>
          </w:p>
        </w:tc>
        <w:tc>
          <w:tcPr>
            <w:tcW w:w="6660" w:type="dxa"/>
            <w:gridSpan w:val="11"/>
          </w:tcPr>
          <w:p w14:paraId="3D75FB5E" w14:textId="77777777" w:rsidR="00553081" w:rsidRPr="00A4262D" w:rsidRDefault="00553081" w:rsidP="006B322F">
            <w:pPr>
              <w:pStyle w:val="acctfourfigures"/>
              <w:tabs>
                <w:tab w:val="clear" w:pos="765"/>
              </w:tabs>
              <w:spacing w:line="240" w:lineRule="exact"/>
              <w:ind w:right="11"/>
              <w:jc w:val="center"/>
              <w:rPr>
                <w:sz w:val="20"/>
              </w:rPr>
            </w:pPr>
          </w:p>
        </w:tc>
      </w:tr>
      <w:tr w:rsidR="009F5DE7" w:rsidRPr="00A4262D" w14:paraId="75334135" w14:textId="77777777" w:rsidTr="006B322F">
        <w:trPr>
          <w:cantSplit/>
        </w:trPr>
        <w:tc>
          <w:tcPr>
            <w:tcW w:w="1991" w:type="dxa"/>
          </w:tcPr>
          <w:p w14:paraId="16498BDC" w14:textId="77777777" w:rsidR="009F5DE7" w:rsidRPr="00A4262D" w:rsidRDefault="009F5DE7" w:rsidP="009F5DE7">
            <w:pPr>
              <w:spacing w:line="240" w:lineRule="exact"/>
              <w:ind w:left="278" w:hanging="180"/>
              <w:rPr>
                <w:rFonts w:ascii="Times New Roman" w:hAnsi="Times New Roman" w:cs="Times New Roman"/>
                <w:sz w:val="20"/>
                <w:szCs w:val="20"/>
              </w:rPr>
            </w:pPr>
            <w:r w:rsidRPr="00A4262D">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14:paraId="1E87284D" w14:textId="08CD70E4" w:rsidR="009F5DE7" w:rsidRPr="00A4262D" w:rsidRDefault="009209E9" w:rsidP="00EA375B">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3</w:t>
            </w:r>
            <w:r w:rsidRPr="00A4262D">
              <w:rPr>
                <w:sz w:val="20"/>
              </w:rPr>
              <w:t>,</w:t>
            </w:r>
            <w:r w:rsidR="002554B1" w:rsidRPr="002554B1">
              <w:rPr>
                <w:rFonts w:cs="Angsana New"/>
                <w:sz w:val="20"/>
                <w:lang w:val="en-US" w:bidi="th-TH"/>
              </w:rPr>
              <w:t>502</w:t>
            </w:r>
            <w:r w:rsidRPr="00A4262D">
              <w:rPr>
                <w:sz w:val="20"/>
              </w:rPr>
              <w:t>)</w:t>
            </w:r>
          </w:p>
        </w:tc>
        <w:tc>
          <w:tcPr>
            <w:tcW w:w="180" w:type="dxa"/>
            <w:vAlign w:val="bottom"/>
          </w:tcPr>
          <w:p w14:paraId="4221E059" w14:textId="77777777" w:rsidR="009F5DE7" w:rsidRPr="00A4262D" w:rsidRDefault="009F5DE7" w:rsidP="009F5DE7">
            <w:pPr>
              <w:pStyle w:val="acctfourfigures"/>
              <w:spacing w:line="240" w:lineRule="exact"/>
              <w:rPr>
                <w:sz w:val="20"/>
              </w:rPr>
            </w:pPr>
          </w:p>
        </w:tc>
        <w:tc>
          <w:tcPr>
            <w:tcW w:w="990" w:type="dxa"/>
            <w:tcBorders>
              <w:bottom w:val="single" w:sz="4" w:space="0" w:color="auto"/>
            </w:tcBorders>
            <w:vAlign w:val="bottom"/>
          </w:tcPr>
          <w:p w14:paraId="28A89006" w14:textId="029B1A66" w:rsidR="009F5DE7" w:rsidRPr="00A4262D" w:rsidRDefault="002554B1" w:rsidP="00EA375B">
            <w:pPr>
              <w:pStyle w:val="acctfourfigures"/>
              <w:tabs>
                <w:tab w:val="clear" w:pos="765"/>
                <w:tab w:val="decimal" w:pos="810"/>
              </w:tabs>
              <w:spacing w:line="240" w:lineRule="exact"/>
              <w:ind w:right="-450"/>
              <w:rPr>
                <w:sz w:val="20"/>
              </w:rPr>
            </w:pPr>
            <w:r w:rsidRPr="002554B1">
              <w:rPr>
                <w:rFonts w:cs="Angsana New"/>
                <w:sz w:val="20"/>
                <w:lang w:val="en-US" w:bidi="th-TH"/>
              </w:rPr>
              <w:t>700</w:t>
            </w:r>
          </w:p>
        </w:tc>
        <w:tc>
          <w:tcPr>
            <w:tcW w:w="180" w:type="dxa"/>
            <w:vAlign w:val="bottom"/>
          </w:tcPr>
          <w:p w14:paraId="65A9F9EA" w14:textId="77777777" w:rsidR="009F5DE7" w:rsidRPr="00A4262D" w:rsidRDefault="009F5DE7" w:rsidP="009F5DE7">
            <w:pPr>
              <w:pStyle w:val="acctfourfigures"/>
              <w:spacing w:line="240" w:lineRule="exact"/>
              <w:rPr>
                <w:sz w:val="20"/>
              </w:rPr>
            </w:pPr>
          </w:p>
        </w:tc>
        <w:tc>
          <w:tcPr>
            <w:tcW w:w="990" w:type="dxa"/>
            <w:tcBorders>
              <w:bottom w:val="single" w:sz="4" w:space="0" w:color="auto"/>
            </w:tcBorders>
            <w:vAlign w:val="bottom"/>
          </w:tcPr>
          <w:p w14:paraId="44E567A4" w14:textId="4436B06B" w:rsidR="009F5DE7" w:rsidRPr="00A4262D" w:rsidRDefault="000434EB" w:rsidP="00EA375B">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2</w:t>
            </w:r>
            <w:r w:rsidRPr="00A4262D">
              <w:rPr>
                <w:sz w:val="20"/>
              </w:rPr>
              <w:t>,</w:t>
            </w:r>
            <w:r w:rsidR="002554B1" w:rsidRPr="002554B1">
              <w:rPr>
                <w:rFonts w:cs="Angsana New"/>
                <w:sz w:val="20"/>
                <w:lang w:val="en-US" w:bidi="th-TH"/>
              </w:rPr>
              <w:t>802</w:t>
            </w:r>
            <w:r w:rsidR="009209E9" w:rsidRPr="00A4262D">
              <w:rPr>
                <w:sz w:val="20"/>
              </w:rPr>
              <w:t>)</w:t>
            </w:r>
          </w:p>
        </w:tc>
        <w:tc>
          <w:tcPr>
            <w:tcW w:w="180" w:type="dxa"/>
            <w:vAlign w:val="bottom"/>
          </w:tcPr>
          <w:p w14:paraId="2FC5CC0E" w14:textId="77777777" w:rsidR="009F5DE7" w:rsidRPr="00A4262D" w:rsidRDefault="009F5DE7" w:rsidP="009F5DE7">
            <w:pPr>
              <w:pStyle w:val="acctfourfigures"/>
              <w:spacing w:line="240" w:lineRule="exact"/>
              <w:rPr>
                <w:sz w:val="20"/>
              </w:rPr>
            </w:pPr>
          </w:p>
        </w:tc>
        <w:tc>
          <w:tcPr>
            <w:tcW w:w="990" w:type="dxa"/>
            <w:tcBorders>
              <w:bottom w:val="single" w:sz="4" w:space="0" w:color="auto"/>
            </w:tcBorders>
            <w:vAlign w:val="bottom"/>
          </w:tcPr>
          <w:p w14:paraId="523207E2" w14:textId="77777777" w:rsidR="009F5DE7" w:rsidRPr="00A4262D" w:rsidRDefault="009F5DE7" w:rsidP="009F5DE7">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646537ED" w14:textId="77777777" w:rsidR="009F5DE7" w:rsidRPr="00A4262D" w:rsidRDefault="009F5DE7" w:rsidP="009F5DE7">
            <w:pPr>
              <w:pStyle w:val="acctfourfigures"/>
              <w:spacing w:line="240" w:lineRule="exact"/>
              <w:jc w:val="center"/>
              <w:rPr>
                <w:sz w:val="20"/>
              </w:rPr>
            </w:pPr>
          </w:p>
        </w:tc>
        <w:tc>
          <w:tcPr>
            <w:tcW w:w="990" w:type="dxa"/>
            <w:tcBorders>
              <w:bottom w:val="single" w:sz="4" w:space="0" w:color="auto"/>
            </w:tcBorders>
            <w:vAlign w:val="bottom"/>
          </w:tcPr>
          <w:p w14:paraId="1A1F5C3C" w14:textId="77777777" w:rsidR="009F5DE7" w:rsidRPr="00A4262D" w:rsidRDefault="009F5DE7" w:rsidP="009F5DE7">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40223B2B" w14:textId="77777777" w:rsidR="009F5DE7" w:rsidRPr="00A4262D" w:rsidRDefault="009F5DE7" w:rsidP="009F5DE7">
            <w:pPr>
              <w:pStyle w:val="acctfourfigures"/>
              <w:spacing w:line="240" w:lineRule="exact"/>
              <w:jc w:val="center"/>
              <w:rPr>
                <w:sz w:val="20"/>
              </w:rPr>
            </w:pPr>
          </w:p>
        </w:tc>
        <w:tc>
          <w:tcPr>
            <w:tcW w:w="810" w:type="dxa"/>
            <w:tcBorders>
              <w:bottom w:val="single" w:sz="4" w:space="0" w:color="auto"/>
            </w:tcBorders>
            <w:vAlign w:val="bottom"/>
          </w:tcPr>
          <w:p w14:paraId="7C44C47F" w14:textId="77777777" w:rsidR="009F5DE7" w:rsidRPr="00A4262D" w:rsidRDefault="009F5DE7" w:rsidP="009F5DE7">
            <w:pPr>
              <w:pStyle w:val="acctfourfigures"/>
              <w:tabs>
                <w:tab w:val="clear" w:pos="765"/>
                <w:tab w:val="decimal" w:pos="540"/>
              </w:tabs>
              <w:spacing w:line="240" w:lineRule="exact"/>
              <w:ind w:right="-450"/>
              <w:rPr>
                <w:sz w:val="20"/>
              </w:rPr>
            </w:pPr>
            <w:r w:rsidRPr="00A4262D">
              <w:rPr>
                <w:sz w:val="20"/>
              </w:rPr>
              <w:t>-</w:t>
            </w:r>
          </w:p>
        </w:tc>
      </w:tr>
      <w:tr w:rsidR="009F5DE7" w:rsidRPr="00A4262D" w14:paraId="5154F848" w14:textId="77777777" w:rsidTr="006B322F">
        <w:trPr>
          <w:cantSplit/>
          <w:trHeight w:val="70"/>
        </w:trPr>
        <w:tc>
          <w:tcPr>
            <w:tcW w:w="1991" w:type="dxa"/>
          </w:tcPr>
          <w:p w14:paraId="4A597EDF" w14:textId="77777777" w:rsidR="009F5DE7" w:rsidRPr="00A4262D" w:rsidRDefault="009F5DE7" w:rsidP="009F5DE7">
            <w:pPr>
              <w:spacing w:line="240" w:lineRule="exact"/>
              <w:rPr>
                <w:rFonts w:ascii="Times New Roman" w:hAnsi="Times New Roman" w:cs="Times New Roman"/>
                <w:b/>
                <w:bCs/>
                <w:sz w:val="20"/>
                <w:szCs w:val="20"/>
              </w:rPr>
            </w:pPr>
            <w:r w:rsidRPr="00A4262D">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6650B26" w14:textId="13FF044C" w:rsidR="009F5DE7" w:rsidRPr="00A4262D" w:rsidRDefault="009209E9" w:rsidP="00EA375B">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3</w:t>
            </w:r>
            <w:r w:rsidRPr="00A4262D">
              <w:rPr>
                <w:sz w:val="20"/>
              </w:rPr>
              <w:t>,</w:t>
            </w:r>
            <w:r w:rsidR="002554B1" w:rsidRPr="002554B1">
              <w:rPr>
                <w:rFonts w:cs="Angsana New"/>
                <w:sz w:val="20"/>
                <w:lang w:val="en-US" w:bidi="th-TH"/>
              </w:rPr>
              <w:t>502</w:t>
            </w:r>
            <w:r w:rsidRPr="00A4262D">
              <w:rPr>
                <w:sz w:val="20"/>
              </w:rPr>
              <w:t>)</w:t>
            </w:r>
          </w:p>
        </w:tc>
        <w:tc>
          <w:tcPr>
            <w:tcW w:w="180" w:type="dxa"/>
            <w:vAlign w:val="bottom"/>
          </w:tcPr>
          <w:p w14:paraId="4D699E59" w14:textId="77777777" w:rsidR="009F5DE7" w:rsidRPr="00A4262D" w:rsidRDefault="009F5DE7" w:rsidP="009F5DE7">
            <w:pPr>
              <w:pStyle w:val="acctfourfigures"/>
              <w:spacing w:line="240" w:lineRule="exact"/>
              <w:rPr>
                <w:sz w:val="20"/>
              </w:rPr>
            </w:pPr>
          </w:p>
        </w:tc>
        <w:tc>
          <w:tcPr>
            <w:tcW w:w="990" w:type="dxa"/>
            <w:tcBorders>
              <w:top w:val="single" w:sz="4" w:space="0" w:color="auto"/>
              <w:bottom w:val="double" w:sz="4" w:space="0" w:color="auto"/>
            </w:tcBorders>
            <w:vAlign w:val="bottom"/>
          </w:tcPr>
          <w:p w14:paraId="67ECAB99" w14:textId="11A15295" w:rsidR="009F5DE7" w:rsidRPr="00A4262D" w:rsidRDefault="002554B1" w:rsidP="00EA375B">
            <w:pPr>
              <w:pStyle w:val="acctfourfigures"/>
              <w:tabs>
                <w:tab w:val="clear" w:pos="765"/>
                <w:tab w:val="decimal" w:pos="810"/>
              </w:tabs>
              <w:spacing w:line="240" w:lineRule="exact"/>
              <w:ind w:right="-450"/>
              <w:rPr>
                <w:sz w:val="20"/>
              </w:rPr>
            </w:pPr>
            <w:r w:rsidRPr="002554B1">
              <w:rPr>
                <w:rFonts w:cs="Angsana New"/>
                <w:sz w:val="20"/>
                <w:lang w:val="en-US" w:bidi="th-TH"/>
              </w:rPr>
              <w:t>700</w:t>
            </w:r>
          </w:p>
        </w:tc>
        <w:tc>
          <w:tcPr>
            <w:tcW w:w="180" w:type="dxa"/>
            <w:vAlign w:val="bottom"/>
          </w:tcPr>
          <w:p w14:paraId="7D8002AA" w14:textId="77777777" w:rsidR="009F5DE7" w:rsidRPr="00A4262D" w:rsidRDefault="009F5DE7" w:rsidP="009F5DE7">
            <w:pPr>
              <w:pStyle w:val="acctfourfigures"/>
              <w:spacing w:line="240" w:lineRule="exact"/>
              <w:rPr>
                <w:sz w:val="20"/>
              </w:rPr>
            </w:pPr>
          </w:p>
        </w:tc>
        <w:tc>
          <w:tcPr>
            <w:tcW w:w="990" w:type="dxa"/>
            <w:tcBorders>
              <w:top w:val="single" w:sz="4" w:space="0" w:color="auto"/>
              <w:bottom w:val="double" w:sz="4" w:space="0" w:color="auto"/>
            </w:tcBorders>
            <w:vAlign w:val="bottom"/>
          </w:tcPr>
          <w:p w14:paraId="32F33E27" w14:textId="7BADF1D2" w:rsidR="009F5DE7" w:rsidRPr="00A4262D" w:rsidRDefault="000434EB" w:rsidP="00EA375B">
            <w:pPr>
              <w:pStyle w:val="acctfourfigures"/>
              <w:tabs>
                <w:tab w:val="clear" w:pos="765"/>
                <w:tab w:val="decimal" w:pos="810"/>
              </w:tabs>
              <w:spacing w:line="240" w:lineRule="exact"/>
              <w:ind w:right="-450"/>
              <w:rPr>
                <w:sz w:val="20"/>
              </w:rPr>
            </w:pPr>
            <w:r w:rsidRPr="00A4262D">
              <w:rPr>
                <w:sz w:val="20"/>
              </w:rPr>
              <w:t>(</w:t>
            </w:r>
            <w:r w:rsidR="002554B1" w:rsidRPr="002554B1">
              <w:rPr>
                <w:rFonts w:cs="Angsana New"/>
                <w:sz w:val="20"/>
                <w:lang w:val="en-US" w:bidi="th-TH"/>
              </w:rPr>
              <w:t>2</w:t>
            </w:r>
            <w:r w:rsidRPr="00A4262D">
              <w:rPr>
                <w:sz w:val="20"/>
              </w:rPr>
              <w:t>,</w:t>
            </w:r>
            <w:r w:rsidR="002554B1" w:rsidRPr="002554B1">
              <w:rPr>
                <w:rFonts w:cs="Angsana New"/>
                <w:sz w:val="20"/>
                <w:lang w:val="en-US" w:bidi="th-TH"/>
              </w:rPr>
              <w:t>802</w:t>
            </w:r>
            <w:r w:rsidR="009209E9" w:rsidRPr="00A4262D">
              <w:rPr>
                <w:sz w:val="20"/>
              </w:rPr>
              <w:t>)</w:t>
            </w:r>
          </w:p>
        </w:tc>
        <w:tc>
          <w:tcPr>
            <w:tcW w:w="180" w:type="dxa"/>
          </w:tcPr>
          <w:p w14:paraId="38A42487" w14:textId="77777777" w:rsidR="009F5DE7" w:rsidRPr="00A4262D" w:rsidRDefault="009F5DE7" w:rsidP="009F5DE7">
            <w:pPr>
              <w:pStyle w:val="acctfourfigures"/>
              <w:spacing w:line="240" w:lineRule="exact"/>
              <w:rPr>
                <w:sz w:val="20"/>
              </w:rPr>
            </w:pPr>
          </w:p>
        </w:tc>
        <w:tc>
          <w:tcPr>
            <w:tcW w:w="990" w:type="dxa"/>
            <w:tcBorders>
              <w:top w:val="single" w:sz="4" w:space="0" w:color="auto"/>
              <w:bottom w:val="double" w:sz="4" w:space="0" w:color="auto"/>
            </w:tcBorders>
            <w:vAlign w:val="bottom"/>
          </w:tcPr>
          <w:p w14:paraId="0C1A1807" w14:textId="77777777" w:rsidR="009F5DE7" w:rsidRPr="00A4262D" w:rsidRDefault="009F5DE7" w:rsidP="009F5DE7">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601874DF" w14:textId="77777777" w:rsidR="009F5DE7" w:rsidRPr="00A4262D" w:rsidRDefault="009F5DE7" w:rsidP="009F5DE7">
            <w:pPr>
              <w:pStyle w:val="acctfourfigures"/>
              <w:spacing w:line="240" w:lineRule="exact"/>
              <w:jc w:val="center"/>
              <w:rPr>
                <w:sz w:val="20"/>
              </w:rPr>
            </w:pPr>
          </w:p>
        </w:tc>
        <w:tc>
          <w:tcPr>
            <w:tcW w:w="990" w:type="dxa"/>
            <w:tcBorders>
              <w:top w:val="single" w:sz="4" w:space="0" w:color="auto"/>
              <w:bottom w:val="double" w:sz="4" w:space="0" w:color="auto"/>
            </w:tcBorders>
            <w:vAlign w:val="bottom"/>
          </w:tcPr>
          <w:p w14:paraId="25486EEC" w14:textId="77777777" w:rsidR="009F5DE7" w:rsidRPr="00A4262D" w:rsidRDefault="009F5DE7" w:rsidP="009F5DE7">
            <w:pPr>
              <w:pStyle w:val="acctfourfigures"/>
              <w:tabs>
                <w:tab w:val="clear" w:pos="765"/>
                <w:tab w:val="decimal" w:pos="540"/>
              </w:tabs>
              <w:spacing w:line="240" w:lineRule="exact"/>
              <w:ind w:right="-450"/>
              <w:rPr>
                <w:sz w:val="20"/>
              </w:rPr>
            </w:pPr>
            <w:r w:rsidRPr="00A4262D">
              <w:rPr>
                <w:sz w:val="20"/>
              </w:rPr>
              <w:t>-</w:t>
            </w:r>
          </w:p>
        </w:tc>
        <w:tc>
          <w:tcPr>
            <w:tcW w:w="180" w:type="dxa"/>
            <w:vAlign w:val="bottom"/>
          </w:tcPr>
          <w:p w14:paraId="66D41A64" w14:textId="77777777" w:rsidR="009F5DE7" w:rsidRPr="00A4262D" w:rsidRDefault="009F5DE7" w:rsidP="009F5DE7">
            <w:pPr>
              <w:pStyle w:val="acctfourfigures"/>
              <w:spacing w:line="240" w:lineRule="exact"/>
              <w:jc w:val="center"/>
              <w:rPr>
                <w:sz w:val="20"/>
              </w:rPr>
            </w:pPr>
          </w:p>
        </w:tc>
        <w:tc>
          <w:tcPr>
            <w:tcW w:w="810" w:type="dxa"/>
            <w:tcBorders>
              <w:top w:val="single" w:sz="4" w:space="0" w:color="auto"/>
              <w:bottom w:val="double" w:sz="4" w:space="0" w:color="auto"/>
            </w:tcBorders>
            <w:vAlign w:val="bottom"/>
          </w:tcPr>
          <w:p w14:paraId="7205532E" w14:textId="77777777" w:rsidR="009F5DE7" w:rsidRPr="00A4262D" w:rsidRDefault="009F5DE7" w:rsidP="009F5DE7">
            <w:pPr>
              <w:pStyle w:val="acctfourfigures"/>
              <w:tabs>
                <w:tab w:val="clear" w:pos="765"/>
                <w:tab w:val="decimal" w:pos="540"/>
              </w:tabs>
              <w:spacing w:line="240" w:lineRule="exact"/>
              <w:ind w:right="-450"/>
              <w:rPr>
                <w:sz w:val="20"/>
              </w:rPr>
            </w:pPr>
            <w:r w:rsidRPr="00A4262D">
              <w:rPr>
                <w:sz w:val="20"/>
              </w:rPr>
              <w:t>-</w:t>
            </w:r>
          </w:p>
        </w:tc>
      </w:tr>
    </w:tbl>
    <w:p w14:paraId="43C5C3A3" w14:textId="77777777" w:rsidR="00553081" w:rsidRPr="00A4262D" w:rsidRDefault="00553081" w:rsidP="00553081">
      <w:pPr>
        <w:spacing w:before="240" w:after="240"/>
        <w:ind w:left="547" w:right="-43"/>
        <w:rPr>
          <w:rFonts w:ascii="Times New Roman" w:hAnsi="Times New Roman" w:cs="Times New Roman"/>
          <w:b/>
          <w:bCs/>
          <w:i/>
          <w:iCs/>
          <w:sz w:val="22"/>
          <w:szCs w:val="22"/>
        </w:rPr>
      </w:pPr>
      <w:r w:rsidRPr="00A4262D">
        <w:rPr>
          <w:rFonts w:ascii="Times New Roman" w:hAnsi="Times New Roman" w:cs="Times New Roman"/>
          <w:b/>
          <w:bCs/>
          <w:i/>
          <w:iCs/>
          <w:sz w:val="22"/>
          <w:szCs w:val="22"/>
        </w:rPr>
        <w:lastRenderedPageBreak/>
        <w:t>Reconciliation of effective tax rate</w:t>
      </w:r>
    </w:p>
    <w:p w14:paraId="14EF2A1F" w14:textId="77777777" w:rsidR="00553081" w:rsidRPr="00A4262D" w:rsidRDefault="00553081" w:rsidP="00553081">
      <w:pPr>
        <w:ind w:left="547" w:right="63"/>
        <w:jc w:val="right"/>
        <w:rPr>
          <w:rFonts w:ascii="Times New Roman" w:hAnsi="Times New Roman" w:cs="Times New Roman"/>
          <w:b/>
          <w:bCs/>
          <w:sz w:val="20"/>
          <w:szCs w:val="20"/>
        </w:rPr>
      </w:pPr>
      <w:r w:rsidRPr="00A4262D">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53081" w:rsidRPr="00A4262D" w14:paraId="0EDC3286" w14:textId="77777777" w:rsidTr="006B322F">
        <w:trPr>
          <w:cantSplit/>
          <w:trHeight w:val="20"/>
          <w:tblHeader/>
        </w:trPr>
        <w:tc>
          <w:tcPr>
            <w:tcW w:w="3762" w:type="dxa"/>
            <w:shd w:val="clear" w:color="auto" w:fill="auto"/>
          </w:tcPr>
          <w:p w14:paraId="362F9BF0" w14:textId="77777777" w:rsidR="00553081" w:rsidRPr="00A4262D" w:rsidRDefault="00553081"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5B7E1443" w14:textId="77777777" w:rsidR="00553081" w:rsidRPr="00A4262D" w:rsidRDefault="00553081" w:rsidP="006B322F">
            <w:pPr>
              <w:pStyle w:val="acctmergecolhdg"/>
              <w:spacing w:line="300" w:lineRule="exact"/>
              <w:ind w:right="-43"/>
              <w:rPr>
                <w:sz w:val="20"/>
              </w:rPr>
            </w:pPr>
            <w:r w:rsidRPr="00A4262D">
              <w:rPr>
                <w:sz w:val="20"/>
              </w:rPr>
              <w:t>Consolidated financial statements</w:t>
            </w:r>
          </w:p>
        </w:tc>
      </w:tr>
      <w:tr w:rsidR="00553081" w:rsidRPr="00A4262D" w14:paraId="2CEB307B" w14:textId="77777777" w:rsidTr="006B322F">
        <w:trPr>
          <w:cantSplit/>
          <w:trHeight w:val="20"/>
          <w:tblHeader/>
        </w:trPr>
        <w:tc>
          <w:tcPr>
            <w:tcW w:w="3762" w:type="dxa"/>
            <w:shd w:val="clear" w:color="auto" w:fill="auto"/>
          </w:tcPr>
          <w:p w14:paraId="308AEC89" w14:textId="77777777" w:rsidR="00553081" w:rsidRPr="00A4262D" w:rsidRDefault="00553081"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5CA123E7" w14:textId="2710743D" w:rsidR="00553081" w:rsidRPr="00A4262D" w:rsidRDefault="00553081" w:rsidP="006B322F">
            <w:pPr>
              <w:pStyle w:val="acctmergecolhdg"/>
              <w:spacing w:line="300" w:lineRule="exact"/>
              <w:ind w:right="-43"/>
              <w:rPr>
                <w:sz w:val="20"/>
              </w:rPr>
            </w:pPr>
            <w:r w:rsidRPr="00A4262D">
              <w:rPr>
                <w:sz w:val="20"/>
              </w:rPr>
              <w:t xml:space="preserve">For the years ended December </w:t>
            </w:r>
            <w:r w:rsidR="002554B1" w:rsidRPr="002554B1">
              <w:rPr>
                <w:rFonts w:cs="Angsana New"/>
                <w:sz w:val="20"/>
                <w:lang w:val="en-US" w:bidi="th-TH"/>
              </w:rPr>
              <w:t>31</w:t>
            </w:r>
            <w:r w:rsidRPr="00A4262D">
              <w:rPr>
                <w:sz w:val="20"/>
              </w:rPr>
              <w:t>,</w:t>
            </w:r>
          </w:p>
        </w:tc>
      </w:tr>
      <w:tr w:rsidR="00553081" w:rsidRPr="00A4262D" w14:paraId="3478B975" w14:textId="77777777" w:rsidTr="006B322F">
        <w:trPr>
          <w:cantSplit/>
          <w:trHeight w:val="20"/>
          <w:tblHeader/>
        </w:trPr>
        <w:tc>
          <w:tcPr>
            <w:tcW w:w="3762" w:type="dxa"/>
            <w:shd w:val="clear" w:color="auto" w:fill="auto"/>
          </w:tcPr>
          <w:p w14:paraId="55AFB72C" w14:textId="77777777" w:rsidR="00553081" w:rsidRPr="00A4262D" w:rsidRDefault="00553081" w:rsidP="006B322F">
            <w:pPr>
              <w:spacing w:line="300" w:lineRule="exact"/>
              <w:ind w:right="-43"/>
              <w:rPr>
                <w:rFonts w:ascii="Times New Roman" w:hAnsi="Times New Roman" w:cs="Times New Roman"/>
                <w:sz w:val="20"/>
                <w:szCs w:val="20"/>
              </w:rPr>
            </w:pPr>
          </w:p>
        </w:tc>
        <w:tc>
          <w:tcPr>
            <w:tcW w:w="2340" w:type="dxa"/>
            <w:gridSpan w:val="3"/>
            <w:shd w:val="clear" w:color="auto" w:fill="auto"/>
          </w:tcPr>
          <w:p w14:paraId="511300AE" w14:textId="5D559EA1" w:rsidR="00553081" w:rsidRPr="00A4262D" w:rsidRDefault="002554B1" w:rsidP="00CB71A9">
            <w:pPr>
              <w:pStyle w:val="acctmergecolhdg"/>
              <w:spacing w:line="300" w:lineRule="exact"/>
              <w:ind w:right="-43"/>
              <w:rPr>
                <w:sz w:val="20"/>
              </w:rPr>
            </w:pPr>
            <w:r w:rsidRPr="002554B1">
              <w:rPr>
                <w:rFonts w:cs="Angsana New"/>
                <w:sz w:val="20"/>
                <w:lang w:val="en-US" w:bidi="th-TH"/>
              </w:rPr>
              <w:t>2020</w:t>
            </w:r>
          </w:p>
        </w:tc>
        <w:tc>
          <w:tcPr>
            <w:tcW w:w="270" w:type="dxa"/>
            <w:shd w:val="clear" w:color="auto" w:fill="auto"/>
          </w:tcPr>
          <w:p w14:paraId="610DEA0D" w14:textId="77777777" w:rsidR="00553081" w:rsidRPr="00A4262D" w:rsidRDefault="00553081" w:rsidP="006B322F">
            <w:pPr>
              <w:pStyle w:val="acctmergecolhdg"/>
              <w:spacing w:line="300" w:lineRule="exact"/>
              <w:ind w:right="-43"/>
              <w:rPr>
                <w:sz w:val="20"/>
              </w:rPr>
            </w:pPr>
          </w:p>
        </w:tc>
        <w:tc>
          <w:tcPr>
            <w:tcW w:w="2340" w:type="dxa"/>
            <w:gridSpan w:val="3"/>
            <w:shd w:val="clear" w:color="auto" w:fill="auto"/>
          </w:tcPr>
          <w:p w14:paraId="6DD8E291" w14:textId="3D99B2E6" w:rsidR="00553081" w:rsidRPr="00A4262D" w:rsidRDefault="002554B1" w:rsidP="00CB71A9">
            <w:pPr>
              <w:pStyle w:val="acctmergecolhdg"/>
              <w:spacing w:line="300" w:lineRule="exact"/>
              <w:ind w:right="-43"/>
              <w:rPr>
                <w:sz w:val="20"/>
              </w:rPr>
            </w:pPr>
            <w:r w:rsidRPr="002554B1">
              <w:rPr>
                <w:rFonts w:cs="Angsana New"/>
                <w:sz w:val="20"/>
                <w:lang w:val="en-US" w:bidi="th-TH"/>
              </w:rPr>
              <w:t>2019</w:t>
            </w:r>
          </w:p>
        </w:tc>
      </w:tr>
      <w:tr w:rsidR="00553081" w:rsidRPr="00A4262D" w14:paraId="02795212" w14:textId="77777777" w:rsidTr="006B322F">
        <w:trPr>
          <w:cantSplit/>
          <w:trHeight w:val="20"/>
          <w:tblHeader/>
        </w:trPr>
        <w:tc>
          <w:tcPr>
            <w:tcW w:w="3762" w:type="dxa"/>
            <w:shd w:val="clear" w:color="auto" w:fill="auto"/>
          </w:tcPr>
          <w:p w14:paraId="166F7CD2" w14:textId="77777777" w:rsidR="00553081" w:rsidRPr="00A4262D" w:rsidRDefault="00553081" w:rsidP="006B322F">
            <w:pPr>
              <w:pStyle w:val="acctfourfigures"/>
              <w:spacing w:line="300" w:lineRule="exact"/>
              <w:ind w:right="-43"/>
              <w:rPr>
                <w:sz w:val="20"/>
              </w:rPr>
            </w:pPr>
          </w:p>
        </w:tc>
        <w:tc>
          <w:tcPr>
            <w:tcW w:w="900" w:type="dxa"/>
            <w:shd w:val="clear" w:color="auto" w:fill="auto"/>
          </w:tcPr>
          <w:p w14:paraId="7B77EBAB" w14:textId="57369BD0" w:rsidR="00553081" w:rsidRPr="00A4262D" w:rsidRDefault="00553081" w:rsidP="00B864B8">
            <w:pPr>
              <w:pStyle w:val="acctfourfigures"/>
              <w:tabs>
                <w:tab w:val="clear" w:pos="765"/>
              </w:tabs>
              <w:spacing w:line="300" w:lineRule="exact"/>
              <w:ind w:right="-43"/>
              <w:jc w:val="center"/>
              <w:rPr>
                <w:b/>
                <w:bCs/>
                <w:sz w:val="20"/>
                <w:rtl/>
                <w:cs/>
              </w:rPr>
            </w:pPr>
            <w:r w:rsidRPr="00A4262D">
              <w:rPr>
                <w:b/>
                <w:bCs/>
                <w:sz w:val="20"/>
              </w:rPr>
              <w:t xml:space="preserve">Tax Rate </w:t>
            </w:r>
          </w:p>
        </w:tc>
        <w:tc>
          <w:tcPr>
            <w:tcW w:w="180" w:type="dxa"/>
            <w:shd w:val="clear" w:color="auto" w:fill="auto"/>
          </w:tcPr>
          <w:p w14:paraId="4299088A" w14:textId="77777777" w:rsidR="00553081" w:rsidRPr="00A4262D" w:rsidRDefault="00553081" w:rsidP="006B322F">
            <w:pPr>
              <w:pStyle w:val="acctfourfigures"/>
              <w:tabs>
                <w:tab w:val="clear" w:pos="765"/>
              </w:tabs>
              <w:spacing w:line="300" w:lineRule="exact"/>
              <w:ind w:right="-43"/>
              <w:jc w:val="center"/>
              <w:rPr>
                <w:b/>
                <w:bCs/>
                <w:sz w:val="20"/>
              </w:rPr>
            </w:pPr>
          </w:p>
        </w:tc>
        <w:tc>
          <w:tcPr>
            <w:tcW w:w="1260" w:type="dxa"/>
            <w:shd w:val="clear" w:color="auto" w:fill="auto"/>
          </w:tcPr>
          <w:p w14:paraId="03E97512" w14:textId="77777777" w:rsidR="00553081" w:rsidRPr="00A4262D" w:rsidRDefault="00553081" w:rsidP="006B322F">
            <w:pPr>
              <w:pStyle w:val="acctfourfigures"/>
              <w:tabs>
                <w:tab w:val="clear" w:pos="765"/>
              </w:tabs>
              <w:spacing w:line="300" w:lineRule="exact"/>
              <w:ind w:left="-79" w:right="-43"/>
              <w:jc w:val="center"/>
              <w:rPr>
                <w:b/>
                <w:bCs/>
                <w:sz w:val="20"/>
              </w:rPr>
            </w:pPr>
            <w:r w:rsidRPr="00A4262D">
              <w:rPr>
                <w:b/>
                <w:bCs/>
                <w:sz w:val="20"/>
              </w:rPr>
              <w:t>Amount</w:t>
            </w:r>
          </w:p>
        </w:tc>
        <w:tc>
          <w:tcPr>
            <w:tcW w:w="270" w:type="dxa"/>
            <w:shd w:val="clear" w:color="auto" w:fill="auto"/>
          </w:tcPr>
          <w:p w14:paraId="2E3CEC56" w14:textId="77777777" w:rsidR="00553081" w:rsidRPr="00A4262D" w:rsidRDefault="00553081" w:rsidP="006B322F">
            <w:pPr>
              <w:pStyle w:val="acctfourfigures"/>
              <w:tabs>
                <w:tab w:val="clear" w:pos="765"/>
              </w:tabs>
              <w:spacing w:line="300" w:lineRule="exact"/>
              <w:ind w:right="-43"/>
              <w:jc w:val="center"/>
              <w:rPr>
                <w:b/>
                <w:bCs/>
                <w:sz w:val="20"/>
              </w:rPr>
            </w:pPr>
          </w:p>
        </w:tc>
        <w:tc>
          <w:tcPr>
            <w:tcW w:w="990" w:type="dxa"/>
            <w:shd w:val="clear" w:color="auto" w:fill="auto"/>
          </w:tcPr>
          <w:p w14:paraId="1FB74141" w14:textId="65046D6D" w:rsidR="00553081" w:rsidRPr="00A4262D" w:rsidRDefault="00553081" w:rsidP="00B864B8">
            <w:pPr>
              <w:pStyle w:val="acctfourfigures"/>
              <w:tabs>
                <w:tab w:val="clear" w:pos="765"/>
              </w:tabs>
              <w:spacing w:line="300" w:lineRule="exact"/>
              <w:ind w:right="-43"/>
              <w:jc w:val="center"/>
              <w:rPr>
                <w:b/>
                <w:bCs/>
                <w:sz w:val="20"/>
                <w:rtl/>
                <w:cs/>
              </w:rPr>
            </w:pPr>
            <w:r w:rsidRPr="00A4262D">
              <w:rPr>
                <w:b/>
                <w:bCs/>
                <w:sz w:val="20"/>
              </w:rPr>
              <w:t xml:space="preserve">Tax Rate </w:t>
            </w:r>
          </w:p>
        </w:tc>
        <w:tc>
          <w:tcPr>
            <w:tcW w:w="178" w:type="dxa"/>
            <w:shd w:val="clear" w:color="auto" w:fill="auto"/>
          </w:tcPr>
          <w:p w14:paraId="544F1D13" w14:textId="77777777" w:rsidR="00553081" w:rsidRPr="00A4262D" w:rsidRDefault="00553081" w:rsidP="006B322F">
            <w:pPr>
              <w:pStyle w:val="acctfourfigures"/>
              <w:tabs>
                <w:tab w:val="clear" w:pos="765"/>
              </w:tabs>
              <w:spacing w:line="300" w:lineRule="exact"/>
              <w:ind w:right="-43"/>
              <w:jc w:val="center"/>
              <w:rPr>
                <w:b/>
                <w:bCs/>
                <w:sz w:val="20"/>
              </w:rPr>
            </w:pPr>
          </w:p>
        </w:tc>
        <w:tc>
          <w:tcPr>
            <w:tcW w:w="1172" w:type="dxa"/>
            <w:shd w:val="clear" w:color="auto" w:fill="auto"/>
          </w:tcPr>
          <w:p w14:paraId="7A1B4029" w14:textId="77777777" w:rsidR="00553081" w:rsidRPr="00A4262D" w:rsidRDefault="00553081" w:rsidP="006B322F">
            <w:pPr>
              <w:pStyle w:val="acctfourfigures"/>
              <w:tabs>
                <w:tab w:val="clear" w:pos="765"/>
              </w:tabs>
              <w:spacing w:line="300" w:lineRule="exact"/>
              <w:ind w:left="-79" w:right="-43"/>
              <w:jc w:val="center"/>
              <w:rPr>
                <w:b/>
                <w:bCs/>
                <w:sz w:val="20"/>
              </w:rPr>
            </w:pPr>
            <w:r w:rsidRPr="00A4262D">
              <w:rPr>
                <w:b/>
                <w:bCs/>
                <w:sz w:val="20"/>
              </w:rPr>
              <w:t>Amount</w:t>
            </w:r>
          </w:p>
        </w:tc>
      </w:tr>
      <w:tr w:rsidR="00B864B8" w:rsidRPr="00A4262D" w14:paraId="794694F7" w14:textId="77777777" w:rsidTr="006B322F">
        <w:trPr>
          <w:cantSplit/>
          <w:trHeight w:val="20"/>
          <w:tblHeader/>
        </w:trPr>
        <w:tc>
          <w:tcPr>
            <w:tcW w:w="3762" w:type="dxa"/>
            <w:shd w:val="clear" w:color="auto" w:fill="auto"/>
          </w:tcPr>
          <w:p w14:paraId="5CA60055" w14:textId="77777777" w:rsidR="00B864B8" w:rsidRPr="00A4262D" w:rsidRDefault="00B864B8" w:rsidP="006B322F">
            <w:pPr>
              <w:pStyle w:val="acctfourfigures"/>
              <w:spacing w:line="300" w:lineRule="exact"/>
              <w:ind w:right="-43"/>
              <w:jc w:val="center"/>
              <w:rPr>
                <w:sz w:val="20"/>
              </w:rPr>
            </w:pPr>
          </w:p>
        </w:tc>
        <w:tc>
          <w:tcPr>
            <w:tcW w:w="900" w:type="dxa"/>
            <w:shd w:val="clear" w:color="auto" w:fill="auto"/>
          </w:tcPr>
          <w:p w14:paraId="6767AF98" w14:textId="650E84E7" w:rsidR="00B864B8" w:rsidRPr="00A4262D" w:rsidRDefault="00B864B8" w:rsidP="006B322F">
            <w:pPr>
              <w:pStyle w:val="acctfourfigures"/>
              <w:tabs>
                <w:tab w:val="clear" w:pos="765"/>
              </w:tabs>
              <w:spacing w:line="300" w:lineRule="exact"/>
              <w:ind w:right="-43"/>
              <w:jc w:val="center"/>
              <w:rPr>
                <w:sz w:val="20"/>
              </w:rPr>
            </w:pPr>
            <w:r w:rsidRPr="00A4262D">
              <w:rPr>
                <w:b/>
                <w:bCs/>
                <w:sz w:val="20"/>
              </w:rPr>
              <w:t>%</w:t>
            </w:r>
          </w:p>
        </w:tc>
        <w:tc>
          <w:tcPr>
            <w:tcW w:w="180" w:type="dxa"/>
            <w:shd w:val="clear" w:color="auto" w:fill="auto"/>
          </w:tcPr>
          <w:p w14:paraId="0FC83795" w14:textId="77777777" w:rsidR="00B864B8" w:rsidRPr="00A4262D" w:rsidRDefault="00B864B8" w:rsidP="006B322F">
            <w:pPr>
              <w:pStyle w:val="acctfourfigures"/>
              <w:tabs>
                <w:tab w:val="clear" w:pos="765"/>
              </w:tabs>
              <w:spacing w:line="300" w:lineRule="exact"/>
              <w:ind w:right="-43"/>
              <w:jc w:val="center"/>
              <w:rPr>
                <w:sz w:val="20"/>
              </w:rPr>
            </w:pPr>
          </w:p>
        </w:tc>
        <w:tc>
          <w:tcPr>
            <w:tcW w:w="1260" w:type="dxa"/>
            <w:shd w:val="clear" w:color="auto" w:fill="auto"/>
          </w:tcPr>
          <w:p w14:paraId="0F090F0C" w14:textId="77777777" w:rsidR="00B864B8" w:rsidRPr="00A4262D" w:rsidRDefault="00B864B8" w:rsidP="006B322F">
            <w:pPr>
              <w:pStyle w:val="acctfourfigures"/>
              <w:tabs>
                <w:tab w:val="clear" w:pos="765"/>
              </w:tabs>
              <w:spacing w:line="300" w:lineRule="exact"/>
              <w:ind w:left="-79" w:right="-43"/>
              <w:jc w:val="center"/>
              <w:rPr>
                <w:sz w:val="20"/>
              </w:rPr>
            </w:pPr>
          </w:p>
        </w:tc>
        <w:tc>
          <w:tcPr>
            <w:tcW w:w="270" w:type="dxa"/>
            <w:shd w:val="clear" w:color="auto" w:fill="auto"/>
          </w:tcPr>
          <w:p w14:paraId="6992F083" w14:textId="77777777" w:rsidR="00B864B8" w:rsidRPr="00A4262D" w:rsidRDefault="00B864B8" w:rsidP="006B322F">
            <w:pPr>
              <w:pStyle w:val="acctfourfigures"/>
              <w:tabs>
                <w:tab w:val="clear" w:pos="765"/>
              </w:tabs>
              <w:spacing w:line="300" w:lineRule="exact"/>
              <w:ind w:right="-43"/>
              <w:jc w:val="center"/>
              <w:rPr>
                <w:sz w:val="20"/>
              </w:rPr>
            </w:pPr>
          </w:p>
        </w:tc>
        <w:tc>
          <w:tcPr>
            <w:tcW w:w="990" w:type="dxa"/>
            <w:shd w:val="clear" w:color="auto" w:fill="auto"/>
          </w:tcPr>
          <w:p w14:paraId="4521B16C" w14:textId="3442043A" w:rsidR="00B864B8" w:rsidRPr="00A4262D" w:rsidRDefault="00B864B8" w:rsidP="006B322F">
            <w:pPr>
              <w:pStyle w:val="acctfourfigures"/>
              <w:tabs>
                <w:tab w:val="clear" w:pos="765"/>
              </w:tabs>
              <w:spacing w:line="300" w:lineRule="exact"/>
              <w:ind w:right="-43"/>
              <w:jc w:val="center"/>
              <w:rPr>
                <w:sz w:val="20"/>
              </w:rPr>
            </w:pPr>
            <w:r w:rsidRPr="00A4262D">
              <w:rPr>
                <w:b/>
                <w:bCs/>
                <w:sz w:val="20"/>
              </w:rPr>
              <w:t>%</w:t>
            </w:r>
          </w:p>
        </w:tc>
        <w:tc>
          <w:tcPr>
            <w:tcW w:w="178" w:type="dxa"/>
            <w:shd w:val="clear" w:color="auto" w:fill="auto"/>
          </w:tcPr>
          <w:p w14:paraId="38A0624A" w14:textId="77777777" w:rsidR="00B864B8" w:rsidRPr="00A4262D" w:rsidRDefault="00B864B8" w:rsidP="006B322F">
            <w:pPr>
              <w:pStyle w:val="acctfourfigures"/>
              <w:tabs>
                <w:tab w:val="clear" w:pos="765"/>
              </w:tabs>
              <w:spacing w:line="300" w:lineRule="exact"/>
              <w:ind w:right="-43"/>
              <w:jc w:val="center"/>
              <w:rPr>
                <w:i/>
                <w:iCs/>
                <w:sz w:val="20"/>
              </w:rPr>
            </w:pPr>
          </w:p>
        </w:tc>
        <w:tc>
          <w:tcPr>
            <w:tcW w:w="1172" w:type="dxa"/>
            <w:shd w:val="clear" w:color="auto" w:fill="auto"/>
          </w:tcPr>
          <w:p w14:paraId="7BE7737E" w14:textId="77777777" w:rsidR="00B864B8" w:rsidRPr="00A4262D" w:rsidRDefault="00B864B8" w:rsidP="006B322F">
            <w:pPr>
              <w:pStyle w:val="acctfourfigures"/>
              <w:tabs>
                <w:tab w:val="clear" w:pos="765"/>
              </w:tabs>
              <w:spacing w:line="300" w:lineRule="exact"/>
              <w:ind w:left="-79" w:right="-43"/>
              <w:jc w:val="center"/>
              <w:rPr>
                <w:i/>
                <w:iCs/>
                <w:sz w:val="20"/>
              </w:rPr>
            </w:pPr>
          </w:p>
        </w:tc>
      </w:tr>
      <w:tr w:rsidR="00553081" w:rsidRPr="00A4262D" w14:paraId="3E530228" w14:textId="77777777" w:rsidTr="00F42A4C">
        <w:trPr>
          <w:cantSplit/>
          <w:trHeight w:val="68"/>
        </w:trPr>
        <w:tc>
          <w:tcPr>
            <w:tcW w:w="3762" w:type="dxa"/>
            <w:shd w:val="clear" w:color="auto" w:fill="auto"/>
          </w:tcPr>
          <w:p w14:paraId="1D6F294D" w14:textId="77777777" w:rsidR="00553081" w:rsidRPr="00A4262D" w:rsidRDefault="00553081" w:rsidP="006B322F">
            <w:pPr>
              <w:spacing w:line="300" w:lineRule="exact"/>
              <w:ind w:right="-43"/>
              <w:rPr>
                <w:rFonts w:ascii="Times New Roman" w:hAnsi="Times New Roman" w:cs="Times New Roman"/>
                <w:b/>
                <w:bCs/>
                <w:sz w:val="20"/>
                <w:szCs w:val="20"/>
              </w:rPr>
            </w:pPr>
            <w:r w:rsidRPr="00A4262D">
              <w:rPr>
                <w:rFonts w:ascii="Times New Roman" w:hAnsi="Times New Roman" w:cs="Times New Roman"/>
                <w:b/>
                <w:bCs/>
                <w:sz w:val="20"/>
                <w:szCs w:val="20"/>
              </w:rPr>
              <w:t>Profit before income tax expense</w:t>
            </w:r>
          </w:p>
        </w:tc>
        <w:tc>
          <w:tcPr>
            <w:tcW w:w="900" w:type="dxa"/>
            <w:shd w:val="clear" w:color="auto" w:fill="auto"/>
          </w:tcPr>
          <w:p w14:paraId="4C904058" w14:textId="77777777" w:rsidR="00553081" w:rsidRPr="00A4262D" w:rsidRDefault="00553081" w:rsidP="006B322F">
            <w:pPr>
              <w:pStyle w:val="acctfourfigures"/>
              <w:tabs>
                <w:tab w:val="clear" w:pos="765"/>
                <w:tab w:val="decimal" w:pos="326"/>
              </w:tabs>
              <w:spacing w:line="300" w:lineRule="exact"/>
              <w:ind w:right="-43"/>
              <w:rPr>
                <w:sz w:val="20"/>
              </w:rPr>
            </w:pPr>
          </w:p>
        </w:tc>
        <w:tc>
          <w:tcPr>
            <w:tcW w:w="180" w:type="dxa"/>
            <w:shd w:val="clear" w:color="auto" w:fill="auto"/>
          </w:tcPr>
          <w:p w14:paraId="550153D9" w14:textId="77777777" w:rsidR="00553081" w:rsidRPr="00A4262D" w:rsidRDefault="00553081" w:rsidP="006B322F">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2EFA8A8B" w14:textId="3D8117D9" w:rsidR="00553081" w:rsidRPr="00A4262D" w:rsidRDefault="002554B1" w:rsidP="006B322F">
            <w:pPr>
              <w:pStyle w:val="acctfourfigures"/>
              <w:tabs>
                <w:tab w:val="clear" w:pos="765"/>
                <w:tab w:val="decimal" w:pos="1090"/>
              </w:tabs>
              <w:spacing w:line="300" w:lineRule="exact"/>
              <w:ind w:right="-43"/>
              <w:rPr>
                <w:sz w:val="20"/>
              </w:rPr>
            </w:pPr>
            <w:r w:rsidRPr="002554B1">
              <w:rPr>
                <w:rFonts w:cs="Angsana New"/>
                <w:sz w:val="20"/>
                <w:lang w:val="en-US" w:bidi="th-TH"/>
              </w:rPr>
              <w:t>818</w:t>
            </w:r>
            <w:r w:rsidR="00470D9E" w:rsidRPr="00A4262D">
              <w:rPr>
                <w:sz w:val="20"/>
                <w:lang w:val="en-US"/>
              </w:rPr>
              <w:t>,</w:t>
            </w:r>
            <w:r w:rsidRPr="002554B1">
              <w:rPr>
                <w:rFonts w:cs="Angsana New"/>
                <w:sz w:val="20"/>
                <w:lang w:val="en-US" w:bidi="th-TH"/>
              </w:rPr>
              <w:t>860</w:t>
            </w:r>
          </w:p>
        </w:tc>
        <w:tc>
          <w:tcPr>
            <w:tcW w:w="270" w:type="dxa"/>
            <w:shd w:val="clear" w:color="auto" w:fill="auto"/>
          </w:tcPr>
          <w:p w14:paraId="5CA1C0C0" w14:textId="77777777" w:rsidR="00553081" w:rsidRPr="00A4262D" w:rsidRDefault="00553081" w:rsidP="006B322F">
            <w:pPr>
              <w:pStyle w:val="acctfourfigures"/>
              <w:tabs>
                <w:tab w:val="clear" w:pos="765"/>
                <w:tab w:val="decimal" w:pos="749"/>
              </w:tabs>
              <w:spacing w:line="300" w:lineRule="exact"/>
              <w:ind w:right="-43"/>
              <w:rPr>
                <w:sz w:val="20"/>
              </w:rPr>
            </w:pPr>
          </w:p>
        </w:tc>
        <w:tc>
          <w:tcPr>
            <w:tcW w:w="990" w:type="dxa"/>
            <w:shd w:val="clear" w:color="auto" w:fill="auto"/>
          </w:tcPr>
          <w:p w14:paraId="446C5FD0" w14:textId="77777777" w:rsidR="00553081" w:rsidRPr="00A4262D" w:rsidRDefault="00553081" w:rsidP="006B322F">
            <w:pPr>
              <w:pStyle w:val="acctfourfigures"/>
              <w:tabs>
                <w:tab w:val="clear" w:pos="765"/>
                <w:tab w:val="decimal" w:pos="326"/>
              </w:tabs>
              <w:spacing w:line="300" w:lineRule="exact"/>
              <w:ind w:right="-43"/>
              <w:rPr>
                <w:sz w:val="20"/>
              </w:rPr>
            </w:pPr>
          </w:p>
        </w:tc>
        <w:tc>
          <w:tcPr>
            <w:tcW w:w="178" w:type="dxa"/>
            <w:shd w:val="clear" w:color="auto" w:fill="auto"/>
          </w:tcPr>
          <w:p w14:paraId="0CA49525" w14:textId="77777777" w:rsidR="00553081" w:rsidRPr="00A4262D" w:rsidRDefault="00553081" w:rsidP="006B322F">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20FA531B" w14:textId="76032323" w:rsidR="00553081" w:rsidRPr="00A4262D" w:rsidRDefault="002554B1" w:rsidP="006B322F">
            <w:pPr>
              <w:pStyle w:val="acctfourfigures"/>
              <w:tabs>
                <w:tab w:val="clear" w:pos="765"/>
                <w:tab w:val="decimal" w:pos="1001"/>
              </w:tabs>
              <w:spacing w:line="300" w:lineRule="exact"/>
              <w:ind w:right="-43"/>
              <w:rPr>
                <w:sz w:val="20"/>
              </w:rPr>
            </w:pPr>
            <w:r w:rsidRPr="002554B1">
              <w:rPr>
                <w:rFonts w:cs="Angsana New"/>
                <w:sz w:val="20"/>
                <w:lang w:val="en-US" w:bidi="th-TH"/>
              </w:rPr>
              <w:t>783</w:t>
            </w:r>
            <w:r w:rsidR="00CB71A9" w:rsidRPr="00A4262D">
              <w:rPr>
                <w:sz w:val="20"/>
              </w:rPr>
              <w:t>,</w:t>
            </w:r>
            <w:r w:rsidRPr="002554B1">
              <w:rPr>
                <w:rFonts w:cs="Angsana New"/>
                <w:sz w:val="20"/>
                <w:lang w:val="en-US" w:bidi="th-TH"/>
              </w:rPr>
              <w:t>714</w:t>
            </w:r>
          </w:p>
        </w:tc>
      </w:tr>
      <w:tr w:rsidR="00553081" w:rsidRPr="00A4262D" w14:paraId="4D9C3F3F" w14:textId="77777777" w:rsidTr="00F42A4C">
        <w:trPr>
          <w:cantSplit/>
          <w:trHeight w:val="38"/>
        </w:trPr>
        <w:tc>
          <w:tcPr>
            <w:tcW w:w="3762" w:type="dxa"/>
            <w:shd w:val="clear" w:color="auto" w:fill="auto"/>
          </w:tcPr>
          <w:p w14:paraId="1186A016" w14:textId="77777777" w:rsidR="00553081" w:rsidRPr="00A4262D" w:rsidRDefault="00553081" w:rsidP="006B322F">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Income tax using applicable tax rate</w:t>
            </w:r>
          </w:p>
        </w:tc>
        <w:tc>
          <w:tcPr>
            <w:tcW w:w="900" w:type="dxa"/>
            <w:shd w:val="clear" w:color="auto" w:fill="auto"/>
          </w:tcPr>
          <w:p w14:paraId="74B82084" w14:textId="6F58B52A" w:rsidR="00553081" w:rsidRPr="00A4262D" w:rsidRDefault="002554B1" w:rsidP="00D07E59">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80" w:type="dxa"/>
            <w:shd w:val="clear" w:color="auto" w:fill="auto"/>
          </w:tcPr>
          <w:p w14:paraId="56C44E74" w14:textId="77777777" w:rsidR="00553081" w:rsidRPr="00A4262D" w:rsidRDefault="00553081" w:rsidP="006B322F">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4402A490" w14:textId="7774AA19" w:rsidR="00553081" w:rsidRPr="00A4262D" w:rsidRDefault="002554B1" w:rsidP="00F06A2F">
            <w:pPr>
              <w:pStyle w:val="acctfourfigures"/>
              <w:tabs>
                <w:tab w:val="clear" w:pos="765"/>
                <w:tab w:val="decimal" w:pos="1090"/>
              </w:tabs>
              <w:spacing w:line="300" w:lineRule="exact"/>
              <w:ind w:right="-43"/>
              <w:rPr>
                <w:sz w:val="20"/>
              </w:rPr>
            </w:pPr>
            <w:r w:rsidRPr="002554B1">
              <w:rPr>
                <w:rFonts w:cs="Angsana New"/>
                <w:sz w:val="20"/>
                <w:lang w:val="en-US" w:bidi="th-TH"/>
              </w:rPr>
              <w:t>163</w:t>
            </w:r>
            <w:r w:rsidR="009209E9" w:rsidRPr="004768DD">
              <w:rPr>
                <w:sz w:val="20"/>
              </w:rPr>
              <w:t>,</w:t>
            </w:r>
            <w:r w:rsidRPr="002554B1">
              <w:rPr>
                <w:rFonts w:cs="Angsana New"/>
                <w:sz w:val="20"/>
                <w:lang w:val="en-US" w:bidi="th-TH"/>
              </w:rPr>
              <w:t>772</w:t>
            </w:r>
          </w:p>
        </w:tc>
        <w:tc>
          <w:tcPr>
            <w:tcW w:w="270" w:type="dxa"/>
            <w:shd w:val="clear" w:color="auto" w:fill="auto"/>
          </w:tcPr>
          <w:p w14:paraId="346FFBC9" w14:textId="77777777" w:rsidR="00553081" w:rsidRPr="00A4262D" w:rsidRDefault="00553081" w:rsidP="006B322F">
            <w:pPr>
              <w:pStyle w:val="acctfourfigures"/>
              <w:tabs>
                <w:tab w:val="clear" w:pos="765"/>
                <w:tab w:val="decimal" w:pos="749"/>
              </w:tabs>
              <w:spacing w:line="300" w:lineRule="exact"/>
              <w:ind w:right="-43"/>
              <w:rPr>
                <w:sz w:val="20"/>
              </w:rPr>
            </w:pPr>
          </w:p>
        </w:tc>
        <w:tc>
          <w:tcPr>
            <w:tcW w:w="990" w:type="dxa"/>
            <w:shd w:val="clear" w:color="auto" w:fill="auto"/>
          </w:tcPr>
          <w:p w14:paraId="471B0ED5" w14:textId="00E11F1E" w:rsidR="00553081" w:rsidRPr="00A4262D" w:rsidRDefault="002554B1" w:rsidP="00D07E59">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78" w:type="dxa"/>
            <w:shd w:val="clear" w:color="auto" w:fill="auto"/>
          </w:tcPr>
          <w:p w14:paraId="7414DFC9" w14:textId="77777777" w:rsidR="00553081" w:rsidRPr="00A4262D" w:rsidRDefault="00553081" w:rsidP="006B322F">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5FDA1D20" w14:textId="30350D29" w:rsidR="00553081" w:rsidRPr="00A4262D" w:rsidRDefault="002554B1" w:rsidP="00DA76D5">
            <w:pPr>
              <w:pStyle w:val="acctfourfigures"/>
              <w:tabs>
                <w:tab w:val="clear" w:pos="765"/>
                <w:tab w:val="decimal" w:pos="1001"/>
              </w:tabs>
              <w:spacing w:line="300" w:lineRule="exact"/>
              <w:ind w:right="-43"/>
              <w:rPr>
                <w:sz w:val="20"/>
              </w:rPr>
            </w:pPr>
            <w:r w:rsidRPr="002554B1">
              <w:rPr>
                <w:rFonts w:cs="Angsana New"/>
                <w:sz w:val="20"/>
                <w:lang w:val="en-US" w:bidi="th-TH"/>
              </w:rPr>
              <w:t>156</w:t>
            </w:r>
            <w:r w:rsidR="00CB71A9" w:rsidRPr="00A4262D">
              <w:rPr>
                <w:sz w:val="20"/>
              </w:rPr>
              <w:t>,</w:t>
            </w:r>
            <w:r w:rsidRPr="002554B1">
              <w:rPr>
                <w:rFonts w:cs="Angsana New"/>
                <w:sz w:val="20"/>
                <w:lang w:val="en-US" w:bidi="th-TH"/>
              </w:rPr>
              <w:t>743</w:t>
            </w:r>
          </w:p>
        </w:tc>
      </w:tr>
      <w:tr w:rsidR="00CB71A9" w:rsidRPr="00A4262D" w14:paraId="5E492B35" w14:textId="77777777" w:rsidTr="00D07E59">
        <w:trPr>
          <w:cantSplit/>
          <w:trHeight w:val="20"/>
        </w:trPr>
        <w:tc>
          <w:tcPr>
            <w:tcW w:w="3762" w:type="dxa"/>
            <w:shd w:val="clear" w:color="auto" w:fill="auto"/>
          </w:tcPr>
          <w:p w14:paraId="7E333FEE" w14:textId="77777777" w:rsidR="00CB71A9" w:rsidRPr="00A4262D" w:rsidRDefault="00CB71A9" w:rsidP="00CB71A9">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Share of profit of investment in joint venture</w:t>
            </w:r>
          </w:p>
        </w:tc>
        <w:tc>
          <w:tcPr>
            <w:tcW w:w="900" w:type="dxa"/>
            <w:shd w:val="clear" w:color="auto" w:fill="auto"/>
          </w:tcPr>
          <w:p w14:paraId="0F288AD2" w14:textId="77777777" w:rsidR="00CB71A9" w:rsidRPr="00A4262D" w:rsidRDefault="00CB71A9" w:rsidP="00CB71A9">
            <w:pPr>
              <w:pStyle w:val="acctfourfigures"/>
              <w:tabs>
                <w:tab w:val="clear" w:pos="765"/>
                <w:tab w:val="decimal" w:pos="550"/>
              </w:tabs>
              <w:spacing w:line="300" w:lineRule="exact"/>
              <w:ind w:right="-43"/>
              <w:rPr>
                <w:sz w:val="20"/>
                <w:lang w:val="en-US" w:bidi="th-TH"/>
              </w:rPr>
            </w:pPr>
          </w:p>
        </w:tc>
        <w:tc>
          <w:tcPr>
            <w:tcW w:w="180" w:type="dxa"/>
            <w:shd w:val="clear" w:color="auto" w:fill="auto"/>
          </w:tcPr>
          <w:p w14:paraId="2162496C"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52A77160" w14:textId="0373552A" w:rsidR="00CB71A9" w:rsidRPr="00A4262D" w:rsidRDefault="009209E9" w:rsidP="00CB71A9">
            <w:pPr>
              <w:pStyle w:val="acctfourfigures"/>
              <w:tabs>
                <w:tab w:val="clear" w:pos="765"/>
                <w:tab w:val="decimal" w:pos="1090"/>
              </w:tabs>
              <w:spacing w:line="300" w:lineRule="exact"/>
              <w:ind w:right="-43"/>
              <w:rPr>
                <w:sz w:val="20"/>
              </w:rPr>
            </w:pPr>
            <w:r w:rsidRPr="00A4262D">
              <w:rPr>
                <w:sz w:val="20"/>
              </w:rPr>
              <w:t>(</w:t>
            </w:r>
            <w:r w:rsidR="002554B1" w:rsidRPr="002554B1">
              <w:rPr>
                <w:rFonts w:cs="Angsana New"/>
                <w:sz w:val="20"/>
                <w:lang w:val="en-US" w:bidi="th-TH"/>
              </w:rPr>
              <w:t>12</w:t>
            </w:r>
            <w:r w:rsidRPr="00A4262D">
              <w:rPr>
                <w:sz w:val="20"/>
              </w:rPr>
              <w:t>)</w:t>
            </w:r>
          </w:p>
        </w:tc>
        <w:tc>
          <w:tcPr>
            <w:tcW w:w="270" w:type="dxa"/>
            <w:shd w:val="clear" w:color="auto" w:fill="auto"/>
          </w:tcPr>
          <w:p w14:paraId="7CB5521A"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531BB4AB" w14:textId="77777777" w:rsidR="00CB71A9" w:rsidRPr="00A4262D" w:rsidRDefault="00CB71A9" w:rsidP="00CB71A9">
            <w:pPr>
              <w:pStyle w:val="acctfourfigures"/>
              <w:tabs>
                <w:tab w:val="clear" w:pos="765"/>
                <w:tab w:val="decimal" w:pos="550"/>
              </w:tabs>
              <w:spacing w:line="300" w:lineRule="exact"/>
              <w:ind w:right="-43"/>
              <w:rPr>
                <w:sz w:val="20"/>
                <w:lang w:val="en-US" w:bidi="th-TH"/>
              </w:rPr>
            </w:pPr>
          </w:p>
        </w:tc>
        <w:tc>
          <w:tcPr>
            <w:tcW w:w="178" w:type="dxa"/>
            <w:shd w:val="clear" w:color="auto" w:fill="auto"/>
          </w:tcPr>
          <w:p w14:paraId="68EEDC76"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2E8C7AA0" w14:textId="7AC4104D" w:rsidR="00CB71A9" w:rsidRPr="00A4262D" w:rsidRDefault="00CB71A9" w:rsidP="00CB71A9">
            <w:pPr>
              <w:pStyle w:val="acctfourfigures"/>
              <w:tabs>
                <w:tab w:val="clear" w:pos="765"/>
                <w:tab w:val="decimal" w:pos="1001"/>
              </w:tabs>
              <w:spacing w:line="300" w:lineRule="exact"/>
              <w:ind w:right="-43"/>
              <w:rPr>
                <w:rFonts w:cs="Angsana New"/>
                <w:sz w:val="20"/>
                <w:lang w:val="en-US" w:bidi="th-TH"/>
              </w:rPr>
            </w:pPr>
            <w:r w:rsidRPr="00A4262D">
              <w:rPr>
                <w:rFonts w:cs="Angsana New"/>
                <w:sz w:val="20"/>
                <w:lang w:val="en-US" w:bidi="th-TH"/>
              </w:rPr>
              <w:t>(</w:t>
            </w:r>
            <w:r w:rsidR="002554B1" w:rsidRPr="002554B1">
              <w:rPr>
                <w:rFonts w:cs="Angsana New"/>
                <w:sz w:val="20"/>
                <w:lang w:val="en-US" w:bidi="th-TH"/>
              </w:rPr>
              <w:t>3</w:t>
            </w:r>
            <w:r w:rsidRPr="00A4262D">
              <w:rPr>
                <w:rFonts w:cs="Angsana New"/>
                <w:sz w:val="20"/>
                <w:lang w:val="en-US" w:bidi="th-TH"/>
              </w:rPr>
              <w:t>,</w:t>
            </w:r>
            <w:r w:rsidR="002554B1" w:rsidRPr="002554B1">
              <w:rPr>
                <w:rFonts w:cs="Angsana New"/>
                <w:sz w:val="20"/>
                <w:lang w:val="en-US" w:bidi="th-TH"/>
              </w:rPr>
              <w:t>074</w:t>
            </w:r>
            <w:r w:rsidRPr="00A4262D">
              <w:rPr>
                <w:rFonts w:cs="Angsana New"/>
                <w:sz w:val="20"/>
                <w:lang w:val="en-US" w:bidi="th-TH"/>
              </w:rPr>
              <w:t>)</w:t>
            </w:r>
          </w:p>
        </w:tc>
      </w:tr>
      <w:tr w:rsidR="00CB71A9" w:rsidRPr="00A4262D" w14:paraId="0E576F90" w14:textId="77777777" w:rsidTr="00F42A4C">
        <w:trPr>
          <w:cantSplit/>
          <w:trHeight w:val="68"/>
        </w:trPr>
        <w:tc>
          <w:tcPr>
            <w:tcW w:w="3762" w:type="dxa"/>
            <w:shd w:val="clear" w:color="auto" w:fill="auto"/>
          </w:tcPr>
          <w:p w14:paraId="380B7D5A" w14:textId="77777777" w:rsidR="00CB71A9" w:rsidRPr="00A4262D" w:rsidRDefault="00CB71A9" w:rsidP="00CB71A9">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Income not subject to tax</w:t>
            </w:r>
          </w:p>
        </w:tc>
        <w:tc>
          <w:tcPr>
            <w:tcW w:w="900" w:type="dxa"/>
            <w:shd w:val="clear" w:color="auto" w:fill="auto"/>
          </w:tcPr>
          <w:p w14:paraId="2BD4AB28"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8B6DF9F"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3AAD922E" w14:textId="2A098FCE" w:rsidR="00CB71A9" w:rsidRPr="00A4262D" w:rsidRDefault="000434EB" w:rsidP="00CB71A9">
            <w:pPr>
              <w:pStyle w:val="acctfourfigures"/>
              <w:tabs>
                <w:tab w:val="clear" w:pos="765"/>
                <w:tab w:val="decimal" w:pos="1090"/>
              </w:tabs>
              <w:spacing w:line="300" w:lineRule="exact"/>
              <w:ind w:right="-43"/>
              <w:rPr>
                <w:sz w:val="20"/>
              </w:rPr>
            </w:pPr>
            <w:r w:rsidRPr="00A4262D">
              <w:rPr>
                <w:sz w:val="20"/>
              </w:rPr>
              <w:t>(</w:t>
            </w:r>
            <w:r w:rsidR="002554B1" w:rsidRPr="002554B1">
              <w:rPr>
                <w:rFonts w:cs="Angsana New"/>
                <w:sz w:val="20"/>
                <w:lang w:val="en-US" w:bidi="th-TH"/>
              </w:rPr>
              <w:t>276</w:t>
            </w:r>
            <w:r w:rsidR="009209E9" w:rsidRPr="00A4262D">
              <w:rPr>
                <w:sz w:val="20"/>
              </w:rPr>
              <w:t>)</w:t>
            </w:r>
          </w:p>
        </w:tc>
        <w:tc>
          <w:tcPr>
            <w:tcW w:w="270" w:type="dxa"/>
            <w:shd w:val="clear" w:color="auto" w:fill="auto"/>
          </w:tcPr>
          <w:p w14:paraId="2FCDCA20"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04CFF82F"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970CC49"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3759E29D" w14:textId="255ECB71" w:rsidR="00CB71A9" w:rsidRPr="00A4262D" w:rsidRDefault="00CB71A9" w:rsidP="00CB71A9">
            <w:pPr>
              <w:pStyle w:val="acctfourfigures"/>
              <w:tabs>
                <w:tab w:val="clear" w:pos="765"/>
                <w:tab w:val="decimal" w:pos="1001"/>
              </w:tabs>
              <w:spacing w:line="300" w:lineRule="exact"/>
              <w:ind w:right="-43"/>
              <w:rPr>
                <w:rFonts w:cs="Angsana New"/>
                <w:sz w:val="20"/>
                <w:lang w:val="en-US" w:bidi="th-TH"/>
              </w:rPr>
            </w:pPr>
            <w:r w:rsidRPr="00A4262D">
              <w:rPr>
                <w:rFonts w:cs="Angsana New"/>
                <w:sz w:val="20"/>
                <w:lang w:val="en-US" w:bidi="th-TH"/>
              </w:rPr>
              <w:t>(</w:t>
            </w:r>
            <w:r w:rsidR="002554B1" w:rsidRPr="002554B1">
              <w:rPr>
                <w:rFonts w:cs="Angsana New"/>
                <w:sz w:val="20"/>
                <w:lang w:val="en-US" w:bidi="th-TH"/>
              </w:rPr>
              <w:t>3</w:t>
            </w:r>
            <w:r w:rsidRPr="00A4262D">
              <w:rPr>
                <w:rFonts w:cs="Angsana New"/>
                <w:sz w:val="20"/>
                <w:lang w:val="en-US" w:bidi="th-TH"/>
              </w:rPr>
              <w:t>,</w:t>
            </w:r>
            <w:r w:rsidR="002554B1" w:rsidRPr="002554B1">
              <w:rPr>
                <w:rFonts w:cs="Angsana New"/>
                <w:sz w:val="20"/>
                <w:lang w:val="en-US" w:bidi="th-TH"/>
              </w:rPr>
              <w:t>202</w:t>
            </w:r>
            <w:r w:rsidRPr="00A4262D">
              <w:rPr>
                <w:rFonts w:cs="Angsana New"/>
                <w:sz w:val="20"/>
                <w:lang w:val="en-US" w:bidi="th-TH"/>
              </w:rPr>
              <w:t>)</w:t>
            </w:r>
          </w:p>
        </w:tc>
      </w:tr>
      <w:tr w:rsidR="004768DD" w:rsidRPr="00A4262D" w14:paraId="363435E0" w14:textId="77777777" w:rsidTr="00F42A4C">
        <w:trPr>
          <w:cantSplit/>
          <w:trHeight w:val="68"/>
        </w:trPr>
        <w:tc>
          <w:tcPr>
            <w:tcW w:w="3762" w:type="dxa"/>
            <w:shd w:val="clear" w:color="auto" w:fill="auto"/>
          </w:tcPr>
          <w:p w14:paraId="3812EC27" w14:textId="58F48EB5" w:rsidR="004768DD" w:rsidRPr="00A4262D" w:rsidRDefault="004768DD" w:rsidP="00CB71A9">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Recognition of previously unrecognized as</w:t>
            </w:r>
          </w:p>
        </w:tc>
        <w:tc>
          <w:tcPr>
            <w:tcW w:w="900" w:type="dxa"/>
            <w:shd w:val="clear" w:color="auto" w:fill="auto"/>
          </w:tcPr>
          <w:p w14:paraId="48FA68D6"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994BD52" w14:textId="77777777" w:rsidR="004768DD" w:rsidRPr="00A4262D" w:rsidRDefault="004768DD" w:rsidP="00CB71A9">
            <w:pPr>
              <w:pStyle w:val="acctfourfigures"/>
              <w:tabs>
                <w:tab w:val="clear" w:pos="765"/>
                <w:tab w:val="decimal" w:pos="749"/>
              </w:tabs>
              <w:spacing w:line="300" w:lineRule="exact"/>
              <w:ind w:right="-43"/>
              <w:rPr>
                <w:sz w:val="20"/>
              </w:rPr>
            </w:pPr>
          </w:p>
        </w:tc>
        <w:tc>
          <w:tcPr>
            <w:tcW w:w="1260" w:type="dxa"/>
            <w:shd w:val="clear" w:color="auto" w:fill="auto"/>
          </w:tcPr>
          <w:p w14:paraId="6A2FDBFC" w14:textId="77777777" w:rsidR="004768DD" w:rsidRPr="00A4262D" w:rsidRDefault="004768DD" w:rsidP="00CB71A9">
            <w:pPr>
              <w:pStyle w:val="acctfourfigures"/>
              <w:tabs>
                <w:tab w:val="clear" w:pos="765"/>
                <w:tab w:val="decimal" w:pos="1090"/>
              </w:tabs>
              <w:spacing w:line="300" w:lineRule="exact"/>
              <w:ind w:right="-43"/>
              <w:rPr>
                <w:sz w:val="20"/>
              </w:rPr>
            </w:pPr>
          </w:p>
        </w:tc>
        <w:tc>
          <w:tcPr>
            <w:tcW w:w="270" w:type="dxa"/>
            <w:shd w:val="clear" w:color="auto" w:fill="auto"/>
          </w:tcPr>
          <w:p w14:paraId="491753A6" w14:textId="77777777" w:rsidR="004768DD" w:rsidRPr="00A4262D" w:rsidRDefault="004768DD" w:rsidP="00CB71A9">
            <w:pPr>
              <w:pStyle w:val="acctfourfigures"/>
              <w:tabs>
                <w:tab w:val="clear" w:pos="765"/>
                <w:tab w:val="decimal" w:pos="749"/>
              </w:tabs>
              <w:spacing w:line="300" w:lineRule="exact"/>
              <w:ind w:right="-43"/>
              <w:rPr>
                <w:sz w:val="20"/>
              </w:rPr>
            </w:pPr>
          </w:p>
        </w:tc>
        <w:tc>
          <w:tcPr>
            <w:tcW w:w="990" w:type="dxa"/>
            <w:shd w:val="clear" w:color="auto" w:fill="auto"/>
          </w:tcPr>
          <w:p w14:paraId="1EF0DFDF"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9C93C50" w14:textId="77777777" w:rsidR="004768DD" w:rsidRPr="00A4262D" w:rsidRDefault="004768DD" w:rsidP="00CB71A9">
            <w:pPr>
              <w:pStyle w:val="acctfourfigures"/>
              <w:tabs>
                <w:tab w:val="clear" w:pos="765"/>
                <w:tab w:val="decimal" w:pos="749"/>
              </w:tabs>
              <w:spacing w:line="300" w:lineRule="exact"/>
              <w:ind w:right="-43"/>
              <w:rPr>
                <w:sz w:val="20"/>
              </w:rPr>
            </w:pPr>
          </w:p>
        </w:tc>
        <w:tc>
          <w:tcPr>
            <w:tcW w:w="1172" w:type="dxa"/>
            <w:shd w:val="clear" w:color="auto" w:fill="auto"/>
          </w:tcPr>
          <w:p w14:paraId="581B9BC8" w14:textId="77777777" w:rsidR="004768DD" w:rsidRPr="00A4262D" w:rsidRDefault="004768DD" w:rsidP="00CB71A9">
            <w:pPr>
              <w:pStyle w:val="acctfourfigures"/>
              <w:tabs>
                <w:tab w:val="clear" w:pos="765"/>
                <w:tab w:val="decimal" w:pos="1001"/>
              </w:tabs>
              <w:spacing w:line="300" w:lineRule="exact"/>
              <w:ind w:right="-43"/>
              <w:rPr>
                <w:rFonts w:cs="Angsana New"/>
                <w:sz w:val="20"/>
                <w:lang w:val="en-US" w:bidi="th-TH"/>
              </w:rPr>
            </w:pPr>
          </w:p>
        </w:tc>
      </w:tr>
      <w:tr w:rsidR="00CB71A9" w:rsidRPr="00A4262D" w14:paraId="447EA827" w14:textId="77777777" w:rsidTr="00F42A4C">
        <w:trPr>
          <w:cantSplit/>
          <w:trHeight w:val="68"/>
        </w:trPr>
        <w:tc>
          <w:tcPr>
            <w:tcW w:w="3762" w:type="dxa"/>
            <w:shd w:val="clear" w:color="auto" w:fill="auto"/>
          </w:tcPr>
          <w:p w14:paraId="4B5FA893" w14:textId="01208E02" w:rsidR="00CB71A9" w:rsidRPr="00A4262D" w:rsidRDefault="00CB71A9" w:rsidP="004768DD">
            <w:pPr>
              <w:spacing w:line="300" w:lineRule="exact"/>
              <w:ind w:left="260" w:right="-43" w:firstLine="16"/>
              <w:rPr>
                <w:rFonts w:ascii="Times New Roman" w:hAnsi="Times New Roman" w:cs="Times New Roman"/>
                <w:sz w:val="20"/>
                <w:szCs w:val="20"/>
              </w:rPr>
            </w:pPr>
            <w:r w:rsidRPr="00A4262D">
              <w:rPr>
                <w:rFonts w:ascii="Times New Roman" w:hAnsi="Times New Roman" w:cs="Times New Roman"/>
                <w:sz w:val="20"/>
                <w:szCs w:val="20"/>
              </w:rPr>
              <w:t>defer</w:t>
            </w:r>
            <w:r w:rsidR="004768DD">
              <w:rPr>
                <w:rFonts w:ascii="Times New Roman" w:hAnsi="Times New Roman" w:cs="Times New Roman"/>
                <w:sz w:val="20"/>
                <w:szCs w:val="20"/>
              </w:rPr>
              <w:t>red</w:t>
            </w:r>
            <w:r w:rsidRPr="00A4262D">
              <w:rPr>
                <w:rFonts w:ascii="Times New Roman" w:hAnsi="Times New Roman" w:cs="Times New Roman"/>
                <w:sz w:val="20"/>
                <w:szCs w:val="20"/>
              </w:rPr>
              <w:t xml:space="preserve"> tax assets</w:t>
            </w:r>
          </w:p>
        </w:tc>
        <w:tc>
          <w:tcPr>
            <w:tcW w:w="900" w:type="dxa"/>
            <w:shd w:val="clear" w:color="auto" w:fill="auto"/>
          </w:tcPr>
          <w:p w14:paraId="2FD2F143"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A7E535B"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6B50B6DA" w14:textId="35E05AE1" w:rsidR="00CB71A9" w:rsidRPr="00A4262D" w:rsidRDefault="009209E9" w:rsidP="00CB71A9">
            <w:pPr>
              <w:pStyle w:val="acctfourfigures"/>
              <w:tabs>
                <w:tab w:val="clear" w:pos="765"/>
                <w:tab w:val="decimal" w:pos="1090"/>
              </w:tabs>
              <w:spacing w:line="300" w:lineRule="exact"/>
              <w:ind w:right="-43"/>
              <w:rPr>
                <w:sz w:val="20"/>
              </w:rPr>
            </w:pPr>
            <w:r w:rsidRPr="00A4262D">
              <w:rPr>
                <w:sz w:val="20"/>
              </w:rPr>
              <w:t>(</w:t>
            </w:r>
            <w:r w:rsidR="002554B1" w:rsidRPr="002554B1">
              <w:rPr>
                <w:rFonts w:cs="Angsana New"/>
                <w:sz w:val="20"/>
                <w:lang w:val="en-US" w:bidi="th-TH"/>
              </w:rPr>
              <w:t>167</w:t>
            </w:r>
            <w:r w:rsidRPr="00A4262D">
              <w:rPr>
                <w:sz w:val="20"/>
              </w:rPr>
              <w:t>)</w:t>
            </w:r>
          </w:p>
        </w:tc>
        <w:tc>
          <w:tcPr>
            <w:tcW w:w="270" w:type="dxa"/>
            <w:shd w:val="clear" w:color="auto" w:fill="auto"/>
          </w:tcPr>
          <w:p w14:paraId="1283BF83"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6356B0DF"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FCC4244"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4C110877" w14:textId="3DC1F991" w:rsidR="00CB71A9" w:rsidRPr="00A4262D" w:rsidRDefault="00CB71A9" w:rsidP="00CB71A9">
            <w:pPr>
              <w:pStyle w:val="acctfourfigures"/>
              <w:tabs>
                <w:tab w:val="clear" w:pos="765"/>
                <w:tab w:val="decimal" w:pos="1001"/>
              </w:tabs>
              <w:spacing w:line="300" w:lineRule="exact"/>
              <w:ind w:right="-43"/>
              <w:rPr>
                <w:sz w:val="20"/>
              </w:rPr>
            </w:pPr>
            <w:r w:rsidRPr="00A4262D">
              <w:rPr>
                <w:sz w:val="20"/>
              </w:rPr>
              <w:t>(</w:t>
            </w:r>
            <w:r w:rsidR="002554B1" w:rsidRPr="002554B1">
              <w:rPr>
                <w:rFonts w:cs="Angsana New"/>
                <w:sz w:val="20"/>
                <w:lang w:val="en-US" w:bidi="th-TH"/>
              </w:rPr>
              <w:t>148</w:t>
            </w:r>
            <w:r w:rsidRPr="00A4262D">
              <w:rPr>
                <w:sz w:val="20"/>
              </w:rPr>
              <w:t>)</w:t>
            </w:r>
          </w:p>
        </w:tc>
      </w:tr>
      <w:tr w:rsidR="004768DD" w:rsidRPr="00A4262D" w14:paraId="59C345AC" w14:textId="77777777" w:rsidTr="00F42A4C">
        <w:trPr>
          <w:cantSplit/>
          <w:trHeight w:val="68"/>
        </w:trPr>
        <w:tc>
          <w:tcPr>
            <w:tcW w:w="3762" w:type="dxa"/>
            <w:shd w:val="clear" w:color="auto" w:fill="auto"/>
          </w:tcPr>
          <w:p w14:paraId="71D0EA2D" w14:textId="6599037B" w:rsidR="004768DD" w:rsidRPr="00A4262D" w:rsidRDefault="004768DD" w:rsidP="004768DD">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 xml:space="preserve">Adjustment loss </w:t>
            </w:r>
            <w:r w:rsidR="00A2056D">
              <w:rPr>
                <w:rFonts w:ascii="Times New Roman" w:hAnsi="Times New Roman" w:cs="Times New Roman"/>
                <w:sz w:val="20"/>
                <w:szCs w:val="20"/>
              </w:rPr>
              <w:t xml:space="preserve">carry forward </w:t>
            </w:r>
            <w:r w:rsidRPr="00A4262D">
              <w:rPr>
                <w:rFonts w:ascii="Times New Roman" w:hAnsi="Times New Roman" w:cs="Times New Roman"/>
                <w:sz w:val="20"/>
                <w:szCs w:val="20"/>
              </w:rPr>
              <w:t xml:space="preserve">of previously </w:t>
            </w:r>
          </w:p>
        </w:tc>
        <w:tc>
          <w:tcPr>
            <w:tcW w:w="900" w:type="dxa"/>
            <w:shd w:val="clear" w:color="auto" w:fill="auto"/>
          </w:tcPr>
          <w:p w14:paraId="76B4A7D3"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0B973494" w14:textId="77777777" w:rsidR="004768DD" w:rsidRPr="00A4262D" w:rsidRDefault="004768DD" w:rsidP="00CB71A9">
            <w:pPr>
              <w:pStyle w:val="acctfourfigures"/>
              <w:tabs>
                <w:tab w:val="clear" w:pos="765"/>
                <w:tab w:val="decimal" w:pos="749"/>
              </w:tabs>
              <w:spacing w:line="300" w:lineRule="exact"/>
              <w:ind w:right="-43"/>
              <w:rPr>
                <w:sz w:val="20"/>
              </w:rPr>
            </w:pPr>
          </w:p>
        </w:tc>
        <w:tc>
          <w:tcPr>
            <w:tcW w:w="1260" w:type="dxa"/>
            <w:shd w:val="clear" w:color="auto" w:fill="auto"/>
          </w:tcPr>
          <w:p w14:paraId="42C8CD09" w14:textId="77777777" w:rsidR="004768DD" w:rsidRPr="00A4262D" w:rsidRDefault="004768DD" w:rsidP="00CB71A9">
            <w:pPr>
              <w:pStyle w:val="acctfourfigures"/>
              <w:tabs>
                <w:tab w:val="clear" w:pos="765"/>
                <w:tab w:val="decimal" w:pos="1090"/>
              </w:tabs>
              <w:spacing w:line="300" w:lineRule="exact"/>
              <w:ind w:right="-43"/>
              <w:rPr>
                <w:sz w:val="20"/>
              </w:rPr>
            </w:pPr>
          </w:p>
        </w:tc>
        <w:tc>
          <w:tcPr>
            <w:tcW w:w="270" w:type="dxa"/>
            <w:shd w:val="clear" w:color="auto" w:fill="auto"/>
          </w:tcPr>
          <w:p w14:paraId="2C6E9FBF" w14:textId="77777777" w:rsidR="004768DD" w:rsidRPr="00A4262D" w:rsidRDefault="004768DD" w:rsidP="00CB71A9">
            <w:pPr>
              <w:pStyle w:val="acctfourfigures"/>
              <w:tabs>
                <w:tab w:val="clear" w:pos="765"/>
                <w:tab w:val="decimal" w:pos="749"/>
              </w:tabs>
              <w:spacing w:line="300" w:lineRule="exact"/>
              <w:ind w:right="-43"/>
              <w:rPr>
                <w:sz w:val="20"/>
              </w:rPr>
            </w:pPr>
          </w:p>
        </w:tc>
        <w:tc>
          <w:tcPr>
            <w:tcW w:w="990" w:type="dxa"/>
            <w:shd w:val="clear" w:color="auto" w:fill="auto"/>
          </w:tcPr>
          <w:p w14:paraId="2AF3352F"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F4C1AE6" w14:textId="77777777" w:rsidR="004768DD" w:rsidRPr="00A4262D" w:rsidRDefault="004768DD" w:rsidP="00CB71A9">
            <w:pPr>
              <w:pStyle w:val="acctfourfigures"/>
              <w:tabs>
                <w:tab w:val="clear" w:pos="765"/>
                <w:tab w:val="decimal" w:pos="749"/>
              </w:tabs>
              <w:spacing w:line="300" w:lineRule="exact"/>
              <w:ind w:right="-43"/>
              <w:rPr>
                <w:sz w:val="20"/>
              </w:rPr>
            </w:pPr>
          </w:p>
        </w:tc>
        <w:tc>
          <w:tcPr>
            <w:tcW w:w="1172" w:type="dxa"/>
            <w:shd w:val="clear" w:color="auto" w:fill="auto"/>
          </w:tcPr>
          <w:p w14:paraId="35B0C6B1" w14:textId="77777777" w:rsidR="004768DD" w:rsidRPr="00A4262D" w:rsidRDefault="004768DD" w:rsidP="00CB71A9">
            <w:pPr>
              <w:pStyle w:val="acctfourfigures"/>
              <w:tabs>
                <w:tab w:val="clear" w:pos="765"/>
                <w:tab w:val="decimal" w:pos="1001"/>
              </w:tabs>
              <w:spacing w:line="300" w:lineRule="exact"/>
              <w:ind w:right="-43"/>
              <w:rPr>
                <w:sz w:val="20"/>
              </w:rPr>
            </w:pPr>
          </w:p>
        </w:tc>
      </w:tr>
      <w:tr w:rsidR="00CB71A9" w:rsidRPr="00A4262D" w14:paraId="28EE9B90" w14:textId="77777777" w:rsidTr="00F42A4C">
        <w:trPr>
          <w:cantSplit/>
          <w:trHeight w:val="68"/>
        </w:trPr>
        <w:tc>
          <w:tcPr>
            <w:tcW w:w="3762" w:type="dxa"/>
            <w:shd w:val="clear" w:color="auto" w:fill="auto"/>
          </w:tcPr>
          <w:p w14:paraId="4A05C1B9" w14:textId="2E6DB0F7" w:rsidR="00CB71A9" w:rsidRPr="00A2056D" w:rsidRDefault="00A2056D" w:rsidP="004768DD">
            <w:pPr>
              <w:spacing w:line="300" w:lineRule="exact"/>
              <w:ind w:left="260" w:right="-43" w:firstLine="16"/>
              <w:rPr>
                <w:rFonts w:ascii="Times New Roman" w:hAnsi="Times New Roman" w:cs="Times New Roman"/>
                <w:spacing w:val="-4"/>
                <w:sz w:val="20"/>
                <w:szCs w:val="20"/>
              </w:rPr>
            </w:pPr>
            <w:r w:rsidRPr="00A2056D">
              <w:rPr>
                <w:rFonts w:ascii="Times New Roman" w:hAnsi="Times New Roman" w:cs="Times New Roman"/>
                <w:spacing w:val="-4"/>
                <w:sz w:val="20"/>
                <w:szCs w:val="20"/>
              </w:rPr>
              <w:t>which not recognized as deferred tax assets</w:t>
            </w:r>
          </w:p>
        </w:tc>
        <w:tc>
          <w:tcPr>
            <w:tcW w:w="900" w:type="dxa"/>
            <w:shd w:val="clear" w:color="auto" w:fill="auto"/>
          </w:tcPr>
          <w:p w14:paraId="59E5C314"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5E79AD2E"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7CF5B285" w14:textId="76919FF3" w:rsidR="009209E9" w:rsidRPr="00A4262D" w:rsidRDefault="002554B1" w:rsidP="00CB71A9">
            <w:pPr>
              <w:pStyle w:val="acctfourfigures"/>
              <w:tabs>
                <w:tab w:val="clear" w:pos="765"/>
                <w:tab w:val="decimal" w:pos="1090"/>
              </w:tabs>
              <w:spacing w:line="300" w:lineRule="exact"/>
              <w:ind w:right="-43"/>
              <w:rPr>
                <w:sz w:val="20"/>
              </w:rPr>
            </w:pPr>
            <w:r w:rsidRPr="002554B1">
              <w:rPr>
                <w:rFonts w:cs="Angsana New"/>
                <w:sz w:val="20"/>
                <w:lang w:val="en-US" w:bidi="th-TH"/>
              </w:rPr>
              <w:t>576</w:t>
            </w:r>
          </w:p>
        </w:tc>
        <w:tc>
          <w:tcPr>
            <w:tcW w:w="270" w:type="dxa"/>
            <w:shd w:val="clear" w:color="auto" w:fill="auto"/>
          </w:tcPr>
          <w:p w14:paraId="78CE9F56"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29C38C5F"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DECE22A"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7B87EF27" w14:textId="0A7F7C5A" w:rsidR="00CB71A9" w:rsidRPr="00A4262D" w:rsidRDefault="002554B1" w:rsidP="00CB71A9">
            <w:pPr>
              <w:pStyle w:val="acctfourfigures"/>
              <w:tabs>
                <w:tab w:val="clear" w:pos="765"/>
                <w:tab w:val="decimal" w:pos="1001"/>
              </w:tabs>
              <w:spacing w:line="300" w:lineRule="exact"/>
              <w:ind w:right="-43"/>
              <w:rPr>
                <w:sz w:val="20"/>
              </w:rPr>
            </w:pPr>
            <w:r w:rsidRPr="002554B1">
              <w:rPr>
                <w:rFonts w:cs="Angsana New"/>
                <w:sz w:val="20"/>
                <w:lang w:val="en-US" w:bidi="th-TH"/>
              </w:rPr>
              <w:t>705</w:t>
            </w:r>
          </w:p>
        </w:tc>
      </w:tr>
      <w:tr w:rsidR="00CB71A9" w:rsidRPr="00A4262D" w14:paraId="0E2839D7" w14:textId="77777777" w:rsidTr="00D07E59">
        <w:trPr>
          <w:cantSplit/>
          <w:trHeight w:val="20"/>
        </w:trPr>
        <w:tc>
          <w:tcPr>
            <w:tcW w:w="3762" w:type="dxa"/>
            <w:shd w:val="clear" w:color="auto" w:fill="auto"/>
          </w:tcPr>
          <w:p w14:paraId="64D2A878" w14:textId="77777777" w:rsidR="00CB71A9" w:rsidRPr="00A4262D" w:rsidRDefault="00CB71A9" w:rsidP="00CB71A9">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Expenses not deductible for tax purposes</w:t>
            </w:r>
          </w:p>
        </w:tc>
        <w:tc>
          <w:tcPr>
            <w:tcW w:w="900" w:type="dxa"/>
            <w:shd w:val="clear" w:color="auto" w:fill="auto"/>
          </w:tcPr>
          <w:p w14:paraId="0095F68A"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41FB1AD"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1EEFED67" w14:textId="385B0A26" w:rsidR="00CB71A9" w:rsidRPr="00A4262D" w:rsidRDefault="002554B1" w:rsidP="00CB71A9">
            <w:pPr>
              <w:pStyle w:val="acctfourfigures"/>
              <w:tabs>
                <w:tab w:val="clear" w:pos="765"/>
                <w:tab w:val="decimal" w:pos="1090"/>
              </w:tabs>
              <w:spacing w:line="300" w:lineRule="exact"/>
              <w:ind w:right="-43"/>
              <w:rPr>
                <w:sz w:val="20"/>
              </w:rPr>
            </w:pPr>
            <w:r w:rsidRPr="002554B1">
              <w:rPr>
                <w:rFonts w:cs="Angsana New"/>
                <w:sz w:val="20"/>
                <w:lang w:val="en-US" w:bidi="th-TH"/>
              </w:rPr>
              <w:t>2</w:t>
            </w:r>
            <w:r w:rsidR="009209E9" w:rsidRPr="00A4262D">
              <w:rPr>
                <w:sz w:val="20"/>
              </w:rPr>
              <w:t>,</w:t>
            </w:r>
            <w:r w:rsidRPr="002554B1">
              <w:rPr>
                <w:rFonts w:cs="Angsana New"/>
                <w:sz w:val="20"/>
                <w:lang w:val="en-US" w:bidi="th-TH"/>
              </w:rPr>
              <w:t>217</w:t>
            </w:r>
          </w:p>
        </w:tc>
        <w:tc>
          <w:tcPr>
            <w:tcW w:w="270" w:type="dxa"/>
            <w:shd w:val="clear" w:color="auto" w:fill="auto"/>
          </w:tcPr>
          <w:p w14:paraId="75734632"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6258D014"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43384AF"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4775D2E3" w14:textId="2415F2A0" w:rsidR="00CB71A9" w:rsidRPr="00A4262D" w:rsidRDefault="002554B1" w:rsidP="00CB71A9">
            <w:pPr>
              <w:pStyle w:val="acctfourfigures"/>
              <w:tabs>
                <w:tab w:val="clear" w:pos="765"/>
                <w:tab w:val="decimal" w:pos="1001"/>
              </w:tabs>
              <w:spacing w:line="300" w:lineRule="exact"/>
              <w:ind w:right="-43"/>
              <w:rPr>
                <w:sz w:val="20"/>
              </w:rPr>
            </w:pPr>
            <w:r w:rsidRPr="002554B1">
              <w:rPr>
                <w:rFonts w:cs="Angsana New"/>
                <w:sz w:val="20"/>
                <w:lang w:val="en-US" w:bidi="th-TH"/>
              </w:rPr>
              <w:t>937</w:t>
            </w:r>
          </w:p>
        </w:tc>
      </w:tr>
      <w:tr w:rsidR="00CB71A9" w:rsidRPr="00A4262D" w14:paraId="1B37BFD3" w14:textId="77777777" w:rsidTr="00D07E59">
        <w:trPr>
          <w:cantSplit/>
          <w:trHeight w:val="20"/>
        </w:trPr>
        <w:tc>
          <w:tcPr>
            <w:tcW w:w="3762" w:type="dxa"/>
            <w:shd w:val="clear" w:color="auto" w:fill="auto"/>
          </w:tcPr>
          <w:p w14:paraId="383FABBF" w14:textId="77777777" w:rsidR="00CB71A9" w:rsidRPr="00A4262D" w:rsidRDefault="00CB71A9" w:rsidP="00CB71A9">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 xml:space="preserve">Current loss which non-recognized as </w:t>
            </w:r>
          </w:p>
        </w:tc>
        <w:tc>
          <w:tcPr>
            <w:tcW w:w="900" w:type="dxa"/>
            <w:shd w:val="clear" w:color="auto" w:fill="auto"/>
          </w:tcPr>
          <w:p w14:paraId="7DAC9287"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07E4492"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671974DF" w14:textId="77777777" w:rsidR="00CB71A9" w:rsidRPr="00A4262D" w:rsidRDefault="00CB71A9" w:rsidP="00CB71A9">
            <w:pPr>
              <w:pStyle w:val="acctfourfigures"/>
              <w:tabs>
                <w:tab w:val="clear" w:pos="765"/>
                <w:tab w:val="decimal" w:pos="1090"/>
              </w:tabs>
              <w:spacing w:line="300" w:lineRule="exact"/>
              <w:ind w:right="-43"/>
              <w:rPr>
                <w:sz w:val="20"/>
              </w:rPr>
            </w:pPr>
          </w:p>
        </w:tc>
        <w:tc>
          <w:tcPr>
            <w:tcW w:w="270" w:type="dxa"/>
            <w:shd w:val="clear" w:color="auto" w:fill="auto"/>
          </w:tcPr>
          <w:p w14:paraId="56A57510"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2488CFCA"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983E38"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7E97A8E8" w14:textId="77777777" w:rsidR="00CB71A9" w:rsidRPr="00A4262D" w:rsidRDefault="00CB71A9" w:rsidP="00CB71A9">
            <w:pPr>
              <w:pStyle w:val="acctfourfigures"/>
              <w:tabs>
                <w:tab w:val="clear" w:pos="765"/>
                <w:tab w:val="decimal" w:pos="1090"/>
              </w:tabs>
              <w:spacing w:line="300" w:lineRule="exact"/>
              <w:ind w:right="-43"/>
              <w:rPr>
                <w:sz w:val="20"/>
              </w:rPr>
            </w:pPr>
          </w:p>
        </w:tc>
      </w:tr>
      <w:tr w:rsidR="00CB71A9" w:rsidRPr="00A4262D" w14:paraId="60BA9C79" w14:textId="77777777" w:rsidTr="00D07E59">
        <w:trPr>
          <w:cantSplit/>
          <w:trHeight w:val="20"/>
        </w:trPr>
        <w:tc>
          <w:tcPr>
            <w:tcW w:w="3762" w:type="dxa"/>
            <w:shd w:val="clear" w:color="auto" w:fill="auto"/>
          </w:tcPr>
          <w:p w14:paraId="44C6B8BA" w14:textId="77777777" w:rsidR="00CB71A9" w:rsidRPr="00A4262D" w:rsidRDefault="00CB71A9" w:rsidP="00CB71A9">
            <w:pPr>
              <w:spacing w:line="300" w:lineRule="exact"/>
              <w:ind w:left="260" w:right="-43"/>
              <w:rPr>
                <w:rFonts w:ascii="Times New Roman" w:hAnsi="Times New Roman" w:cs="Times New Roman"/>
                <w:sz w:val="20"/>
                <w:szCs w:val="20"/>
              </w:rPr>
            </w:pPr>
            <w:r w:rsidRPr="00A4262D">
              <w:rPr>
                <w:rFonts w:ascii="Times New Roman" w:hAnsi="Times New Roman" w:cs="Times New Roman"/>
                <w:sz w:val="20"/>
                <w:szCs w:val="20"/>
              </w:rPr>
              <w:t>deferred tax assets</w:t>
            </w:r>
          </w:p>
        </w:tc>
        <w:tc>
          <w:tcPr>
            <w:tcW w:w="900" w:type="dxa"/>
            <w:shd w:val="clear" w:color="auto" w:fill="auto"/>
          </w:tcPr>
          <w:p w14:paraId="16A97E75"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F64FB88"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601296FA" w14:textId="7428C919" w:rsidR="00CB71A9" w:rsidRPr="00A4262D" w:rsidRDefault="009209E9" w:rsidP="00011050">
            <w:pPr>
              <w:pStyle w:val="acctfourfigures"/>
              <w:tabs>
                <w:tab w:val="clear" w:pos="765"/>
                <w:tab w:val="decimal" w:pos="652"/>
              </w:tabs>
              <w:spacing w:line="300" w:lineRule="exact"/>
              <w:ind w:right="-43"/>
              <w:rPr>
                <w:sz w:val="20"/>
              </w:rPr>
            </w:pPr>
            <w:r w:rsidRPr="00A4262D">
              <w:rPr>
                <w:sz w:val="20"/>
              </w:rPr>
              <w:t>-</w:t>
            </w:r>
          </w:p>
        </w:tc>
        <w:tc>
          <w:tcPr>
            <w:tcW w:w="270" w:type="dxa"/>
            <w:shd w:val="clear" w:color="auto" w:fill="auto"/>
          </w:tcPr>
          <w:p w14:paraId="4436D75A"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06F06C12"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506E8FE2"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3C92A46C" w14:textId="0F040BDE" w:rsidR="00CB71A9" w:rsidRPr="00A4262D" w:rsidRDefault="002554B1" w:rsidP="00CB71A9">
            <w:pPr>
              <w:pStyle w:val="acctfourfigures"/>
              <w:tabs>
                <w:tab w:val="clear" w:pos="765"/>
                <w:tab w:val="decimal" w:pos="1001"/>
              </w:tabs>
              <w:spacing w:line="300" w:lineRule="exact"/>
              <w:ind w:right="-43"/>
              <w:rPr>
                <w:sz w:val="20"/>
              </w:rPr>
            </w:pPr>
            <w:r w:rsidRPr="002554B1">
              <w:rPr>
                <w:rFonts w:cs="Angsana New"/>
                <w:sz w:val="20"/>
                <w:lang w:val="en-US" w:bidi="th-TH"/>
              </w:rPr>
              <w:t>16</w:t>
            </w:r>
          </w:p>
        </w:tc>
      </w:tr>
      <w:tr w:rsidR="00CB71A9" w:rsidRPr="00A4262D" w14:paraId="5F13FB81" w14:textId="77777777" w:rsidTr="00EE695E">
        <w:trPr>
          <w:cantSplit/>
          <w:trHeight w:val="20"/>
        </w:trPr>
        <w:tc>
          <w:tcPr>
            <w:tcW w:w="3762" w:type="dxa"/>
            <w:shd w:val="clear" w:color="auto" w:fill="auto"/>
          </w:tcPr>
          <w:p w14:paraId="7211B49B" w14:textId="77777777" w:rsidR="00CB71A9" w:rsidRPr="00A4262D" w:rsidRDefault="00CB71A9" w:rsidP="00CB71A9">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Effected from the intercompany adjustment</w:t>
            </w:r>
          </w:p>
        </w:tc>
        <w:tc>
          <w:tcPr>
            <w:tcW w:w="900" w:type="dxa"/>
            <w:shd w:val="clear" w:color="auto" w:fill="auto"/>
          </w:tcPr>
          <w:p w14:paraId="2C4A98AB"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4CFA36D"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6CBD5520" w14:textId="77777777" w:rsidR="00CB71A9" w:rsidRPr="00A4262D" w:rsidRDefault="00CB71A9" w:rsidP="00CB71A9">
            <w:pPr>
              <w:pStyle w:val="acctfourfigures"/>
              <w:tabs>
                <w:tab w:val="clear" w:pos="765"/>
                <w:tab w:val="decimal" w:pos="1090"/>
              </w:tabs>
              <w:spacing w:line="300" w:lineRule="exact"/>
              <w:ind w:right="-43"/>
              <w:rPr>
                <w:sz w:val="20"/>
              </w:rPr>
            </w:pPr>
          </w:p>
        </w:tc>
        <w:tc>
          <w:tcPr>
            <w:tcW w:w="270" w:type="dxa"/>
            <w:shd w:val="clear" w:color="auto" w:fill="auto"/>
          </w:tcPr>
          <w:p w14:paraId="3677A63C"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27311E25"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25E3CD2"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145013CA" w14:textId="77777777" w:rsidR="00CB71A9" w:rsidRPr="00A4262D" w:rsidRDefault="00CB71A9" w:rsidP="00CB71A9">
            <w:pPr>
              <w:pStyle w:val="acctfourfigures"/>
              <w:tabs>
                <w:tab w:val="clear" w:pos="765"/>
                <w:tab w:val="decimal" w:pos="1090"/>
              </w:tabs>
              <w:spacing w:line="300" w:lineRule="exact"/>
              <w:ind w:right="-43"/>
              <w:rPr>
                <w:sz w:val="20"/>
              </w:rPr>
            </w:pPr>
          </w:p>
        </w:tc>
      </w:tr>
      <w:tr w:rsidR="004768DD" w:rsidRPr="00A4262D" w14:paraId="30561A3B" w14:textId="77777777" w:rsidTr="00EE695E">
        <w:trPr>
          <w:cantSplit/>
          <w:trHeight w:val="20"/>
        </w:trPr>
        <w:tc>
          <w:tcPr>
            <w:tcW w:w="3762" w:type="dxa"/>
            <w:shd w:val="clear" w:color="auto" w:fill="auto"/>
          </w:tcPr>
          <w:p w14:paraId="7FE3C8E0" w14:textId="1F4D5BD8" w:rsidR="004768DD" w:rsidRPr="00A4262D" w:rsidRDefault="004768DD" w:rsidP="004768DD">
            <w:pPr>
              <w:spacing w:line="300" w:lineRule="exact"/>
              <w:ind w:left="260" w:right="-43"/>
              <w:rPr>
                <w:rFonts w:ascii="Times New Roman" w:hAnsi="Times New Roman" w:cs="Times New Roman"/>
                <w:sz w:val="20"/>
                <w:szCs w:val="20"/>
              </w:rPr>
            </w:pPr>
            <w:r>
              <w:rPr>
                <w:rFonts w:ascii="Times New Roman" w:hAnsi="Times New Roman" w:cs="Times New Roman"/>
                <w:sz w:val="20"/>
                <w:szCs w:val="20"/>
              </w:rPr>
              <w:t>t</w:t>
            </w:r>
            <w:r w:rsidRPr="00A4262D">
              <w:rPr>
                <w:rFonts w:ascii="Times New Roman" w:hAnsi="Times New Roman" w:cs="Times New Roman"/>
                <w:sz w:val="20"/>
                <w:szCs w:val="20"/>
              </w:rPr>
              <w:t>ransaction</w:t>
            </w:r>
          </w:p>
        </w:tc>
        <w:tc>
          <w:tcPr>
            <w:tcW w:w="900" w:type="dxa"/>
            <w:shd w:val="clear" w:color="auto" w:fill="auto"/>
          </w:tcPr>
          <w:p w14:paraId="609E26B2"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2E3F551B" w14:textId="77777777" w:rsidR="004768DD" w:rsidRPr="00A4262D" w:rsidRDefault="004768DD" w:rsidP="00CB71A9">
            <w:pPr>
              <w:pStyle w:val="acctfourfigures"/>
              <w:tabs>
                <w:tab w:val="clear" w:pos="765"/>
                <w:tab w:val="decimal" w:pos="749"/>
              </w:tabs>
              <w:spacing w:line="300" w:lineRule="exact"/>
              <w:ind w:right="-43"/>
              <w:rPr>
                <w:sz w:val="20"/>
              </w:rPr>
            </w:pPr>
          </w:p>
        </w:tc>
        <w:tc>
          <w:tcPr>
            <w:tcW w:w="1260" w:type="dxa"/>
            <w:shd w:val="clear" w:color="auto" w:fill="auto"/>
          </w:tcPr>
          <w:p w14:paraId="4EB0A980" w14:textId="4CA33C69" w:rsidR="004768DD" w:rsidRPr="00A4262D" w:rsidRDefault="002554B1" w:rsidP="00CB71A9">
            <w:pPr>
              <w:pStyle w:val="acctfourfigures"/>
              <w:tabs>
                <w:tab w:val="clear" w:pos="765"/>
                <w:tab w:val="decimal" w:pos="1090"/>
              </w:tabs>
              <w:spacing w:line="300" w:lineRule="exact"/>
              <w:ind w:right="-43"/>
              <w:rPr>
                <w:sz w:val="20"/>
              </w:rPr>
            </w:pPr>
            <w:r w:rsidRPr="002554B1">
              <w:rPr>
                <w:rFonts w:cs="Angsana New"/>
                <w:sz w:val="20"/>
                <w:lang w:val="en-US" w:bidi="th-TH"/>
              </w:rPr>
              <w:t>20</w:t>
            </w:r>
            <w:r w:rsidR="004768DD" w:rsidRPr="00A4262D">
              <w:rPr>
                <w:sz w:val="20"/>
              </w:rPr>
              <w:t>,</w:t>
            </w:r>
            <w:r w:rsidRPr="002554B1">
              <w:rPr>
                <w:rFonts w:cs="Angsana New"/>
                <w:sz w:val="20"/>
                <w:lang w:val="en-US" w:bidi="th-TH"/>
              </w:rPr>
              <w:t>750</w:t>
            </w:r>
          </w:p>
        </w:tc>
        <w:tc>
          <w:tcPr>
            <w:tcW w:w="270" w:type="dxa"/>
            <w:shd w:val="clear" w:color="auto" w:fill="auto"/>
          </w:tcPr>
          <w:p w14:paraId="6A637248" w14:textId="77777777" w:rsidR="004768DD" w:rsidRPr="00A4262D" w:rsidRDefault="004768DD" w:rsidP="00CB71A9">
            <w:pPr>
              <w:pStyle w:val="acctfourfigures"/>
              <w:tabs>
                <w:tab w:val="clear" w:pos="765"/>
                <w:tab w:val="decimal" w:pos="749"/>
              </w:tabs>
              <w:spacing w:line="300" w:lineRule="exact"/>
              <w:ind w:right="-43"/>
              <w:rPr>
                <w:sz w:val="20"/>
              </w:rPr>
            </w:pPr>
          </w:p>
        </w:tc>
        <w:tc>
          <w:tcPr>
            <w:tcW w:w="990" w:type="dxa"/>
            <w:shd w:val="clear" w:color="auto" w:fill="auto"/>
          </w:tcPr>
          <w:p w14:paraId="04242BBF"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7AAEEDF7" w14:textId="77777777" w:rsidR="004768DD" w:rsidRPr="00A4262D" w:rsidRDefault="004768DD" w:rsidP="00CB71A9">
            <w:pPr>
              <w:pStyle w:val="acctfourfigures"/>
              <w:tabs>
                <w:tab w:val="clear" w:pos="765"/>
                <w:tab w:val="decimal" w:pos="749"/>
              </w:tabs>
              <w:spacing w:line="300" w:lineRule="exact"/>
              <w:ind w:right="-43"/>
              <w:rPr>
                <w:sz w:val="20"/>
              </w:rPr>
            </w:pPr>
          </w:p>
        </w:tc>
        <w:tc>
          <w:tcPr>
            <w:tcW w:w="1172" w:type="dxa"/>
            <w:shd w:val="clear" w:color="auto" w:fill="auto"/>
          </w:tcPr>
          <w:p w14:paraId="23EC03AF" w14:textId="40FBCF29" w:rsidR="004768DD" w:rsidRPr="004768DD" w:rsidRDefault="002554B1" w:rsidP="004768DD">
            <w:pPr>
              <w:pStyle w:val="acctfourfigures"/>
              <w:tabs>
                <w:tab w:val="clear" w:pos="765"/>
                <w:tab w:val="decimal" w:pos="1001"/>
              </w:tabs>
              <w:spacing w:line="300" w:lineRule="exact"/>
              <w:ind w:right="-43"/>
              <w:rPr>
                <w:rFonts w:cs="Angsana New"/>
                <w:sz w:val="20"/>
                <w:lang w:val="en-US" w:bidi="th-TH"/>
              </w:rPr>
            </w:pPr>
            <w:r w:rsidRPr="002554B1">
              <w:rPr>
                <w:rFonts w:cs="Angsana New"/>
                <w:sz w:val="20"/>
                <w:lang w:val="en-US" w:bidi="th-TH"/>
              </w:rPr>
              <w:t>8</w:t>
            </w:r>
            <w:r w:rsidR="004768DD" w:rsidRPr="00A4262D">
              <w:rPr>
                <w:rFonts w:cs="Angsana New"/>
                <w:sz w:val="20"/>
                <w:lang w:val="en-US" w:bidi="th-TH"/>
              </w:rPr>
              <w:t>,</w:t>
            </w:r>
            <w:r w:rsidRPr="002554B1">
              <w:rPr>
                <w:rFonts w:cs="Angsana New"/>
                <w:sz w:val="20"/>
                <w:lang w:val="en-US" w:bidi="th-TH"/>
              </w:rPr>
              <w:t>873</w:t>
            </w:r>
          </w:p>
        </w:tc>
      </w:tr>
      <w:tr w:rsidR="00CB71A9" w:rsidRPr="00A4262D" w14:paraId="79687932" w14:textId="77777777" w:rsidTr="00EE695E">
        <w:trPr>
          <w:cantSplit/>
          <w:trHeight w:val="20"/>
        </w:trPr>
        <w:tc>
          <w:tcPr>
            <w:tcW w:w="3762" w:type="dxa"/>
            <w:shd w:val="clear" w:color="auto" w:fill="auto"/>
          </w:tcPr>
          <w:p w14:paraId="4BC815B8" w14:textId="2FFDB222" w:rsidR="00CB71A9" w:rsidRPr="00A4262D" w:rsidRDefault="00CB71A9" w:rsidP="00CB71A9">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Under provided in prior year</w:t>
            </w:r>
          </w:p>
        </w:tc>
        <w:tc>
          <w:tcPr>
            <w:tcW w:w="900" w:type="dxa"/>
            <w:shd w:val="clear" w:color="auto" w:fill="auto"/>
          </w:tcPr>
          <w:p w14:paraId="55F6048A"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5A191406" w14:textId="77777777" w:rsidR="00CB71A9" w:rsidRPr="00A4262D" w:rsidRDefault="00CB71A9" w:rsidP="00CB71A9">
            <w:pPr>
              <w:pStyle w:val="acctfourfigures"/>
              <w:tabs>
                <w:tab w:val="clear" w:pos="765"/>
                <w:tab w:val="decimal" w:pos="749"/>
              </w:tabs>
              <w:spacing w:line="300" w:lineRule="exact"/>
              <w:ind w:right="-43"/>
              <w:rPr>
                <w:sz w:val="20"/>
              </w:rPr>
            </w:pPr>
          </w:p>
        </w:tc>
        <w:tc>
          <w:tcPr>
            <w:tcW w:w="1260" w:type="dxa"/>
            <w:shd w:val="clear" w:color="auto" w:fill="auto"/>
          </w:tcPr>
          <w:p w14:paraId="0F22079E" w14:textId="460DFAAB" w:rsidR="009209E9" w:rsidRPr="00A4262D" w:rsidRDefault="009209E9" w:rsidP="00EE695E">
            <w:pPr>
              <w:pStyle w:val="acctfourfigures"/>
              <w:tabs>
                <w:tab w:val="clear" w:pos="765"/>
                <w:tab w:val="decimal" w:pos="652"/>
              </w:tabs>
              <w:spacing w:line="300" w:lineRule="exact"/>
              <w:ind w:right="-43"/>
              <w:rPr>
                <w:sz w:val="20"/>
              </w:rPr>
            </w:pPr>
            <w:r w:rsidRPr="00A4262D">
              <w:rPr>
                <w:sz w:val="20"/>
              </w:rPr>
              <w:t>-</w:t>
            </w:r>
          </w:p>
        </w:tc>
        <w:tc>
          <w:tcPr>
            <w:tcW w:w="270" w:type="dxa"/>
            <w:shd w:val="clear" w:color="auto" w:fill="auto"/>
          </w:tcPr>
          <w:p w14:paraId="278AFF48" w14:textId="77777777" w:rsidR="00CB71A9" w:rsidRPr="00A4262D" w:rsidRDefault="00CB71A9" w:rsidP="00CB71A9">
            <w:pPr>
              <w:pStyle w:val="acctfourfigures"/>
              <w:tabs>
                <w:tab w:val="clear" w:pos="765"/>
                <w:tab w:val="decimal" w:pos="749"/>
              </w:tabs>
              <w:spacing w:line="300" w:lineRule="exact"/>
              <w:ind w:right="-43"/>
              <w:rPr>
                <w:sz w:val="20"/>
              </w:rPr>
            </w:pPr>
          </w:p>
        </w:tc>
        <w:tc>
          <w:tcPr>
            <w:tcW w:w="990" w:type="dxa"/>
            <w:shd w:val="clear" w:color="auto" w:fill="auto"/>
          </w:tcPr>
          <w:p w14:paraId="1A70408E" w14:textId="77777777" w:rsidR="00CB71A9" w:rsidRPr="00A4262D" w:rsidRDefault="00CB71A9"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5F69416E" w14:textId="77777777" w:rsidR="00CB71A9" w:rsidRPr="00A4262D" w:rsidRDefault="00CB71A9" w:rsidP="00CB71A9">
            <w:pPr>
              <w:pStyle w:val="acctfourfigures"/>
              <w:tabs>
                <w:tab w:val="clear" w:pos="765"/>
                <w:tab w:val="decimal" w:pos="749"/>
              </w:tabs>
              <w:spacing w:line="300" w:lineRule="exact"/>
              <w:ind w:right="-43"/>
              <w:rPr>
                <w:sz w:val="20"/>
              </w:rPr>
            </w:pPr>
          </w:p>
        </w:tc>
        <w:tc>
          <w:tcPr>
            <w:tcW w:w="1172" w:type="dxa"/>
            <w:shd w:val="clear" w:color="auto" w:fill="auto"/>
          </w:tcPr>
          <w:p w14:paraId="6FE68425" w14:textId="1797D1DB" w:rsidR="00CB71A9" w:rsidRPr="00A4262D" w:rsidRDefault="002554B1" w:rsidP="00CB71A9">
            <w:pPr>
              <w:pStyle w:val="acctfourfigures"/>
              <w:tabs>
                <w:tab w:val="clear" w:pos="765"/>
                <w:tab w:val="decimal" w:pos="1001"/>
              </w:tabs>
              <w:spacing w:line="300" w:lineRule="exact"/>
              <w:ind w:right="-43"/>
              <w:rPr>
                <w:rFonts w:cs="Angsana New"/>
                <w:sz w:val="20"/>
                <w:lang w:val="en-US" w:bidi="th-TH"/>
              </w:rPr>
            </w:pPr>
            <w:r w:rsidRPr="002554B1">
              <w:rPr>
                <w:rFonts w:cs="Angsana New"/>
                <w:sz w:val="20"/>
                <w:lang w:val="en-US" w:bidi="th-TH"/>
              </w:rPr>
              <w:t>2</w:t>
            </w:r>
            <w:r w:rsidR="00CB71A9" w:rsidRPr="00A4262D">
              <w:rPr>
                <w:rFonts w:cs="Angsana New"/>
                <w:sz w:val="20"/>
                <w:lang w:val="en-US" w:bidi="th-TH"/>
              </w:rPr>
              <w:t>,</w:t>
            </w:r>
            <w:r w:rsidRPr="002554B1">
              <w:rPr>
                <w:rFonts w:cs="Angsana New"/>
                <w:sz w:val="20"/>
                <w:lang w:val="en-US" w:bidi="th-TH"/>
              </w:rPr>
              <w:t>477</w:t>
            </w:r>
          </w:p>
        </w:tc>
      </w:tr>
      <w:tr w:rsidR="004768DD" w:rsidRPr="00A4262D" w14:paraId="3A6FB527" w14:textId="77777777" w:rsidTr="00EE695E">
        <w:trPr>
          <w:cantSplit/>
          <w:trHeight w:val="20"/>
        </w:trPr>
        <w:tc>
          <w:tcPr>
            <w:tcW w:w="3762" w:type="dxa"/>
            <w:shd w:val="clear" w:color="auto" w:fill="auto"/>
          </w:tcPr>
          <w:p w14:paraId="6048C7AD" w14:textId="274FE0FF" w:rsidR="004768DD" w:rsidRPr="00A4262D" w:rsidRDefault="004768DD" w:rsidP="00CB71A9">
            <w:pPr>
              <w:spacing w:line="300" w:lineRule="exact"/>
              <w:ind w:right="-43"/>
              <w:rPr>
                <w:rFonts w:ascii="Times New Roman" w:hAnsi="Times New Roman" w:cs="Times New Roman"/>
                <w:sz w:val="20"/>
                <w:szCs w:val="20"/>
              </w:rPr>
            </w:pPr>
            <w:r w:rsidRPr="00A4262D">
              <w:rPr>
                <w:rFonts w:ascii="Times New Roman" w:hAnsi="Times New Roman" w:cstheme="minorBidi"/>
                <w:sz w:val="20"/>
                <w:szCs w:val="20"/>
              </w:rPr>
              <w:t xml:space="preserve">Unrecognized </w:t>
            </w:r>
            <w:r w:rsidRPr="004768DD">
              <w:rPr>
                <w:rFonts w:ascii="Times New Roman" w:hAnsi="Times New Roman" w:cs="Times New Roman"/>
                <w:sz w:val="20"/>
                <w:szCs w:val="20"/>
              </w:rPr>
              <w:t>temporary</w:t>
            </w:r>
            <w:r w:rsidRPr="00A4262D">
              <w:rPr>
                <w:rFonts w:ascii="Times New Roman" w:hAnsi="Times New Roman" w:cstheme="minorBidi"/>
                <w:sz w:val="20"/>
                <w:szCs w:val="20"/>
              </w:rPr>
              <w:t xml:space="preserve"> differences as</w:t>
            </w:r>
          </w:p>
        </w:tc>
        <w:tc>
          <w:tcPr>
            <w:tcW w:w="900" w:type="dxa"/>
            <w:shd w:val="clear" w:color="auto" w:fill="auto"/>
          </w:tcPr>
          <w:p w14:paraId="63211834"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07AA735D" w14:textId="77777777" w:rsidR="004768DD" w:rsidRPr="00A4262D" w:rsidRDefault="004768DD" w:rsidP="00CB71A9">
            <w:pPr>
              <w:pStyle w:val="acctfourfigures"/>
              <w:tabs>
                <w:tab w:val="clear" w:pos="765"/>
                <w:tab w:val="decimal" w:pos="749"/>
              </w:tabs>
              <w:spacing w:line="300" w:lineRule="exact"/>
              <w:ind w:right="-43"/>
              <w:rPr>
                <w:sz w:val="20"/>
              </w:rPr>
            </w:pPr>
          </w:p>
        </w:tc>
        <w:tc>
          <w:tcPr>
            <w:tcW w:w="1260" w:type="dxa"/>
            <w:shd w:val="clear" w:color="auto" w:fill="auto"/>
          </w:tcPr>
          <w:p w14:paraId="31185C8D" w14:textId="77777777" w:rsidR="004768DD" w:rsidRPr="00A4262D" w:rsidRDefault="004768DD" w:rsidP="00EE695E">
            <w:pPr>
              <w:pStyle w:val="acctfourfigures"/>
              <w:tabs>
                <w:tab w:val="clear" w:pos="765"/>
                <w:tab w:val="decimal" w:pos="652"/>
              </w:tabs>
              <w:spacing w:line="300" w:lineRule="exact"/>
              <w:ind w:right="-43"/>
              <w:rPr>
                <w:sz w:val="20"/>
              </w:rPr>
            </w:pPr>
          </w:p>
        </w:tc>
        <w:tc>
          <w:tcPr>
            <w:tcW w:w="270" w:type="dxa"/>
            <w:shd w:val="clear" w:color="auto" w:fill="auto"/>
          </w:tcPr>
          <w:p w14:paraId="0EA355AF" w14:textId="77777777" w:rsidR="004768DD" w:rsidRPr="00A4262D" w:rsidRDefault="004768DD" w:rsidP="00CB71A9">
            <w:pPr>
              <w:pStyle w:val="acctfourfigures"/>
              <w:tabs>
                <w:tab w:val="clear" w:pos="765"/>
                <w:tab w:val="decimal" w:pos="749"/>
              </w:tabs>
              <w:spacing w:line="300" w:lineRule="exact"/>
              <w:ind w:right="-43"/>
              <w:rPr>
                <w:sz w:val="20"/>
              </w:rPr>
            </w:pPr>
          </w:p>
        </w:tc>
        <w:tc>
          <w:tcPr>
            <w:tcW w:w="990" w:type="dxa"/>
            <w:shd w:val="clear" w:color="auto" w:fill="auto"/>
          </w:tcPr>
          <w:p w14:paraId="2B1AC07D"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C5751CE" w14:textId="77777777" w:rsidR="004768DD" w:rsidRPr="00A4262D" w:rsidRDefault="004768DD" w:rsidP="00CB71A9">
            <w:pPr>
              <w:pStyle w:val="acctfourfigures"/>
              <w:tabs>
                <w:tab w:val="clear" w:pos="765"/>
                <w:tab w:val="decimal" w:pos="749"/>
              </w:tabs>
              <w:spacing w:line="300" w:lineRule="exact"/>
              <w:ind w:right="-43"/>
              <w:rPr>
                <w:sz w:val="20"/>
              </w:rPr>
            </w:pPr>
          </w:p>
        </w:tc>
        <w:tc>
          <w:tcPr>
            <w:tcW w:w="1172" w:type="dxa"/>
            <w:shd w:val="clear" w:color="auto" w:fill="auto"/>
          </w:tcPr>
          <w:p w14:paraId="7CEA0FDE" w14:textId="77777777" w:rsidR="004768DD" w:rsidRPr="00A4262D" w:rsidRDefault="004768DD" w:rsidP="00CB71A9">
            <w:pPr>
              <w:pStyle w:val="acctfourfigures"/>
              <w:tabs>
                <w:tab w:val="clear" w:pos="765"/>
                <w:tab w:val="decimal" w:pos="1001"/>
              </w:tabs>
              <w:spacing w:line="300" w:lineRule="exact"/>
              <w:ind w:right="-43"/>
              <w:rPr>
                <w:rFonts w:cs="Angsana New"/>
                <w:sz w:val="20"/>
                <w:lang w:val="en-US" w:bidi="th-TH"/>
              </w:rPr>
            </w:pPr>
          </w:p>
        </w:tc>
      </w:tr>
      <w:tr w:rsidR="004768DD" w:rsidRPr="00A4262D" w14:paraId="4AE9A52A" w14:textId="77777777" w:rsidTr="00EE695E">
        <w:trPr>
          <w:cantSplit/>
          <w:trHeight w:val="20"/>
        </w:trPr>
        <w:tc>
          <w:tcPr>
            <w:tcW w:w="3762" w:type="dxa"/>
            <w:shd w:val="clear" w:color="auto" w:fill="auto"/>
          </w:tcPr>
          <w:p w14:paraId="6A0F2174" w14:textId="6CAB7CBC" w:rsidR="004768DD" w:rsidRPr="00A4262D" w:rsidRDefault="004768DD" w:rsidP="004768DD">
            <w:pPr>
              <w:spacing w:line="300" w:lineRule="exact"/>
              <w:ind w:left="260" w:right="-43"/>
              <w:rPr>
                <w:rFonts w:ascii="Times New Roman" w:hAnsi="Times New Roman" w:cs="Times New Roman"/>
                <w:sz w:val="20"/>
                <w:szCs w:val="20"/>
              </w:rPr>
            </w:pPr>
            <w:r w:rsidRPr="00A4262D">
              <w:rPr>
                <w:rFonts w:ascii="Times New Roman" w:hAnsi="Times New Roman" w:cstheme="minorBidi"/>
                <w:sz w:val="20"/>
                <w:szCs w:val="20"/>
              </w:rPr>
              <w:t>deferred tax assets in the prior period are</w:t>
            </w:r>
          </w:p>
        </w:tc>
        <w:tc>
          <w:tcPr>
            <w:tcW w:w="900" w:type="dxa"/>
            <w:shd w:val="clear" w:color="auto" w:fill="auto"/>
          </w:tcPr>
          <w:p w14:paraId="61835DD8"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07B4073B" w14:textId="77777777" w:rsidR="004768DD" w:rsidRPr="00A4262D" w:rsidRDefault="004768DD" w:rsidP="00CB71A9">
            <w:pPr>
              <w:pStyle w:val="acctfourfigures"/>
              <w:tabs>
                <w:tab w:val="clear" w:pos="765"/>
                <w:tab w:val="decimal" w:pos="749"/>
              </w:tabs>
              <w:spacing w:line="300" w:lineRule="exact"/>
              <w:ind w:right="-43"/>
              <w:rPr>
                <w:sz w:val="20"/>
              </w:rPr>
            </w:pPr>
          </w:p>
        </w:tc>
        <w:tc>
          <w:tcPr>
            <w:tcW w:w="1260" w:type="dxa"/>
            <w:shd w:val="clear" w:color="auto" w:fill="auto"/>
          </w:tcPr>
          <w:p w14:paraId="20861B28" w14:textId="77777777" w:rsidR="004768DD" w:rsidRPr="00A4262D" w:rsidRDefault="004768DD" w:rsidP="00EE695E">
            <w:pPr>
              <w:pStyle w:val="acctfourfigures"/>
              <w:tabs>
                <w:tab w:val="clear" w:pos="765"/>
                <w:tab w:val="decimal" w:pos="652"/>
              </w:tabs>
              <w:spacing w:line="300" w:lineRule="exact"/>
              <w:ind w:right="-43"/>
              <w:rPr>
                <w:sz w:val="20"/>
              </w:rPr>
            </w:pPr>
          </w:p>
        </w:tc>
        <w:tc>
          <w:tcPr>
            <w:tcW w:w="270" w:type="dxa"/>
            <w:shd w:val="clear" w:color="auto" w:fill="auto"/>
          </w:tcPr>
          <w:p w14:paraId="53CC9443" w14:textId="77777777" w:rsidR="004768DD" w:rsidRPr="00A4262D" w:rsidRDefault="004768DD" w:rsidP="00CB71A9">
            <w:pPr>
              <w:pStyle w:val="acctfourfigures"/>
              <w:tabs>
                <w:tab w:val="clear" w:pos="765"/>
                <w:tab w:val="decimal" w:pos="749"/>
              </w:tabs>
              <w:spacing w:line="300" w:lineRule="exact"/>
              <w:ind w:right="-43"/>
              <w:rPr>
                <w:sz w:val="20"/>
              </w:rPr>
            </w:pPr>
          </w:p>
        </w:tc>
        <w:tc>
          <w:tcPr>
            <w:tcW w:w="990" w:type="dxa"/>
            <w:shd w:val="clear" w:color="auto" w:fill="auto"/>
          </w:tcPr>
          <w:p w14:paraId="6A60BA29" w14:textId="77777777" w:rsidR="004768DD" w:rsidRPr="00A4262D" w:rsidRDefault="004768DD" w:rsidP="00CB71A9">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BD29F59" w14:textId="77777777" w:rsidR="004768DD" w:rsidRPr="00A4262D" w:rsidRDefault="004768DD" w:rsidP="00CB71A9">
            <w:pPr>
              <w:pStyle w:val="acctfourfigures"/>
              <w:tabs>
                <w:tab w:val="clear" w:pos="765"/>
                <w:tab w:val="decimal" w:pos="749"/>
              </w:tabs>
              <w:spacing w:line="300" w:lineRule="exact"/>
              <w:ind w:right="-43"/>
              <w:rPr>
                <w:sz w:val="20"/>
              </w:rPr>
            </w:pPr>
          </w:p>
        </w:tc>
        <w:tc>
          <w:tcPr>
            <w:tcW w:w="1172" w:type="dxa"/>
            <w:shd w:val="clear" w:color="auto" w:fill="auto"/>
          </w:tcPr>
          <w:p w14:paraId="7A37D4BF" w14:textId="77777777" w:rsidR="004768DD" w:rsidRPr="00A4262D" w:rsidRDefault="004768DD" w:rsidP="00CB71A9">
            <w:pPr>
              <w:pStyle w:val="acctfourfigures"/>
              <w:tabs>
                <w:tab w:val="clear" w:pos="765"/>
                <w:tab w:val="decimal" w:pos="1001"/>
              </w:tabs>
              <w:spacing w:line="300" w:lineRule="exact"/>
              <w:ind w:right="-43"/>
              <w:rPr>
                <w:rFonts w:cs="Angsana New"/>
                <w:sz w:val="20"/>
                <w:lang w:val="en-US" w:bidi="th-TH"/>
              </w:rPr>
            </w:pPr>
          </w:p>
        </w:tc>
      </w:tr>
      <w:tr w:rsidR="00EE695E" w:rsidRPr="00A4262D" w14:paraId="34977593" w14:textId="77777777" w:rsidTr="00EE695E">
        <w:trPr>
          <w:cantSplit/>
          <w:trHeight w:val="20"/>
        </w:trPr>
        <w:tc>
          <w:tcPr>
            <w:tcW w:w="3762" w:type="dxa"/>
            <w:shd w:val="clear" w:color="auto" w:fill="auto"/>
          </w:tcPr>
          <w:p w14:paraId="6AB8BB75" w14:textId="4AB3BECC" w:rsidR="00EE695E" w:rsidRPr="00A4262D" w:rsidRDefault="00EE695E" w:rsidP="004768DD">
            <w:pPr>
              <w:spacing w:line="300" w:lineRule="exact"/>
              <w:ind w:left="260" w:right="-43"/>
              <w:rPr>
                <w:rFonts w:ascii="Times New Roman" w:hAnsi="Times New Roman" w:cstheme="minorBidi"/>
                <w:sz w:val="20"/>
                <w:szCs w:val="20"/>
                <w:cs/>
              </w:rPr>
            </w:pPr>
            <w:r w:rsidRPr="00A4262D">
              <w:rPr>
                <w:rFonts w:ascii="Times New Roman" w:hAnsi="Times New Roman" w:cstheme="minorBidi"/>
                <w:sz w:val="20"/>
                <w:szCs w:val="20"/>
              </w:rPr>
              <w:t>recognized in the current period.</w:t>
            </w:r>
          </w:p>
        </w:tc>
        <w:tc>
          <w:tcPr>
            <w:tcW w:w="900" w:type="dxa"/>
            <w:shd w:val="clear" w:color="auto" w:fill="auto"/>
          </w:tcPr>
          <w:p w14:paraId="4BFC6A5F" w14:textId="77777777" w:rsidR="00EE695E" w:rsidRPr="00A4262D" w:rsidRDefault="00EE695E" w:rsidP="00EE695E">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2D898EE9" w14:textId="77777777" w:rsidR="00EE695E" w:rsidRPr="00A4262D" w:rsidRDefault="00EE695E" w:rsidP="00EE695E">
            <w:pPr>
              <w:pStyle w:val="acctfourfigures"/>
              <w:tabs>
                <w:tab w:val="clear" w:pos="765"/>
                <w:tab w:val="decimal" w:pos="749"/>
              </w:tabs>
              <w:spacing w:line="300" w:lineRule="exact"/>
              <w:ind w:right="-43"/>
              <w:rPr>
                <w:sz w:val="20"/>
              </w:rPr>
            </w:pPr>
          </w:p>
        </w:tc>
        <w:tc>
          <w:tcPr>
            <w:tcW w:w="1260" w:type="dxa"/>
            <w:shd w:val="clear" w:color="auto" w:fill="auto"/>
            <w:vAlign w:val="bottom"/>
          </w:tcPr>
          <w:p w14:paraId="113C56AA" w14:textId="03DB14A6" w:rsidR="00EE695E" w:rsidRPr="00A4262D" w:rsidRDefault="00DE2652" w:rsidP="00EE695E">
            <w:pPr>
              <w:pStyle w:val="acctfourfigures"/>
              <w:tabs>
                <w:tab w:val="clear" w:pos="765"/>
                <w:tab w:val="decimal" w:pos="1090"/>
              </w:tabs>
              <w:spacing w:line="300" w:lineRule="exact"/>
              <w:ind w:right="-43"/>
              <w:rPr>
                <w:sz w:val="20"/>
              </w:rPr>
            </w:pPr>
            <w:r w:rsidRPr="00A4262D">
              <w:rPr>
                <w:sz w:val="20"/>
              </w:rPr>
              <w:t>(</w:t>
            </w:r>
            <w:r w:rsidR="002554B1" w:rsidRPr="002554B1">
              <w:rPr>
                <w:rFonts w:cs="Angsana New"/>
                <w:sz w:val="20"/>
                <w:lang w:val="en-US" w:bidi="th-TH"/>
              </w:rPr>
              <w:t>1</w:t>
            </w:r>
            <w:r w:rsidR="00EE695E" w:rsidRPr="00A4262D">
              <w:rPr>
                <w:sz w:val="20"/>
              </w:rPr>
              <w:t>,</w:t>
            </w:r>
            <w:r w:rsidR="002554B1" w:rsidRPr="002554B1">
              <w:rPr>
                <w:rFonts w:cs="Angsana New"/>
                <w:sz w:val="20"/>
                <w:lang w:val="en-US" w:bidi="th-TH"/>
              </w:rPr>
              <w:t>932</w:t>
            </w:r>
            <w:r w:rsidRPr="00A4262D">
              <w:rPr>
                <w:sz w:val="20"/>
              </w:rPr>
              <w:t>)</w:t>
            </w:r>
          </w:p>
        </w:tc>
        <w:tc>
          <w:tcPr>
            <w:tcW w:w="270" w:type="dxa"/>
            <w:shd w:val="clear" w:color="auto" w:fill="auto"/>
            <w:vAlign w:val="bottom"/>
          </w:tcPr>
          <w:p w14:paraId="52D57F50" w14:textId="77777777" w:rsidR="00EE695E" w:rsidRPr="00A4262D" w:rsidRDefault="00EE695E" w:rsidP="00EE695E">
            <w:pPr>
              <w:pStyle w:val="acctfourfigures"/>
              <w:tabs>
                <w:tab w:val="clear" w:pos="765"/>
                <w:tab w:val="decimal" w:pos="749"/>
              </w:tabs>
              <w:spacing w:line="300" w:lineRule="exact"/>
              <w:ind w:right="-43"/>
              <w:rPr>
                <w:sz w:val="20"/>
              </w:rPr>
            </w:pPr>
          </w:p>
        </w:tc>
        <w:tc>
          <w:tcPr>
            <w:tcW w:w="990" w:type="dxa"/>
            <w:shd w:val="clear" w:color="auto" w:fill="auto"/>
            <w:vAlign w:val="bottom"/>
          </w:tcPr>
          <w:p w14:paraId="63820BCF" w14:textId="77777777" w:rsidR="00EE695E" w:rsidRPr="00A4262D" w:rsidRDefault="00EE695E" w:rsidP="00EE695E">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F0BE5AF" w14:textId="77777777" w:rsidR="00EE695E" w:rsidRPr="00A4262D" w:rsidRDefault="00EE695E" w:rsidP="00EE695E">
            <w:pPr>
              <w:pStyle w:val="acctfourfigures"/>
              <w:tabs>
                <w:tab w:val="clear" w:pos="765"/>
                <w:tab w:val="decimal" w:pos="749"/>
              </w:tabs>
              <w:spacing w:line="300" w:lineRule="exact"/>
              <w:ind w:right="-43"/>
              <w:rPr>
                <w:sz w:val="20"/>
              </w:rPr>
            </w:pPr>
          </w:p>
        </w:tc>
        <w:tc>
          <w:tcPr>
            <w:tcW w:w="1172" w:type="dxa"/>
            <w:shd w:val="clear" w:color="auto" w:fill="auto"/>
            <w:vAlign w:val="bottom"/>
          </w:tcPr>
          <w:p w14:paraId="56772A1D" w14:textId="6BF42097" w:rsidR="00EE695E" w:rsidRPr="00A4262D" w:rsidRDefault="00EE695E" w:rsidP="00EE695E">
            <w:pPr>
              <w:pStyle w:val="acctfourfigures"/>
              <w:tabs>
                <w:tab w:val="clear" w:pos="765"/>
                <w:tab w:val="decimal" w:pos="564"/>
              </w:tabs>
              <w:spacing w:line="300" w:lineRule="exact"/>
              <w:ind w:right="-43"/>
              <w:rPr>
                <w:rFonts w:cs="Angsana New"/>
                <w:sz w:val="20"/>
                <w:lang w:val="en-US" w:bidi="th-TH"/>
              </w:rPr>
            </w:pPr>
            <w:r w:rsidRPr="00A4262D">
              <w:rPr>
                <w:sz w:val="20"/>
              </w:rPr>
              <w:t>-</w:t>
            </w:r>
          </w:p>
        </w:tc>
      </w:tr>
      <w:tr w:rsidR="00841A5C" w:rsidRPr="00A4262D" w14:paraId="153D3AFC" w14:textId="77777777" w:rsidTr="00EE695E">
        <w:trPr>
          <w:cantSplit/>
          <w:trHeight w:val="20"/>
        </w:trPr>
        <w:tc>
          <w:tcPr>
            <w:tcW w:w="3762" w:type="dxa"/>
            <w:shd w:val="clear" w:color="auto" w:fill="auto"/>
          </w:tcPr>
          <w:p w14:paraId="5D6D235A" w14:textId="10A1A879" w:rsidR="00841A5C" w:rsidRPr="00841A5C" w:rsidRDefault="00841A5C" w:rsidP="00841A5C">
            <w:pPr>
              <w:spacing w:line="300" w:lineRule="exact"/>
              <w:ind w:right="-43"/>
              <w:rPr>
                <w:rFonts w:ascii="Times New Roman" w:hAnsi="Times New Roman" w:cstheme="minorBidi"/>
                <w:sz w:val="20"/>
                <w:szCs w:val="20"/>
                <w:lang w:val="en"/>
              </w:rPr>
            </w:pPr>
            <w:r>
              <w:rPr>
                <w:rFonts w:ascii="Times New Roman" w:hAnsi="Times New Roman" w:cstheme="minorBidi"/>
                <w:sz w:val="20"/>
                <w:szCs w:val="20"/>
              </w:rPr>
              <w:t>Taxable expense</w:t>
            </w:r>
            <w:r w:rsidR="00272364">
              <w:rPr>
                <w:rFonts w:ascii="Times New Roman" w:hAnsi="Times New Roman" w:cstheme="minorBidi"/>
                <w:sz w:val="20"/>
                <w:szCs w:val="20"/>
              </w:rPr>
              <w:t>s</w:t>
            </w:r>
            <w:r>
              <w:rPr>
                <w:rFonts w:ascii="Times New Roman" w:hAnsi="Times New Roman" w:cstheme="minorBidi"/>
                <w:sz w:val="20"/>
                <w:szCs w:val="20"/>
              </w:rPr>
              <w:t xml:space="preserve"> </w:t>
            </w:r>
            <w:r w:rsidRPr="00841A5C">
              <w:rPr>
                <w:rFonts w:ascii="Times New Roman" w:hAnsi="Times New Roman" w:cstheme="minorBidi"/>
                <w:sz w:val="20"/>
                <w:szCs w:val="20"/>
              </w:rPr>
              <w:t>that are not considered</w:t>
            </w:r>
          </w:p>
        </w:tc>
        <w:tc>
          <w:tcPr>
            <w:tcW w:w="900" w:type="dxa"/>
            <w:shd w:val="clear" w:color="auto" w:fill="auto"/>
          </w:tcPr>
          <w:p w14:paraId="3EF21F98" w14:textId="77777777" w:rsidR="00841A5C" w:rsidRPr="00A4262D" w:rsidRDefault="00841A5C" w:rsidP="00EE695E">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9B2D346" w14:textId="77777777" w:rsidR="00841A5C" w:rsidRPr="00A4262D" w:rsidRDefault="00841A5C" w:rsidP="00EE695E">
            <w:pPr>
              <w:pStyle w:val="acctfourfigures"/>
              <w:tabs>
                <w:tab w:val="clear" w:pos="765"/>
                <w:tab w:val="decimal" w:pos="749"/>
              </w:tabs>
              <w:spacing w:line="300" w:lineRule="exact"/>
              <w:ind w:right="-43"/>
              <w:rPr>
                <w:sz w:val="20"/>
              </w:rPr>
            </w:pPr>
          </w:p>
        </w:tc>
        <w:tc>
          <w:tcPr>
            <w:tcW w:w="1260" w:type="dxa"/>
            <w:shd w:val="clear" w:color="auto" w:fill="auto"/>
            <w:vAlign w:val="bottom"/>
          </w:tcPr>
          <w:p w14:paraId="0C600218" w14:textId="77777777" w:rsidR="00841A5C" w:rsidRPr="00A4262D" w:rsidRDefault="00841A5C" w:rsidP="00EE695E">
            <w:pPr>
              <w:pStyle w:val="acctfourfigures"/>
              <w:tabs>
                <w:tab w:val="clear" w:pos="765"/>
                <w:tab w:val="decimal" w:pos="1090"/>
              </w:tabs>
              <w:spacing w:line="300" w:lineRule="exact"/>
              <w:ind w:right="-43"/>
              <w:rPr>
                <w:sz w:val="20"/>
              </w:rPr>
            </w:pPr>
          </w:p>
        </w:tc>
        <w:tc>
          <w:tcPr>
            <w:tcW w:w="270" w:type="dxa"/>
            <w:shd w:val="clear" w:color="auto" w:fill="auto"/>
            <w:vAlign w:val="bottom"/>
          </w:tcPr>
          <w:p w14:paraId="5A3D0824" w14:textId="77777777" w:rsidR="00841A5C" w:rsidRPr="00A4262D" w:rsidRDefault="00841A5C" w:rsidP="00EE695E">
            <w:pPr>
              <w:pStyle w:val="acctfourfigures"/>
              <w:tabs>
                <w:tab w:val="clear" w:pos="765"/>
                <w:tab w:val="decimal" w:pos="749"/>
              </w:tabs>
              <w:spacing w:line="300" w:lineRule="exact"/>
              <w:ind w:right="-43"/>
              <w:rPr>
                <w:sz w:val="20"/>
              </w:rPr>
            </w:pPr>
          </w:p>
        </w:tc>
        <w:tc>
          <w:tcPr>
            <w:tcW w:w="990" w:type="dxa"/>
            <w:shd w:val="clear" w:color="auto" w:fill="auto"/>
            <w:vAlign w:val="bottom"/>
          </w:tcPr>
          <w:p w14:paraId="726E3A78" w14:textId="77777777" w:rsidR="00841A5C" w:rsidRPr="00A4262D" w:rsidRDefault="00841A5C" w:rsidP="00EE695E">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9C6154B" w14:textId="77777777" w:rsidR="00841A5C" w:rsidRPr="00A4262D" w:rsidRDefault="00841A5C" w:rsidP="00EE695E">
            <w:pPr>
              <w:pStyle w:val="acctfourfigures"/>
              <w:tabs>
                <w:tab w:val="clear" w:pos="765"/>
                <w:tab w:val="decimal" w:pos="749"/>
              </w:tabs>
              <w:spacing w:line="300" w:lineRule="exact"/>
              <w:ind w:right="-43"/>
              <w:rPr>
                <w:sz w:val="20"/>
              </w:rPr>
            </w:pPr>
          </w:p>
        </w:tc>
        <w:tc>
          <w:tcPr>
            <w:tcW w:w="1172" w:type="dxa"/>
            <w:shd w:val="clear" w:color="auto" w:fill="auto"/>
            <w:vAlign w:val="bottom"/>
          </w:tcPr>
          <w:p w14:paraId="0F2B8FED" w14:textId="77777777" w:rsidR="00841A5C" w:rsidRPr="00A4262D" w:rsidRDefault="00841A5C" w:rsidP="00EE695E">
            <w:pPr>
              <w:pStyle w:val="acctfourfigures"/>
              <w:tabs>
                <w:tab w:val="clear" w:pos="765"/>
                <w:tab w:val="decimal" w:pos="564"/>
              </w:tabs>
              <w:spacing w:line="300" w:lineRule="exact"/>
              <w:ind w:right="-43"/>
              <w:rPr>
                <w:sz w:val="20"/>
              </w:rPr>
            </w:pPr>
          </w:p>
        </w:tc>
      </w:tr>
      <w:tr w:rsidR="00841A5C" w:rsidRPr="00A4262D" w14:paraId="61077C16" w14:textId="77777777" w:rsidTr="00EE695E">
        <w:trPr>
          <w:cantSplit/>
          <w:trHeight w:val="20"/>
        </w:trPr>
        <w:tc>
          <w:tcPr>
            <w:tcW w:w="3762" w:type="dxa"/>
            <w:shd w:val="clear" w:color="auto" w:fill="auto"/>
          </w:tcPr>
          <w:p w14:paraId="7FE55169" w14:textId="262DEADE" w:rsidR="00841A5C" w:rsidRDefault="00841A5C" w:rsidP="00841A5C">
            <w:pPr>
              <w:spacing w:line="300" w:lineRule="exact"/>
              <w:ind w:left="273" w:right="-43"/>
              <w:rPr>
                <w:rFonts w:ascii="Times New Roman" w:hAnsi="Times New Roman" w:cstheme="minorBidi"/>
                <w:sz w:val="20"/>
                <w:szCs w:val="20"/>
              </w:rPr>
            </w:pPr>
            <w:r w:rsidRPr="00841A5C">
              <w:rPr>
                <w:rFonts w:ascii="Times New Roman" w:hAnsi="Times New Roman" w:cstheme="minorBidi"/>
                <w:sz w:val="20"/>
                <w:szCs w:val="20"/>
              </w:rPr>
              <w:t>an accounting expense</w:t>
            </w:r>
          </w:p>
        </w:tc>
        <w:tc>
          <w:tcPr>
            <w:tcW w:w="900" w:type="dxa"/>
            <w:shd w:val="clear" w:color="auto" w:fill="auto"/>
          </w:tcPr>
          <w:p w14:paraId="1B711D96"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5D88C175" w14:textId="77777777" w:rsidR="00841A5C" w:rsidRPr="00A4262D" w:rsidRDefault="00841A5C" w:rsidP="00841A5C">
            <w:pPr>
              <w:pStyle w:val="acctfourfigures"/>
              <w:tabs>
                <w:tab w:val="clear" w:pos="765"/>
                <w:tab w:val="decimal" w:pos="749"/>
              </w:tabs>
              <w:spacing w:line="300" w:lineRule="exact"/>
              <w:ind w:right="-43"/>
              <w:rPr>
                <w:sz w:val="20"/>
              </w:rPr>
            </w:pPr>
          </w:p>
        </w:tc>
        <w:tc>
          <w:tcPr>
            <w:tcW w:w="1260" w:type="dxa"/>
            <w:shd w:val="clear" w:color="auto" w:fill="auto"/>
            <w:vAlign w:val="bottom"/>
          </w:tcPr>
          <w:p w14:paraId="627287A8" w14:textId="2146AC85" w:rsidR="00841A5C" w:rsidRPr="00A4262D" w:rsidRDefault="00841A5C" w:rsidP="00841A5C">
            <w:pPr>
              <w:pStyle w:val="acctfourfigures"/>
              <w:tabs>
                <w:tab w:val="clear" w:pos="765"/>
                <w:tab w:val="decimal" w:pos="1090"/>
              </w:tabs>
              <w:spacing w:line="300" w:lineRule="exact"/>
              <w:ind w:right="-43"/>
              <w:rPr>
                <w:sz w:val="20"/>
              </w:rPr>
            </w:pPr>
            <w:r w:rsidRPr="00A4262D">
              <w:rPr>
                <w:sz w:val="20"/>
              </w:rPr>
              <w:t>(</w:t>
            </w:r>
            <w:r>
              <w:rPr>
                <w:rFonts w:cs="Angsana New"/>
                <w:sz w:val="20"/>
                <w:lang w:val="en-US" w:bidi="th-TH"/>
              </w:rPr>
              <w:t>7</w:t>
            </w:r>
            <w:r w:rsidRPr="00A4262D">
              <w:rPr>
                <w:sz w:val="20"/>
              </w:rPr>
              <w:t>,</w:t>
            </w:r>
            <w:r>
              <w:rPr>
                <w:rFonts w:cs="Angsana New"/>
                <w:sz w:val="20"/>
                <w:lang w:val="en-US" w:bidi="th-TH"/>
              </w:rPr>
              <w:t>533</w:t>
            </w:r>
            <w:r w:rsidRPr="00A4262D">
              <w:rPr>
                <w:sz w:val="20"/>
              </w:rPr>
              <w:t>)</w:t>
            </w:r>
          </w:p>
        </w:tc>
        <w:tc>
          <w:tcPr>
            <w:tcW w:w="270" w:type="dxa"/>
            <w:shd w:val="clear" w:color="auto" w:fill="auto"/>
            <w:vAlign w:val="bottom"/>
          </w:tcPr>
          <w:p w14:paraId="5ECB3649" w14:textId="77777777" w:rsidR="00841A5C" w:rsidRPr="00A4262D" w:rsidRDefault="00841A5C" w:rsidP="00841A5C">
            <w:pPr>
              <w:pStyle w:val="acctfourfigures"/>
              <w:tabs>
                <w:tab w:val="clear" w:pos="765"/>
                <w:tab w:val="decimal" w:pos="749"/>
              </w:tabs>
              <w:spacing w:line="300" w:lineRule="exact"/>
              <w:ind w:right="-43"/>
              <w:rPr>
                <w:sz w:val="20"/>
              </w:rPr>
            </w:pPr>
          </w:p>
        </w:tc>
        <w:tc>
          <w:tcPr>
            <w:tcW w:w="990" w:type="dxa"/>
            <w:shd w:val="clear" w:color="auto" w:fill="auto"/>
            <w:vAlign w:val="bottom"/>
          </w:tcPr>
          <w:p w14:paraId="34EE6AD5"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39853ED4" w14:textId="77777777" w:rsidR="00841A5C" w:rsidRPr="00A4262D" w:rsidRDefault="00841A5C" w:rsidP="00841A5C">
            <w:pPr>
              <w:pStyle w:val="acctfourfigures"/>
              <w:tabs>
                <w:tab w:val="clear" w:pos="765"/>
                <w:tab w:val="decimal" w:pos="749"/>
              </w:tabs>
              <w:spacing w:line="300" w:lineRule="exact"/>
              <w:ind w:right="-43"/>
              <w:rPr>
                <w:sz w:val="20"/>
              </w:rPr>
            </w:pPr>
          </w:p>
        </w:tc>
        <w:tc>
          <w:tcPr>
            <w:tcW w:w="1172" w:type="dxa"/>
            <w:shd w:val="clear" w:color="auto" w:fill="auto"/>
            <w:vAlign w:val="bottom"/>
          </w:tcPr>
          <w:p w14:paraId="47C80F80" w14:textId="6C5F0B62" w:rsidR="00841A5C" w:rsidRPr="00A4262D" w:rsidRDefault="00841A5C" w:rsidP="00841A5C">
            <w:pPr>
              <w:pStyle w:val="acctfourfigures"/>
              <w:tabs>
                <w:tab w:val="clear" w:pos="765"/>
                <w:tab w:val="decimal" w:pos="564"/>
              </w:tabs>
              <w:spacing w:line="300" w:lineRule="exact"/>
              <w:ind w:right="-43"/>
              <w:rPr>
                <w:sz w:val="20"/>
              </w:rPr>
            </w:pPr>
            <w:r w:rsidRPr="00A4262D">
              <w:rPr>
                <w:sz w:val="20"/>
              </w:rPr>
              <w:t>-</w:t>
            </w:r>
          </w:p>
        </w:tc>
      </w:tr>
      <w:tr w:rsidR="00841A5C" w:rsidRPr="00A4262D" w14:paraId="2224C317" w14:textId="77777777" w:rsidTr="00EE695E">
        <w:trPr>
          <w:cantSplit/>
          <w:trHeight w:val="20"/>
        </w:trPr>
        <w:tc>
          <w:tcPr>
            <w:tcW w:w="3762" w:type="dxa"/>
            <w:shd w:val="clear" w:color="auto" w:fill="auto"/>
          </w:tcPr>
          <w:p w14:paraId="7B1D6F08" w14:textId="143F28E4" w:rsidR="00841A5C" w:rsidRPr="00A4262D" w:rsidRDefault="00841A5C" w:rsidP="00841A5C">
            <w:pPr>
              <w:spacing w:line="300" w:lineRule="exact"/>
              <w:ind w:left="6" w:right="-43"/>
              <w:rPr>
                <w:rFonts w:ascii="Times New Roman" w:hAnsi="Times New Roman" w:cs="Times New Roman"/>
                <w:sz w:val="20"/>
                <w:szCs w:val="20"/>
              </w:rPr>
            </w:pPr>
            <w:r w:rsidRPr="00A4262D">
              <w:rPr>
                <w:rFonts w:ascii="Times New Roman" w:hAnsi="Times New Roman" w:cs="Times New Roman"/>
                <w:sz w:val="20"/>
                <w:szCs w:val="20"/>
              </w:rPr>
              <w:t>Others</w:t>
            </w:r>
          </w:p>
        </w:tc>
        <w:tc>
          <w:tcPr>
            <w:tcW w:w="900" w:type="dxa"/>
            <w:shd w:val="clear" w:color="auto" w:fill="auto"/>
          </w:tcPr>
          <w:p w14:paraId="333984E9"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0ACB3FD" w14:textId="77777777" w:rsidR="00841A5C" w:rsidRPr="00A4262D" w:rsidRDefault="00841A5C" w:rsidP="00841A5C">
            <w:pPr>
              <w:pStyle w:val="acctfourfigures"/>
              <w:tabs>
                <w:tab w:val="clear" w:pos="765"/>
                <w:tab w:val="decimal" w:pos="749"/>
              </w:tabs>
              <w:spacing w:line="300" w:lineRule="exact"/>
              <w:ind w:right="-43"/>
              <w:rPr>
                <w:sz w:val="20"/>
              </w:rPr>
            </w:pPr>
          </w:p>
        </w:tc>
        <w:tc>
          <w:tcPr>
            <w:tcW w:w="1260" w:type="dxa"/>
            <w:tcBorders>
              <w:bottom w:val="single" w:sz="4" w:space="0" w:color="auto"/>
            </w:tcBorders>
            <w:shd w:val="clear" w:color="auto" w:fill="auto"/>
          </w:tcPr>
          <w:p w14:paraId="3C81C67B" w14:textId="4981B629" w:rsidR="00841A5C" w:rsidRPr="00A4262D" w:rsidRDefault="00841A5C" w:rsidP="00841A5C">
            <w:pPr>
              <w:pStyle w:val="acctfourfigures"/>
              <w:tabs>
                <w:tab w:val="clear" w:pos="765"/>
                <w:tab w:val="decimal" w:pos="1090"/>
              </w:tabs>
              <w:spacing w:line="300" w:lineRule="exact"/>
              <w:ind w:right="-43"/>
              <w:rPr>
                <w:sz w:val="20"/>
                <w:lang w:val="en-US"/>
              </w:rPr>
            </w:pPr>
            <w:r w:rsidRPr="002554B1">
              <w:rPr>
                <w:rFonts w:cs="Angsana New"/>
                <w:sz w:val="20"/>
                <w:lang w:val="en-US" w:bidi="th-TH"/>
              </w:rPr>
              <w:t>72</w:t>
            </w:r>
          </w:p>
        </w:tc>
        <w:tc>
          <w:tcPr>
            <w:tcW w:w="270" w:type="dxa"/>
            <w:shd w:val="clear" w:color="auto" w:fill="auto"/>
          </w:tcPr>
          <w:p w14:paraId="59A820CB" w14:textId="77777777" w:rsidR="00841A5C" w:rsidRPr="00A4262D" w:rsidRDefault="00841A5C" w:rsidP="00841A5C">
            <w:pPr>
              <w:pStyle w:val="acctfourfigures"/>
              <w:tabs>
                <w:tab w:val="clear" w:pos="765"/>
                <w:tab w:val="decimal" w:pos="749"/>
              </w:tabs>
              <w:spacing w:line="300" w:lineRule="exact"/>
              <w:ind w:right="-43"/>
              <w:rPr>
                <w:sz w:val="20"/>
              </w:rPr>
            </w:pPr>
          </w:p>
        </w:tc>
        <w:tc>
          <w:tcPr>
            <w:tcW w:w="990" w:type="dxa"/>
            <w:shd w:val="clear" w:color="auto" w:fill="auto"/>
          </w:tcPr>
          <w:p w14:paraId="21FEE9DC"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B5E55CB" w14:textId="77777777" w:rsidR="00841A5C" w:rsidRPr="00A4262D" w:rsidRDefault="00841A5C" w:rsidP="00841A5C">
            <w:pPr>
              <w:pStyle w:val="acctfourfigures"/>
              <w:tabs>
                <w:tab w:val="clear" w:pos="765"/>
                <w:tab w:val="decimal" w:pos="749"/>
              </w:tabs>
              <w:spacing w:line="300" w:lineRule="exact"/>
              <w:ind w:right="-43"/>
              <w:rPr>
                <w:sz w:val="20"/>
              </w:rPr>
            </w:pPr>
          </w:p>
        </w:tc>
        <w:tc>
          <w:tcPr>
            <w:tcW w:w="1172" w:type="dxa"/>
            <w:tcBorders>
              <w:bottom w:val="single" w:sz="4" w:space="0" w:color="auto"/>
            </w:tcBorders>
            <w:shd w:val="clear" w:color="auto" w:fill="auto"/>
          </w:tcPr>
          <w:p w14:paraId="7D0E2169" w14:textId="3DB351B2" w:rsidR="00841A5C" w:rsidRPr="00A4262D" w:rsidRDefault="00841A5C" w:rsidP="00841A5C">
            <w:pPr>
              <w:pStyle w:val="acctfourfigures"/>
              <w:tabs>
                <w:tab w:val="clear" w:pos="765"/>
                <w:tab w:val="decimal" w:pos="1001"/>
              </w:tabs>
              <w:spacing w:line="300" w:lineRule="exact"/>
              <w:ind w:right="-43"/>
              <w:rPr>
                <w:rFonts w:cs="Angsana New"/>
                <w:sz w:val="20"/>
                <w:lang w:val="en-US" w:bidi="th-TH"/>
              </w:rPr>
            </w:pPr>
            <w:r w:rsidRPr="002554B1">
              <w:rPr>
                <w:rFonts w:cs="Angsana New"/>
                <w:sz w:val="20"/>
                <w:lang w:val="en-US" w:bidi="th-TH"/>
              </w:rPr>
              <w:t>2</w:t>
            </w:r>
            <w:r w:rsidRPr="00A4262D">
              <w:rPr>
                <w:rFonts w:cs="Angsana New"/>
                <w:sz w:val="20"/>
                <w:lang w:val="en-US" w:bidi="th-TH"/>
              </w:rPr>
              <w:t>,</w:t>
            </w:r>
            <w:r w:rsidRPr="002554B1">
              <w:rPr>
                <w:rFonts w:cs="Angsana New"/>
                <w:sz w:val="20"/>
                <w:lang w:val="en-US" w:bidi="th-TH"/>
              </w:rPr>
              <w:t>066</w:t>
            </w:r>
          </w:p>
        </w:tc>
      </w:tr>
      <w:tr w:rsidR="00841A5C" w:rsidRPr="00A4262D" w14:paraId="4E5B8214" w14:textId="77777777" w:rsidTr="009D31B9">
        <w:trPr>
          <w:cantSplit/>
          <w:trHeight w:val="20"/>
        </w:trPr>
        <w:tc>
          <w:tcPr>
            <w:tcW w:w="3762" w:type="dxa"/>
            <w:shd w:val="clear" w:color="auto" w:fill="auto"/>
          </w:tcPr>
          <w:p w14:paraId="37FE79D0" w14:textId="77777777" w:rsidR="00841A5C" w:rsidRPr="00A4262D" w:rsidRDefault="00841A5C" w:rsidP="00841A5C">
            <w:pPr>
              <w:spacing w:line="300" w:lineRule="exact"/>
              <w:ind w:right="-43"/>
              <w:rPr>
                <w:rFonts w:ascii="Times New Roman" w:hAnsi="Times New Roman" w:cs="Times New Roman"/>
                <w:b/>
                <w:bCs/>
                <w:sz w:val="20"/>
                <w:szCs w:val="20"/>
              </w:rPr>
            </w:pPr>
            <w:r w:rsidRPr="00A4262D">
              <w:rPr>
                <w:rFonts w:ascii="Times New Roman" w:hAnsi="Times New Roman" w:cs="Times New Roman"/>
                <w:b/>
                <w:bCs/>
                <w:sz w:val="20"/>
                <w:szCs w:val="20"/>
              </w:rPr>
              <w:t>Income tax expense</w:t>
            </w:r>
          </w:p>
        </w:tc>
        <w:tc>
          <w:tcPr>
            <w:tcW w:w="900" w:type="dxa"/>
            <w:shd w:val="clear" w:color="auto" w:fill="auto"/>
          </w:tcPr>
          <w:p w14:paraId="3893E3C6" w14:textId="3D0B5860" w:rsidR="00841A5C" w:rsidRPr="00A4262D" w:rsidRDefault="00841A5C" w:rsidP="00841A5C">
            <w:pPr>
              <w:pStyle w:val="acctfourfigures"/>
              <w:tabs>
                <w:tab w:val="clear" w:pos="765"/>
                <w:tab w:val="decimal" w:pos="550"/>
              </w:tabs>
              <w:spacing w:line="300" w:lineRule="exact"/>
              <w:ind w:right="-43"/>
              <w:rPr>
                <w:sz w:val="20"/>
              </w:rPr>
            </w:pPr>
            <w:r>
              <w:rPr>
                <w:rFonts w:cs="Angsana New"/>
                <w:sz w:val="20"/>
                <w:lang w:val="en-US" w:bidi="th-TH"/>
              </w:rPr>
              <w:t>22</w:t>
            </w:r>
          </w:p>
        </w:tc>
        <w:tc>
          <w:tcPr>
            <w:tcW w:w="180" w:type="dxa"/>
            <w:shd w:val="clear" w:color="auto" w:fill="auto"/>
          </w:tcPr>
          <w:p w14:paraId="1C95FA26" w14:textId="77777777" w:rsidR="00841A5C" w:rsidRPr="00A4262D" w:rsidRDefault="00841A5C" w:rsidP="00841A5C">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40AA47C4" w14:textId="0D9124CB" w:rsidR="00841A5C" w:rsidRPr="00A4262D" w:rsidRDefault="00841A5C" w:rsidP="00841A5C">
            <w:pPr>
              <w:pStyle w:val="acctfourfigures"/>
              <w:tabs>
                <w:tab w:val="clear" w:pos="765"/>
                <w:tab w:val="decimal" w:pos="1090"/>
              </w:tabs>
              <w:spacing w:line="300" w:lineRule="exact"/>
              <w:ind w:right="-43"/>
              <w:rPr>
                <w:rFonts w:cs="Angsana New"/>
                <w:sz w:val="20"/>
                <w:lang w:val="en-US" w:bidi="th-TH"/>
              </w:rPr>
            </w:pPr>
            <w:r w:rsidRPr="002554B1">
              <w:rPr>
                <w:rFonts w:cs="Angsana New"/>
                <w:sz w:val="20"/>
                <w:lang w:val="en-US" w:bidi="th-TH"/>
              </w:rPr>
              <w:t>1</w:t>
            </w:r>
            <w:r>
              <w:rPr>
                <w:rFonts w:cs="Angsana New"/>
                <w:sz w:val="20"/>
                <w:lang w:val="en-US" w:bidi="th-TH"/>
              </w:rPr>
              <w:t>77,467</w:t>
            </w:r>
          </w:p>
        </w:tc>
        <w:tc>
          <w:tcPr>
            <w:tcW w:w="270" w:type="dxa"/>
            <w:shd w:val="clear" w:color="auto" w:fill="auto"/>
          </w:tcPr>
          <w:p w14:paraId="5F8FFA60" w14:textId="77777777" w:rsidR="00841A5C" w:rsidRPr="00A4262D" w:rsidRDefault="00841A5C" w:rsidP="00841A5C">
            <w:pPr>
              <w:pStyle w:val="acctfourfigures"/>
              <w:tabs>
                <w:tab w:val="clear" w:pos="765"/>
                <w:tab w:val="decimal" w:pos="1001"/>
              </w:tabs>
              <w:spacing w:line="300" w:lineRule="exact"/>
              <w:ind w:right="-43"/>
              <w:rPr>
                <w:sz w:val="20"/>
              </w:rPr>
            </w:pPr>
          </w:p>
        </w:tc>
        <w:tc>
          <w:tcPr>
            <w:tcW w:w="990" w:type="dxa"/>
            <w:shd w:val="clear" w:color="auto" w:fill="auto"/>
          </w:tcPr>
          <w:p w14:paraId="31851C5A" w14:textId="679DDAC9" w:rsidR="00841A5C" w:rsidRPr="00A4262D" w:rsidRDefault="00841A5C" w:rsidP="00841A5C">
            <w:pPr>
              <w:pStyle w:val="acctfourfigures"/>
              <w:tabs>
                <w:tab w:val="clear" w:pos="765"/>
                <w:tab w:val="decimal" w:pos="550"/>
              </w:tabs>
              <w:spacing w:line="300" w:lineRule="exact"/>
              <w:ind w:right="-43"/>
              <w:rPr>
                <w:sz w:val="20"/>
              </w:rPr>
            </w:pPr>
            <w:r w:rsidRPr="002554B1">
              <w:rPr>
                <w:rFonts w:cs="Angsana New"/>
                <w:sz w:val="20"/>
                <w:lang w:val="en-US" w:bidi="th-TH"/>
              </w:rPr>
              <w:t>21</w:t>
            </w:r>
          </w:p>
        </w:tc>
        <w:tc>
          <w:tcPr>
            <w:tcW w:w="178" w:type="dxa"/>
            <w:shd w:val="clear" w:color="auto" w:fill="auto"/>
          </w:tcPr>
          <w:p w14:paraId="5A9D7C9D" w14:textId="77777777" w:rsidR="00841A5C" w:rsidRPr="00A4262D" w:rsidRDefault="00841A5C" w:rsidP="00841A5C">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66C27DA8" w14:textId="3F1BC64A" w:rsidR="00841A5C" w:rsidRPr="00A4262D" w:rsidRDefault="00841A5C" w:rsidP="00841A5C">
            <w:pPr>
              <w:pStyle w:val="acctfourfigures"/>
              <w:tabs>
                <w:tab w:val="clear" w:pos="765"/>
                <w:tab w:val="decimal" w:pos="1001"/>
              </w:tabs>
              <w:spacing w:line="300" w:lineRule="exact"/>
              <w:ind w:right="-43"/>
              <w:rPr>
                <w:rFonts w:cs="Angsana New"/>
                <w:sz w:val="20"/>
                <w:lang w:val="en-US" w:bidi="th-TH"/>
              </w:rPr>
            </w:pPr>
            <w:r w:rsidRPr="002554B1">
              <w:rPr>
                <w:rFonts w:cs="Angsana New"/>
                <w:sz w:val="20"/>
                <w:lang w:val="en-US" w:bidi="th-TH"/>
              </w:rPr>
              <w:t>165</w:t>
            </w:r>
            <w:r w:rsidRPr="00A4262D">
              <w:rPr>
                <w:rFonts w:cs="Angsana New"/>
                <w:sz w:val="20"/>
                <w:lang w:val="en-US" w:bidi="th-TH"/>
              </w:rPr>
              <w:t>,</w:t>
            </w:r>
            <w:r w:rsidRPr="002554B1">
              <w:rPr>
                <w:rFonts w:cs="Angsana New"/>
                <w:sz w:val="20"/>
                <w:lang w:val="en-US" w:bidi="th-TH"/>
              </w:rPr>
              <w:t>393</w:t>
            </w:r>
          </w:p>
        </w:tc>
      </w:tr>
    </w:tbl>
    <w:p w14:paraId="5C6E8965" w14:textId="61F56E3F" w:rsidR="00D07E59" w:rsidRPr="00A4262D" w:rsidRDefault="00D07E59" w:rsidP="005608C8">
      <w:pPr>
        <w:spacing w:before="120"/>
        <w:ind w:left="547" w:right="58"/>
        <w:jc w:val="right"/>
        <w:rPr>
          <w:rFonts w:ascii="Times New Roman" w:hAnsi="Times New Roman" w:cs="Times New Roman"/>
          <w:b/>
          <w:bCs/>
          <w:sz w:val="20"/>
          <w:szCs w:val="20"/>
        </w:rPr>
      </w:pPr>
      <w:r w:rsidRPr="00A4262D">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D07E59" w:rsidRPr="00A4262D" w14:paraId="6FCDCCB7" w14:textId="77777777" w:rsidTr="006B322F">
        <w:trPr>
          <w:cantSplit/>
          <w:trHeight w:val="20"/>
          <w:tblHeader/>
        </w:trPr>
        <w:tc>
          <w:tcPr>
            <w:tcW w:w="3762" w:type="dxa"/>
            <w:shd w:val="clear" w:color="auto" w:fill="auto"/>
          </w:tcPr>
          <w:p w14:paraId="1799C43B" w14:textId="77777777" w:rsidR="00D07E59" w:rsidRPr="00A4262D" w:rsidRDefault="00D07E59"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0109CB6D" w14:textId="77777777" w:rsidR="00D07E59" w:rsidRPr="00A4262D" w:rsidRDefault="00D07E59" w:rsidP="006B322F">
            <w:pPr>
              <w:pStyle w:val="acctmergecolhdg"/>
              <w:spacing w:line="300" w:lineRule="exact"/>
              <w:ind w:right="-43"/>
              <w:rPr>
                <w:sz w:val="20"/>
              </w:rPr>
            </w:pPr>
            <w:r w:rsidRPr="00A4262D">
              <w:rPr>
                <w:sz w:val="20"/>
              </w:rPr>
              <w:t>Separate financial statements</w:t>
            </w:r>
          </w:p>
        </w:tc>
      </w:tr>
      <w:tr w:rsidR="00D07E59" w:rsidRPr="00A4262D" w14:paraId="636014A0" w14:textId="77777777" w:rsidTr="006B322F">
        <w:trPr>
          <w:cantSplit/>
          <w:trHeight w:val="20"/>
          <w:tblHeader/>
        </w:trPr>
        <w:tc>
          <w:tcPr>
            <w:tcW w:w="3762" w:type="dxa"/>
            <w:shd w:val="clear" w:color="auto" w:fill="auto"/>
          </w:tcPr>
          <w:p w14:paraId="45338A8F" w14:textId="77777777" w:rsidR="00D07E59" w:rsidRPr="00A4262D" w:rsidRDefault="00D07E59"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65575B8D" w14:textId="5959D969" w:rsidR="00D07E59" w:rsidRPr="00A4262D" w:rsidRDefault="00D07E59" w:rsidP="006B322F">
            <w:pPr>
              <w:pStyle w:val="acctmergecolhdg"/>
              <w:spacing w:line="300" w:lineRule="exact"/>
              <w:ind w:right="-43"/>
              <w:rPr>
                <w:sz w:val="20"/>
              </w:rPr>
            </w:pPr>
            <w:r w:rsidRPr="00A4262D">
              <w:rPr>
                <w:sz w:val="20"/>
              </w:rPr>
              <w:t xml:space="preserve">For the years ended December </w:t>
            </w:r>
            <w:r w:rsidR="002554B1" w:rsidRPr="002554B1">
              <w:rPr>
                <w:rFonts w:cs="Angsana New"/>
                <w:sz w:val="20"/>
                <w:lang w:val="en-US" w:bidi="th-TH"/>
              </w:rPr>
              <w:t>31</w:t>
            </w:r>
            <w:r w:rsidRPr="00A4262D">
              <w:rPr>
                <w:sz w:val="20"/>
              </w:rPr>
              <w:t>,</w:t>
            </w:r>
          </w:p>
        </w:tc>
      </w:tr>
      <w:tr w:rsidR="00D07E59" w:rsidRPr="00A4262D" w14:paraId="0868B369" w14:textId="77777777" w:rsidTr="006B322F">
        <w:trPr>
          <w:cantSplit/>
          <w:trHeight w:val="20"/>
          <w:tblHeader/>
        </w:trPr>
        <w:tc>
          <w:tcPr>
            <w:tcW w:w="3762" w:type="dxa"/>
            <w:shd w:val="clear" w:color="auto" w:fill="auto"/>
          </w:tcPr>
          <w:p w14:paraId="7804273F" w14:textId="77777777" w:rsidR="00D07E59" w:rsidRPr="00A4262D" w:rsidRDefault="00D07E59" w:rsidP="006B322F">
            <w:pPr>
              <w:spacing w:line="300" w:lineRule="exact"/>
              <w:ind w:right="-43"/>
              <w:rPr>
                <w:rFonts w:ascii="Times New Roman" w:hAnsi="Times New Roman" w:cs="Times New Roman"/>
                <w:sz w:val="20"/>
                <w:szCs w:val="20"/>
              </w:rPr>
            </w:pPr>
          </w:p>
        </w:tc>
        <w:tc>
          <w:tcPr>
            <w:tcW w:w="2340" w:type="dxa"/>
            <w:gridSpan w:val="3"/>
            <w:shd w:val="clear" w:color="auto" w:fill="auto"/>
          </w:tcPr>
          <w:p w14:paraId="52629605" w14:textId="0B168D8D" w:rsidR="00D07E59" w:rsidRPr="00A4262D" w:rsidRDefault="002554B1" w:rsidP="00956EE8">
            <w:pPr>
              <w:pStyle w:val="acctmergecolhdg"/>
              <w:spacing w:line="300" w:lineRule="exact"/>
              <w:ind w:right="-43"/>
              <w:rPr>
                <w:sz w:val="20"/>
              </w:rPr>
            </w:pPr>
            <w:r w:rsidRPr="002554B1">
              <w:rPr>
                <w:rFonts w:cs="Angsana New"/>
                <w:sz w:val="20"/>
                <w:lang w:val="en-US" w:bidi="th-TH"/>
              </w:rPr>
              <w:t>2020</w:t>
            </w:r>
          </w:p>
        </w:tc>
        <w:tc>
          <w:tcPr>
            <w:tcW w:w="270" w:type="dxa"/>
            <w:shd w:val="clear" w:color="auto" w:fill="auto"/>
          </w:tcPr>
          <w:p w14:paraId="2B221AA7" w14:textId="77777777" w:rsidR="00D07E59" w:rsidRPr="00A4262D" w:rsidRDefault="00D07E59" w:rsidP="006B322F">
            <w:pPr>
              <w:pStyle w:val="acctmergecolhdg"/>
              <w:spacing w:line="300" w:lineRule="exact"/>
              <w:ind w:right="-43"/>
              <w:rPr>
                <w:sz w:val="20"/>
              </w:rPr>
            </w:pPr>
          </w:p>
        </w:tc>
        <w:tc>
          <w:tcPr>
            <w:tcW w:w="2340" w:type="dxa"/>
            <w:gridSpan w:val="3"/>
            <w:shd w:val="clear" w:color="auto" w:fill="auto"/>
          </w:tcPr>
          <w:p w14:paraId="56655487" w14:textId="49A7E32C" w:rsidR="00D07E59" w:rsidRPr="00A4262D" w:rsidRDefault="002554B1" w:rsidP="00956EE8">
            <w:pPr>
              <w:pStyle w:val="acctmergecolhdg"/>
              <w:spacing w:line="300" w:lineRule="exact"/>
              <w:ind w:right="-43"/>
              <w:rPr>
                <w:sz w:val="20"/>
              </w:rPr>
            </w:pPr>
            <w:r w:rsidRPr="002554B1">
              <w:rPr>
                <w:rFonts w:cs="Angsana New"/>
                <w:sz w:val="20"/>
                <w:lang w:val="en-US" w:bidi="th-TH"/>
              </w:rPr>
              <w:t>2019</w:t>
            </w:r>
          </w:p>
        </w:tc>
      </w:tr>
      <w:tr w:rsidR="00D07E59" w:rsidRPr="00A4262D" w14:paraId="33EA8454" w14:textId="77777777" w:rsidTr="006B322F">
        <w:trPr>
          <w:cantSplit/>
          <w:trHeight w:val="20"/>
          <w:tblHeader/>
        </w:trPr>
        <w:tc>
          <w:tcPr>
            <w:tcW w:w="3762" w:type="dxa"/>
            <w:shd w:val="clear" w:color="auto" w:fill="auto"/>
          </w:tcPr>
          <w:p w14:paraId="33B779FE" w14:textId="77777777" w:rsidR="00D07E59" w:rsidRPr="00A4262D" w:rsidRDefault="00D07E59" w:rsidP="006B322F">
            <w:pPr>
              <w:pStyle w:val="acctfourfigures"/>
              <w:spacing w:line="300" w:lineRule="exact"/>
              <w:ind w:right="-43"/>
              <w:rPr>
                <w:sz w:val="20"/>
              </w:rPr>
            </w:pPr>
          </w:p>
        </w:tc>
        <w:tc>
          <w:tcPr>
            <w:tcW w:w="900" w:type="dxa"/>
            <w:shd w:val="clear" w:color="auto" w:fill="auto"/>
          </w:tcPr>
          <w:p w14:paraId="6175AFCB" w14:textId="32D456E0" w:rsidR="00D07E59" w:rsidRPr="00A4262D" w:rsidRDefault="00D07E59" w:rsidP="00B864B8">
            <w:pPr>
              <w:pStyle w:val="acctfourfigures"/>
              <w:tabs>
                <w:tab w:val="clear" w:pos="765"/>
              </w:tabs>
              <w:spacing w:line="300" w:lineRule="exact"/>
              <w:ind w:right="-43"/>
              <w:jc w:val="center"/>
              <w:rPr>
                <w:b/>
                <w:bCs/>
                <w:sz w:val="20"/>
                <w:rtl/>
                <w:cs/>
              </w:rPr>
            </w:pPr>
            <w:r w:rsidRPr="00A4262D">
              <w:rPr>
                <w:b/>
                <w:bCs/>
                <w:sz w:val="20"/>
              </w:rPr>
              <w:t xml:space="preserve">Tax Rate </w:t>
            </w:r>
          </w:p>
        </w:tc>
        <w:tc>
          <w:tcPr>
            <w:tcW w:w="180" w:type="dxa"/>
            <w:shd w:val="clear" w:color="auto" w:fill="auto"/>
          </w:tcPr>
          <w:p w14:paraId="7AE5DDD4" w14:textId="77777777" w:rsidR="00D07E59" w:rsidRPr="00A4262D" w:rsidRDefault="00D07E59" w:rsidP="006B322F">
            <w:pPr>
              <w:pStyle w:val="acctfourfigures"/>
              <w:tabs>
                <w:tab w:val="clear" w:pos="765"/>
              </w:tabs>
              <w:spacing w:line="300" w:lineRule="exact"/>
              <w:ind w:right="-43"/>
              <w:jc w:val="center"/>
              <w:rPr>
                <w:b/>
                <w:bCs/>
                <w:sz w:val="20"/>
              </w:rPr>
            </w:pPr>
          </w:p>
        </w:tc>
        <w:tc>
          <w:tcPr>
            <w:tcW w:w="1260" w:type="dxa"/>
            <w:shd w:val="clear" w:color="auto" w:fill="auto"/>
          </w:tcPr>
          <w:p w14:paraId="5F7BFB1C" w14:textId="77777777" w:rsidR="00D07E59" w:rsidRPr="00A4262D" w:rsidRDefault="00D07E59" w:rsidP="006B322F">
            <w:pPr>
              <w:pStyle w:val="acctfourfigures"/>
              <w:tabs>
                <w:tab w:val="clear" w:pos="765"/>
              </w:tabs>
              <w:spacing w:line="300" w:lineRule="exact"/>
              <w:ind w:left="-79" w:right="-43"/>
              <w:jc w:val="center"/>
              <w:rPr>
                <w:b/>
                <w:bCs/>
                <w:sz w:val="20"/>
              </w:rPr>
            </w:pPr>
            <w:r w:rsidRPr="00A4262D">
              <w:rPr>
                <w:b/>
                <w:bCs/>
                <w:sz w:val="20"/>
              </w:rPr>
              <w:t>Amount</w:t>
            </w:r>
          </w:p>
        </w:tc>
        <w:tc>
          <w:tcPr>
            <w:tcW w:w="270" w:type="dxa"/>
            <w:shd w:val="clear" w:color="auto" w:fill="auto"/>
          </w:tcPr>
          <w:p w14:paraId="325D4CFF" w14:textId="77777777" w:rsidR="00D07E59" w:rsidRPr="00A4262D" w:rsidRDefault="00D07E59" w:rsidP="006B322F">
            <w:pPr>
              <w:pStyle w:val="acctfourfigures"/>
              <w:tabs>
                <w:tab w:val="clear" w:pos="765"/>
              </w:tabs>
              <w:spacing w:line="300" w:lineRule="exact"/>
              <w:ind w:right="-43"/>
              <w:jc w:val="center"/>
              <w:rPr>
                <w:b/>
                <w:bCs/>
                <w:sz w:val="20"/>
              </w:rPr>
            </w:pPr>
          </w:p>
        </w:tc>
        <w:tc>
          <w:tcPr>
            <w:tcW w:w="990" w:type="dxa"/>
            <w:shd w:val="clear" w:color="auto" w:fill="auto"/>
          </w:tcPr>
          <w:p w14:paraId="2DD95EFD" w14:textId="1715A9D1" w:rsidR="00D07E59" w:rsidRPr="00A4262D" w:rsidRDefault="00D07E59" w:rsidP="00B864B8">
            <w:pPr>
              <w:pStyle w:val="acctfourfigures"/>
              <w:tabs>
                <w:tab w:val="clear" w:pos="765"/>
              </w:tabs>
              <w:spacing w:line="300" w:lineRule="exact"/>
              <w:ind w:right="-43"/>
              <w:jc w:val="center"/>
              <w:rPr>
                <w:b/>
                <w:bCs/>
                <w:sz w:val="20"/>
                <w:rtl/>
                <w:cs/>
              </w:rPr>
            </w:pPr>
            <w:r w:rsidRPr="00A4262D">
              <w:rPr>
                <w:b/>
                <w:bCs/>
                <w:sz w:val="20"/>
              </w:rPr>
              <w:t xml:space="preserve">Tax Rate </w:t>
            </w:r>
          </w:p>
        </w:tc>
        <w:tc>
          <w:tcPr>
            <w:tcW w:w="178" w:type="dxa"/>
            <w:shd w:val="clear" w:color="auto" w:fill="auto"/>
          </w:tcPr>
          <w:p w14:paraId="071DEB54" w14:textId="77777777" w:rsidR="00D07E59" w:rsidRPr="00A4262D" w:rsidRDefault="00D07E59" w:rsidP="006B322F">
            <w:pPr>
              <w:pStyle w:val="acctfourfigures"/>
              <w:tabs>
                <w:tab w:val="clear" w:pos="765"/>
              </w:tabs>
              <w:spacing w:line="300" w:lineRule="exact"/>
              <w:ind w:right="-43"/>
              <w:jc w:val="center"/>
              <w:rPr>
                <w:b/>
                <w:bCs/>
                <w:sz w:val="20"/>
              </w:rPr>
            </w:pPr>
          </w:p>
        </w:tc>
        <w:tc>
          <w:tcPr>
            <w:tcW w:w="1172" w:type="dxa"/>
            <w:shd w:val="clear" w:color="auto" w:fill="auto"/>
          </w:tcPr>
          <w:p w14:paraId="21D999B5" w14:textId="77777777" w:rsidR="00D07E59" w:rsidRPr="00A4262D" w:rsidRDefault="00D07E59" w:rsidP="006B322F">
            <w:pPr>
              <w:pStyle w:val="acctfourfigures"/>
              <w:tabs>
                <w:tab w:val="clear" w:pos="765"/>
              </w:tabs>
              <w:spacing w:line="300" w:lineRule="exact"/>
              <w:ind w:left="-79" w:right="-43"/>
              <w:jc w:val="center"/>
              <w:rPr>
                <w:b/>
                <w:bCs/>
                <w:sz w:val="20"/>
              </w:rPr>
            </w:pPr>
            <w:r w:rsidRPr="00A4262D">
              <w:rPr>
                <w:b/>
                <w:bCs/>
                <w:sz w:val="20"/>
              </w:rPr>
              <w:t>Amount</w:t>
            </w:r>
          </w:p>
        </w:tc>
      </w:tr>
      <w:tr w:rsidR="00B864B8" w:rsidRPr="00A4262D" w14:paraId="247D7A59" w14:textId="77777777" w:rsidTr="006B322F">
        <w:trPr>
          <w:cantSplit/>
          <w:trHeight w:val="20"/>
          <w:tblHeader/>
        </w:trPr>
        <w:tc>
          <w:tcPr>
            <w:tcW w:w="3762" w:type="dxa"/>
            <w:shd w:val="clear" w:color="auto" w:fill="auto"/>
          </w:tcPr>
          <w:p w14:paraId="2ECA9EDE" w14:textId="77777777" w:rsidR="00B864B8" w:rsidRPr="00A4262D" w:rsidRDefault="00B864B8" w:rsidP="006B322F">
            <w:pPr>
              <w:pStyle w:val="acctfourfigures"/>
              <w:spacing w:line="300" w:lineRule="exact"/>
              <w:ind w:right="-43"/>
              <w:rPr>
                <w:sz w:val="20"/>
              </w:rPr>
            </w:pPr>
          </w:p>
        </w:tc>
        <w:tc>
          <w:tcPr>
            <w:tcW w:w="900" w:type="dxa"/>
            <w:shd w:val="clear" w:color="auto" w:fill="auto"/>
          </w:tcPr>
          <w:p w14:paraId="2E3D7248" w14:textId="6A0E3CBE" w:rsidR="00B864B8" w:rsidRPr="00A4262D" w:rsidRDefault="00B864B8" w:rsidP="006B322F">
            <w:pPr>
              <w:pStyle w:val="acctfourfigures"/>
              <w:tabs>
                <w:tab w:val="clear" w:pos="765"/>
              </w:tabs>
              <w:spacing w:line="300" w:lineRule="exact"/>
              <w:ind w:right="-43"/>
              <w:jc w:val="center"/>
              <w:rPr>
                <w:b/>
                <w:bCs/>
                <w:sz w:val="20"/>
              </w:rPr>
            </w:pPr>
            <w:r w:rsidRPr="00A4262D">
              <w:rPr>
                <w:b/>
                <w:bCs/>
                <w:sz w:val="20"/>
              </w:rPr>
              <w:t>%</w:t>
            </w:r>
          </w:p>
        </w:tc>
        <w:tc>
          <w:tcPr>
            <w:tcW w:w="180" w:type="dxa"/>
            <w:shd w:val="clear" w:color="auto" w:fill="auto"/>
          </w:tcPr>
          <w:p w14:paraId="06560083" w14:textId="77777777" w:rsidR="00B864B8" w:rsidRPr="00A4262D" w:rsidRDefault="00B864B8" w:rsidP="006B322F">
            <w:pPr>
              <w:pStyle w:val="acctfourfigures"/>
              <w:tabs>
                <w:tab w:val="clear" w:pos="765"/>
              </w:tabs>
              <w:spacing w:line="300" w:lineRule="exact"/>
              <w:ind w:right="-43"/>
              <w:jc w:val="center"/>
              <w:rPr>
                <w:b/>
                <w:bCs/>
                <w:sz w:val="20"/>
              </w:rPr>
            </w:pPr>
          </w:p>
        </w:tc>
        <w:tc>
          <w:tcPr>
            <w:tcW w:w="1260" w:type="dxa"/>
            <w:shd w:val="clear" w:color="auto" w:fill="auto"/>
          </w:tcPr>
          <w:p w14:paraId="2C5E5897" w14:textId="77777777" w:rsidR="00B864B8" w:rsidRPr="00A4262D" w:rsidRDefault="00B864B8" w:rsidP="006B322F">
            <w:pPr>
              <w:pStyle w:val="acctfourfigures"/>
              <w:tabs>
                <w:tab w:val="clear" w:pos="765"/>
              </w:tabs>
              <w:spacing w:line="300" w:lineRule="exact"/>
              <w:ind w:left="-79" w:right="-43"/>
              <w:jc w:val="center"/>
              <w:rPr>
                <w:b/>
                <w:bCs/>
                <w:sz w:val="20"/>
              </w:rPr>
            </w:pPr>
          </w:p>
        </w:tc>
        <w:tc>
          <w:tcPr>
            <w:tcW w:w="270" w:type="dxa"/>
            <w:shd w:val="clear" w:color="auto" w:fill="auto"/>
          </w:tcPr>
          <w:p w14:paraId="3A7958C5" w14:textId="77777777" w:rsidR="00B864B8" w:rsidRPr="00A4262D" w:rsidRDefault="00B864B8" w:rsidP="006B322F">
            <w:pPr>
              <w:pStyle w:val="acctfourfigures"/>
              <w:tabs>
                <w:tab w:val="clear" w:pos="765"/>
              </w:tabs>
              <w:spacing w:line="300" w:lineRule="exact"/>
              <w:ind w:right="-43"/>
              <w:jc w:val="center"/>
              <w:rPr>
                <w:b/>
                <w:bCs/>
                <w:sz w:val="20"/>
              </w:rPr>
            </w:pPr>
          </w:p>
        </w:tc>
        <w:tc>
          <w:tcPr>
            <w:tcW w:w="990" w:type="dxa"/>
            <w:shd w:val="clear" w:color="auto" w:fill="auto"/>
          </w:tcPr>
          <w:p w14:paraId="5C4F5515" w14:textId="285144E3" w:rsidR="00B864B8" w:rsidRPr="00A4262D" w:rsidRDefault="00B864B8" w:rsidP="006B322F">
            <w:pPr>
              <w:pStyle w:val="acctfourfigures"/>
              <w:tabs>
                <w:tab w:val="clear" w:pos="765"/>
              </w:tabs>
              <w:spacing w:line="300" w:lineRule="exact"/>
              <w:ind w:right="-43"/>
              <w:jc w:val="center"/>
              <w:rPr>
                <w:b/>
                <w:bCs/>
                <w:sz w:val="20"/>
              </w:rPr>
            </w:pPr>
            <w:r w:rsidRPr="00A4262D">
              <w:rPr>
                <w:b/>
                <w:bCs/>
                <w:sz w:val="20"/>
              </w:rPr>
              <w:t>%</w:t>
            </w:r>
          </w:p>
        </w:tc>
        <w:tc>
          <w:tcPr>
            <w:tcW w:w="178" w:type="dxa"/>
            <w:shd w:val="clear" w:color="auto" w:fill="auto"/>
          </w:tcPr>
          <w:p w14:paraId="6A7FE676" w14:textId="77777777" w:rsidR="00B864B8" w:rsidRPr="00A4262D" w:rsidRDefault="00B864B8" w:rsidP="006B322F">
            <w:pPr>
              <w:pStyle w:val="acctfourfigures"/>
              <w:tabs>
                <w:tab w:val="clear" w:pos="765"/>
              </w:tabs>
              <w:spacing w:line="300" w:lineRule="exact"/>
              <w:ind w:right="-43"/>
              <w:jc w:val="center"/>
              <w:rPr>
                <w:b/>
                <w:bCs/>
                <w:sz w:val="20"/>
              </w:rPr>
            </w:pPr>
          </w:p>
        </w:tc>
        <w:tc>
          <w:tcPr>
            <w:tcW w:w="1172" w:type="dxa"/>
            <w:shd w:val="clear" w:color="auto" w:fill="auto"/>
          </w:tcPr>
          <w:p w14:paraId="47B922EB" w14:textId="77777777" w:rsidR="00B864B8" w:rsidRPr="00A4262D" w:rsidRDefault="00B864B8" w:rsidP="006B322F">
            <w:pPr>
              <w:pStyle w:val="acctfourfigures"/>
              <w:tabs>
                <w:tab w:val="clear" w:pos="765"/>
              </w:tabs>
              <w:spacing w:line="300" w:lineRule="exact"/>
              <w:ind w:left="-79" w:right="-43"/>
              <w:jc w:val="center"/>
              <w:rPr>
                <w:b/>
                <w:bCs/>
                <w:sz w:val="20"/>
              </w:rPr>
            </w:pPr>
          </w:p>
        </w:tc>
      </w:tr>
      <w:tr w:rsidR="00D07E59" w:rsidRPr="00A4262D" w14:paraId="1317289F" w14:textId="77777777" w:rsidTr="006B322F">
        <w:trPr>
          <w:cantSplit/>
          <w:trHeight w:val="20"/>
        </w:trPr>
        <w:tc>
          <w:tcPr>
            <w:tcW w:w="3762" w:type="dxa"/>
            <w:shd w:val="clear" w:color="auto" w:fill="auto"/>
          </w:tcPr>
          <w:p w14:paraId="3C5C93A2" w14:textId="77777777" w:rsidR="00D07E59" w:rsidRPr="00A4262D" w:rsidRDefault="00D07E59" w:rsidP="006B322F">
            <w:pPr>
              <w:spacing w:line="300" w:lineRule="exact"/>
              <w:ind w:right="-43"/>
              <w:rPr>
                <w:rFonts w:ascii="Times New Roman" w:hAnsi="Times New Roman" w:cs="Times New Roman"/>
                <w:b/>
                <w:bCs/>
                <w:sz w:val="20"/>
                <w:szCs w:val="20"/>
              </w:rPr>
            </w:pPr>
            <w:r w:rsidRPr="00A4262D">
              <w:rPr>
                <w:rFonts w:ascii="Times New Roman" w:hAnsi="Times New Roman" w:cs="Times New Roman"/>
                <w:b/>
                <w:bCs/>
                <w:sz w:val="20"/>
                <w:szCs w:val="20"/>
              </w:rPr>
              <w:t>Profit before income tax expense</w:t>
            </w:r>
          </w:p>
        </w:tc>
        <w:tc>
          <w:tcPr>
            <w:tcW w:w="900" w:type="dxa"/>
            <w:shd w:val="clear" w:color="auto" w:fill="auto"/>
          </w:tcPr>
          <w:p w14:paraId="469881D9" w14:textId="77777777" w:rsidR="00D07E59" w:rsidRPr="00A4262D" w:rsidRDefault="00D07E59" w:rsidP="006B322F">
            <w:pPr>
              <w:pStyle w:val="acctfourfigures"/>
              <w:tabs>
                <w:tab w:val="clear" w:pos="765"/>
                <w:tab w:val="decimal" w:pos="326"/>
              </w:tabs>
              <w:spacing w:line="300" w:lineRule="exact"/>
              <w:ind w:right="-43"/>
              <w:rPr>
                <w:sz w:val="20"/>
              </w:rPr>
            </w:pPr>
          </w:p>
        </w:tc>
        <w:tc>
          <w:tcPr>
            <w:tcW w:w="180" w:type="dxa"/>
            <w:shd w:val="clear" w:color="auto" w:fill="auto"/>
          </w:tcPr>
          <w:p w14:paraId="63BA2D0F" w14:textId="77777777" w:rsidR="00D07E59" w:rsidRPr="00A4262D" w:rsidRDefault="00D07E59" w:rsidP="006B322F">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85F805F" w14:textId="6D90BFFE" w:rsidR="00D07E59" w:rsidRPr="00A4262D" w:rsidRDefault="002554B1" w:rsidP="006B322F">
            <w:pPr>
              <w:pStyle w:val="acctfourfigures"/>
              <w:tabs>
                <w:tab w:val="clear" w:pos="765"/>
                <w:tab w:val="decimal" w:pos="1090"/>
              </w:tabs>
              <w:spacing w:line="300" w:lineRule="exact"/>
              <w:ind w:right="-43"/>
              <w:rPr>
                <w:rFonts w:cstheme="minorBidi"/>
                <w:sz w:val="20"/>
                <w:szCs w:val="25"/>
                <w:cs/>
                <w:lang w:bidi="th-TH"/>
              </w:rPr>
            </w:pPr>
            <w:r w:rsidRPr="002554B1">
              <w:rPr>
                <w:rFonts w:cs="Angsana New"/>
                <w:sz w:val="20"/>
                <w:lang w:val="en-US" w:bidi="th-TH"/>
              </w:rPr>
              <w:t>312</w:t>
            </w:r>
            <w:r w:rsidR="005E07C5" w:rsidRPr="00A4262D">
              <w:rPr>
                <w:sz w:val="20"/>
              </w:rPr>
              <w:t>,</w:t>
            </w:r>
            <w:r w:rsidRPr="002554B1">
              <w:rPr>
                <w:rFonts w:cs="Angsana New"/>
                <w:sz w:val="20"/>
                <w:lang w:val="en-US" w:bidi="th-TH"/>
              </w:rPr>
              <w:t>628</w:t>
            </w:r>
          </w:p>
        </w:tc>
        <w:tc>
          <w:tcPr>
            <w:tcW w:w="270" w:type="dxa"/>
            <w:shd w:val="clear" w:color="auto" w:fill="auto"/>
          </w:tcPr>
          <w:p w14:paraId="02CCBA3F" w14:textId="77777777" w:rsidR="00D07E59" w:rsidRPr="00A4262D" w:rsidRDefault="00D07E59" w:rsidP="006B322F">
            <w:pPr>
              <w:pStyle w:val="acctfourfigures"/>
              <w:tabs>
                <w:tab w:val="clear" w:pos="765"/>
                <w:tab w:val="decimal" w:pos="749"/>
              </w:tabs>
              <w:spacing w:line="300" w:lineRule="exact"/>
              <w:ind w:right="-43"/>
              <w:rPr>
                <w:sz w:val="20"/>
              </w:rPr>
            </w:pPr>
          </w:p>
        </w:tc>
        <w:tc>
          <w:tcPr>
            <w:tcW w:w="990" w:type="dxa"/>
            <w:shd w:val="clear" w:color="auto" w:fill="auto"/>
          </w:tcPr>
          <w:p w14:paraId="0311AE93" w14:textId="77777777" w:rsidR="00D07E59" w:rsidRPr="00A4262D" w:rsidRDefault="00D07E59" w:rsidP="006B322F">
            <w:pPr>
              <w:pStyle w:val="acctfourfigures"/>
              <w:tabs>
                <w:tab w:val="clear" w:pos="765"/>
                <w:tab w:val="decimal" w:pos="326"/>
              </w:tabs>
              <w:spacing w:line="300" w:lineRule="exact"/>
              <w:ind w:right="-43"/>
              <w:rPr>
                <w:sz w:val="20"/>
              </w:rPr>
            </w:pPr>
          </w:p>
        </w:tc>
        <w:tc>
          <w:tcPr>
            <w:tcW w:w="178" w:type="dxa"/>
            <w:shd w:val="clear" w:color="auto" w:fill="auto"/>
          </w:tcPr>
          <w:p w14:paraId="5862ECE8" w14:textId="77777777" w:rsidR="00D07E59" w:rsidRPr="00A4262D" w:rsidRDefault="00D07E59" w:rsidP="006B322F">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66277743" w14:textId="35065712" w:rsidR="00D07E59" w:rsidRPr="00A4262D" w:rsidRDefault="002554B1" w:rsidP="007052EB">
            <w:pPr>
              <w:pStyle w:val="acctfourfigures"/>
              <w:tabs>
                <w:tab w:val="clear" w:pos="765"/>
                <w:tab w:val="decimal" w:pos="1001"/>
              </w:tabs>
              <w:spacing w:line="300" w:lineRule="exact"/>
              <w:ind w:right="-43"/>
              <w:rPr>
                <w:sz w:val="20"/>
              </w:rPr>
            </w:pPr>
            <w:r w:rsidRPr="002554B1">
              <w:rPr>
                <w:rFonts w:cs="Angsana New"/>
                <w:sz w:val="20"/>
                <w:lang w:val="en-US" w:bidi="th-TH"/>
              </w:rPr>
              <w:t>562</w:t>
            </w:r>
            <w:r w:rsidR="00956EE8" w:rsidRPr="00A4262D">
              <w:rPr>
                <w:sz w:val="20"/>
              </w:rPr>
              <w:t>,</w:t>
            </w:r>
            <w:r w:rsidRPr="002554B1">
              <w:rPr>
                <w:rFonts w:cs="Angsana New"/>
                <w:sz w:val="20"/>
                <w:lang w:val="en-US" w:bidi="th-TH"/>
              </w:rPr>
              <w:t>577</w:t>
            </w:r>
          </w:p>
        </w:tc>
      </w:tr>
      <w:tr w:rsidR="00D07E59" w:rsidRPr="00A4262D" w14:paraId="53A94258" w14:textId="77777777" w:rsidTr="00E322F9">
        <w:trPr>
          <w:cantSplit/>
          <w:trHeight w:val="20"/>
        </w:trPr>
        <w:tc>
          <w:tcPr>
            <w:tcW w:w="3762" w:type="dxa"/>
            <w:shd w:val="clear" w:color="auto" w:fill="auto"/>
          </w:tcPr>
          <w:p w14:paraId="7A7E2916" w14:textId="77777777" w:rsidR="00D07E59" w:rsidRPr="00A4262D" w:rsidRDefault="00D07E59" w:rsidP="006B322F">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Income tax using applicable tax rate</w:t>
            </w:r>
          </w:p>
        </w:tc>
        <w:tc>
          <w:tcPr>
            <w:tcW w:w="900" w:type="dxa"/>
            <w:shd w:val="clear" w:color="auto" w:fill="auto"/>
          </w:tcPr>
          <w:p w14:paraId="54FB1C37" w14:textId="60EBE8E5" w:rsidR="00D07E59" w:rsidRPr="00A4262D" w:rsidRDefault="002554B1" w:rsidP="006B322F">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80" w:type="dxa"/>
            <w:shd w:val="clear" w:color="auto" w:fill="auto"/>
          </w:tcPr>
          <w:p w14:paraId="4076411F" w14:textId="77777777" w:rsidR="00D07E59" w:rsidRPr="00A4262D" w:rsidRDefault="00D07E59" w:rsidP="006B322F">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13AD259F" w14:textId="62A7D8D6" w:rsidR="00D07E59" w:rsidRPr="00A4262D" w:rsidRDefault="002554B1" w:rsidP="006B322F">
            <w:pPr>
              <w:pStyle w:val="acctfourfigures"/>
              <w:tabs>
                <w:tab w:val="clear" w:pos="765"/>
                <w:tab w:val="decimal" w:pos="1090"/>
              </w:tabs>
              <w:spacing w:line="300" w:lineRule="exact"/>
              <w:ind w:right="-43"/>
              <w:rPr>
                <w:sz w:val="20"/>
              </w:rPr>
            </w:pPr>
            <w:r w:rsidRPr="002554B1">
              <w:rPr>
                <w:rFonts w:cs="Angsana New"/>
                <w:sz w:val="20"/>
                <w:lang w:val="en-US" w:bidi="th-TH"/>
              </w:rPr>
              <w:t>62</w:t>
            </w:r>
            <w:r w:rsidR="005E07C5" w:rsidRPr="00A4262D">
              <w:rPr>
                <w:sz w:val="20"/>
              </w:rPr>
              <w:t>,</w:t>
            </w:r>
            <w:r w:rsidRPr="002554B1">
              <w:rPr>
                <w:rFonts w:cs="Angsana New"/>
                <w:sz w:val="20"/>
                <w:lang w:val="en-US" w:bidi="th-TH"/>
              </w:rPr>
              <w:t>526</w:t>
            </w:r>
          </w:p>
        </w:tc>
        <w:tc>
          <w:tcPr>
            <w:tcW w:w="270" w:type="dxa"/>
            <w:shd w:val="clear" w:color="auto" w:fill="auto"/>
          </w:tcPr>
          <w:p w14:paraId="7488F2B1" w14:textId="77777777" w:rsidR="00D07E59" w:rsidRPr="00A4262D" w:rsidRDefault="00D07E59" w:rsidP="006B322F">
            <w:pPr>
              <w:pStyle w:val="acctfourfigures"/>
              <w:tabs>
                <w:tab w:val="clear" w:pos="765"/>
                <w:tab w:val="decimal" w:pos="749"/>
              </w:tabs>
              <w:spacing w:line="300" w:lineRule="exact"/>
              <w:ind w:right="-43"/>
              <w:rPr>
                <w:sz w:val="20"/>
              </w:rPr>
            </w:pPr>
          </w:p>
        </w:tc>
        <w:tc>
          <w:tcPr>
            <w:tcW w:w="990" w:type="dxa"/>
            <w:shd w:val="clear" w:color="auto" w:fill="auto"/>
          </w:tcPr>
          <w:p w14:paraId="44D35767" w14:textId="3426E49E" w:rsidR="00D07E59" w:rsidRPr="00A4262D" w:rsidRDefault="002554B1" w:rsidP="006B322F">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78" w:type="dxa"/>
            <w:shd w:val="clear" w:color="auto" w:fill="auto"/>
          </w:tcPr>
          <w:p w14:paraId="7ACCE1DB" w14:textId="77777777" w:rsidR="00D07E59" w:rsidRPr="00A4262D" w:rsidRDefault="00D07E59" w:rsidP="006B322F">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21018DCA" w14:textId="3E1076B3" w:rsidR="00D07E59" w:rsidRPr="00A4262D" w:rsidRDefault="002554B1" w:rsidP="006B322F">
            <w:pPr>
              <w:pStyle w:val="acctfourfigures"/>
              <w:tabs>
                <w:tab w:val="clear" w:pos="765"/>
                <w:tab w:val="decimal" w:pos="1001"/>
              </w:tabs>
              <w:spacing w:line="300" w:lineRule="exact"/>
              <w:ind w:right="-43"/>
              <w:rPr>
                <w:sz w:val="20"/>
              </w:rPr>
            </w:pPr>
            <w:r w:rsidRPr="002554B1">
              <w:rPr>
                <w:rFonts w:cs="Angsana New"/>
                <w:sz w:val="20"/>
                <w:lang w:val="en-US" w:bidi="th-TH"/>
              </w:rPr>
              <w:t>112</w:t>
            </w:r>
            <w:r w:rsidR="005E07C5" w:rsidRPr="00A4262D">
              <w:rPr>
                <w:rFonts w:cs="Angsana New"/>
                <w:sz w:val="20"/>
                <w:lang w:val="en-US" w:bidi="th-TH"/>
              </w:rPr>
              <w:t>,</w:t>
            </w:r>
            <w:r w:rsidRPr="002554B1">
              <w:rPr>
                <w:rFonts w:cs="Angsana New"/>
                <w:sz w:val="20"/>
                <w:lang w:val="en-US" w:bidi="th-TH"/>
              </w:rPr>
              <w:t>515</w:t>
            </w:r>
          </w:p>
        </w:tc>
      </w:tr>
      <w:tr w:rsidR="004768DD" w:rsidRPr="00A4262D" w14:paraId="0242906E" w14:textId="77777777" w:rsidTr="00E322F9">
        <w:trPr>
          <w:cantSplit/>
          <w:trHeight w:val="20"/>
        </w:trPr>
        <w:tc>
          <w:tcPr>
            <w:tcW w:w="3762" w:type="dxa"/>
            <w:shd w:val="clear" w:color="auto" w:fill="auto"/>
          </w:tcPr>
          <w:p w14:paraId="47C5672E" w14:textId="7F9BA58C" w:rsidR="004768DD" w:rsidRPr="00A4262D" w:rsidRDefault="004768DD" w:rsidP="006B322F">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Recognition of previously unrecognized</w:t>
            </w:r>
          </w:p>
        </w:tc>
        <w:tc>
          <w:tcPr>
            <w:tcW w:w="900" w:type="dxa"/>
            <w:shd w:val="clear" w:color="auto" w:fill="auto"/>
          </w:tcPr>
          <w:p w14:paraId="7B141C82" w14:textId="77777777" w:rsidR="004768DD" w:rsidRPr="00A4262D" w:rsidRDefault="004768DD" w:rsidP="006B322F">
            <w:pPr>
              <w:pStyle w:val="acctfourfigures"/>
              <w:tabs>
                <w:tab w:val="clear" w:pos="765"/>
                <w:tab w:val="decimal" w:pos="550"/>
              </w:tabs>
              <w:spacing w:line="300" w:lineRule="exact"/>
              <w:ind w:right="-43"/>
              <w:rPr>
                <w:rFonts w:cs="Angsana New"/>
                <w:sz w:val="20"/>
                <w:lang w:val="en-US" w:bidi="th-TH"/>
              </w:rPr>
            </w:pPr>
          </w:p>
        </w:tc>
        <w:tc>
          <w:tcPr>
            <w:tcW w:w="180" w:type="dxa"/>
            <w:shd w:val="clear" w:color="auto" w:fill="auto"/>
          </w:tcPr>
          <w:p w14:paraId="4D96AE66" w14:textId="77777777" w:rsidR="004768DD" w:rsidRPr="00A4262D" w:rsidRDefault="004768DD" w:rsidP="006B322F">
            <w:pPr>
              <w:pStyle w:val="acctfourfigures"/>
              <w:tabs>
                <w:tab w:val="clear" w:pos="765"/>
                <w:tab w:val="decimal" w:pos="749"/>
              </w:tabs>
              <w:spacing w:line="300" w:lineRule="exact"/>
              <w:ind w:right="-43"/>
              <w:rPr>
                <w:sz w:val="20"/>
              </w:rPr>
            </w:pPr>
          </w:p>
        </w:tc>
        <w:tc>
          <w:tcPr>
            <w:tcW w:w="1260" w:type="dxa"/>
            <w:shd w:val="clear" w:color="auto" w:fill="auto"/>
          </w:tcPr>
          <w:p w14:paraId="28AD4C9B" w14:textId="77777777" w:rsidR="004768DD" w:rsidRPr="00A4262D" w:rsidRDefault="004768DD" w:rsidP="006B322F">
            <w:pPr>
              <w:pStyle w:val="acctfourfigures"/>
              <w:tabs>
                <w:tab w:val="clear" w:pos="765"/>
                <w:tab w:val="decimal" w:pos="1090"/>
              </w:tabs>
              <w:spacing w:line="300" w:lineRule="exact"/>
              <w:ind w:right="-43"/>
              <w:rPr>
                <w:rFonts w:cs="Angsana New"/>
                <w:sz w:val="20"/>
                <w:lang w:val="en-US" w:bidi="th-TH"/>
              </w:rPr>
            </w:pPr>
          </w:p>
        </w:tc>
        <w:tc>
          <w:tcPr>
            <w:tcW w:w="270" w:type="dxa"/>
            <w:shd w:val="clear" w:color="auto" w:fill="auto"/>
          </w:tcPr>
          <w:p w14:paraId="1B60B013" w14:textId="77777777" w:rsidR="004768DD" w:rsidRPr="00A4262D" w:rsidRDefault="004768DD" w:rsidP="006B322F">
            <w:pPr>
              <w:pStyle w:val="acctfourfigures"/>
              <w:tabs>
                <w:tab w:val="clear" w:pos="765"/>
                <w:tab w:val="decimal" w:pos="749"/>
              </w:tabs>
              <w:spacing w:line="300" w:lineRule="exact"/>
              <w:ind w:right="-43"/>
              <w:rPr>
                <w:sz w:val="20"/>
              </w:rPr>
            </w:pPr>
          </w:p>
        </w:tc>
        <w:tc>
          <w:tcPr>
            <w:tcW w:w="990" w:type="dxa"/>
            <w:shd w:val="clear" w:color="auto" w:fill="auto"/>
          </w:tcPr>
          <w:p w14:paraId="674F939B" w14:textId="77777777" w:rsidR="004768DD" w:rsidRPr="00A4262D" w:rsidRDefault="004768DD" w:rsidP="006B322F">
            <w:pPr>
              <w:pStyle w:val="acctfourfigures"/>
              <w:tabs>
                <w:tab w:val="clear" w:pos="765"/>
                <w:tab w:val="decimal" w:pos="550"/>
              </w:tabs>
              <w:spacing w:line="300" w:lineRule="exact"/>
              <w:ind w:right="-43"/>
              <w:rPr>
                <w:rFonts w:cs="Angsana New"/>
                <w:sz w:val="20"/>
                <w:lang w:val="en-US" w:bidi="th-TH"/>
              </w:rPr>
            </w:pPr>
          </w:p>
        </w:tc>
        <w:tc>
          <w:tcPr>
            <w:tcW w:w="178" w:type="dxa"/>
            <w:shd w:val="clear" w:color="auto" w:fill="auto"/>
          </w:tcPr>
          <w:p w14:paraId="72DE7ED1" w14:textId="77777777" w:rsidR="004768DD" w:rsidRPr="00A4262D" w:rsidRDefault="004768DD" w:rsidP="006B322F">
            <w:pPr>
              <w:pStyle w:val="acctfourfigures"/>
              <w:tabs>
                <w:tab w:val="clear" w:pos="765"/>
                <w:tab w:val="decimal" w:pos="749"/>
              </w:tabs>
              <w:spacing w:line="300" w:lineRule="exact"/>
              <w:ind w:right="-43"/>
              <w:rPr>
                <w:sz w:val="20"/>
              </w:rPr>
            </w:pPr>
          </w:p>
        </w:tc>
        <w:tc>
          <w:tcPr>
            <w:tcW w:w="1172" w:type="dxa"/>
            <w:shd w:val="clear" w:color="auto" w:fill="auto"/>
          </w:tcPr>
          <w:p w14:paraId="5CB40C23" w14:textId="77777777" w:rsidR="004768DD" w:rsidRPr="00A4262D" w:rsidRDefault="004768DD" w:rsidP="006B322F">
            <w:pPr>
              <w:pStyle w:val="acctfourfigures"/>
              <w:tabs>
                <w:tab w:val="clear" w:pos="765"/>
                <w:tab w:val="decimal" w:pos="1001"/>
              </w:tabs>
              <w:spacing w:line="300" w:lineRule="exact"/>
              <w:ind w:right="-43"/>
              <w:rPr>
                <w:rFonts w:cs="Angsana New"/>
                <w:sz w:val="20"/>
                <w:lang w:val="en-US" w:bidi="th-TH"/>
              </w:rPr>
            </w:pPr>
          </w:p>
        </w:tc>
      </w:tr>
      <w:tr w:rsidR="00956EE8" w:rsidRPr="00A4262D" w14:paraId="635EBE29" w14:textId="77777777" w:rsidTr="006B322F">
        <w:trPr>
          <w:cantSplit/>
          <w:trHeight w:val="20"/>
        </w:trPr>
        <w:tc>
          <w:tcPr>
            <w:tcW w:w="3762" w:type="dxa"/>
            <w:shd w:val="clear" w:color="auto" w:fill="auto"/>
          </w:tcPr>
          <w:p w14:paraId="1F62FA25" w14:textId="628E13D4" w:rsidR="00956EE8" w:rsidRPr="00A4262D" w:rsidRDefault="00956EE8" w:rsidP="004768DD">
            <w:pPr>
              <w:spacing w:line="300" w:lineRule="exact"/>
              <w:ind w:left="260" w:right="-43" w:firstLine="16"/>
              <w:rPr>
                <w:rFonts w:ascii="Times New Roman" w:hAnsi="Times New Roman" w:cs="Times New Roman"/>
                <w:sz w:val="20"/>
                <w:szCs w:val="20"/>
              </w:rPr>
            </w:pPr>
            <w:r w:rsidRPr="00A4262D">
              <w:rPr>
                <w:rFonts w:ascii="Times New Roman" w:hAnsi="Times New Roman" w:cs="Times New Roman"/>
                <w:sz w:val="20"/>
                <w:szCs w:val="20"/>
              </w:rPr>
              <w:t>temporary difference</w:t>
            </w:r>
          </w:p>
        </w:tc>
        <w:tc>
          <w:tcPr>
            <w:tcW w:w="900" w:type="dxa"/>
            <w:shd w:val="clear" w:color="auto" w:fill="auto"/>
          </w:tcPr>
          <w:p w14:paraId="33231E8E" w14:textId="77777777" w:rsidR="00956EE8" w:rsidRPr="00A4262D" w:rsidRDefault="00956EE8" w:rsidP="00956EE8">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5580181" w14:textId="77777777" w:rsidR="00956EE8" w:rsidRPr="00A4262D" w:rsidRDefault="00956EE8" w:rsidP="00956EE8">
            <w:pPr>
              <w:pStyle w:val="acctfourfigures"/>
              <w:tabs>
                <w:tab w:val="clear" w:pos="765"/>
                <w:tab w:val="decimal" w:pos="749"/>
              </w:tabs>
              <w:spacing w:line="300" w:lineRule="exact"/>
              <w:ind w:right="-43"/>
              <w:rPr>
                <w:sz w:val="20"/>
              </w:rPr>
            </w:pPr>
          </w:p>
        </w:tc>
        <w:tc>
          <w:tcPr>
            <w:tcW w:w="1260" w:type="dxa"/>
            <w:shd w:val="clear" w:color="auto" w:fill="auto"/>
          </w:tcPr>
          <w:p w14:paraId="7C3E9C7C" w14:textId="769F12D7" w:rsidR="005E07C5" w:rsidRPr="00A4262D" w:rsidRDefault="005E07C5" w:rsidP="00956EE8">
            <w:pPr>
              <w:pStyle w:val="acctfourfigures"/>
              <w:tabs>
                <w:tab w:val="clear" w:pos="765"/>
                <w:tab w:val="decimal" w:pos="1090"/>
              </w:tabs>
              <w:spacing w:line="300" w:lineRule="exact"/>
              <w:ind w:right="-43"/>
              <w:rPr>
                <w:sz w:val="20"/>
              </w:rPr>
            </w:pPr>
            <w:r w:rsidRPr="00A4262D">
              <w:rPr>
                <w:sz w:val="20"/>
              </w:rPr>
              <w:t>(</w:t>
            </w:r>
            <w:r w:rsidR="002554B1" w:rsidRPr="002554B1">
              <w:rPr>
                <w:rFonts w:cs="Angsana New"/>
                <w:sz w:val="20"/>
                <w:lang w:val="en-US" w:bidi="th-TH"/>
              </w:rPr>
              <w:t>271</w:t>
            </w:r>
            <w:r w:rsidRPr="00A4262D">
              <w:rPr>
                <w:sz w:val="20"/>
              </w:rPr>
              <w:t>)</w:t>
            </w:r>
          </w:p>
        </w:tc>
        <w:tc>
          <w:tcPr>
            <w:tcW w:w="270" w:type="dxa"/>
            <w:shd w:val="clear" w:color="auto" w:fill="auto"/>
          </w:tcPr>
          <w:p w14:paraId="09062D19" w14:textId="77777777" w:rsidR="00956EE8" w:rsidRPr="00A4262D" w:rsidRDefault="00956EE8" w:rsidP="00956EE8">
            <w:pPr>
              <w:pStyle w:val="acctfourfigures"/>
              <w:tabs>
                <w:tab w:val="clear" w:pos="765"/>
                <w:tab w:val="decimal" w:pos="749"/>
              </w:tabs>
              <w:spacing w:line="300" w:lineRule="exact"/>
              <w:ind w:right="-43"/>
              <w:rPr>
                <w:sz w:val="20"/>
              </w:rPr>
            </w:pPr>
          </w:p>
        </w:tc>
        <w:tc>
          <w:tcPr>
            <w:tcW w:w="990" w:type="dxa"/>
            <w:shd w:val="clear" w:color="auto" w:fill="auto"/>
          </w:tcPr>
          <w:p w14:paraId="4CFCC8DC" w14:textId="77777777" w:rsidR="00956EE8" w:rsidRPr="00A4262D" w:rsidRDefault="00956EE8" w:rsidP="00956EE8">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8B28348" w14:textId="77777777" w:rsidR="00956EE8" w:rsidRPr="00A4262D" w:rsidRDefault="00956EE8" w:rsidP="00956EE8">
            <w:pPr>
              <w:pStyle w:val="acctfourfigures"/>
              <w:tabs>
                <w:tab w:val="clear" w:pos="765"/>
                <w:tab w:val="decimal" w:pos="749"/>
              </w:tabs>
              <w:spacing w:line="300" w:lineRule="exact"/>
              <w:ind w:right="-43"/>
              <w:rPr>
                <w:sz w:val="20"/>
              </w:rPr>
            </w:pPr>
          </w:p>
        </w:tc>
        <w:tc>
          <w:tcPr>
            <w:tcW w:w="1172" w:type="dxa"/>
            <w:shd w:val="clear" w:color="auto" w:fill="auto"/>
          </w:tcPr>
          <w:p w14:paraId="5A46A618" w14:textId="3078744B" w:rsidR="00956EE8" w:rsidRPr="00A4262D" w:rsidRDefault="00956EE8" w:rsidP="00956EE8">
            <w:pPr>
              <w:pStyle w:val="acctfourfigures"/>
              <w:tabs>
                <w:tab w:val="clear" w:pos="765"/>
                <w:tab w:val="decimal" w:pos="1001"/>
              </w:tabs>
              <w:spacing w:line="300" w:lineRule="exact"/>
              <w:ind w:right="-43"/>
              <w:rPr>
                <w:rFonts w:cs="Angsana New"/>
                <w:sz w:val="20"/>
                <w:lang w:val="en-US" w:bidi="th-TH"/>
              </w:rPr>
            </w:pPr>
            <w:r w:rsidRPr="00A4262D">
              <w:rPr>
                <w:rFonts w:cs="Angsana New"/>
                <w:sz w:val="20"/>
                <w:lang w:val="en-US" w:bidi="th-TH"/>
              </w:rPr>
              <w:t>(</w:t>
            </w:r>
            <w:r w:rsidR="002554B1" w:rsidRPr="002554B1">
              <w:rPr>
                <w:rFonts w:cs="Angsana New"/>
                <w:sz w:val="20"/>
                <w:lang w:val="en-US" w:bidi="th-TH"/>
              </w:rPr>
              <w:t>2</w:t>
            </w:r>
            <w:r w:rsidRPr="00A4262D">
              <w:rPr>
                <w:rFonts w:cs="Angsana New"/>
                <w:sz w:val="20"/>
                <w:lang w:val="en-US" w:bidi="th-TH"/>
              </w:rPr>
              <w:t>,</w:t>
            </w:r>
            <w:r w:rsidR="002554B1" w:rsidRPr="002554B1">
              <w:rPr>
                <w:rFonts w:cs="Angsana New"/>
                <w:sz w:val="20"/>
                <w:lang w:val="en-US" w:bidi="th-TH"/>
              </w:rPr>
              <w:t>574</w:t>
            </w:r>
            <w:r w:rsidRPr="00A4262D">
              <w:rPr>
                <w:rFonts w:cs="Angsana New"/>
                <w:sz w:val="20"/>
                <w:lang w:val="en-US" w:bidi="th-TH"/>
              </w:rPr>
              <w:t>)</w:t>
            </w:r>
          </w:p>
        </w:tc>
      </w:tr>
      <w:tr w:rsidR="00956EE8" w:rsidRPr="00A4262D" w14:paraId="02A2B34A" w14:textId="77777777" w:rsidTr="007052EB">
        <w:trPr>
          <w:cantSplit/>
          <w:trHeight w:val="180"/>
        </w:trPr>
        <w:tc>
          <w:tcPr>
            <w:tcW w:w="3762" w:type="dxa"/>
            <w:shd w:val="clear" w:color="auto" w:fill="auto"/>
          </w:tcPr>
          <w:p w14:paraId="44B203C2" w14:textId="77777777" w:rsidR="00956EE8" w:rsidRPr="00A4262D" w:rsidRDefault="00956EE8" w:rsidP="00956EE8">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Expenses not deductible for tax purposes</w:t>
            </w:r>
          </w:p>
        </w:tc>
        <w:tc>
          <w:tcPr>
            <w:tcW w:w="900" w:type="dxa"/>
            <w:shd w:val="clear" w:color="auto" w:fill="auto"/>
          </w:tcPr>
          <w:p w14:paraId="7C4713A6" w14:textId="77777777" w:rsidR="00956EE8" w:rsidRPr="00A4262D" w:rsidRDefault="00956EE8" w:rsidP="00956EE8">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DC9AFE7" w14:textId="77777777" w:rsidR="00956EE8" w:rsidRPr="00A4262D" w:rsidRDefault="00956EE8" w:rsidP="00956EE8">
            <w:pPr>
              <w:pStyle w:val="acctfourfigures"/>
              <w:tabs>
                <w:tab w:val="clear" w:pos="765"/>
                <w:tab w:val="decimal" w:pos="749"/>
              </w:tabs>
              <w:spacing w:line="300" w:lineRule="exact"/>
              <w:ind w:right="-43"/>
              <w:rPr>
                <w:sz w:val="20"/>
              </w:rPr>
            </w:pPr>
          </w:p>
        </w:tc>
        <w:tc>
          <w:tcPr>
            <w:tcW w:w="1260" w:type="dxa"/>
            <w:shd w:val="clear" w:color="auto" w:fill="auto"/>
          </w:tcPr>
          <w:p w14:paraId="4D6E20A3" w14:textId="74A0ED7B" w:rsidR="00956EE8" w:rsidRPr="00A4262D" w:rsidRDefault="002554B1" w:rsidP="00956EE8">
            <w:pPr>
              <w:pStyle w:val="acctfourfigures"/>
              <w:tabs>
                <w:tab w:val="clear" w:pos="765"/>
                <w:tab w:val="decimal" w:pos="1090"/>
              </w:tabs>
              <w:spacing w:line="300" w:lineRule="exact"/>
              <w:ind w:right="-43"/>
              <w:rPr>
                <w:sz w:val="20"/>
              </w:rPr>
            </w:pPr>
            <w:r w:rsidRPr="002554B1">
              <w:rPr>
                <w:rFonts w:cs="Angsana New"/>
                <w:sz w:val="20"/>
                <w:lang w:val="en-US" w:bidi="th-TH"/>
              </w:rPr>
              <w:t>1</w:t>
            </w:r>
            <w:r w:rsidR="005E07C5" w:rsidRPr="00A4262D">
              <w:rPr>
                <w:sz w:val="20"/>
              </w:rPr>
              <w:t>,</w:t>
            </w:r>
            <w:r w:rsidRPr="002554B1">
              <w:rPr>
                <w:rFonts w:cs="Angsana New"/>
                <w:sz w:val="20"/>
                <w:lang w:val="en-US" w:bidi="th-TH"/>
              </w:rPr>
              <w:t>871</w:t>
            </w:r>
          </w:p>
        </w:tc>
        <w:tc>
          <w:tcPr>
            <w:tcW w:w="270" w:type="dxa"/>
            <w:shd w:val="clear" w:color="auto" w:fill="auto"/>
          </w:tcPr>
          <w:p w14:paraId="14E6E063" w14:textId="77777777" w:rsidR="00956EE8" w:rsidRPr="00A4262D" w:rsidRDefault="00956EE8" w:rsidP="00956EE8">
            <w:pPr>
              <w:pStyle w:val="acctfourfigures"/>
              <w:tabs>
                <w:tab w:val="clear" w:pos="765"/>
                <w:tab w:val="decimal" w:pos="749"/>
              </w:tabs>
              <w:spacing w:line="300" w:lineRule="exact"/>
              <w:ind w:right="-43"/>
              <w:rPr>
                <w:sz w:val="20"/>
              </w:rPr>
            </w:pPr>
          </w:p>
        </w:tc>
        <w:tc>
          <w:tcPr>
            <w:tcW w:w="990" w:type="dxa"/>
            <w:shd w:val="clear" w:color="auto" w:fill="auto"/>
          </w:tcPr>
          <w:p w14:paraId="783B0144" w14:textId="77777777" w:rsidR="00956EE8" w:rsidRPr="00A4262D" w:rsidRDefault="00956EE8" w:rsidP="00956EE8">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AAC7C9A" w14:textId="77777777" w:rsidR="00956EE8" w:rsidRPr="00A4262D" w:rsidRDefault="00956EE8" w:rsidP="00956EE8">
            <w:pPr>
              <w:pStyle w:val="acctfourfigures"/>
              <w:tabs>
                <w:tab w:val="clear" w:pos="765"/>
                <w:tab w:val="decimal" w:pos="749"/>
              </w:tabs>
              <w:spacing w:line="300" w:lineRule="exact"/>
              <w:ind w:right="-43"/>
              <w:rPr>
                <w:sz w:val="20"/>
              </w:rPr>
            </w:pPr>
          </w:p>
        </w:tc>
        <w:tc>
          <w:tcPr>
            <w:tcW w:w="1172" w:type="dxa"/>
            <w:shd w:val="clear" w:color="auto" w:fill="auto"/>
          </w:tcPr>
          <w:p w14:paraId="1634CCD5" w14:textId="6D77651B" w:rsidR="00956EE8" w:rsidRPr="00A4262D" w:rsidRDefault="002554B1" w:rsidP="00956EE8">
            <w:pPr>
              <w:pStyle w:val="acctfourfigures"/>
              <w:tabs>
                <w:tab w:val="clear" w:pos="765"/>
                <w:tab w:val="decimal" w:pos="1001"/>
              </w:tabs>
              <w:spacing w:line="300" w:lineRule="exact"/>
              <w:ind w:right="-43"/>
              <w:rPr>
                <w:rFonts w:cs="Angsana New"/>
                <w:sz w:val="20"/>
                <w:lang w:val="en-US" w:bidi="th-TH"/>
              </w:rPr>
            </w:pPr>
            <w:r w:rsidRPr="002554B1">
              <w:rPr>
                <w:rFonts w:cs="Angsana New"/>
                <w:sz w:val="20"/>
                <w:lang w:val="en-US" w:bidi="th-TH"/>
              </w:rPr>
              <w:t>453</w:t>
            </w:r>
          </w:p>
        </w:tc>
      </w:tr>
      <w:tr w:rsidR="004768DD" w:rsidRPr="00A4262D" w14:paraId="3E7592CB" w14:textId="77777777" w:rsidTr="007052EB">
        <w:trPr>
          <w:cantSplit/>
          <w:trHeight w:val="180"/>
        </w:trPr>
        <w:tc>
          <w:tcPr>
            <w:tcW w:w="3762" w:type="dxa"/>
            <w:shd w:val="clear" w:color="auto" w:fill="auto"/>
          </w:tcPr>
          <w:p w14:paraId="57F4D8F3" w14:textId="0707B29F" w:rsidR="004768DD" w:rsidRPr="004768DD" w:rsidRDefault="004768DD" w:rsidP="00956EE8">
            <w:pPr>
              <w:spacing w:line="300" w:lineRule="exact"/>
              <w:ind w:right="-43"/>
              <w:rPr>
                <w:rFonts w:ascii="Times New Roman" w:hAnsi="Times New Roman" w:cstheme="minorBidi"/>
                <w:sz w:val="20"/>
                <w:szCs w:val="20"/>
              </w:rPr>
            </w:pPr>
            <w:r w:rsidRPr="00A4262D">
              <w:rPr>
                <w:rFonts w:ascii="Times New Roman" w:hAnsi="Times New Roman" w:cs="Times New Roman"/>
                <w:sz w:val="20"/>
                <w:szCs w:val="20"/>
              </w:rPr>
              <w:t>Adjustment for prior years</w:t>
            </w:r>
          </w:p>
        </w:tc>
        <w:tc>
          <w:tcPr>
            <w:tcW w:w="900" w:type="dxa"/>
            <w:shd w:val="clear" w:color="auto" w:fill="auto"/>
          </w:tcPr>
          <w:p w14:paraId="6733C4F5" w14:textId="77777777" w:rsidR="004768DD" w:rsidRPr="00A4262D" w:rsidRDefault="004768DD" w:rsidP="00956EE8">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817CD4F" w14:textId="77777777" w:rsidR="004768DD" w:rsidRPr="00A4262D" w:rsidRDefault="004768DD" w:rsidP="00956EE8">
            <w:pPr>
              <w:pStyle w:val="acctfourfigures"/>
              <w:tabs>
                <w:tab w:val="clear" w:pos="765"/>
                <w:tab w:val="decimal" w:pos="749"/>
              </w:tabs>
              <w:spacing w:line="300" w:lineRule="exact"/>
              <w:ind w:right="-43"/>
              <w:rPr>
                <w:sz w:val="20"/>
              </w:rPr>
            </w:pPr>
          </w:p>
        </w:tc>
        <w:tc>
          <w:tcPr>
            <w:tcW w:w="1260" w:type="dxa"/>
            <w:shd w:val="clear" w:color="auto" w:fill="auto"/>
          </w:tcPr>
          <w:p w14:paraId="542C3587" w14:textId="4D5C22A0" w:rsidR="004768DD" w:rsidRPr="004768DD" w:rsidRDefault="004768DD" w:rsidP="004768DD">
            <w:pPr>
              <w:pStyle w:val="acctfourfigures"/>
              <w:tabs>
                <w:tab w:val="clear" w:pos="765"/>
                <w:tab w:val="decimal" w:pos="730"/>
              </w:tabs>
              <w:spacing w:line="300" w:lineRule="exact"/>
              <w:ind w:right="-43"/>
              <w:rPr>
                <w:sz w:val="20"/>
                <w:lang w:val="en-US"/>
              </w:rPr>
            </w:pPr>
            <w:r w:rsidRPr="00A4262D">
              <w:rPr>
                <w:sz w:val="20"/>
                <w:lang w:val="en-US"/>
              </w:rPr>
              <w:t>-</w:t>
            </w:r>
          </w:p>
        </w:tc>
        <w:tc>
          <w:tcPr>
            <w:tcW w:w="270" w:type="dxa"/>
            <w:shd w:val="clear" w:color="auto" w:fill="auto"/>
          </w:tcPr>
          <w:p w14:paraId="3F0E501D" w14:textId="77777777" w:rsidR="004768DD" w:rsidRPr="00A4262D" w:rsidRDefault="004768DD" w:rsidP="00956EE8">
            <w:pPr>
              <w:pStyle w:val="acctfourfigures"/>
              <w:tabs>
                <w:tab w:val="clear" w:pos="765"/>
                <w:tab w:val="decimal" w:pos="749"/>
              </w:tabs>
              <w:spacing w:line="300" w:lineRule="exact"/>
              <w:ind w:right="-43"/>
              <w:rPr>
                <w:sz w:val="20"/>
              </w:rPr>
            </w:pPr>
          </w:p>
        </w:tc>
        <w:tc>
          <w:tcPr>
            <w:tcW w:w="990" w:type="dxa"/>
            <w:shd w:val="clear" w:color="auto" w:fill="auto"/>
          </w:tcPr>
          <w:p w14:paraId="23243ABC" w14:textId="77777777" w:rsidR="004768DD" w:rsidRPr="00A4262D" w:rsidRDefault="004768DD" w:rsidP="00956EE8">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FEDFBBD" w14:textId="77777777" w:rsidR="004768DD" w:rsidRPr="00A4262D" w:rsidRDefault="004768DD" w:rsidP="00956EE8">
            <w:pPr>
              <w:pStyle w:val="acctfourfigures"/>
              <w:tabs>
                <w:tab w:val="clear" w:pos="765"/>
                <w:tab w:val="decimal" w:pos="749"/>
              </w:tabs>
              <w:spacing w:line="300" w:lineRule="exact"/>
              <w:ind w:right="-43"/>
              <w:rPr>
                <w:sz w:val="20"/>
              </w:rPr>
            </w:pPr>
          </w:p>
        </w:tc>
        <w:tc>
          <w:tcPr>
            <w:tcW w:w="1172" w:type="dxa"/>
            <w:shd w:val="clear" w:color="auto" w:fill="auto"/>
          </w:tcPr>
          <w:p w14:paraId="27DF5967" w14:textId="762052B4" w:rsidR="004768DD" w:rsidRPr="00A4262D" w:rsidRDefault="002554B1" w:rsidP="00956EE8">
            <w:pPr>
              <w:pStyle w:val="acctfourfigures"/>
              <w:tabs>
                <w:tab w:val="clear" w:pos="765"/>
                <w:tab w:val="decimal" w:pos="1001"/>
              </w:tabs>
              <w:spacing w:line="300" w:lineRule="exact"/>
              <w:ind w:right="-43"/>
              <w:rPr>
                <w:rFonts w:cs="Angsana New"/>
                <w:sz w:val="20"/>
                <w:lang w:val="en-US" w:bidi="th-TH"/>
              </w:rPr>
            </w:pPr>
            <w:r w:rsidRPr="002554B1">
              <w:rPr>
                <w:rFonts w:cs="Angsana New"/>
                <w:sz w:val="20"/>
                <w:lang w:val="en-US" w:bidi="th-TH"/>
              </w:rPr>
              <w:t>2</w:t>
            </w:r>
            <w:r w:rsidR="004768DD" w:rsidRPr="00A4262D">
              <w:rPr>
                <w:rFonts w:cs="Angsana New"/>
                <w:sz w:val="20"/>
                <w:lang w:val="en-US" w:bidi="th-TH"/>
              </w:rPr>
              <w:t>,</w:t>
            </w:r>
            <w:r w:rsidRPr="002554B1">
              <w:rPr>
                <w:rFonts w:cs="Angsana New"/>
                <w:sz w:val="20"/>
                <w:lang w:val="en-US" w:bidi="th-TH"/>
              </w:rPr>
              <w:t>094</w:t>
            </w:r>
          </w:p>
        </w:tc>
      </w:tr>
      <w:tr w:rsidR="00841A5C" w:rsidRPr="00A4262D" w14:paraId="5C60C84A" w14:textId="77777777" w:rsidTr="007E204F">
        <w:trPr>
          <w:cantSplit/>
          <w:trHeight w:val="180"/>
        </w:trPr>
        <w:tc>
          <w:tcPr>
            <w:tcW w:w="3762" w:type="dxa"/>
            <w:shd w:val="clear" w:color="auto" w:fill="auto"/>
          </w:tcPr>
          <w:p w14:paraId="4ED621C5" w14:textId="1585F312" w:rsidR="00841A5C" w:rsidRPr="00A4262D" w:rsidRDefault="00841A5C" w:rsidP="00841A5C">
            <w:pPr>
              <w:spacing w:line="300" w:lineRule="exact"/>
              <w:ind w:right="-43"/>
              <w:rPr>
                <w:rFonts w:ascii="Times New Roman" w:hAnsi="Times New Roman" w:cs="Times New Roman"/>
                <w:sz w:val="20"/>
                <w:szCs w:val="20"/>
              </w:rPr>
            </w:pPr>
            <w:r>
              <w:rPr>
                <w:rFonts w:ascii="Times New Roman" w:hAnsi="Times New Roman" w:cstheme="minorBidi"/>
                <w:sz w:val="20"/>
                <w:szCs w:val="20"/>
              </w:rPr>
              <w:t>Taxable expense</w:t>
            </w:r>
            <w:r w:rsidR="00CE3E9F">
              <w:rPr>
                <w:rFonts w:ascii="Times New Roman" w:hAnsi="Times New Roman" w:cstheme="minorBidi"/>
                <w:sz w:val="20"/>
                <w:szCs w:val="20"/>
              </w:rPr>
              <w:t>s</w:t>
            </w:r>
            <w:r>
              <w:rPr>
                <w:rFonts w:ascii="Times New Roman" w:hAnsi="Times New Roman" w:cstheme="minorBidi"/>
                <w:sz w:val="20"/>
                <w:szCs w:val="20"/>
              </w:rPr>
              <w:t xml:space="preserve"> </w:t>
            </w:r>
            <w:r w:rsidRPr="00841A5C">
              <w:rPr>
                <w:rFonts w:ascii="Times New Roman" w:hAnsi="Times New Roman" w:cstheme="minorBidi"/>
                <w:sz w:val="20"/>
                <w:szCs w:val="20"/>
              </w:rPr>
              <w:t>that are not considered</w:t>
            </w:r>
          </w:p>
        </w:tc>
        <w:tc>
          <w:tcPr>
            <w:tcW w:w="900" w:type="dxa"/>
            <w:shd w:val="clear" w:color="auto" w:fill="auto"/>
          </w:tcPr>
          <w:p w14:paraId="07DA537E"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5DC1C2D7" w14:textId="77777777" w:rsidR="00841A5C" w:rsidRPr="00A4262D" w:rsidRDefault="00841A5C" w:rsidP="00841A5C">
            <w:pPr>
              <w:pStyle w:val="acctfourfigures"/>
              <w:tabs>
                <w:tab w:val="clear" w:pos="765"/>
                <w:tab w:val="decimal" w:pos="749"/>
              </w:tabs>
              <w:spacing w:line="300" w:lineRule="exact"/>
              <w:ind w:right="-43"/>
              <w:rPr>
                <w:sz w:val="20"/>
              </w:rPr>
            </w:pPr>
          </w:p>
        </w:tc>
        <w:tc>
          <w:tcPr>
            <w:tcW w:w="1260" w:type="dxa"/>
            <w:shd w:val="clear" w:color="auto" w:fill="auto"/>
            <w:vAlign w:val="bottom"/>
          </w:tcPr>
          <w:p w14:paraId="6D5CA98A" w14:textId="77777777" w:rsidR="00841A5C" w:rsidRPr="00A4262D" w:rsidRDefault="00841A5C" w:rsidP="00841A5C">
            <w:pPr>
              <w:pStyle w:val="acctfourfigures"/>
              <w:tabs>
                <w:tab w:val="clear" w:pos="765"/>
                <w:tab w:val="decimal" w:pos="730"/>
              </w:tabs>
              <w:spacing w:line="300" w:lineRule="exact"/>
              <w:ind w:right="-43"/>
              <w:rPr>
                <w:sz w:val="20"/>
                <w:lang w:val="en-US"/>
              </w:rPr>
            </w:pPr>
          </w:p>
        </w:tc>
        <w:tc>
          <w:tcPr>
            <w:tcW w:w="270" w:type="dxa"/>
            <w:shd w:val="clear" w:color="auto" w:fill="auto"/>
            <w:vAlign w:val="bottom"/>
          </w:tcPr>
          <w:p w14:paraId="16E10181" w14:textId="77777777" w:rsidR="00841A5C" w:rsidRPr="00A4262D" w:rsidRDefault="00841A5C" w:rsidP="00841A5C">
            <w:pPr>
              <w:pStyle w:val="acctfourfigures"/>
              <w:tabs>
                <w:tab w:val="clear" w:pos="765"/>
                <w:tab w:val="decimal" w:pos="749"/>
              </w:tabs>
              <w:spacing w:line="300" w:lineRule="exact"/>
              <w:ind w:right="-43"/>
              <w:rPr>
                <w:sz w:val="20"/>
              </w:rPr>
            </w:pPr>
          </w:p>
        </w:tc>
        <w:tc>
          <w:tcPr>
            <w:tcW w:w="990" w:type="dxa"/>
            <w:shd w:val="clear" w:color="auto" w:fill="auto"/>
            <w:vAlign w:val="bottom"/>
          </w:tcPr>
          <w:p w14:paraId="51037AC5"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D89A74B" w14:textId="77777777" w:rsidR="00841A5C" w:rsidRPr="00A4262D" w:rsidRDefault="00841A5C" w:rsidP="00841A5C">
            <w:pPr>
              <w:pStyle w:val="acctfourfigures"/>
              <w:tabs>
                <w:tab w:val="clear" w:pos="765"/>
                <w:tab w:val="decimal" w:pos="749"/>
              </w:tabs>
              <w:spacing w:line="300" w:lineRule="exact"/>
              <w:ind w:right="-43"/>
              <w:rPr>
                <w:sz w:val="20"/>
              </w:rPr>
            </w:pPr>
          </w:p>
        </w:tc>
        <w:tc>
          <w:tcPr>
            <w:tcW w:w="1172" w:type="dxa"/>
            <w:shd w:val="clear" w:color="auto" w:fill="auto"/>
            <w:vAlign w:val="bottom"/>
          </w:tcPr>
          <w:p w14:paraId="74E3A5E9" w14:textId="77777777" w:rsidR="00841A5C" w:rsidRPr="002554B1" w:rsidRDefault="00841A5C" w:rsidP="00841A5C">
            <w:pPr>
              <w:pStyle w:val="acctfourfigures"/>
              <w:tabs>
                <w:tab w:val="clear" w:pos="765"/>
                <w:tab w:val="decimal" w:pos="1001"/>
              </w:tabs>
              <w:spacing w:line="300" w:lineRule="exact"/>
              <w:ind w:right="-43"/>
              <w:rPr>
                <w:rFonts w:cs="Angsana New"/>
                <w:sz w:val="20"/>
                <w:lang w:val="en-US" w:bidi="th-TH"/>
              </w:rPr>
            </w:pPr>
          </w:p>
        </w:tc>
      </w:tr>
      <w:tr w:rsidR="00841A5C" w:rsidRPr="00A4262D" w14:paraId="3F7B748D" w14:textId="77777777" w:rsidTr="007E204F">
        <w:trPr>
          <w:cantSplit/>
          <w:trHeight w:val="180"/>
        </w:trPr>
        <w:tc>
          <w:tcPr>
            <w:tcW w:w="3762" w:type="dxa"/>
            <w:shd w:val="clear" w:color="auto" w:fill="auto"/>
          </w:tcPr>
          <w:p w14:paraId="4337B55E" w14:textId="67559FF0" w:rsidR="00841A5C" w:rsidRPr="00A4262D" w:rsidRDefault="00841A5C" w:rsidP="00272364">
            <w:pPr>
              <w:spacing w:line="300" w:lineRule="exact"/>
              <w:ind w:left="260" w:right="-43" w:firstLine="16"/>
              <w:rPr>
                <w:rFonts w:ascii="Times New Roman" w:hAnsi="Times New Roman" w:cs="Times New Roman"/>
                <w:sz w:val="20"/>
                <w:szCs w:val="20"/>
              </w:rPr>
            </w:pPr>
            <w:r w:rsidRPr="00841A5C">
              <w:rPr>
                <w:rFonts w:ascii="Times New Roman" w:hAnsi="Times New Roman" w:cstheme="minorBidi"/>
                <w:sz w:val="20"/>
                <w:szCs w:val="20"/>
              </w:rPr>
              <w:t xml:space="preserve">an </w:t>
            </w:r>
            <w:r w:rsidRPr="00272364">
              <w:rPr>
                <w:rFonts w:ascii="Times New Roman" w:hAnsi="Times New Roman" w:cs="Times New Roman"/>
                <w:sz w:val="20"/>
                <w:szCs w:val="20"/>
              </w:rPr>
              <w:t>accounting</w:t>
            </w:r>
            <w:r w:rsidRPr="00841A5C">
              <w:rPr>
                <w:rFonts w:ascii="Times New Roman" w:hAnsi="Times New Roman" w:cstheme="minorBidi"/>
                <w:sz w:val="20"/>
                <w:szCs w:val="20"/>
              </w:rPr>
              <w:t xml:space="preserve"> expense</w:t>
            </w:r>
          </w:p>
        </w:tc>
        <w:tc>
          <w:tcPr>
            <w:tcW w:w="900" w:type="dxa"/>
            <w:shd w:val="clear" w:color="auto" w:fill="auto"/>
          </w:tcPr>
          <w:p w14:paraId="4B35C225"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865EDF7" w14:textId="77777777" w:rsidR="00841A5C" w:rsidRPr="00A4262D" w:rsidRDefault="00841A5C" w:rsidP="00841A5C">
            <w:pPr>
              <w:pStyle w:val="acctfourfigures"/>
              <w:tabs>
                <w:tab w:val="clear" w:pos="765"/>
                <w:tab w:val="decimal" w:pos="749"/>
              </w:tabs>
              <w:spacing w:line="300" w:lineRule="exact"/>
              <w:ind w:right="-43"/>
              <w:rPr>
                <w:sz w:val="20"/>
              </w:rPr>
            </w:pPr>
          </w:p>
        </w:tc>
        <w:tc>
          <w:tcPr>
            <w:tcW w:w="1260" w:type="dxa"/>
            <w:shd w:val="clear" w:color="auto" w:fill="auto"/>
            <w:vAlign w:val="bottom"/>
          </w:tcPr>
          <w:p w14:paraId="2967057B" w14:textId="5AE5A6AF" w:rsidR="00841A5C" w:rsidRPr="00A4262D" w:rsidRDefault="00841A5C" w:rsidP="00841A5C">
            <w:pPr>
              <w:pStyle w:val="acctfourfigures"/>
              <w:tabs>
                <w:tab w:val="clear" w:pos="765"/>
                <w:tab w:val="decimal" w:pos="1090"/>
              </w:tabs>
              <w:spacing w:line="300" w:lineRule="exact"/>
              <w:ind w:right="-43"/>
              <w:rPr>
                <w:sz w:val="20"/>
                <w:lang w:val="en-US"/>
              </w:rPr>
            </w:pPr>
            <w:r w:rsidRPr="00A4262D">
              <w:rPr>
                <w:sz w:val="20"/>
              </w:rPr>
              <w:t>(</w:t>
            </w:r>
            <w:r>
              <w:rPr>
                <w:rFonts w:cs="Angsana New"/>
                <w:sz w:val="20"/>
                <w:lang w:val="en-US" w:bidi="th-TH"/>
              </w:rPr>
              <w:t>7</w:t>
            </w:r>
            <w:r w:rsidRPr="00A4262D">
              <w:rPr>
                <w:sz w:val="20"/>
              </w:rPr>
              <w:t>,</w:t>
            </w:r>
            <w:r>
              <w:rPr>
                <w:rFonts w:cs="Angsana New"/>
                <w:sz w:val="20"/>
                <w:lang w:val="en-US" w:bidi="th-TH"/>
              </w:rPr>
              <w:t>533</w:t>
            </w:r>
            <w:r w:rsidRPr="00A4262D">
              <w:rPr>
                <w:sz w:val="20"/>
              </w:rPr>
              <w:t>)</w:t>
            </w:r>
          </w:p>
        </w:tc>
        <w:tc>
          <w:tcPr>
            <w:tcW w:w="270" w:type="dxa"/>
            <w:shd w:val="clear" w:color="auto" w:fill="auto"/>
            <w:vAlign w:val="bottom"/>
          </w:tcPr>
          <w:p w14:paraId="704A16F9" w14:textId="77777777" w:rsidR="00841A5C" w:rsidRPr="00A4262D" w:rsidRDefault="00841A5C" w:rsidP="00841A5C">
            <w:pPr>
              <w:pStyle w:val="acctfourfigures"/>
              <w:tabs>
                <w:tab w:val="clear" w:pos="765"/>
                <w:tab w:val="decimal" w:pos="749"/>
              </w:tabs>
              <w:spacing w:line="300" w:lineRule="exact"/>
              <w:ind w:right="-43"/>
              <w:rPr>
                <w:sz w:val="20"/>
              </w:rPr>
            </w:pPr>
          </w:p>
        </w:tc>
        <w:tc>
          <w:tcPr>
            <w:tcW w:w="990" w:type="dxa"/>
            <w:shd w:val="clear" w:color="auto" w:fill="auto"/>
            <w:vAlign w:val="bottom"/>
          </w:tcPr>
          <w:p w14:paraId="65603FBF"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387A74CE" w14:textId="77777777" w:rsidR="00841A5C" w:rsidRPr="00A4262D" w:rsidRDefault="00841A5C" w:rsidP="00841A5C">
            <w:pPr>
              <w:pStyle w:val="acctfourfigures"/>
              <w:tabs>
                <w:tab w:val="clear" w:pos="765"/>
                <w:tab w:val="decimal" w:pos="749"/>
              </w:tabs>
              <w:spacing w:line="300" w:lineRule="exact"/>
              <w:ind w:right="-43"/>
              <w:rPr>
                <w:sz w:val="20"/>
              </w:rPr>
            </w:pPr>
          </w:p>
        </w:tc>
        <w:tc>
          <w:tcPr>
            <w:tcW w:w="1172" w:type="dxa"/>
            <w:shd w:val="clear" w:color="auto" w:fill="auto"/>
            <w:vAlign w:val="bottom"/>
          </w:tcPr>
          <w:p w14:paraId="4CDFC453" w14:textId="37386203" w:rsidR="00841A5C" w:rsidRPr="002554B1" w:rsidRDefault="00841A5C" w:rsidP="00841A5C">
            <w:pPr>
              <w:pStyle w:val="acctfourfigures"/>
              <w:tabs>
                <w:tab w:val="clear" w:pos="765"/>
                <w:tab w:val="decimal" w:pos="730"/>
              </w:tabs>
              <w:spacing w:line="300" w:lineRule="exact"/>
              <w:ind w:right="-43"/>
              <w:rPr>
                <w:rFonts w:cs="Angsana New"/>
                <w:sz w:val="20"/>
                <w:lang w:val="en-US" w:bidi="th-TH"/>
              </w:rPr>
            </w:pPr>
            <w:r w:rsidRPr="00A4262D">
              <w:rPr>
                <w:sz w:val="20"/>
              </w:rPr>
              <w:t>-</w:t>
            </w:r>
          </w:p>
        </w:tc>
      </w:tr>
      <w:tr w:rsidR="00841A5C" w:rsidRPr="00A4262D" w14:paraId="4EEEA7F4" w14:textId="77777777" w:rsidTr="007052EB">
        <w:trPr>
          <w:cantSplit/>
          <w:trHeight w:val="180"/>
        </w:trPr>
        <w:tc>
          <w:tcPr>
            <w:tcW w:w="3762" w:type="dxa"/>
            <w:shd w:val="clear" w:color="auto" w:fill="auto"/>
          </w:tcPr>
          <w:p w14:paraId="3A2A2ADE" w14:textId="77777777" w:rsidR="00841A5C" w:rsidRPr="00A4262D" w:rsidRDefault="00841A5C" w:rsidP="00841A5C">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Others</w:t>
            </w:r>
          </w:p>
        </w:tc>
        <w:tc>
          <w:tcPr>
            <w:tcW w:w="900" w:type="dxa"/>
            <w:shd w:val="clear" w:color="auto" w:fill="auto"/>
          </w:tcPr>
          <w:p w14:paraId="7EBB6C66"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73A7884" w14:textId="77777777" w:rsidR="00841A5C" w:rsidRPr="00A4262D" w:rsidRDefault="00841A5C" w:rsidP="00841A5C">
            <w:pPr>
              <w:pStyle w:val="acctfourfigures"/>
              <w:tabs>
                <w:tab w:val="clear" w:pos="765"/>
                <w:tab w:val="decimal" w:pos="749"/>
              </w:tabs>
              <w:spacing w:line="300" w:lineRule="exact"/>
              <w:ind w:right="-43"/>
              <w:rPr>
                <w:sz w:val="20"/>
              </w:rPr>
            </w:pPr>
          </w:p>
        </w:tc>
        <w:tc>
          <w:tcPr>
            <w:tcW w:w="1260" w:type="dxa"/>
            <w:shd w:val="clear" w:color="auto" w:fill="auto"/>
          </w:tcPr>
          <w:p w14:paraId="192E5CB6" w14:textId="3DEEA26C" w:rsidR="00841A5C" w:rsidRPr="00A4262D" w:rsidRDefault="00841A5C" w:rsidP="00841A5C">
            <w:pPr>
              <w:pStyle w:val="acctfourfigures"/>
              <w:tabs>
                <w:tab w:val="clear" w:pos="765"/>
                <w:tab w:val="decimal" w:pos="1090"/>
              </w:tabs>
              <w:spacing w:line="300" w:lineRule="exact"/>
              <w:ind w:right="-43"/>
              <w:rPr>
                <w:sz w:val="20"/>
                <w:lang w:val="en-US"/>
              </w:rPr>
            </w:pPr>
            <w:r w:rsidRPr="002554B1">
              <w:rPr>
                <w:rFonts w:cs="Angsana New"/>
                <w:sz w:val="20"/>
                <w:lang w:val="en-US" w:bidi="th-TH"/>
              </w:rPr>
              <w:t>71</w:t>
            </w:r>
          </w:p>
        </w:tc>
        <w:tc>
          <w:tcPr>
            <w:tcW w:w="270" w:type="dxa"/>
            <w:shd w:val="clear" w:color="auto" w:fill="auto"/>
          </w:tcPr>
          <w:p w14:paraId="22A7763B" w14:textId="77777777" w:rsidR="00841A5C" w:rsidRPr="00A4262D" w:rsidRDefault="00841A5C" w:rsidP="00841A5C">
            <w:pPr>
              <w:pStyle w:val="acctfourfigures"/>
              <w:tabs>
                <w:tab w:val="clear" w:pos="765"/>
                <w:tab w:val="decimal" w:pos="749"/>
              </w:tabs>
              <w:spacing w:line="300" w:lineRule="exact"/>
              <w:ind w:right="-43"/>
              <w:rPr>
                <w:sz w:val="20"/>
              </w:rPr>
            </w:pPr>
          </w:p>
        </w:tc>
        <w:tc>
          <w:tcPr>
            <w:tcW w:w="990" w:type="dxa"/>
            <w:shd w:val="clear" w:color="auto" w:fill="auto"/>
          </w:tcPr>
          <w:p w14:paraId="0D6F6D2F" w14:textId="77777777" w:rsidR="00841A5C" w:rsidRPr="00A4262D" w:rsidRDefault="00841A5C" w:rsidP="00841A5C">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6BC5CF3" w14:textId="77777777" w:rsidR="00841A5C" w:rsidRPr="00A4262D" w:rsidRDefault="00841A5C" w:rsidP="00841A5C">
            <w:pPr>
              <w:pStyle w:val="acctfourfigures"/>
              <w:tabs>
                <w:tab w:val="clear" w:pos="765"/>
                <w:tab w:val="decimal" w:pos="749"/>
              </w:tabs>
              <w:spacing w:line="300" w:lineRule="exact"/>
              <w:ind w:right="-43"/>
              <w:rPr>
                <w:sz w:val="20"/>
              </w:rPr>
            </w:pPr>
          </w:p>
        </w:tc>
        <w:tc>
          <w:tcPr>
            <w:tcW w:w="1172" w:type="dxa"/>
            <w:shd w:val="clear" w:color="auto" w:fill="auto"/>
          </w:tcPr>
          <w:p w14:paraId="43592BB5" w14:textId="6F6207A6" w:rsidR="00841A5C" w:rsidRPr="00A4262D" w:rsidRDefault="00841A5C" w:rsidP="00841A5C">
            <w:pPr>
              <w:pStyle w:val="acctfourfigures"/>
              <w:tabs>
                <w:tab w:val="clear" w:pos="765"/>
                <w:tab w:val="decimal" w:pos="1001"/>
              </w:tabs>
              <w:spacing w:line="300" w:lineRule="exact"/>
              <w:ind w:right="-43"/>
              <w:rPr>
                <w:rFonts w:cs="Angsana New"/>
                <w:sz w:val="20"/>
                <w:lang w:val="en-US" w:bidi="th-TH"/>
              </w:rPr>
            </w:pPr>
            <w:r w:rsidRPr="00A4262D">
              <w:rPr>
                <w:rFonts w:cs="Angsana New"/>
                <w:sz w:val="20"/>
                <w:lang w:val="en-US" w:bidi="th-TH"/>
              </w:rPr>
              <w:t xml:space="preserve"> (</w:t>
            </w:r>
            <w:r w:rsidRPr="002554B1">
              <w:rPr>
                <w:rFonts w:cs="Angsana New"/>
                <w:sz w:val="20"/>
                <w:lang w:val="en-US" w:bidi="th-TH"/>
              </w:rPr>
              <w:t>1</w:t>
            </w:r>
            <w:r w:rsidRPr="00A4262D">
              <w:rPr>
                <w:rFonts w:cs="Angsana New"/>
                <w:sz w:val="20"/>
                <w:lang w:val="en-US" w:bidi="th-TH"/>
              </w:rPr>
              <w:t>,</w:t>
            </w:r>
            <w:r w:rsidRPr="002554B1">
              <w:rPr>
                <w:rFonts w:cs="Angsana New"/>
                <w:sz w:val="20"/>
                <w:lang w:val="en-US" w:bidi="th-TH"/>
              </w:rPr>
              <w:t>147</w:t>
            </w:r>
            <w:r w:rsidRPr="00A4262D">
              <w:rPr>
                <w:rFonts w:cs="Angsana New"/>
                <w:sz w:val="20"/>
                <w:lang w:val="en-US" w:bidi="th-TH"/>
              </w:rPr>
              <w:t>)</w:t>
            </w:r>
          </w:p>
        </w:tc>
      </w:tr>
      <w:tr w:rsidR="00841A5C" w:rsidRPr="00A4262D" w14:paraId="30C408B2" w14:textId="77777777" w:rsidTr="006B322F">
        <w:trPr>
          <w:cantSplit/>
          <w:trHeight w:val="20"/>
        </w:trPr>
        <w:tc>
          <w:tcPr>
            <w:tcW w:w="3762" w:type="dxa"/>
            <w:shd w:val="clear" w:color="auto" w:fill="auto"/>
          </w:tcPr>
          <w:p w14:paraId="34AE2D62" w14:textId="77777777" w:rsidR="00841A5C" w:rsidRPr="00A4262D" w:rsidRDefault="00841A5C" w:rsidP="00841A5C">
            <w:pPr>
              <w:spacing w:line="300" w:lineRule="exact"/>
              <w:ind w:right="-43"/>
              <w:rPr>
                <w:rFonts w:ascii="Times New Roman" w:hAnsi="Times New Roman" w:cs="Times New Roman"/>
                <w:b/>
                <w:bCs/>
                <w:sz w:val="20"/>
                <w:szCs w:val="20"/>
              </w:rPr>
            </w:pPr>
            <w:r w:rsidRPr="00A4262D">
              <w:rPr>
                <w:rFonts w:ascii="Times New Roman" w:hAnsi="Times New Roman" w:cs="Times New Roman"/>
                <w:b/>
                <w:bCs/>
                <w:sz w:val="20"/>
                <w:szCs w:val="20"/>
              </w:rPr>
              <w:t>Income tax expense</w:t>
            </w:r>
          </w:p>
        </w:tc>
        <w:tc>
          <w:tcPr>
            <w:tcW w:w="900" w:type="dxa"/>
            <w:shd w:val="clear" w:color="auto" w:fill="auto"/>
          </w:tcPr>
          <w:p w14:paraId="190FD81A" w14:textId="3708B902" w:rsidR="00841A5C" w:rsidRPr="00A4262D" w:rsidRDefault="00841A5C" w:rsidP="00841A5C">
            <w:pPr>
              <w:pStyle w:val="acctfourfigures"/>
              <w:tabs>
                <w:tab w:val="clear" w:pos="765"/>
                <w:tab w:val="decimal" w:pos="550"/>
              </w:tabs>
              <w:spacing w:line="300" w:lineRule="exact"/>
              <w:ind w:right="-43"/>
              <w:rPr>
                <w:sz w:val="20"/>
              </w:rPr>
            </w:pPr>
            <w:r>
              <w:rPr>
                <w:rFonts w:cs="Angsana New"/>
                <w:sz w:val="20"/>
                <w:lang w:val="en-US" w:bidi="th-TH"/>
              </w:rPr>
              <w:t>18</w:t>
            </w:r>
          </w:p>
        </w:tc>
        <w:tc>
          <w:tcPr>
            <w:tcW w:w="180" w:type="dxa"/>
            <w:shd w:val="clear" w:color="auto" w:fill="auto"/>
          </w:tcPr>
          <w:p w14:paraId="0FE22C93" w14:textId="77777777" w:rsidR="00841A5C" w:rsidRPr="00A4262D" w:rsidRDefault="00841A5C" w:rsidP="00841A5C">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72D4AFAF" w14:textId="001E97C6" w:rsidR="00841A5C" w:rsidRPr="00A4262D" w:rsidRDefault="00841A5C" w:rsidP="00841A5C">
            <w:pPr>
              <w:pStyle w:val="acctfourfigures"/>
              <w:tabs>
                <w:tab w:val="clear" w:pos="765"/>
                <w:tab w:val="decimal" w:pos="1090"/>
              </w:tabs>
              <w:spacing w:line="300" w:lineRule="exact"/>
              <w:ind w:right="-43"/>
              <w:rPr>
                <w:sz w:val="20"/>
              </w:rPr>
            </w:pPr>
            <w:r>
              <w:rPr>
                <w:rFonts w:cs="Angsana New"/>
                <w:sz w:val="20"/>
                <w:lang w:val="en-US" w:bidi="th-TH"/>
              </w:rPr>
              <w:t>56,664</w:t>
            </w:r>
          </w:p>
        </w:tc>
        <w:tc>
          <w:tcPr>
            <w:tcW w:w="270" w:type="dxa"/>
            <w:shd w:val="clear" w:color="auto" w:fill="auto"/>
          </w:tcPr>
          <w:p w14:paraId="6464B3D3" w14:textId="77777777" w:rsidR="00841A5C" w:rsidRPr="00A4262D" w:rsidRDefault="00841A5C" w:rsidP="00841A5C">
            <w:pPr>
              <w:pStyle w:val="acctfourfigures"/>
              <w:tabs>
                <w:tab w:val="clear" w:pos="765"/>
                <w:tab w:val="decimal" w:pos="1001"/>
              </w:tabs>
              <w:spacing w:line="300" w:lineRule="exact"/>
              <w:ind w:right="-43"/>
              <w:rPr>
                <w:sz w:val="20"/>
              </w:rPr>
            </w:pPr>
          </w:p>
        </w:tc>
        <w:tc>
          <w:tcPr>
            <w:tcW w:w="990" w:type="dxa"/>
            <w:shd w:val="clear" w:color="auto" w:fill="auto"/>
          </w:tcPr>
          <w:p w14:paraId="06538B2F" w14:textId="7FE3A184" w:rsidR="00841A5C" w:rsidRPr="00A4262D" w:rsidRDefault="00841A5C" w:rsidP="00841A5C">
            <w:pPr>
              <w:pStyle w:val="acctfourfigures"/>
              <w:tabs>
                <w:tab w:val="clear" w:pos="765"/>
                <w:tab w:val="decimal" w:pos="550"/>
              </w:tabs>
              <w:spacing w:line="300" w:lineRule="exact"/>
              <w:ind w:right="-43"/>
              <w:rPr>
                <w:sz w:val="20"/>
              </w:rPr>
            </w:pPr>
            <w:r w:rsidRPr="002554B1">
              <w:rPr>
                <w:rFonts w:cs="Angsana New"/>
                <w:sz w:val="20"/>
                <w:lang w:val="en-US" w:bidi="th-TH"/>
              </w:rPr>
              <w:t>20</w:t>
            </w:r>
          </w:p>
        </w:tc>
        <w:tc>
          <w:tcPr>
            <w:tcW w:w="178" w:type="dxa"/>
            <w:shd w:val="clear" w:color="auto" w:fill="auto"/>
          </w:tcPr>
          <w:p w14:paraId="4E0F4245" w14:textId="77777777" w:rsidR="00841A5C" w:rsidRPr="00A4262D" w:rsidRDefault="00841A5C" w:rsidP="00841A5C">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3A6E33BF" w14:textId="6C135774" w:rsidR="00841A5C" w:rsidRPr="00A4262D" w:rsidRDefault="00841A5C" w:rsidP="00841A5C">
            <w:pPr>
              <w:pStyle w:val="acctfourfigures"/>
              <w:tabs>
                <w:tab w:val="clear" w:pos="765"/>
                <w:tab w:val="decimal" w:pos="1001"/>
              </w:tabs>
              <w:spacing w:line="300" w:lineRule="exact"/>
              <w:ind w:right="-43"/>
              <w:rPr>
                <w:sz w:val="20"/>
              </w:rPr>
            </w:pPr>
            <w:r w:rsidRPr="002554B1">
              <w:rPr>
                <w:rFonts w:cs="Angsana New"/>
                <w:sz w:val="20"/>
                <w:lang w:val="en-US" w:bidi="th-TH"/>
              </w:rPr>
              <w:t>111</w:t>
            </w:r>
            <w:r w:rsidRPr="00A4262D">
              <w:rPr>
                <w:sz w:val="20"/>
              </w:rPr>
              <w:t>,</w:t>
            </w:r>
            <w:r w:rsidRPr="002554B1">
              <w:rPr>
                <w:rFonts w:cs="Angsana New"/>
                <w:sz w:val="20"/>
                <w:lang w:val="en-US" w:bidi="th-TH"/>
              </w:rPr>
              <w:t>341</w:t>
            </w:r>
          </w:p>
        </w:tc>
      </w:tr>
    </w:tbl>
    <w:p w14:paraId="4B1B5205" w14:textId="77777777" w:rsidR="005608C8" w:rsidRPr="00A4262D" w:rsidRDefault="005608C8">
      <w:pPr>
        <w:autoSpaceDE/>
        <w:autoSpaceDN/>
        <w:adjustRightInd/>
        <w:rPr>
          <w:rFonts w:ascii="Times New Roman" w:hAnsi="Times New Roman" w:cs="Times New Roman"/>
          <w:b/>
          <w:bCs/>
          <w:sz w:val="20"/>
          <w:szCs w:val="20"/>
        </w:rPr>
      </w:pPr>
      <w:r w:rsidRPr="00A4262D">
        <w:rPr>
          <w:rFonts w:ascii="Times New Roman" w:hAnsi="Times New Roman" w:cs="Times New Roman"/>
          <w:b/>
          <w:bCs/>
          <w:sz w:val="20"/>
          <w:szCs w:val="20"/>
        </w:rPr>
        <w:br w:type="page"/>
      </w:r>
    </w:p>
    <w:p w14:paraId="6B8E5420" w14:textId="2D12F3AF" w:rsidR="008A5002" w:rsidRPr="00A4262D" w:rsidRDefault="008A5002" w:rsidP="00393211">
      <w:pPr>
        <w:numPr>
          <w:ilvl w:val="0"/>
          <w:numId w:val="7"/>
        </w:numPr>
        <w:spacing w:before="48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lastRenderedPageBreak/>
        <w:t>OTHER  NON-CURRENT  ASSETS</w:t>
      </w:r>
    </w:p>
    <w:p w14:paraId="4E3E4A0F" w14:textId="77EE895A" w:rsidR="008A5002" w:rsidRPr="00A4262D" w:rsidRDefault="008A5002" w:rsidP="00F01AB3">
      <w:pPr>
        <w:spacing w:before="240" w:after="120"/>
        <w:ind w:left="547" w:right="-43"/>
        <w:jc w:val="thaiDistribute"/>
        <w:rPr>
          <w:rFonts w:ascii="Times New Roman" w:hAnsi="Times New Roman" w:cs="Times New Roman"/>
          <w:sz w:val="22"/>
          <w:szCs w:val="22"/>
        </w:rPr>
      </w:pPr>
      <w:r w:rsidRPr="00A4262D">
        <w:rPr>
          <w:rFonts w:ascii="Times New Roman" w:hAnsi="Times New Roman" w:cs="Times New Roman"/>
          <w:sz w:val="22"/>
          <w:szCs w:val="22"/>
        </w:rPr>
        <w:t>Other non-current assets as at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46ABF3CC" w14:textId="57736AD3" w:rsidR="008A5002" w:rsidRPr="001E63D8" w:rsidRDefault="00C53EE2" w:rsidP="008A5002">
      <w:pPr>
        <w:ind w:left="360"/>
        <w:jc w:val="right"/>
        <w:rPr>
          <w:rFonts w:ascii="Times New Roman" w:hAnsi="Times New Roman" w:cs="Times New Roman"/>
          <w:sz w:val="20"/>
          <w:szCs w:val="20"/>
        </w:rPr>
      </w:pPr>
      <w:r w:rsidRPr="001E63D8">
        <w:rPr>
          <w:rFonts w:ascii="Times New Roman" w:hAnsi="Times New Roman" w:cs="Times New Roman"/>
          <w:b/>
          <w:bCs/>
          <w:sz w:val="20"/>
          <w:szCs w:val="20"/>
        </w:rPr>
        <w:t>Unit :</w:t>
      </w:r>
      <w:r w:rsidR="008A5002" w:rsidRPr="001E63D8">
        <w:rPr>
          <w:rFonts w:ascii="Times New Roman" w:hAnsi="Times New Roman" w:cs="Times New Roman"/>
          <w:b/>
          <w:bCs/>
          <w:sz w:val="20"/>
          <w:szCs w:val="20"/>
        </w:rPr>
        <w:t xml:space="preserve"> Thousand Baht</w:t>
      </w:r>
    </w:p>
    <w:tbl>
      <w:tblPr>
        <w:tblW w:w="4720" w:type="pct"/>
        <w:tblInd w:w="540" w:type="dxa"/>
        <w:tblLayout w:type="fixed"/>
        <w:tblCellMar>
          <w:left w:w="0" w:type="dxa"/>
          <w:right w:w="0" w:type="dxa"/>
        </w:tblCellMar>
        <w:tblLook w:val="04A0" w:firstRow="1" w:lastRow="0" w:firstColumn="1" w:lastColumn="0" w:noHBand="0" w:noVBand="1"/>
      </w:tblPr>
      <w:tblGrid>
        <w:gridCol w:w="3690"/>
        <w:gridCol w:w="1169"/>
        <w:gridCol w:w="93"/>
        <w:gridCol w:w="1169"/>
        <w:gridCol w:w="180"/>
        <w:gridCol w:w="1169"/>
        <w:gridCol w:w="93"/>
        <w:gridCol w:w="1164"/>
      </w:tblGrid>
      <w:tr w:rsidR="008A5002" w:rsidRPr="001E63D8" w14:paraId="6577CDDE" w14:textId="77777777" w:rsidTr="007D47F9">
        <w:trPr>
          <w:trHeight w:val="144"/>
        </w:trPr>
        <w:tc>
          <w:tcPr>
            <w:tcW w:w="2114" w:type="pct"/>
            <w:tcBorders>
              <w:top w:val="nil"/>
              <w:left w:val="nil"/>
              <w:bottom w:val="nil"/>
              <w:right w:val="nil"/>
            </w:tcBorders>
            <w:shd w:val="clear" w:color="auto" w:fill="auto"/>
            <w:noWrap/>
            <w:vAlign w:val="bottom"/>
            <w:hideMark/>
          </w:tcPr>
          <w:p w14:paraId="4DB4A47D" w14:textId="77777777" w:rsidR="008A5002" w:rsidRPr="001E63D8" w:rsidRDefault="008A5002" w:rsidP="001E63D8">
            <w:pPr>
              <w:autoSpaceDE/>
              <w:autoSpaceDN/>
              <w:adjustRightInd/>
              <w:jc w:val="right"/>
              <w:rPr>
                <w:rFonts w:ascii="Times New Roman" w:hAnsi="Times New Roman" w:cs="Times New Roman"/>
                <w:b/>
                <w:bCs/>
                <w:sz w:val="20"/>
                <w:szCs w:val="20"/>
              </w:rPr>
            </w:pPr>
          </w:p>
        </w:tc>
        <w:tc>
          <w:tcPr>
            <w:tcW w:w="1393" w:type="pct"/>
            <w:gridSpan w:val="3"/>
            <w:tcBorders>
              <w:top w:val="nil"/>
              <w:left w:val="nil"/>
              <w:right w:val="nil"/>
            </w:tcBorders>
            <w:shd w:val="clear" w:color="auto" w:fill="auto"/>
            <w:noWrap/>
            <w:vAlign w:val="bottom"/>
            <w:hideMark/>
          </w:tcPr>
          <w:p w14:paraId="26171EE9" w14:textId="77777777" w:rsidR="008A5002" w:rsidRPr="001E63D8" w:rsidRDefault="008A5002" w:rsidP="001E63D8">
            <w:pPr>
              <w:autoSpaceDE/>
              <w:autoSpaceDN/>
              <w:adjustRightInd/>
              <w:jc w:val="center"/>
              <w:rPr>
                <w:rFonts w:ascii="Times New Roman" w:hAnsi="Times New Roman" w:cs="Times New Roman"/>
                <w:b/>
                <w:bCs/>
                <w:sz w:val="20"/>
                <w:szCs w:val="20"/>
              </w:rPr>
            </w:pPr>
            <w:r w:rsidRPr="001E63D8">
              <w:rPr>
                <w:rFonts w:ascii="Times New Roman" w:hAnsi="Times New Roman" w:cs="Times New Roman"/>
                <w:b/>
                <w:bCs/>
                <w:sz w:val="20"/>
                <w:szCs w:val="20"/>
              </w:rPr>
              <w:t xml:space="preserve">Consolidated </w:t>
            </w:r>
          </w:p>
        </w:tc>
        <w:tc>
          <w:tcPr>
            <w:tcW w:w="103" w:type="pct"/>
            <w:tcBorders>
              <w:top w:val="nil"/>
              <w:left w:val="nil"/>
              <w:right w:val="nil"/>
            </w:tcBorders>
            <w:shd w:val="clear" w:color="auto" w:fill="auto"/>
            <w:noWrap/>
            <w:vAlign w:val="bottom"/>
            <w:hideMark/>
          </w:tcPr>
          <w:p w14:paraId="60099FC4" w14:textId="77777777" w:rsidR="008A5002" w:rsidRPr="001E63D8" w:rsidRDefault="008A5002" w:rsidP="001E63D8">
            <w:pPr>
              <w:autoSpaceDE/>
              <w:autoSpaceDN/>
              <w:adjustRightInd/>
              <w:jc w:val="center"/>
              <w:rPr>
                <w:rFonts w:ascii="Times New Roman" w:hAnsi="Times New Roman" w:cs="Times New Roman"/>
                <w:b/>
                <w:bCs/>
                <w:sz w:val="20"/>
                <w:szCs w:val="20"/>
              </w:rPr>
            </w:pPr>
          </w:p>
        </w:tc>
        <w:tc>
          <w:tcPr>
            <w:tcW w:w="1390" w:type="pct"/>
            <w:gridSpan w:val="3"/>
            <w:tcBorders>
              <w:top w:val="nil"/>
              <w:left w:val="nil"/>
              <w:right w:val="nil"/>
            </w:tcBorders>
            <w:shd w:val="clear" w:color="auto" w:fill="auto"/>
            <w:vAlign w:val="bottom"/>
            <w:hideMark/>
          </w:tcPr>
          <w:p w14:paraId="6C431B36" w14:textId="77777777" w:rsidR="008A5002" w:rsidRPr="001E63D8" w:rsidRDefault="008A5002" w:rsidP="001E63D8">
            <w:pPr>
              <w:autoSpaceDE/>
              <w:autoSpaceDN/>
              <w:adjustRightInd/>
              <w:jc w:val="center"/>
              <w:rPr>
                <w:rFonts w:ascii="Times New Roman" w:hAnsi="Times New Roman" w:cs="Times New Roman"/>
                <w:b/>
                <w:bCs/>
                <w:sz w:val="20"/>
                <w:szCs w:val="20"/>
              </w:rPr>
            </w:pPr>
            <w:r w:rsidRPr="001E63D8">
              <w:rPr>
                <w:rFonts w:ascii="Times New Roman" w:eastAsia="Calibri" w:hAnsi="Times New Roman" w:cs="Times New Roman"/>
                <w:b/>
                <w:bCs/>
                <w:sz w:val="20"/>
                <w:szCs w:val="20"/>
              </w:rPr>
              <w:t xml:space="preserve">Separate </w:t>
            </w:r>
          </w:p>
        </w:tc>
      </w:tr>
      <w:tr w:rsidR="008A5002" w:rsidRPr="001E63D8" w14:paraId="6FD7844F" w14:textId="77777777" w:rsidTr="007D47F9">
        <w:trPr>
          <w:trHeight w:val="144"/>
        </w:trPr>
        <w:tc>
          <w:tcPr>
            <w:tcW w:w="2114" w:type="pct"/>
            <w:tcBorders>
              <w:top w:val="nil"/>
              <w:left w:val="nil"/>
              <w:bottom w:val="nil"/>
              <w:right w:val="nil"/>
            </w:tcBorders>
            <w:shd w:val="clear" w:color="auto" w:fill="auto"/>
            <w:noWrap/>
            <w:vAlign w:val="bottom"/>
          </w:tcPr>
          <w:p w14:paraId="4021A32D" w14:textId="77777777" w:rsidR="008A5002" w:rsidRPr="001E63D8" w:rsidRDefault="008A5002" w:rsidP="001E63D8">
            <w:pPr>
              <w:autoSpaceDE/>
              <w:autoSpaceDN/>
              <w:adjustRightInd/>
              <w:jc w:val="right"/>
              <w:rPr>
                <w:rFonts w:ascii="Times New Roman" w:hAnsi="Times New Roman" w:cs="Times New Roman"/>
                <w:b/>
                <w:bCs/>
                <w:sz w:val="20"/>
                <w:szCs w:val="20"/>
              </w:rPr>
            </w:pPr>
          </w:p>
        </w:tc>
        <w:tc>
          <w:tcPr>
            <w:tcW w:w="1393" w:type="pct"/>
            <w:gridSpan w:val="3"/>
            <w:tcBorders>
              <w:top w:val="nil"/>
              <w:left w:val="nil"/>
              <w:right w:val="nil"/>
            </w:tcBorders>
            <w:shd w:val="clear" w:color="auto" w:fill="auto"/>
            <w:noWrap/>
            <w:vAlign w:val="bottom"/>
          </w:tcPr>
          <w:p w14:paraId="657DD3E8" w14:textId="77777777" w:rsidR="008A5002" w:rsidRPr="001E63D8" w:rsidRDefault="008A5002" w:rsidP="001E63D8">
            <w:pPr>
              <w:autoSpaceDE/>
              <w:autoSpaceDN/>
              <w:adjustRightInd/>
              <w:jc w:val="center"/>
              <w:rPr>
                <w:rFonts w:ascii="Times New Roman" w:hAnsi="Times New Roman" w:cs="Times New Roman"/>
                <w:b/>
                <w:bCs/>
                <w:sz w:val="20"/>
                <w:szCs w:val="20"/>
              </w:rPr>
            </w:pPr>
            <w:r w:rsidRPr="001E63D8">
              <w:rPr>
                <w:rFonts w:ascii="Times New Roman" w:hAnsi="Times New Roman" w:cs="Times New Roman"/>
                <w:b/>
                <w:bCs/>
                <w:sz w:val="20"/>
                <w:szCs w:val="20"/>
              </w:rPr>
              <w:t>financial statements</w:t>
            </w:r>
          </w:p>
        </w:tc>
        <w:tc>
          <w:tcPr>
            <w:tcW w:w="103" w:type="pct"/>
            <w:tcBorders>
              <w:top w:val="nil"/>
              <w:left w:val="nil"/>
              <w:right w:val="nil"/>
            </w:tcBorders>
            <w:shd w:val="clear" w:color="auto" w:fill="auto"/>
            <w:noWrap/>
            <w:vAlign w:val="bottom"/>
          </w:tcPr>
          <w:p w14:paraId="27374DF7" w14:textId="77777777" w:rsidR="008A5002" w:rsidRPr="001E63D8" w:rsidRDefault="008A5002" w:rsidP="001E63D8">
            <w:pPr>
              <w:autoSpaceDE/>
              <w:autoSpaceDN/>
              <w:adjustRightInd/>
              <w:jc w:val="center"/>
              <w:rPr>
                <w:rFonts w:ascii="Times New Roman" w:hAnsi="Times New Roman" w:cs="Times New Roman"/>
                <w:b/>
                <w:bCs/>
                <w:sz w:val="20"/>
                <w:szCs w:val="20"/>
              </w:rPr>
            </w:pPr>
          </w:p>
        </w:tc>
        <w:tc>
          <w:tcPr>
            <w:tcW w:w="1390" w:type="pct"/>
            <w:gridSpan w:val="3"/>
            <w:tcBorders>
              <w:top w:val="nil"/>
              <w:left w:val="nil"/>
              <w:right w:val="nil"/>
            </w:tcBorders>
            <w:shd w:val="clear" w:color="auto" w:fill="auto"/>
            <w:vAlign w:val="bottom"/>
          </w:tcPr>
          <w:p w14:paraId="0FB6B8AD" w14:textId="77777777" w:rsidR="008A5002" w:rsidRPr="001E63D8" w:rsidRDefault="008A5002" w:rsidP="001E63D8">
            <w:pPr>
              <w:autoSpaceDE/>
              <w:autoSpaceDN/>
              <w:adjustRightInd/>
              <w:jc w:val="center"/>
              <w:rPr>
                <w:rFonts w:ascii="Times New Roman" w:eastAsia="Calibri" w:hAnsi="Times New Roman" w:cs="Times New Roman"/>
                <w:b/>
                <w:bCs/>
                <w:sz w:val="20"/>
                <w:szCs w:val="20"/>
              </w:rPr>
            </w:pPr>
            <w:r w:rsidRPr="001E63D8">
              <w:rPr>
                <w:rFonts w:ascii="Times New Roman" w:eastAsia="Calibri" w:hAnsi="Times New Roman" w:cs="Times New Roman"/>
                <w:b/>
                <w:bCs/>
                <w:sz w:val="20"/>
                <w:szCs w:val="20"/>
              </w:rPr>
              <w:t>financial statements</w:t>
            </w:r>
          </w:p>
        </w:tc>
      </w:tr>
      <w:tr w:rsidR="008A5002" w:rsidRPr="001E63D8" w14:paraId="24B65A7C" w14:textId="77777777" w:rsidTr="00A47F90">
        <w:trPr>
          <w:trHeight w:val="144"/>
        </w:trPr>
        <w:tc>
          <w:tcPr>
            <w:tcW w:w="2114" w:type="pct"/>
            <w:tcBorders>
              <w:top w:val="nil"/>
              <w:left w:val="nil"/>
              <w:bottom w:val="nil"/>
              <w:right w:val="nil"/>
            </w:tcBorders>
            <w:shd w:val="clear" w:color="auto" w:fill="auto"/>
            <w:noWrap/>
            <w:vAlign w:val="bottom"/>
          </w:tcPr>
          <w:p w14:paraId="39FBC522" w14:textId="77777777" w:rsidR="008A5002" w:rsidRPr="001E63D8" w:rsidRDefault="008A5002" w:rsidP="001E63D8">
            <w:pPr>
              <w:autoSpaceDE/>
              <w:autoSpaceDN/>
              <w:adjustRightInd/>
              <w:ind w:left="252" w:hanging="252"/>
              <w:rPr>
                <w:rFonts w:ascii="Times New Roman" w:hAnsi="Times New Roman" w:cs="Times New Roman"/>
                <w:sz w:val="20"/>
                <w:szCs w:val="20"/>
                <w:cs/>
              </w:rPr>
            </w:pPr>
          </w:p>
        </w:tc>
        <w:tc>
          <w:tcPr>
            <w:tcW w:w="670" w:type="pct"/>
            <w:tcBorders>
              <w:top w:val="nil"/>
              <w:left w:val="nil"/>
              <w:bottom w:val="nil"/>
              <w:right w:val="nil"/>
            </w:tcBorders>
            <w:shd w:val="clear" w:color="auto" w:fill="auto"/>
            <w:noWrap/>
          </w:tcPr>
          <w:p w14:paraId="0AC67BB4" w14:textId="0CF3C794" w:rsidR="008A5002" w:rsidRPr="001E63D8" w:rsidRDefault="002554B1" w:rsidP="001E63D8">
            <w:pPr>
              <w:pStyle w:val="a"/>
              <w:tabs>
                <w:tab w:val="right" w:pos="1152"/>
              </w:tabs>
              <w:ind w:right="-72"/>
              <w:jc w:val="center"/>
              <w:rPr>
                <w:rFonts w:ascii="Times New Roman" w:hAnsi="Times New Roman" w:cs="Times New Roman"/>
                <w:b/>
                <w:bCs/>
                <w:snapToGrid w:val="0"/>
                <w:color w:val="000000"/>
                <w:sz w:val="20"/>
                <w:szCs w:val="20"/>
                <w:lang w:eastAsia="th-TH"/>
              </w:rPr>
            </w:pPr>
            <w:r w:rsidRPr="002554B1">
              <w:rPr>
                <w:rFonts w:ascii="Times New Roman" w:hAnsi="Times New Roman" w:cs="Angsana New"/>
                <w:b/>
                <w:bCs/>
                <w:snapToGrid w:val="0"/>
                <w:color w:val="000000"/>
                <w:sz w:val="20"/>
                <w:szCs w:val="20"/>
                <w:lang w:eastAsia="th-TH"/>
              </w:rPr>
              <w:t>2020</w:t>
            </w:r>
          </w:p>
        </w:tc>
        <w:tc>
          <w:tcPr>
            <w:tcW w:w="53" w:type="pct"/>
            <w:tcBorders>
              <w:top w:val="nil"/>
              <w:left w:val="nil"/>
              <w:bottom w:val="nil"/>
              <w:right w:val="nil"/>
            </w:tcBorders>
            <w:shd w:val="clear" w:color="auto" w:fill="auto"/>
            <w:noWrap/>
            <w:vAlign w:val="bottom"/>
          </w:tcPr>
          <w:p w14:paraId="7B844D67" w14:textId="77777777" w:rsidR="008A5002" w:rsidRPr="001E63D8" w:rsidRDefault="008A5002" w:rsidP="001E63D8">
            <w:pPr>
              <w:autoSpaceDE/>
              <w:autoSpaceDN/>
              <w:adjustRightInd/>
              <w:jc w:val="right"/>
              <w:rPr>
                <w:rFonts w:ascii="Times New Roman" w:hAnsi="Times New Roman" w:cs="Times New Roman"/>
                <w:sz w:val="20"/>
                <w:szCs w:val="20"/>
              </w:rPr>
            </w:pPr>
          </w:p>
        </w:tc>
        <w:tc>
          <w:tcPr>
            <w:tcW w:w="670" w:type="pct"/>
            <w:tcBorders>
              <w:top w:val="nil"/>
              <w:left w:val="nil"/>
              <w:bottom w:val="nil"/>
              <w:right w:val="nil"/>
            </w:tcBorders>
            <w:shd w:val="clear" w:color="auto" w:fill="auto"/>
            <w:noWrap/>
          </w:tcPr>
          <w:p w14:paraId="1D9A5E48" w14:textId="6BFB8D52" w:rsidR="008A5002" w:rsidRPr="001E63D8" w:rsidRDefault="002554B1" w:rsidP="001E63D8">
            <w:pPr>
              <w:jc w:val="center"/>
              <w:rPr>
                <w:rFonts w:ascii="Times New Roman" w:hAnsi="Times New Roman" w:cs="Times New Roman"/>
                <w:b/>
                <w:bCs/>
                <w:sz w:val="20"/>
                <w:szCs w:val="20"/>
                <w:cs/>
              </w:rPr>
            </w:pPr>
            <w:r w:rsidRPr="002554B1">
              <w:rPr>
                <w:rFonts w:ascii="Times New Roman" w:hAnsi="Times New Roman"/>
                <w:b/>
                <w:bCs/>
                <w:sz w:val="20"/>
                <w:szCs w:val="20"/>
              </w:rPr>
              <w:t>2019</w:t>
            </w:r>
          </w:p>
        </w:tc>
        <w:tc>
          <w:tcPr>
            <w:tcW w:w="103" w:type="pct"/>
            <w:tcBorders>
              <w:top w:val="nil"/>
              <w:left w:val="nil"/>
              <w:bottom w:val="nil"/>
              <w:right w:val="nil"/>
            </w:tcBorders>
            <w:shd w:val="clear" w:color="auto" w:fill="auto"/>
            <w:noWrap/>
            <w:vAlign w:val="bottom"/>
          </w:tcPr>
          <w:p w14:paraId="461FBF5B" w14:textId="77777777" w:rsidR="008A5002" w:rsidRPr="001E63D8" w:rsidRDefault="008A5002" w:rsidP="001E63D8">
            <w:pPr>
              <w:autoSpaceDE/>
              <w:autoSpaceDN/>
              <w:adjustRightInd/>
              <w:jc w:val="right"/>
              <w:rPr>
                <w:rFonts w:ascii="Times New Roman" w:hAnsi="Times New Roman" w:cs="Times New Roman"/>
                <w:sz w:val="20"/>
                <w:szCs w:val="20"/>
              </w:rPr>
            </w:pPr>
          </w:p>
        </w:tc>
        <w:tc>
          <w:tcPr>
            <w:tcW w:w="670" w:type="pct"/>
            <w:tcBorders>
              <w:top w:val="nil"/>
              <w:left w:val="nil"/>
              <w:bottom w:val="nil"/>
              <w:right w:val="nil"/>
            </w:tcBorders>
            <w:shd w:val="clear" w:color="auto" w:fill="auto"/>
            <w:noWrap/>
          </w:tcPr>
          <w:p w14:paraId="4AFCDFAC" w14:textId="0DF5BF87" w:rsidR="008A5002" w:rsidRPr="001E63D8" w:rsidRDefault="002554B1" w:rsidP="001E63D8">
            <w:pPr>
              <w:pStyle w:val="a"/>
              <w:tabs>
                <w:tab w:val="right" w:pos="1152"/>
              </w:tabs>
              <w:ind w:right="-72"/>
              <w:jc w:val="center"/>
              <w:rPr>
                <w:rFonts w:ascii="Times New Roman" w:hAnsi="Times New Roman" w:cs="Times New Roman"/>
                <w:b/>
                <w:bCs/>
                <w:snapToGrid w:val="0"/>
                <w:color w:val="000000"/>
                <w:sz w:val="20"/>
                <w:szCs w:val="20"/>
                <w:lang w:eastAsia="th-TH"/>
              </w:rPr>
            </w:pPr>
            <w:r w:rsidRPr="002554B1">
              <w:rPr>
                <w:rFonts w:ascii="Times New Roman" w:hAnsi="Times New Roman" w:cs="Angsana New"/>
                <w:b/>
                <w:bCs/>
                <w:snapToGrid w:val="0"/>
                <w:color w:val="000000"/>
                <w:sz w:val="20"/>
                <w:szCs w:val="20"/>
                <w:lang w:eastAsia="th-TH"/>
              </w:rPr>
              <w:t>2020</w:t>
            </w:r>
          </w:p>
        </w:tc>
        <w:tc>
          <w:tcPr>
            <w:tcW w:w="53" w:type="pct"/>
            <w:tcBorders>
              <w:top w:val="nil"/>
              <w:left w:val="nil"/>
              <w:bottom w:val="nil"/>
              <w:right w:val="nil"/>
            </w:tcBorders>
            <w:shd w:val="clear" w:color="auto" w:fill="auto"/>
            <w:noWrap/>
            <w:vAlign w:val="bottom"/>
          </w:tcPr>
          <w:p w14:paraId="621DAC9D" w14:textId="77777777" w:rsidR="008A5002" w:rsidRPr="001E63D8" w:rsidRDefault="008A5002" w:rsidP="001E63D8">
            <w:pPr>
              <w:autoSpaceDE/>
              <w:autoSpaceDN/>
              <w:adjustRightInd/>
              <w:jc w:val="right"/>
              <w:rPr>
                <w:rFonts w:ascii="Times New Roman" w:hAnsi="Times New Roman" w:cs="Times New Roman"/>
                <w:sz w:val="20"/>
                <w:szCs w:val="20"/>
              </w:rPr>
            </w:pPr>
          </w:p>
        </w:tc>
        <w:tc>
          <w:tcPr>
            <w:tcW w:w="667" w:type="pct"/>
            <w:tcBorders>
              <w:top w:val="nil"/>
              <w:left w:val="nil"/>
              <w:bottom w:val="nil"/>
              <w:right w:val="nil"/>
            </w:tcBorders>
            <w:shd w:val="clear" w:color="auto" w:fill="auto"/>
            <w:noWrap/>
          </w:tcPr>
          <w:p w14:paraId="2773E8CA" w14:textId="626C4EB7" w:rsidR="008A5002" w:rsidRPr="001E63D8" w:rsidRDefault="002554B1" w:rsidP="001E63D8">
            <w:pPr>
              <w:jc w:val="center"/>
              <w:rPr>
                <w:rFonts w:ascii="Times New Roman" w:hAnsi="Times New Roman" w:cs="Times New Roman"/>
                <w:b/>
                <w:bCs/>
                <w:sz w:val="20"/>
                <w:szCs w:val="20"/>
                <w:cs/>
              </w:rPr>
            </w:pPr>
            <w:r w:rsidRPr="002554B1">
              <w:rPr>
                <w:rFonts w:ascii="Times New Roman" w:hAnsi="Times New Roman"/>
                <w:b/>
                <w:bCs/>
                <w:sz w:val="20"/>
                <w:szCs w:val="20"/>
              </w:rPr>
              <w:t>2019</w:t>
            </w:r>
          </w:p>
        </w:tc>
      </w:tr>
      <w:tr w:rsidR="008A5002" w:rsidRPr="001E63D8" w14:paraId="79A4572B" w14:textId="77777777" w:rsidTr="00A47F90">
        <w:trPr>
          <w:trHeight w:val="144"/>
        </w:trPr>
        <w:tc>
          <w:tcPr>
            <w:tcW w:w="2114" w:type="pct"/>
            <w:tcBorders>
              <w:top w:val="nil"/>
              <w:left w:val="nil"/>
              <w:bottom w:val="nil"/>
              <w:right w:val="nil"/>
            </w:tcBorders>
            <w:shd w:val="clear" w:color="auto" w:fill="auto"/>
            <w:noWrap/>
            <w:vAlign w:val="center"/>
          </w:tcPr>
          <w:p w14:paraId="02BA1D5E"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39055C37" w14:textId="77777777" w:rsidR="008A5002" w:rsidRPr="001E63D8" w:rsidRDefault="008A5002" w:rsidP="001E63D8">
            <w:pPr>
              <w:tabs>
                <w:tab w:val="decimal" w:pos="909"/>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1DAF853F"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1979581" w14:textId="77777777" w:rsidR="008A5002" w:rsidRPr="001E63D8" w:rsidRDefault="008A5002" w:rsidP="001E63D8">
            <w:pPr>
              <w:tabs>
                <w:tab w:val="decimal" w:pos="933"/>
              </w:tabs>
              <w:autoSpaceDE/>
              <w:autoSpaceDN/>
              <w:rPr>
                <w:rFonts w:ascii="Times New Roman" w:eastAsia="Calibri" w:hAnsi="Times New Roman" w:cs="Times New Roman"/>
                <w:sz w:val="20"/>
                <w:szCs w:val="20"/>
              </w:rPr>
            </w:pPr>
          </w:p>
        </w:tc>
        <w:tc>
          <w:tcPr>
            <w:tcW w:w="103" w:type="pct"/>
            <w:tcBorders>
              <w:top w:val="nil"/>
              <w:left w:val="nil"/>
              <w:bottom w:val="nil"/>
              <w:right w:val="nil"/>
            </w:tcBorders>
            <w:shd w:val="clear" w:color="auto" w:fill="auto"/>
            <w:noWrap/>
            <w:vAlign w:val="center"/>
          </w:tcPr>
          <w:p w14:paraId="5F4F6AFA"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04C7CF11" w14:textId="77777777" w:rsidR="008A5002" w:rsidRPr="001E63D8" w:rsidRDefault="008A5002" w:rsidP="001E63D8">
            <w:pPr>
              <w:tabs>
                <w:tab w:val="decimal" w:pos="933"/>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005F7547" w14:textId="77777777" w:rsidR="008A5002" w:rsidRPr="001E63D8" w:rsidRDefault="008A5002" w:rsidP="001E63D8">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6922DDD0" w14:textId="77777777" w:rsidR="008A5002" w:rsidRPr="001E63D8" w:rsidRDefault="008A5002" w:rsidP="001E63D8">
            <w:pPr>
              <w:tabs>
                <w:tab w:val="decimal" w:pos="933"/>
              </w:tabs>
              <w:autoSpaceDE/>
              <w:autoSpaceDN/>
              <w:rPr>
                <w:rFonts w:ascii="Times New Roman" w:eastAsia="Calibri" w:hAnsi="Times New Roman" w:cs="Times New Roman"/>
                <w:sz w:val="20"/>
                <w:szCs w:val="20"/>
              </w:rPr>
            </w:pPr>
          </w:p>
        </w:tc>
      </w:tr>
      <w:tr w:rsidR="008A5002" w:rsidRPr="001E63D8" w14:paraId="30C8FE71" w14:textId="77777777" w:rsidTr="00A47F90">
        <w:trPr>
          <w:trHeight w:val="144"/>
        </w:trPr>
        <w:tc>
          <w:tcPr>
            <w:tcW w:w="2114" w:type="pct"/>
            <w:tcBorders>
              <w:top w:val="nil"/>
              <w:left w:val="nil"/>
              <w:bottom w:val="nil"/>
              <w:right w:val="nil"/>
            </w:tcBorders>
            <w:shd w:val="clear" w:color="auto" w:fill="auto"/>
            <w:noWrap/>
            <w:vAlign w:val="center"/>
          </w:tcPr>
          <w:p w14:paraId="30B0F659" w14:textId="77777777" w:rsidR="008A5002" w:rsidRPr="001E63D8" w:rsidRDefault="008A5002" w:rsidP="001E63D8">
            <w:pPr>
              <w:autoSpaceDE/>
              <w:autoSpaceDN/>
              <w:adjustRightInd/>
              <w:rPr>
                <w:rFonts w:ascii="Times New Roman" w:hAnsi="Times New Roman" w:cs="Times New Roman"/>
                <w:sz w:val="20"/>
                <w:szCs w:val="20"/>
                <w:cs/>
              </w:rPr>
            </w:pPr>
            <w:r w:rsidRPr="001E63D8">
              <w:rPr>
                <w:rFonts w:ascii="Times New Roman" w:hAnsi="Times New Roman" w:cs="Times New Roman"/>
                <w:sz w:val="20"/>
                <w:szCs w:val="20"/>
              </w:rPr>
              <w:t xml:space="preserve">Refundable withholding tax </w:t>
            </w:r>
          </w:p>
        </w:tc>
        <w:tc>
          <w:tcPr>
            <w:tcW w:w="670" w:type="pct"/>
            <w:tcBorders>
              <w:top w:val="nil"/>
              <w:left w:val="nil"/>
              <w:bottom w:val="nil"/>
              <w:right w:val="nil"/>
            </w:tcBorders>
            <w:shd w:val="clear" w:color="auto" w:fill="auto"/>
            <w:noWrap/>
            <w:vAlign w:val="center"/>
          </w:tcPr>
          <w:p w14:paraId="0FE77333" w14:textId="6358D4F7"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w:t>
            </w:r>
            <w:r w:rsidR="00C91302" w:rsidRPr="001E63D8">
              <w:rPr>
                <w:rFonts w:ascii="Times New Roman" w:eastAsia="Calibri" w:hAnsi="Times New Roman" w:cs="Times New Roman"/>
                <w:sz w:val="20"/>
                <w:szCs w:val="20"/>
              </w:rPr>
              <w:t>,</w:t>
            </w:r>
            <w:r w:rsidRPr="002554B1">
              <w:rPr>
                <w:rFonts w:ascii="Times New Roman" w:eastAsia="Calibri" w:hAnsi="Times New Roman"/>
                <w:sz w:val="20"/>
                <w:szCs w:val="20"/>
              </w:rPr>
              <w:t>965</w:t>
            </w:r>
          </w:p>
        </w:tc>
        <w:tc>
          <w:tcPr>
            <w:tcW w:w="53" w:type="pct"/>
            <w:tcBorders>
              <w:top w:val="nil"/>
              <w:left w:val="nil"/>
              <w:bottom w:val="nil"/>
              <w:right w:val="nil"/>
            </w:tcBorders>
            <w:shd w:val="clear" w:color="auto" w:fill="auto"/>
            <w:noWrap/>
            <w:vAlign w:val="center"/>
          </w:tcPr>
          <w:p w14:paraId="3D3B2E37"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2268C0C9" w14:textId="7385ACC5"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7</w:t>
            </w:r>
            <w:r w:rsidR="009C1BC4" w:rsidRPr="001E63D8">
              <w:rPr>
                <w:rFonts w:ascii="Times New Roman" w:eastAsia="Calibri" w:hAnsi="Times New Roman" w:cs="Times New Roman"/>
                <w:sz w:val="20"/>
                <w:szCs w:val="20"/>
              </w:rPr>
              <w:t>,</w:t>
            </w:r>
            <w:r w:rsidRPr="002554B1">
              <w:rPr>
                <w:rFonts w:ascii="Times New Roman" w:eastAsia="Calibri" w:hAnsi="Times New Roman"/>
                <w:sz w:val="20"/>
                <w:szCs w:val="20"/>
              </w:rPr>
              <w:t>564</w:t>
            </w:r>
          </w:p>
        </w:tc>
        <w:tc>
          <w:tcPr>
            <w:tcW w:w="103" w:type="pct"/>
            <w:tcBorders>
              <w:top w:val="nil"/>
              <w:left w:val="nil"/>
              <w:bottom w:val="nil"/>
              <w:right w:val="nil"/>
            </w:tcBorders>
            <w:shd w:val="clear" w:color="auto" w:fill="auto"/>
            <w:noWrap/>
            <w:vAlign w:val="center"/>
          </w:tcPr>
          <w:p w14:paraId="27B89977"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6FE437C7" w14:textId="073F011C" w:rsidR="008A5002" w:rsidRPr="001E63D8" w:rsidRDefault="00C91302" w:rsidP="001E63D8">
            <w:pPr>
              <w:tabs>
                <w:tab w:val="decimal" w:pos="805"/>
              </w:tabs>
              <w:autoSpaceDE/>
              <w:autoSpaceDN/>
              <w:rPr>
                <w:rFonts w:ascii="Times New Roman" w:eastAsia="Calibri" w:hAnsi="Times New Roman" w:cstheme="minorBidi"/>
                <w:sz w:val="20"/>
                <w:szCs w:val="20"/>
              </w:rPr>
            </w:pPr>
            <w:r w:rsidRPr="001E63D8">
              <w:rPr>
                <w:rFonts w:ascii="Times New Roman" w:eastAsia="Calibri" w:hAnsi="Times New Roman" w:cstheme="minorBidi"/>
                <w:sz w:val="20"/>
                <w:szCs w:val="20"/>
              </w:rPr>
              <w:t>-</w:t>
            </w:r>
          </w:p>
        </w:tc>
        <w:tc>
          <w:tcPr>
            <w:tcW w:w="53" w:type="pct"/>
            <w:tcBorders>
              <w:top w:val="nil"/>
              <w:left w:val="nil"/>
              <w:bottom w:val="nil"/>
              <w:right w:val="nil"/>
            </w:tcBorders>
            <w:shd w:val="clear" w:color="auto" w:fill="auto"/>
            <w:noWrap/>
            <w:vAlign w:val="center"/>
          </w:tcPr>
          <w:p w14:paraId="213CCD6C" w14:textId="77777777" w:rsidR="008A5002" w:rsidRPr="001E63D8" w:rsidRDefault="008A5002" w:rsidP="001E63D8">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34A17317" w14:textId="1D9CD306"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4</w:t>
            </w:r>
            <w:r w:rsidR="009C1BC4" w:rsidRPr="001E63D8">
              <w:rPr>
                <w:rFonts w:ascii="Times New Roman" w:eastAsia="Calibri" w:hAnsi="Times New Roman" w:cs="Times New Roman"/>
                <w:sz w:val="20"/>
                <w:szCs w:val="20"/>
              </w:rPr>
              <w:t>,</w:t>
            </w:r>
            <w:r w:rsidRPr="002554B1">
              <w:rPr>
                <w:rFonts w:ascii="Times New Roman" w:eastAsia="Calibri" w:hAnsi="Times New Roman"/>
                <w:sz w:val="20"/>
                <w:szCs w:val="20"/>
              </w:rPr>
              <w:t>604</w:t>
            </w:r>
          </w:p>
        </w:tc>
      </w:tr>
      <w:tr w:rsidR="008A5002" w:rsidRPr="001E63D8" w14:paraId="7EC8B302" w14:textId="77777777" w:rsidTr="00A47F90">
        <w:trPr>
          <w:trHeight w:val="144"/>
        </w:trPr>
        <w:tc>
          <w:tcPr>
            <w:tcW w:w="2114" w:type="pct"/>
            <w:tcBorders>
              <w:top w:val="nil"/>
              <w:left w:val="nil"/>
              <w:bottom w:val="nil"/>
              <w:right w:val="nil"/>
            </w:tcBorders>
            <w:shd w:val="clear" w:color="auto" w:fill="auto"/>
            <w:noWrap/>
            <w:vAlign w:val="center"/>
          </w:tcPr>
          <w:p w14:paraId="29D5FAA9" w14:textId="77777777" w:rsidR="008A5002" w:rsidRPr="001E63D8" w:rsidRDefault="008A5002" w:rsidP="001E63D8">
            <w:pPr>
              <w:autoSpaceDE/>
              <w:autoSpaceDN/>
              <w:adjustRightInd/>
              <w:rPr>
                <w:rFonts w:ascii="Times New Roman" w:hAnsi="Times New Roman" w:cs="Times New Roman"/>
                <w:sz w:val="20"/>
                <w:szCs w:val="20"/>
              </w:rPr>
            </w:pPr>
            <w:r w:rsidRPr="001E63D8">
              <w:rPr>
                <w:rFonts w:ascii="Times New Roman" w:hAnsi="Times New Roman" w:cs="Times New Roman"/>
                <w:sz w:val="20"/>
                <w:szCs w:val="20"/>
              </w:rPr>
              <w:t>Retention receivable</w:t>
            </w:r>
          </w:p>
        </w:tc>
        <w:tc>
          <w:tcPr>
            <w:tcW w:w="670" w:type="pct"/>
            <w:tcBorders>
              <w:top w:val="nil"/>
              <w:left w:val="nil"/>
              <w:bottom w:val="nil"/>
              <w:right w:val="nil"/>
            </w:tcBorders>
            <w:shd w:val="clear" w:color="auto" w:fill="auto"/>
            <w:noWrap/>
            <w:vAlign w:val="center"/>
          </w:tcPr>
          <w:p w14:paraId="10FDF56C" w14:textId="46EBA469"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20</w:t>
            </w:r>
          </w:p>
        </w:tc>
        <w:tc>
          <w:tcPr>
            <w:tcW w:w="53" w:type="pct"/>
            <w:tcBorders>
              <w:top w:val="nil"/>
              <w:left w:val="nil"/>
              <w:bottom w:val="nil"/>
              <w:right w:val="nil"/>
            </w:tcBorders>
            <w:shd w:val="clear" w:color="auto" w:fill="auto"/>
            <w:noWrap/>
            <w:vAlign w:val="center"/>
          </w:tcPr>
          <w:p w14:paraId="79BCE368"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5E6D0F4E" w14:textId="34C7C5DC"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20</w:t>
            </w:r>
          </w:p>
        </w:tc>
        <w:tc>
          <w:tcPr>
            <w:tcW w:w="103" w:type="pct"/>
            <w:tcBorders>
              <w:top w:val="nil"/>
              <w:left w:val="nil"/>
              <w:bottom w:val="nil"/>
              <w:right w:val="nil"/>
            </w:tcBorders>
            <w:shd w:val="clear" w:color="auto" w:fill="auto"/>
            <w:noWrap/>
            <w:vAlign w:val="center"/>
          </w:tcPr>
          <w:p w14:paraId="18F10D5D"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29A5D15" w14:textId="2E25BB46"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20</w:t>
            </w:r>
          </w:p>
        </w:tc>
        <w:tc>
          <w:tcPr>
            <w:tcW w:w="53" w:type="pct"/>
            <w:tcBorders>
              <w:top w:val="nil"/>
              <w:left w:val="nil"/>
              <w:bottom w:val="nil"/>
              <w:right w:val="nil"/>
            </w:tcBorders>
            <w:shd w:val="clear" w:color="auto" w:fill="auto"/>
            <w:noWrap/>
            <w:vAlign w:val="center"/>
          </w:tcPr>
          <w:p w14:paraId="26F1E697" w14:textId="77777777" w:rsidR="008A5002" w:rsidRPr="001E63D8" w:rsidRDefault="008A5002" w:rsidP="001E63D8">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2928015A" w14:textId="04951D78"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20</w:t>
            </w:r>
          </w:p>
        </w:tc>
      </w:tr>
      <w:tr w:rsidR="008A5002" w:rsidRPr="001E63D8" w14:paraId="77BDDB0E" w14:textId="77777777" w:rsidTr="00A47F90">
        <w:trPr>
          <w:trHeight w:val="144"/>
        </w:trPr>
        <w:tc>
          <w:tcPr>
            <w:tcW w:w="2114" w:type="pct"/>
            <w:tcBorders>
              <w:top w:val="nil"/>
              <w:left w:val="nil"/>
              <w:bottom w:val="nil"/>
              <w:right w:val="nil"/>
            </w:tcBorders>
            <w:shd w:val="clear" w:color="auto" w:fill="auto"/>
            <w:noWrap/>
            <w:vAlign w:val="center"/>
            <w:hideMark/>
          </w:tcPr>
          <w:p w14:paraId="74884158" w14:textId="77777777" w:rsidR="008A5002" w:rsidRPr="001E63D8" w:rsidRDefault="008A5002" w:rsidP="001E63D8">
            <w:pPr>
              <w:autoSpaceDE/>
              <w:autoSpaceDN/>
              <w:adjustRightInd/>
              <w:rPr>
                <w:rFonts w:ascii="Times New Roman" w:hAnsi="Times New Roman" w:cs="Times New Roman"/>
                <w:sz w:val="20"/>
                <w:szCs w:val="20"/>
                <w:cs/>
              </w:rPr>
            </w:pPr>
            <w:r w:rsidRPr="001E63D8">
              <w:rPr>
                <w:rFonts w:ascii="Times New Roman" w:hAnsi="Times New Roman" w:cs="Times New Roman"/>
                <w:sz w:val="20"/>
                <w:szCs w:val="20"/>
              </w:rPr>
              <w:t>Others</w:t>
            </w:r>
          </w:p>
        </w:tc>
        <w:tc>
          <w:tcPr>
            <w:tcW w:w="670" w:type="pct"/>
            <w:tcBorders>
              <w:left w:val="nil"/>
              <w:bottom w:val="single" w:sz="4" w:space="0" w:color="auto"/>
              <w:right w:val="nil"/>
            </w:tcBorders>
            <w:shd w:val="clear" w:color="auto" w:fill="auto"/>
            <w:noWrap/>
            <w:vAlign w:val="center"/>
          </w:tcPr>
          <w:p w14:paraId="2A3FC348" w14:textId="00C39A52"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C91302" w:rsidRPr="001E63D8">
              <w:rPr>
                <w:rFonts w:ascii="Times New Roman" w:eastAsia="Calibri" w:hAnsi="Times New Roman" w:cs="Times New Roman"/>
                <w:sz w:val="20"/>
                <w:szCs w:val="20"/>
              </w:rPr>
              <w:t>,</w:t>
            </w:r>
            <w:r w:rsidRPr="002554B1">
              <w:rPr>
                <w:rFonts w:ascii="Times New Roman" w:eastAsia="Calibri" w:hAnsi="Times New Roman"/>
                <w:sz w:val="20"/>
                <w:szCs w:val="20"/>
              </w:rPr>
              <w:t>671</w:t>
            </w:r>
          </w:p>
        </w:tc>
        <w:tc>
          <w:tcPr>
            <w:tcW w:w="53" w:type="pct"/>
            <w:tcBorders>
              <w:left w:val="nil"/>
              <w:bottom w:val="nil"/>
              <w:right w:val="nil"/>
            </w:tcBorders>
            <w:shd w:val="clear" w:color="auto" w:fill="auto"/>
            <w:noWrap/>
            <w:vAlign w:val="center"/>
            <w:hideMark/>
          </w:tcPr>
          <w:p w14:paraId="6B3373CD"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2FEE66BA" w14:textId="26FB2BD2"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530</w:t>
            </w:r>
          </w:p>
        </w:tc>
        <w:tc>
          <w:tcPr>
            <w:tcW w:w="103" w:type="pct"/>
            <w:tcBorders>
              <w:left w:val="nil"/>
              <w:bottom w:val="nil"/>
              <w:right w:val="nil"/>
            </w:tcBorders>
            <w:shd w:val="clear" w:color="auto" w:fill="auto"/>
            <w:noWrap/>
            <w:vAlign w:val="center"/>
            <w:hideMark/>
          </w:tcPr>
          <w:p w14:paraId="67E7ACBC"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3DDA86DB" w14:textId="113572EC"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C91302" w:rsidRPr="001E63D8">
              <w:rPr>
                <w:rFonts w:ascii="Times New Roman" w:eastAsia="Calibri" w:hAnsi="Times New Roman" w:cs="Times New Roman"/>
                <w:sz w:val="20"/>
                <w:szCs w:val="20"/>
              </w:rPr>
              <w:t>,</w:t>
            </w:r>
            <w:r w:rsidRPr="002554B1">
              <w:rPr>
                <w:rFonts w:ascii="Times New Roman" w:eastAsia="Calibri" w:hAnsi="Times New Roman"/>
                <w:sz w:val="20"/>
                <w:szCs w:val="20"/>
              </w:rPr>
              <w:t>671</w:t>
            </w:r>
          </w:p>
        </w:tc>
        <w:tc>
          <w:tcPr>
            <w:tcW w:w="53" w:type="pct"/>
            <w:tcBorders>
              <w:left w:val="nil"/>
              <w:bottom w:val="nil"/>
              <w:right w:val="nil"/>
            </w:tcBorders>
            <w:shd w:val="clear" w:color="auto" w:fill="auto"/>
            <w:noWrap/>
            <w:vAlign w:val="center"/>
            <w:hideMark/>
          </w:tcPr>
          <w:p w14:paraId="0374623E" w14:textId="77777777" w:rsidR="008A5002" w:rsidRPr="001E63D8" w:rsidRDefault="008A5002" w:rsidP="001E63D8">
            <w:pPr>
              <w:autoSpaceDE/>
              <w:autoSpaceDN/>
              <w:adjustRightInd/>
              <w:rPr>
                <w:rFonts w:ascii="Times New Roman" w:hAnsi="Times New Roman" w:cs="Times New Roman"/>
                <w:sz w:val="20"/>
                <w:szCs w:val="20"/>
              </w:rPr>
            </w:pPr>
          </w:p>
        </w:tc>
        <w:tc>
          <w:tcPr>
            <w:tcW w:w="667" w:type="pct"/>
            <w:tcBorders>
              <w:left w:val="nil"/>
              <w:bottom w:val="single" w:sz="4" w:space="0" w:color="auto"/>
              <w:right w:val="nil"/>
            </w:tcBorders>
            <w:shd w:val="clear" w:color="auto" w:fill="auto"/>
            <w:noWrap/>
            <w:vAlign w:val="center"/>
          </w:tcPr>
          <w:p w14:paraId="22E9A078" w14:textId="278D375B"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414</w:t>
            </w:r>
          </w:p>
        </w:tc>
      </w:tr>
      <w:tr w:rsidR="008A5002" w:rsidRPr="001E63D8" w14:paraId="0D8A061F" w14:textId="77777777" w:rsidTr="00A47F90">
        <w:trPr>
          <w:trHeight w:val="144"/>
        </w:trPr>
        <w:tc>
          <w:tcPr>
            <w:tcW w:w="2114" w:type="pct"/>
            <w:tcBorders>
              <w:top w:val="nil"/>
              <w:left w:val="nil"/>
              <w:bottom w:val="nil"/>
              <w:right w:val="nil"/>
            </w:tcBorders>
            <w:shd w:val="clear" w:color="auto" w:fill="auto"/>
            <w:noWrap/>
            <w:vAlign w:val="center"/>
            <w:hideMark/>
          </w:tcPr>
          <w:p w14:paraId="4989A285" w14:textId="77777777" w:rsidR="008A5002" w:rsidRPr="001E63D8" w:rsidRDefault="008A5002" w:rsidP="001E63D8">
            <w:pPr>
              <w:autoSpaceDE/>
              <w:autoSpaceDN/>
              <w:adjustRightInd/>
              <w:rPr>
                <w:rFonts w:ascii="Times New Roman" w:hAnsi="Times New Roman" w:cs="Times New Roman"/>
                <w:sz w:val="20"/>
                <w:szCs w:val="20"/>
              </w:rPr>
            </w:pPr>
            <w:r w:rsidRPr="001E63D8">
              <w:rPr>
                <w:rFonts w:ascii="Times New Roman" w:hAnsi="Times New Roman" w:cs="Times New Roman"/>
                <w:sz w:val="20"/>
                <w:szCs w:val="20"/>
              </w:rPr>
              <w:t>Total</w:t>
            </w:r>
          </w:p>
        </w:tc>
        <w:tc>
          <w:tcPr>
            <w:tcW w:w="670" w:type="pct"/>
            <w:tcBorders>
              <w:top w:val="single" w:sz="4" w:space="0" w:color="000000"/>
              <w:left w:val="nil"/>
              <w:bottom w:val="double" w:sz="6" w:space="0" w:color="000000"/>
              <w:right w:val="nil"/>
            </w:tcBorders>
            <w:shd w:val="clear" w:color="auto" w:fill="auto"/>
            <w:noWrap/>
            <w:vAlign w:val="center"/>
          </w:tcPr>
          <w:p w14:paraId="402C9AAA" w14:textId="1C405BF3"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4</w:t>
            </w:r>
            <w:r w:rsidR="00C91302" w:rsidRPr="001E63D8">
              <w:rPr>
                <w:rFonts w:ascii="Times New Roman" w:eastAsia="Calibri" w:hAnsi="Times New Roman" w:cs="Times New Roman"/>
                <w:sz w:val="20"/>
                <w:szCs w:val="20"/>
              </w:rPr>
              <w:t>,</w:t>
            </w:r>
            <w:r w:rsidRPr="002554B1">
              <w:rPr>
                <w:rFonts w:ascii="Times New Roman" w:eastAsia="Calibri" w:hAnsi="Times New Roman"/>
                <w:sz w:val="20"/>
                <w:szCs w:val="20"/>
              </w:rPr>
              <w:t>656</w:t>
            </w:r>
          </w:p>
        </w:tc>
        <w:tc>
          <w:tcPr>
            <w:tcW w:w="53" w:type="pct"/>
            <w:tcBorders>
              <w:top w:val="nil"/>
              <w:left w:val="nil"/>
              <w:bottom w:val="nil"/>
              <w:right w:val="nil"/>
            </w:tcBorders>
            <w:shd w:val="clear" w:color="auto" w:fill="auto"/>
            <w:noWrap/>
            <w:vAlign w:val="center"/>
            <w:hideMark/>
          </w:tcPr>
          <w:p w14:paraId="0A363724"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5CEE0936" w14:textId="5147238F"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8</w:t>
            </w:r>
            <w:r w:rsidR="009C1BC4" w:rsidRPr="001E63D8">
              <w:rPr>
                <w:rFonts w:ascii="Times New Roman" w:eastAsia="Calibri" w:hAnsi="Times New Roman" w:cs="Times New Roman"/>
                <w:sz w:val="20"/>
                <w:szCs w:val="20"/>
              </w:rPr>
              <w:t>,</w:t>
            </w:r>
            <w:r w:rsidRPr="002554B1">
              <w:rPr>
                <w:rFonts w:ascii="Times New Roman" w:eastAsia="Calibri" w:hAnsi="Times New Roman"/>
                <w:sz w:val="20"/>
                <w:szCs w:val="20"/>
              </w:rPr>
              <w:t>114</w:t>
            </w:r>
          </w:p>
        </w:tc>
        <w:tc>
          <w:tcPr>
            <w:tcW w:w="103" w:type="pct"/>
            <w:tcBorders>
              <w:top w:val="nil"/>
              <w:left w:val="nil"/>
              <w:bottom w:val="nil"/>
              <w:right w:val="nil"/>
            </w:tcBorders>
            <w:shd w:val="clear" w:color="auto" w:fill="auto"/>
            <w:noWrap/>
            <w:vAlign w:val="center"/>
            <w:hideMark/>
          </w:tcPr>
          <w:p w14:paraId="32E4521B" w14:textId="77777777" w:rsidR="008A5002" w:rsidRPr="001E63D8" w:rsidRDefault="008A5002" w:rsidP="001E63D8">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7C2EA873" w14:textId="27EE0612"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w:t>
            </w:r>
            <w:r w:rsidR="00C91302" w:rsidRPr="001E63D8">
              <w:rPr>
                <w:rFonts w:ascii="Times New Roman" w:eastAsia="Calibri" w:hAnsi="Times New Roman" w:cs="Times New Roman"/>
                <w:sz w:val="20"/>
                <w:szCs w:val="20"/>
              </w:rPr>
              <w:t>,</w:t>
            </w:r>
            <w:r w:rsidRPr="002554B1">
              <w:rPr>
                <w:rFonts w:ascii="Times New Roman" w:eastAsia="Calibri" w:hAnsi="Times New Roman"/>
                <w:sz w:val="20"/>
                <w:szCs w:val="20"/>
              </w:rPr>
              <w:t>691</w:t>
            </w:r>
          </w:p>
        </w:tc>
        <w:tc>
          <w:tcPr>
            <w:tcW w:w="53" w:type="pct"/>
            <w:tcBorders>
              <w:top w:val="nil"/>
              <w:left w:val="nil"/>
              <w:bottom w:val="nil"/>
              <w:right w:val="nil"/>
            </w:tcBorders>
            <w:shd w:val="clear" w:color="auto" w:fill="auto"/>
            <w:noWrap/>
            <w:vAlign w:val="center"/>
            <w:hideMark/>
          </w:tcPr>
          <w:p w14:paraId="25015165" w14:textId="77777777" w:rsidR="008A5002" w:rsidRPr="001E63D8" w:rsidRDefault="008A5002" w:rsidP="001E63D8">
            <w:pPr>
              <w:autoSpaceDE/>
              <w:autoSpaceDN/>
              <w:adjustRightInd/>
              <w:rPr>
                <w:rFonts w:ascii="Times New Roman" w:hAnsi="Times New Roman" w:cs="Times New Roman"/>
                <w:sz w:val="20"/>
                <w:szCs w:val="20"/>
              </w:rPr>
            </w:pPr>
          </w:p>
        </w:tc>
        <w:tc>
          <w:tcPr>
            <w:tcW w:w="667" w:type="pct"/>
            <w:tcBorders>
              <w:top w:val="single" w:sz="4" w:space="0" w:color="000000"/>
              <w:left w:val="nil"/>
              <w:bottom w:val="double" w:sz="6" w:space="0" w:color="000000"/>
              <w:right w:val="nil"/>
            </w:tcBorders>
            <w:shd w:val="clear" w:color="auto" w:fill="auto"/>
            <w:noWrap/>
            <w:vAlign w:val="center"/>
          </w:tcPr>
          <w:p w14:paraId="3E9C4EDB" w14:textId="7ECF0914" w:rsidR="008A5002"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5</w:t>
            </w:r>
            <w:r w:rsidR="009C1BC4" w:rsidRPr="001E63D8">
              <w:rPr>
                <w:rFonts w:ascii="Times New Roman" w:eastAsia="Calibri" w:hAnsi="Times New Roman" w:cs="Times New Roman"/>
                <w:sz w:val="20"/>
                <w:szCs w:val="20"/>
              </w:rPr>
              <w:t>,</w:t>
            </w:r>
            <w:r w:rsidRPr="002554B1">
              <w:rPr>
                <w:rFonts w:ascii="Times New Roman" w:eastAsia="Calibri" w:hAnsi="Times New Roman"/>
                <w:sz w:val="20"/>
                <w:szCs w:val="20"/>
              </w:rPr>
              <w:t>038</w:t>
            </w:r>
          </w:p>
        </w:tc>
      </w:tr>
    </w:tbl>
    <w:p w14:paraId="03198F95" w14:textId="4613E5C1" w:rsidR="00847A41" w:rsidRPr="00A4262D" w:rsidRDefault="002D02DA" w:rsidP="00F01AB3">
      <w:pPr>
        <w:numPr>
          <w:ilvl w:val="0"/>
          <w:numId w:val="7"/>
        </w:numPr>
        <w:spacing w:before="360"/>
        <w:ind w:left="547" w:hanging="547"/>
        <w:jc w:val="thaiDistribute"/>
        <w:rPr>
          <w:rFonts w:ascii="Times New Roman Bold" w:hAnsi="Times New Roman Bold" w:cs="Times New Roman"/>
          <w:b/>
          <w:bCs/>
          <w:spacing w:val="-10"/>
          <w:sz w:val="20"/>
          <w:szCs w:val="20"/>
        </w:rPr>
      </w:pPr>
      <w:r w:rsidRPr="00A4262D">
        <w:rPr>
          <w:rFonts w:ascii="Times New Roman Bold" w:hAnsi="Times New Roman Bold" w:cs="Times New Roman"/>
          <w:b/>
          <w:bCs/>
          <w:spacing w:val="-10"/>
          <w:sz w:val="20"/>
          <w:szCs w:val="20"/>
        </w:rPr>
        <w:t xml:space="preserve">BANK  OVERDRAFT  AND  </w:t>
      </w:r>
      <w:r w:rsidR="00847A41" w:rsidRPr="00A4262D">
        <w:rPr>
          <w:rFonts w:ascii="Times New Roman Bold" w:hAnsi="Times New Roman Bold" w:cs="Times New Roman"/>
          <w:b/>
          <w:bCs/>
          <w:spacing w:val="-10"/>
          <w:sz w:val="20"/>
          <w:szCs w:val="20"/>
        </w:rPr>
        <w:t>SHORT-TERM  BORROWINGS  FROM  FINANCIAL  INSTITUTIONS</w:t>
      </w:r>
    </w:p>
    <w:p w14:paraId="06A60313" w14:textId="5619B9E8" w:rsidR="00847A41" w:rsidRPr="00A4262D" w:rsidRDefault="002D02DA" w:rsidP="00F01AB3">
      <w:pPr>
        <w:spacing w:before="240" w:after="240"/>
        <w:ind w:left="547" w:right="-43"/>
        <w:jc w:val="thaiDistribute"/>
        <w:rPr>
          <w:rFonts w:ascii="Times New Roman" w:hAnsi="Times New Roman" w:cs="Times New Roman"/>
          <w:sz w:val="22"/>
          <w:szCs w:val="22"/>
        </w:rPr>
      </w:pPr>
      <w:r w:rsidRPr="00A4262D">
        <w:rPr>
          <w:rFonts w:ascii="Times New Roman" w:hAnsi="Times New Roman" w:cs="Times New Roman"/>
          <w:sz w:val="22"/>
          <w:szCs w:val="22"/>
        </w:rPr>
        <w:t>Bank overdraft and s</w:t>
      </w:r>
      <w:r w:rsidR="00847A41" w:rsidRPr="00A4262D">
        <w:rPr>
          <w:rFonts w:ascii="Times New Roman" w:hAnsi="Times New Roman" w:cs="Times New Roman"/>
          <w:sz w:val="22"/>
          <w:szCs w:val="22"/>
        </w:rPr>
        <w:t>hort-term borrowings from financial institutions</w:t>
      </w:r>
      <w:r w:rsidR="00847A41" w:rsidRPr="00A4262D">
        <w:rPr>
          <w:rFonts w:ascii="Times New Roman" w:hAnsi="Times New Roman" w:cs="Times New Roman"/>
          <w:sz w:val="22"/>
          <w:szCs w:val="22"/>
          <w:cs/>
        </w:rPr>
        <w:t xml:space="preserve"> </w:t>
      </w:r>
      <w:r w:rsidR="00847A41"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00847A41" w:rsidRPr="00A4262D">
        <w:rPr>
          <w:rFonts w:ascii="Times New Roman" w:hAnsi="Times New Roman" w:cs="Times New Roman"/>
          <w:sz w:val="22"/>
          <w:szCs w:val="22"/>
        </w:rPr>
        <w:t xml:space="preserve">, were as follows: </w:t>
      </w:r>
    </w:p>
    <w:p w14:paraId="29D0AF5F" w14:textId="0B0E3BC8" w:rsidR="007D47F9" w:rsidRPr="001E63D8" w:rsidRDefault="00C53EE2" w:rsidP="00F01AB3">
      <w:pPr>
        <w:ind w:left="360"/>
        <w:jc w:val="right"/>
        <w:rPr>
          <w:rFonts w:ascii="Times New Roman" w:hAnsi="Times New Roman" w:cs="Times New Roman"/>
          <w:sz w:val="20"/>
          <w:szCs w:val="20"/>
        </w:rPr>
      </w:pPr>
      <w:r w:rsidRPr="001E63D8">
        <w:rPr>
          <w:rFonts w:ascii="Times New Roman" w:hAnsi="Times New Roman" w:cs="Times New Roman"/>
          <w:b/>
          <w:bCs/>
          <w:sz w:val="20"/>
          <w:szCs w:val="20"/>
        </w:rPr>
        <w:t>Unit :</w:t>
      </w:r>
      <w:r w:rsidR="007D47F9" w:rsidRPr="001E63D8">
        <w:rPr>
          <w:rFonts w:ascii="Times New Roman" w:hAnsi="Times New Roman" w:cs="Times New Roman"/>
          <w:b/>
          <w:bCs/>
          <w:sz w:val="20"/>
          <w:szCs w:val="20"/>
        </w:rPr>
        <w:t xml:space="preserve"> Thousand Baht</w:t>
      </w:r>
    </w:p>
    <w:tbl>
      <w:tblPr>
        <w:tblW w:w="8802" w:type="dxa"/>
        <w:tblInd w:w="36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847A41" w:rsidRPr="001E63D8" w14:paraId="51F6ECE8" w14:textId="77777777" w:rsidTr="00CC0180">
        <w:trPr>
          <w:trHeight w:val="72"/>
        </w:trPr>
        <w:tc>
          <w:tcPr>
            <w:tcW w:w="4140" w:type="dxa"/>
            <w:tcBorders>
              <w:top w:val="nil"/>
              <w:left w:val="nil"/>
              <w:bottom w:val="nil"/>
              <w:right w:val="nil"/>
            </w:tcBorders>
            <w:shd w:val="clear" w:color="auto" w:fill="auto"/>
            <w:noWrap/>
            <w:vAlign w:val="bottom"/>
            <w:hideMark/>
          </w:tcPr>
          <w:p w14:paraId="45E49436" w14:textId="77777777" w:rsidR="00847A41" w:rsidRPr="001E63D8" w:rsidRDefault="00847A41" w:rsidP="001E63D8">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6D16BBDC" w14:textId="77777777" w:rsidR="00847A41" w:rsidRPr="001E63D8" w:rsidRDefault="00D91717" w:rsidP="001E63D8">
            <w:pPr>
              <w:autoSpaceDE/>
              <w:autoSpaceDN/>
              <w:adjustRightInd/>
              <w:jc w:val="center"/>
              <w:rPr>
                <w:rFonts w:ascii="Times New Roman" w:hAnsi="Times New Roman" w:cs="Times New Roman"/>
                <w:b/>
                <w:bCs/>
                <w:sz w:val="20"/>
                <w:szCs w:val="20"/>
              </w:rPr>
            </w:pPr>
            <w:r w:rsidRPr="001E63D8">
              <w:rPr>
                <w:rFonts w:ascii="Times New Roman" w:hAnsi="Times New Roman" w:cs="Times New Roman"/>
                <w:b/>
                <w:bCs/>
                <w:sz w:val="20"/>
                <w:szCs w:val="20"/>
              </w:rPr>
              <w:t xml:space="preserve">Consolidated </w:t>
            </w:r>
            <w:r w:rsidR="00847A41" w:rsidRPr="001E63D8">
              <w:rPr>
                <w:rFonts w:ascii="Times New Roman" w:hAnsi="Times New Roman" w:cs="Times New Roman"/>
                <w:b/>
                <w:bCs/>
                <w:sz w:val="20"/>
                <w:szCs w:val="20"/>
              </w:rPr>
              <w:t xml:space="preserve"> </w:t>
            </w:r>
          </w:p>
        </w:tc>
        <w:tc>
          <w:tcPr>
            <w:tcW w:w="88" w:type="dxa"/>
            <w:tcBorders>
              <w:top w:val="nil"/>
              <w:left w:val="nil"/>
              <w:right w:val="nil"/>
            </w:tcBorders>
            <w:shd w:val="clear" w:color="auto" w:fill="auto"/>
            <w:noWrap/>
            <w:vAlign w:val="bottom"/>
            <w:hideMark/>
          </w:tcPr>
          <w:p w14:paraId="1C31E029" w14:textId="77777777" w:rsidR="00847A41" w:rsidRPr="001E63D8" w:rsidRDefault="00847A41" w:rsidP="001E63D8">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40713479" w14:textId="77777777" w:rsidR="00847A41" w:rsidRPr="001E63D8" w:rsidRDefault="00847A41" w:rsidP="001E63D8">
            <w:pPr>
              <w:autoSpaceDE/>
              <w:autoSpaceDN/>
              <w:adjustRightInd/>
              <w:jc w:val="center"/>
              <w:rPr>
                <w:rFonts w:ascii="Times New Roman" w:hAnsi="Times New Roman" w:cs="Times New Roman"/>
                <w:b/>
                <w:bCs/>
                <w:sz w:val="20"/>
                <w:szCs w:val="20"/>
              </w:rPr>
            </w:pPr>
            <w:r w:rsidRPr="001E63D8">
              <w:rPr>
                <w:rFonts w:ascii="Times New Roman" w:eastAsia="Calibri" w:hAnsi="Times New Roman" w:cs="Times New Roman"/>
                <w:b/>
                <w:bCs/>
                <w:sz w:val="20"/>
                <w:szCs w:val="20"/>
              </w:rPr>
              <w:t>Separate</w:t>
            </w:r>
          </w:p>
        </w:tc>
      </w:tr>
      <w:tr w:rsidR="00847A41" w:rsidRPr="001E63D8" w14:paraId="71D2B17D" w14:textId="77777777" w:rsidTr="00CC0180">
        <w:trPr>
          <w:trHeight w:val="72"/>
        </w:trPr>
        <w:tc>
          <w:tcPr>
            <w:tcW w:w="4140" w:type="dxa"/>
            <w:tcBorders>
              <w:top w:val="nil"/>
              <w:left w:val="nil"/>
              <w:bottom w:val="nil"/>
              <w:right w:val="nil"/>
            </w:tcBorders>
            <w:shd w:val="clear" w:color="auto" w:fill="auto"/>
            <w:noWrap/>
            <w:vAlign w:val="bottom"/>
          </w:tcPr>
          <w:p w14:paraId="08EB7027" w14:textId="77777777" w:rsidR="00847A41" w:rsidRPr="001E63D8" w:rsidRDefault="00847A41" w:rsidP="001E63D8">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4B3A42E9" w14:textId="77777777" w:rsidR="00847A41" w:rsidRPr="001E63D8" w:rsidRDefault="00D91717" w:rsidP="001E63D8">
            <w:pPr>
              <w:autoSpaceDE/>
              <w:autoSpaceDN/>
              <w:adjustRightInd/>
              <w:jc w:val="center"/>
              <w:rPr>
                <w:rFonts w:ascii="Times New Roman" w:hAnsi="Times New Roman" w:cs="Times New Roman"/>
                <w:b/>
                <w:bCs/>
                <w:sz w:val="20"/>
                <w:szCs w:val="20"/>
              </w:rPr>
            </w:pPr>
            <w:r w:rsidRPr="001E63D8">
              <w:rPr>
                <w:rFonts w:ascii="Times New Roman" w:hAnsi="Times New Roman" w:cs="Times New Roman"/>
                <w:b/>
                <w:bCs/>
                <w:sz w:val="20"/>
                <w:szCs w:val="20"/>
              </w:rPr>
              <w:t xml:space="preserve">financial </w:t>
            </w:r>
            <w:r w:rsidR="00847A41" w:rsidRPr="001E63D8">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1525CE12" w14:textId="77777777" w:rsidR="00847A41" w:rsidRPr="001E63D8" w:rsidRDefault="00847A41" w:rsidP="001E63D8">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665F51D1" w14:textId="77777777" w:rsidR="00847A41" w:rsidRPr="001E63D8" w:rsidRDefault="00D91717" w:rsidP="001E63D8">
            <w:pPr>
              <w:autoSpaceDE/>
              <w:autoSpaceDN/>
              <w:adjustRightInd/>
              <w:jc w:val="center"/>
              <w:rPr>
                <w:rFonts w:ascii="Times New Roman" w:eastAsia="Calibri" w:hAnsi="Times New Roman" w:cs="Times New Roman"/>
                <w:b/>
                <w:bCs/>
                <w:sz w:val="20"/>
                <w:szCs w:val="20"/>
              </w:rPr>
            </w:pPr>
            <w:r w:rsidRPr="001E63D8">
              <w:rPr>
                <w:rFonts w:ascii="Times New Roman" w:eastAsia="Calibri" w:hAnsi="Times New Roman" w:cs="Times New Roman"/>
                <w:b/>
                <w:bCs/>
                <w:sz w:val="20"/>
                <w:szCs w:val="20"/>
              </w:rPr>
              <w:t xml:space="preserve">financial </w:t>
            </w:r>
            <w:r w:rsidR="00847A41" w:rsidRPr="001E63D8">
              <w:rPr>
                <w:rFonts w:ascii="Times New Roman" w:eastAsia="Calibri" w:hAnsi="Times New Roman" w:cs="Times New Roman"/>
                <w:b/>
                <w:bCs/>
                <w:sz w:val="20"/>
                <w:szCs w:val="20"/>
              </w:rPr>
              <w:t>statements</w:t>
            </w:r>
          </w:p>
        </w:tc>
      </w:tr>
      <w:tr w:rsidR="00847A41" w:rsidRPr="001E63D8" w14:paraId="5409B8A2" w14:textId="77777777" w:rsidTr="001E63D8">
        <w:trPr>
          <w:trHeight w:val="56"/>
        </w:trPr>
        <w:tc>
          <w:tcPr>
            <w:tcW w:w="4140" w:type="dxa"/>
            <w:tcBorders>
              <w:top w:val="nil"/>
              <w:left w:val="nil"/>
              <w:bottom w:val="nil"/>
              <w:right w:val="nil"/>
            </w:tcBorders>
            <w:shd w:val="clear" w:color="auto" w:fill="auto"/>
            <w:vAlign w:val="bottom"/>
          </w:tcPr>
          <w:p w14:paraId="3AEFFE33" w14:textId="77777777" w:rsidR="00847A41" w:rsidRPr="001E63D8" w:rsidRDefault="00847A41" w:rsidP="001E63D8">
            <w:pPr>
              <w:autoSpaceDE/>
              <w:autoSpaceDN/>
              <w:adjustRightInd/>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23F7B2AF" w14:textId="0E66B828" w:rsidR="00847A41" w:rsidRPr="001E63D8" w:rsidRDefault="002554B1" w:rsidP="001E63D8">
            <w:pPr>
              <w:jc w:val="center"/>
              <w:rPr>
                <w:rFonts w:ascii="Times New Roman" w:hAnsi="Times New Roman" w:cs="Times New Roman"/>
                <w:b/>
                <w:bCs/>
                <w:sz w:val="20"/>
                <w:szCs w:val="20"/>
                <w:cs/>
              </w:rPr>
            </w:pPr>
            <w:r w:rsidRPr="002554B1">
              <w:rPr>
                <w:rFonts w:ascii="Times New Roman" w:hAnsi="Times New Roman"/>
                <w:b/>
                <w:bCs/>
                <w:sz w:val="20"/>
                <w:szCs w:val="20"/>
              </w:rPr>
              <w:t>2020</w:t>
            </w:r>
          </w:p>
        </w:tc>
        <w:tc>
          <w:tcPr>
            <w:tcW w:w="110" w:type="dxa"/>
            <w:tcBorders>
              <w:top w:val="nil"/>
              <w:left w:val="nil"/>
              <w:right w:val="nil"/>
            </w:tcBorders>
            <w:shd w:val="clear" w:color="auto" w:fill="auto"/>
            <w:noWrap/>
            <w:vAlign w:val="center"/>
          </w:tcPr>
          <w:p w14:paraId="708EBA57" w14:textId="77777777" w:rsidR="00847A41" w:rsidRPr="001E63D8" w:rsidRDefault="00847A41" w:rsidP="001E63D8">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E8F827C" w14:textId="496494BE" w:rsidR="00847A41" w:rsidRPr="001E63D8" w:rsidRDefault="002554B1" w:rsidP="001E63D8">
            <w:pPr>
              <w:jc w:val="center"/>
              <w:rPr>
                <w:rFonts w:ascii="Times New Roman" w:hAnsi="Times New Roman" w:cs="Times New Roman"/>
                <w:b/>
                <w:bCs/>
                <w:sz w:val="20"/>
                <w:szCs w:val="20"/>
                <w:cs/>
              </w:rPr>
            </w:pPr>
            <w:r w:rsidRPr="002554B1">
              <w:rPr>
                <w:rFonts w:ascii="Times New Roman" w:hAnsi="Times New Roman"/>
                <w:b/>
                <w:bCs/>
                <w:sz w:val="20"/>
                <w:szCs w:val="20"/>
              </w:rPr>
              <w:t>2019</w:t>
            </w:r>
          </w:p>
        </w:tc>
        <w:tc>
          <w:tcPr>
            <w:tcW w:w="88" w:type="dxa"/>
            <w:tcBorders>
              <w:top w:val="nil"/>
              <w:left w:val="nil"/>
              <w:right w:val="nil"/>
            </w:tcBorders>
            <w:shd w:val="clear" w:color="auto" w:fill="auto"/>
            <w:noWrap/>
            <w:vAlign w:val="center"/>
          </w:tcPr>
          <w:p w14:paraId="528D91A8" w14:textId="77777777" w:rsidR="00847A41" w:rsidRPr="001E63D8" w:rsidRDefault="00847A41" w:rsidP="001E63D8">
            <w:pPr>
              <w:autoSpaceDE/>
              <w:autoSpaceDN/>
              <w:adjustRightInd/>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1C19C63B" w14:textId="5B8DDEC6" w:rsidR="00847A41" w:rsidRPr="001E63D8" w:rsidRDefault="002554B1" w:rsidP="001E63D8">
            <w:pPr>
              <w:jc w:val="center"/>
              <w:rPr>
                <w:rFonts w:ascii="Times New Roman" w:hAnsi="Times New Roman" w:cs="Times New Roman"/>
                <w:b/>
                <w:bCs/>
                <w:sz w:val="20"/>
                <w:szCs w:val="20"/>
                <w:cs/>
              </w:rPr>
            </w:pPr>
            <w:r w:rsidRPr="002554B1">
              <w:rPr>
                <w:rFonts w:ascii="Times New Roman" w:hAnsi="Times New Roman"/>
                <w:b/>
                <w:bCs/>
                <w:sz w:val="20"/>
                <w:szCs w:val="20"/>
              </w:rPr>
              <w:t>2020</w:t>
            </w:r>
          </w:p>
        </w:tc>
        <w:tc>
          <w:tcPr>
            <w:tcW w:w="89" w:type="dxa"/>
            <w:tcBorders>
              <w:top w:val="nil"/>
              <w:left w:val="nil"/>
              <w:right w:val="nil"/>
            </w:tcBorders>
            <w:shd w:val="clear" w:color="auto" w:fill="auto"/>
            <w:noWrap/>
            <w:vAlign w:val="center"/>
          </w:tcPr>
          <w:p w14:paraId="23D68400" w14:textId="77777777" w:rsidR="00847A41" w:rsidRPr="001E63D8" w:rsidRDefault="00847A41" w:rsidP="001E63D8">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792C12C" w14:textId="690BE8C8" w:rsidR="00847A41" w:rsidRPr="001E63D8" w:rsidRDefault="002554B1" w:rsidP="001E63D8">
            <w:pPr>
              <w:jc w:val="center"/>
              <w:rPr>
                <w:rFonts w:ascii="Times New Roman" w:hAnsi="Times New Roman" w:cs="Times New Roman"/>
                <w:b/>
                <w:bCs/>
                <w:sz w:val="20"/>
                <w:szCs w:val="20"/>
                <w:cs/>
              </w:rPr>
            </w:pPr>
            <w:r w:rsidRPr="002554B1">
              <w:rPr>
                <w:rFonts w:ascii="Times New Roman" w:hAnsi="Times New Roman"/>
                <w:b/>
                <w:bCs/>
                <w:sz w:val="20"/>
                <w:szCs w:val="20"/>
              </w:rPr>
              <w:t>2019</w:t>
            </w:r>
          </w:p>
        </w:tc>
      </w:tr>
      <w:tr w:rsidR="001E63D8" w:rsidRPr="001E63D8" w14:paraId="5A734EEB" w14:textId="77777777" w:rsidTr="00B8228B">
        <w:trPr>
          <w:trHeight w:val="207"/>
        </w:trPr>
        <w:tc>
          <w:tcPr>
            <w:tcW w:w="4140" w:type="dxa"/>
            <w:tcBorders>
              <w:top w:val="nil"/>
              <w:left w:val="nil"/>
              <w:bottom w:val="nil"/>
              <w:right w:val="nil"/>
            </w:tcBorders>
            <w:shd w:val="clear" w:color="auto" w:fill="auto"/>
            <w:noWrap/>
            <w:vAlign w:val="bottom"/>
          </w:tcPr>
          <w:p w14:paraId="6A705018" w14:textId="77777777" w:rsidR="001E63D8" w:rsidRPr="001E63D8" w:rsidRDefault="001E63D8" w:rsidP="001E63D8">
            <w:pPr>
              <w:autoSpaceDE/>
              <w:autoSpaceDN/>
              <w:adjustRightInd/>
              <w:ind w:left="180" w:hanging="1"/>
              <w:rPr>
                <w:rFonts w:ascii="Times New Roman" w:hAnsi="Times New Roman" w:cs="Times New Roman"/>
                <w:sz w:val="20"/>
                <w:szCs w:val="20"/>
              </w:rPr>
            </w:pPr>
          </w:p>
        </w:tc>
        <w:tc>
          <w:tcPr>
            <w:tcW w:w="1132" w:type="dxa"/>
            <w:tcBorders>
              <w:left w:val="nil"/>
              <w:right w:val="nil"/>
            </w:tcBorders>
            <w:shd w:val="clear" w:color="auto" w:fill="FFFFFF"/>
            <w:noWrap/>
          </w:tcPr>
          <w:p w14:paraId="71BD8B3F" w14:textId="77777777" w:rsidR="001E63D8" w:rsidRPr="001E63D8" w:rsidRDefault="001E63D8" w:rsidP="001E63D8">
            <w:pPr>
              <w:tabs>
                <w:tab w:val="decimal" w:pos="1047"/>
              </w:tabs>
              <w:autoSpaceDE/>
              <w:autoSpaceDN/>
              <w:rPr>
                <w:rFonts w:ascii="Times New Roman" w:eastAsia="Calibri" w:hAnsi="Times New Roman"/>
                <w:sz w:val="20"/>
                <w:szCs w:val="20"/>
              </w:rPr>
            </w:pPr>
          </w:p>
        </w:tc>
        <w:tc>
          <w:tcPr>
            <w:tcW w:w="110" w:type="dxa"/>
            <w:tcBorders>
              <w:left w:val="nil"/>
              <w:bottom w:val="nil"/>
              <w:right w:val="nil"/>
            </w:tcBorders>
            <w:shd w:val="clear" w:color="auto" w:fill="FFFFFF"/>
            <w:noWrap/>
            <w:vAlign w:val="bottom"/>
          </w:tcPr>
          <w:p w14:paraId="0F93EA9F" w14:textId="77777777" w:rsidR="001E63D8" w:rsidRPr="001E63D8" w:rsidRDefault="001E63D8" w:rsidP="001E63D8">
            <w:pPr>
              <w:tabs>
                <w:tab w:val="decimal" w:pos="1047"/>
              </w:tabs>
              <w:autoSpaceDE/>
              <w:autoSpaceDN/>
              <w:adjustRightInd/>
              <w:rPr>
                <w:rFonts w:ascii="Times New Roman" w:eastAsia="Calibri" w:hAnsi="Times New Roman" w:cs="Times New Roman"/>
                <w:sz w:val="20"/>
                <w:szCs w:val="20"/>
              </w:rPr>
            </w:pPr>
          </w:p>
        </w:tc>
        <w:tc>
          <w:tcPr>
            <w:tcW w:w="1080" w:type="dxa"/>
            <w:tcBorders>
              <w:left w:val="nil"/>
              <w:right w:val="nil"/>
            </w:tcBorders>
            <w:shd w:val="clear" w:color="auto" w:fill="FFFFFF"/>
            <w:noWrap/>
          </w:tcPr>
          <w:p w14:paraId="389C9D9E" w14:textId="77777777" w:rsidR="001E63D8" w:rsidRPr="001E63D8" w:rsidRDefault="001E63D8" w:rsidP="001E63D8">
            <w:pPr>
              <w:tabs>
                <w:tab w:val="decimal" w:pos="651"/>
              </w:tabs>
              <w:autoSpaceDE/>
              <w:autoSpaceDN/>
              <w:rPr>
                <w:rFonts w:ascii="Times New Roman" w:eastAsia="Calibri" w:hAnsi="Times New Roman"/>
                <w:sz w:val="20"/>
                <w:szCs w:val="20"/>
              </w:rPr>
            </w:pPr>
          </w:p>
        </w:tc>
        <w:tc>
          <w:tcPr>
            <w:tcW w:w="88" w:type="dxa"/>
            <w:tcBorders>
              <w:left w:val="nil"/>
              <w:bottom w:val="nil"/>
              <w:right w:val="nil"/>
            </w:tcBorders>
            <w:shd w:val="clear" w:color="auto" w:fill="FFFFFF"/>
            <w:vAlign w:val="bottom"/>
          </w:tcPr>
          <w:p w14:paraId="6B5797A7" w14:textId="77777777" w:rsidR="001E63D8" w:rsidRPr="001E63D8" w:rsidRDefault="001E63D8" w:rsidP="001E63D8">
            <w:pPr>
              <w:tabs>
                <w:tab w:val="decimal" w:pos="1047"/>
              </w:tabs>
              <w:autoSpaceDE/>
              <w:autoSpaceDN/>
              <w:adjustRightInd/>
              <w:rPr>
                <w:rFonts w:ascii="Times New Roman" w:eastAsia="Calibri" w:hAnsi="Times New Roman" w:cs="Times New Roman"/>
                <w:sz w:val="20"/>
                <w:szCs w:val="20"/>
              </w:rPr>
            </w:pPr>
          </w:p>
        </w:tc>
        <w:tc>
          <w:tcPr>
            <w:tcW w:w="1081" w:type="dxa"/>
            <w:tcBorders>
              <w:left w:val="nil"/>
              <w:right w:val="nil"/>
            </w:tcBorders>
            <w:shd w:val="clear" w:color="auto" w:fill="FFFFFF"/>
            <w:noWrap/>
          </w:tcPr>
          <w:p w14:paraId="1A61D908" w14:textId="77777777" w:rsidR="001E63D8" w:rsidRPr="001E63D8" w:rsidRDefault="001E63D8" w:rsidP="001E63D8">
            <w:pPr>
              <w:tabs>
                <w:tab w:val="decimal" w:pos="1010"/>
              </w:tabs>
              <w:autoSpaceDE/>
              <w:autoSpaceDN/>
              <w:rPr>
                <w:rFonts w:ascii="Times New Roman" w:eastAsia="Calibri" w:hAnsi="Times New Roman"/>
                <w:sz w:val="20"/>
                <w:szCs w:val="20"/>
              </w:rPr>
            </w:pPr>
          </w:p>
        </w:tc>
        <w:tc>
          <w:tcPr>
            <w:tcW w:w="89" w:type="dxa"/>
            <w:tcBorders>
              <w:left w:val="nil"/>
              <w:bottom w:val="nil"/>
              <w:right w:val="nil"/>
            </w:tcBorders>
            <w:shd w:val="clear" w:color="auto" w:fill="auto"/>
            <w:noWrap/>
            <w:vAlign w:val="bottom"/>
          </w:tcPr>
          <w:p w14:paraId="36CFC905" w14:textId="77777777" w:rsidR="001E63D8" w:rsidRPr="001E63D8" w:rsidRDefault="001E63D8" w:rsidP="001E63D8">
            <w:pPr>
              <w:tabs>
                <w:tab w:val="decimal" w:pos="1047"/>
              </w:tabs>
              <w:autoSpaceDE/>
              <w:autoSpaceDN/>
              <w:adjustRightInd/>
              <w:rPr>
                <w:rFonts w:ascii="Times New Roman" w:eastAsia="Calibri" w:hAnsi="Times New Roman" w:cs="Times New Roman"/>
                <w:sz w:val="20"/>
                <w:szCs w:val="20"/>
              </w:rPr>
            </w:pPr>
          </w:p>
        </w:tc>
        <w:tc>
          <w:tcPr>
            <w:tcW w:w="1082" w:type="dxa"/>
            <w:tcBorders>
              <w:left w:val="nil"/>
              <w:right w:val="nil"/>
            </w:tcBorders>
            <w:shd w:val="clear" w:color="auto" w:fill="auto"/>
            <w:noWrap/>
          </w:tcPr>
          <w:p w14:paraId="5C5F98BC" w14:textId="77777777" w:rsidR="001E63D8" w:rsidRPr="001E63D8" w:rsidRDefault="001E63D8" w:rsidP="001E63D8">
            <w:pPr>
              <w:tabs>
                <w:tab w:val="decimal" w:pos="653"/>
              </w:tabs>
              <w:autoSpaceDE/>
              <w:autoSpaceDN/>
              <w:rPr>
                <w:rFonts w:ascii="Times New Roman" w:eastAsia="Calibri" w:hAnsi="Times New Roman"/>
                <w:sz w:val="20"/>
                <w:szCs w:val="20"/>
              </w:rPr>
            </w:pPr>
          </w:p>
        </w:tc>
      </w:tr>
      <w:tr w:rsidR="002D02DA" w:rsidRPr="001E63D8" w14:paraId="2DA87188" w14:textId="77777777" w:rsidTr="00B8228B">
        <w:trPr>
          <w:trHeight w:val="207"/>
        </w:trPr>
        <w:tc>
          <w:tcPr>
            <w:tcW w:w="4140" w:type="dxa"/>
            <w:tcBorders>
              <w:top w:val="nil"/>
              <w:left w:val="nil"/>
              <w:bottom w:val="nil"/>
              <w:right w:val="nil"/>
            </w:tcBorders>
            <w:shd w:val="clear" w:color="auto" w:fill="auto"/>
            <w:noWrap/>
            <w:vAlign w:val="bottom"/>
            <w:hideMark/>
          </w:tcPr>
          <w:p w14:paraId="1A45C1FA" w14:textId="7BD873BE" w:rsidR="002D02DA" w:rsidRPr="001E63D8" w:rsidRDefault="002D02DA" w:rsidP="001E63D8">
            <w:pPr>
              <w:autoSpaceDE/>
              <w:autoSpaceDN/>
              <w:adjustRightInd/>
              <w:ind w:left="180" w:hanging="1"/>
              <w:rPr>
                <w:rFonts w:ascii="Times New Roman" w:hAnsi="Times New Roman" w:cs="Times New Roman"/>
                <w:sz w:val="20"/>
                <w:szCs w:val="20"/>
              </w:rPr>
            </w:pPr>
            <w:r w:rsidRPr="001E63D8">
              <w:rPr>
                <w:rFonts w:ascii="Times New Roman" w:hAnsi="Times New Roman" w:cs="Times New Roman"/>
                <w:sz w:val="20"/>
                <w:szCs w:val="20"/>
              </w:rPr>
              <w:t>Bank overdraft</w:t>
            </w:r>
          </w:p>
        </w:tc>
        <w:tc>
          <w:tcPr>
            <w:tcW w:w="1132" w:type="dxa"/>
            <w:tcBorders>
              <w:left w:val="nil"/>
              <w:right w:val="nil"/>
            </w:tcBorders>
            <w:shd w:val="clear" w:color="auto" w:fill="FFFFFF"/>
            <w:noWrap/>
          </w:tcPr>
          <w:p w14:paraId="012F61E6" w14:textId="7DE28D57" w:rsidR="002D02DA"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552</w:t>
            </w:r>
          </w:p>
        </w:tc>
        <w:tc>
          <w:tcPr>
            <w:tcW w:w="110" w:type="dxa"/>
            <w:tcBorders>
              <w:left w:val="nil"/>
              <w:bottom w:val="nil"/>
              <w:right w:val="nil"/>
            </w:tcBorders>
            <w:shd w:val="clear" w:color="auto" w:fill="FFFFFF"/>
            <w:noWrap/>
            <w:vAlign w:val="bottom"/>
          </w:tcPr>
          <w:p w14:paraId="11CB7260" w14:textId="77777777" w:rsidR="002D02DA" w:rsidRPr="001E63D8" w:rsidRDefault="002D02DA" w:rsidP="001E63D8">
            <w:pPr>
              <w:tabs>
                <w:tab w:val="decimal" w:pos="1047"/>
              </w:tabs>
              <w:autoSpaceDE/>
              <w:autoSpaceDN/>
              <w:adjustRightInd/>
              <w:rPr>
                <w:rFonts w:ascii="Times New Roman" w:eastAsia="Calibri" w:hAnsi="Times New Roman" w:cs="Times New Roman"/>
                <w:sz w:val="20"/>
                <w:szCs w:val="20"/>
              </w:rPr>
            </w:pPr>
          </w:p>
        </w:tc>
        <w:tc>
          <w:tcPr>
            <w:tcW w:w="1080" w:type="dxa"/>
            <w:tcBorders>
              <w:left w:val="nil"/>
              <w:right w:val="nil"/>
            </w:tcBorders>
            <w:shd w:val="clear" w:color="auto" w:fill="FFFFFF"/>
            <w:noWrap/>
          </w:tcPr>
          <w:p w14:paraId="44EF7ABB" w14:textId="237C063B" w:rsidR="002D02DA" w:rsidRPr="001E63D8" w:rsidRDefault="002D02DA" w:rsidP="001E63D8">
            <w:pPr>
              <w:tabs>
                <w:tab w:val="decimal" w:pos="651"/>
              </w:tabs>
              <w:autoSpaceDE/>
              <w:autoSpaceDN/>
              <w:rPr>
                <w:rFonts w:ascii="Times New Roman" w:eastAsia="Calibri" w:hAnsi="Times New Roman" w:cs="Times New Roman"/>
                <w:sz w:val="20"/>
                <w:szCs w:val="20"/>
              </w:rPr>
            </w:pPr>
            <w:r w:rsidRPr="001E63D8">
              <w:rPr>
                <w:rFonts w:ascii="Times New Roman" w:eastAsia="Calibri" w:hAnsi="Times New Roman"/>
                <w:sz w:val="20"/>
                <w:szCs w:val="20"/>
              </w:rPr>
              <w:t>-</w:t>
            </w:r>
          </w:p>
        </w:tc>
        <w:tc>
          <w:tcPr>
            <w:tcW w:w="88" w:type="dxa"/>
            <w:tcBorders>
              <w:left w:val="nil"/>
              <w:bottom w:val="nil"/>
              <w:right w:val="nil"/>
            </w:tcBorders>
            <w:shd w:val="clear" w:color="auto" w:fill="FFFFFF"/>
            <w:vAlign w:val="bottom"/>
          </w:tcPr>
          <w:p w14:paraId="32444392" w14:textId="77777777" w:rsidR="002D02DA" w:rsidRPr="001E63D8" w:rsidRDefault="002D02DA" w:rsidP="001E63D8">
            <w:pPr>
              <w:tabs>
                <w:tab w:val="decimal" w:pos="1047"/>
              </w:tabs>
              <w:autoSpaceDE/>
              <w:autoSpaceDN/>
              <w:adjustRightInd/>
              <w:rPr>
                <w:rFonts w:ascii="Times New Roman" w:eastAsia="Calibri" w:hAnsi="Times New Roman" w:cs="Times New Roman"/>
                <w:sz w:val="20"/>
                <w:szCs w:val="20"/>
              </w:rPr>
            </w:pPr>
          </w:p>
        </w:tc>
        <w:tc>
          <w:tcPr>
            <w:tcW w:w="1081" w:type="dxa"/>
            <w:tcBorders>
              <w:left w:val="nil"/>
              <w:right w:val="nil"/>
            </w:tcBorders>
            <w:shd w:val="clear" w:color="auto" w:fill="FFFFFF"/>
            <w:noWrap/>
          </w:tcPr>
          <w:p w14:paraId="7FE0FBEC" w14:textId="66554D92" w:rsidR="002D02DA" w:rsidRPr="001E63D8" w:rsidRDefault="002554B1" w:rsidP="001E63D8">
            <w:pPr>
              <w:tabs>
                <w:tab w:val="decimal" w:pos="101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552</w:t>
            </w:r>
          </w:p>
        </w:tc>
        <w:tc>
          <w:tcPr>
            <w:tcW w:w="89" w:type="dxa"/>
            <w:tcBorders>
              <w:left w:val="nil"/>
              <w:bottom w:val="nil"/>
              <w:right w:val="nil"/>
            </w:tcBorders>
            <w:shd w:val="clear" w:color="auto" w:fill="auto"/>
            <w:noWrap/>
            <w:vAlign w:val="bottom"/>
          </w:tcPr>
          <w:p w14:paraId="752D7C4D" w14:textId="77777777" w:rsidR="002D02DA" w:rsidRPr="001E63D8" w:rsidRDefault="002D02DA" w:rsidP="001E63D8">
            <w:pPr>
              <w:tabs>
                <w:tab w:val="decimal" w:pos="1047"/>
              </w:tabs>
              <w:autoSpaceDE/>
              <w:autoSpaceDN/>
              <w:adjustRightInd/>
              <w:rPr>
                <w:rFonts w:ascii="Times New Roman" w:eastAsia="Calibri" w:hAnsi="Times New Roman" w:cs="Times New Roman"/>
                <w:sz w:val="20"/>
                <w:szCs w:val="20"/>
              </w:rPr>
            </w:pPr>
          </w:p>
        </w:tc>
        <w:tc>
          <w:tcPr>
            <w:tcW w:w="1082" w:type="dxa"/>
            <w:tcBorders>
              <w:left w:val="nil"/>
              <w:right w:val="nil"/>
            </w:tcBorders>
            <w:shd w:val="clear" w:color="auto" w:fill="auto"/>
            <w:noWrap/>
          </w:tcPr>
          <w:p w14:paraId="6D0681A4" w14:textId="20EC65DA" w:rsidR="002D02DA" w:rsidRPr="001E63D8" w:rsidRDefault="002D02DA" w:rsidP="001E63D8">
            <w:pPr>
              <w:tabs>
                <w:tab w:val="decimal" w:pos="653"/>
              </w:tabs>
              <w:autoSpaceDE/>
              <w:autoSpaceDN/>
              <w:rPr>
                <w:rFonts w:ascii="Times New Roman" w:eastAsia="Calibri" w:hAnsi="Times New Roman" w:cs="Times New Roman"/>
                <w:sz w:val="20"/>
                <w:szCs w:val="20"/>
              </w:rPr>
            </w:pPr>
            <w:r w:rsidRPr="001E63D8">
              <w:rPr>
                <w:rFonts w:ascii="Times New Roman" w:eastAsia="Calibri" w:hAnsi="Times New Roman"/>
                <w:sz w:val="20"/>
                <w:szCs w:val="20"/>
              </w:rPr>
              <w:t>-</w:t>
            </w:r>
          </w:p>
        </w:tc>
      </w:tr>
      <w:tr w:rsidR="002D02DA" w:rsidRPr="001E63D8" w14:paraId="5A967FEA" w14:textId="77777777" w:rsidTr="00B8228B">
        <w:trPr>
          <w:trHeight w:val="207"/>
        </w:trPr>
        <w:tc>
          <w:tcPr>
            <w:tcW w:w="4140" w:type="dxa"/>
            <w:tcBorders>
              <w:top w:val="nil"/>
              <w:left w:val="nil"/>
              <w:bottom w:val="nil"/>
              <w:right w:val="nil"/>
            </w:tcBorders>
            <w:shd w:val="clear" w:color="auto" w:fill="auto"/>
            <w:noWrap/>
            <w:vAlign w:val="bottom"/>
          </w:tcPr>
          <w:p w14:paraId="29772F94" w14:textId="50F5D022" w:rsidR="002D02DA" w:rsidRPr="001E63D8" w:rsidRDefault="002D02DA" w:rsidP="001E63D8">
            <w:pPr>
              <w:autoSpaceDE/>
              <w:autoSpaceDN/>
              <w:adjustRightInd/>
              <w:ind w:left="180" w:hanging="1"/>
              <w:rPr>
                <w:rFonts w:ascii="Times New Roman" w:hAnsi="Times New Roman" w:cs="Times New Roman"/>
                <w:sz w:val="20"/>
                <w:szCs w:val="20"/>
              </w:rPr>
            </w:pPr>
            <w:r w:rsidRPr="001E63D8">
              <w:rPr>
                <w:rFonts w:ascii="Times New Roman" w:hAnsi="Times New Roman" w:cs="Times New Roman"/>
                <w:sz w:val="20"/>
                <w:szCs w:val="20"/>
              </w:rPr>
              <w:t>Short-term borrowings from financial institutions</w:t>
            </w:r>
          </w:p>
        </w:tc>
        <w:tc>
          <w:tcPr>
            <w:tcW w:w="1132" w:type="dxa"/>
            <w:tcBorders>
              <w:left w:val="nil"/>
              <w:right w:val="nil"/>
            </w:tcBorders>
            <w:shd w:val="clear" w:color="auto" w:fill="FFFFFF"/>
            <w:noWrap/>
          </w:tcPr>
          <w:p w14:paraId="5C68F750" w14:textId="4FB03F4C" w:rsidR="002D02DA" w:rsidRPr="001E63D8" w:rsidRDefault="002D02DA" w:rsidP="001E63D8">
            <w:pPr>
              <w:tabs>
                <w:tab w:val="decimal" w:pos="628"/>
              </w:tabs>
              <w:autoSpaceDE/>
              <w:autoSpaceDN/>
              <w:rPr>
                <w:rFonts w:ascii="Times New Roman" w:eastAsia="Calibri" w:hAnsi="Times New Roman" w:cs="Times New Roman"/>
                <w:sz w:val="20"/>
                <w:szCs w:val="20"/>
              </w:rPr>
            </w:pPr>
            <w:r w:rsidRPr="001E63D8">
              <w:rPr>
                <w:rFonts w:ascii="Times New Roman" w:eastAsia="Calibri" w:hAnsi="Times New Roman" w:cs="Times New Roman"/>
                <w:sz w:val="20"/>
                <w:szCs w:val="20"/>
              </w:rPr>
              <w:t>-</w:t>
            </w:r>
          </w:p>
        </w:tc>
        <w:tc>
          <w:tcPr>
            <w:tcW w:w="110" w:type="dxa"/>
            <w:tcBorders>
              <w:left w:val="nil"/>
              <w:bottom w:val="nil"/>
              <w:right w:val="nil"/>
            </w:tcBorders>
            <w:shd w:val="clear" w:color="auto" w:fill="FFFFFF"/>
            <w:noWrap/>
            <w:vAlign w:val="bottom"/>
          </w:tcPr>
          <w:p w14:paraId="41E4A665" w14:textId="77777777" w:rsidR="002D02DA" w:rsidRPr="001E63D8" w:rsidRDefault="002D02DA" w:rsidP="001E63D8">
            <w:pPr>
              <w:tabs>
                <w:tab w:val="decimal" w:pos="1047"/>
              </w:tabs>
              <w:autoSpaceDE/>
              <w:autoSpaceDN/>
              <w:adjustRightInd/>
              <w:rPr>
                <w:rFonts w:ascii="Times New Roman" w:eastAsia="Calibri" w:hAnsi="Times New Roman" w:cs="Times New Roman"/>
                <w:sz w:val="20"/>
                <w:szCs w:val="20"/>
              </w:rPr>
            </w:pPr>
          </w:p>
        </w:tc>
        <w:tc>
          <w:tcPr>
            <w:tcW w:w="1080" w:type="dxa"/>
            <w:tcBorders>
              <w:left w:val="nil"/>
              <w:right w:val="nil"/>
            </w:tcBorders>
            <w:shd w:val="clear" w:color="auto" w:fill="FFFFFF"/>
            <w:noWrap/>
          </w:tcPr>
          <w:p w14:paraId="7BD04941" w14:textId="53E831AD" w:rsidR="002D02DA" w:rsidRPr="001E63D8" w:rsidRDefault="002554B1" w:rsidP="001E63D8">
            <w:pPr>
              <w:tabs>
                <w:tab w:val="decimal" w:pos="1047"/>
              </w:tabs>
              <w:autoSpaceDE/>
              <w:autoSpaceDN/>
              <w:rPr>
                <w:rFonts w:ascii="Times New Roman" w:eastAsia="Calibri" w:hAnsi="Times New Roman"/>
                <w:sz w:val="20"/>
                <w:szCs w:val="20"/>
              </w:rPr>
            </w:pPr>
            <w:r w:rsidRPr="002554B1">
              <w:rPr>
                <w:rFonts w:ascii="Times New Roman" w:eastAsia="Calibri" w:hAnsi="Times New Roman"/>
                <w:sz w:val="20"/>
                <w:szCs w:val="20"/>
              </w:rPr>
              <w:t>132</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000</w:t>
            </w:r>
          </w:p>
        </w:tc>
        <w:tc>
          <w:tcPr>
            <w:tcW w:w="88" w:type="dxa"/>
            <w:tcBorders>
              <w:left w:val="nil"/>
              <w:bottom w:val="nil"/>
              <w:right w:val="nil"/>
            </w:tcBorders>
            <w:shd w:val="clear" w:color="auto" w:fill="FFFFFF"/>
            <w:vAlign w:val="bottom"/>
          </w:tcPr>
          <w:p w14:paraId="00973748" w14:textId="77777777" w:rsidR="002D02DA" w:rsidRPr="001E63D8" w:rsidRDefault="002D02DA" w:rsidP="001E63D8">
            <w:pPr>
              <w:tabs>
                <w:tab w:val="decimal" w:pos="1047"/>
              </w:tabs>
              <w:autoSpaceDE/>
              <w:autoSpaceDN/>
              <w:adjustRightInd/>
              <w:rPr>
                <w:rFonts w:ascii="Times New Roman" w:eastAsia="Calibri" w:hAnsi="Times New Roman" w:cs="Times New Roman"/>
                <w:sz w:val="20"/>
                <w:szCs w:val="20"/>
              </w:rPr>
            </w:pPr>
          </w:p>
        </w:tc>
        <w:tc>
          <w:tcPr>
            <w:tcW w:w="1081" w:type="dxa"/>
            <w:tcBorders>
              <w:left w:val="nil"/>
              <w:right w:val="nil"/>
            </w:tcBorders>
            <w:shd w:val="clear" w:color="auto" w:fill="FFFFFF"/>
            <w:noWrap/>
          </w:tcPr>
          <w:p w14:paraId="44307197" w14:textId="118273AE" w:rsidR="002D02DA" w:rsidRPr="001E63D8" w:rsidRDefault="002D02DA" w:rsidP="001E63D8">
            <w:pPr>
              <w:tabs>
                <w:tab w:val="decimal" w:pos="562"/>
              </w:tabs>
              <w:autoSpaceDE/>
              <w:autoSpaceDN/>
              <w:rPr>
                <w:rFonts w:ascii="Times New Roman" w:eastAsia="Calibri" w:hAnsi="Times New Roman" w:cs="Times New Roman"/>
                <w:sz w:val="20"/>
                <w:szCs w:val="20"/>
              </w:rPr>
            </w:pPr>
            <w:r w:rsidRPr="001E63D8">
              <w:rPr>
                <w:rFonts w:ascii="Times New Roman" w:eastAsia="Calibri" w:hAnsi="Times New Roman" w:cs="Times New Roman"/>
                <w:sz w:val="20"/>
                <w:szCs w:val="20"/>
              </w:rPr>
              <w:t>-</w:t>
            </w:r>
          </w:p>
        </w:tc>
        <w:tc>
          <w:tcPr>
            <w:tcW w:w="89" w:type="dxa"/>
            <w:tcBorders>
              <w:left w:val="nil"/>
              <w:bottom w:val="nil"/>
              <w:right w:val="nil"/>
            </w:tcBorders>
            <w:shd w:val="clear" w:color="auto" w:fill="auto"/>
            <w:noWrap/>
            <w:vAlign w:val="bottom"/>
          </w:tcPr>
          <w:p w14:paraId="11827CAF" w14:textId="77777777" w:rsidR="002D02DA" w:rsidRPr="001E63D8" w:rsidRDefault="002D02DA" w:rsidP="001E63D8">
            <w:pPr>
              <w:tabs>
                <w:tab w:val="decimal" w:pos="1047"/>
              </w:tabs>
              <w:autoSpaceDE/>
              <w:autoSpaceDN/>
              <w:adjustRightInd/>
              <w:rPr>
                <w:rFonts w:ascii="Times New Roman" w:eastAsia="Calibri" w:hAnsi="Times New Roman" w:cs="Times New Roman"/>
                <w:sz w:val="20"/>
                <w:szCs w:val="20"/>
              </w:rPr>
            </w:pPr>
          </w:p>
        </w:tc>
        <w:tc>
          <w:tcPr>
            <w:tcW w:w="1082" w:type="dxa"/>
            <w:tcBorders>
              <w:left w:val="nil"/>
              <w:right w:val="nil"/>
            </w:tcBorders>
            <w:shd w:val="clear" w:color="auto" w:fill="auto"/>
            <w:noWrap/>
          </w:tcPr>
          <w:p w14:paraId="55F607CF" w14:textId="154AC20E" w:rsidR="002D02DA" w:rsidRPr="001E63D8" w:rsidRDefault="002554B1" w:rsidP="001E63D8">
            <w:pPr>
              <w:tabs>
                <w:tab w:val="decimal" w:pos="1010"/>
              </w:tabs>
              <w:autoSpaceDE/>
              <w:autoSpaceDN/>
              <w:rPr>
                <w:rFonts w:ascii="Times New Roman" w:eastAsia="Calibri" w:hAnsi="Times New Roman"/>
                <w:sz w:val="20"/>
                <w:szCs w:val="20"/>
              </w:rPr>
            </w:pPr>
            <w:r w:rsidRPr="002554B1">
              <w:rPr>
                <w:rFonts w:ascii="Times New Roman" w:eastAsia="Calibri" w:hAnsi="Times New Roman"/>
                <w:sz w:val="20"/>
                <w:szCs w:val="20"/>
              </w:rPr>
              <w:t>132</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000</w:t>
            </w:r>
          </w:p>
        </w:tc>
      </w:tr>
      <w:tr w:rsidR="002D02DA" w:rsidRPr="001E63D8" w14:paraId="71DF08E2" w14:textId="77777777" w:rsidTr="00B8228B">
        <w:trPr>
          <w:trHeight w:val="72"/>
        </w:trPr>
        <w:tc>
          <w:tcPr>
            <w:tcW w:w="4140" w:type="dxa"/>
            <w:tcBorders>
              <w:top w:val="nil"/>
              <w:left w:val="nil"/>
              <w:bottom w:val="nil"/>
              <w:right w:val="nil"/>
            </w:tcBorders>
            <w:shd w:val="clear" w:color="auto" w:fill="auto"/>
            <w:noWrap/>
            <w:vAlign w:val="bottom"/>
            <w:hideMark/>
          </w:tcPr>
          <w:p w14:paraId="3218391C" w14:textId="77777777" w:rsidR="002D02DA" w:rsidRPr="001E63D8" w:rsidRDefault="002D02DA" w:rsidP="001E63D8">
            <w:pPr>
              <w:autoSpaceDE/>
              <w:autoSpaceDN/>
              <w:adjustRightInd/>
              <w:ind w:left="180" w:hanging="1"/>
              <w:rPr>
                <w:rFonts w:ascii="Times New Roman" w:hAnsi="Times New Roman" w:cs="Times New Roman"/>
                <w:sz w:val="20"/>
                <w:szCs w:val="20"/>
              </w:rPr>
            </w:pPr>
            <w:r w:rsidRPr="001E63D8">
              <w:rPr>
                <w:rFonts w:ascii="Times New Roman" w:hAnsi="Times New Roman" w:cs="Times New Roman"/>
                <w:sz w:val="20"/>
                <w:szCs w:val="20"/>
                <w:u w:val="single"/>
              </w:rPr>
              <w:t>Less</w:t>
            </w:r>
            <w:r w:rsidRPr="001E63D8">
              <w:rPr>
                <w:rFonts w:ascii="Times New Roman" w:hAnsi="Times New Roman" w:cs="Times New Roman"/>
                <w:sz w:val="20"/>
                <w:szCs w:val="20"/>
                <w:cs/>
              </w:rPr>
              <w:t xml:space="preserve"> </w:t>
            </w:r>
            <w:r w:rsidRPr="001E63D8">
              <w:rPr>
                <w:rFonts w:ascii="Times New Roman" w:hAnsi="Times New Roman" w:cs="Times New Roman"/>
                <w:sz w:val="20"/>
                <w:szCs w:val="20"/>
              </w:rPr>
              <w:t>Fee for issuing a loan</w:t>
            </w:r>
          </w:p>
        </w:tc>
        <w:tc>
          <w:tcPr>
            <w:tcW w:w="1132" w:type="dxa"/>
            <w:tcBorders>
              <w:top w:val="nil"/>
              <w:left w:val="nil"/>
              <w:bottom w:val="single" w:sz="4" w:space="0" w:color="auto"/>
              <w:right w:val="nil"/>
            </w:tcBorders>
            <w:shd w:val="clear" w:color="auto" w:fill="FFFFFF"/>
            <w:noWrap/>
          </w:tcPr>
          <w:p w14:paraId="6653C4AE" w14:textId="20919199" w:rsidR="002D02DA" w:rsidRPr="001E63D8" w:rsidRDefault="002D02DA" w:rsidP="001E63D8">
            <w:pPr>
              <w:tabs>
                <w:tab w:val="decimal" w:pos="628"/>
              </w:tabs>
              <w:autoSpaceDE/>
              <w:autoSpaceDN/>
              <w:rPr>
                <w:rFonts w:ascii="Times New Roman" w:eastAsia="Calibri" w:hAnsi="Times New Roman" w:cs="Times New Roman"/>
                <w:sz w:val="20"/>
                <w:szCs w:val="20"/>
              </w:rPr>
            </w:pPr>
            <w:r w:rsidRPr="001E63D8">
              <w:rPr>
                <w:rFonts w:ascii="Times New Roman" w:eastAsia="Calibri" w:hAnsi="Times New Roman" w:cs="Times New Roman"/>
                <w:sz w:val="20"/>
                <w:szCs w:val="20"/>
              </w:rPr>
              <w:t>-</w:t>
            </w:r>
          </w:p>
        </w:tc>
        <w:tc>
          <w:tcPr>
            <w:tcW w:w="110" w:type="dxa"/>
            <w:tcBorders>
              <w:top w:val="nil"/>
              <w:left w:val="nil"/>
              <w:bottom w:val="nil"/>
              <w:right w:val="nil"/>
            </w:tcBorders>
            <w:shd w:val="clear" w:color="auto" w:fill="FFFFFF"/>
            <w:noWrap/>
            <w:vAlign w:val="bottom"/>
          </w:tcPr>
          <w:p w14:paraId="36AD3B6D" w14:textId="77777777" w:rsidR="002D02DA" w:rsidRPr="001E63D8" w:rsidRDefault="002D02DA" w:rsidP="001E63D8">
            <w:pPr>
              <w:tabs>
                <w:tab w:val="decimal" w:pos="1047"/>
              </w:tabs>
              <w:autoSpaceDE/>
              <w:autoSpaceDN/>
              <w:adjustRightInd/>
              <w:ind w:hanging="1"/>
              <w:rPr>
                <w:rFonts w:ascii="Times New Roman" w:eastAsia="Calibri" w:hAnsi="Times New Roman" w:cs="Times New Roman"/>
                <w:sz w:val="20"/>
                <w:szCs w:val="20"/>
              </w:rPr>
            </w:pPr>
          </w:p>
        </w:tc>
        <w:tc>
          <w:tcPr>
            <w:tcW w:w="1080" w:type="dxa"/>
            <w:tcBorders>
              <w:top w:val="nil"/>
              <w:left w:val="nil"/>
              <w:bottom w:val="single" w:sz="4" w:space="0" w:color="auto"/>
              <w:right w:val="nil"/>
            </w:tcBorders>
            <w:shd w:val="clear" w:color="auto" w:fill="FFFFFF"/>
            <w:noWrap/>
          </w:tcPr>
          <w:p w14:paraId="2ECD93E0" w14:textId="65E3FD45" w:rsidR="002D02DA" w:rsidRPr="001E63D8" w:rsidRDefault="002D02DA" w:rsidP="001E63D8">
            <w:pPr>
              <w:tabs>
                <w:tab w:val="decimal" w:pos="1047"/>
              </w:tabs>
              <w:autoSpaceDE/>
              <w:autoSpaceDN/>
              <w:rPr>
                <w:rFonts w:ascii="Times New Roman" w:eastAsia="Calibri" w:hAnsi="Times New Roman" w:cs="Times New Roman"/>
                <w:sz w:val="20"/>
                <w:szCs w:val="20"/>
              </w:rPr>
            </w:pPr>
            <w:r w:rsidRPr="001E63D8">
              <w:rPr>
                <w:rFonts w:ascii="Times New Roman" w:eastAsia="Calibri" w:hAnsi="Times New Roman" w:cs="Times New Roman"/>
                <w:sz w:val="20"/>
                <w:szCs w:val="20"/>
              </w:rPr>
              <w:t>(</w:t>
            </w:r>
            <w:r w:rsidR="002554B1" w:rsidRPr="002554B1">
              <w:rPr>
                <w:rFonts w:ascii="Times New Roman" w:eastAsia="Calibri" w:hAnsi="Times New Roman"/>
                <w:sz w:val="20"/>
                <w:szCs w:val="20"/>
              </w:rPr>
              <w:t>205</w:t>
            </w:r>
            <w:r w:rsidRPr="001E63D8">
              <w:rPr>
                <w:rFonts w:ascii="Times New Roman" w:eastAsia="Calibri" w:hAnsi="Times New Roman" w:cs="Times New Roman"/>
                <w:sz w:val="20"/>
                <w:szCs w:val="20"/>
              </w:rPr>
              <w:t>)</w:t>
            </w:r>
          </w:p>
        </w:tc>
        <w:tc>
          <w:tcPr>
            <w:tcW w:w="88" w:type="dxa"/>
            <w:tcBorders>
              <w:top w:val="nil"/>
              <w:left w:val="nil"/>
              <w:bottom w:val="nil"/>
              <w:right w:val="nil"/>
            </w:tcBorders>
            <w:shd w:val="clear" w:color="auto" w:fill="FFFFFF"/>
            <w:vAlign w:val="bottom"/>
          </w:tcPr>
          <w:p w14:paraId="1FAEB299" w14:textId="77777777" w:rsidR="002D02DA" w:rsidRPr="001E63D8" w:rsidRDefault="002D02DA" w:rsidP="001E63D8">
            <w:pPr>
              <w:tabs>
                <w:tab w:val="decimal" w:pos="1047"/>
              </w:tabs>
              <w:autoSpaceDE/>
              <w:autoSpaceDN/>
              <w:adjustRightInd/>
              <w:ind w:hanging="1"/>
              <w:rPr>
                <w:rFonts w:ascii="Times New Roman" w:eastAsia="Calibri" w:hAnsi="Times New Roman" w:cs="Times New Roman"/>
                <w:sz w:val="20"/>
                <w:szCs w:val="20"/>
              </w:rPr>
            </w:pPr>
          </w:p>
        </w:tc>
        <w:tc>
          <w:tcPr>
            <w:tcW w:w="1081" w:type="dxa"/>
            <w:tcBorders>
              <w:top w:val="nil"/>
              <w:left w:val="nil"/>
              <w:bottom w:val="single" w:sz="4" w:space="0" w:color="auto"/>
              <w:right w:val="nil"/>
            </w:tcBorders>
            <w:shd w:val="clear" w:color="auto" w:fill="FFFFFF"/>
            <w:noWrap/>
          </w:tcPr>
          <w:p w14:paraId="0C06503B" w14:textId="5CB406E4" w:rsidR="002D02DA" w:rsidRPr="001E63D8" w:rsidRDefault="002D02DA" w:rsidP="001E63D8">
            <w:pPr>
              <w:tabs>
                <w:tab w:val="decimal" w:pos="562"/>
              </w:tabs>
              <w:autoSpaceDE/>
              <w:autoSpaceDN/>
              <w:rPr>
                <w:rFonts w:ascii="Times New Roman" w:eastAsia="Calibri" w:hAnsi="Times New Roman" w:cs="Times New Roman"/>
                <w:sz w:val="20"/>
                <w:szCs w:val="20"/>
              </w:rPr>
            </w:pPr>
            <w:r w:rsidRPr="001E63D8">
              <w:rPr>
                <w:rFonts w:ascii="Times New Roman" w:eastAsia="Calibri" w:hAnsi="Times New Roman" w:cs="Times New Roman"/>
                <w:sz w:val="20"/>
                <w:szCs w:val="20"/>
              </w:rPr>
              <w:t>-</w:t>
            </w:r>
          </w:p>
        </w:tc>
        <w:tc>
          <w:tcPr>
            <w:tcW w:w="89" w:type="dxa"/>
            <w:tcBorders>
              <w:top w:val="nil"/>
              <w:left w:val="nil"/>
              <w:bottom w:val="nil"/>
              <w:right w:val="nil"/>
            </w:tcBorders>
            <w:shd w:val="clear" w:color="auto" w:fill="auto"/>
            <w:noWrap/>
            <w:vAlign w:val="bottom"/>
          </w:tcPr>
          <w:p w14:paraId="6940A732" w14:textId="77777777" w:rsidR="002D02DA" w:rsidRPr="001E63D8" w:rsidRDefault="002D02DA" w:rsidP="001E63D8">
            <w:pPr>
              <w:tabs>
                <w:tab w:val="decimal" w:pos="1047"/>
              </w:tabs>
              <w:autoSpaceDE/>
              <w:autoSpaceDN/>
              <w:adjustRightInd/>
              <w:ind w:hanging="1"/>
              <w:rPr>
                <w:rFonts w:ascii="Times New Roman" w:eastAsia="Calibri" w:hAnsi="Times New Roman" w:cs="Times New Roman"/>
                <w:sz w:val="20"/>
                <w:szCs w:val="20"/>
              </w:rPr>
            </w:pPr>
          </w:p>
        </w:tc>
        <w:tc>
          <w:tcPr>
            <w:tcW w:w="1082" w:type="dxa"/>
            <w:tcBorders>
              <w:top w:val="nil"/>
              <w:left w:val="nil"/>
              <w:bottom w:val="single" w:sz="4" w:space="0" w:color="auto"/>
              <w:right w:val="nil"/>
            </w:tcBorders>
            <w:shd w:val="clear" w:color="auto" w:fill="auto"/>
            <w:noWrap/>
          </w:tcPr>
          <w:p w14:paraId="705B191B" w14:textId="7910A4BE" w:rsidR="002D02DA" w:rsidRPr="001E63D8" w:rsidRDefault="002D02DA" w:rsidP="001E63D8">
            <w:pPr>
              <w:tabs>
                <w:tab w:val="decimal" w:pos="1010"/>
              </w:tabs>
              <w:autoSpaceDE/>
              <w:autoSpaceDN/>
              <w:rPr>
                <w:rFonts w:ascii="Times New Roman" w:eastAsia="Calibri" w:hAnsi="Times New Roman" w:cs="Times New Roman"/>
                <w:sz w:val="20"/>
                <w:szCs w:val="20"/>
              </w:rPr>
            </w:pPr>
            <w:r w:rsidRPr="001E63D8">
              <w:rPr>
                <w:rFonts w:ascii="Times New Roman" w:eastAsia="Calibri" w:hAnsi="Times New Roman" w:cs="Times New Roman"/>
                <w:sz w:val="20"/>
                <w:szCs w:val="20"/>
              </w:rPr>
              <w:t>(</w:t>
            </w:r>
            <w:r w:rsidR="002554B1" w:rsidRPr="002554B1">
              <w:rPr>
                <w:rFonts w:ascii="Times New Roman" w:eastAsia="Calibri" w:hAnsi="Times New Roman"/>
                <w:sz w:val="20"/>
                <w:szCs w:val="20"/>
              </w:rPr>
              <w:t>205</w:t>
            </w:r>
            <w:r w:rsidRPr="001E63D8">
              <w:rPr>
                <w:rFonts w:ascii="Times New Roman" w:eastAsia="Calibri" w:hAnsi="Times New Roman" w:cs="Times New Roman"/>
                <w:sz w:val="20"/>
                <w:szCs w:val="20"/>
              </w:rPr>
              <w:t>)</w:t>
            </w:r>
          </w:p>
        </w:tc>
      </w:tr>
      <w:tr w:rsidR="002D02DA" w:rsidRPr="001E63D8" w14:paraId="5985CB07" w14:textId="77777777" w:rsidTr="00F81D67">
        <w:trPr>
          <w:trHeight w:val="72"/>
        </w:trPr>
        <w:tc>
          <w:tcPr>
            <w:tcW w:w="4140" w:type="dxa"/>
            <w:tcBorders>
              <w:top w:val="nil"/>
              <w:left w:val="nil"/>
              <w:bottom w:val="nil"/>
              <w:right w:val="nil"/>
            </w:tcBorders>
            <w:shd w:val="clear" w:color="auto" w:fill="auto"/>
            <w:noWrap/>
            <w:vAlign w:val="bottom"/>
          </w:tcPr>
          <w:p w14:paraId="1464AB7C" w14:textId="77777777" w:rsidR="002D02DA" w:rsidRPr="001E63D8" w:rsidRDefault="002D02DA" w:rsidP="001E63D8">
            <w:pPr>
              <w:autoSpaceDE/>
              <w:autoSpaceDN/>
              <w:adjustRightInd/>
              <w:rPr>
                <w:rFonts w:ascii="Times New Roman" w:hAnsi="Times New Roman" w:cs="Times New Roman"/>
                <w:sz w:val="20"/>
                <w:szCs w:val="20"/>
                <w:u w:val="single"/>
              </w:rPr>
            </w:pPr>
          </w:p>
        </w:tc>
        <w:tc>
          <w:tcPr>
            <w:tcW w:w="1132" w:type="dxa"/>
            <w:tcBorders>
              <w:top w:val="single" w:sz="4" w:space="0" w:color="auto"/>
              <w:left w:val="nil"/>
              <w:bottom w:val="double" w:sz="4" w:space="0" w:color="auto"/>
              <w:right w:val="nil"/>
            </w:tcBorders>
            <w:shd w:val="clear" w:color="auto" w:fill="FFFFFF"/>
            <w:noWrap/>
          </w:tcPr>
          <w:p w14:paraId="75135E61" w14:textId="494DE697" w:rsidR="002D02DA"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552</w:t>
            </w:r>
          </w:p>
        </w:tc>
        <w:tc>
          <w:tcPr>
            <w:tcW w:w="110" w:type="dxa"/>
            <w:tcBorders>
              <w:top w:val="nil"/>
              <w:left w:val="nil"/>
              <w:right w:val="nil"/>
            </w:tcBorders>
            <w:shd w:val="clear" w:color="auto" w:fill="FFFFFF"/>
            <w:noWrap/>
          </w:tcPr>
          <w:p w14:paraId="0318A122" w14:textId="77777777" w:rsidR="002D02DA" w:rsidRPr="001E63D8" w:rsidRDefault="002D02DA" w:rsidP="001E63D8">
            <w:pPr>
              <w:tabs>
                <w:tab w:val="decimal" w:pos="738"/>
                <w:tab w:val="decimal" w:pos="967"/>
                <w:tab w:val="decimal" w:pos="1047"/>
              </w:tabs>
              <w:autoSpaceDE/>
              <w:autoSpaceDN/>
              <w:rPr>
                <w:rFonts w:ascii="Times New Roman" w:eastAsia="Calibri" w:hAnsi="Times New Roman" w:cs="Times New Roman"/>
                <w:sz w:val="20"/>
                <w:szCs w:val="20"/>
                <w:cs/>
              </w:rPr>
            </w:pPr>
          </w:p>
        </w:tc>
        <w:tc>
          <w:tcPr>
            <w:tcW w:w="1080" w:type="dxa"/>
            <w:tcBorders>
              <w:top w:val="single" w:sz="4" w:space="0" w:color="auto"/>
              <w:left w:val="nil"/>
              <w:bottom w:val="double" w:sz="4" w:space="0" w:color="auto"/>
              <w:right w:val="nil"/>
            </w:tcBorders>
            <w:shd w:val="clear" w:color="auto" w:fill="FFFFFF"/>
            <w:noWrap/>
          </w:tcPr>
          <w:p w14:paraId="62EA4C6C" w14:textId="3574DE07" w:rsidR="002D02DA" w:rsidRPr="001E63D8" w:rsidRDefault="002554B1" w:rsidP="001E63D8">
            <w:pPr>
              <w:tabs>
                <w:tab w:val="decimal" w:pos="104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131</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795</w:t>
            </w:r>
          </w:p>
        </w:tc>
        <w:tc>
          <w:tcPr>
            <w:tcW w:w="88" w:type="dxa"/>
            <w:tcBorders>
              <w:top w:val="nil"/>
              <w:left w:val="nil"/>
              <w:right w:val="nil"/>
            </w:tcBorders>
            <w:shd w:val="clear" w:color="auto" w:fill="FFFFFF"/>
          </w:tcPr>
          <w:p w14:paraId="5182B87B" w14:textId="77777777" w:rsidR="002D02DA" w:rsidRPr="001E63D8" w:rsidRDefault="002D02DA" w:rsidP="001E63D8">
            <w:pPr>
              <w:tabs>
                <w:tab w:val="decimal" w:pos="623"/>
                <w:tab w:val="decimal" w:pos="738"/>
                <w:tab w:val="decimal" w:pos="967"/>
                <w:tab w:val="decimal" w:pos="1047"/>
              </w:tabs>
              <w:autoSpaceDE/>
              <w:autoSpaceDN/>
              <w:rPr>
                <w:rFonts w:ascii="Times New Roman" w:eastAsia="Calibri" w:hAnsi="Times New Roman" w:cs="Times New Roman"/>
                <w:sz w:val="20"/>
                <w:szCs w:val="20"/>
              </w:rPr>
            </w:pPr>
          </w:p>
        </w:tc>
        <w:tc>
          <w:tcPr>
            <w:tcW w:w="1081" w:type="dxa"/>
            <w:tcBorders>
              <w:top w:val="single" w:sz="4" w:space="0" w:color="auto"/>
              <w:left w:val="nil"/>
              <w:bottom w:val="double" w:sz="4" w:space="0" w:color="auto"/>
              <w:right w:val="nil"/>
            </w:tcBorders>
            <w:shd w:val="clear" w:color="auto" w:fill="FFFFFF"/>
            <w:noWrap/>
          </w:tcPr>
          <w:p w14:paraId="1EEC3116" w14:textId="441407DC" w:rsidR="002D02DA" w:rsidRPr="001E63D8" w:rsidRDefault="002554B1" w:rsidP="001E63D8">
            <w:pPr>
              <w:tabs>
                <w:tab w:val="decimal" w:pos="101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552</w:t>
            </w:r>
          </w:p>
        </w:tc>
        <w:tc>
          <w:tcPr>
            <w:tcW w:w="89" w:type="dxa"/>
            <w:tcBorders>
              <w:top w:val="nil"/>
              <w:left w:val="nil"/>
              <w:right w:val="nil"/>
            </w:tcBorders>
            <w:shd w:val="clear" w:color="auto" w:fill="auto"/>
            <w:noWrap/>
          </w:tcPr>
          <w:p w14:paraId="6623C9C5" w14:textId="77777777" w:rsidR="002D02DA" w:rsidRPr="001E63D8" w:rsidRDefault="002D02DA" w:rsidP="001E63D8">
            <w:pPr>
              <w:tabs>
                <w:tab w:val="decimal" w:pos="623"/>
                <w:tab w:val="decimal" w:pos="738"/>
                <w:tab w:val="decimal" w:pos="967"/>
                <w:tab w:val="decimal" w:pos="1047"/>
              </w:tabs>
              <w:autoSpaceDE/>
              <w:autoSpaceDN/>
              <w:rPr>
                <w:rFonts w:ascii="Times New Roman" w:eastAsia="Calibri" w:hAnsi="Times New Roman" w:cs="Times New Roman"/>
                <w:sz w:val="20"/>
                <w:szCs w:val="20"/>
              </w:rPr>
            </w:pPr>
          </w:p>
        </w:tc>
        <w:tc>
          <w:tcPr>
            <w:tcW w:w="1082" w:type="dxa"/>
            <w:tcBorders>
              <w:top w:val="single" w:sz="4" w:space="0" w:color="auto"/>
              <w:left w:val="nil"/>
              <w:bottom w:val="double" w:sz="4" w:space="0" w:color="auto"/>
              <w:right w:val="nil"/>
            </w:tcBorders>
            <w:shd w:val="clear" w:color="auto" w:fill="auto"/>
            <w:noWrap/>
          </w:tcPr>
          <w:p w14:paraId="06006DED" w14:textId="61BADFDC" w:rsidR="002D02DA" w:rsidRPr="001E63D8" w:rsidRDefault="002554B1" w:rsidP="001E63D8">
            <w:pPr>
              <w:tabs>
                <w:tab w:val="decimal" w:pos="1010"/>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131</w:t>
            </w:r>
            <w:r w:rsidR="002D02DA" w:rsidRPr="001E63D8">
              <w:rPr>
                <w:rFonts w:ascii="Times New Roman" w:eastAsia="Calibri" w:hAnsi="Times New Roman" w:cs="Times New Roman"/>
                <w:sz w:val="20"/>
                <w:szCs w:val="20"/>
              </w:rPr>
              <w:t>,</w:t>
            </w:r>
            <w:r w:rsidRPr="002554B1">
              <w:rPr>
                <w:rFonts w:ascii="Times New Roman" w:eastAsia="Calibri" w:hAnsi="Times New Roman"/>
                <w:sz w:val="20"/>
                <w:szCs w:val="20"/>
              </w:rPr>
              <w:t>795</w:t>
            </w:r>
          </w:p>
        </w:tc>
      </w:tr>
    </w:tbl>
    <w:p w14:paraId="7ED920AE" w14:textId="5BFA4575" w:rsidR="00937AC4" w:rsidRPr="00A4262D" w:rsidRDefault="00937AC4" w:rsidP="00937AC4">
      <w:pPr>
        <w:spacing w:before="120"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the Company ha</w:t>
      </w:r>
      <w:r w:rsidR="005266D6">
        <w:rPr>
          <w:rFonts w:ascii="Times New Roman" w:hAnsi="Times New Roman" w:cs="Times New Roman"/>
          <w:sz w:val="22"/>
          <w:szCs w:val="22"/>
        </w:rPr>
        <w:t>s</w:t>
      </w:r>
      <w:r w:rsidRPr="00A4262D">
        <w:rPr>
          <w:rFonts w:ascii="Times New Roman" w:hAnsi="Times New Roman" w:cs="Times New Roman"/>
          <w:sz w:val="22"/>
          <w:szCs w:val="22"/>
        </w:rPr>
        <w:t xml:space="preserve"> short-term borrowing from financial institution which were denominated in Thai Baht amounting to Baht </w:t>
      </w:r>
      <w:r w:rsidR="002554B1" w:rsidRPr="002554B1">
        <w:rPr>
          <w:rFonts w:ascii="Times New Roman" w:hAnsi="Times New Roman"/>
          <w:sz w:val="22"/>
          <w:szCs w:val="22"/>
        </w:rPr>
        <w:t>3</w:t>
      </w:r>
      <w:r w:rsidRPr="00A4262D">
        <w:rPr>
          <w:rFonts w:ascii="Times New Roman" w:hAnsi="Times New Roman" w:cs="Times New Roman"/>
          <w:sz w:val="22"/>
          <w:szCs w:val="22"/>
        </w:rPr>
        <w:t>.</w:t>
      </w:r>
      <w:r w:rsidR="002554B1" w:rsidRPr="002554B1">
        <w:rPr>
          <w:rFonts w:ascii="Times New Roman" w:hAnsi="Times New Roman"/>
          <w:sz w:val="22"/>
          <w:szCs w:val="22"/>
        </w:rPr>
        <w:t>55</w:t>
      </w:r>
      <w:r w:rsidRPr="00A4262D">
        <w:rPr>
          <w:rFonts w:ascii="Times New Roman" w:hAnsi="Times New Roman" w:cs="Times New Roman"/>
          <w:sz w:val="22"/>
          <w:szCs w:val="22"/>
        </w:rPr>
        <w:t xml:space="preserve"> million for its operations consist of bank overdraft limit from financial institutions with interest rate at </w:t>
      </w:r>
      <w:r w:rsidR="002554B1" w:rsidRPr="002554B1">
        <w:rPr>
          <w:rFonts w:ascii="Times New Roman" w:hAnsi="Times New Roman"/>
          <w:sz w:val="22"/>
          <w:szCs w:val="22"/>
        </w:rPr>
        <w:t>5</w:t>
      </w:r>
      <w:r w:rsidRPr="00A4262D">
        <w:rPr>
          <w:rFonts w:ascii="Times New Roman" w:hAnsi="Times New Roman" w:cs="Times New Roman"/>
          <w:sz w:val="22"/>
          <w:szCs w:val="22"/>
        </w:rPr>
        <w:t>.</w:t>
      </w:r>
      <w:r w:rsidR="002554B1" w:rsidRPr="002554B1">
        <w:rPr>
          <w:rFonts w:ascii="Times New Roman" w:hAnsi="Times New Roman"/>
          <w:sz w:val="22"/>
          <w:szCs w:val="22"/>
        </w:rPr>
        <w:t>85</w:t>
      </w:r>
      <w:r w:rsidRPr="00A4262D">
        <w:rPr>
          <w:rFonts w:ascii="Times New Roman" w:hAnsi="Times New Roman" w:cs="Times New Roman"/>
          <w:sz w:val="22"/>
          <w:szCs w:val="22"/>
        </w:rPr>
        <w:t xml:space="preserve"> % per annum which is unsecured borrowing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 Nil). </w:t>
      </w:r>
    </w:p>
    <w:p w14:paraId="186D6DAC" w14:textId="1CB7C0B1" w:rsidR="00937AC4" w:rsidRPr="00A4262D" w:rsidRDefault="00937AC4" w:rsidP="00937AC4">
      <w:pPr>
        <w:spacing w:before="120"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 the Company ha</w:t>
      </w:r>
      <w:r w:rsidR="005266D6">
        <w:rPr>
          <w:rFonts w:ascii="Times New Roman" w:hAnsi="Times New Roman" w:cs="Times New Roman"/>
          <w:sz w:val="22"/>
          <w:szCs w:val="22"/>
        </w:rPr>
        <w:t>s</w:t>
      </w:r>
      <w:r w:rsidRPr="00A4262D">
        <w:rPr>
          <w:rFonts w:ascii="Times New Roman" w:hAnsi="Times New Roman" w:cs="Times New Roman"/>
          <w:sz w:val="22"/>
          <w:szCs w:val="22"/>
        </w:rPr>
        <w:t xml:space="preserve"> short-term loans from financial institutions, which are short-term bill of exchange, of Baht </w:t>
      </w:r>
      <w:r w:rsidR="002554B1" w:rsidRPr="002554B1">
        <w:rPr>
          <w:rFonts w:ascii="Times New Roman" w:hAnsi="Times New Roman"/>
          <w:sz w:val="22"/>
          <w:szCs w:val="22"/>
        </w:rPr>
        <w:t>100</w:t>
      </w:r>
      <w:r w:rsidRPr="00A4262D">
        <w:rPr>
          <w:rFonts w:ascii="Times New Roman" w:hAnsi="Times New Roman" w:cs="Times New Roman"/>
          <w:sz w:val="22"/>
          <w:szCs w:val="22"/>
        </w:rPr>
        <w:t>.</w:t>
      </w:r>
      <w:r w:rsidR="002554B1" w:rsidRPr="002554B1">
        <w:rPr>
          <w:rFonts w:ascii="Times New Roman" w:hAnsi="Times New Roman"/>
          <w:sz w:val="22"/>
          <w:szCs w:val="22"/>
        </w:rPr>
        <w:t>00</w:t>
      </w:r>
      <w:r w:rsidRPr="00A4262D">
        <w:rPr>
          <w:rFonts w:ascii="Times New Roman" w:hAnsi="Times New Roman" w:cs="Times New Roman"/>
          <w:sz w:val="22"/>
          <w:szCs w:val="22"/>
        </w:rPr>
        <w:t xml:space="preserve"> million, denominated in Thai Baht. The maturity date is January </w:t>
      </w:r>
      <w:r w:rsidR="002554B1" w:rsidRPr="002554B1">
        <w:rPr>
          <w:rFonts w:ascii="Times New Roman" w:hAnsi="Times New Roman"/>
          <w:sz w:val="22"/>
          <w:szCs w:val="22"/>
        </w:rPr>
        <w:t>23</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and interest is payable on a quarterly basis with interest rate at </w:t>
      </w:r>
      <w:r w:rsidR="002554B1" w:rsidRPr="002554B1">
        <w:rPr>
          <w:rFonts w:ascii="Times New Roman" w:hAnsi="Times New Roman"/>
          <w:sz w:val="22"/>
          <w:szCs w:val="22"/>
        </w:rPr>
        <w:t>7</w:t>
      </w:r>
      <w:r w:rsidRPr="00A4262D">
        <w:rPr>
          <w:rFonts w:ascii="Times New Roman" w:hAnsi="Times New Roman" w:cs="Times New Roman"/>
          <w:sz w:val="22"/>
          <w:szCs w:val="22"/>
        </w:rPr>
        <w:t>.</w:t>
      </w:r>
      <w:r w:rsidR="002554B1" w:rsidRPr="002554B1">
        <w:rPr>
          <w:rFonts w:ascii="Times New Roman" w:hAnsi="Times New Roman"/>
          <w:sz w:val="22"/>
          <w:szCs w:val="22"/>
        </w:rPr>
        <w:t>00</w:t>
      </w:r>
      <w:r w:rsidRPr="00A4262D">
        <w:rPr>
          <w:rFonts w:ascii="Times New Roman" w:hAnsi="Times New Roman" w:cs="Times New Roman"/>
          <w:sz w:val="22"/>
          <w:szCs w:val="22"/>
        </w:rPr>
        <w:t xml:space="preserve">% per annum. The loans are guaranteed by the Company’s certain land and construction which recorded as inventories (See Notes </w:t>
      </w:r>
      <w:r w:rsidR="002554B1" w:rsidRPr="002554B1">
        <w:rPr>
          <w:rFonts w:ascii="Times New Roman" w:hAnsi="Times New Roman"/>
          <w:sz w:val="22"/>
          <w:szCs w:val="22"/>
        </w:rPr>
        <w:t>6</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29</w:t>
      </w:r>
      <w:r w:rsidRPr="00A4262D">
        <w:rPr>
          <w:rFonts w:ascii="Times New Roman" w:hAnsi="Times New Roman" w:cs="Times New Roman"/>
          <w:sz w:val="22"/>
          <w:szCs w:val="22"/>
        </w:rPr>
        <w:t>). The Company ha</w:t>
      </w:r>
      <w:r w:rsidR="005266D6">
        <w:rPr>
          <w:rFonts w:ascii="Times New Roman" w:hAnsi="Times New Roman" w:cs="Times New Roman"/>
          <w:sz w:val="22"/>
          <w:szCs w:val="22"/>
        </w:rPr>
        <w:t>s</w:t>
      </w:r>
      <w:r w:rsidRPr="00A4262D">
        <w:rPr>
          <w:rFonts w:ascii="Times New Roman" w:hAnsi="Times New Roman" w:cs="Times New Roman"/>
          <w:sz w:val="22"/>
          <w:szCs w:val="22"/>
        </w:rPr>
        <w:t xml:space="preserve"> additional loans in the amount of </w:t>
      </w:r>
      <w:r w:rsidR="002554B1" w:rsidRPr="002554B1">
        <w:rPr>
          <w:rFonts w:ascii="Times New Roman" w:hAnsi="Times New Roman"/>
          <w:sz w:val="22"/>
          <w:szCs w:val="22"/>
        </w:rPr>
        <w:t>32</w:t>
      </w:r>
      <w:r w:rsidRPr="00A4262D">
        <w:rPr>
          <w:rFonts w:ascii="Times New Roman" w:hAnsi="Times New Roman" w:cs="Times New Roman"/>
          <w:sz w:val="22"/>
          <w:szCs w:val="22"/>
        </w:rPr>
        <w:t>.</w:t>
      </w:r>
      <w:r w:rsidR="002554B1" w:rsidRPr="002554B1">
        <w:rPr>
          <w:rFonts w:ascii="Times New Roman" w:hAnsi="Times New Roman"/>
          <w:sz w:val="22"/>
          <w:szCs w:val="22"/>
        </w:rPr>
        <w:t>00</w:t>
      </w:r>
      <w:r w:rsidRPr="00A4262D">
        <w:rPr>
          <w:rFonts w:ascii="Times New Roman" w:hAnsi="Times New Roman" w:cs="Times New Roman"/>
          <w:sz w:val="22"/>
          <w:szCs w:val="22"/>
        </w:rPr>
        <w:t xml:space="preserve"> million, denominated in Thai Baht, which is due on June </w:t>
      </w:r>
      <w:r w:rsidR="002554B1" w:rsidRPr="002554B1">
        <w:rPr>
          <w:rFonts w:ascii="Times New Roman" w:hAnsi="Times New Roman"/>
          <w:sz w:val="22"/>
          <w:szCs w:val="22"/>
        </w:rPr>
        <w:t>11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and interest is payable on a monthly basis with interest rate </w:t>
      </w:r>
      <w:r w:rsidR="002554B1" w:rsidRPr="002554B1">
        <w:rPr>
          <w:rFonts w:ascii="Times New Roman" w:hAnsi="Times New Roman"/>
          <w:sz w:val="22"/>
          <w:szCs w:val="22"/>
        </w:rPr>
        <w:t>9</w:t>
      </w:r>
      <w:r w:rsidRPr="00A4262D">
        <w:rPr>
          <w:rFonts w:ascii="Times New Roman" w:hAnsi="Times New Roman" w:cs="Times New Roman"/>
          <w:sz w:val="22"/>
          <w:szCs w:val="22"/>
        </w:rPr>
        <w:t>.</w:t>
      </w:r>
      <w:r w:rsidR="002554B1" w:rsidRPr="002554B1">
        <w:rPr>
          <w:rFonts w:ascii="Times New Roman" w:hAnsi="Times New Roman"/>
          <w:sz w:val="22"/>
          <w:szCs w:val="22"/>
        </w:rPr>
        <w:t>00</w:t>
      </w:r>
      <w:r w:rsidRPr="00A4262D">
        <w:rPr>
          <w:rFonts w:ascii="Times New Roman" w:hAnsi="Times New Roman" w:cs="Times New Roman"/>
          <w:sz w:val="22"/>
          <w:szCs w:val="22"/>
        </w:rPr>
        <w:t xml:space="preserve">% per annum. The loans are guaranteed by the Company’s certain land and construction which recorded as inventories (See Notes </w:t>
      </w:r>
      <w:r w:rsidR="002554B1" w:rsidRPr="002554B1">
        <w:rPr>
          <w:rFonts w:ascii="Times New Roman" w:hAnsi="Times New Roman"/>
          <w:sz w:val="22"/>
          <w:szCs w:val="22"/>
        </w:rPr>
        <w:t>6</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29</w:t>
      </w:r>
      <w:r w:rsidRPr="00A4262D">
        <w:rPr>
          <w:rFonts w:ascii="Times New Roman" w:hAnsi="Times New Roman" w:cs="Times New Roman"/>
          <w:sz w:val="22"/>
          <w:szCs w:val="22"/>
        </w:rPr>
        <w:t>).</w:t>
      </w:r>
    </w:p>
    <w:p w14:paraId="48567859" w14:textId="77777777" w:rsidR="005608C8" w:rsidRPr="00A4262D" w:rsidRDefault="005608C8">
      <w:pPr>
        <w:autoSpaceDE/>
        <w:autoSpaceDN/>
        <w:adjustRightInd/>
        <w:rPr>
          <w:rFonts w:ascii="Times New Roman" w:hAnsi="Times New Roman" w:cs="Times New Roman"/>
          <w:b/>
          <w:bCs/>
          <w:sz w:val="20"/>
          <w:szCs w:val="20"/>
        </w:rPr>
      </w:pPr>
      <w:r w:rsidRPr="00A4262D">
        <w:rPr>
          <w:rFonts w:ascii="Times New Roman" w:hAnsi="Times New Roman" w:cs="Times New Roman"/>
          <w:b/>
          <w:bCs/>
          <w:sz w:val="20"/>
          <w:szCs w:val="20"/>
        </w:rPr>
        <w:br w:type="page"/>
      </w:r>
    </w:p>
    <w:p w14:paraId="07343B63" w14:textId="722674A9" w:rsidR="008A5002" w:rsidRPr="00A4262D" w:rsidRDefault="008A5002" w:rsidP="00F01AB3">
      <w:pPr>
        <w:numPr>
          <w:ilvl w:val="0"/>
          <w:numId w:val="7"/>
        </w:numPr>
        <w:spacing w:before="36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lastRenderedPageBreak/>
        <w:t>TRADE  AND  OTHER  CURRENT  PAYABLES</w:t>
      </w:r>
    </w:p>
    <w:p w14:paraId="79D6F78A" w14:textId="249D1B45" w:rsidR="008A5002" w:rsidRPr="00A4262D" w:rsidRDefault="008A5002" w:rsidP="004476F6">
      <w:pPr>
        <w:spacing w:before="240" w:after="120"/>
        <w:ind w:left="547"/>
        <w:jc w:val="thaiDistribute"/>
        <w:rPr>
          <w:rFonts w:ascii="Times New Roman" w:hAnsi="Times New Roman" w:cs="Times New Roman"/>
          <w:sz w:val="22"/>
          <w:szCs w:val="22"/>
        </w:rPr>
      </w:pPr>
      <w:r w:rsidRPr="00A4262D">
        <w:rPr>
          <w:rFonts w:ascii="Times New Roman" w:hAnsi="Times New Roman" w:cs="Times New Roman"/>
          <w:sz w:val="22"/>
          <w:szCs w:val="22"/>
        </w:rPr>
        <w:t>Trade and other current payables as at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46E35A46" w14:textId="032957C8" w:rsidR="008A5002" w:rsidRPr="00A4262D" w:rsidRDefault="00C53EE2" w:rsidP="008A5002">
      <w:pPr>
        <w:ind w:left="360"/>
        <w:jc w:val="right"/>
        <w:rPr>
          <w:rFonts w:ascii="Times New Roman" w:hAnsi="Times New Roman" w:cs="Times New Roman"/>
          <w:sz w:val="18"/>
          <w:szCs w:val="18"/>
        </w:rPr>
      </w:pPr>
      <w:r>
        <w:rPr>
          <w:rFonts w:ascii="Times New Roman" w:hAnsi="Times New Roman" w:cs="Times New Roman"/>
          <w:b/>
          <w:bCs/>
          <w:sz w:val="18"/>
          <w:szCs w:val="18"/>
        </w:rPr>
        <w:t>Unit :</w:t>
      </w:r>
      <w:r w:rsidR="008A5002" w:rsidRPr="00A4262D">
        <w:rPr>
          <w:rFonts w:ascii="Times New Roman" w:hAnsi="Times New Roman" w:cs="Times New Roman"/>
          <w:b/>
          <w:bCs/>
          <w:sz w:val="18"/>
          <w:szCs w:val="18"/>
        </w:rPr>
        <w:t xml:space="preserve"> Thousand Baht</w:t>
      </w:r>
    </w:p>
    <w:tbl>
      <w:tblPr>
        <w:tblW w:w="4708" w:type="pct"/>
        <w:tblInd w:w="540" w:type="dxa"/>
        <w:tblLayout w:type="fixed"/>
        <w:tblCellMar>
          <w:left w:w="0" w:type="dxa"/>
          <w:right w:w="0" w:type="dxa"/>
        </w:tblCellMar>
        <w:tblLook w:val="04A0" w:firstRow="1" w:lastRow="0" w:firstColumn="1" w:lastColumn="0" w:noHBand="0" w:noVBand="1"/>
      </w:tblPr>
      <w:tblGrid>
        <w:gridCol w:w="3784"/>
        <w:gridCol w:w="534"/>
        <w:gridCol w:w="1015"/>
        <w:gridCol w:w="96"/>
        <w:gridCol w:w="1043"/>
        <w:gridCol w:w="91"/>
        <w:gridCol w:w="1005"/>
        <w:gridCol w:w="7"/>
        <w:gridCol w:w="75"/>
        <w:gridCol w:w="1045"/>
        <w:gridCol w:w="10"/>
      </w:tblGrid>
      <w:tr w:rsidR="00B11EB2" w:rsidRPr="00A4262D" w14:paraId="0CCDEF6B" w14:textId="77777777" w:rsidTr="007B3F42">
        <w:trPr>
          <w:trHeight w:val="20"/>
        </w:trPr>
        <w:tc>
          <w:tcPr>
            <w:tcW w:w="2173" w:type="pct"/>
            <w:tcBorders>
              <w:top w:val="nil"/>
              <w:left w:val="nil"/>
              <w:bottom w:val="nil"/>
              <w:right w:val="nil"/>
            </w:tcBorders>
            <w:shd w:val="clear" w:color="auto" w:fill="auto"/>
            <w:noWrap/>
            <w:vAlign w:val="bottom"/>
          </w:tcPr>
          <w:p w14:paraId="1B0B1410" w14:textId="77777777" w:rsidR="008A5002" w:rsidRPr="00A4262D" w:rsidRDefault="008A5002" w:rsidP="00AA6200">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14:paraId="130D5B1E" w14:textId="62586C0C" w:rsidR="008A5002" w:rsidRPr="00A4262D" w:rsidRDefault="008A5002" w:rsidP="00AA6200">
            <w:pPr>
              <w:ind w:left="-108" w:right="-108"/>
              <w:jc w:val="center"/>
              <w:rPr>
                <w:rFonts w:ascii="Times New Roman" w:hAnsi="Times New Roman" w:cs="Times New Roman"/>
                <w:b/>
                <w:bCs/>
                <w:sz w:val="18"/>
                <w:szCs w:val="18"/>
              </w:rPr>
            </w:pPr>
            <w:r w:rsidRPr="00A4262D">
              <w:rPr>
                <w:rFonts w:ascii="Times New Roman" w:hAnsi="Times New Roman" w:cs="Times New Roman"/>
                <w:b/>
                <w:bCs/>
                <w:sz w:val="18"/>
                <w:szCs w:val="18"/>
              </w:rPr>
              <w:t>Note</w:t>
            </w:r>
          </w:p>
        </w:tc>
        <w:tc>
          <w:tcPr>
            <w:tcW w:w="1237" w:type="pct"/>
            <w:gridSpan w:val="3"/>
            <w:tcBorders>
              <w:top w:val="nil"/>
              <w:left w:val="nil"/>
              <w:bottom w:val="nil"/>
              <w:right w:val="nil"/>
            </w:tcBorders>
            <w:shd w:val="clear" w:color="auto" w:fill="auto"/>
            <w:noWrap/>
            <w:vAlign w:val="bottom"/>
          </w:tcPr>
          <w:p w14:paraId="026D554F" w14:textId="24914072" w:rsidR="008A5002" w:rsidRPr="00A4262D" w:rsidRDefault="008A5002" w:rsidP="00AA6200">
            <w:pPr>
              <w:autoSpaceDE/>
              <w:autoSpaceDN/>
              <w:adjustRightInd/>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Consolidated </w:t>
            </w:r>
          </w:p>
        </w:tc>
        <w:tc>
          <w:tcPr>
            <w:tcW w:w="52" w:type="pct"/>
            <w:tcBorders>
              <w:top w:val="nil"/>
              <w:left w:val="nil"/>
              <w:bottom w:val="nil"/>
              <w:right w:val="nil"/>
            </w:tcBorders>
            <w:shd w:val="clear" w:color="auto" w:fill="auto"/>
            <w:noWrap/>
            <w:vAlign w:val="bottom"/>
          </w:tcPr>
          <w:p w14:paraId="376E6F26" w14:textId="77777777" w:rsidR="008A5002" w:rsidRPr="00A4262D"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14:paraId="22AAC82B" w14:textId="2773A378" w:rsidR="008A5002" w:rsidRPr="00A4262D" w:rsidRDefault="008A5002" w:rsidP="00AA6200">
            <w:pPr>
              <w:autoSpaceDE/>
              <w:autoSpaceDN/>
              <w:adjustRightInd/>
              <w:jc w:val="center"/>
              <w:rPr>
                <w:rFonts w:ascii="Times New Roman" w:hAnsi="Times New Roman" w:cs="Times New Roman"/>
                <w:sz w:val="18"/>
                <w:szCs w:val="18"/>
              </w:rPr>
            </w:pPr>
            <w:r w:rsidRPr="00A4262D">
              <w:rPr>
                <w:rFonts w:ascii="Times New Roman" w:eastAsia="Calibri" w:hAnsi="Times New Roman" w:cs="Times New Roman"/>
                <w:b/>
                <w:bCs/>
                <w:sz w:val="18"/>
                <w:szCs w:val="18"/>
              </w:rPr>
              <w:t xml:space="preserve">Separate </w:t>
            </w:r>
          </w:p>
        </w:tc>
      </w:tr>
      <w:tr w:rsidR="00B11EB2" w:rsidRPr="00A4262D" w14:paraId="4FB0064C" w14:textId="77777777" w:rsidTr="007B3F42">
        <w:trPr>
          <w:trHeight w:val="20"/>
        </w:trPr>
        <w:tc>
          <w:tcPr>
            <w:tcW w:w="2173" w:type="pct"/>
            <w:tcBorders>
              <w:top w:val="nil"/>
              <w:left w:val="nil"/>
              <w:bottom w:val="nil"/>
              <w:right w:val="nil"/>
            </w:tcBorders>
            <w:shd w:val="clear" w:color="auto" w:fill="auto"/>
            <w:noWrap/>
            <w:vAlign w:val="bottom"/>
          </w:tcPr>
          <w:p w14:paraId="53668E86" w14:textId="77777777" w:rsidR="008A5002" w:rsidRPr="00A4262D" w:rsidRDefault="008A5002" w:rsidP="00AA6200">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14:paraId="20767C6E" w14:textId="77777777" w:rsidR="008A5002" w:rsidRPr="00A4262D" w:rsidRDefault="008A5002" w:rsidP="00AA6200">
            <w:pPr>
              <w:ind w:left="-108" w:right="-108"/>
              <w:jc w:val="center"/>
              <w:rPr>
                <w:rFonts w:ascii="Times New Roman" w:hAnsi="Times New Roman" w:cs="Times New Roman"/>
                <w:b/>
                <w:bCs/>
                <w:sz w:val="18"/>
                <w:szCs w:val="18"/>
              </w:rPr>
            </w:pPr>
          </w:p>
        </w:tc>
        <w:tc>
          <w:tcPr>
            <w:tcW w:w="1237" w:type="pct"/>
            <w:gridSpan w:val="3"/>
            <w:tcBorders>
              <w:top w:val="nil"/>
              <w:left w:val="nil"/>
              <w:bottom w:val="nil"/>
              <w:right w:val="nil"/>
            </w:tcBorders>
            <w:shd w:val="clear" w:color="auto" w:fill="auto"/>
            <w:noWrap/>
            <w:vAlign w:val="bottom"/>
          </w:tcPr>
          <w:p w14:paraId="7C9041F4" w14:textId="15BF04B0" w:rsidR="008A5002" w:rsidRPr="00A4262D" w:rsidRDefault="00A077E6" w:rsidP="00AA6200">
            <w:pPr>
              <w:autoSpaceDE/>
              <w:autoSpaceDN/>
              <w:adjustRightInd/>
              <w:jc w:val="center"/>
              <w:rPr>
                <w:rFonts w:ascii="Times New Roman" w:hAnsi="Times New Roman" w:cs="Times New Roman"/>
                <w:b/>
                <w:bCs/>
                <w:sz w:val="18"/>
                <w:szCs w:val="18"/>
              </w:rPr>
            </w:pPr>
            <w:r w:rsidRPr="00A4262D">
              <w:rPr>
                <w:rFonts w:ascii="Times New Roman" w:hAnsi="Times New Roman" w:cs="Times New Roman"/>
                <w:b/>
                <w:bCs/>
                <w:sz w:val="18"/>
                <w:szCs w:val="18"/>
              </w:rPr>
              <w:t>financial</w:t>
            </w:r>
            <w:r>
              <w:rPr>
                <w:rFonts w:ascii="Times New Roman" w:hAnsi="Times New Roman" w:cs="Times New Roman"/>
                <w:b/>
                <w:bCs/>
                <w:sz w:val="18"/>
                <w:szCs w:val="18"/>
              </w:rPr>
              <w:t xml:space="preserve"> s</w:t>
            </w:r>
            <w:r w:rsidR="008A5002" w:rsidRPr="00A4262D">
              <w:rPr>
                <w:rFonts w:ascii="Times New Roman" w:hAnsi="Times New Roman" w:cs="Times New Roman"/>
                <w:b/>
                <w:bCs/>
                <w:sz w:val="18"/>
                <w:szCs w:val="18"/>
              </w:rPr>
              <w:t>tatements</w:t>
            </w:r>
          </w:p>
        </w:tc>
        <w:tc>
          <w:tcPr>
            <w:tcW w:w="52" w:type="pct"/>
            <w:tcBorders>
              <w:top w:val="nil"/>
              <w:left w:val="nil"/>
              <w:bottom w:val="nil"/>
              <w:right w:val="nil"/>
            </w:tcBorders>
            <w:shd w:val="clear" w:color="auto" w:fill="auto"/>
            <w:noWrap/>
            <w:vAlign w:val="bottom"/>
          </w:tcPr>
          <w:p w14:paraId="453F1E1C" w14:textId="77777777" w:rsidR="008A5002" w:rsidRPr="00A4262D"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14:paraId="2172E460" w14:textId="1A530637" w:rsidR="008A5002" w:rsidRPr="00A4262D" w:rsidRDefault="00A077E6" w:rsidP="00AA6200">
            <w:pPr>
              <w:autoSpaceDE/>
              <w:autoSpaceDN/>
              <w:adjustRightInd/>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 xml:space="preserve">financial </w:t>
            </w:r>
            <w:r w:rsidR="008A5002" w:rsidRPr="00A4262D">
              <w:rPr>
                <w:rFonts w:ascii="Times New Roman" w:eastAsia="Calibri" w:hAnsi="Times New Roman" w:cs="Times New Roman"/>
                <w:b/>
                <w:bCs/>
                <w:sz w:val="18"/>
                <w:szCs w:val="18"/>
              </w:rPr>
              <w:t>statements</w:t>
            </w:r>
          </w:p>
        </w:tc>
      </w:tr>
      <w:tr w:rsidR="00B11EB2" w:rsidRPr="00A4262D" w14:paraId="449C6487" w14:textId="77777777" w:rsidTr="007B3F42">
        <w:trPr>
          <w:trHeight w:val="20"/>
        </w:trPr>
        <w:tc>
          <w:tcPr>
            <w:tcW w:w="2173" w:type="pct"/>
            <w:tcBorders>
              <w:top w:val="nil"/>
              <w:left w:val="nil"/>
              <w:bottom w:val="nil"/>
              <w:right w:val="nil"/>
            </w:tcBorders>
            <w:shd w:val="clear" w:color="auto" w:fill="auto"/>
            <w:noWrap/>
            <w:vAlign w:val="bottom"/>
          </w:tcPr>
          <w:p w14:paraId="2EEE8021" w14:textId="77777777" w:rsidR="00496C05" w:rsidRPr="00A4262D" w:rsidRDefault="00496C05" w:rsidP="00496C05">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14:paraId="0EB648C2" w14:textId="77777777" w:rsidR="00496C05" w:rsidRPr="00A4262D" w:rsidRDefault="00496C05" w:rsidP="00496C05">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tcPr>
          <w:p w14:paraId="0211FAFE" w14:textId="18C9C624" w:rsidR="00496C05" w:rsidRPr="00A4262D" w:rsidRDefault="002554B1"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55" w:type="pct"/>
            <w:tcBorders>
              <w:top w:val="nil"/>
              <w:left w:val="nil"/>
              <w:bottom w:val="nil"/>
              <w:right w:val="nil"/>
            </w:tcBorders>
            <w:shd w:val="clear" w:color="auto" w:fill="auto"/>
            <w:noWrap/>
            <w:vAlign w:val="bottom"/>
          </w:tcPr>
          <w:p w14:paraId="06D6A4D0" w14:textId="77777777" w:rsidR="00496C05" w:rsidRPr="00A4262D"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737D7E6D" w14:textId="40F72CAE" w:rsidR="00496C05" w:rsidRPr="00A4262D" w:rsidRDefault="002554B1" w:rsidP="000C5132">
            <w:pPr>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52" w:type="pct"/>
            <w:tcBorders>
              <w:top w:val="nil"/>
              <w:left w:val="nil"/>
              <w:bottom w:val="nil"/>
              <w:right w:val="nil"/>
            </w:tcBorders>
            <w:shd w:val="clear" w:color="auto" w:fill="auto"/>
            <w:noWrap/>
            <w:vAlign w:val="bottom"/>
          </w:tcPr>
          <w:p w14:paraId="30681BA4" w14:textId="77777777" w:rsidR="00496C05" w:rsidRPr="00A4262D"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24F93D78" w14:textId="20A0CB81" w:rsidR="00496C05" w:rsidRPr="00A4262D" w:rsidRDefault="002554B1"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47" w:type="pct"/>
            <w:gridSpan w:val="2"/>
            <w:tcBorders>
              <w:top w:val="nil"/>
              <w:left w:val="nil"/>
              <w:bottom w:val="nil"/>
              <w:right w:val="nil"/>
            </w:tcBorders>
            <w:shd w:val="clear" w:color="auto" w:fill="auto"/>
            <w:noWrap/>
            <w:vAlign w:val="bottom"/>
          </w:tcPr>
          <w:p w14:paraId="08B7E4BC" w14:textId="77777777" w:rsidR="00496C05" w:rsidRPr="00A4262D"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14:paraId="11CEC65C" w14:textId="0FAF57C1" w:rsidR="00496C05" w:rsidRPr="00A4262D" w:rsidRDefault="002554B1" w:rsidP="000C5132">
            <w:pPr>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B11EB2" w:rsidRPr="00A4262D" w14:paraId="58C6E7B9" w14:textId="77777777" w:rsidTr="007B3F42">
        <w:trPr>
          <w:trHeight w:val="20"/>
        </w:trPr>
        <w:tc>
          <w:tcPr>
            <w:tcW w:w="2173" w:type="pct"/>
            <w:tcBorders>
              <w:top w:val="nil"/>
              <w:left w:val="nil"/>
              <w:bottom w:val="nil"/>
              <w:right w:val="nil"/>
            </w:tcBorders>
            <w:shd w:val="clear" w:color="auto" w:fill="auto"/>
            <w:noWrap/>
            <w:vAlign w:val="bottom"/>
            <w:hideMark/>
          </w:tcPr>
          <w:p w14:paraId="3EC97638" w14:textId="77777777" w:rsidR="00496C05" w:rsidRPr="00A4262D" w:rsidRDefault="00496C05" w:rsidP="00496C05">
            <w:pPr>
              <w:autoSpaceDE/>
              <w:autoSpaceDN/>
              <w:adjustRightInd/>
              <w:rPr>
                <w:rFonts w:ascii="Times New Roman" w:hAnsi="Times New Roman" w:cs="Times New Roman"/>
                <w:b/>
                <w:bCs/>
                <w:sz w:val="18"/>
                <w:szCs w:val="18"/>
              </w:rPr>
            </w:pPr>
            <w:r w:rsidRPr="00A4262D">
              <w:rPr>
                <w:rFonts w:ascii="Times New Roman" w:hAnsi="Times New Roman" w:cs="Times New Roman"/>
                <w:b/>
                <w:bCs/>
                <w:sz w:val="18"/>
                <w:szCs w:val="18"/>
              </w:rPr>
              <w:t>Trade payables</w:t>
            </w:r>
          </w:p>
        </w:tc>
        <w:tc>
          <w:tcPr>
            <w:tcW w:w="307" w:type="pct"/>
            <w:tcBorders>
              <w:top w:val="nil"/>
              <w:left w:val="nil"/>
              <w:bottom w:val="nil"/>
              <w:right w:val="nil"/>
            </w:tcBorders>
            <w:shd w:val="clear" w:color="auto" w:fill="auto"/>
            <w:noWrap/>
            <w:vAlign w:val="bottom"/>
            <w:hideMark/>
          </w:tcPr>
          <w:p w14:paraId="51C920C1" w14:textId="77777777" w:rsidR="00496C05" w:rsidRPr="00A4262D" w:rsidRDefault="00496C05" w:rsidP="00496C05">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tcPr>
          <w:p w14:paraId="2BFA60DC" w14:textId="77777777" w:rsidR="00496C05" w:rsidRPr="00A4262D" w:rsidRDefault="00496C05" w:rsidP="00496C05">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5" w:type="pct"/>
            <w:tcBorders>
              <w:top w:val="nil"/>
              <w:left w:val="nil"/>
              <w:bottom w:val="nil"/>
              <w:right w:val="nil"/>
            </w:tcBorders>
            <w:shd w:val="clear" w:color="auto" w:fill="auto"/>
            <w:noWrap/>
            <w:vAlign w:val="bottom"/>
          </w:tcPr>
          <w:p w14:paraId="3F629C1B" w14:textId="77777777" w:rsidR="00496C05" w:rsidRPr="00A4262D"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450B9CE3" w14:textId="77777777" w:rsidR="00496C05" w:rsidRPr="00A4262D" w:rsidRDefault="00496C05" w:rsidP="00496C05">
            <w:pPr>
              <w:jc w:val="center"/>
              <w:rPr>
                <w:rFonts w:ascii="Times New Roman" w:hAnsi="Times New Roman" w:cs="Times New Roman"/>
                <w:b/>
                <w:bCs/>
                <w:sz w:val="18"/>
                <w:szCs w:val="18"/>
                <w:cs/>
              </w:rPr>
            </w:pPr>
          </w:p>
        </w:tc>
        <w:tc>
          <w:tcPr>
            <w:tcW w:w="52" w:type="pct"/>
            <w:tcBorders>
              <w:top w:val="nil"/>
              <w:left w:val="nil"/>
              <w:bottom w:val="nil"/>
              <w:right w:val="nil"/>
            </w:tcBorders>
            <w:shd w:val="clear" w:color="auto" w:fill="auto"/>
            <w:noWrap/>
            <w:vAlign w:val="bottom"/>
          </w:tcPr>
          <w:p w14:paraId="698E8B93" w14:textId="77777777" w:rsidR="00496C05" w:rsidRPr="00A4262D"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1C8D81D0" w14:textId="77777777" w:rsidR="00496C05" w:rsidRPr="00A4262D" w:rsidRDefault="00496C05" w:rsidP="00496C05">
            <w:pPr>
              <w:jc w:val="center"/>
              <w:rPr>
                <w:rFonts w:ascii="Times New Roman" w:hAnsi="Times New Roman" w:cs="Times New Roman"/>
                <w:b/>
                <w:bCs/>
                <w:sz w:val="18"/>
                <w:szCs w:val="18"/>
                <w:cs/>
              </w:rPr>
            </w:pPr>
          </w:p>
        </w:tc>
        <w:tc>
          <w:tcPr>
            <w:tcW w:w="47" w:type="pct"/>
            <w:gridSpan w:val="2"/>
            <w:tcBorders>
              <w:top w:val="nil"/>
              <w:left w:val="nil"/>
              <w:bottom w:val="nil"/>
              <w:right w:val="nil"/>
            </w:tcBorders>
            <w:shd w:val="clear" w:color="auto" w:fill="auto"/>
            <w:noWrap/>
            <w:vAlign w:val="bottom"/>
          </w:tcPr>
          <w:p w14:paraId="7BB9C241" w14:textId="77777777" w:rsidR="00496C05" w:rsidRPr="00A4262D"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14:paraId="205E3293" w14:textId="77777777" w:rsidR="00496C05" w:rsidRPr="00A4262D" w:rsidRDefault="00496C05" w:rsidP="00496C05">
            <w:pPr>
              <w:jc w:val="center"/>
              <w:rPr>
                <w:rFonts w:ascii="Times New Roman" w:hAnsi="Times New Roman" w:cs="Times New Roman"/>
                <w:b/>
                <w:bCs/>
                <w:sz w:val="18"/>
                <w:szCs w:val="18"/>
                <w:cs/>
              </w:rPr>
            </w:pPr>
          </w:p>
        </w:tc>
      </w:tr>
      <w:tr w:rsidR="00F816BF" w:rsidRPr="00A4262D" w14:paraId="7C3CC823" w14:textId="77777777" w:rsidTr="007B3F42">
        <w:trPr>
          <w:trHeight w:val="20"/>
        </w:trPr>
        <w:tc>
          <w:tcPr>
            <w:tcW w:w="2173" w:type="pct"/>
            <w:tcBorders>
              <w:top w:val="nil"/>
              <w:left w:val="nil"/>
              <w:bottom w:val="nil"/>
              <w:right w:val="nil"/>
            </w:tcBorders>
            <w:shd w:val="clear" w:color="auto" w:fill="auto"/>
            <w:noWrap/>
            <w:vAlign w:val="bottom"/>
            <w:hideMark/>
          </w:tcPr>
          <w:p w14:paraId="61B4987E" w14:textId="77777777" w:rsidR="00F816BF" w:rsidRPr="00A4262D" w:rsidRDefault="00F816BF" w:rsidP="00F816BF">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Trade payables - Other parties</w:t>
            </w:r>
          </w:p>
        </w:tc>
        <w:tc>
          <w:tcPr>
            <w:tcW w:w="307" w:type="pct"/>
            <w:tcBorders>
              <w:top w:val="nil"/>
              <w:left w:val="nil"/>
              <w:bottom w:val="nil"/>
              <w:right w:val="nil"/>
            </w:tcBorders>
            <w:shd w:val="clear" w:color="auto" w:fill="auto"/>
            <w:noWrap/>
            <w:vAlign w:val="bottom"/>
            <w:hideMark/>
          </w:tcPr>
          <w:p w14:paraId="684B1661" w14:textId="77777777" w:rsidR="00F816BF" w:rsidRPr="00A4262D" w:rsidRDefault="00F816BF" w:rsidP="00F816BF">
            <w:pPr>
              <w:autoSpaceDE/>
              <w:autoSpaceDN/>
              <w:adjustRightInd/>
              <w:jc w:val="center"/>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23A663B4" w14:textId="5BF02238" w:rsidR="00F816BF" w:rsidRPr="00A4262D" w:rsidRDefault="002554B1" w:rsidP="00F816BF">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152</w:t>
            </w:r>
            <w:r w:rsidR="00050FA3">
              <w:rPr>
                <w:rFonts w:ascii="Times New Roman" w:eastAsia="Calibri" w:hAnsi="Times New Roman"/>
                <w:sz w:val="18"/>
                <w:szCs w:val="18"/>
              </w:rPr>
              <w:t>,</w:t>
            </w:r>
            <w:r w:rsidRPr="002554B1">
              <w:rPr>
                <w:rFonts w:ascii="Times New Roman" w:eastAsia="Calibri" w:hAnsi="Times New Roman"/>
                <w:sz w:val="18"/>
                <w:szCs w:val="18"/>
              </w:rPr>
              <w:t>152</w:t>
            </w:r>
          </w:p>
        </w:tc>
        <w:tc>
          <w:tcPr>
            <w:tcW w:w="55" w:type="pct"/>
            <w:tcBorders>
              <w:top w:val="nil"/>
              <w:left w:val="nil"/>
              <w:bottom w:val="nil"/>
              <w:right w:val="nil"/>
            </w:tcBorders>
            <w:shd w:val="clear" w:color="auto" w:fill="auto"/>
            <w:noWrap/>
            <w:vAlign w:val="bottom"/>
          </w:tcPr>
          <w:p w14:paraId="414BA969" w14:textId="77777777" w:rsidR="00F816BF" w:rsidRPr="00A4262D" w:rsidRDefault="00F816BF" w:rsidP="00F816B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EAF03C1" w14:textId="53412A59" w:rsidR="00F816BF" w:rsidRPr="00A4262D" w:rsidRDefault="002554B1" w:rsidP="00F816BF">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394</w:t>
            </w:r>
            <w:r w:rsidR="00F816BF" w:rsidRPr="00A4262D">
              <w:rPr>
                <w:rFonts w:ascii="Times New Roman" w:eastAsia="Calibri" w:hAnsi="Times New Roman" w:cs="Times New Roman"/>
                <w:sz w:val="18"/>
                <w:szCs w:val="18"/>
              </w:rPr>
              <w:t>,</w:t>
            </w:r>
            <w:r w:rsidRPr="002554B1">
              <w:rPr>
                <w:rFonts w:ascii="Times New Roman" w:eastAsia="Calibri" w:hAnsi="Times New Roman"/>
                <w:sz w:val="18"/>
                <w:szCs w:val="18"/>
              </w:rPr>
              <w:t>206</w:t>
            </w:r>
          </w:p>
        </w:tc>
        <w:tc>
          <w:tcPr>
            <w:tcW w:w="52" w:type="pct"/>
            <w:tcBorders>
              <w:top w:val="nil"/>
              <w:left w:val="nil"/>
              <w:bottom w:val="nil"/>
              <w:right w:val="nil"/>
            </w:tcBorders>
            <w:shd w:val="clear" w:color="auto" w:fill="auto"/>
            <w:noWrap/>
            <w:vAlign w:val="bottom"/>
            <w:hideMark/>
          </w:tcPr>
          <w:p w14:paraId="6B2FB816" w14:textId="77777777" w:rsidR="00F816BF" w:rsidRPr="00A4262D" w:rsidRDefault="00F816BF" w:rsidP="00F816BF">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20B60DF1" w14:textId="25DD3F6D" w:rsidR="00F816BF" w:rsidRPr="00A4262D" w:rsidRDefault="002554B1" w:rsidP="00F816BF">
            <w:pPr>
              <w:tabs>
                <w:tab w:val="decimal" w:pos="751"/>
              </w:tabs>
              <w:autoSpaceDE/>
              <w:autoSpaceDN/>
              <w:ind w:right="163"/>
              <w:jc w:val="right"/>
              <w:rPr>
                <w:rFonts w:ascii="Times New Roman" w:eastAsia="Calibri" w:hAnsi="Times New Roman" w:cs="Times New Roman"/>
                <w:sz w:val="18"/>
                <w:szCs w:val="18"/>
              </w:rPr>
            </w:pPr>
            <w:r w:rsidRPr="002554B1">
              <w:rPr>
                <w:rFonts w:ascii="Times New Roman" w:eastAsia="Calibri" w:hAnsi="Times New Roman"/>
                <w:sz w:val="18"/>
                <w:szCs w:val="18"/>
              </w:rPr>
              <w:t>54</w:t>
            </w:r>
            <w:r w:rsidR="00F816BF" w:rsidRPr="00A4262D">
              <w:rPr>
                <w:rFonts w:ascii="Times New Roman" w:eastAsia="Calibri" w:hAnsi="Times New Roman" w:cs="Times New Roman"/>
                <w:sz w:val="18"/>
                <w:szCs w:val="18"/>
              </w:rPr>
              <w:t>,</w:t>
            </w:r>
            <w:r w:rsidRPr="002554B1">
              <w:rPr>
                <w:rFonts w:ascii="Times New Roman" w:eastAsia="Calibri" w:hAnsi="Times New Roman"/>
                <w:sz w:val="18"/>
                <w:szCs w:val="18"/>
              </w:rPr>
              <w:t>391</w:t>
            </w:r>
          </w:p>
        </w:tc>
        <w:tc>
          <w:tcPr>
            <w:tcW w:w="47" w:type="pct"/>
            <w:gridSpan w:val="2"/>
            <w:tcBorders>
              <w:top w:val="nil"/>
              <w:left w:val="nil"/>
              <w:bottom w:val="nil"/>
              <w:right w:val="nil"/>
            </w:tcBorders>
            <w:shd w:val="clear" w:color="auto" w:fill="auto"/>
            <w:noWrap/>
            <w:vAlign w:val="bottom"/>
          </w:tcPr>
          <w:p w14:paraId="0341AA66" w14:textId="77777777" w:rsidR="00F816BF" w:rsidRPr="00A4262D" w:rsidRDefault="00F816BF" w:rsidP="00F816BF">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0932C85A" w14:textId="43062F41" w:rsidR="00F816BF" w:rsidRPr="00A4262D" w:rsidRDefault="002554B1" w:rsidP="00F816BF">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192</w:t>
            </w:r>
            <w:r w:rsidR="00F816BF" w:rsidRPr="00A4262D">
              <w:rPr>
                <w:rFonts w:ascii="Times New Roman" w:eastAsia="Calibri" w:hAnsi="Times New Roman" w:cs="Times New Roman"/>
                <w:sz w:val="18"/>
                <w:szCs w:val="18"/>
              </w:rPr>
              <w:t>,</w:t>
            </w:r>
            <w:r w:rsidRPr="002554B1">
              <w:rPr>
                <w:rFonts w:ascii="Times New Roman" w:eastAsia="Calibri" w:hAnsi="Times New Roman"/>
                <w:sz w:val="18"/>
                <w:szCs w:val="18"/>
              </w:rPr>
              <w:t>967</w:t>
            </w:r>
          </w:p>
        </w:tc>
      </w:tr>
      <w:tr w:rsidR="00F816BF" w:rsidRPr="00A4262D" w14:paraId="1FB8607E" w14:textId="77777777" w:rsidTr="007B3F42">
        <w:trPr>
          <w:trHeight w:val="20"/>
        </w:trPr>
        <w:tc>
          <w:tcPr>
            <w:tcW w:w="2173" w:type="pct"/>
            <w:tcBorders>
              <w:top w:val="nil"/>
              <w:left w:val="nil"/>
              <w:bottom w:val="nil"/>
              <w:right w:val="nil"/>
            </w:tcBorders>
            <w:shd w:val="clear" w:color="auto" w:fill="auto"/>
            <w:noWrap/>
            <w:vAlign w:val="bottom"/>
          </w:tcPr>
          <w:p w14:paraId="42D6D453" w14:textId="77777777" w:rsidR="00F816BF" w:rsidRPr="00A4262D" w:rsidRDefault="00F816BF" w:rsidP="00F816BF">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trade payables</w:t>
            </w:r>
          </w:p>
        </w:tc>
        <w:tc>
          <w:tcPr>
            <w:tcW w:w="307" w:type="pct"/>
            <w:tcBorders>
              <w:top w:val="nil"/>
              <w:left w:val="nil"/>
              <w:bottom w:val="nil"/>
              <w:right w:val="nil"/>
            </w:tcBorders>
            <w:shd w:val="clear" w:color="auto" w:fill="auto"/>
            <w:noWrap/>
            <w:vAlign w:val="bottom"/>
          </w:tcPr>
          <w:p w14:paraId="469C5B2E" w14:textId="77777777" w:rsidR="00F816BF" w:rsidRPr="00A4262D" w:rsidRDefault="00F816BF" w:rsidP="00F816BF">
            <w:pPr>
              <w:autoSpaceDE/>
              <w:autoSpaceDN/>
              <w:adjustRightInd/>
              <w:jc w:val="center"/>
              <w:rPr>
                <w:rFonts w:ascii="Times New Roman" w:hAnsi="Times New Roman" w:cs="Times New Roman"/>
                <w:sz w:val="18"/>
                <w:szCs w:val="18"/>
              </w:rPr>
            </w:pPr>
          </w:p>
        </w:tc>
        <w:tc>
          <w:tcPr>
            <w:tcW w:w="583" w:type="pct"/>
            <w:tcBorders>
              <w:top w:val="single" w:sz="4" w:space="0" w:color="auto"/>
              <w:left w:val="nil"/>
              <w:bottom w:val="nil"/>
              <w:right w:val="nil"/>
            </w:tcBorders>
            <w:shd w:val="clear" w:color="auto" w:fill="auto"/>
            <w:noWrap/>
            <w:vAlign w:val="bottom"/>
          </w:tcPr>
          <w:p w14:paraId="7762C42E" w14:textId="106D9CE7" w:rsidR="00F816BF" w:rsidRPr="00A4262D" w:rsidRDefault="002554B1" w:rsidP="00F816BF">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152</w:t>
            </w:r>
            <w:r w:rsidR="00050FA3">
              <w:rPr>
                <w:rFonts w:ascii="Times New Roman" w:eastAsia="Calibri" w:hAnsi="Times New Roman" w:cs="Times New Roman"/>
                <w:sz w:val="18"/>
                <w:szCs w:val="18"/>
              </w:rPr>
              <w:t>,</w:t>
            </w:r>
            <w:r w:rsidRPr="002554B1">
              <w:rPr>
                <w:rFonts w:ascii="Times New Roman" w:eastAsia="Calibri" w:hAnsi="Times New Roman"/>
                <w:sz w:val="18"/>
                <w:szCs w:val="18"/>
              </w:rPr>
              <w:t>152</w:t>
            </w:r>
          </w:p>
        </w:tc>
        <w:tc>
          <w:tcPr>
            <w:tcW w:w="55" w:type="pct"/>
            <w:tcBorders>
              <w:top w:val="nil"/>
              <w:left w:val="nil"/>
              <w:bottom w:val="nil"/>
              <w:right w:val="nil"/>
            </w:tcBorders>
            <w:shd w:val="clear" w:color="auto" w:fill="auto"/>
            <w:noWrap/>
            <w:vAlign w:val="bottom"/>
          </w:tcPr>
          <w:p w14:paraId="230D1C10" w14:textId="77777777" w:rsidR="00F816BF" w:rsidRPr="00A4262D" w:rsidRDefault="00F816BF" w:rsidP="00F816BF">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48FA5553" w14:textId="0CCCA704" w:rsidR="00F816BF" w:rsidRPr="00A4262D" w:rsidRDefault="002554B1" w:rsidP="00F816BF">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394</w:t>
            </w:r>
            <w:r w:rsidR="00F816BF" w:rsidRPr="00A4262D">
              <w:rPr>
                <w:rFonts w:ascii="Times New Roman" w:eastAsia="Calibri" w:hAnsi="Times New Roman" w:cs="Times New Roman"/>
                <w:sz w:val="18"/>
                <w:szCs w:val="18"/>
              </w:rPr>
              <w:t>,</w:t>
            </w:r>
            <w:r w:rsidRPr="002554B1">
              <w:rPr>
                <w:rFonts w:ascii="Times New Roman" w:eastAsia="Calibri" w:hAnsi="Times New Roman"/>
                <w:sz w:val="18"/>
                <w:szCs w:val="18"/>
              </w:rPr>
              <w:t>206</w:t>
            </w:r>
          </w:p>
        </w:tc>
        <w:tc>
          <w:tcPr>
            <w:tcW w:w="52" w:type="pct"/>
            <w:tcBorders>
              <w:top w:val="nil"/>
              <w:left w:val="nil"/>
              <w:bottom w:val="nil"/>
              <w:right w:val="nil"/>
            </w:tcBorders>
            <w:shd w:val="clear" w:color="auto" w:fill="auto"/>
            <w:noWrap/>
            <w:vAlign w:val="bottom"/>
          </w:tcPr>
          <w:p w14:paraId="46A81DE1" w14:textId="77777777" w:rsidR="00F816BF" w:rsidRPr="00A4262D" w:rsidRDefault="00F816BF" w:rsidP="00F816BF">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14:paraId="3A8F1A94" w14:textId="26DC84E6" w:rsidR="00F816BF" w:rsidRPr="00A4262D" w:rsidRDefault="002554B1" w:rsidP="00F816BF">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54</w:t>
            </w:r>
            <w:r w:rsidR="00F816BF"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391</w:t>
            </w:r>
          </w:p>
        </w:tc>
        <w:tc>
          <w:tcPr>
            <w:tcW w:w="47" w:type="pct"/>
            <w:gridSpan w:val="2"/>
            <w:tcBorders>
              <w:top w:val="nil"/>
              <w:left w:val="nil"/>
              <w:bottom w:val="nil"/>
              <w:right w:val="nil"/>
            </w:tcBorders>
            <w:shd w:val="clear" w:color="auto" w:fill="auto"/>
            <w:noWrap/>
            <w:vAlign w:val="bottom"/>
          </w:tcPr>
          <w:p w14:paraId="1EFB7171" w14:textId="77777777" w:rsidR="00F816BF" w:rsidRPr="00310B72" w:rsidRDefault="00F816BF" w:rsidP="00F816BF">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single" w:sz="4" w:space="0" w:color="auto"/>
              <w:left w:val="nil"/>
              <w:bottom w:val="nil"/>
              <w:right w:val="nil"/>
            </w:tcBorders>
            <w:shd w:val="clear" w:color="auto" w:fill="auto"/>
            <w:noWrap/>
            <w:vAlign w:val="bottom"/>
          </w:tcPr>
          <w:p w14:paraId="2F3BAF14" w14:textId="0FF0FE06" w:rsidR="00F816BF" w:rsidRPr="00A4262D" w:rsidRDefault="002554B1" w:rsidP="00F816BF">
            <w:pPr>
              <w:tabs>
                <w:tab w:val="decimal" w:pos="840"/>
              </w:tabs>
              <w:autoSpaceDE/>
              <w:autoSpaceDN/>
              <w:rPr>
                <w:rFonts w:ascii="Times New Roman" w:eastAsia="Calibri" w:hAnsi="Times New Roman"/>
                <w:sz w:val="18"/>
                <w:szCs w:val="18"/>
              </w:rPr>
            </w:pPr>
            <w:r w:rsidRPr="002554B1">
              <w:rPr>
                <w:rFonts w:ascii="Times New Roman" w:eastAsia="Calibri" w:hAnsi="Times New Roman"/>
                <w:sz w:val="18"/>
                <w:szCs w:val="18"/>
              </w:rPr>
              <w:t>192</w:t>
            </w:r>
            <w:r w:rsidR="00F816BF" w:rsidRPr="00A4262D">
              <w:rPr>
                <w:rFonts w:ascii="Times New Roman" w:eastAsia="Calibri" w:hAnsi="Times New Roman"/>
                <w:sz w:val="18"/>
                <w:szCs w:val="18"/>
              </w:rPr>
              <w:t>,</w:t>
            </w:r>
            <w:r w:rsidRPr="002554B1">
              <w:rPr>
                <w:rFonts w:ascii="Times New Roman" w:eastAsia="Calibri" w:hAnsi="Times New Roman"/>
                <w:sz w:val="18"/>
                <w:szCs w:val="18"/>
              </w:rPr>
              <w:t>967</w:t>
            </w:r>
          </w:p>
        </w:tc>
      </w:tr>
      <w:tr w:rsidR="00F816BF" w:rsidRPr="00A4262D" w14:paraId="44F5B8CE" w14:textId="77777777" w:rsidTr="007B3F42">
        <w:trPr>
          <w:trHeight w:val="20"/>
        </w:trPr>
        <w:tc>
          <w:tcPr>
            <w:tcW w:w="2173" w:type="pct"/>
            <w:tcBorders>
              <w:top w:val="nil"/>
              <w:left w:val="nil"/>
              <w:bottom w:val="nil"/>
              <w:right w:val="nil"/>
            </w:tcBorders>
            <w:shd w:val="clear" w:color="auto" w:fill="auto"/>
            <w:noWrap/>
            <w:vAlign w:val="bottom"/>
          </w:tcPr>
          <w:p w14:paraId="7F5A8D86" w14:textId="77777777" w:rsidR="00F816BF" w:rsidRPr="00A4262D" w:rsidRDefault="00F816BF" w:rsidP="00F816BF">
            <w:pPr>
              <w:autoSpaceDE/>
              <w:autoSpaceDN/>
              <w:adjustRightInd/>
              <w:rPr>
                <w:rFonts w:ascii="Times New Roman" w:hAnsi="Times New Roman" w:cs="Times New Roman"/>
                <w:b/>
                <w:bCs/>
                <w:sz w:val="18"/>
                <w:szCs w:val="18"/>
              </w:rPr>
            </w:pPr>
          </w:p>
        </w:tc>
        <w:tc>
          <w:tcPr>
            <w:tcW w:w="307" w:type="pct"/>
            <w:tcBorders>
              <w:top w:val="nil"/>
              <w:left w:val="nil"/>
              <w:bottom w:val="nil"/>
              <w:right w:val="nil"/>
            </w:tcBorders>
            <w:shd w:val="clear" w:color="auto" w:fill="auto"/>
            <w:noWrap/>
            <w:vAlign w:val="bottom"/>
          </w:tcPr>
          <w:p w14:paraId="4FF44005" w14:textId="77777777" w:rsidR="00F816BF" w:rsidRPr="00A4262D" w:rsidRDefault="00F816BF" w:rsidP="00F816BF">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6848E0D9"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4EE6C74A"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6782F4A" w14:textId="77777777" w:rsidR="00F816BF" w:rsidRPr="00A4262D" w:rsidRDefault="00F816BF" w:rsidP="00F816B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4BBACF59"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8B15C47" w14:textId="77777777" w:rsidR="00F816BF" w:rsidRPr="00A4262D" w:rsidRDefault="00F816BF" w:rsidP="00F816BF">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272DEC8E" w14:textId="77777777" w:rsidR="00F816BF" w:rsidRPr="00310B72" w:rsidRDefault="00F816BF" w:rsidP="00F816BF">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27D8D87B" w14:textId="77777777" w:rsidR="00F816BF" w:rsidRPr="00A4262D" w:rsidRDefault="00F816BF" w:rsidP="00F816BF">
            <w:pPr>
              <w:tabs>
                <w:tab w:val="decimal" w:pos="840"/>
              </w:tabs>
              <w:autoSpaceDE/>
              <w:autoSpaceDN/>
              <w:rPr>
                <w:rFonts w:ascii="Times New Roman" w:eastAsia="Calibri" w:hAnsi="Times New Roman"/>
                <w:sz w:val="18"/>
                <w:szCs w:val="18"/>
              </w:rPr>
            </w:pPr>
          </w:p>
        </w:tc>
      </w:tr>
      <w:tr w:rsidR="00F816BF" w:rsidRPr="00A4262D" w14:paraId="45AE4493" w14:textId="77777777" w:rsidTr="007B3F42">
        <w:trPr>
          <w:trHeight w:val="20"/>
        </w:trPr>
        <w:tc>
          <w:tcPr>
            <w:tcW w:w="2173" w:type="pct"/>
            <w:tcBorders>
              <w:top w:val="nil"/>
              <w:left w:val="nil"/>
              <w:bottom w:val="nil"/>
              <w:right w:val="nil"/>
            </w:tcBorders>
            <w:shd w:val="clear" w:color="auto" w:fill="auto"/>
            <w:noWrap/>
            <w:vAlign w:val="bottom"/>
            <w:hideMark/>
          </w:tcPr>
          <w:p w14:paraId="21BF93AD" w14:textId="77777777" w:rsidR="00F816BF" w:rsidRPr="00A4262D" w:rsidRDefault="00F816BF" w:rsidP="00F816BF">
            <w:pPr>
              <w:autoSpaceDE/>
              <w:autoSpaceDN/>
              <w:adjustRightInd/>
              <w:rPr>
                <w:rFonts w:ascii="Times New Roman" w:hAnsi="Times New Roman" w:cs="Times New Roman"/>
                <w:b/>
                <w:bCs/>
                <w:sz w:val="18"/>
                <w:szCs w:val="18"/>
              </w:rPr>
            </w:pPr>
            <w:r w:rsidRPr="00A4262D">
              <w:rPr>
                <w:rFonts w:ascii="Times New Roman" w:hAnsi="Times New Roman" w:cs="Times New Roman"/>
                <w:b/>
                <w:bCs/>
                <w:sz w:val="18"/>
                <w:szCs w:val="18"/>
              </w:rPr>
              <w:t>Other current payables</w:t>
            </w:r>
          </w:p>
        </w:tc>
        <w:tc>
          <w:tcPr>
            <w:tcW w:w="307" w:type="pct"/>
            <w:tcBorders>
              <w:top w:val="nil"/>
              <w:left w:val="nil"/>
              <w:bottom w:val="nil"/>
              <w:right w:val="nil"/>
            </w:tcBorders>
            <w:shd w:val="clear" w:color="auto" w:fill="auto"/>
            <w:noWrap/>
            <w:vAlign w:val="bottom"/>
            <w:hideMark/>
          </w:tcPr>
          <w:p w14:paraId="4D910959" w14:textId="77777777" w:rsidR="00F816BF" w:rsidRPr="00A4262D" w:rsidRDefault="00F816BF" w:rsidP="00F816BF">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50206955"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0675BF18"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6E30ADB2" w14:textId="77777777" w:rsidR="00F816BF" w:rsidRPr="00A4262D" w:rsidRDefault="00F816BF" w:rsidP="00F816B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hideMark/>
          </w:tcPr>
          <w:p w14:paraId="5C84656C"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E33BF77" w14:textId="77777777" w:rsidR="00F816BF" w:rsidRPr="00A4262D" w:rsidRDefault="00F816BF" w:rsidP="00F816BF">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02453344" w14:textId="77777777" w:rsidR="00F816BF" w:rsidRPr="00310B72" w:rsidRDefault="00F816BF" w:rsidP="00F816BF">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33CC74EC" w14:textId="77777777" w:rsidR="00F816BF" w:rsidRPr="00A4262D" w:rsidRDefault="00F816BF" w:rsidP="00F816BF">
            <w:pPr>
              <w:tabs>
                <w:tab w:val="decimal" w:pos="840"/>
              </w:tabs>
              <w:autoSpaceDE/>
              <w:autoSpaceDN/>
              <w:rPr>
                <w:rFonts w:ascii="Times New Roman" w:eastAsia="Calibri" w:hAnsi="Times New Roman"/>
                <w:sz w:val="18"/>
                <w:szCs w:val="18"/>
              </w:rPr>
            </w:pPr>
          </w:p>
        </w:tc>
      </w:tr>
      <w:tr w:rsidR="00F816BF" w:rsidRPr="00A4262D" w14:paraId="645DDC31" w14:textId="77777777" w:rsidTr="007B3F42">
        <w:trPr>
          <w:trHeight w:val="20"/>
        </w:trPr>
        <w:tc>
          <w:tcPr>
            <w:tcW w:w="2173" w:type="pct"/>
            <w:tcBorders>
              <w:top w:val="nil"/>
              <w:left w:val="nil"/>
              <w:bottom w:val="nil"/>
              <w:right w:val="nil"/>
            </w:tcBorders>
            <w:shd w:val="clear" w:color="auto" w:fill="auto"/>
            <w:noWrap/>
            <w:vAlign w:val="bottom"/>
          </w:tcPr>
          <w:p w14:paraId="498986C8" w14:textId="77777777" w:rsidR="00F816BF" w:rsidRPr="00A4262D" w:rsidRDefault="00F816BF" w:rsidP="00F816BF">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Other payables -</w:t>
            </w: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14:paraId="3C047628" w14:textId="77777777" w:rsidR="00F816BF" w:rsidRPr="00A4262D" w:rsidRDefault="00F816BF" w:rsidP="00F816BF">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1235ABA9" w14:textId="5C58DFDD" w:rsidR="00F816BF" w:rsidRPr="00A4262D" w:rsidRDefault="002554B1" w:rsidP="00F816BF">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148</w:t>
            </w:r>
            <w:r w:rsidR="00050FA3">
              <w:rPr>
                <w:rFonts w:ascii="Times New Roman" w:eastAsia="Calibri" w:hAnsi="Times New Roman" w:cs="Times New Roman"/>
                <w:sz w:val="18"/>
                <w:szCs w:val="18"/>
              </w:rPr>
              <w:t>,</w:t>
            </w:r>
            <w:r w:rsidRPr="002554B1">
              <w:rPr>
                <w:rFonts w:ascii="Times New Roman" w:eastAsia="Calibri" w:hAnsi="Times New Roman"/>
                <w:sz w:val="18"/>
                <w:szCs w:val="18"/>
              </w:rPr>
              <w:t>301</w:t>
            </w:r>
          </w:p>
        </w:tc>
        <w:tc>
          <w:tcPr>
            <w:tcW w:w="55" w:type="pct"/>
            <w:tcBorders>
              <w:top w:val="nil"/>
              <w:left w:val="nil"/>
              <w:bottom w:val="nil"/>
              <w:right w:val="nil"/>
            </w:tcBorders>
            <w:shd w:val="clear" w:color="auto" w:fill="auto"/>
            <w:noWrap/>
            <w:vAlign w:val="bottom"/>
          </w:tcPr>
          <w:p w14:paraId="30071EAE" w14:textId="77777777" w:rsidR="00F816BF" w:rsidRPr="00A4262D" w:rsidRDefault="00F816BF" w:rsidP="00F816B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C30BA1A" w14:textId="49E973C1" w:rsidR="00F816BF" w:rsidRPr="00A4262D" w:rsidRDefault="002554B1" w:rsidP="00F816BF">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62</w:t>
            </w:r>
            <w:r w:rsidR="00F816BF" w:rsidRPr="00A4262D">
              <w:rPr>
                <w:rFonts w:ascii="Times New Roman" w:eastAsia="Calibri" w:hAnsi="Times New Roman" w:cs="Times New Roman"/>
                <w:sz w:val="18"/>
                <w:szCs w:val="18"/>
              </w:rPr>
              <w:t>,</w:t>
            </w:r>
            <w:r w:rsidRPr="002554B1">
              <w:rPr>
                <w:rFonts w:ascii="Times New Roman" w:eastAsia="Calibri" w:hAnsi="Times New Roman"/>
                <w:sz w:val="18"/>
                <w:szCs w:val="18"/>
              </w:rPr>
              <w:t>002</w:t>
            </w:r>
          </w:p>
        </w:tc>
        <w:tc>
          <w:tcPr>
            <w:tcW w:w="52" w:type="pct"/>
            <w:tcBorders>
              <w:top w:val="nil"/>
              <w:left w:val="nil"/>
              <w:bottom w:val="nil"/>
              <w:right w:val="nil"/>
            </w:tcBorders>
            <w:shd w:val="clear" w:color="auto" w:fill="auto"/>
            <w:noWrap/>
            <w:vAlign w:val="bottom"/>
          </w:tcPr>
          <w:p w14:paraId="14603677" w14:textId="77777777" w:rsidR="00F816BF" w:rsidRPr="00A4262D" w:rsidRDefault="00F816BF" w:rsidP="00F816BF">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4A161D7D" w14:textId="4D076BE9" w:rsidR="00F816BF" w:rsidRPr="00A4262D" w:rsidRDefault="002554B1" w:rsidP="00F816BF">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27</w:t>
            </w:r>
            <w:r w:rsidR="00F816BF"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687</w:t>
            </w:r>
          </w:p>
        </w:tc>
        <w:tc>
          <w:tcPr>
            <w:tcW w:w="47" w:type="pct"/>
            <w:gridSpan w:val="2"/>
            <w:tcBorders>
              <w:top w:val="nil"/>
              <w:left w:val="nil"/>
              <w:bottom w:val="nil"/>
              <w:right w:val="nil"/>
            </w:tcBorders>
            <w:shd w:val="clear" w:color="auto" w:fill="auto"/>
            <w:noWrap/>
            <w:vAlign w:val="bottom"/>
          </w:tcPr>
          <w:p w14:paraId="4D762F55" w14:textId="77777777" w:rsidR="00F816BF" w:rsidRPr="00310B72" w:rsidRDefault="00F816BF" w:rsidP="00F816BF">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4A02B16F" w14:textId="5A7813D5" w:rsidR="00F816BF" w:rsidRPr="00A4262D" w:rsidRDefault="002554B1" w:rsidP="00F816BF">
            <w:pPr>
              <w:tabs>
                <w:tab w:val="decimal" w:pos="840"/>
              </w:tabs>
              <w:autoSpaceDE/>
              <w:autoSpaceDN/>
              <w:rPr>
                <w:rFonts w:ascii="Times New Roman" w:eastAsia="Calibri" w:hAnsi="Times New Roman"/>
                <w:sz w:val="18"/>
                <w:szCs w:val="18"/>
              </w:rPr>
            </w:pPr>
            <w:r w:rsidRPr="002554B1">
              <w:rPr>
                <w:rFonts w:ascii="Times New Roman" w:eastAsia="Calibri" w:hAnsi="Times New Roman"/>
                <w:sz w:val="18"/>
                <w:szCs w:val="18"/>
              </w:rPr>
              <w:t>48</w:t>
            </w:r>
            <w:r w:rsidR="00F816BF" w:rsidRPr="00A4262D">
              <w:rPr>
                <w:rFonts w:ascii="Times New Roman" w:eastAsia="Calibri" w:hAnsi="Times New Roman"/>
                <w:sz w:val="18"/>
                <w:szCs w:val="18"/>
              </w:rPr>
              <w:t>,</w:t>
            </w:r>
            <w:r w:rsidRPr="002554B1">
              <w:rPr>
                <w:rFonts w:ascii="Times New Roman" w:eastAsia="Calibri" w:hAnsi="Times New Roman"/>
                <w:sz w:val="18"/>
                <w:szCs w:val="18"/>
              </w:rPr>
              <w:t>426</w:t>
            </w:r>
          </w:p>
        </w:tc>
      </w:tr>
      <w:tr w:rsidR="00F816BF" w:rsidRPr="00A4262D" w14:paraId="33FFA78C" w14:textId="77777777" w:rsidTr="007B3F42">
        <w:trPr>
          <w:trHeight w:val="20"/>
        </w:trPr>
        <w:tc>
          <w:tcPr>
            <w:tcW w:w="2173" w:type="pct"/>
            <w:tcBorders>
              <w:top w:val="nil"/>
              <w:left w:val="nil"/>
              <w:bottom w:val="nil"/>
              <w:right w:val="nil"/>
            </w:tcBorders>
            <w:shd w:val="clear" w:color="auto" w:fill="auto"/>
            <w:noWrap/>
            <w:vAlign w:val="bottom"/>
            <w:hideMark/>
          </w:tcPr>
          <w:p w14:paraId="7FD54114" w14:textId="77777777" w:rsidR="00F816BF" w:rsidRPr="00A4262D" w:rsidRDefault="00F816BF" w:rsidP="00F816BF">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 xml:space="preserve">Advance received from agreement to </w:t>
            </w:r>
          </w:p>
        </w:tc>
        <w:tc>
          <w:tcPr>
            <w:tcW w:w="307" w:type="pct"/>
            <w:tcBorders>
              <w:top w:val="nil"/>
              <w:left w:val="nil"/>
              <w:bottom w:val="nil"/>
              <w:right w:val="nil"/>
            </w:tcBorders>
            <w:shd w:val="clear" w:color="auto" w:fill="auto"/>
            <w:noWrap/>
            <w:vAlign w:val="bottom"/>
            <w:hideMark/>
          </w:tcPr>
          <w:p w14:paraId="332E9114" w14:textId="77777777" w:rsidR="00F816BF" w:rsidRPr="00A4262D" w:rsidRDefault="00F816BF" w:rsidP="00F816BF">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1C808D00"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AADFF96"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032D503" w14:textId="77777777" w:rsidR="00F816BF" w:rsidRPr="00A4262D" w:rsidRDefault="00F816BF" w:rsidP="00F816B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hideMark/>
          </w:tcPr>
          <w:p w14:paraId="4922C4C8"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55E40DB0" w14:textId="77777777" w:rsidR="00F816BF" w:rsidRPr="00A4262D" w:rsidRDefault="00F816BF" w:rsidP="00F816BF">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28EDFB65" w14:textId="77777777" w:rsidR="00F816BF" w:rsidRPr="00310B72" w:rsidRDefault="00F816BF" w:rsidP="00F816BF">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4CD21F18" w14:textId="77777777" w:rsidR="00F816BF" w:rsidRPr="00A4262D" w:rsidRDefault="00F816BF" w:rsidP="00F816BF">
            <w:pPr>
              <w:tabs>
                <w:tab w:val="decimal" w:pos="840"/>
              </w:tabs>
              <w:autoSpaceDE/>
              <w:autoSpaceDN/>
              <w:rPr>
                <w:rFonts w:ascii="Times New Roman" w:eastAsia="Calibri" w:hAnsi="Times New Roman"/>
                <w:sz w:val="18"/>
                <w:szCs w:val="18"/>
              </w:rPr>
            </w:pPr>
          </w:p>
        </w:tc>
      </w:tr>
      <w:tr w:rsidR="00F816BF" w:rsidRPr="00A4262D" w14:paraId="42403A3D" w14:textId="77777777" w:rsidTr="007B3F42">
        <w:trPr>
          <w:trHeight w:val="20"/>
        </w:trPr>
        <w:tc>
          <w:tcPr>
            <w:tcW w:w="2173" w:type="pct"/>
            <w:tcBorders>
              <w:top w:val="nil"/>
              <w:left w:val="nil"/>
              <w:bottom w:val="nil"/>
              <w:right w:val="nil"/>
            </w:tcBorders>
            <w:shd w:val="clear" w:color="auto" w:fill="auto"/>
            <w:noWrap/>
            <w:vAlign w:val="bottom"/>
          </w:tcPr>
          <w:p w14:paraId="71CB78CD" w14:textId="77777777" w:rsidR="00F816BF" w:rsidRPr="00A4262D" w:rsidRDefault="00F816BF" w:rsidP="00F816BF">
            <w:pPr>
              <w:autoSpaceDE/>
              <w:autoSpaceDN/>
              <w:adjustRightInd/>
              <w:ind w:left="144"/>
              <w:rPr>
                <w:rFonts w:ascii="Times New Roman" w:hAnsi="Times New Roman" w:cs="Times New Roman"/>
                <w:sz w:val="18"/>
                <w:szCs w:val="18"/>
              </w:rPr>
            </w:pPr>
            <w:r w:rsidRPr="00A4262D">
              <w:rPr>
                <w:rFonts w:ascii="Times New Roman" w:hAnsi="Times New Roman" w:cs="Times New Roman"/>
                <w:sz w:val="18"/>
                <w:szCs w:val="18"/>
              </w:rPr>
              <w:t>buy and to sell</w:t>
            </w:r>
          </w:p>
        </w:tc>
        <w:tc>
          <w:tcPr>
            <w:tcW w:w="307" w:type="pct"/>
            <w:tcBorders>
              <w:top w:val="nil"/>
              <w:left w:val="nil"/>
              <w:bottom w:val="nil"/>
              <w:right w:val="nil"/>
            </w:tcBorders>
            <w:shd w:val="clear" w:color="auto" w:fill="auto"/>
            <w:noWrap/>
            <w:vAlign w:val="bottom"/>
          </w:tcPr>
          <w:p w14:paraId="25E65399" w14:textId="77777777" w:rsidR="00F816BF" w:rsidRPr="00A4262D" w:rsidRDefault="00F816BF" w:rsidP="00F816BF">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1021E9A1" w14:textId="29BF47ED"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00C7F30"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7A7802AA" w14:textId="77777777" w:rsidR="00F816BF" w:rsidRPr="00A4262D" w:rsidRDefault="00F816BF" w:rsidP="00F816B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690B36BB" w14:textId="77777777" w:rsidR="00F816BF" w:rsidRPr="00A4262D" w:rsidRDefault="00F816BF" w:rsidP="00F816BF">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6E3F9F0A" w14:textId="25001BED" w:rsidR="00F816BF" w:rsidRPr="00A4262D" w:rsidRDefault="00F816BF" w:rsidP="00F816BF">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19C52D2F" w14:textId="77777777" w:rsidR="00F816BF" w:rsidRPr="00310B72" w:rsidRDefault="00F816BF" w:rsidP="00F816BF">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C6322F1" w14:textId="77777777" w:rsidR="00F816BF" w:rsidRPr="00A4262D" w:rsidRDefault="00F816BF" w:rsidP="00F816BF">
            <w:pPr>
              <w:tabs>
                <w:tab w:val="decimal" w:pos="840"/>
              </w:tabs>
              <w:autoSpaceDE/>
              <w:autoSpaceDN/>
              <w:rPr>
                <w:rFonts w:ascii="Times New Roman" w:eastAsia="Calibri" w:hAnsi="Times New Roman"/>
                <w:sz w:val="18"/>
                <w:szCs w:val="18"/>
              </w:rPr>
            </w:pPr>
          </w:p>
        </w:tc>
      </w:tr>
      <w:tr w:rsidR="00511106" w:rsidRPr="00A4262D" w14:paraId="14AC29F5" w14:textId="77777777" w:rsidTr="008D2F56">
        <w:trPr>
          <w:trHeight w:val="20"/>
        </w:trPr>
        <w:tc>
          <w:tcPr>
            <w:tcW w:w="2173" w:type="pct"/>
            <w:tcBorders>
              <w:top w:val="nil"/>
              <w:left w:val="nil"/>
              <w:bottom w:val="nil"/>
              <w:right w:val="nil"/>
            </w:tcBorders>
            <w:shd w:val="clear" w:color="auto" w:fill="auto"/>
            <w:noWrap/>
            <w:vAlign w:val="bottom"/>
          </w:tcPr>
          <w:p w14:paraId="350702F6" w14:textId="77777777" w:rsidR="00511106" w:rsidRPr="00A4262D" w:rsidRDefault="00511106" w:rsidP="00511106">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Joint venture</w:t>
            </w:r>
          </w:p>
        </w:tc>
        <w:tc>
          <w:tcPr>
            <w:tcW w:w="307" w:type="pct"/>
            <w:tcBorders>
              <w:top w:val="nil"/>
              <w:left w:val="nil"/>
              <w:bottom w:val="nil"/>
              <w:right w:val="nil"/>
            </w:tcBorders>
            <w:shd w:val="clear" w:color="auto" w:fill="auto"/>
            <w:noWrap/>
            <w:vAlign w:val="bottom"/>
          </w:tcPr>
          <w:p w14:paraId="6909782C" w14:textId="6D9C4AA2" w:rsidR="00511106" w:rsidRPr="00A4262D" w:rsidRDefault="002554B1" w:rsidP="00511106">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83" w:type="pct"/>
            <w:tcBorders>
              <w:top w:val="nil"/>
              <w:left w:val="nil"/>
              <w:bottom w:val="nil"/>
              <w:right w:val="nil"/>
            </w:tcBorders>
            <w:shd w:val="clear" w:color="auto" w:fill="FFFFFF"/>
            <w:noWrap/>
            <w:vAlign w:val="bottom"/>
          </w:tcPr>
          <w:p w14:paraId="2B5423E6" w14:textId="7AEF95D3"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248</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099</w:t>
            </w:r>
          </w:p>
        </w:tc>
        <w:tc>
          <w:tcPr>
            <w:tcW w:w="55" w:type="pct"/>
            <w:tcBorders>
              <w:top w:val="nil"/>
              <w:left w:val="nil"/>
              <w:bottom w:val="nil"/>
              <w:right w:val="nil"/>
            </w:tcBorders>
            <w:shd w:val="clear" w:color="auto" w:fill="FFFFFF"/>
            <w:noWrap/>
            <w:vAlign w:val="bottom"/>
          </w:tcPr>
          <w:p w14:paraId="55F20851"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tcPr>
          <w:p w14:paraId="4135FC7E" w14:textId="28E6297C"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182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913</w:t>
            </w:r>
          </w:p>
        </w:tc>
        <w:tc>
          <w:tcPr>
            <w:tcW w:w="52" w:type="pct"/>
            <w:tcBorders>
              <w:top w:val="nil"/>
              <w:left w:val="nil"/>
              <w:bottom w:val="nil"/>
              <w:right w:val="nil"/>
            </w:tcBorders>
            <w:shd w:val="clear" w:color="auto" w:fill="FFFFFF"/>
            <w:noWrap/>
          </w:tcPr>
          <w:p w14:paraId="4F244B49" w14:textId="77777777"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77" w:type="pct"/>
            <w:tcBorders>
              <w:top w:val="nil"/>
              <w:left w:val="nil"/>
              <w:bottom w:val="nil"/>
              <w:right w:val="nil"/>
            </w:tcBorders>
            <w:shd w:val="clear" w:color="auto" w:fill="FFFFFF"/>
            <w:noWrap/>
            <w:vAlign w:val="bottom"/>
          </w:tcPr>
          <w:p w14:paraId="3E68FD5F" w14:textId="0B9D2792" w:rsidR="00511106" w:rsidRPr="00A4262D" w:rsidRDefault="002554B1" w:rsidP="00310B72">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248</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099</w:t>
            </w:r>
          </w:p>
        </w:tc>
        <w:tc>
          <w:tcPr>
            <w:tcW w:w="47" w:type="pct"/>
            <w:gridSpan w:val="2"/>
            <w:tcBorders>
              <w:top w:val="nil"/>
              <w:left w:val="nil"/>
              <w:bottom w:val="nil"/>
              <w:right w:val="nil"/>
            </w:tcBorders>
            <w:shd w:val="clear" w:color="auto" w:fill="FFFFFF"/>
            <w:noWrap/>
            <w:vAlign w:val="bottom"/>
          </w:tcPr>
          <w:p w14:paraId="5CCCF4C9" w14:textId="77777777" w:rsidR="00511106" w:rsidRPr="00A4262D" w:rsidRDefault="00511106" w:rsidP="00310B72">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tcPr>
          <w:p w14:paraId="3DD7A39A" w14:textId="57F08471"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182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913</w:t>
            </w:r>
          </w:p>
        </w:tc>
      </w:tr>
      <w:tr w:rsidR="00511106" w:rsidRPr="00A4262D" w14:paraId="5BF689D9" w14:textId="77777777" w:rsidTr="00F816BF">
        <w:trPr>
          <w:trHeight w:val="20"/>
        </w:trPr>
        <w:tc>
          <w:tcPr>
            <w:tcW w:w="2173" w:type="pct"/>
            <w:tcBorders>
              <w:top w:val="nil"/>
              <w:left w:val="nil"/>
              <w:bottom w:val="nil"/>
              <w:right w:val="nil"/>
            </w:tcBorders>
            <w:shd w:val="clear" w:color="auto" w:fill="auto"/>
            <w:noWrap/>
            <w:vAlign w:val="bottom"/>
          </w:tcPr>
          <w:p w14:paraId="2BD25BC5" w14:textId="77777777" w:rsidR="00511106" w:rsidRPr="00A4262D" w:rsidRDefault="00511106" w:rsidP="00511106">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14:paraId="40175E25" w14:textId="434730CD" w:rsidR="00511106" w:rsidRPr="00A4262D" w:rsidRDefault="002554B1" w:rsidP="00511106">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83" w:type="pct"/>
            <w:tcBorders>
              <w:top w:val="nil"/>
              <w:left w:val="nil"/>
              <w:right w:val="nil"/>
            </w:tcBorders>
            <w:shd w:val="clear" w:color="auto" w:fill="FFFFFF"/>
            <w:noWrap/>
            <w:vAlign w:val="bottom"/>
          </w:tcPr>
          <w:p w14:paraId="5B839984" w14:textId="6DF05858"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457</w:t>
            </w:r>
          </w:p>
        </w:tc>
        <w:tc>
          <w:tcPr>
            <w:tcW w:w="55" w:type="pct"/>
            <w:tcBorders>
              <w:top w:val="nil"/>
              <w:left w:val="nil"/>
              <w:bottom w:val="nil"/>
              <w:right w:val="nil"/>
            </w:tcBorders>
            <w:shd w:val="clear" w:color="auto" w:fill="FFFFFF"/>
            <w:noWrap/>
            <w:vAlign w:val="bottom"/>
          </w:tcPr>
          <w:p w14:paraId="62A54241"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FFFFFF"/>
            <w:noWrap/>
          </w:tcPr>
          <w:p w14:paraId="78EBA7A1" w14:textId="7371D5F5"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518</w:t>
            </w:r>
          </w:p>
        </w:tc>
        <w:tc>
          <w:tcPr>
            <w:tcW w:w="52" w:type="pct"/>
            <w:tcBorders>
              <w:top w:val="nil"/>
              <w:left w:val="nil"/>
              <w:bottom w:val="nil"/>
              <w:right w:val="nil"/>
            </w:tcBorders>
            <w:shd w:val="clear" w:color="auto" w:fill="FFFFFF"/>
            <w:noWrap/>
          </w:tcPr>
          <w:p w14:paraId="038ABA89" w14:textId="77777777"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77" w:type="pct"/>
            <w:tcBorders>
              <w:top w:val="nil"/>
              <w:left w:val="nil"/>
              <w:right w:val="nil"/>
            </w:tcBorders>
            <w:shd w:val="clear" w:color="auto" w:fill="FFFFFF"/>
            <w:noWrap/>
            <w:vAlign w:val="bottom"/>
          </w:tcPr>
          <w:p w14:paraId="7C22D4BC" w14:textId="7969AF18" w:rsidR="00511106" w:rsidRPr="00A4262D" w:rsidRDefault="002554B1" w:rsidP="00310B72">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1</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923</w:t>
            </w:r>
          </w:p>
        </w:tc>
        <w:tc>
          <w:tcPr>
            <w:tcW w:w="47" w:type="pct"/>
            <w:gridSpan w:val="2"/>
            <w:tcBorders>
              <w:top w:val="nil"/>
              <w:left w:val="nil"/>
              <w:bottom w:val="nil"/>
              <w:right w:val="nil"/>
            </w:tcBorders>
            <w:shd w:val="clear" w:color="auto" w:fill="FFFFFF"/>
            <w:noWrap/>
          </w:tcPr>
          <w:p w14:paraId="5F482EA0" w14:textId="77777777" w:rsidR="00511106" w:rsidRPr="00A4262D" w:rsidRDefault="00511106" w:rsidP="00310B72">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right w:val="nil"/>
            </w:tcBorders>
            <w:shd w:val="clear" w:color="auto" w:fill="FFFFFF"/>
            <w:noWrap/>
          </w:tcPr>
          <w:p w14:paraId="6F31938D" w14:textId="4DC73F0D"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302</w:t>
            </w:r>
          </w:p>
        </w:tc>
      </w:tr>
      <w:tr w:rsidR="00511106" w:rsidRPr="00A4262D" w14:paraId="347FEA9D" w14:textId="77777777" w:rsidTr="00F816BF">
        <w:trPr>
          <w:trHeight w:val="20"/>
        </w:trPr>
        <w:tc>
          <w:tcPr>
            <w:tcW w:w="2173" w:type="pct"/>
            <w:tcBorders>
              <w:top w:val="nil"/>
              <w:left w:val="nil"/>
              <w:bottom w:val="nil"/>
              <w:right w:val="nil"/>
            </w:tcBorders>
            <w:shd w:val="clear" w:color="auto" w:fill="auto"/>
            <w:noWrap/>
            <w:vAlign w:val="bottom"/>
          </w:tcPr>
          <w:p w14:paraId="1C132CF7" w14:textId="77777777" w:rsidR="00511106" w:rsidRPr="00A4262D" w:rsidRDefault="00511106" w:rsidP="00511106">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14:paraId="26B0BF1F" w14:textId="77777777" w:rsidR="00511106" w:rsidRPr="00A4262D" w:rsidRDefault="00511106" w:rsidP="00511106">
            <w:pPr>
              <w:autoSpaceDE/>
              <w:autoSpaceDN/>
              <w:adjustRightInd/>
              <w:jc w:val="center"/>
              <w:rPr>
                <w:rFonts w:ascii="Times New Roman" w:hAnsi="Times New Roman" w:cs="Times New Roman"/>
                <w:sz w:val="18"/>
                <w:szCs w:val="18"/>
                <w:cs/>
              </w:rPr>
            </w:pPr>
          </w:p>
        </w:tc>
        <w:tc>
          <w:tcPr>
            <w:tcW w:w="583" w:type="pct"/>
            <w:tcBorders>
              <w:top w:val="nil"/>
              <w:left w:val="nil"/>
              <w:bottom w:val="single" w:sz="4" w:space="0" w:color="auto"/>
              <w:right w:val="nil"/>
            </w:tcBorders>
            <w:shd w:val="clear" w:color="auto" w:fill="FFFFFF"/>
            <w:noWrap/>
            <w:vAlign w:val="bottom"/>
          </w:tcPr>
          <w:p w14:paraId="65A0D55C" w14:textId="762C03CB"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806</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525</w:t>
            </w:r>
          </w:p>
        </w:tc>
        <w:tc>
          <w:tcPr>
            <w:tcW w:w="55" w:type="pct"/>
            <w:tcBorders>
              <w:top w:val="nil"/>
              <w:left w:val="nil"/>
              <w:right w:val="nil"/>
            </w:tcBorders>
            <w:shd w:val="clear" w:color="auto" w:fill="FFFFFF"/>
            <w:noWrap/>
            <w:vAlign w:val="bottom"/>
          </w:tcPr>
          <w:p w14:paraId="6626271A"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FFFFFF"/>
            <w:noWrap/>
          </w:tcPr>
          <w:p w14:paraId="60B6F3E0" w14:textId="3EC34FFE"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610</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667</w:t>
            </w:r>
          </w:p>
        </w:tc>
        <w:tc>
          <w:tcPr>
            <w:tcW w:w="52" w:type="pct"/>
            <w:tcBorders>
              <w:top w:val="nil"/>
              <w:left w:val="nil"/>
              <w:right w:val="nil"/>
            </w:tcBorders>
            <w:shd w:val="clear" w:color="auto" w:fill="FFFFFF"/>
            <w:noWrap/>
          </w:tcPr>
          <w:p w14:paraId="65B6B3A3" w14:textId="77777777"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14:paraId="2D165732" w14:textId="76BB7EE6" w:rsidR="00511106" w:rsidRPr="00A4262D" w:rsidRDefault="002554B1" w:rsidP="00310B72">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472</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251</w:t>
            </w:r>
          </w:p>
        </w:tc>
        <w:tc>
          <w:tcPr>
            <w:tcW w:w="47" w:type="pct"/>
            <w:gridSpan w:val="2"/>
            <w:tcBorders>
              <w:top w:val="nil"/>
              <w:left w:val="nil"/>
              <w:right w:val="nil"/>
            </w:tcBorders>
            <w:shd w:val="clear" w:color="auto" w:fill="FFFFFF"/>
            <w:noWrap/>
          </w:tcPr>
          <w:p w14:paraId="4D1BF0FB" w14:textId="77777777" w:rsidR="00511106" w:rsidRPr="00A4262D" w:rsidRDefault="00511106" w:rsidP="00310B72">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tcPr>
          <w:p w14:paraId="43F8A287" w14:textId="4EE411DD"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905</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160</w:t>
            </w:r>
          </w:p>
        </w:tc>
      </w:tr>
      <w:tr w:rsidR="00511106" w:rsidRPr="00A4262D" w14:paraId="053ED18E" w14:textId="77777777" w:rsidTr="00F816BF">
        <w:trPr>
          <w:trHeight w:val="20"/>
        </w:trPr>
        <w:tc>
          <w:tcPr>
            <w:tcW w:w="2173" w:type="pct"/>
            <w:tcBorders>
              <w:top w:val="nil"/>
              <w:left w:val="nil"/>
              <w:bottom w:val="nil"/>
              <w:right w:val="nil"/>
            </w:tcBorders>
            <w:shd w:val="clear" w:color="auto" w:fill="auto"/>
            <w:noWrap/>
            <w:vAlign w:val="bottom"/>
          </w:tcPr>
          <w:p w14:paraId="2A584D26" w14:textId="77777777" w:rsidR="00511106" w:rsidRPr="00A4262D" w:rsidRDefault="00511106" w:rsidP="00511106">
            <w:pPr>
              <w:autoSpaceDE/>
              <w:autoSpaceDN/>
              <w:adjustRightInd/>
              <w:ind w:left="311" w:hanging="311"/>
              <w:rPr>
                <w:rFonts w:ascii="Times New Roman" w:hAnsi="Times New Roman" w:cs="Times New Roman"/>
                <w:spacing w:val="-8"/>
                <w:sz w:val="18"/>
                <w:szCs w:val="18"/>
              </w:rPr>
            </w:pPr>
            <w:r w:rsidRPr="00A4262D">
              <w:rPr>
                <w:rFonts w:ascii="Times New Roman" w:hAnsi="Times New Roman" w:cs="Times New Roman"/>
                <w:spacing w:val="-8"/>
                <w:sz w:val="18"/>
                <w:szCs w:val="18"/>
              </w:rPr>
              <w:t>Total advance received from agreement to buy and to sell</w:t>
            </w:r>
          </w:p>
        </w:tc>
        <w:tc>
          <w:tcPr>
            <w:tcW w:w="307" w:type="pct"/>
            <w:tcBorders>
              <w:top w:val="nil"/>
              <w:left w:val="nil"/>
              <w:bottom w:val="nil"/>
              <w:right w:val="nil"/>
            </w:tcBorders>
            <w:shd w:val="clear" w:color="auto" w:fill="auto"/>
            <w:noWrap/>
            <w:vAlign w:val="bottom"/>
          </w:tcPr>
          <w:p w14:paraId="1894628E" w14:textId="77777777" w:rsidR="00511106" w:rsidRPr="00A4262D" w:rsidRDefault="00511106" w:rsidP="00511106">
            <w:pPr>
              <w:autoSpaceDE/>
              <w:autoSpaceDN/>
              <w:adjustRightInd/>
              <w:jc w:val="center"/>
              <w:rPr>
                <w:rFonts w:ascii="Times New Roman" w:hAnsi="Times New Roman" w:cs="Times New Roman"/>
                <w:sz w:val="18"/>
                <w:szCs w:val="18"/>
                <w:cs/>
              </w:rPr>
            </w:pPr>
          </w:p>
        </w:tc>
        <w:tc>
          <w:tcPr>
            <w:tcW w:w="583" w:type="pct"/>
            <w:tcBorders>
              <w:top w:val="single" w:sz="4" w:space="0" w:color="auto"/>
              <w:left w:val="nil"/>
              <w:bottom w:val="nil"/>
              <w:right w:val="nil"/>
            </w:tcBorders>
            <w:shd w:val="clear" w:color="auto" w:fill="FFFFFF"/>
            <w:noWrap/>
            <w:vAlign w:val="bottom"/>
          </w:tcPr>
          <w:p w14:paraId="0F959A76" w14:textId="6C9C18AE"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057</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081</w:t>
            </w:r>
          </w:p>
        </w:tc>
        <w:tc>
          <w:tcPr>
            <w:tcW w:w="55" w:type="pct"/>
            <w:tcBorders>
              <w:left w:val="nil"/>
              <w:bottom w:val="nil"/>
              <w:right w:val="nil"/>
            </w:tcBorders>
            <w:shd w:val="clear" w:color="auto" w:fill="FFFFFF"/>
            <w:noWrap/>
            <w:vAlign w:val="bottom"/>
          </w:tcPr>
          <w:p w14:paraId="79534F2B"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FFFFFF"/>
            <w:noWrap/>
          </w:tcPr>
          <w:p w14:paraId="0C112E91" w14:textId="752543C4"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795</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098</w:t>
            </w:r>
          </w:p>
        </w:tc>
        <w:tc>
          <w:tcPr>
            <w:tcW w:w="52" w:type="pct"/>
            <w:tcBorders>
              <w:left w:val="nil"/>
              <w:bottom w:val="nil"/>
              <w:right w:val="nil"/>
            </w:tcBorders>
            <w:shd w:val="clear" w:color="auto" w:fill="FFFFFF"/>
            <w:noWrap/>
          </w:tcPr>
          <w:p w14:paraId="0A343397" w14:textId="77777777"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77" w:type="pct"/>
            <w:tcBorders>
              <w:top w:val="single" w:sz="4" w:space="0" w:color="auto"/>
              <w:left w:val="nil"/>
              <w:bottom w:val="nil"/>
              <w:right w:val="nil"/>
            </w:tcBorders>
            <w:shd w:val="clear" w:color="auto" w:fill="FFFFFF"/>
            <w:noWrap/>
            <w:vAlign w:val="bottom"/>
          </w:tcPr>
          <w:p w14:paraId="0FABE334" w14:textId="49092AC9" w:rsidR="00511106" w:rsidRPr="00A4262D" w:rsidRDefault="002554B1" w:rsidP="00310B72">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722</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273</w:t>
            </w:r>
          </w:p>
        </w:tc>
        <w:tc>
          <w:tcPr>
            <w:tcW w:w="47" w:type="pct"/>
            <w:gridSpan w:val="2"/>
            <w:tcBorders>
              <w:left w:val="nil"/>
              <w:bottom w:val="nil"/>
              <w:right w:val="nil"/>
            </w:tcBorders>
            <w:shd w:val="clear" w:color="auto" w:fill="FFFFFF"/>
            <w:noWrap/>
          </w:tcPr>
          <w:p w14:paraId="5037EFF9" w14:textId="77777777" w:rsidR="00511106" w:rsidRPr="00A4262D" w:rsidRDefault="00511106" w:rsidP="00310B72">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single" w:sz="4" w:space="0" w:color="auto"/>
              <w:left w:val="nil"/>
              <w:bottom w:val="nil"/>
              <w:right w:val="nil"/>
            </w:tcBorders>
            <w:shd w:val="clear" w:color="auto" w:fill="FFFFFF"/>
            <w:noWrap/>
          </w:tcPr>
          <w:p w14:paraId="0CFDF223" w14:textId="3C0EB438"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089</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375</w:t>
            </w:r>
          </w:p>
        </w:tc>
      </w:tr>
      <w:tr w:rsidR="00511106" w:rsidRPr="00A4262D" w14:paraId="2054F6D4" w14:textId="77777777" w:rsidTr="008D2F56">
        <w:trPr>
          <w:trHeight w:val="20"/>
        </w:trPr>
        <w:tc>
          <w:tcPr>
            <w:tcW w:w="2173" w:type="pct"/>
            <w:tcBorders>
              <w:top w:val="nil"/>
              <w:left w:val="nil"/>
              <w:bottom w:val="nil"/>
              <w:right w:val="nil"/>
            </w:tcBorders>
            <w:shd w:val="clear" w:color="auto" w:fill="auto"/>
            <w:noWrap/>
            <w:vAlign w:val="bottom"/>
          </w:tcPr>
          <w:p w14:paraId="55F9E7D6" w14:textId="77777777" w:rsidR="00511106" w:rsidRPr="00A4262D" w:rsidRDefault="00511106" w:rsidP="00511106">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Retention payables</w:t>
            </w:r>
          </w:p>
        </w:tc>
        <w:tc>
          <w:tcPr>
            <w:tcW w:w="307" w:type="pct"/>
            <w:tcBorders>
              <w:top w:val="nil"/>
              <w:left w:val="nil"/>
              <w:bottom w:val="nil"/>
              <w:right w:val="nil"/>
            </w:tcBorders>
            <w:shd w:val="clear" w:color="auto" w:fill="auto"/>
            <w:noWrap/>
            <w:vAlign w:val="bottom"/>
          </w:tcPr>
          <w:p w14:paraId="6F3FDFDF"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007C53C5" w14:textId="64807880"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157</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029</w:t>
            </w:r>
          </w:p>
        </w:tc>
        <w:tc>
          <w:tcPr>
            <w:tcW w:w="55" w:type="pct"/>
            <w:tcBorders>
              <w:top w:val="nil"/>
              <w:left w:val="nil"/>
              <w:bottom w:val="nil"/>
              <w:right w:val="nil"/>
            </w:tcBorders>
            <w:shd w:val="clear" w:color="auto" w:fill="FFFFFF"/>
            <w:noWrap/>
            <w:vAlign w:val="bottom"/>
          </w:tcPr>
          <w:p w14:paraId="3CA65374"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3DC6D65" w14:textId="19685045"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73</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004</w:t>
            </w:r>
          </w:p>
        </w:tc>
        <w:tc>
          <w:tcPr>
            <w:tcW w:w="52" w:type="pct"/>
            <w:tcBorders>
              <w:top w:val="nil"/>
              <w:left w:val="nil"/>
              <w:bottom w:val="nil"/>
              <w:right w:val="nil"/>
            </w:tcBorders>
            <w:shd w:val="clear" w:color="auto" w:fill="FFFFFF"/>
            <w:vAlign w:val="bottom"/>
          </w:tcPr>
          <w:p w14:paraId="4A5DA258"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0529DDF8" w14:textId="7A6DE406"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88</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014</w:t>
            </w:r>
          </w:p>
        </w:tc>
        <w:tc>
          <w:tcPr>
            <w:tcW w:w="47" w:type="pct"/>
            <w:gridSpan w:val="2"/>
            <w:tcBorders>
              <w:top w:val="nil"/>
              <w:left w:val="nil"/>
              <w:bottom w:val="nil"/>
              <w:right w:val="nil"/>
            </w:tcBorders>
            <w:shd w:val="clear" w:color="auto" w:fill="FFFFFF"/>
            <w:noWrap/>
          </w:tcPr>
          <w:p w14:paraId="323517F6" w14:textId="77777777" w:rsidR="00511106" w:rsidRPr="00310B72" w:rsidRDefault="00511106" w:rsidP="00511106">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9E4F9EE" w14:textId="3C5108DE"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60</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634</w:t>
            </w:r>
          </w:p>
        </w:tc>
      </w:tr>
      <w:tr w:rsidR="00511106" w:rsidRPr="00A4262D" w14:paraId="4B3B2937" w14:textId="77777777" w:rsidTr="007B3F42">
        <w:trPr>
          <w:trHeight w:val="20"/>
        </w:trPr>
        <w:tc>
          <w:tcPr>
            <w:tcW w:w="2173" w:type="pct"/>
            <w:tcBorders>
              <w:top w:val="nil"/>
              <w:left w:val="nil"/>
              <w:bottom w:val="nil"/>
              <w:right w:val="nil"/>
            </w:tcBorders>
            <w:shd w:val="clear" w:color="auto" w:fill="auto"/>
            <w:noWrap/>
            <w:vAlign w:val="bottom"/>
          </w:tcPr>
          <w:p w14:paraId="768DF4E9" w14:textId="77777777" w:rsidR="00511106" w:rsidRPr="00A4262D" w:rsidRDefault="00511106" w:rsidP="00511106">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Accrued interest expenses</w:t>
            </w:r>
          </w:p>
        </w:tc>
        <w:tc>
          <w:tcPr>
            <w:tcW w:w="307" w:type="pct"/>
            <w:tcBorders>
              <w:top w:val="nil"/>
              <w:left w:val="nil"/>
              <w:bottom w:val="nil"/>
              <w:right w:val="nil"/>
            </w:tcBorders>
            <w:shd w:val="clear" w:color="auto" w:fill="auto"/>
            <w:noWrap/>
            <w:vAlign w:val="bottom"/>
          </w:tcPr>
          <w:p w14:paraId="3EF97CF0"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043AEB6B" w14:textId="53E66043"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63660E62"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D42AD60" w14:textId="77777777"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vAlign w:val="bottom"/>
          </w:tcPr>
          <w:p w14:paraId="62022BAB"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08521943" w14:textId="0DCE6EF3" w:rsidR="00511106" w:rsidRPr="00A4262D" w:rsidRDefault="00511106" w:rsidP="00511106">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509FE685" w14:textId="77777777" w:rsidR="00511106" w:rsidRPr="00310B72" w:rsidRDefault="00511106" w:rsidP="00511106">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215B6B96" w14:textId="77777777" w:rsidR="00511106" w:rsidRPr="00A4262D" w:rsidRDefault="00511106" w:rsidP="00511106">
            <w:pPr>
              <w:tabs>
                <w:tab w:val="decimal" w:pos="840"/>
              </w:tabs>
              <w:autoSpaceDE/>
              <w:autoSpaceDN/>
              <w:rPr>
                <w:rFonts w:ascii="Times New Roman" w:eastAsia="Calibri" w:hAnsi="Times New Roman" w:cs="Times New Roman"/>
                <w:sz w:val="18"/>
                <w:szCs w:val="18"/>
              </w:rPr>
            </w:pPr>
          </w:p>
        </w:tc>
      </w:tr>
      <w:tr w:rsidR="00511106" w:rsidRPr="00A4262D" w14:paraId="01ACCF1D" w14:textId="77777777" w:rsidTr="007B3F42">
        <w:trPr>
          <w:trHeight w:val="20"/>
        </w:trPr>
        <w:tc>
          <w:tcPr>
            <w:tcW w:w="2173" w:type="pct"/>
            <w:tcBorders>
              <w:top w:val="nil"/>
              <w:left w:val="nil"/>
              <w:bottom w:val="nil"/>
              <w:right w:val="nil"/>
            </w:tcBorders>
            <w:shd w:val="clear" w:color="auto" w:fill="auto"/>
            <w:noWrap/>
            <w:vAlign w:val="bottom"/>
          </w:tcPr>
          <w:p w14:paraId="37A90703" w14:textId="77777777" w:rsidR="00511106" w:rsidRPr="00A4262D" w:rsidRDefault="00511106" w:rsidP="00511106">
            <w:pPr>
              <w:autoSpaceDE/>
              <w:autoSpaceDN/>
              <w:adjustRightInd/>
              <w:ind w:left="180"/>
              <w:rPr>
                <w:rFonts w:ascii="Times New Roman" w:hAnsi="Times New Roman" w:cs="Times New Roman"/>
                <w:sz w:val="18"/>
                <w:szCs w:val="18"/>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Subsidiaries</w:t>
            </w:r>
          </w:p>
        </w:tc>
        <w:tc>
          <w:tcPr>
            <w:tcW w:w="307" w:type="pct"/>
            <w:tcBorders>
              <w:top w:val="nil"/>
              <w:left w:val="nil"/>
              <w:bottom w:val="nil"/>
              <w:right w:val="nil"/>
            </w:tcBorders>
            <w:shd w:val="clear" w:color="auto" w:fill="auto"/>
            <w:noWrap/>
            <w:vAlign w:val="bottom"/>
          </w:tcPr>
          <w:p w14:paraId="6A7EC45F" w14:textId="539381FF" w:rsidR="00511106" w:rsidRPr="00A4262D" w:rsidRDefault="002554B1" w:rsidP="00511106">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83" w:type="pct"/>
            <w:tcBorders>
              <w:top w:val="nil"/>
              <w:left w:val="nil"/>
              <w:bottom w:val="nil"/>
              <w:right w:val="nil"/>
            </w:tcBorders>
            <w:shd w:val="clear" w:color="auto" w:fill="FFFFFF"/>
            <w:noWrap/>
            <w:vAlign w:val="bottom"/>
          </w:tcPr>
          <w:p w14:paraId="1C4058E4" w14:textId="5B10EADF" w:rsidR="00511106" w:rsidRPr="00A4262D" w:rsidRDefault="00511106" w:rsidP="00511106">
            <w:pPr>
              <w:autoSpaceDE/>
              <w:autoSpaceDN/>
              <w:adjustRightInd/>
              <w:ind w:right="-188"/>
              <w:jc w:val="center"/>
              <w:rPr>
                <w:rFonts w:ascii="Times New Roman" w:hAnsi="Times New Roman" w:cs="Times New Roman"/>
                <w:sz w:val="18"/>
                <w:szCs w:val="18"/>
              </w:rPr>
            </w:pPr>
            <w:r w:rsidRPr="00A4262D">
              <w:rPr>
                <w:rFonts w:ascii="Times New Roman" w:hAnsi="Times New Roman" w:cs="Times New Roman"/>
                <w:sz w:val="18"/>
                <w:szCs w:val="18"/>
              </w:rPr>
              <w:t>-</w:t>
            </w:r>
          </w:p>
        </w:tc>
        <w:tc>
          <w:tcPr>
            <w:tcW w:w="55" w:type="pct"/>
            <w:tcBorders>
              <w:top w:val="nil"/>
              <w:left w:val="nil"/>
              <w:bottom w:val="nil"/>
              <w:right w:val="nil"/>
            </w:tcBorders>
            <w:shd w:val="clear" w:color="auto" w:fill="FFFFFF"/>
            <w:noWrap/>
            <w:vAlign w:val="bottom"/>
          </w:tcPr>
          <w:p w14:paraId="6B9ED747"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47B59E54" w14:textId="77777777" w:rsidR="00511106" w:rsidRPr="00A4262D" w:rsidRDefault="00511106" w:rsidP="00310B72">
            <w:pPr>
              <w:autoSpaceDE/>
              <w:autoSpaceDN/>
              <w:adjustRightInd/>
              <w:ind w:right="-188"/>
              <w:jc w:val="center"/>
              <w:rPr>
                <w:rFonts w:ascii="Times New Roman" w:hAnsi="Times New Roman" w:cs="Times New Roman"/>
                <w:sz w:val="18"/>
                <w:szCs w:val="18"/>
              </w:rPr>
            </w:pPr>
            <w:r w:rsidRPr="00A4262D">
              <w:rPr>
                <w:rFonts w:ascii="Times New Roman" w:hAnsi="Times New Roman" w:cs="Times New Roman"/>
                <w:sz w:val="18"/>
                <w:szCs w:val="18"/>
              </w:rPr>
              <w:t>-</w:t>
            </w:r>
          </w:p>
        </w:tc>
        <w:tc>
          <w:tcPr>
            <w:tcW w:w="52" w:type="pct"/>
            <w:tcBorders>
              <w:top w:val="nil"/>
              <w:left w:val="nil"/>
              <w:bottom w:val="nil"/>
              <w:right w:val="nil"/>
            </w:tcBorders>
            <w:shd w:val="clear" w:color="auto" w:fill="FFFFFF"/>
            <w:vAlign w:val="bottom"/>
          </w:tcPr>
          <w:p w14:paraId="1D87C6C6"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7CE14DA0" w14:textId="1DDCED86" w:rsidR="00511106" w:rsidRPr="00A4262D" w:rsidRDefault="00511106" w:rsidP="00310B72">
            <w:pPr>
              <w:autoSpaceDE/>
              <w:autoSpaceDN/>
              <w:adjustRightInd/>
              <w:ind w:right="185"/>
              <w:jc w:val="center"/>
              <w:rPr>
                <w:rFonts w:ascii="Times New Roman" w:eastAsia="Calibri" w:hAnsi="Times New Roman" w:cs="Times New Roman"/>
                <w:sz w:val="18"/>
                <w:szCs w:val="18"/>
              </w:rPr>
            </w:pPr>
            <w:r w:rsidRPr="00310B72">
              <w:rPr>
                <w:rFonts w:ascii="Times New Roman" w:eastAsia="Calibri" w:hAnsi="Times New Roman" w:cs="Times New Roman"/>
                <w:sz w:val="18"/>
                <w:szCs w:val="18"/>
              </w:rPr>
              <w:t xml:space="preserve">    -</w:t>
            </w:r>
          </w:p>
        </w:tc>
        <w:tc>
          <w:tcPr>
            <w:tcW w:w="47" w:type="pct"/>
            <w:gridSpan w:val="2"/>
            <w:tcBorders>
              <w:top w:val="nil"/>
              <w:left w:val="nil"/>
              <w:bottom w:val="nil"/>
              <w:right w:val="nil"/>
            </w:tcBorders>
            <w:shd w:val="clear" w:color="auto" w:fill="FFFFFF"/>
            <w:noWrap/>
            <w:vAlign w:val="bottom"/>
          </w:tcPr>
          <w:p w14:paraId="6A6C0010" w14:textId="77777777" w:rsidR="00511106" w:rsidRPr="00310B72" w:rsidRDefault="00511106" w:rsidP="00310B72">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4C4B5947" w14:textId="041B565D"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527</w:t>
            </w:r>
          </w:p>
        </w:tc>
      </w:tr>
      <w:tr w:rsidR="00577F77" w:rsidRPr="00A4262D" w14:paraId="106AC04C" w14:textId="77777777" w:rsidTr="007B3F42">
        <w:trPr>
          <w:trHeight w:val="20"/>
        </w:trPr>
        <w:tc>
          <w:tcPr>
            <w:tcW w:w="2173" w:type="pct"/>
            <w:tcBorders>
              <w:top w:val="nil"/>
              <w:left w:val="nil"/>
              <w:bottom w:val="nil"/>
              <w:right w:val="nil"/>
            </w:tcBorders>
            <w:shd w:val="clear" w:color="auto" w:fill="auto"/>
            <w:noWrap/>
            <w:vAlign w:val="bottom"/>
          </w:tcPr>
          <w:p w14:paraId="5D92489A" w14:textId="77777777" w:rsidR="00577F77" w:rsidRPr="00A4262D" w:rsidRDefault="00577F77" w:rsidP="00577F77">
            <w:pPr>
              <w:autoSpaceDE/>
              <w:autoSpaceDN/>
              <w:adjustRightInd/>
              <w:ind w:left="180"/>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14:paraId="4FF81736" w14:textId="58B1099B" w:rsidR="00577F77" w:rsidRPr="00A4262D" w:rsidRDefault="002554B1" w:rsidP="00577F77">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83" w:type="pct"/>
            <w:tcBorders>
              <w:top w:val="nil"/>
              <w:left w:val="nil"/>
              <w:right w:val="nil"/>
            </w:tcBorders>
            <w:shd w:val="clear" w:color="auto" w:fill="FFFFFF"/>
            <w:noWrap/>
            <w:vAlign w:val="bottom"/>
          </w:tcPr>
          <w:p w14:paraId="7B9F463C" w14:textId="76F3BB27" w:rsidR="00577F77" w:rsidRPr="00A4262D" w:rsidRDefault="002554B1" w:rsidP="00577F77">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3</w:t>
            </w:r>
            <w:r w:rsidR="00577F77" w:rsidRPr="00A4262D">
              <w:rPr>
                <w:rFonts w:ascii="Times New Roman" w:eastAsia="Calibri" w:hAnsi="Times New Roman" w:cs="Times New Roman"/>
                <w:sz w:val="18"/>
                <w:szCs w:val="18"/>
              </w:rPr>
              <w:t>,</w:t>
            </w:r>
            <w:r w:rsidRPr="002554B1">
              <w:rPr>
                <w:rFonts w:ascii="Times New Roman" w:eastAsia="Calibri" w:hAnsi="Times New Roman"/>
                <w:sz w:val="18"/>
                <w:szCs w:val="18"/>
              </w:rPr>
              <w:t>476</w:t>
            </w:r>
          </w:p>
        </w:tc>
        <w:tc>
          <w:tcPr>
            <w:tcW w:w="55" w:type="pct"/>
            <w:tcBorders>
              <w:top w:val="nil"/>
              <w:left w:val="nil"/>
              <w:bottom w:val="nil"/>
              <w:right w:val="nil"/>
            </w:tcBorders>
            <w:shd w:val="clear" w:color="auto" w:fill="FFFFFF"/>
            <w:noWrap/>
            <w:vAlign w:val="bottom"/>
          </w:tcPr>
          <w:p w14:paraId="285660E9" w14:textId="77777777" w:rsidR="00577F77" w:rsidRPr="00A4262D" w:rsidRDefault="00577F77" w:rsidP="00577F77">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14D0A0E4" w14:textId="59479D0B" w:rsidR="00577F77" w:rsidRPr="00A4262D" w:rsidRDefault="002554B1" w:rsidP="00577F77">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577F77" w:rsidRPr="00A4262D">
              <w:rPr>
                <w:rFonts w:ascii="Times New Roman" w:eastAsia="Calibri" w:hAnsi="Times New Roman" w:cs="Times New Roman"/>
                <w:sz w:val="18"/>
                <w:szCs w:val="18"/>
              </w:rPr>
              <w:t>,</w:t>
            </w:r>
            <w:r w:rsidRPr="002554B1">
              <w:rPr>
                <w:rFonts w:ascii="Times New Roman" w:eastAsia="Calibri" w:hAnsi="Times New Roman"/>
                <w:sz w:val="18"/>
                <w:szCs w:val="18"/>
              </w:rPr>
              <w:t>168</w:t>
            </w:r>
          </w:p>
        </w:tc>
        <w:tc>
          <w:tcPr>
            <w:tcW w:w="52" w:type="pct"/>
            <w:tcBorders>
              <w:top w:val="nil"/>
              <w:left w:val="nil"/>
              <w:bottom w:val="nil"/>
              <w:right w:val="nil"/>
            </w:tcBorders>
            <w:shd w:val="clear" w:color="auto" w:fill="FFFFFF"/>
            <w:vAlign w:val="bottom"/>
          </w:tcPr>
          <w:p w14:paraId="22B900EE" w14:textId="77777777" w:rsidR="00577F77" w:rsidRPr="00A4262D" w:rsidRDefault="00577F77" w:rsidP="00577F77">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right w:val="nil"/>
            </w:tcBorders>
            <w:shd w:val="clear" w:color="auto" w:fill="FFFFFF"/>
            <w:noWrap/>
            <w:vAlign w:val="bottom"/>
          </w:tcPr>
          <w:p w14:paraId="2E65637C" w14:textId="21AB75E4" w:rsidR="00577F77" w:rsidRPr="00310B72" w:rsidRDefault="00577F77" w:rsidP="00310B72">
            <w:pPr>
              <w:autoSpaceDE/>
              <w:autoSpaceDN/>
              <w:adjustRightInd/>
              <w:ind w:right="185"/>
              <w:jc w:val="center"/>
              <w:rPr>
                <w:rFonts w:ascii="Times New Roman" w:eastAsia="Calibri" w:hAnsi="Times New Roman" w:cs="Times New Roman"/>
                <w:sz w:val="18"/>
                <w:szCs w:val="18"/>
              </w:rPr>
            </w:pPr>
            <w:r w:rsidRPr="00310B72">
              <w:rPr>
                <w:rFonts w:ascii="Times New Roman" w:eastAsia="Calibri" w:hAnsi="Times New Roman" w:cs="Times New Roman"/>
                <w:sz w:val="18"/>
                <w:szCs w:val="18"/>
              </w:rPr>
              <w:t xml:space="preserve">    -</w:t>
            </w:r>
          </w:p>
        </w:tc>
        <w:tc>
          <w:tcPr>
            <w:tcW w:w="47" w:type="pct"/>
            <w:gridSpan w:val="2"/>
            <w:tcBorders>
              <w:top w:val="nil"/>
              <w:left w:val="nil"/>
              <w:bottom w:val="nil"/>
              <w:right w:val="nil"/>
            </w:tcBorders>
            <w:shd w:val="clear" w:color="auto" w:fill="FFFFFF"/>
            <w:noWrap/>
            <w:vAlign w:val="bottom"/>
          </w:tcPr>
          <w:p w14:paraId="02A6484B" w14:textId="77777777" w:rsidR="00577F77" w:rsidRPr="00310B72" w:rsidRDefault="00577F77" w:rsidP="00310B72">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606" w:type="pct"/>
            <w:gridSpan w:val="2"/>
            <w:tcBorders>
              <w:top w:val="nil"/>
              <w:left w:val="nil"/>
              <w:right w:val="nil"/>
            </w:tcBorders>
            <w:shd w:val="clear" w:color="auto" w:fill="FFFFFF"/>
            <w:noWrap/>
            <w:vAlign w:val="bottom"/>
          </w:tcPr>
          <w:p w14:paraId="40301A39" w14:textId="77777777" w:rsidR="00577F77" w:rsidRPr="00A4262D" w:rsidRDefault="00577F77" w:rsidP="00577F77">
            <w:pPr>
              <w:autoSpaceDE/>
              <w:autoSpaceDN/>
              <w:adjustRightInd/>
              <w:ind w:right="-188"/>
              <w:jc w:val="center"/>
              <w:rPr>
                <w:rFonts w:ascii="Times New Roman" w:hAnsi="Times New Roman" w:cs="Times New Roman"/>
                <w:sz w:val="18"/>
                <w:szCs w:val="18"/>
              </w:rPr>
            </w:pPr>
            <w:r w:rsidRPr="00A4262D">
              <w:rPr>
                <w:rFonts w:ascii="Times New Roman" w:hAnsi="Times New Roman" w:cs="Times New Roman"/>
                <w:sz w:val="18"/>
                <w:szCs w:val="18"/>
              </w:rPr>
              <w:t>-</w:t>
            </w:r>
          </w:p>
        </w:tc>
      </w:tr>
      <w:tr w:rsidR="00511106" w:rsidRPr="00A4262D" w14:paraId="20FD8FC1" w14:textId="77777777" w:rsidTr="002A38DE">
        <w:trPr>
          <w:trHeight w:val="20"/>
        </w:trPr>
        <w:tc>
          <w:tcPr>
            <w:tcW w:w="2173" w:type="pct"/>
            <w:tcBorders>
              <w:top w:val="nil"/>
              <w:left w:val="nil"/>
              <w:bottom w:val="nil"/>
              <w:right w:val="nil"/>
            </w:tcBorders>
            <w:shd w:val="clear" w:color="auto" w:fill="auto"/>
            <w:noWrap/>
            <w:vAlign w:val="bottom"/>
            <w:hideMark/>
          </w:tcPr>
          <w:p w14:paraId="6A5FE7F1" w14:textId="77777777" w:rsidR="00511106" w:rsidRPr="00A4262D" w:rsidRDefault="00511106" w:rsidP="00511106">
            <w:pPr>
              <w:autoSpaceDE/>
              <w:autoSpaceDN/>
              <w:adjustRightInd/>
              <w:ind w:left="180"/>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hideMark/>
          </w:tcPr>
          <w:p w14:paraId="7C51FB90"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single" w:sz="4" w:space="0" w:color="auto"/>
              <w:right w:val="nil"/>
            </w:tcBorders>
            <w:shd w:val="clear" w:color="auto" w:fill="FFFFFF"/>
            <w:noWrap/>
            <w:vAlign w:val="bottom"/>
          </w:tcPr>
          <w:p w14:paraId="702CBC8B" w14:textId="5F65FE94"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556</w:t>
            </w:r>
          </w:p>
        </w:tc>
        <w:tc>
          <w:tcPr>
            <w:tcW w:w="55" w:type="pct"/>
            <w:tcBorders>
              <w:top w:val="nil"/>
              <w:left w:val="nil"/>
              <w:bottom w:val="nil"/>
              <w:right w:val="nil"/>
            </w:tcBorders>
            <w:shd w:val="clear" w:color="auto" w:fill="FFFFFF"/>
            <w:noWrap/>
            <w:vAlign w:val="bottom"/>
          </w:tcPr>
          <w:p w14:paraId="7F4A1CCC"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93FCB7F" w14:textId="64394EA9"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13</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641</w:t>
            </w:r>
          </w:p>
        </w:tc>
        <w:tc>
          <w:tcPr>
            <w:tcW w:w="52" w:type="pct"/>
            <w:tcBorders>
              <w:top w:val="nil"/>
              <w:left w:val="nil"/>
              <w:bottom w:val="nil"/>
              <w:right w:val="nil"/>
            </w:tcBorders>
            <w:shd w:val="clear" w:color="auto" w:fill="FFFFFF"/>
            <w:vAlign w:val="bottom"/>
            <w:hideMark/>
          </w:tcPr>
          <w:p w14:paraId="7F6EBE0B"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14:paraId="567DB650" w14:textId="14B04475"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17</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653</w:t>
            </w:r>
          </w:p>
        </w:tc>
        <w:tc>
          <w:tcPr>
            <w:tcW w:w="47" w:type="pct"/>
            <w:gridSpan w:val="2"/>
            <w:tcBorders>
              <w:top w:val="nil"/>
              <w:left w:val="nil"/>
              <w:bottom w:val="nil"/>
              <w:right w:val="nil"/>
            </w:tcBorders>
            <w:shd w:val="clear" w:color="auto" w:fill="FFFFFF"/>
            <w:noWrap/>
            <w:vAlign w:val="bottom"/>
          </w:tcPr>
          <w:p w14:paraId="2FC800E4" w14:textId="77777777" w:rsidR="00511106" w:rsidRPr="00310B72" w:rsidRDefault="00511106" w:rsidP="00511106">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vAlign w:val="bottom"/>
          </w:tcPr>
          <w:p w14:paraId="26D6FEE6" w14:textId="0D8EB850"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10</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442</w:t>
            </w:r>
          </w:p>
        </w:tc>
      </w:tr>
      <w:tr w:rsidR="00511106" w:rsidRPr="00A4262D" w14:paraId="0A074BF3" w14:textId="77777777" w:rsidTr="002A38DE">
        <w:trPr>
          <w:trHeight w:val="20"/>
        </w:trPr>
        <w:tc>
          <w:tcPr>
            <w:tcW w:w="2173" w:type="pct"/>
            <w:tcBorders>
              <w:top w:val="nil"/>
              <w:left w:val="nil"/>
              <w:bottom w:val="nil"/>
              <w:right w:val="nil"/>
            </w:tcBorders>
            <w:shd w:val="clear" w:color="auto" w:fill="auto"/>
            <w:noWrap/>
            <w:vAlign w:val="bottom"/>
          </w:tcPr>
          <w:p w14:paraId="3A809C8E" w14:textId="77777777" w:rsidR="00511106" w:rsidRPr="00A4262D" w:rsidRDefault="00511106" w:rsidP="00511106">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accrued interest expenses</w:t>
            </w:r>
          </w:p>
        </w:tc>
        <w:tc>
          <w:tcPr>
            <w:tcW w:w="307" w:type="pct"/>
            <w:tcBorders>
              <w:top w:val="nil"/>
              <w:left w:val="nil"/>
              <w:bottom w:val="nil"/>
              <w:right w:val="nil"/>
            </w:tcBorders>
            <w:shd w:val="clear" w:color="auto" w:fill="auto"/>
            <w:noWrap/>
            <w:vAlign w:val="bottom"/>
          </w:tcPr>
          <w:p w14:paraId="7302CB53"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single" w:sz="4" w:space="0" w:color="auto"/>
              <w:left w:val="nil"/>
              <w:right w:val="nil"/>
            </w:tcBorders>
            <w:shd w:val="clear" w:color="auto" w:fill="FFFFFF"/>
            <w:noWrap/>
            <w:vAlign w:val="bottom"/>
          </w:tcPr>
          <w:p w14:paraId="4D3F23E4" w14:textId="21783725"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25</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032</w:t>
            </w:r>
          </w:p>
        </w:tc>
        <w:tc>
          <w:tcPr>
            <w:tcW w:w="55" w:type="pct"/>
            <w:tcBorders>
              <w:top w:val="nil"/>
              <w:left w:val="nil"/>
              <w:bottom w:val="nil"/>
              <w:right w:val="nil"/>
            </w:tcBorders>
            <w:shd w:val="clear" w:color="auto" w:fill="FFFFFF"/>
            <w:noWrap/>
            <w:vAlign w:val="bottom"/>
          </w:tcPr>
          <w:p w14:paraId="0A50BBAC"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auto"/>
            <w:noWrap/>
            <w:vAlign w:val="bottom"/>
          </w:tcPr>
          <w:p w14:paraId="563C60CB" w14:textId="0088599A"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15</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809</w:t>
            </w:r>
          </w:p>
        </w:tc>
        <w:tc>
          <w:tcPr>
            <w:tcW w:w="52" w:type="pct"/>
            <w:tcBorders>
              <w:top w:val="nil"/>
              <w:left w:val="nil"/>
              <w:bottom w:val="nil"/>
              <w:right w:val="nil"/>
            </w:tcBorders>
            <w:shd w:val="clear" w:color="auto" w:fill="FFFFFF"/>
            <w:vAlign w:val="bottom"/>
          </w:tcPr>
          <w:p w14:paraId="655A2522" w14:textId="77777777" w:rsidR="00511106" w:rsidRPr="00A4262D" w:rsidRDefault="00511106" w:rsidP="00511106">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right w:val="nil"/>
            </w:tcBorders>
            <w:shd w:val="clear" w:color="auto" w:fill="FFFFFF"/>
            <w:noWrap/>
            <w:vAlign w:val="bottom"/>
          </w:tcPr>
          <w:p w14:paraId="4E4F7DF0" w14:textId="0ED3FE7F"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17</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653</w:t>
            </w:r>
          </w:p>
        </w:tc>
        <w:tc>
          <w:tcPr>
            <w:tcW w:w="47" w:type="pct"/>
            <w:gridSpan w:val="2"/>
            <w:tcBorders>
              <w:top w:val="nil"/>
              <w:left w:val="nil"/>
              <w:bottom w:val="nil"/>
              <w:right w:val="nil"/>
            </w:tcBorders>
            <w:shd w:val="clear" w:color="auto" w:fill="FFFFFF"/>
            <w:noWrap/>
            <w:vAlign w:val="bottom"/>
          </w:tcPr>
          <w:p w14:paraId="5A9F524D" w14:textId="77777777" w:rsidR="00511106" w:rsidRPr="00310B72" w:rsidRDefault="00511106" w:rsidP="00511106">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single" w:sz="4" w:space="0" w:color="auto"/>
              <w:left w:val="nil"/>
              <w:right w:val="nil"/>
            </w:tcBorders>
            <w:shd w:val="clear" w:color="auto" w:fill="FFFFFF"/>
            <w:noWrap/>
            <w:vAlign w:val="bottom"/>
          </w:tcPr>
          <w:p w14:paraId="2D254651" w14:textId="7B3BEB70"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969</w:t>
            </w:r>
          </w:p>
        </w:tc>
      </w:tr>
      <w:tr w:rsidR="00511106" w:rsidRPr="00A4262D" w14:paraId="4534E157" w14:textId="77777777" w:rsidTr="002A38DE">
        <w:trPr>
          <w:gridAfter w:val="1"/>
          <w:wAfter w:w="6" w:type="pct"/>
          <w:trHeight w:val="20"/>
        </w:trPr>
        <w:tc>
          <w:tcPr>
            <w:tcW w:w="2173" w:type="pct"/>
            <w:tcBorders>
              <w:top w:val="nil"/>
              <w:left w:val="nil"/>
              <w:bottom w:val="nil"/>
              <w:right w:val="nil"/>
            </w:tcBorders>
            <w:shd w:val="clear" w:color="auto" w:fill="auto"/>
            <w:noWrap/>
            <w:vAlign w:val="bottom"/>
          </w:tcPr>
          <w:p w14:paraId="54F9576F" w14:textId="77777777" w:rsidR="00511106" w:rsidRPr="00A4262D" w:rsidRDefault="00511106" w:rsidP="00511106">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Accrued bonus expenses</w:t>
            </w:r>
          </w:p>
        </w:tc>
        <w:tc>
          <w:tcPr>
            <w:tcW w:w="307" w:type="pct"/>
            <w:tcBorders>
              <w:top w:val="nil"/>
              <w:left w:val="nil"/>
              <w:bottom w:val="nil"/>
              <w:right w:val="nil"/>
            </w:tcBorders>
            <w:shd w:val="clear" w:color="auto" w:fill="auto"/>
            <w:noWrap/>
            <w:vAlign w:val="bottom"/>
          </w:tcPr>
          <w:p w14:paraId="7C9C12F7"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left w:val="nil"/>
              <w:bottom w:val="nil"/>
              <w:right w:val="nil"/>
            </w:tcBorders>
            <w:shd w:val="clear" w:color="auto" w:fill="auto"/>
            <w:noWrap/>
            <w:vAlign w:val="bottom"/>
          </w:tcPr>
          <w:p w14:paraId="0A907F2D" w14:textId="16DEFFB0"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10</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577</w:t>
            </w:r>
          </w:p>
        </w:tc>
        <w:tc>
          <w:tcPr>
            <w:tcW w:w="55" w:type="pct"/>
            <w:tcBorders>
              <w:top w:val="nil"/>
              <w:left w:val="nil"/>
              <w:bottom w:val="nil"/>
              <w:right w:val="nil"/>
            </w:tcBorders>
            <w:shd w:val="clear" w:color="auto" w:fill="auto"/>
            <w:noWrap/>
            <w:vAlign w:val="bottom"/>
          </w:tcPr>
          <w:p w14:paraId="646B951F"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99" w:type="pct"/>
            <w:tcBorders>
              <w:left w:val="nil"/>
              <w:bottom w:val="nil"/>
              <w:right w:val="nil"/>
            </w:tcBorders>
            <w:shd w:val="clear" w:color="auto" w:fill="auto"/>
            <w:noWrap/>
            <w:vAlign w:val="bottom"/>
          </w:tcPr>
          <w:p w14:paraId="0E44B3CF" w14:textId="1EDE4225"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37</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156</w:t>
            </w:r>
          </w:p>
        </w:tc>
        <w:tc>
          <w:tcPr>
            <w:tcW w:w="52" w:type="pct"/>
            <w:tcBorders>
              <w:top w:val="nil"/>
              <w:left w:val="nil"/>
              <w:bottom w:val="nil"/>
              <w:right w:val="nil"/>
            </w:tcBorders>
            <w:shd w:val="clear" w:color="auto" w:fill="auto"/>
            <w:vAlign w:val="bottom"/>
          </w:tcPr>
          <w:p w14:paraId="7CB2D51A"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73A63C88" w14:textId="1EB104C0"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5</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226</w:t>
            </w:r>
          </w:p>
        </w:tc>
        <w:tc>
          <w:tcPr>
            <w:tcW w:w="43" w:type="pct"/>
            <w:tcBorders>
              <w:top w:val="nil"/>
              <w:left w:val="nil"/>
              <w:bottom w:val="nil"/>
              <w:right w:val="nil"/>
            </w:tcBorders>
            <w:shd w:val="clear" w:color="auto" w:fill="auto"/>
            <w:noWrap/>
            <w:vAlign w:val="bottom"/>
          </w:tcPr>
          <w:p w14:paraId="4B6D116F"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3242BC0C" w14:textId="67880AAB"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060</w:t>
            </w:r>
          </w:p>
        </w:tc>
      </w:tr>
      <w:tr w:rsidR="00511106" w:rsidRPr="00A4262D" w14:paraId="5067D05F" w14:textId="77777777" w:rsidTr="008D2F56">
        <w:trPr>
          <w:gridAfter w:val="1"/>
          <w:wAfter w:w="6" w:type="pct"/>
          <w:trHeight w:val="20"/>
        </w:trPr>
        <w:tc>
          <w:tcPr>
            <w:tcW w:w="2173" w:type="pct"/>
            <w:tcBorders>
              <w:top w:val="nil"/>
              <w:left w:val="nil"/>
              <w:bottom w:val="nil"/>
              <w:right w:val="nil"/>
            </w:tcBorders>
            <w:shd w:val="clear" w:color="auto" w:fill="auto"/>
            <w:noWrap/>
            <w:vAlign w:val="bottom"/>
            <w:hideMark/>
          </w:tcPr>
          <w:p w14:paraId="18B59D4D" w14:textId="77777777" w:rsidR="00511106" w:rsidRPr="00A4262D" w:rsidRDefault="00511106" w:rsidP="00511106">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sale promotion expenses</w:t>
            </w:r>
          </w:p>
        </w:tc>
        <w:tc>
          <w:tcPr>
            <w:tcW w:w="307" w:type="pct"/>
            <w:tcBorders>
              <w:top w:val="nil"/>
              <w:left w:val="nil"/>
              <w:bottom w:val="nil"/>
              <w:right w:val="nil"/>
            </w:tcBorders>
            <w:shd w:val="clear" w:color="auto" w:fill="auto"/>
            <w:noWrap/>
            <w:vAlign w:val="bottom"/>
            <w:hideMark/>
          </w:tcPr>
          <w:p w14:paraId="0A604C85"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2B6450FA" w14:textId="3599D7CC"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4</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194</w:t>
            </w:r>
          </w:p>
        </w:tc>
        <w:tc>
          <w:tcPr>
            <w:tcW w:w="55" w:type="pct"/>
            <w:tcBorders>
              <w:top w:val="nil"/>
              <w:left w:val="nil"/>
              <w:bottom w:val="nil"/>
              <w:right w:val="nil"/>
            </w:tcBorders>
            <w:shd w:val="clear" w:color="auto" w:fill="auto"/>
            <w:noWrap/>
            <w:vAlign w:val="bottom"/>
          </w:tcPr>
          <w:p w14:paraId="42834550"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106D445" w14:textId="6FFB0EF3"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8</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271</w:t>
            </w:r>
          </w:p>
        </w:tc>
        <w:tc>
          <w:tcPr>
            <w:tcW w:w="52" w:type="pct"/>
            <w:tcBorders>
              <w:top w:val="nil"/>
              <w:left w:val="nil"/>
              <w:bottom w:val="nil"/>
              <w:right w:val="nil"/>
            </w:tcBorders>
            <w:shd w:val="clear" w:color="auto" w:fill="auto"/>
            <w:vAlign w:val="bottom"/>
            <w:hideMark/>
          </w:tcPr>
          <w:p w14:paraId="3E0A3C79"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29BECCE5" w14:textId="5E209C90"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3</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677</w:t>
            </w:r>
          </w:p>
        </w:tc>
        <w:tc>
          <w:tcPr>
            <w:tcW w:w="43" w:type="pct"/>
            <w:tcBorders>
              <w:top w:val="nil"/>
              <w:left w:val="nil"/>
              <w:bottom w:val="nil"/>
              <w:right w:val="nil"/>
            </w:tcBorders>
            <w:shd w:val="clear" w:color="auto" w:fill="auto"/>
            <w:noWrap/>
          </w:tcPr>
          <w:p w14:paraId="17C725FD"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4E09289C" w14:textId="7EBCC5AE"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4</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492</w:t>
            </w:r>
          </w:p>
        </w:tc>
      </w:tr>
      <w:tr w:rsidR="00511106" w:rsidRPr="00A4262D" w14:paraId="46CF5DBA" w14:textId="77777777" w:rsidTr="008D2F56">
        <w:trPr>
          <w:gridAfter w:val="1"/>
          <w:wAfter w:w="6" w:type="pct"/>
          <w:trHeight w:val="20"/>
        </w:trPr>
        <w:tc>
          <w:tcPr>
            <w:tcW w:w="2173" w:type="pct"/>
            <w:tcBorders>
              <w:top w:val="nil"/>
              <w:left w:val="nil"/>
              <w:bottom w:val="nil"/>
              <w:right w:val="nil"/>
            </w:tcBorders>
            <w:shd w:val="clear" w:color="auto" w:fill="auto"/>
            <w:noWrap/>
            <w:vAlign w:val="bottom"/>
            <w:hideMark/>
          </w:tcPr>
          <w:p w14:paraId="39B1B556" w14:textId="77777777" w:rsidR="00511106" w:rsidRPr="00A4262D" w:rsidRDefault="00511106" w:rsidP="00511106">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commission</w:t>
            </w:r>
          </w:p>
        </w:tc>
        <w:tc>
          <w:tcPr>
            <w:tcW w:w="307" w:type="pct"/>
            <w:tcBorders>
              <w:top w:val="nil"/>
              <w:left w:val="nil"/>
              <w:bottom w:val="nil"/>
              <w:right w:val="nil"/>
            </w:tcBorders>
            <w:shd w:val="clear" w:color="auto" w:fill="auto"/>
            <w:noWrap/>
            <w:vAlign w:val="bottom"/>
            <w:hideMark/>
          </w:tcPr>
          <w:p w14:paraId="71868280"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504955AB" w14:textId="76C26162"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10</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447</w:t>
            </w:r>
          </w:p>
        </w:tc>
        <w:tc>
          <w:tcPr>
            <w:tcW w:w="55" w:type="pct"/>
            <w:tcBorders>
              <w:top w:val="nil"/>
              <w:left w:val="nil"/>
              <w:bottom w:val="nil"/>
              <w:right w:val="nil"/>
            </w:tcBorders>
            <w:shd w:val="clear" w:color="auto" w:fill="auto"/>
            <w:noWrap/>
            <w:vAlign w:val="bottom"/>
          </w:tcPr>
          <w:p w14:paraId="286873FD"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A3675D8" w14:textId="2B205CC1"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688</w:t>
            </w:r>
          </w:p>
        </w:tc>
        <w:tc>
          <w:tcPr>
            <w:tcW w:w="52" w:type="pct"/>
            <w:tcBorders>
              <w:top w:val="nil"/>
              <w:left w:val="nil"/>
              <w:bottom w:val="nil"/>
              <w:right w:val="nil"/>
            </w:tcBorders>
            <w:shd w:val="clear" w:color="auto" w:fill="auto"/>
            <w:vAlign w:val="bottom"/>
            <w:hideMark/>
          </w:tcPr>
          <w:p w14:paraId="2653BD81" w14:textId="77777777" w:rsidR="00511106" w:rsidRPr="00A4262D" w:rsidRDefault="00511106" w:rsidP="00511106">
            <w:pPr>
              <w:autoSpaceDE/>
              <w:autoSpaceDN/>
              <w:adjustRightInd/>
              <w:jc w:val="right"/>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7599D620" w14:textId="09665AB7"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2</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767</w:t>
            </w:r>
          </w:p>
        </w:tc>
        <w:tc>
          <w:tcPr>
            <w:tcW w:w="43" w:type="pct"/>
            <w:tcBorders>
              <w:top w:val="nil"/>
              <w:left w:val="nil"/>
              <w:bottom w:val="nil"/>
              <w:right w:val="nil"/>
            </w:tcBorders>
            <w:shd w:val="clear" w:color="auto" w:fill="auto"/>
            <w:noWrap/>
          </w:tcPr>
          <w:p w14:paraId="29B888C8" w14:textId="77777777" w:rsidR="00511106" w:rsidRPr="00A4262D" w:rsidRDefault="00511106" w:rsidP="00511106">
            <w:pPr>
              <w:autoSpaceDE/>
              <w:autoSpaceDN/>
              <w:adjustRightInd/>
              <w:jc w:val="right"/>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27641D93" w14:textId="18C8DAF4"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688</w:t>
            </w:r>
          </w:p>
        </w:tc>
      </w:tr>
      <w:tr w:rsidR="00511106" w:rsidRPr="00A4262D" w14:paraId="12BEB28A" w14:textId="77777777" w:rsidTr="008D2F56">
        <w:trPr>
          <w:gridAfter w:val="1"/>
          <w:wAfter w:w="6" w:type="pct"/>
          <w:trHeight w:val="20"/>
        </w:trPr>
        <w:tc>
          <w:tcPr>
            <w:tcW w:w="2173" w:type="pct"/>
            <w:tcBorders>
              <w:top w:val="nil"/>
              <w:left w:val="nil"/>
              <w:bottom w:val="nil"/>
              <w:right w:val="nil"/>
            </w:tcBorders>
            <w:shd w:val="clear" w:color="auto" w:fill="auto"/>
            <w:noWrap/>
            <w:vAlign w:val="bottom"/>
          </w:tcPr>
          <w:p w14:paraId="1C4B93CC" w14:textId="77777777" w:rsidR="00511106" w:rsidRPr="00A4262D" w:rsidRDefault="00511106" w:rsidP="00511106">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expenses</w:t>
            </w:r>
          </w:p>
        </w:tc>
        <w:tc>
          <w:tcPr>
            <w:tcW w:w="307" w:type="pct"/>
            <w:tcBorders>
              <w:top w:val="nil"/>
              <w:left w:val="nil"/>
              <w:bottom w:val="nil"/>
              <w:right w:val="nil"/>
            </w:tcBorders>
            <w:shd w:val="clear" w:color="auto" w:fill="auto"/>
            <w:noWrap/>
            <w:vAlign w:val="bottom"/>
          </w:tcPr>
          <w:p w14:paraId="1A71A9D1"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158C6CF4" w14:textId="652C58F6"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7</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007</w:t>
            </w:r>
          </w:p>
        </w:tc>
        <w:tc>
          <w:tcPr>
            <w:tcW w:w="55" w:type="pct"/>
            <w:tcBorders>
              <w:top w:val="nil"/>
              <w:left w:val="nil"/>
              <w:bottom w:val="nil"/>
              <w:right w:val="nil"/>
            </w:tcBorders>
            <w:shd w:val="clear" w:color="auto" w:fill="auto"/>
            <w:noWrap/>
            <w:vAlign w:val="bottom"/>
          </w:tcPr>
          <w:p w14:paraId="473C7EB1"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6D53306" w14:textId="328E793C"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847</w:t>
            </w:r>
          </w:p>
        </w:tc>
        <w:tc>
          <w:tcPr>
            <w:tcW w:w="52" w:type="pct"/>
            <w:tcBorders>
              <w:top w:val="nil"/>
              <w:left w:val="nil"/>
              <w:bottom w:val="nil"/>
              <w:right w:val="nil"/>
            </w:tcBorders>
            <w:shd w:val="clear" w:color="auto" w:fill="auto"/>
            <w:vAlign w:val="bottom"/>
          </w:tcPr>
          <w:p w14:paraId="6C136E81"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083387C" w14:textId="1C950D31"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2</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962</w:t>
            </w:r>
          </w:p>
        </w:tc>
        <w:tc>
          <w:tcPr>
            <w:tcW w:w="43" w:type="pct"/>
            <w:tcBorders>
              <w:top w:val="nil"/>
              <w:left w:val="nil"/>
              <w:bottom w:val="nil"/>
              <w:right w:val="nil"/>
            </w:tcBorders>
            <w:shd w:val="clear" w:color="auto" w:fill="auto"/>
            <w:noWrap/>
          </w:tcPr>
          <w:p w14:paraId="051ABD00"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6DD15535" w14:textId="5BF13296"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5</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332</w:t>
            </w:r>
          </w:p>
        </w:tc>
      </w:tr>
      <w:tr w:rsidR="00511106" w:rsidRPr="00A4262D" w14:paraId="5E0D73F4"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0360251D" w14:textId="77777777" w:rsidR="00511106" w:rsidRPr="00A4262D" w:rsidRDefault="00511106" w:rsidP="00511106">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Withholding tax payable</w:t>
            </w:r>
          </w:p>
        </w:tc>
        <w:tc>
          <w:tcPr>
            <w:tcW w:w="307" w:type="pct"/>
            <w:tcBorders>
              <w:top w:val="nil"/>
              <w:left w:val="nil"/>
              <w:bottom w:val="nil"/>
              <w:right w:val="nil"/>
            </w:tcBorders>
            <w:shd w:val="clear" w:color="auto" w:fill="auto"/>
            <w:noWrap/>
            <w:vAlign w:val="bottom"/>
          </w:tcPr>
          <w:p w14:paraId="1A7C8987" w14:textId="77777777" w:rsidR="00511106" w:rsidRPr="00A4262D" w:rsidRDefault="00511106" w:rsidP="00511106">
            <w:pPr>
              <w:autoSpaceDE/>
              <w:autoSpaceDN/>
              <w:adjustRightInd/>
              <w:jc w:val="center"/>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36B4B82A" w14:textId="5BBF358A" w:rsidR="00511106" w:rsidRPr="00A4262D" w:rsidRDefault="002554B1" w:rsidP="00511106">
            <w:pPr>
              <w:tabs>
                <w:tab w:val="decimal" w:pos="899"/>
              </w:tabs>
              <w:autoSpaceDE/>
              <w:autoSpaceDN/>
              <w:rPr>
                <w:rFonts w:ascii="Times New Roman" w:eastAsia="Calibri" w:hAnsi="Times New Roman" w:cs="Times New Roman"/>
                <w:sz w:val="18"/>
                <w:szCs w:val="18"/>
                <w:cs/>
              </w:rPr>
            </w:pPr>
            <w:r w:rsidRPr="002554B1">
              <w:rPr>
                <w:rFonts w:ascii="Times New Roman" w:eastAsia="Calibri" w:hAnsi="Times New Roman"/>
                <w:sz w:val="18"/>
                <w:szCs w:val="18"/>
              </w:rPr>
              <w:t>9</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966</w:t>
            </w:r>
          </w:p>
        </w:tc>
        <w:tc>
          <w:tcPr>
            <w:tcW w:w="55" w:type="pct"/>
            <w:tcBorders>
              <w:top w:val="nil"/>
              <w:left w:val="nil"/>
              <w:bottom w:val="nil"/>
              <w:right w:val="nil"/>
            </w:tcBorders>
            <w:shd w:val="clear" w:color="auto" w:fill="auto"/>
            <w:noWrap/>
            <w:vAlign w:val="bottom"/>
          </w:tcPr>
          <w:p w14:paraId="4E09FEF8"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0875685" w14:textId="53F78B83" w:rsidR="00511106" w:rsidRPr="00A4262D" w:rsidRDefault="002554B1" w:rsidP="00511106">
            <w:pPr>
              <w:tabs>
                <w:tab w:val="decimal" w:pos="899"/>
              </w:tabs>
              <w:autoSpaceDE/>
              <w:autoSpaceDN/>
              <w:rPr>
                <w:rFonts w:ascii="Times New Roman" w:eastAsia="Calibri" w:hAnsi="Times New Roman" w:cs="Times New Roman"/>
                <w:sz w:val="18"/>
                <w:szCs w:val="18"/>
                <w:cs/>
              </w:rPr>
            </w:pPr>
            <w:r w:rsidRPr="002554B1">
              <w:rPr>
                <w:rFonts w:ascii="Times New Roman" w:eastAsia="Calibri" w:hAnsi="Times New Roman"/>
                <w:sz w:val="18"/>
                <w:szCs w:val="18"/>
              </w:rPr>
              <w:t>6</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285</w:t>
            </w:r>
          </w:p>
        </w:tc>
        <w:tc>
          <w:tcPr>
            <w:tcW w:w="52" w:type="pct"/>
            <w:tcBorders>
              <w:top w:val="nil"/>
              <w:left w:val="nil"/>
              <w:bottom w:val="nil"/>
              <w:right w:val="nil"/>
            </w:tcBorders>
            <w:shd w:val="clear" w:color="auto" w:fill="auto"/>
            <w:vAlign w:val="bottom"/>
          </w:tcPr>
          <w:p w14:paraId="130F11C6"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4298A4F" w14:textId="27C1D716"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cs/>
              </w:rPr>
            </w:pPr>
            <w:r w:rsidRPr="00310B72">
              <w:rPr>
                <w:rFonts w:ascii="Times New Roman" w:eastAsia="Calibri" w:hAnsi="Times New Roman" w:cs="Times New Roman"/>
                <w:sz w:val="18"/>
                <w:szCs w:val="18"/>
              </w:rPr>
              <w:t>6</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188</w:t>
            </w:r>
          </w:p>
        </w:tc>
        <w:tc>
          <w:tcPr>
            <w:tcW w:w="43" w:type="pct"/>
            <w:tcBorders>
              <w:top w:val="nil"/>
              <w:left w:val="nil"/>
              <w:bottom w:val="nil"/>
              <w:right w:val="nil"/>
            </w:tcBorders>
            <w:shd w:val="clear" w:color="auto" w:fill="auto"/>
            <w:noWrap/>
            <w:vAlign w:val="bottom"/>
          </w:tcPr>
          <w:p w14:paraId="08ABC714"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4100FD97" w14:textId="46A60648" w:rsidR="00511106" w:rsidRPr="00A4262D" w:rsidRDefault="002554B1" w:rsidP="00511106">
            <w:pPr>
              <w:tabs>
                <w:tab w:val="decimal" w:pos="840"/>
              </w:tabs>
              <w:autoSpaceDE/>
              <w:autoSpaceDN/>
              <w:rPr>
                <w:rFonts w:ascii="Times New Roman" w:eastAsia="Calibri" w:hAnsi="Times New Roman" w:cs="Times New Roman"/>
                <w:sz w:val="18"/>
                <w:szCs w:val="18"/>
                <w:cs/>
              </w:rPr>
            </w:pPr>
            <w:r w:rsidRPr="002554B1">
              <w:rPr>
                <w:rFonts w:ascii="Times New Roman" w:eastAsia="Calibri" w:hAnsi="Times New Roman"/>
                <w:sz w:val="18"/>
                <w:szCs w:val="18"/>
              </w:rPr>
              <w:t>4</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204</w:t>
            </w:r>
          </w:p>
        </w:tc>
      </w:tr>
      <w:tr w:rsidR="00511106" w:rsidRPr="00A4262D" w14:paraId="4FF9972D" w14:textId="77777777" w:rsidTr="007B3F42">
        <w:trPr>
          <w:gridAfter w:val="1"/>
          <w:wAfter w:w="6" w:type="pct"/>
          <w:trHeight w:val="20"/>
        </w:trPr>
        <w:tc>
          <w:tcPr>
            <w:tcW w:w="2173" w:type="pct"/>
            <w:tcBorders>
              <w:top w:val="nil"/>
              <w:left w:val="nil"/>
              <w:bottom w:val="nil"/>
              <w:right w:val="nil"/>
            </w:tcBorders>
            <w:shd w:val="clear" w:color="auto" w:fill="auto"/>
            <w:noWrap/>
            <w:vAlign w:val="bottom"/>
            <w:hideMark/>
          </w:tcPr>
          <w:p w14:paraId="45263946" w14:textId="77777777" w:rsidR="00511106" w:rsidRPr="00A4262D" w:rsidRDefault="00511106" w:rsidP="00511106">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 xml:space="preserve">Corporate creditors and customer’s </w:t>
            </w:r>
          </w:p>
        </w:tc>
        <w:tc>
          <w:tcPr>
            <w:tcW w:w="307" w:type="pct"/>
            <w:tcBorders>
              <w:top w:val="nil"/>
              <w:left w:val="nil"/>
              <w:bottom w:val="nil"/>
              <w:right w:val="nil"/>
            </w:tcBorders>
            <w:shd w:val="clear" w:color="auto" w:fill="auto"/>
            <w:noWrap/>
            <w:vAlign w:val="bottom"/>
            <w:hideMark/>
          </w:tcPr>
          <w:p w14:paraId="666FFFE7"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71B93A13" w14:textId="2DD1071E"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69F5E017"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8A2AF7E" w14:textId="77777777" w:rsidR="00511106" w:rsidRPr="00A4262D" w:rsidRDefault="00511106" w:rsidP="0051110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vAlign w:val="bottom"/>
            <w:hideMark/>
          </w:tcPr>
          <w:p w14:paraId="34334626"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2E16DD52" w14:textId="2BED6D9B" w:rsidR="00511106" w:rsidRPr="00A4262D" w:rsidRDefault="00511106" w:rsidP="00511106">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3E357180" w14:textId="77777777" w:rsidR="00511106" w:rsidRPr="00A4262D" w:rsidRDefault="00511106" w:rsidP="00511106">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235005C2" w14:textId="77777777" w:rsidR="00511106" w:rsidRPr="00A4262D" w:rsidRDefault="00511106" w:rsidP="00511106">
            <w:pPr>
              <w:tabs>
                <w:tab w:val="decimal" w:pos="840"/>
              </w:tabs>
              <w:autoSpaceDE/>
              <w:autoSpaceDN/>
              <w:rPr>
                <w:rFonts w:ascii="Times New Roman" w:eastAsia="Calibri" w:hAnsi="Times New Roman" w:cs="Times New Roman"/>
                <w:sz w:val="18"/>
                <w:szCs w:val="18"/>
              </w:rPr>
            </w:pPr>
          </w:p>
        </w:tc>
      </w:tr>
      <w:tr w:rsidR="00511106" w:rsidRPr="00A4262D" w14:paraId="16C5DBF0"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35297FED" w14:textId="77777777" w:rsidR="00511106" w:rsidRPr="00A4262D" w:rsidRDefault="00511106" w:rsidP="00577F77">
            <w:pPr>
              <w:autoSpaceDE/>
              <w:autoSpaceDN/>
              <w:adjustRightInd/>
              <w:ind w:left="177"/>
              <w:rPr>
                <w:rFonts w:ascii="Times New Roman" w:hAnsi="Times New Roman" w:cs="Times New Roman"/>
                <w:sz w:val="18"/>
                <w:szCs w:val="18"/>
              </w:rPr>
            </w:pPr>
            <w:r w:rsidRPr="00A4262D">
              <w:rPr>
                <w:rFonts w:ascii="Times New Roman" w:hAnsi="Times New Roman" w:cs="Times New Roman"/>
                <w:sz w:val="18"/>
                <w:szCs w:val="18"/>
              </w:rPr>
              <w:t>ownership transferring fee</w:t>
            </w:r>
          </w:p>
        </w:tc>
        <w:tc>
          <w:tcPr>
            <w:tcW w:w="307" w:type="pct"/>
            <w:tcBorders>
              <w:top w:val="nil"/>
              <w:left w:val="nil"/>
              <w:bottom w:val="nil"/>
              <w:right w:val="nil"/>
            </w:tcBorders>
            <w:shd w:val="clear" w:color="auto" w:fill="auto"/>
            <w:noWrap/>
            <w:vAlign w:val="bottom"/>
          </w:tcPr>
          <w:p w14:paraId="141D7420"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48FCBEF9" w14:textId="1D3F9ECA"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21</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374</w:t>
            </w:r>
          </w:p>
        </w:tc>
        <w:tc>
          <w:tcPr>
            <w:tcW w:w="55" w:type="pct"/>
            <w:tcBorders>
              <w:top w:val="nil"/>
              <w:left w:val="nil"/>
              <w:bottom w:val="nil"/>
              <w:right w:val="nil"/>
            </w:tcBorders>
            <w:shd w:val="clear" w:color="auto" w:fill="auto"/>
            <w:noWrap/>
            <w:vAlign w:val="bottom"/>
          </w:tcPr>
          <w:p w14:paraId="23373E03" w14:textId="77777777" w:rsidR="00511106" w:rsidRPr="00A4262D" w:rsidRDefault="00511106" w:rsidP="00511106">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1952AD9E" w14:textId="107248B1" w:rsidR="00511106" w:rsidRPr="00A4262D" w:rsidRDefault="002554B1" w:rsidP="00511106">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14</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835</w:t>
            </w:r>
          </w:p>
        </w:tc>
        <w:tc>
          <w:tcPr>
            <w:tcW w:w="52" w:type="pct"/>
            <w:tcBorders>
              <w:top w:val="nil"/>
              <w:left w:val="nil"/>
              <w:bottom w:val="nil"/>
              <w:right w:val="nil"/>
            </w:tcBorders>
            <w:shd w:val="clear" w:color="auto" w:fill="auto"/>
            <w:vAlign w:val="bottom"/>
          </w:tcPr>
          <w:p w14:paraId="13DB468A" w14:textId="77777777" w:rsidR="00511106" w:rsidRPr="00A4262D" w:rsidRDefault="00511106" w:rsidP="00511106">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5E2DE230" w14:textId="4F88B583" w:rsidR="00511106" w:rsidRPr="00A4262D" w:rsidRDefault="002554B1" w:rsidP="00511106">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10</w:t>
            </w:r>
            <w:r w:rsidR="00511106"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811</w:t>
            </w:r>
          </w:p>
        </w:tc>
        <w:tc>
          <w:tcPr>
            <w:tcW w:w="43" w:type="pct"/>
            <w:tcBorders>
              <w:top w:val="nil"/>
              <w:left w:val="nil"/>
              <w:bottom w:val="nil"/>
              <w:right w:val="nil"/>
            </w:tcBorders>
            <w:shd w:val="clear" w:color="auto" w:fill="auto"/>
            <w:noWrap/>
            <w:vAlign w:val="bottom"/>
          </w:tcPr>
          <w:p w14:paraId="214B4546" w14:textId="77777777" w:rsidR="00511106" w:rsidRPr="00A4262D" w:rsidRDefault="00511106" w:rsidP="00511106">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5FAD4F3E" w14:textId="069FF5EE" w:rsidR="00511106" w:rsidRPr="00A4262D" w:rsidRDefault="002554B1" w:rsidP="00511106">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4</w:t>
            </w:r>
            <w:r w:rsidR="00511106" w:rsidRPr="00A4262D">
              <w:rPr>
                <w:rFonts w:ascii="Times New Roman" w:eastAsia="Calibri" w:hAnsi="Times New Roman" w:cs="Times New Roman"/>
                <w:sz w:val="18"/>
                <w:szCs w:val="18"/>
              </w:rPr>
              <w:t>,</w:t>
            </w:r>
            <w:r w:rsidRPr="002554B1">
              <w:rPr>
                <w:rFonts w:ascii="Times New Roman" w:eastAsia="Calibri" w:hAnsi="Times New Roman"/>
                <w:sz w:val="18"/>
                <w:szCs w:val="18"/>
              </w:rPr>
              <w:t>456</w:t>
            </w:r>
          </w:p>
        </w:tc>
      </w:tr>
      <w:tr w:rsidR="00511106" w:rsidRPr="00A4262D" w14:paraId="258926A7"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3F933492" w14:textId="77777777" w:rsidR="00511106" w:rsidRPr="00A4262D" w:rsidRDefault="00511106" w:rsidP="00577F7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Others</w:t>
            </w:r>
          </w:p>
        </w:tc>
        <w:tc>
          <w:tcPr>
            <w:tcW w:w="307" w:type="pct"/>
            <w:tcBorders>
              <w:top w:val="nil"/>
              <w:left w:val="nil"/>
              <w:bottom w:val="nil"/>
              <w:right w:val="nil"/>
            </w:tcBorders>
            <w:shd w:val="clear" w:color="auto" w:fill="auto"/>
            <w:noWrap/>
            <w:vAlign w:val="bottom"/>
          </w:tcPr>
          <w:p w14:paraId="0D54893A" w14:textId="77777777" w:rsidR="00511106" w:rsidRPr="00A4262D" w:rsidRDefault="00511106" w:rsidP="00511106">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7F2134C8" w14:textId="77777777" w:rsidR="00511106" w:rsidRPr="00A4262D" w:rsidRDefault="00511106" w:rsidP="00511106">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37F2DE22" w14:textId="77777777" w:rsidR="00511106" w:rsidRPr="00A4262D" w:rsidRDefault="00511106" w:rsidP="00511106">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7B409364" w14:textId="77777777" w:rsidR="00511106" w:rsidRPr="00A4262D" w:rsidRDefault="00511106" w:rsidP="00511106">
            <w:pPr>
              <w:tabs>
                <w:tab w:val="decimal" w:pos="838"/>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vAlign w:val="bottom"/>
          </w:tcPr>
          <w:p w14:paraId="776369BF" w14:textId="77777777" w:rsidR="00511106" w:rsidRPr="00A4262D" w:rsidRDefault="00511106" w:rsidP="00511106">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3BDCBF7F" w14:textId="77777777" w:rsidR="00511106" w:rsidRPr="00A4262D" w:rsidRDefault="00511106" w:rsidP="00511106">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1EAB2F66" w14:textId="77777777" w:rsidR="00511106" w:rsidRPr="00A4262D" w:rsidRDefault="00511106" w:rsidP="00511106">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284621BD" w14:textId="77777777" w:rsidR="00511106" w:rsidRPr="00A4262D" w:rsidRDefault="00511106" w:rsidP="00511106">
            <w:pPr>
              <w:tabs>
                <w:tab w:val="decimal" w:pos="840"/>
              </w:tabs>
              <w:autoSpaceDE/>
              <w:autoSpaceDN/>
              <w:rPr>
                <w:rFonts w:ascii="Times New Roman" w:eastAsia="Calibri" w:hAnsi="Times New Roman" w:cs="Times New Roman"/>
                <w:sz w:val="18"/>
                <w:szCs w:val="18"/>
              </w:rPr>
            </w:pPr>
          </w:p>
        </w:tc>
      </w:tr>
      <w:tr w:rsidR="00B53979" w:rsidRPr="00A4262D" w14:paraId="0F10DD03"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199CAA17" w14:textId="77777777" w:rsidR="00B53979" w:rsidRPr="00A4262D" w:rsidRDefault="00B53979" w:rsidP="00B53979">
            <w:pPr>
              <w:autoSpaceDE/>
              <w:autoSpaceDN/>
              <w:adjustRightInd/>
              <w:ind w:left="179"/>
              <w:rPr>
                <w:rFonts w:ascii="Times New Roman" w:hAnsi="Times New Roman" w:cs="Times New Roman"/>
                <w:sz w:val="18"/>
                <w:szCs w:val="18"/>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Subsidiaries</w:t>
            </w:r>
          </w:p>
        </w:tc>
        <w:tc>
          <w:tcPr>
            <w:tcW w:w="307" w:type="pct"/>
            <w:tcBorders>
              <w:top w:val="nil"/>
              <w:left w:val="nil"/>
              <w:bottom w:val="nil"/>
              <w:right w:val="nil"/>
            </w:tcBorders>
            <w:shd w:val="clear" w:color="auto" w:fill="auto"/>
            <w:noWrap/>
            <w:vAlign w:val="bottom"/>
          </w:tcPr>
          <w:p w14:paraId="2A35EA88" w14:textId="775D7F9E" w:rsidR="00B53979" w:rsidRPr="00A4262D" w:rsidRDefault="00B53979" w:rsidP="00B53979">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 xml:space="preserve">   </w:t>
            </w:r>
            <w:r w:rsidR="002554B1" w:rsidRPr="002554B1">
              <w:rPr>
                <w:rFonts w:ascii="Times New Roman" w:hAnsi="Times New Roman"/>
                <w:sz w:val="18"/>
                <w:szCs w:val="18"/>
              </w:rPr>
              <w:t>3</w:t>
            </w:r>
          </w:p>
        </w:tc>
        <w:tc>
          <w:tcPr>
            <w:tcW w:w="583" w:type="pct"/>
            <w:tcBorders>
              <w:top w:val="nil"/>
              <w:left w:val="nil"/>
              <w:bottom w:val="nil"/>
              <w:right w:val="nil"/>
            </w:tcBorders>
            <w:shd w:val="clear" w:color="auto" w:fill="auto"/>
            <w:noWrap/>
            <w:vAlign w:val="bottom"/>
          </w:tcPr>
          <w:p w14:paraId="71732364" w14:textId="72EE1F76" w:rsidR="00B53979" w:rsidRPr="00A4262D" w:rsidRDefault="00B53979" w:rsidP="00B53979">
            <w:pPr>
              <w:autoSpaceDE/>
              <w:autoSpaceDN/>
              <w:adjustRightInd/>
              <w:ind w:right="-188"/>
              <w:jc w:val="center"/>
              <w:rPr>
                <w:rFonts w:ascii="Times New Roman" w:hAnsi="Times New Roman" w:cs="Times New Roman"/>
                <w:sz w:val="18"/>
                <w:szCs w:val="18"/>
              </w:rPr>
            </w:pPr>
            <w:r w:rsidRPr="00A4262D">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14:paraId="6921B82C"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DA37222" w14:textId="77777777" w:rsidR="00B53979" w:rsidRPr="00A4262D" w:rsidRDefault="00B53979" w:rsidP="00B53979">
            <w:pPr>
              <w:autoSpaceDE/>
              <w:autoSpaceDN/>
              <w:adjustRightInd/>
              <w:ind w:right="-188"/>
              <w:jc w:val="center"/>
              <w:rPr>
                <w:rFonts w:ascii="Times New Roman" w:hAnsi="Times New Roman" w:cs="Times New Roman"/>
                <w:sz w:val="18"/>
                <w:szCs w:val="18"/>
              </w:rPr>
            </w:pPr>
            <w:r w:rsidRPr="00A4262D">
              <w:rPr>
                <w:rFonts w:ascii="Times New Roman" w:hAnsi="Times New Roman" w:cs="Times New Roman"/>
                <w:sz w:val="18"/>
                <w:szCs w:val="18"/>
              </w:rPr>
              <w:t>-</w:t>
            </w:r>
          </w:p>
        </w:tc>
        <w:tc>
          <w:tcPr>
            <w:tcW w:w="52" w:type="pct"/>
            <w:tcBorders>
              <w:top w:val="nil"/>
              <w:left w:val="nil"/>
              <w:bottom w:val="nil"/>
              <w:right w:val="nil"/>
            </w:tcBorders>
            <w:shd w:val="clear" w:color="auto" w:fill="auto"/>
            <w:vAlign w:val="bottom"/>
          </w:tcPr>
          <w:p w14:paraId="125E6FC0"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BF1D3B8" w14:textId="3287E09E" w:rsidR="00B53979" w:rsidRPr="00A4262D" w:rsidRDefault="002554B1" w:rsidP="00B53979">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4</w:t>
            </w:r>
            <w:r w:rsidR="00B53979"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866</w:t>
            </w:r>
          </w:p>
        </w:tc>
        <w:tc>
          <w:tcPr>
            <w:tcW w:w="43" w:type="pct"/>
            <w:tcBorders>
              <w:top w:val="nil"/>
              <w:left w:val="nil"/>
              <w:bottom w:val="nil"/>
              <w:right w:val="nil"/>
            </w:tcBorders>
            <w:shd w:val="clear" w:color="auto" w:fill="auto"/>
            <w:noWrap/>
            <w:vAlign w:val="bottom"/>
          </w:tcPr>
          <w:p w14:paraId="175411D0"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0F3C157C" w14:textId="7572F6AE" w:rsidR="00B53979" w:rsidRPr="00A4262D" w:rsidRDefault="002554B1" w:rsidP="00B53979">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20</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622</w:t>
            </w:r>
          </w:p>
        </w:tc>
      </w:tr>
      <w:tr w:rsidR="00B53979" w:rsidRPr="00A4262D" w14:paraId="7DEF0C23"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14FB80F4" w14:textId="77777777" w:rsidR="00B53979" w:rsidRPr="00A4262D" w:rsidRDefault="00B53979" w:rsidP="00B53979">
            <w:pPr>
              <w:autoSpaceDE/>
              <w:autoSpaceDN/>
              <w:adjustRightInd/>
              <w:ind w:left="179"/>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307" w:type="pct"/>
            <w:tcBorders>
              <w:top w:val="nil"/>
              <w:left w:val="nil"/>
              <w:bottom w:val="nil"/>
              <w:right w:val="nil"/>
            </w:tcBorders>
            <w:shd w:val="clear" w:color="auto" w:fill="auto"/>
            <w:noWrap/>
            <w:vAlign w:val="bottom"/>
          </w:tcPr>
          <w:p w14:paraId="0F8EC159" w14:textId="6A61897B" w:rsidR="00B53979" w:rsidRPr="00A4262D" w:rsidRDefault="002554B1" w:rsidP="00B53979">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83" w:type="pct"/>
            <w:tcBorders>
              <w:top w:val="nil"/>
              <w:left w:val="nil"/>
              <w:bottom w:val="nil"/>
              <w:right w:val="nil"/>
            </w:tcBorders>
            <w:shd w:val="clear" w:color="auto" w:fill="auto"/>
            <w:noWrap/>
            <w:vAlign w:val="bottom"/>
          </w:tcPr>
          <w:p w14:paraId="729C295A" w14:textId="7F3D6ECC"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28</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150</w:t>
            </w:r>
          </w:p>
        </w:tc>
        <w:tc>
          <w:tcPr>
            <w:tcW w:w="55" w:type="pct"/>
            <w:tcBorders>
              <w:top w:val="nil"/>
              <w:left w:val="nil"/>
              <w:bottom w:val="nil"/>
              <w:right w:val="nil"/>
            </w:tcBorders>
            <w:shd w:val="clear" w:color="auto" w:fill="auto"/>
            <w:noWrap/>
            <w:vAlign w:val="bottom"/>
          </w:tcPr>
          <w:p w14:paraId="6BEB6079"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FE0E8AF" w14:textId="68EF2C49"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48</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588</w:t>
            </w:r>
          </w:p>
        </w:tc>
        <w:tc>
          <w:tcPr>
            <w:tcW w:w="52" w:type="pct"/>
            <w:tcBorders>
              <w:top w:val="nil"/>
              <w:left w:val="nil"/>
              <w:bottom w:val="nil"/>
              <w:right w:val="nil"/>
            </w:tcBorders>
            <w:shd w:val="clear" w:color="auto" w:fill="auto"/>
            <w:vAlign w:val="bottom"/>
          </w:tcPr>
          <w:p w14:paraId="324B5C9D"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102CC11D" w14:textId="47C0F4EB" w:rsidR="00B53979" w:rsidRPr="00A4262D" w:rsidRDefault="002554B1" w:rsidP="00B53979">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28</w:t>
            </w:r>
            <w:r w:rsidR="00B53979"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150</w:t>
            </w:r>
          </w:p>
        </w:tc>
        <w:tc>
          <w:tcPr>
            <w:tcW w:w="43" w:type="pct"/>
            <w:tcBorders>
              <w:top w:val="nil"/>
              <w:left w:val="nil"/>
              <w:bottom w:val="nil"/>
              <w:right w:val="nil"/>
            </w:tcBorders>
            <w:shd w:val="clear" w:color="auto" w:fill="auto"/>
            <w:noWrap/>
            <w:vAlign w:val="bottom"/>
          </w:tcPr>
          <w:p w14:paraId="1FF9335A"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3633D7EA" w14:textId="17B4A0DA" w:rsidR="00B53979" w:rsidRPr="00A4262D" w:rsidRDefault="002554B1" w:rsidP="00B53979">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48</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588</w:t>
            </w:r>
          </w:p>
        </w:tc>
      </w:tr>
      <w:tr w:rsidR="00B53979" w:rsidRPr="00A4262D" w14:paraId="01CE2C44"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56B19CA4" w14:textId="77777777" w:rsidR="00B53979" w:rsidRPr="00A4262D" w:rsidRDefault="00B53979" w:rsidP="00B53979">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14:paraId="76D31837" w14:textId="5ABF35A7" w:rsidR="00B53979" w:rsidRPr="00A4262D" w:rsidRDefault="002554B1" w:rsidP="00B53979">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83" w:type="pct"/>
            <w:tcBorders>
              <w:top w:val="nil"/>
              <w:left w:val="nil"/>
              <w:right w:val="nil"/>
            </w:tcBorders>
            <w:shd w:val="clear" w:color="auto" w:fill="auto"/>
            <w:noWrap/>
            <w:vAlign w:val="bottom"/>
          </w:tcPr>
          <w:p w14:paraId="1B54F19D" w14:textId="0A3AB48A"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199</w:t>
            </w:r>
          </w:p>
        </w:tc>
        <w:tc>
          <w:tcPr>
            <w:tcW w:w="55" w:type="pct"/>
            <w:tcBorders>
              <w:top w:val="nil"/>
              <w:left w:val="nil"/>
              <w:bottom w:val="nil"/>
              <w:right w:val="nil"/>
            </w:tcBorders>
            <w:shd w:val="clear" w:color="auto" w:fill="auto"/>
            <w:noWrap/>
            <w:vAlign w:val="bottom"/>
          </w:tcPr>
          <w:p w14:paraId="24C5E2C9"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569A0F30" w14:textId="0D455823"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282</w:t>
            </w:r>
          </w:p>
        </w:tc>
        <w:tc>
          <w:tcPr>
            <w:tcW w:w="52" w:type="pct"/>
            <w:tcBorders>
              <w:top w:val="nil"/>
              <w:left w:val="nil"/>
              <w:bottom w:val="nil"/>
              <w:right w:val="nil"/>
            </w:tcBorders>
            <w:shd w:val="clear" w:color="auto" w:fill="auto"/>
            <w:vAlign w:val="bottom"/>
          </w:tcPr>
          <w:p w14:paraId="6F4579EE"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81" w:type="pct"/>
            <w:gridSpan w:val="2"/>
            <w:tcBorders>
              <w:top w:val="nil"/>
              <w:left w:val="nil"/>
              <w:right w:val="nil"/>
            </w:tcBorders>
            <w:shd w:val="clear" w:color="auto" w:fill="auto"/>
            <w:noWrap/>
            <w:vAlign w:val="bottom"/>
          </w:tcPr>
          <w:p w14:paraId="576382F7" w14:textId="462E6038" w:rsidR="00B53979" w:rsidRPr="00A4262D" w:rsidRDefault="002554B1" w:rsidP="00B53979">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199</w:t>
            </w:r>
          </w:p>
        </w:tc>
        <w:tc>
          <w:tcPr>
            <w:tcW w:w="43" w:type="pct"/>
            <w:tcBorders>
              <w:top w:val="nil"/>
              <w:left w:val="nil"/>
              <w:bottom w:val="nil"/>
              <w:right w:val="nil"/>
            </w:tcBorders>
            <w:shd w:val="clear" w:color="auto" w:fill="auto"/>
            <w:noWrap/>
            <w:vAlign w:val="bottom"/>
          </w:tcPr>
          <w:p w14:paraId="1FA41FF7"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600" w:type="pct"/>
            <w:tcBorders>
              <w:top w:val="nil"/>
              <w:left w:val="nil"/>
              <w:right w:val="nil"/>
            </w:tcBorders>
            <w:shd w:val="clear" w:color="auto" w:fill="auto"/>
            <w:noWrap/>
            <w:vAlign w:val="bottom"/>
          </w:tcPr>
          <w:p w14:paraId="766AFF39" w14:textId="6136DCBA" w:rsidR="00B53979" w:rsidRPr="00A4262D" w:rsidRDefault="002554B1" w:rsidP="00B53979">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282</w:t>
            </w:r>
          </w:p>
        </w:tc>
      </w:tr>
      <w:tr w:rsidR="00B53979" w:rsidRPr="00A4262D" w14:paraId="6A5ED022" w14:textId="77777777" w:rsidTr="008D2F56">
        <w:trPr>
          <w:gridAfter w:val="1"/>
          <w:wAfter w:w="6" w:type="pct"/>
          <w:trHeight w:val="20"/>
        </w:trPr>
        <w:tc>
          <w:tcPr>
            <w:tcW w:w="2173" w:type="pct"/>
            <w:tcBorders>
              <w:top w:val="nil"/>
              <w:left w:val="nil"/>
              <w:bottom w:val="nil"/>
              <w:right w:val="nil"/>
            </w:tcBorders>
            <w:shd w:val="clear" w:color="auto" w:fill="auto"/>
            <w:noWrap/>
            <w:vAlign w:val="bottom"/>
          </w:tcPr>
          <w:p w14:paraId="5D84D83C" w14:textId="77777777" w:rsidR="00B53979" w:rsidRPr="00A4262D" w:rsidRDefault="00B53979" w:rsidP="00B53979">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14:paraId="4C686418" w14:textId="77777777" w:rsidR="00B53979" w:rsidRPr="00A4262D" w:rsidRDefault="00B53979" w:rsidP="00B53979">
            <w:pPr>
              <w:autoSpaceDE/>
              <w:autoSpaceDN/>
              <w:adjustRightInd/>
              <w:jc w:val="center"/>
              <w:rPr>
                <w:rFonts w:ascii="Times New Roman" w:hAnsi="Times New Roman" w:cs="Times New Roman"/>
                <w:sz w:val="18"/>
                <w:szCs w:val="18"/>
              </w:rPr>
            </w:pPr>
          </w:p>
        </w:tc>
        <w:tc>
          <w:tcPr>
            <w:tcW w:w="583" w:type="pct"/>
            <w:tcBorders>
              <w:top w:val="nil"/>
              <w:left w:val="nil"/>
              <w:bottom w:val="single" w:sz="4" w:space="0" w:color="auto"/>
              <w:right w:val="nil"/>
            </w:tcBorders>
            <w:shd w:val="clear" w:color="auto" w:fill="auto"/>
            <w:noWrap/>
            <w:vAlign w:val="bottom"/>
          </w:tcPr>
          <w:p w14:paraId="5BD4C595" w14:textId="10686154"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7</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945</w:t>
            </w:r>
          </w:p>
        </w:tc>
        <w:tc>
          <w:tcPr>
            <w:tcW w:w="55" w:type="pct"/>
            <w:tcBorders>
              <w:top w:val="nil"/>
              <w:left w:val="nil"/>
              <w:bottom w:val="nil"/>
              <w:right w:val="nil"/>
            </w:tcBorders>
            <w:shd w:val="clear" w:color="auto" w:fill="auto"/>
            <w:noWrap/>
          </w:tcPr>
          <w:p w14:paraId="0CACCF4E"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C99A592" w14:textId="03AFDCA0"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9</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021</w:t>
            </w:r>
          </w:p>
        </w:tc>
        <w:tc>
          <w:tcPr>
            <w:tcW w:w="52" w:type="pct"/>
            <w:tcBorders>
              <w:top w:val="nil"/>
              <w:left w:val="nil"/>
              <w:bottom w:val="nil"/>
              <w:right w:val="nil"/>
            </w:tcBorders>
            <w:shd w:val="clear" w:color="auto" w:fill="auto"/>
          </w:tcPr>
          <w:p w14:paraId="0D71C1C3"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81" w:type="pct"/>
            <w:gridSpan w:val="2"/>
            <w:tcBorders>
              <w:top w:val="nil"/>
              <w:left w:val="nil"/>
              <w:bottom w:val="single" w:sz="4" w:space="0" w:color="auto"/>
              <w:right w:val="nil"/>
            </w:tcBorders>
            <w:shd w:val="clear" w:color="auto" w:fill="auto"/>
            <w:noWrap/>
            <w:vAlign w:val="bottom"/>
          </w:tcPr>
          <w:p w14:paraId="602302A5" w14:textId="0120CDAD" w:rsidR="00B53979" w:rsidRPr="00A4262D" w:rsidRDefault="002554B1" w:rsidP="00B53979">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5</w:t>
            </w:r>
            <w:r w:rsidR="00B53979"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857</w:t>
            </w:r>
          </w:p>
        </w:tc>
        <w:tc>
          <w:tcPr>
            <w:tcW w:w="43" w:type="pct"/>
            <w:tcBorders>
              <w:top w:val="nil"/>
              <w:left w:val="nil"/>
              <w:bottom w:val="nil"/>
              <w:right w:val="nil"/>
            </w:tcBorders>
            <w:shd w:val="clear" w:color="auto" w:fill="auto"/>
            <w:noWrap/>
          </w:tcPr>
          <w:p w14:paraId="3A29659C"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600" w:type="pct"/>
            <w:tcBorders>
              <w:top w:val="nil"/>
              <w:left w:val="nil"/>
              <w:bottom w:val="single" w:sz="4" w:space="0" w:color="auto"/>
              <w:right w:val="nil"/>
            </w:tcBorders>
            <w:shd w:val="clear" w:color="auto" w:fill="auto"/>
            <w:noWrap/>
          </w:tcPr>
          <w:p w14:paraId="612BDA33" w14:textId="44DB9AB1" w:rsidR="00B53979" w:rsidRPr="00A4262D" w:rsidRDefault="002554B1" w:rsidP="00B53979">
            <w:pPr>
              <w:tabs>
                <w:tab w:val="decimal" w:pos="84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6</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579</w:t>
            </w:r>
          </w:p>
        </w:tc>
      </w:tr>
      <w:tr w:rsidR="00B53979" w:rsidRPr="00A4262D" w14:paraId="35BE45FF"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5263A0FC" w14:textId="77777777" w:rsidR="00B53979" w:rsidRPr="00A4262D" w:rsidRDefault="00B53979" w:rsidP="00B53979">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rPr>
              <w:t>Total others</w:t>
            </w:r>
          </w:p>
        </w:tc>
        <w:tc>
          <w:tcPr>
            <w:tcW w:w="307" w:type="pct"/>
            <w:tcBorders>
              <w:top w:val="nil"/>
              <w:left w:val="nil"/>
              <w:bottom w:val="nil"/>
              <w:right w:val="nil"/>
            </w:tcBorders>
            <w:shd w:val="clear" w:color="auto" w:fill="auto"/>
            <w:noWrap/>
            <w:vAlign w:val="bottom"/>
          </w:tcPr>
          <w:p w14:paraId="5323CE52" w14:textId="77777777" w:rsidR="00B53979" w:rsidRPr="00A4262D" w:rsidRDefault="00B53979" w:rsidP="00B53979">
            <w:pPr>
              <w:autoSpaceDE/>
              <w:autoSpaceDN/>
              <w:adjustRightInd/>
              <w:rPr>
                <w:rFonts w:ascii="Times New Roman" w:hAnsi="Times New Roman" w:cs="Times New Roman"/>
                <w:sz w:val="18"/>
                <w:szCs w:val="18"/>
              </w:rPr>
            </w:pPr>
          </w:p>
        </w:tc>
        <w:tc>
          <w:tcPr>
            <w:tcW w:w="583" w:type="pct"/>
            <w:tcBorders>
              <w:top w:val="single" w:sz="4" w:space="0" w:color="auto"/>
              <w:left w:val="nil"/>
              <w:bottom w:val="nil"/>
              <w:right w:val="nil"/>
            </w:tcBorders>
            <w:shd w:val="clear" w:color="auto" w:fill="auto"/>
            <w:noWrap/>
            <w:vAlign w:val="bottom"/>
          </w:tcPr>
          <w:p w14:paraId="1FAEF369" w14:textId="659BD952" w:rsidR="00B53979" w:rsidRPr="00A4262D" w:rsidRDefault="002554B1" w:rsidP="00577F77">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36</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294</w:t>
            </w:r>
          </w:p>
        </w:tc>
        <w:tc>
          <w:tcPr>
            <w:tcW w:w="55" w:type="pct"/>
            <w:tcBorders>
              <w:top w:val="nil"/>
              <w:left w:val="nil"/>
              <w:bottom w:val="nil"/>
              <w:right w:val="nil"/>
            </w:tcBorders>
            <w:shd w:val="clear" w:color="auto" w:fill="auto"/>
            <w:noWrap/>
            <w:vAlign w:val="bottom"/>
          </w:tcPr>
          <w:p w14:paraId="15BCD1E6" w14:textId="77777777" w:rsidR="00B53979" w:rsidRPr="00A4262D" w:rsidRDefault="00B53979" w:rsidP="00B53979">
            <w:pPr>
              <w:tabs>
                <w:tab w:val="decimal" w:pos="909"/>
              </w:tabs>
              <w:autoSpaceDE/>
              <w:autoSpaceDN/>
              <w:rPr>
                <w:rFonts w:ascii="Times New Roman" w:eastAsia="Calibri"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07CD145D" w14:textId="6E556FC6"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57</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891</w:t>
            </w:r>
            <w:r w:rsidR="00B53979" w:rsidRPr="00A4262D">
              <w:rPr>
                <w:rFonts w:ascii="Times New Roman" w:eastAsia="Calibri" w:hAnsi="Times New Roman" w:cs="Times New Roman"/>
                <w:sz w:val="18"/>
                <w:szCs w:val="18"/>
              </w:rPr>
              <w:t xml:space="preserve"> </w:t>
            </w:r>
          </w:p>
        </w:tc>
        <w:tc>
          <w:tcPr>
            <w:tcW w:w="52" w:type="pct"/>
            <w:tcBorders>
              <w:top w:val="nil"/>
              <w:left w:val="nil"/>
              <w:bottom w:val="nil"/>
              <w:right w:val="nil"/>
            </w:tcBorders>
            <w:shd w:val="clear" w:color="auto" w:fill="auto"/>
            <w:vAlign w:val="bottom"/>
          </w:tcPr>
          <w:p w14:paraId="6192E2EA" w14:textId="77777777" w:rsidR="00B53979" w:rsidRPr="00A4262D" w:rsidRDefault="00B53979" w:rsidP="00B53979">
            <w:pPr>
              <w:tabs>
                <w:tab w:val="decimal" w:pos="909"/>
              </w:tabs>
              <w:autoSpaceDE/>
              <w:autoSpaceDN/>
              <w:rPr>
                <w:rFonts w:ascii="Times New Roman" w:eastAsia="Calibri" w:hAnsi="Times New Roman" w:cs="Times New Roman"/>
                <w:sz w:val="18"/>
                <w:szCs w:val="18"/>
              </w:rPr>
            </w:pPr>
          </w:p>
        </w:tc>
        <w:tc>
          <w:tcPr>
            <w:tcW w:w="581" w:type="pct"/>
            <w:gridSpan w:val="2"/>
            <w:tcBorders>
              <w:top w:val="single" w:sz="4" w:space="0" w:color="auto"/>
              <w:left w:val="nil"/>
              <w:bottom w:val="nil"/>
              <w:right w:val="nil"/>
            </w:tcBorders>
            <w:shd w:val="clear" w:color="auto" w:fill="auto"/>
            <w:noWrap/>
            <w:vAlign w:val="bottom"/>
          </w:tcPr>
          <w:p w14:paraId="5B180E83" w14:textId="548EC82F" w:rsidR="00B53979" w:rsidRPr="00A4262D" w:rsidRDefault="002554B1" w:rsidP="00B53979">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39</w:t>
            </w:r>
            <w:r w:rsidR="00B53979"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072</w:t>
            </w:r>
          </w:p>
        </w:tc>
        <w:tc>
          <w:tcPr>
            <w:tcW w:w="43" w:type="pct"/>
            <w:tcBorders>
              <w:top w:val="nil"/>
              <w:left w:val="nil"/>
              <w:bottom w:val="nil"/>
              <w:right w:val="nil"/>
            </w:tcBorders>
            <w:shd w:val="clear" w:color="auto" w:fill="auto"/>
            <w:noWrap/>
            <w:vAlign w:val="bottom"/>
          </w:tcPr>
          <w:p w14:paraId="44F199D2" w14:textId="77777777" w:rsidR="00B53979" w:rsidRPr="00A4262D" w:rsidRDefault="00B53979" w:rsidP="00B53979">
            <w:pPr>
              <w:tabs>
                <w:tab w:val="decimal" w:pos="909"/>
              </w:tabs>
              <w:autoSpaceDE/>
              <w:autoSpaceDN/>
              <w:rPr>
                <w:rFonts w:ascii="Times New Roman" w:eastAsia="Calibri" w:hAnsi="Times New Roman" w:cs="Times New Roman"/>
                <w:sz w:val="18"/>
                <w:szCs w:val="18"/>
              </w:rPr>
            </w:pPr>
          </w:p>
        </w:tc>
        <w:tc>
          <w:tcPr>
            <w:tcW w:w="600" w:type="pct"/>
            <w:tcBorders>
              <w:top w:val="single" w:sz="4" w:space="0" w:color="auto"/>
              <w:left w:val="nil"/>
              <w:bottom w:val="nil"/>
              <w:right w:val="nil"/>
            </w:tcBorders>
            <w:shd w:val="clear" w:color="auto" w:fill="auto"/>
            <w:noWrap/>
            <w:vAlign w:val="bottom"/>
          </w:tcPr>
          <w:p w14:paraId="03A6EC27" w14:textId="07348FC1" w:rsidR="00B53979" w:rsidRPr="00A4262D" w:rsidRDefault="002554B1" w:rsidP="00B53979">
            <w:pPr>
              <w:tabs>
                <w:tab w:val="decimal" w:pos="840"/>
              </w:tabs>
              <w:autoSpaceDE/>
              <w:autoSpaceDN/>
              <w:rPr>
                <w:rFonts w:ascii="Times New Roman" w:eastAsia="Calibri" w:hAnsi="Times New Roman"/>
                <w:sz w:val="18"/>
                <w:szCs w:val="18"/>
              </w:rPr>
            </w:pPr>
            <w:r w:rsidRPr="002554B1">
              <w:rPr>
                <w:rFonts w:ascii="Times New Roman" w:eastAsia="Calibri" w:hAnsi="Times New Roman"/>
                <w:sz w:val="18"/>
                <w:szCs w:val="18"/>
              </w:rPr>
              <w:t>76</w:t>
            </w:r>
            <w:r w:rsidR="00B53979" w:rsidRPr="00A4262D">
              <w:rPr>
                <w:rFonts w:ascii="Times New Roman" w:eastAsia="Calibri" w:hAnsi="Times New Roman"/>
                <w:sz w:val="18"/>
                <w:szCs w:val="18"/>
              </w:rPr>
              <w:t>,</w:t>
            </w:r>
            <w:r w:rsidRPr="002554B1">
              <w:rPr>
                <w:rFonts w:ascii="Times New Roman" w:eastAsia="Calibri" w:hAnsi="Times New Roman"/>
                <w:sz w:val="18"/>
                <w:szCs w:val="18"/>
              </w:rPr>
              <w:t>071</w:t>
            </w:r>
          </w:p>
        </w:tc>
      </w:tr>
      <w:tr w:rsidR="00B53979" w:rsidRPr="00A4262D" w14:paraId="243EA661" w14:textId="77777777" w:rsidTr="002A38DE">
        <w:trPr>
          <w:gridAfter w:val="1"/>
          <w:wAfter w:w="6" w:type="pct"/>
          <w:trHeight w:val="20"/>
        </w:trPr>
        <w:tc>
          <w:tcPr>
            <w:tcW w:w="2173" w:type="pct"/>
            <w:tcBorders>
              <w:top w:val="nil"/>
              <w:left w:val="nil"/>
              <w:bottom w:val="nil"/>
              <w:right w:val="nil"/>
            </w:tcBorders>
            <w:shd w:val="clear" w:color="auto" w:fill="auto"/>
            <w:noWrap/>
            <w:vAlign w:val="bottom"/>
          </w:tcPr>
          <w:p w14:paraId="5F901975" w14:textId="77777777" w:rsidR="00B53979" w:rsidRPr="00A4262D" w:rsidRDefault="00B53979" w:rsidP="00B53979">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other current payables</w:t>
            </w:r>
          </w:p>
        </w:tc>
        <w:tc>
          <w:tcPr>
            <w:tcW w:w="307" w:type="pct"/>
            <w:tcBorders>
              <w:top w:val="nil"/>
              <w:left w:val="nil"/>
              <w:bottom w:val="nil"/>
              <w:right w:val="nil"/>
            </w:tcBorders>
            <w:shd w:val="clear" w:color="auto" w:fill="auto"/>
            <w:noWrap/>
            <w:vAlign w:val="bottom"/>
          </w:tcPr>
          <w:p w14:paraId="362D84D5" w14:textId="77777777" w:rsidR="00B53979" w:rsidRPr="00A4262D" w:rsidRDefault="00B53979" w:rsidP="00B53979">
            <w:pPr>
              <w:autoSpaceDE/>
              <w:autoSpaceDN/>
              <w:adjustRightInd/>
              <w:rPr>
                <w:rFonts w:ascii="Times New Roman" w:hAnsi="Times New Roman" w:cs="Times New Roman"/>
                <w:sz w:val="18"/>
                <w:szCs w:val="18"/>
              </w:rPr>
            </w:pPr>
          </w:p>
        </w:tc>
        <w:tc>
          <w:tcPr>
            <w:tcW w:w="583" w:type="pct"/>
            <w:tcBorders>
              <w:top w:val="single" w:sz="4" w:space="0" w:color="auto"/>
              <w:left w:val="nil"/>
              <w:bottom w:val="single" w:sz="4" w:space="0" w:color="auto"/>
              <w:right w:val="nil"/>
            </w:tcBorders>
            <w:shd w:val="clear" w:color="auto" w:fill="auto"/>
            <w:noWrap/>
            <w:vAlign w:val="bottom"/>
          </w:tcPr>
          <w:p w14:paraId="0B4DA55E" w14:textId="0A5C2612" w:rsidR="00B53979" w:rsidRPr="00A4262D" w:rsidRDefault="00B3382C" w:rsidP="00B53979">
            <w:pPr>
              <w:tabs>
                <w:tab w:val="decimal" w:pos="899"/>
              </w:tabs>
              <w:autoSpaceDE/>
              <w:autoSpaceDN/>
              <w:rPr>
                <w:rFonts w:ascii="Times New Roman" w:eastAsia="Calibri" w:hAnsi="Times New Roman" w:cs="Times New Roman"/>
                <w:sz w:val="18"/>
                <w:szCs w:val="18"/>
              </w:rPr>
            </w:pPr>
            <w:r>
              <w:rPr>
                <w:rFonts w:ascii="Times New Roman" w:eastAsia="Calibri" w:hAnsi="Times New Roman"/>
                <w:sz w:val="18"/>
                <w:szCs w:val="18"/>
              </w:rPr>
              <w:t>2,487,302</w:t>
            </w:r>
          </w:p>
        </w:tc>
        <w:tc>
          <w:tcPr>
            <w:tcW w:w="55" w:type="pct"/>
            <w:tcBorders>
              <w:top w:val="nil"/>
              <w:left w:val="nil"/>
              <w:bottom w:val="nil"/>
              <w:right w:val="nil"/>
            </w:tcBorders>
            <w:shd w:val="clear" w:color="auto" w:fill="auto"/>
            <w:noWrap/>
            <w:vAlign w:val="bottom"/>
          </w:tcPr>
          <w:p w14:paraId="3CCDAD4A"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shd w:val="clear" w:color="auto" w:fill="auto"/>
            <w:noWrap/>
            <w:vAlign w:val="bottom"/>
          </w:tcPr>
          <w:p w14:paraId="397DB4D1" w14:textId="34116D4E"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3</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084</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886</w:t>
            </w:r>
          </w:p>
        </w:tc>
        <w:tc>
          <w:tcPr>
            <w:tcW w:w="52" w:type="pct"/>
            <w:tcBorders>
              <w:top w:val="nil"/>
              <w:left w:val="nil"/>
              <w:bottom w:val="nil"/>
              <w:right w:val="nil"/>
            </w:tcBorders>
            <w:shd w:val="clear" w:color="auto" w:fill="auto"/>
            <w:vAlign w:val="bottom"/>
          </w:tcPr>
          <w:p w14:paraId="268E93F6"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single" w:sz="4" w:space="0" w:color="auto"/>
              <w:right w:val="nil"/>
            </w:tcBorders>
            <w:shd w:val="clear" w:color="auto" w:fill="auto"/>
            <w:noWrap/>
            <w:vAlign w:val="bottom"/>
          </w:tcPr>
          <w:p w14:paraId="46CF1CA2" w14:textId="6B8618DC" w:rsidR="00B53979" w:rsidRPr="00A4262D" w:rsidRDefault="002554B1" w:rsidP="00B53979">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926</w:t>
            </w:r>
            <w:r w:rsidR="00B53979"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330</w:t>
            </w:r>
          </w:p>
        </w:tc>
        <w:tc>
          <w:tcPr>
            <w:tcW w:w="43" w:type="pct"/>
            <w:tcBorders>
              <w:top w:val="nil"/>
              <w:left w:val="nil"/>
              <w:bottom w:val="nil"/>
              <w:right w:val="nil"/>
            </w:tcBorders>
            <w:shd w:val="clear" w:color="auto" w:fill="auto"/>
            <w:noWrap/>
            <w:vAlign w:val="bottom"/>
          </w:tcPr>
          <w:p w14:paraId="128A4BA5"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single" w:sz="4" w:space="0" w:color="auto"/>
              <w:right w:val="nil"/>
            </w:tcBorders>
            <w:shd w:val="clear" w:color="auto" w:fill="auto"/>
            <w:noWrap/>
            <w:vAlign w:val="bottom"/>
          </w:tcPr>
          <w:p w14:paraId="5E84B5C8" w14:textId="2964E9BD" w:rsidR="00B53979" w:rsidRPr="00A4262D" w:rsidRDefault="002554B1" w:rsidP="00B53979">
            <w:pPr>
              <w:tabs>
                <w:tab w:val="decimal" w:pos="840"/>
              </w:tabs>
              <w:autoSpaceDE/>
              <w:autoSpaceDN/>
              <w:rPr>
                <w:rFonts w:ascii="Times New Roman" w:eastAsia="Calibri" w:hAnsi="Times New Roman"/>
                <w:sz w:val="18"/>
                <w:szCs w:val="18"/>
              </w:rPr>
            </w:pPr>
            <w:r w:rsidRPr="002554B1">
              <w:rPr>
                <w:rFonts w:ascii="Times New Roman" w:eastAsia="Calibri" w:hAnsi="Times New Roman"/>
                <w:sz w:val="18"/>
                <w:szCs w:val="18"/>
              </w:rPr>
              <w:t>1</w:t>
            </w:r>
            <w:r w:rsidR="00B53979" w:rsidRPr="00A4262D">
              <w:rPr>
                <w:rFonts w:ascii="Times New Roman" w:eastAsia="Calibri" w:hAnsi="Times New Roman"/>
                <w:sz w:val="18"/>
                <w:szCs w:val="18"/>
              </w:rPr>
              <w:t>,</w:t>
            </w:r>
            <w:r w:rsidRPr="002554B1">
              <w:rPr>
                <w:rFonts w:ascii="Times New Roman" w:eastAsia="Calibri" w:hAnsi="Times New Roman"/>
                <w:sz w:val="18"/>
                <w:szCs w:val="18"/>
              </w:rPr>
              <w:t>328</w:t>
            </w:r>
            <w:r w:rsidR="00B53979" w:rsidRPr="00A4262D">
              <w:rPr>
                <w:rFonts w:ascii="Times New Roman" w:eastAsia="Calibri" w:hAnsi="Times New Roman"/>
                <w:sz w:val="18"/>
                <w:szCs w:val="18"/>
              </w:rPr>
              <w:t>,</w:t>
            </w:r>
            <w:r w:rsidRPr="002554B1">
              <w:rPr>
                <w:rFonts w:ascii="Times New Roman" w:eastAsia="Calibri" w:hAnsi="Times New Roman"/>
                <w:sz w:val="18"/>
                <w:szCs w:val="18"/>
              </w:rPr>
              <w:t>707</w:t>
            </w:r>
          </w:p>
        </w:tc>
      </w:tr>
      <w:tr w:rsidR="00B53979" w:rsidRPr="00A4262D" w14:paraId="07C722BA" w14:textId="77777777" w:rsidTr="002A38DE">
        <w:trPr>
          <w:gridAfter w:val="1"/>
          <w:wAfter w:w="6" w:type="pct"/>
          <w:trHeight w:val="20"/>
        </w:trPr>
        <w:tc>
          <w:tcPr>
            <w:tcW w:w="2173" w:type="pct"/>
            <w:tcBorders>
              <w:top w:val="nil"/>
              <w:left w:val="nil"/>
              <w:bottom w:val="nil"/>
              <w:right w:val="nil"/>
            </w:tcBorders>
            <w:shd w:val="clear" w:color="auto" w:fill="auto"/>
            <w:noWrap/>
            <w:vAlign w:val="bottom"/>
            <w:hideMark/>
          </w:tcPr>
          <w:p w14:paraId="1281A039" w14:textId="77777777" w:rsidR="00B53979" w:rsidRPr="00A4262D" w:rsidRDefault="00B53979" w:rsidP="00B53979">
            <w:pPr>
              <w:autoSpaceDE/>
              <w:autoSpaceDN/>
              <w:adjustRightInd/>
              <w:rPr>
                <w:rFonts w:ascii="Times New Roman" w:hAnsi="Times New Roman" w:cs="Times New Roman"/>
                <w:sz w:val="18"/>
                <w:szCs w:val="18"/>
              </w:rPr>
            </w:pPr>
            <w:r w:rsidRPr="00A4262D">
              <w:rPr>
                <w:rFonts w:ascii="Times New Roman" w:hAnsi="Times New Roman" w:cs="Times New Roman"/>
                <w:b/>
                <w:bCs/>
                <w:sz w:val="18"/>
                <w:szCs w:val="18"/>
              </w:rPr>
              <w:t>Total trade and other current payables</w:t>
            </w:r>
          </w:p>
        </w:tc>
        <w:tc>
          <w:tcPr>
            <w:tcW w:w="307" w:type="pct"/>
            <w:tcBorders>
              <w:top w:val="nil"/>
              <w:left w:val="nil"/>
              <w:bottom w:val="nil"/>
              <w:right w:val="nil"/>
            </w:tcBorders>
            <w:shd w:val="clear" w:color="auto" w:fill="auto"/>
            <w:noWrap/>
            <w:vAlign w:val="bottom"/>
            <w:hideMark/>
          </w:tcPr>
          <w:p w14:paraId="11EC5B0A" w14:textId="77777777" w:rsidR="00B53979" w:rsidRPr="00A4262D" w:rsidRDefault="00B53979" w:rsidP="00B53979">
            <w:pPr>
              <w:autoSpaceDE/>
              <w:autoSpaceDN/>
              <w:adjustRightInd/>
              <w:rPr>
                <w:rFonts w:ascii="Times New Roman" w:hAnsi="Times New Roman" w:cs="Times New Roman"/>
                <w:sz w:val="18"/>
                <w:szCs w:val="18"/>
              </w:rPr>
            </w:pPr>
          </w:p>
        </w:tc>
        <w:tc>
          <w:tcPr>
            <w:tcW w:w="583" w:type="pct"/>
            <w:tcBorders>
              <w:top w:val="single" w:sz="4" w:space="0" w:color="auto"/>
              <w:left w:val="nil"/>
              <w:bottom w:val="double" w:sz="4" w:space="0" w:color="auto"/>
              <w:right w:val="nil"/>
            </w:tcBorders>
            <w:shd w:val="clear" w:color="auto" w:fill="auto"/>
            <w:noWrap/>
            <w:vAlign w:val="bottom"/>
          </w:tcPr>
          <w:p w14:paraId="336D482E" w14:textId="1CB8E573"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2</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639</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454</w:t>
            </w:r>
          </w:p>
        </w:tc>
        <w:tc>
          <w:tcPr>
            <w:tcW w:w="55" w:type="pct"/>
            <w:tcBorders>
              <w:top w:val="nil"/>
              <w:left w:val="nil"/>
              <w:right w:val="nil"/>
            </w:tcBorders>
            <w:shd w:val="clear" w:color="auto" w:fill="auto"/>
            <w:noWrap/>
            <w:vAlign w:val="bottom"/>
          </w:tcPr>
          <w:p w14:paraId="0276D35F"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double" w:sz="4" w:space="0" w:color="auto"/>
              <w:right w:val="nil"/>
            </w:tcBorders>
            <w:shd w:val="clear" w:color="auto" w:fill="auto"/>
            <w:noWrap/>
            <w:vAlign w:val="bottom"/>
          </w:tcPr>
          <w:p w14:paraId="2397A201" w14:textId="12C7E6C1" w:rsidR="00B53979" w:rsidRPr="00A4262D" w:rsidRDefault="002554B1" w:rsidP="00B53979">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3</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479</w:t>
            </w:r>
            <w:r w:rsidR="00B53979" w:rsidRPr="00A4262D">
              <w:rPr>
                <w:rFonts w:ascii="Times New Roman" w:eastAsia="Calibri" w:hAnsi="Times New Roman" w:cs="Times New Roman"/>
                <w:sz w:val="18"/>
                <w:szCs w:val="18"/>
              </w:rPr>
              <w:t>,</w:t>
            </w:r>
            <w:r w:rsidRPr="002554B1">
              <w:rPr>
                <w:rFonts w:ascii="Times New Roman" w:eastAsia="Calibri" w:hAnsi="Times New Roman"/>
                <w:sz w:val="18"/>
                <w:szCs w:val="18"/>
              </w:rPr>
              <w:t>092</w:t>
            </w:r>
          </w:p>
        </w:tc>
        <w:tc>
          <w:tcPr>
            <w:tcW w:w="52" w:type="pct"/>
            <w:tcBorders>
              <w:top w:val="nil"/>
              <w:left w:val="nil"/>
              <w:right w:val="nil"/>
            </w:tcBorders>
            <w:shd w:val="clear" w:color="auto" w:fill="auto"/>
            <w:vAlign w:val="bottom"/>
            <w:hideMark/>
          </w:tcPr>
          <w:p w14:paraId="0B2EC694"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double" w:sz="4" w:space="0" w:color="auto"/>
              <w:right w:val="nil"/>
            </w:tcBorders>
            <w:shd w:val="clear" w:color="auto" w:fill="auto"/>
            <w:noWrap/>
            <w:vAlign w:val="bottom"/>
          </w:tcPr>
          <w:p w14:paraId="1C84C774" w14:textId="13CED4D7" w:rsidR="00B53979" w:rsidRPr="00A4262D" w:rsidRDefault="002554B1" w:rsidP="00B53979">
            <w:pPr>
              <w:tabs>
                <w:tab w:val="decimal" w:pos="751"/>
              </w:tabs>
              <w:autoSpaceDE/>
              <w:autoSpaceDN/>
              <w:ind w:right="163"/>
              <w:jc w:val="right"/>
              <w:rPr>
                <w:rFonts w:ascii="Times New Roman" w:eastAsia="Calibri" w:hAnsi="Times New Roman" w:cs="Times New Roman"/>
                <w:sz w:val="18"/>
                <w:szCs w:val="18"/>
              </w:rPr>
            </w:pPr>
            <w:r w:rsidRPr="00310B72">
              <w:rPr>
                <w:rFonts w:ascii="Times New Roman" w:eastAsia="Calibri" w:hAnsi="Times New Roman" w:cs="Times New Roman"/>
                <w:sz w:val="18"/>
                <w:szCs w:val="18"/>
              </w:rPr>
              <w:t>980</w:t>
            </w:r>
            <w:r w:rsidR="00B53979"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721</w:t>
            </w:r>
          </w:p>
        </w:tc>
        <w:tc>
          <w:tcPr>
            <w:tcW w:w="43" w:type="pct"/>
            <w:tcBorders>
              <w:top w:val="nil"/>
              <w:left w:val="nil"/>
              <w:right w:val="nil"/>
            </w:tcBorders>
            <w:shd w:val="clear" w:color="auto" w:fill="auto"/>
            <w:noWrap/>
            <w:vAlign w:val="bottom"/>
          </w:tcPr>
          <w:p w14:paraId="2CE45CA6" w14:textId="77777777" w:rsidR="00B53979" w:rsidRPr="00A4262D" w:rsidRDefault="00B53979" w:rsidP="00B53979">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double" w:sz="4" w:space="0" w:color="auto"/>
              <w:right w:val="nil"/>
            </w:tcBorders>
            <w:shd w:val="clear" w:color="auto" w:fill="auto"/>
            <w:noWrap/>
            <w:vAlign w:val="bottom"/>
          </w:tcPr>
          <w:p w14:paraId="4FC305ED" w14:textId="7DCAD2B4" w:rsidR="00B53979" w:rsidRPr="00A4262D" w:rsidRDefault="002554B1" w:rsidP="00B53979">
            <w:pPr>
              <w:tabs>
                <w:tab w:val="decimal" w:pos="840"/>
              </w:tabs>
              <w:autoSpaceDE/>
              <w:autoSpaceDN/>
              <w:rPr>
                <w:rFonts w:ascii="Times New Roman" w:eastAsia="Calibri" w:hAnsi="Times New Roman"/>
                <w:sz w:val="18"/>
                <w:szCs w:val="18"/>
              </w:rPr>
            </w:pPr>
            <w:r w:rsidRPr="002554B1">
              <w:rPr>
                <w:rFonts w:ascii="Times New Roman" w:eastAsia="Calibri" w:hAnsi="Times New Roman"/>
                <w:sz w:val="18"/>
                <w:szCs w:val="18"/>
              </w:rPr>
              <w:t>1</w:t>
            </w:r>
            <w:r w:rsidR="00B53979" w:rsidRPr="00A4262D">
              <w:rPr>
                <w:rFonts w:ascii="Times New Roman" w:eastAsia="Calibri" w:hAnsi="Times New Roman"/>
                <w:sz w:val="18"/>
                <w:szCs w:val="18"/>
              </w:rPr>
              <w:t>,</w:t>
            </w:r>
            <w:r w:rsidRPr="002554B1">
              <w:rPr>
                <w:rFonts w:ascii="Times New Roman" w:eastAsia="Calibri" w:hAnsi="Times New Roman"/>
                <w:sz w:val="18"/>
                <w:szCs w:val="18"/>
              </w:rPr>
              <w:t>521</w:t>
            </w:r>
            <w:r w:rsidR="00B53979" w:rsidRPr="00A4262D">
              <w:rPr>
                <w:rFonts w:ascii="Times New Roman" w:eastAsia="Calibri" w:hAnsi="Times New Roman"/>
                <w:sz w:val="18"/>
                <w:szCs w:val="18"/>
              </w:rPr>
              <w:t>,</w:t>
            </w:r>
            <w:r w:rsidRPr="002554B1">
              <w:rPr>
                <w:rFonts w:ascii="Times New Roman" w:eastAsia="Calibri" w:hAnsi="Times New Roman"/>
                <w:sz w:val="18"/>
                <w:szCs w:val="18"/>
              </w:rPr>
              <w:t>674</w:t>
            </w:r>
          </w:p>
        </w:tc>
      </w:tr>
    </w:tbl>
    <w:p w14:paraId="7D8BF3F0" w14:textId="156688F4" w:rsidR="002E67A2" w:rsidRPr="00A4262D" w:rsidRDefault="002E67A2" w:rsidP="002E67A2">
      <w:pPr>
        <w:spacing w:before="240" w:afterLines="50" w:after="12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Trade and other current payables of the Group and the Company as at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an</w:t>
      </w:r>
      <w:r w:rsidR="00014071" w:rsidRPr="00A4262D">
        <w:rPr>
          <w:rFonts w:ascii="Times New Roman" w:hAnsi="Times New Roman" w:cs="Times New Roman"/>
          <w:spacing w:val="2"/>
          <w:sz w:val="22"/>
          <w:szCs w:val="22"/>
        </w:rPr>
        <w:t xml:space="preserve">d </w:t>
      </w:r>
      <w:r w:rsidR="002554B1" w:rsidRPr="002554B1">
        <w:rPr>
          <w:rFonts w:ascii="Times New Roman" w:hAnsi="Times New Roman"/>
          <w:spacing w:val="2"/>
          <w:sz w:val="22"/>
          <w:szCs w:val="22"/>
        </w:rPr>
        <w:t>2019</w:t>
      </w:r>
      <w:r w:rsidR="00014071" w:rsidRPr="00A4262D">
        <w:rPr>
          <w:rFonts w:ascii="Times New Roman" w:hAnsi="Times New Roman" w:cs="Times New Roman"/>
          <w:spacing w:val="2"/>
          <w:sz w:val="22"/>
          <w:szCs w:val="22"/>
        </w:rPr>
        <w:t xml:space="preserve"> were denominated</w:t>
      </w:r>
      <w:r w:rsidRPr="00A4262D">
        <w:rPr>
          <w:rFonts w:ascii="Times New Roman" w:hAnsi="Times New Roman" w:cs="Times New Roman"/>
          <w:spacing w:val="2"/>
          <w:sz w:val="22"/>
          <w:szCs w:val="22"/>
        </w:rPr>
        <w:t xml:space="preserve"> in Thai Baht.</w:t>
      </w:r>
    </w:p>
    <w:p w14:paraId="7D1A2B21" w14:textId="3853B909" w:rsidR="007D47F9" w:rsidRPr="00A4262D" w:rsidRDefault="007D47F9" w:rsidP="00577F77">
      <w:pPr>
        <w:spacing w:after="24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Advance received from agreements to buy and to sell is amounts of payment which the Group </w:t>
      </w:r>
      <w:r w:rsidRPr="00A4262D">
        <w:rPr>
          <w:rFonts w:ascii="Times New Roman" w:hAnsi="Times New Roman" w:cs="Times New Roman"/>
          <w:sz w:val="22"/>
          <w:szCs w:val="22"/>
        </w:rPr>
        <w:t>and the Company received from customers according to the agreements to buy and to sell</w:t>
      </w:r>
      <w:r w:rsidR="00577F77" w:rsidRPr="00A4262D">
        <w:rPr>
          <w:rFonts w:ascii="Times New Roman" w:hAnsi="Times New Roman" w:cs="Times New Roman"/>
          <w:sz w:val="22"/>
          <w:szCs w:val="22"/>
        </w:rPr>
        <w:t xml:space="preserve"> </w:t>
      </w:r>
      <w:r w:rsidRPr="00A4262D">
        <w:rPr>
          <w:rFonts w:ascii="Times New Roman" w:hAnsi="Times New Roman" w:cs="Times New Roman"/>
          <w:sz w:val="22"/>
          <w:szCs w:val="22"/>
        </w:rPr>
        <w:t>real estate</w:t>
      </w:r>
      <w:r w:rsidRPr="00A4262D">
        <w:rPr>
          <w:rFonts w:ascii="Times New Roman" w:hAnsi="Times New Roman" w:cs="Times New Roman"/>
          <w:spacing w:val="2"/>
          <w:sz w:val="22"/>
          <w:szCs w:val="22"/>
        </w:rPr>
        <w:t xml:space="preserve"> which the Group and the Company recognize as revenues at point in time. Such advance received from the agreements will be decreased and recognized as </w:t>
      </w:r>
      <w:r w:rsidR="00412CF9" w:rsidRPr="00A4262D">
        <w:rPr>
          <w:rFonts w:ascii="Times New Roman" w:hAnsi="Times New Roman" w:cs="Times New Roman"/>
          <w:spacing w:val="2"/>
          <w:sz w:val="22"/>
          <w:szCs w:val="22"/>
        </w:rPr>
        <w:t>revenues</w:t>
      </w:r>
      <w:r w:rsidRPr="00A4262D">
        <w:rPr>
          <w:rFonts w:ascii="Times New Roman" w:hAnsi="Times New Roman" w:cs="Times New Roman"/>
          <w:spacing w:val="2"/>
          <w:sz w:val="22"/>
          <w:szCs w:val="22"/>
        </w:rPr>
        <w:t xml:space="preserve"> when the Group and the Company pass control of real estate to the customers.</w:t>
      </w:r>
    </w:p>
    <w:p w14:paraId="6FF59562" w14:textId="77777777" w:rsidR="007D47F9" w:rsidRPr="00A4262D" w:rsidRDefault="007D47F9" w:rsidP="00402DFA">
      <w:pPr>
        <w:spacing w:after="24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Advance received from agreements will be recognized as revenues from breach of the agreement to buy and to sell when there is certainty of breach of the agreements by the customers. Such revenues of the breach from the agreements to buy and to sell will be presented as other income net of commission paid to obtain contracts related to such agreements to buy and to sell.</w:t>
      </w:r>
    </w:p>
    <w:p w14:paraId="1BA9A582" w14:textId="77777777" w:rsidR="005608C8" w:rsidRPr="00A4262D" w:rsidRDefault="005608C8">
      <w:pPr>
        <w:autoSpaceDE/>
        <w:autoSpaceDN/>
        <w:adjustRightInd/>
        <w:rPr>
          <w:rFonts w:ascii="Times New Roman" w:hAnsi="Times New Roman" w:cs="Times New Roman"/>
          <w:spacing w:val="2"/>
          <w:sz w:val="22"/>
          <w:szCs w:val="22"/>
        </w:rPr>
      </w:pPr>
      <w:r w:rsidRPr="00A4262D">
        <w:rPr>
          <w:rFonts w:ascii="Times New Roman" w:hAnsi="Times New Roman" w:cs="Times New Roman"/>
          <w:spacing w:val="2"/>
          <w:sz w:val="22"/>
          <w:szCs w:val="22"/>
        </w:rPr>
        <w:br w:type="page"/>
      </w:r>
    </w:p>
    <w:p w14:paraId="3B70CF4E" w14:textId="450238D2" w:rsidR="007616E6" w:rsidRPr="00A4262D" w:rsidRDefault="007616E6" w:rsidP="007616E6">
      <w:pPr>
        <w:spacing w:after="240"/>
        <w:ind w:left="547"/>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lastRenderedPageBreak/>
        <w:t>Recognition of the beginning of advance received from agreements to buy and to sell</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as</w:t>
      </w:r>
      <w:r w:rsidRPr="00A4262D">
        <w:rPr>
          <w:rFonts w:ascii="Times New Roman" w:hAnsi="Times New Roman" w:cs="Times New Roman"/>
          <w:spacing w:val="2"/>
          <w:sz w:val="22"/>
          <w:szCs w:val="22"/>
          <w:cs/>
        </w:rPr>
        <w:t xml:space="preserve"> </w:t>
      </w:r>
      <w:r w:rsidRPr="00A4262D">
        <w:rPr>
          <w:rFonts w:ascii="Times New Roman" w:hAnsi="Times New Roman" w:cs="Times New Roman"/>
          <w:spacing w:val="2"/>
          <w:sz w:val="22"/>
          <w:szCs w:val="22"/>
        </w:rPr>
        <w:t xml:space="preserve">revenues during the years for the years ended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were as follows:</w:t>
      </w:r>
    </w:p>
    <w:p w14:paraId="71CDC32B" w14:textId="37A2A259" w:rsidR="007616E6" w:rsidRPr="00A4262D" w:rsidRDefault="00C53EE2" w:rsidP="007616E6">
      <w:pPr>
        <w:pStyle w:val="ListParagraph"/>
        <w:spacing w:after="0"/>
        <w:ind w:left="1080"/>
        <w:contextualSpacing w:val="0"/>
        <w:jc w:val="right"/>
        <w:rPr>
          <w:rFonts w:ascii="Times New Roman" w:hAnsi="Times New Roman" w:cs="Times New Roman"/>
          <w:b/>
          <w:bCs/>
          <w:sz w:val="20"/>
          <w:szCs w:val="20"/>
        </w:rPr>
      </w:pPr>
      <w:r>
        <w:rPr>
          <w:rFonts w:ascii="Times New Roman" w:hAnsi="Times New Roman" w:cs="Times New Roman"/>
          <w:b/>
          <w:bCs/>
          <w:sz w:val="20"/>
          <w:szCs w:val="20"/>
        </w:rPr>
        <w:t>Unit :</w:t>
      </w:r>
      <w:r w:rsidR="007616E6" w:rsidRPr="00A4262D">
        <w:rPr>
          <w:rFonts w:ascii="Times New Roman" w:hAnsi="Times New Roman" w:cs="Times New Roman"/>
          <w:b/>
          <w:bCs/>
          <w:sz w:val="20"/>
          <w:szCs w:val="20"/>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7616E6" w:rsidRPr="00A4262D" w14:paraId="662B1679" w14:textId="77777777" w:rsidTr="007616E6">
        <w:trPr>
          <w:trHeight w:val="72"/>
        </w:trPr>
        <w:tc>
          <w:tcPr>
            <w:tcW w:w="4140" w:type="dxa"/>
            <w:tcBorders>
              <w:top w:val="nil"/>
              <w:left w:val="nil"/>
              <w:bottom w:val="nil"/>
              <w:right w:val="nil"/>
            </w:tcBorders>
            <w:shd w:val="clear" w:color="auto" w:fill="auto"/>
            <w:noWrap/>
            <w:vAlign w:val="bottom"/>
            <w:hideMark/>
          </w:tcPr>
          <w:p w14:paraId="7DC52EAC" w14:textId="77777777" w:rsidR="007616E6" w:rsidRPr="00A4262D" w:rsidRDefault="007616E6" w:rsidP="00930E2B">
            <w:pPr>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109C659D" w14:textId="54950A13" w:rsidR="007616E6" w:rsidRPr="00A4262D" w:rsidRDefault="007616E6" w:rsidP="00930E2B">
            <w:pPr>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AF2E584" w14:textId="77777777" w:rsidR="007616E6" w:rsidRPr="00A4262D" w:rsidRDefault="007616E6" w:rsidP="00930E2B">
            <w:pPr>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335BDC9C" w14:textId="1DB6A042" w:rsidR="007616E6" w:rsidRPr="00A4262D" w:rsidRDefault="007616E6" w:rsidP="00930E2B">
            <w:pPr>
              <w:jc w:val="center"/>
              <w:rPr>
                <w:rFonts w:ascii="Times New Roman" w:hAnsi="Times New Roman" w:cs="Times New Roman"/>
                <w:b/>
                <w:bCs/>
                <w:sz w:val="20"/>
                <w:szCs w:val="20"/>
              </w:rPr>
            </w:pPr>
            <w:r w:rsidRPr="00A4262D">
              <w:rPr>
                <w:rFonts w:ascii="Times New Roman" w:eastAsia="Calibri" w:hAnsi="Times New Roman" w:cs="Times New Roman"/>
                <w:b/>
                <w:bCs/>
                <w:sz w:val="20"/>
                <w:szCs w:val="20"/>
              </w:rPr>
              <w:t xml:space="preserve">Separate </w:t>
            </w:r>
          </w:p>
        </w:tc>
      </w:tr>
      <w:tr w:rsidR="007616E6" w:rsidRPr="00A4262D" w14:paraId="0E24E24F" w14:textId="77777777" w:rsidTr="007616E6">
        <w:trPr>
          <w:trHeight w:val="72"/>
        </w:trPr>
        <w:tc>
          <w:tcPr>
            <w:tcW w:w="4140" w:type="dxa"/>
            <w:tcBorders>
              <w:top w:val="nil"/>
              <w:left w:val="nil"/>
              <w:right w:val="nil"/>
            </w:tcBorders>
            <w:shd w:val="clear" w:color="auto" w:fill="auto"/>
            <w:noWrap/>
            <w:vAlign w:val="bottom"/>
          </w:tcPr>
          <w:p w14:paraId="1E0A1CF1" w14:textId="77777777" w:rsidR="007616E6" w:rsidRPr="00A4262D" w:rsidRDefault="007616E6" w:rsidP="00930E2B">
            <w:pPr>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0504FC22" w14:textId="74B0563D" w:rsidR="007616E6" w:rsidRPr="00A4262D" w:rsidRDefault="00A077E6" w:rsidP="00930E2B">
            <w:pPr>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financial </w:t>
            </w:r>
            <w:r w:rsidR="007616E6" w:rsidRPr="00A4262D">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2B4948C5" w14:textId="77777777" w:rsidR="007616E6" w:rsidRPr="00A4262D" w:rsidRDefault="007616E6" w:rsidP="00930E2B">
            <w:pPr>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35796BAF" w14:textId="5665E19F" w:rsidR="007616E6" w:rsidRPr="00A4262D" w:rsidRDefault="00A077E6" w:rsidP="00930E2B">
            <w:pPr>
              <w:jc w:val="center"/>
              <w:rPr>
                <w:rFonts w:ascii="Times New Roman" w:eastAsia="Calibri" w:hAnsi="Times New Roman" w:cs="Times New Roman"/>
                <w:b/>
                <w:bCs/>
                <w:sz w:val="20"/>
                <w:szCs w:val="20"/>
              </w:rPr>
            </w:pPr>
            <w:r w:rsidRPr="00A4262D">
              <w:rPr>
                <w:rFonts w:ascii="Times New Roman" w:eastAsia="Calibri" w:hAnsi="Times New Roman" w:cs="Times New Roman"/>
                <w:b/>
                <w:bCs/>
                <w:sz w:val="20"/>
                <w:szCs w:val="20"/>
              </w:rPr>
              <w:t>financial</w:t>
            </w:r>
            <w:r>
              <w:rPr>
                <w:rFonts w:ascii="Times New Roman" w:eastAsia="Calibri" w:hAnsi="Times New Roman" w:cs="Times New Roman"/>
                <w:b/>
                <w:bCs/>
                <w:sz w:val="20"/>
                <w:szCs w:val="20"/>
              </w:rPr>
              <w:t xml:space="preserve"> s</w:t>
            </w:r>
            <w:r w:rsidR="007616E6" w:rsidRPr="00A4262D">
              <w:rPr>
                <w:rFonts w:ascii="Times New Roman" w:eastAsia="Calibri" w:hAnsi="Times New Roman" w:cs="Times New Roman"/>
                <w:b/>
                <w:bCs/>
                <w:sz w:val="20"/>
                <w:szCs w:val="20"/>
              </w:rPr>
              <w:t>tatements</w:t>
            </w:r>
          </w:p>
        </w:tc>
      </w:tr>
      <w:tr w:rsidR="007616E6" w:rsidRPr="00A4262D" w14:paraId="2E1FA251" w14:textId="77777777" w:rsidTr="007616E6">
        <w:trPr>
          <w:trHeight w:val="72"/>
        </w:trPr>
        <w:tc>
          <w:tcPr>
            <w:tcW w:w="4140" w:type="dxa"/>
            <w:tcBorders>
              <w:left w:val="nil"/>
              <w:right w:val="nil"/>
            </w:tcBorders>
            <w:shd w:val="clear" w:color="auto" w:fill="auto"/>
            <w:vAlign w:val="bottom"/>
          </w:tcPr>
          <w:p w14:paraId="380A99FC" w14:textId="77777777" w:rsidR="007616E6" w:rsidRPr="00A4262D" w:rsidRDefault="007616E6" w:rsidP="00930E2B">
            <w:pPr>
              <w:jc w:val="center"/>
              <w:rPr>
                <w:rFonts w:ascii="Times New Roman" w:hAnsi="Times New Roman" w:cs="Times New Roman"/>
                <w:sz w:val="20"/>
                <w:szCs w:val="20"/>
              </w:rPr>
            </w:pPr>
          </w:p>
        </w:tc>
        <w:tc>
          <w:tcPr>
            <w:tcW w:w="1132" w:type="dxa"/>
            <w:tcBorders>
              <w:left w:val="nil"/>
              <w:right w:val="nil"/>
            </w:tcBorders>
            <w:shd w:val="clear" w:color="auto" w:fill="auto"/>
            <w:noWrap/>
          </w:tcPr>
          <w:p w14:paraId="09C2359D" w14:textId="36C992F9" w:rsidR="007616E6" w:rsidRPr="00A4262D" w:rsidRDefault="002554B1" w:rsidP="00AC71ED">
            <w:pPr>
              <w:pStyle w:val="a"/>
              <w:tabs>
                <w:tab w:val="right" w:pos="1152"/>
              </w:tabs>
              <w:ind w:right="-72"/>
              <w:jc w:val="center"/>
              <w:rPr>
                <w:rFonts w:ascii="Times New Roman" w:hAnsi="Times New Roman" w:cs="Times New Roman"/>
                <w:b/>
                <w:bCs/>
                <w:snapToGrid w:val="0"/>
                <w:sz w:val="20"/>
                <w:szCs w:val="20"/>
                <w:lang w:eastAsia="th-TH"/>
              </w:rPr>
            </w:pPr>
            <w:r w:rsidRPr="002554B1">
              <w:rPr>
                <w:rFonts w:ascii="Times New Roman" w:hAnsi="Times New Roman" w:cs="Angsana New"/>
                <w:b/>
                <w:bCs/>
                <w:snapToGrid w:val="0"/>
                <w:sz w:val="20"/>
                <w:szCs w:val="20"/>
                <w:lang w:eastAsia="th-TH"/>
              </w:rPr>
              <w:t>2020</w:t>
            </w:r>
          </w:p>
        </w:tc>
        <w:tc>
          <w:tcPr>
            <w:tcW w:w="110" w:type="dxa"/>
            <w:tcBorders>
              <w:left w:val="nil"/>
              <w:right w:val="nil"/>
            </w:tcBorders>
            <w:shd w:val="clear" w:color="auto" w:fill="auto"/>
            <w:noWrap/>
            <w:vAlign w:val="center"/>
          </w:tcPr>
          <w:p w14:paraId="7A8F6C13" w14:textId="77777777" w:rsidR="007616E6" w:rsidRPr="00A4262D" w:rsidRDefault="007616E6" w:rsidP="00930E2B">
            <w:pPr>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B31FCE7" w14:textId="455C4809" w:rsidR="007616E6" w:rsidRPr="00A4262D" w:rsidRDefault="002554B1" w:rsidP="00AC71ED">
            <w:pPr>
              <w:jc w:val="center"/>
              <w:rPr>
                <w:rFonts w:ascii="Times New Roman" w:hAnsi="Times New Roman" w:cs="Times New Roman"/>
                <w:b/>
                <w:bCs/>
                <w:sz w:val="20"/>
                <w:szCs w:val="20"/>
                <w:cs/>
              </w:rPr>
            </w:pPr>
            <w:r w:rsidRPr="002554B1">
              <w:rPr>
                <w:rFonts w:ascii="Times New Roman" w:hAnsi="Times New Roman"/>
                <w:b/>
                <w:bCs/>
                <w:sz w:val="20"/>
                <w:szCs w:val="20"/>
              </w:rPr>
              <w:t>2019</w:t>
            </w:r>
          </w:p>
        </w:tc>
        <w:tc>
          <w:tcPr>
            <w:tcW w:w="88" w:type="dxa"/>
            <w:tcBorders>
              <w:left w:val="nil"/>
              <w:right w:val="nil"/>
            </w:tcBorders>
            <w:shd w:val="clear" w:color="auto" w:fill="auto"/>
            <w:noWrap/>
            <w:vAlign w:val="center"/>
          </w:tcPr>
          <w:p w14:paraId="77C00840" w14:textId="77777777" w:rsidR="007616E6" w:rsidRPr="00A4262D" w:rsidRDefault="007616E6" w:rsidP="00930E2B">
            <w:pPr>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1D097377" w14:textId="05691230" w:rsidR="007616E6" w:rsidRPr="00A4262D" w:rsidRDefault="002554B1" w:rsidP="00AC71ED">
            <w:pPr>
              <w:pStyle w:val="a"/>
              <w:tabs>
                <w:tab w:val="right" w:pos="1152"/>
              </w:tabs>
              <w:ind w:right="-72"/>
              <w:jc w:val="center"/>
              <w:rPr>
                <w:rFonts w:ascii="Times New Roman" w:hAnsi="Times New Roman" w:cs="Times New Roman"/>
                <w:b/>
                <w:bCs/>
                <w:snapToGrid w:val="0"/>
                <w:sz w:val="20"/>
                <w:szCs w:val="20"/>
                <w:lang w:eastAsia="th-TH"/>
              </w:rPr>
            </w:pPr>
            <w:r w:rsidRPr="002554B1">
              <w:rPr>
                <w:rFonts w:ascii="Times New Roman" w:hAnsi="Times New Roman" w:cs="Angsana New"/>
                <w:b/>
                <w:bCs/>
                <w:snapToGrid w:val="0"/>
                <w:sz w:val="20"/>
                <w:szCs w:val="20"/>
                <w:lang w:eastAsia="th-TH"/>
              </w:rPr>
              <w:t>2020</w:t>
            </w:r>
          </w:p>
        </w:tc>
        <w:tc>
          <w:tcPr>
            <w:tcW w:w="89" w:type="dxa"/>
            <w:tcBorders>
              <w:left w:val="nil"/>
              <w:right w:val="nil"/>
            </w:tcBorders>
            <w:shd w:val="clear" w:color="auto" w:fill="auto"/>
            <w:noWrap/>
            <w:vAlign w:val="center"/>
          </w:tcPr>
          <w:p w14:paraId="0E9F6B95" w14:textId="77777777" w:rsidR="007616E6" w:rsidRPr="00A4262D" w:rsidRDefault="007616E6" w:rsidP="00930E2B">
            <w:pPr>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14EEF452" w14:textId="59B15F95" w:rsidR="007616E6" w:rsidRPr="00A4262D" w:rsidRDefault="002554B1" w:rsidP="00AC71ED">
            <w:pPr>
              <w:jc w:val="center"/>
              <w:rPr>
                <w:rFonts w:ascii="Times New Roman" w:hAnsi="Times New Roman" w:cs="Times New Roman"/>
                <w:b/>
                <w:bCs/>
                <w:sz w:val="20"/>
                <w:szCs w:val="20"/>
                <w:cs/>
              </w:rPr>
            </w:pPr>
            <w:r w:rsidRPr="002554B1">
              <w:rPr>
                <w:rFonts w:ascii="Times New Roman" w:hAnsi="Times New Roman"/>
                <w:b/>
                <w:bCs/>
                <w:sz w:val="20"/>
                <w:szCs w:val="20"/>
              </w:rPr>
              <w:t>2019</w:t>
            </w:r>
          </w:p>
        </w:tc>
      </w:tr>
      <w:tr w:rsidR="007616E6" w:rsidRPr="00A4262D" w14:paraId="7641A188" w14:textId="77777777" w:rsidTr="007616E6">
        <w:trPr>
          <w:trHeight w:val="72"/>
        </w:trPr>
        <w:tc>
          <w:tcPr>
            <w:tcW w:w="4140" w:type="dxa"/>
            <w:tcBorders>
              <w:left w:val="nil"/>
              <w:bottom w:val="nil"/>
              <w:right w:val="nil"/>
            </w:tcBorders>
            <w:shd w:val="clear" w:color="auto" w:fill="auto"/>
            <w:vAlign w:val="bottom"/>
          </w:tcPr>
          <w:p w14:paraId="0EA2BD91" w14:textId="77777777" w:rsidR="007616E6" w:rsidRPr="00A4262D" w:rsidRDefault="007616E6" w:rsidP="00930E2B">
            <w:pPr>
              <w:jc w:val="center"/>
              <w:rPr>
                <w:rFonts w:ascii="Times New Roman" w:hAnsi="Times New Roman" w:cs="Times New Roman"/>
                <w:sz w:val="20"/>
                <w:szCs w:val="20"/>
              </w:rPr>
            </w:pPr>
          </w:p>
        </w:tc>
        <w:tc>
          <w:tcPr>
            <w:tcW w:w="1132" w:type="dxa"/>
            <w:tcBorders>
              <w:left w:val="nil"/>
              <w:right w:val="nil"/>
            </w:tcBorders>
            <w:shd w:val="clear" w:color="auto" w:fill="auto"/>
            <w:noWrap/>
          </w:tcPr>
          <w:p w14:paraId="144F29BD" w14:textId="77777777" w:rsidR="007616E6" w:rsidRPr="00A4262D"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left w:val="nil"/>
              <w:right w:val="nil"/>
            </w:tcBorders>
            <w:shd w:val="clear" w:color="auto" w:fill="auto"/>
            <w:noWrap/>
            <w:vAlign w:val="center"/>
          </w:tcPr>
          <w:p w14:paraId="3C00E4C4" w14:textId="77777777" w:rsidR="007616E6" w:rsidRPr="00A4262D" w:rsidRDefault="007616E6" w:rsidP="00930E2B">
            <w:pPr>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09551A62" w14:textId="77777777" w:rsidR="007616E6" w:rsidRPr="00A4262D" w:rsidRDefault="007616E6" w:rsidP="00930E2B">
            <w:pPr>
              <w:jc w:val="center"/>
              <w:rPr>
                <w:rFonts w:ascii="Times New Roman" w:hAnsi="Times New Roman" w:cs="Times New Roman"/>
                <w:b/>
                <w:bCs/>
                <w:sz w:val="20"/>
                <w:szCs w:val="20"/>
              </w:rPr>
            </w:pPr>
          </w:p>
        </w:tc>
        <w:tc>
          <w:tcPr>
            <w:tcW w:w="88" w:type="dxa"/>
            <w:tcBorders>
              <w:left w:val="nil"/>
              <w:right w:val="nil"/>
            </w:tcBorders>
            <w:shd w:val="clear" w:color="auto" w:fill="auto"/>
            <w:noWrap/>
            <w:vAlign w:val="center"/>
          </w:tcPr>
          <w:p w14:paraId="20E1D9A6" w14:textId="77777777" w:rsidR="007616E6" w:rsidRPr="00A4262D" w:rsidRDefault="007616E6" w:rsidP="00930E2B">
            <w:pPr>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13678A0D" w14:textId="77777777" w:rsidR="007616E6" w:rsidRPr="00A4262D"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left w:val="nil"/>
              <w:right w:val="nil"/>
            </w:tcBorders>
            <w:shd w:val="clear" w:color="auto" w:fill="auto"/>
            <w:noWrap/>
            <w:vAlign w:val="center"/>
          </w:tcPr>
          <w:p w14:paraId="0627D8E9" w14:textId="77777777" w:rsidR="007616E6" w:rsidRPr="00A4262D" w:rsidRDefault="007616E6" w:rsidP="00930E2B">
            <w:pPr>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41B9215C" w14:textId="77777777" w:rsidR="007616E6" w:rsidRPr="00A4262D" w:rsidRDefault="007616E6" w:rsidP="00930E2B">
            <w:pPr>
              <w:jc w:val="center"/>
              <w:rPr>
                <w:rFonts w:ascii="Times New Roman" w:hAnsi="Times New Roman" w:cs="Times New Roman"/>
                <w:b/>
                <w:bCs/>
                <w:sz w:val="20"/>
                <w:szCs w:val="20"/>
              </w:rPr>
            </w:pPr>
          </w:p>
        </w:tc>
      </w:tr>
      <w:tr w:rsidR="007616E6" w:rsidRPr="00A4262D" w14:paraId="101A9E79" w14:textId="77777777" w:rsidTr="007616E6">
        <w:trPr>
          <w:trHeight w:val="72"/>
        </w:trPr>
        <w:tc>
          <w:tcPr>
            <w:tcW w:w="4140" w:type="dxa"/>
            <w:tcBorders>
              <w:top w:val="nil"/>
              <w:left w:val="nil"/>
              <w:bottom w:val="nil"/>
              <w:right w:val="nil"/>
            </w:tcBorders>
            <w:shd w:val="clear" w:color="auto" w:fill="FFFFFF"/>
            <w:noWrap/>
          </w:tcPr>
          <w:p w14:paraId="4EDED9D0" w14:textId="77777777" w:rsidR="007616E6" w:rsidRPr="00A4262D" w:rsidRDefault="007616E6" w:rsidP="00930E2B">
            <w:pPr>
              <w:rPr>
                <w:rFonts w:ascii="Times New Roman" w:hAnsi="Times New Roman" w:cs="Times New Roman"/>
                <w:sz w:val="20"/>
                <w:szCs w:val="25"/>
              </w:rPr>
            </w:pPr>
            <w:r w:rsidRPr="00A4262D">
              <w:rPr>
                <w:rFonts w:ascii="Times New Roman" w:hAnsi="Times New Roman" w:cs="Times New Roman"/>
                <w:sz w:val="20"/>
                <w:szCs w:val="20"/>
              </w:rPr>
              <w:t xml:space="preserve">Recognized as </w:t>
            </w:r>
            <w:r w:rsidRPr="00A4262D">
              <w:rPr>
                <w:rFonts w:ascii="Times New Roman" w:hAnsi="Times New Roman" w:cs="Times New Roman"/>
                <w:sz w:val="20"/>
                <w:szCs w:val="25"/>
              </w:rPr>
              <w:t>r</w:t>
            </w:r>
            <w:r w:rsidRPr="00A4262D">
              <w:rPr>
                <w:rFonts w:ascii="Times New Roman" w:hAnsi="Times New Roman" w:cs="Times New Roman"/>
                <w:sz w:val="20"/>
                <w:szCs w:val="20"/>
              </w:rPr>
              <w:t>evenues from sales of real estate</w:t>
            </w:r>
          </w:p>
        </w:tc>
        <w:tc>
          <w:tcPr>
            <w:tcW w:w="1132" w:type="dxa"/>
            <w:tcBorders>
              <w:left w:val="nil"/>
              <w:right w:val="nil"/>
            </w:tcBorders>
            <w:shd w:val="clear" w:color="auto" w:fill="FFFFFF"/>
            <w:noWrap/>
          </w:tcPr>
          <w:p w14:paraId="5656E0B2"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DF6E83A" w14:textId="77777777" w:rsidR="007616E6" w:rsidRPr="00A4262D"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437D18F"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4C6F48A5" w14:textId="77777777" w:rsidR="007616E6" w:rsidRPr="00A4262D"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6442B8C8"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6EB7BE80" w14:textId="77777777" w:rsidR="007616E6" w:rsidRPr="00A4262D"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A141948" w14:textId="77777777" w:rsidR="007616E6" w:rsidRPr="00A4262D" w:rsidRDefault="007616E6" w:rsidP="00930E2B">
            <w:pPr>
              <w:tabs>
                <w:tab w:val="decimal" w:pos="967"/>
              </w:tabs>
              <w:rPr>
                <w:rFonts w:ascii="Times New Roman" w:eastAsia="Calibri" w:hAnsi="Times New Roman" w:cs="Times New Roman"/>
                <w:sz w:val="20"/>
                <w:szCs w:val="20"/>
              </w:rPr>
            </w:pPr>
          </w:p>
        </w:tc>
      </w:tr>
      <w:tr w:rsidR="007616E6" w:rsidRPr="00A4262D" w14:paraId="4C4650F7" w14:textId="77777777" w:rsidTr="007616E6">
        <w:trPr>
          <w:trHeight w:val="72"/>
        </w:trPr>
        <w:tc>
          <w:tcPr>
            <w:tcW w:w="4140" w:type="dxa"/>
            <w:tcBorders>
              <w:top w:val="nil"/>
              <w:left w:val="nil"/>
              <w:bottom w:val="nil"/>
              <w:right w:val="nil"/>
            </w:tcBorders>
            <w:shd w:val="clear" w:color="auto" w:fill="FFFFFF"/>
            <w:noWrap/>
          </w:tcPr>
          <w:p w14:paraId="683E4E16" w14:textId="77777777" w:rsidR="007616E6" w:rsidRPr="00A4262D" w:rsidRDefault="007616E6" w:rsidP="00930E2B">
            <w:pPr>
              <w:ind w:left="177"/>
              <w:rPr>
                <w:rFonts w:ascii="Times New Roman" w:hAnsi="Times New Roman" w:cs="Times New Roman"/>
                <w:sz w:val="20"/>
                <w:szCs w:val="20"/>
              </w:rPr>
            </w:pPr>
            <w:r w:rsidRPr="00A4262D">
              <w:rPr>
                <w:rFonts w:ascii="Times New Roman" w:hAnsi="Times New Roman" w:cs="Times New Roman"/>
                <w:sz w:val="20"/>
                <w:szCs w:val="20"/>
              </w:rPr>
              <w:t>during the years</w:t>
            </w:r>
          </w:p>
        </w:tc>
        <w:tc>
          <w:tcPr>
            <w:tcW w:w="1132" w:type="dxa"/>
            <w:tcBorders>
              <w:left w:val="nil"/>
              <w:right w:val="nil"/>
            </w:tcBorders>
            <w:shd w:val="clear" w:color="auto" w:fill="FFFFFF"/>
            <w:noWrap/>
          </w:tcPr>
          <w:p w14:paraId="3946A2CB" w14:textId="20BBC3B7" w:rsidR="007616E6" w:rsidRPr="00A4262D" w:rsidRDefault="002554B1" w:rsidP="00930E2B">
            <w:pPr>
              <w:tabs>
                <w:tab w:val="decimal" w:pos="920"/>
              </w:tabs>
              <w:rPr>
                <w:rFonts w:ascii="Times New Roman" w:eastAsia="Calibri" w:hAnsi="Times New Roman" w:cs="Times New Roman"/>
                <w:sz w:val="20"/>
                <w:szCs w:val="20"/>
              </w:rPr>
            </w:pPr>
            <w:r w:rsidRPr="002554B1">
              <w:rPr>
                <w:rFonts w:ascii="Times New Roman" w:eastAsia="Calibri" w:hAnsi="Times New Roman"/>
                <w:sz w:val="20"/>
                <w:szCs w:val="20"/>
              </w:rPr>
              <w:t>686</w:t>
            </w:r>
            <w:r w:rsidR="005F3B1B" w:rsidRPr="00A4262D">
              <w:rPr>
                <w:rFonts w:ascii="Times New Roman" w:eastAsia="Calibri" w:hAnsi="Times New Roman" w:cs="Times New Roman"/>
                <w:sz w:val="20"/>
                <w:szCs w:val="20"/>
              </w:rPr>
              <w:t>,</w:t>
            </w:r>
            <w:r w:rsidRPr="002554B1">
              <w:rPr>
                <w:rFonts w:ascii="Times New Roman" w:eastAsia="Calibri" w:hAnsi="Times New Roman"/>
                <w:sz w:val="20"/>
                <w:szCs w:val="20"/>
              </w:rPr>
              <w:t>841</w:t>
            </w:r>
          </w:p>
        </w:tc>
        <w:tc>
          <w:tcPr>
            <w:tcW w:w="110" w:type="dxa"/>
            <w:tcBorders>
              <w:left w:val="nil"/>
              <w:right w:val="nil"/>
            </w:tcBorders>
            <w:shd w:val="clear" w:color="auto" w:fill="FFFFFF"/>
            <w:noWrap/>
            <w:vAlign w:val="bottom"/>
          </w:tcPr>
          <w:p w14:paraId="65E028CD" w14:textId="77777777" w:rsidR="007616E6" w:rsidRPr="00A4262D"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38A1F41" w14:textId="7DB38061" w:rsidR="007616E6" w:rsidRPr="00A4262D" w:rsidRDefault="002554B1" w:rsidP="00930E2B">
            <w:pPr>
              <w:tabs>
                <w:tab w:val="decimal" w:pos="920"/>
              </w:tabs>
              <w:rPr>
                <w:rFonts w:ascii="Times New Roman" w:eastAsia="Calibri" w:hAnsi="Times New Roman" w:cs="Times New Roman"/>
                <w:sz w:val="20"/>
                <w:szCs w:val="20"/>
              </w:rPr>
            </w:pPr>
            <w:r w:rsidRPr="002554B1">
              <w:rPr>
                <w:rFonts w:ascii="Times New Roman" w:eastAsia="Calibri" w:hAnsi="Times New Roman"/>
                <w:sz w:val="20"/>
                <w:szCs w:val="20"/>
              </w:rPr>
              <w:t>1</w:t>
            </w:r>
            <w:r w:rsidR="00AC71ED" w:rsidRPr="00A4262D">
              <w:rPr>
                <w:rFonts w:ascii="Times New Roman" w:eastAsia="Calibri" w:hAnsi="Times New Roman" w:cs="Times New Roman"/>
                <w:sz w:val="20"/>
                <w:szCs w:val="20"/>
              </w:rPr>
              <w:t>,</w:t>
            </w:r>
            <w:r w:rsidRPr="002554B1">
              <w:rPr>
                <w:rFonts w:ascii="Times New Roman" w:eastAsia="Calibri" w:hAnsi="Times New Roman"/>
                <w:sz w:val="20"/>
                <w:szCs w:val="20"/>
              </w:rPr>
              <w:t>073</w:t>
            </w:r>
            <w:r w:rsidR="00AC71ED" w:rsidRPr="00A4262D">
              <w:rPr>
                <w:rFonts w:ascii="Times New Roman" w:eastAsia="Calibri" w:hAnsi="Times New Roman" w:cs="Times New Roman"/>
                <w:sz w:val="20"/>
                <w:szCs w:val="20"/>
              </w:rPr>
              <w:t>,</w:t>
            </w:r>
            <w:r w:rsidRPr="002554B1">
              <w:rPr>
                <w:rFonts w:ascii="Times New Roman" w:eastAsia="Calibri" w:hAnsi="Times New Roman"/>
                <w:sz w:val="20"/>
                <w:szCs w:val="20"/>
              </w:rPr>
              <w:t>722</w:t>
            </w:r>
          </w:p>
        </w:tc>
        <w:tc>
          <w:tcPr>
            <w:tcW w:w="88" w:type="dxa"/>
            <w:tcBorders>
              <w:left w:val="nil"/>
              <w:right w:val="nil"/>
            </w:tcBorders>
            <w:shd w:val="clear" w:color="auto" w:fill="FFFFFF"/>
            <w:vAlign w:val="bottom"/>
          </w:tcPr>
          <w:p w14:paraId="44DDF833" w14:textId="77777777" w:rsidR="007616E6" w:rsidRPr="00A4262D"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2879279" w14:textId="720223A5" w:rsidR="007616E6" w:rsidRPr="00A4262D" w:rsidRDefault="002554B1" w:rsidP="00930E2B">
            <w:pPr>
              <w:tabs>
                <w:tab w:val="decimal" w:pos="920"/>
              </w:tabs>
              <w:rPr>
                <w:rFonts w:ascii="Times New Roman" w:eastAsia="Calibri" w:hAnsi="Times New Roman" w:cs="Times New Roman"/>
                <w:sz w:val="20"/>
                <w:szCs w:val="20"/>
              </w:rPr>
            </w:pPr>
            <w:r w:rsidRPr="002554B1">
              <w:rPr>
                <w:rFonts w:ascii="Times New Roman" w:eastAsia="Calibri" w:hAnsi="Times New Roman"/>
                <w:sz w:val="20"/>
                <w:szCs w:val="20"/>
              </w:rPr>
              <w:t>560</w:t>
            </w:r>
            <w:r w:rsidR="005F3B1B" w:rsidRPr="00A4262D">
              <w:rPr>
                <w:rFonts w:ascii="Times New Roman" w:eastAsia="Calibri" w:hAnsi="Times New Roman" w:cs="Times New Roman"/>
                <w:sz w:val="20"/>
                <w:szCs w:val="20"/>
              </w:rPr>
              <w:t>,</w:t>
            </w:r>
            <w:r w:rsidRPr="002554B1">
              <w:rPr>
                <w:rFonts w:ascii="Times New Roman" w:eastAsia="Calibri" w:hAnsi="Times New Roman"/>
                <w:sz w:val="20"/>
                <w:szCs w:val="20"/>
              </w:rPr>
              <w:t>109</w:t>
            </w:r>
          </w:p>
        </w:tc>
        <w:tc>
          <w:tcPr>
            <w:tcW w:w="89" w:type="dxa"/>
            <w:tcBorders>
              <w:left w:val="nil"/>
              <w:right w:val="nil"/>
            </w:tcBorders>
            <w:shd w:val="clear" w:color="auto" w:fill="FFFFFF"/>
            <w:noWrap/>
            <w:vAlign w:val="bottom"/>
          </w:tcPr>
          <w:p w14:paraId="760AEC8B" w14:textId="77777777" w:rsidR="007616E6" w:rsidRPr="00A4262D"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C21805E" w14:textId="46E45ECF" w:rsidR="007616E6" w:rsidRPr="00A4262D" w:rsidRDefault="002554B1" w:rsidP="00930E2B">
            <w:pPr>
              <w:tabs>
                <w:tab w:val="decimal" w:pos="967"/>
              </w:tabs>
              <w:rPr>
                <w:rFonts w:ascii="Times New Roman" w:eastAsia="Calibri" w:hAnsi="Times New Roman" w:cs="Times New Roman"/>
                <w:sz w:val="20"/>
                <w:szCs w:val="20"/>
              </w:rPr>
            </w:pPr>
            <w:r w:rsidRPr="002554B1">
              <w:rPr>
                <w:rFonts w:ascii="Times New Roman" w:eastAsia="Calibri" w:hAnsi="Times New Roman"/>
                <w:sz w:val="20"/>
                <w:szCs w:val="20"/>
              </w:rPr>
              <w:t>938</w:t>
            </w:r>
            <w:r w:rsidR="00AC71ED" w:rsidRPr="00A4262D">
              <w:rPr>
                <w:rFonts w:ascii="Times New Roman" w:eastAsia="Calibri" w:hAnsi="Times New Roman" w:cs="Times New Roman"/>
                <w:sz w:val="20"/>
                <w:szCs w:val="20"/>
              </w:rPr>
              <w:t>,</w:t>
            </w:r>
            <w:r w:rsidRPr="002554B1">
              <w:rPr>
                <w:rFonts w:ascii="Times New Roman" w:eastAsia="Calibri" w:hAnsi="Times New Roman"/>
                <w:sz w:val="20"/>
                <w:szCs w:val="20"/>
              </w:rPr>
              <w:t>256</w:t>
            </w:r>
          </w:p>
        </w:tc>
      </w:tr>
      <w:tr w:rsidR="007616E6" w:rsidRPr="00A4262D" w14:paraId="5271F86E" w14:textId="77777777" w:rsidTr="007616E6">
        <w:trPr>
          <w:trHeight w:val="72"/>
        </w:trPr>
        <w:tc>
          <w:tcPr>
            <w:tcW w:w="4140" w:type="dxa"/>
            <w:tcBorders>
              <w:top w:val="nil"/>
              <w:left w:val="nil"/>
              <w:bottom w:val="nil"/>
              <w:right w:val="nil"/>
            </w:tcBorders>
            <w:shd w:val="clear" w:color="auto" w:fill="FFFFFF"/>
            <w:noWrap/>
          </w:tcPr>
          <w:p w14:paraId="409D0420" w14:textId="77777777" w:rsidR="007616E6" w:rsidRPr="00A4262D" w:rsidRDefault="007616E6" w:rsidP="00930E2B">
            <w:pPr>
              <w:rPr>
                <w:rFonts w:ascii="Times New Roman" w:hAnsi="Times New Roman" w:cs="Times New Roman"/>
                <w:sz w:val="20"/>
                <w:szCs w:val="20"/>
              </w:rPr>
            </w:pPr>
            <w:r w:rsidRPr="00A4262D">
              <w:rPr>
                <w:rFonts w:ascii="Times New Roman" w:hAnsi="Times New Roman" w:cs="Times New Roman"/>
                <w:sz w:val="20"/>
                <w:szCs w:val="20"/>
              </w:rPr>
              <w:t>Recognized as revenues from breach of the</w:t>
            </w:r>
          </w:p>
        </w:tc>
        <w:tc>
          <w:tcPr>
            <w:tcW w:w="1132" w:type="dxa"/>
            <w:tcBorders>
              <w:left w:val="nil"/>
              <w:right w:val="nil"/>
            </w:tcBorders>
            <w:shd w:val="clear" w:color="auto" w:fill="FFFFFF"/>
            <w:noWrap/>
          </w:tcPr>
          <w:p w14:paraId="62B404C8"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2F285F99" w14:textId="77777777" w:rsidR="007616E6" w:rsidRPr="00A4262D"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3AE83C7C"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7A653AF5" w14:textId="77777777" w:rsidR="007616E6" w:rsidRPr="00A4262D"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893C803"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786CCA11" w14:textId="77777777" w:rsidR="007616E6" w:rsidRPr="00A4262D"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0090EA1D" w14:textId="77777777" w:rsidR="007616E6" w:rsidRPr="00A4262D" w:rsidRDefault="007616E6" w:rsidP="00930E2B">
            <w:pPr>
              <w:tabs>
                <w:tab w:val="decimal" w:pos="967"/>
              </w:tabs>
              <w:rPr>
                <w:rFonts w:ascii="Times New Roman" w:eastAsia="Calibri" w:hAnsi="Times New Roman" w:cs="Times New Roman"/>
                <w:sz w:val="20"/>
                <w:szCs w:val="20"/>
              </w:rPr>
            </w:pPr>
          </w:p>
        </w:tc>
      </w:tr>
      <w:tr w:rsidR="007616E6" w:rsidRPr="00A4262D" w14:paraId="6AC3C4C4" w14:textId="77777777" w:rsidTr="007616E6">
        <w:trPr>
          <w:trHeight w:val="72"/>
        </w:trPr>
        <w:tc>
          <w:tcPr>
            <w:tcW w:w="4140" w:type="dxa"/>
            <w:tcBorders>
              <w:top w:val="nil"/>
              <w:left w:val="nil"/>
              <w:bottom w:val="nil"/>
              <w:right w:val="nil"/>
            </w:tcBorders>
            <w:shd w:val="clear" w:color="auto" w:fill="FFFFFF"/>
            <w:noWrap/>
          </w:tcPr>
          <w:p w14:paraId="79548001" w14:textId="77777777" w:rsidR="007616E6" w:rsidRPr="00A4262D" w:rsidRDefault="007616E6" w:rsidP="00930E2B">
            <w:pPr>
              <w:ind w:left="182"/>
              <w:rPr>
                <w:rFonts w:ascii="Times New Roman" w:hAnsi="Times New Roman" w:cs="Times New Roman"/>
                <w:sz w:val="20"/>
                <w:szCs w:val="20"/>
              </w:rPr>
            </w:pPr>
            <w:r w:rsidRPr="00A4262D">
              <w:rPr>
                <w:rFonts w:ascii="Times New Roman" w:hAnsi="Times New Roman" w:cs="Times New Roman"/>
                <w:sz w:val="20"/>
                <w:szCs w:val="20"/>
              </w:rPr>
              <w:t>agreements to buy and to sell during the years</w:t>
            </w:r>
          </w:p>
        </w:tc>
        <w:tc>
          <w:tcPr>
            <w:tcW w:w="1132" w:type="dxa"/>
            <w:tcBorders>
              <w:left w:val="nil"/>
              <w:right w:val="nil"/>
            </w:tcBorders>
            <w:shd w:val="clear" w:color="auto" w:fill="FFFFFF"/>
            <w:noWrap/>
          </w:tcPr>
          <w:p w14:paraId="39BFAF2F"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B06BA1" w14:textId="77777777" w:rsidR="007616E6" w:rsidRPr="00A4262D"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501DB2E3"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E649F89" w14:textId="77777777" w:rsidR="007616E6" w:rsidRPr="00A4262D"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54901EB" w14:textId="77777777" w:rsidR="007616E6" w:rsidRPr="00A4262D"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2CDB6239" w14:textId="77777777" w:rsidR="007616E6" w:rsidRPr="00A4262D"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7753F3FA" w14:textId="77777777" w:rsidR="007616E6" w:rsidRPr="00A4262D" w:rsidRDefault="007616E6" w:rsidP="00930E2B">
            <w:pPr>
              <w:tabs>
                <w:tab w:val="decimal" w:pos="967"/>
              </w:tabs>
              <w:rPr>
                <w:rFonts w:ascii="Times New Roman" w:eastAsia="Calibri" w:hAnsi="Times New Roman" w:cs="Times New Roman"/>
                <w:sz w:val="20"/>
                <w:szCs w:val="20"/>
              </w:rPr>
            </w:pPr>
          </w:p>
        </w:tc>
      </w:tr>
      <w:tr w:rsidR="007616E6" w:rsidRPr="00A4262D" w14:paraId="40EA7631" w14:textId="77777777" w:rsidTr="007616E6">
        <w:trPr>
          <w:trHeight w:val="72"/>
        </w:trPr>
        <w:tc>
          <w:tcPr>
            <w:tcW w:w="4140" w:type="dxa"/>
            <w:tcBorders>
              <w:top w:val="nil"/>
              <w:left w:val="nil"/>
              <w:bottom w:val="nil"/>
              <w:right w:val="nil"/>
            </w:tcBorders>
            <w:shd w:val="clear" w:color="auto" w:fill="FFFFFF"/>
            <w:noWrap/>
          </w:tcPr>
          <w:p w14:paraId="73607249" w14:textId="2E7A570E" w:rsidR="007616E6" w:rsidRPr="00A4262D" w:rsidRDefault="007616E6" w:rsidP="00E07B27">
            <w:pPr>
              <w:ind w:left="182"/>
              <w:rPr>
                <w:rFonts w:ascii="Times New Roman" w:hAnsi="Times New Roman" w:cs="Times New Roman"/>
                <w:sz w:val="20"/>
                <w:szCs w:val="20"/>
              </w:rPr>
            </w:pPr>
            <w:r w:rsidRPr="00A4262D">
              <w:rPr>
                <w:rFonts w:ascii="Times New Roman" w:hAnsi="Times New Roman" w:cs="Times New Roman"/>
                <w:sz w:val="20"/>
                <w:szCs w:val="20"/>
              </w:rPr>
              <w:t>(</w:t>
            </w:r>
            <w:r w:rsidR="00E07B27" w:rsidRPr="00A4262D">
              <w:rPr>
                <w:rFonts w:ascii="Times New Roman" w:hAnsi="Times New Roman" w:cs="Times New Roman"/>
                <w:sz w:val="20"/>
                <w:szCs w:val="20"/>
              </w:rPr>
              <w:t>S</w:t>
            </w:r>
            <w:r w:rsidRPr="00A4262D">
              <w:rPr>
                <w:rFonts w:ascii="Times New Roman" w:hAnsi="Times New Roman" w:cs="Times New Roman"/>
                <w:sz w:val="20"/>
                <w:szCs w:val="20"/>
              </w:rPr>
              <w:t xml:space="preserve">ee Note </w:t>
            </w:r>
            <w:r w:rsidR="002554B1" w:rsidRPr="002554B1">
              <w:rPr>
                <w:rFonts w:ascii="Times New Roman" w:hAnsi="Times New Roman"/>
                <w:sz w:val="20"/>
                <w:szCs w:val="20"/>
              </w:rPr>
              <w:t>25</w:t>
            </w:r>
            <w:r w:rsidRPr="00A4262D">
              <w:rPr>
                <w:rFonts w:ascii="Times New Roman" w:hAnsi="Times New Roman" w:cs="Times New Roman"/>
                <w:sz w:val="20"/>
                <w:szCs w:val="20"/>
              </w:rPr>
              <w:t>)</w:t>
            </w:r>
          </w:p>
        </w:tc>
        <w:tc>
          <w:tcPr>
            <w:tcW w:w="1132" w:type="dxa"/>
            <w:tcBorders>
              <w:left w:val="nil"/>
              <w:right w:val="nil"/>
            </w:tcBorders>
            <w:shd w:val="clear" w:color="auto" w:fill="FFFFFF"/>
            <w:noWrap/>
          </w:tcPr>
          <w:p w14:paraId="560D479D" w14:textId="3D3CD31F" w:rsidR="007616E6" w:rsidRPr="00A4262D" w:rsidRDefault="002554B1" w:rsidP="00930E2B">
            <w:pPr>
              <w:tabs>
                <w:tab w:val="decimal" w:pos="920"/>
              </w:tabs>
              <w:rPr>
                <w:rFonts w:ascii="Times New Roman" w:eastAsia="Calibri" w:hAnsi="Times New Roman" w:cs="Times New Roman"/>
                <w:sz w:val="20"/>
                <w:szCs w:val="20"/>
              </w:rPr>
            </w:pPr>
            <w:r w:rsidRPr="002554B1">
              <w:rPr>
                <w:rFonts w:ascii="Times New Roman" w:eastAsia="Calibri" w:hAnsi="Times New Roman"/>
                <w:sz w:val="20"/>
                <w:szCs w:val="20"/>
              </w:rPr>
              <w:t>260</w:t>
            </w:r>
            <w:r w:rsidR="005F3B1B" w:rsidRPr="00A4262D">
              <w:rPr>
                <w:rFonts w:ascii="Times New Roman" w:eastAsia="Calibri" w:hAnsi="Times New Roman" w:cs="Times New Roman"/>
                <w:sz w:val="20"/>
                <w:szCs w:val="20"/>
              </w:rPr>
              <w:t>,</w:t>
            </w:r>
            <w:r w:rsidRPr="002554B1">
              <w:rPr>
                <w:rFonts w:ascii="Times New Roman" w:eastAsia="Calibri" w:hAnsi="Times New Roman"/>
                <w:sz w:val="20"/>
                <w:szCs w:val="20"/>
              </w:rPr>
              <w:t>065</w:t>
            </w:r>
          </w:p>
        </w:tc>
        <w:tc>
          <w:tcPr>
            <w:tcW w:w="110" w:type="dxa"/>
            <w:tcBorders>
              <w:left w:val="nil"/>
              <w:right w:val="nil"/>
            </w:tcBorders>
            <w:shd w:val="clear" w:color="auto" w:fill="FFFFFF"/>
            <w:noWrap/>
            <w:vAlign w:val="bottom"/>
          </w:tcPr>
          <w:p w14:paraId="56813DDB" w14:textId="77777777" w:rsidR="007616E6" w:rsidRPr="00A4262D"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372EE302" w14:textId="602B550E" w:rsidR="007616E6" w:rsidRPr="00A4262D" w:rsidRDefault="002554B1" w:rsidP="00930E2B">
            <w:pPr>
              <w:tabs>
                <w:tab w:val="decimal" w:pos="920"/>
              </w:tabs>
              <w:rPr>
                <w:rFonts w:ascii="Times New Roman" w:eastAsia="Calibri" w:hAnsi="Times New Roman" w:cs="Times New Roman"/>
                <w:sz w:val="20"/>
                <w:szCs w:val="20"/>
              </w:rPr>
            </w:pPr>
            <w:r w:rsidRPr="002554B1">
              <w:rPr>
                <w:rFonts w:ascii="Times New Roman" w:eastAsia="Calibri" w:hAnsi="Times New Roman"/>
                <w:sz w:val="20"/>
                <w:szCs w:val="20"/>
              </w:rPr>
              <w:t>35</w:t>
            </w:r>
            <w:r w:rsidR="00AC71ED" w:rsidRPr="00A4262D">
              <w:rPr>
                <w:rFonts w:ascii="Times New Roman" w:eastAsia="Calibri" w:hAnsi="Times New Roman" w:cs="Times New Roman"/>
                <w:sz w:val="20"/>
                <w:szCs w:val="20"/>
              </w:rPr>
              <w:t>,</w:t>
            </w:r>
            <w:r w:rsidRPr="002554B1">
              <w:rPr>
                <w:rFonts w:ascii="Times New Roman" w:eastAsia="Calibri" w:hAnsi="Times New Roman"/>
                <w:sz w:val="20"/>
                <w:szCs w:val="20"/>
              </w:rPr>
              <w:t>709</w:t>
            </w:r>
          </w:p>
        </w:tc>
        <w:tc>
          <w:tcPr>
            <w:tcW w:w="88" w:type="dxa"/>
            <w:tcBorders>
              <w:left w:val="nil"/>
              <w:right w:val="nil"/>
            </w:tcBorders>
            <w:shd w:val="clear" w:color="auto" w:fill="FFFFFF"/>
            <w:vAlign w:val="bottom"/>
          </w:tcPr>
          <w:p w14:paraId="1CC7A583" w14:textId="77777777" w:rsidR="007616E6" w:rsidRPr="00A4262D"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322547A4" w14:textId="2C54F1B3" w:rsidR="007616E6" w:rsidRPr="00A4262D" w:rsidRDefault="002554B1" w:rsidP="00930E2B">
            <w:pPr>
              <w:tabs>
                <w:tab w:val="decimal" w:pos="920"/>
              </w:tabs>
              <w:rPr>
                <w:rFonts w:ascii="Times New Roman" w:eastAsia="Calibri" w:hAnsi="Times New Roman" w:cs="Times New Roman"/>
                <w:sz w:val="20"/>
                <w:szCs w:val="20"/>
              </w:rPr>
            </w:pPr>
            <w:r w:rsidRPr="002554B1">
              <w:rPr>
                <w:rFonts w:ascii="Times New Roman" w:eastAsia="Calibri" w:hAnsi="Times New Roman"/>
                <w:sz w:val="20"/>
                <w:szCs w:val="20"/>
              </w:rPr>
              <w:t>118</w:t>
            </w:r>
            <w:r w:rsidR="00664472">
              <w:rPr>
                <w:rFonts w:ascii="Times New Roman" w:eastAsia="Calibri" w:hAnsi="Times New Roman"/>
                <w:sz w:val="20"/>
                <w:szCs w:val="20"/>
              </w:rPr>
              <w:t>,</w:t>
            </w:r>
            <w:r w:rsidRPr="002554B1">
              <w:rPr>
                <w:rFonts w:ascii="Times New Roman" w:eastAsia="Calibri" w:hAnsi="Times New Roman"/>
                <w:sz w:val="20"/>
                <w:szCs w:val="20"/>
              </w:rPr>
              <w:t>499</w:t>
            </w:r>
          </w:p>
        </w:tc>
        <w:tc>
          <w:tcPr>
            <w:tcW w:w="89" w:type="dxa"/>
            <w:tcBorders>
              <w:left w:val="nil"/>
              <w:right w:val="nil"/>
            </w:tcBorders>
            <w:shd w:val="clear" w:color="auto" w:fill="FFFFFF"/>
            <w:noWrap/>
            <w:vAlign w:val="bottom"/>
          </w:tcPr>
          <w:p w14:paraId="5B3A2921" w14:textId="77777777" w:rsidR="007616E6" w:rsidRPr="00A4262D"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6148CCEC" w14:textId="51642FF9" w:rsidR="007616E6" w:rsidRPr="00A4262D" w:rsidRDefault="002554B1" w:rsidP="00930E2B">
            <w:pPr>
              <w:tabs>
                <w:tab w:val="decimal" w:pos="967"/>
              </w:tabs>
              <w:rPr>
                <w:rFonts w:ascii="Times New Roman" w:eastAsia="Calibri" w:hAnsi="Times New Roman" w:cs="Times New Roman"/>
                <w:sz w:val="20"/>
                <w:szCs w:val="20"/>
              </w:rPr>
            </w:pPr>
            <w:r w:rsidRPr="002554B1">
              <w:rPr>
                <w:rFonts w:ascii="Times New Roman" w:eastAsia="Calibri" w:hAnsi="Times New Roman"/>
                <w:sz w:val="20"/>
                <w:szCs w:val="20"/>
              </w:rPr>
              <w:t>33</w:t>
            </w:r>
            <w:r w:rsidR="00AC71ED" w:rsidRPr="00A4262D">
              <w:rPr>
                <w:rFonts w:ascii="Times New Roman" w:eastAsia="Calibri" w:hAnsi="Times New Roman" w:cs="Times New Roman"/>
                <w:sz w:val="20"/>
                <w:szCs w:val="20"/>
              </w:rPr>
              <w:t>,</w:t>
            </w:r>
            <w:r w:rsidRPr="002554B1">
              <w:rPr>
                <w:rFonts w:ascii="Times New Roman" w:eastAsia="Calibri" w:hAnsi="Times New Roman"/>
                <w:sz w:val="20"/>
                <w:szCs w:val="20"/>
              </w:rPr>
              <w:t>558</w:t>
            </w:r>
          </w:p>
        </w:tc>
      </w:tr>
    </w:tbl>
    <w:p w14:paraId="7DC50452" w14:textId="77777777" w:rsidR="00633603" w:rsidRPr="00A4262D" w:rsidRDefault="00633603" w:rsidP="00342470">
      <w:pPr>
        <w:numPr>
          <w:ilvl w:val="0"/>
          <w:numId w:val="11"/>
        </w:numPr>
        <w:spacing w:before="480" w:afterLines="50" w:after="12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t>SHORT-TERM  BORROWINGS  FROM  OTHER  PARTIES</w:t>
      </w:r>
    </w:p>
    <w:p w14:paraId="65ED7339" w14:textId="2FB80B95" w:rsidR="008A5002" w:rsidRPr="00A4262D" w:rsidRDefault="00674469" w:rsidP="00B17398">
      <w:pPr>
        <w:spacing w:before="240"/>
        <w:ind w:left="540"/>
        <w:jc w:val="thaiDistribute"/>
        <w:rPr>
          <w:rFonts w:ascii="Times New Roman" w:hAnsi="Times New Roman" w:cs="Times New Roman"/>
          <w:spacing w:val="2"/>
          <w:sz w:val="22"/>
          <w:szCs w:val="22"/>
        </w:rPr>
      </w:pPr>
      <w:r w:rsidRPr="00A4262D">
        <w:rPr>
          <w:rFonts w:ascii="Times New Roman" w:hAnsi="Times New Roman" w:cs="Times New Roman"/>
          <w:spacing w:val="2"/>
          <w:sz w:val="22"/>
          <w:szCs w:val="22"/>
        </w:rPr>
        <w:t xml:space="preserve">As at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A4262D">
        <w:rPr>
          <w:rFonts w:ascii="Times New Roman" w:hAnsi="Times New Roman" w:cs="Times New Roman"/>
          <w:spacing w:val="2"/>
          <w:sz w:val="22"/>
          <w:szCs w:val="22"/>
        </w:rPr>
        <w:t xml:space="preserve"> and </w:t>
      </w:r>
      <w:r w:rsidR="002554B1" w:rsidRPr="002554B1">
        <w:rPr>
          <w:rFonts w:ascii="Times New Roman" w:hAnsi="Times New Roman"/>
          <w:spacing w:val="2"/>
          <w:sz w:val="22"/>
          <w:szCs w:val="22"/>
        </w:rPr>
        <w:t>2019</w:t>
      </w:r>
      <w:r w:rsidR="009D31B9">
        <w:rPr>
          <w:rFonts w:ascii="Times New Roman" w:hAnsi="Times New Roman"/>
          <w:spacing w:val="2"/>
          <w:sz w:val="22"/>
          <w:szCs w:val="22"/>
        </w:rPr>
        <w:t>,</w:t>
      </w:r>
      <w:r w:rsidRPr="00A4262D">
        <w:rPr>
          <w:rFonts w:ascii="Times New Roman" w:hAnsi="Times New Roman" w:cs="Times New Roman"/>
          <w:spacing w:val="2"/>
          <w:sz w:val="22"/>
          <w:szCs w:val="22"/>
        </w:rPr>
        <w:t xml:space="preserve"> t</w:t>
      </w:r>
      <w:r w:rsidR="007D47C4" w:rsidRPr="00A4262D">
        <w:rPr>
          <w:rFonts w:ascii="Times New Roman" w:hAnsi="Times New Roman" w:cs="Times New Roman"/>
          <w:spacing w:val="2"/>
          <w:sz w:val="22"/>
          <w:szCs w:val="22"/>
        </w:rPr>
        <w:t xml:space="preserve">he Group </w:t>
      </w:r>
      <w:r w:rsidR="008A5002" w:rsidRPr="00A4262D">
        <w:rPr>
          <w:rFonts w:ascii="Times New Roman" w:hAnsi="Times New Roman" w:cs="Times New Roman"/>
          <w:spacing w:val="2"/>
          <w:sz w:val="22"/>
          <w:szCs w:val="22"/>
        </w:rPr>
        <w:t>had short-term borrowings from a domestic party</w:t>
      </w:r>
      <w:r w:rsidR="00DC3E4D" w:rsidRPr="00A4262D">
        <w:rPr>
          <w:rFonts w:ascii="Times New Roman" w:hAnsi="Times New Roman" w:cs="Times New Roman"/>
          <w:spacing w:val="2"/>
          <w:sz w:val="22"/>
          <w:szCs w:val="22"/>
        </w:rPr>
        <w:t xml:space="preserve"> which </w:t>
      </w:r>
      <w:r w:rsidR="00AF2879" w:rsidRPr="00A4262D">
        <w:rPr>
          <w:rFonts w:ascii="Times New Roman" w:hAnsi="Times New Roman" w:cs="Times New Roman"/>
          <w:spacing w:val="2"/>
          <w:sz w:val="22"/>
          <w:szCs w:val="22"/>
        </w:rPr>
        <w:t>were</w:t>
      </w:r>
      <w:r w:rsidR="00DC3E4D" w:rsidRPr="00A4262D">
        <w:rPr>
          <w:rFonts w:ascii="Times New Roman" w:hAnsi="Times New Roman" w:cs="Times New Roman"/>
          <w:spacing w:val="2"/>
          <w:sz w:val="22"/>
          <w:szCs w:val="22"/>
        </w:rPr>
        <w:t xml:space="preserve"> </w:t>
      </w:r>
      <w:r w:rsidR="00412CF9" w:rsidRPr="00A4262D">
        <w:rPr>
          <w:rFonts w:ascii="Times New Roman" w:hAnsi="Times New Roman" w:cs="Times New Roman"/>
          <w:spacing w:val="2"/>
          <w:sz w:val="22"/>
          <w:szCs w:val="22"/>
        </w:rPr>
        <w:t>denominated</w:t>
      </w:r>
      <w:r w:rsidR="00DC3E4D" w:rsidRPr="00A4262D">
        <w:rPr>
          <w:rFonts w:ascii="Times New Roman" w:hAnsi="Times New Roman" w:cs="Times New Roman"/>
          <w:spacing w:val="2"/>
          <w:sz w:val="22"/>
          <w:szCs w:val="22"/>
        </w:rPr>
        <w:t xml:space="preserve"> in Thai Baht</w:t>
      </w:r>
      <w:r w:rsidR="008A5002" w:rsidRPr="00A4262D">
        <w:rPr>
          <w:rFonts w:ascii="Times New Roman" w:hAnsi="Times New Roman" w:cs="Times New Roman"/>
          <w:spacing w:val="2"/>
          <w:sz w:val="22"/>
          <w:szCs w:val="22"/>
          <w:cs/>
        </w:rPr>
        <w:t xml:space="preserve"> </w:t>
      </w:r>
      <w:r w:rsidR="008A5002" w:rsidRPr="00A4262D">
        <w:rPr>
          <w:rFonts w:ascii="Times New Roman" w:hAnsi="Times New Roman" w:cs="Times New Roman"/>
          <w:spacing w:val="2"/>
          <w:sz w:val="22"/>
          <w:szCs w:val="22"/>
        </w:rPr>
        <w:t xml:space="preserve">amounting to Baht </w:t>
      </w:r>
      <w:r w:rsidR="002554B1" w:rsidRPr="002554B1">
        <w:rPr>
          <w:rFonts w:ascii="Times New Roman" w:hAnsi="Times New Roman"/>
          <w:spacing w:val="2"/>
          <w:sz w:val="22"/>
          <w:szCs w:val="22"/>
        </w:rPr>
        <w:t>50</w:t>
      </w:r>
      <w:r w:rsidR="00577F77"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00</w:t>
      </w:r>
      <w:r w:rsidR="008A5002" w:rsidRPr="00A4262D">
        <w:rPr>
          <w:rFonts w:ascii="Times New Roman" w:hAnsi="Times New Roman" w:cs="Times New Roman"/>
          <w:spacing w:val="2"/>
          <w:sz w:val="22"/>
          <w:szCs w:val="22"/>
        </w:rPr>
        <w:t xml:space="preserve"> million. Such borrowing bears </w:t>
      </w:r>
      <w:r w:rsidR="00B17398" w:rsidRPr="00A4262D">
        <w:rPr>
          <w:rFonts w:ascii="Times New Roman" w:hAnsi="Times New Roman" w:cs="Times New Roman"/>
          <w:spacing w:val="2"/>
          <w:sz w:val="22"/>
          <w:szCs w:val="22"/>
        </w:rPr>
        <w:t xml:space="preserve">effective </w:t>
      </w:r>
      <w:r w:rsidR="008A5002" w:rsidRPr="00A4262D">
        <w:rPr>
          <w:rFonts w:ascii="Times New Roman" w:hAnsi="Times New Roman" w:cs="Times New Roman"/>
          <w:spacing w:val="2"/>
          <w:sz w:val="22"/>
          <w:szCs w:val="22"/>
        </w:rPr>
        <w:t xml:space="preserve">interest rate of </w:t>
      </w:r>
      <w:r w:rsidR="002554B1" w:rsidRPr="002554B1">
        <w:rPr>
          <w:rFonts w:ascii="Times New Roman" w:hAnsi="Times New Roman"/>
          <w:spacing w:val="2"/>
          <w:sz w:val="22"/>
          <w:szCs w:val="22"/>
        </w:rPr>
        <w:t>1</w:t>
      </w:r>
      <w:r w:rsidR="008A5002" w:rsidRPr="00A4262D">
        <w:rPr>
          <w:rFonts w:ascii="Times New Roman" w:hAnsi="Times New Roman" w:cs="Times New Roman"/>
          <w:spacing w:val="2"/>
          <w:sz w:val="22"/>
          <w:szCs w:val="22"/>
        </w:rPr>
        <w:t>.</w:t>
      </w:r>
      <w:r w:rsidR="002554B1" w:rsidRPr="002554B1">
        <w:rPr>
          <w:rFonts w:ascii="Times New Roman" w:hAnsi="Times New Roman"/>
          <w:spacing w:val="2"/>
          <w:sz w:val="22"/>
          <w:szCs w:val="22"/>
        </w:rPr>
        <w:t>37</w:t>
      </w:r>
      <w:r w:rsidR="008A5002" w:rsidRPr="00A4262D">
        <w:rPr>
          <w:rFonts w:ascii="Times New Roman" w:hAnsi="Times New Roman" w:cs="Times New Roman"/>
          <w:spacing w:val="2"/>
          <w:sz w:val="22"/>
          <w:szCs w:val="22"/>
        </w:rPr>
        <w:t>% per annum, is repayable on demand and is unsecured borrowing.</w:t>
      </w:r>
    </w:p>
    <w:p w14:paraId="18BAB92A" w14:textId="77777777" w:rsidR="008A5002" w:rsidRPr="00A4262D" w:rsidRDefault="008A5002" w:rsidP="00342470">
      <w:pPr>
        <w:numPr>
          <w:ilvl w:val="0"/>
          <w:numId w:val="11"/>
        </w:numPr>
        <w:tabs>
          <w:tab w:val="left" w:pos="540"/>
        </w:tabs>
        <w:spacing w:before="480" w:afterLines="50" w:after="120"/>
        <w:ind w:left="540" w:hanging="540"/>
        <w:jc w:val="thaiDistribute"/>
        <w:rPr>
          <w:rFonts w:ascii="Times New Roman" w:hAnsi="Times New Roman" w:cs="Times New Roman"/>
          <w:b/>
          <w:bCs/>
          <w:sz w:val="20"/>
          <w:szCs w:val="20"/>
        </w:rPr>
      </w:pPr>
      <w:r w:rsidRPr="00A4262D">
        <w:rPr>
          <w:rFonts w:ascii="Times New Roman" w:hAnsi="Times New Roman" w:cs="Times New Roman"/>
          <w:b/>
          <w:bCs/>
          <w:sz w:val="20"/>
          <w:szCs w:val="20"/>
        </w:rPr>
        <w:t>LONG-TERM  DEBENTURES</w:t>
      </w:r>
    </w:p>
    <w:p w14:paraId="4E5E4F4E" w14:textId="487D228E" w:rsidR="00200C71" w:rsidRPr="00A4262D" w:rsidRDefault="008A5002" w:rsidP="00E76A52">
      <w:pPr>
        <w:spacing w:afterLines="50" w:after="12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Long-term debentures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were as follows:</w:t>
      </w:r>
    </w:p>
    <w:p w14:paraId="13155561" w14:textId="730262AC" w:rsidR="00200C71" w:rsidRPr="00A4262D" w:rsidRDefault="00C53EE2" w:rsidP="00200C71">
      <w:pPr>
        <w:pStyle w:val="ListParagraph"/>
        <w:spacing w:after="0"/>
        <w:ind w:right="-360"/>
        <w:contextualSpacing w:val="0"/>
        <w:jc w:val="right"/>
        <w:rPr>
          <w:rFonts w:ascii="Times New Roman" w:hAnsi="Times New Roman" w:cs="Times New Roman"/>
          <w:b/>
          <w:bCs/>
          <w:sz w:val="16"/>
          <w:szCs w:val="16"/>
          <w:cs/>
        </w:rPr>
      </w:pPr>
      <w:r>
        <w:rPr>
          <w:rFonts w:ascii="Times New Roman" w:hAnsi="Times New Roman" w:cs="Times New Roman"/>
          <w:b/>
          <w:bCs/>
          <w:sz w:val="16"/>
          <w:szCs w:val="16"/>
        </w:rPr>
        <w:t>Unit :</w:t>
      </w:r>
      <w:r w:rsidR="00200C71" w:rsidRPr="00A4262D">
        <w:rPr>
          <w:rFonts w:ascii="Times New Roman" w:hAnsi="Times New Roman" w:cs="Times New Roman"/>
          <w:b/>
          <w:bCs/>
          <w:sz w:val="16"/>
          <w:szCs w:val="16"/>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990"/>
        <w:gridCol w:w="90"/>
        <w:gridCol w:w="990"/>
      </w:tblGrid>
      <w:tr w:rsidR="006D0656" w:rsidRPr="00A4262D" w14:paraId="557D8692" w14:textId="77777777" w:rsidTr="00613808">
        <w:tc>
          <w:tcPr>
            <w:tcW w:w="1620" w:type="dxa"/>
            <w:shd w:val="clear" w:color="auto" w:fill="auto"/>
          </w:tcPr>
          <w:p w14:paraId="34792F40" w14:textId="77777777" w:rsidR="006D0656" w:rsidRPr="00A4262D" w:rsidRDefault="006D0656" w:rsidP="00613808">
            <w:pPr>
              <w:ind w:left="-96"/>
              <w:jc w:val="center"/>
              <w:rPr>
                <w:rFonts w:ascii="Times New Roman" w:hAnsi="Times New Roman" w:cs="Times New Roman"/>
                <w:b/>
                <w:bCs/>
                <w:sz w:val="18"/>
                <w:szCs w:val="18"/>
                <w:cs/>
              </w:rPr>
            </w:pPr>
            <w:r w:rsidRPr="00A4262D">
              <w:rPr>
                <w:rFonts w:ascii="Times New Roman" w:hAnsi="Times New Roman" w:cs="Times New Roman"/>
                <w:b/>
                <w:bCs/>
                <w:sz w:val="18"/>
                <w:szCs w:val="18"/>
              </w:rPr>
              <w:t>Date of issue</w:t>
            </w:r>
          </w:p>
        </w:tc>
        <w:tc>
          <w:tcPr>
            <w:tcW w:w="720" w:type="dxa"/>
            <w:shd w:val="clear" w:color="auto" w:fill="auto"/>
          </w:tcPr>
          <w:p w14:paraId="281668E4"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b/>
                <w:bCs/>
                <w:sz w:val="18"/>
                <w:szCs w:val="18"/>
              </w:rPr>
              <w:t>Unit</w:t>
            </w:r>
          </w:p>
        </w:tc>
        <w:tc>
          <w:tcPr>
            <w:tcW w:w="1260" w:type="dxa"/>
            <w:shd w:val="clear" w:color="auto" w:fill="auto"/>
          </w:tcPr>
          <w:p w14:paraId="7EC2C6F8"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b/>
                <w:bCs/>
                <w:sz w:val="18"/>
                <w:szCs w:val="18"/>
              </w:rPr>
              <w:t>Contract</w:t>
            </w:r>
          </w:p>
        </w:tc>
        <w:tc>
          <w:tcPr>
            <w:tcW w:w="812" w:type="dxa"/>
          </w:tcPr>
          <w:p w14:paraId="115817A0"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Effective </w:t>
            </w:r>
          </w:p>
        </w:tc>
        <w:tc>
          <w:tcPr>
            <w:tcW w:w="898" w:type="dxa"/>
            <w:shd w:val="clear" w:color="auto" w:fill="auto"/>
          </w:tcPr>
          <w:p w14:paraId="7B8F0E97"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b/>
                <w:bCs/>
                <w:sz w:val="18"/>
                <w:szCs w:val="18"/>
              </w:rPr>
              <w:t xml:space="preserve">Maturity </w:t>
            </w:r>
          </w:p>
        </w:tc>
        <w:tc>
          <w:tcPr>
            <w:tcW w:w="1530" w:type="dxa"/>
            <w:shd w:val="clear" w:color="auto" w:fill="auto"/>
          </w:tcPr>
          <w:p w14:paraId="3A2FC346"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b/>
                <w:bCs/>
                <w:sz w:val="18"/>
                <w:szCs w:val="18"/>
              </w:rPr>
              <w:t xml:space="preserve">Maturity date </w:t>
            </w:r>
          </w:p>
        </w:tc>
        <w:tc>
          <w:tcPr>
            <w:tcW w:w="2070" w:type="dxa"/>
            <w:gridSpan w:val="3"/>
            <w:shd w:val="clear" w:color="auto" w:fill="auto"/>
          </w:tcPr>
          <w:p w14:paraId="55631731" w14:textId="77777777" w:rsidR="006D0656" w:rsidRPr="00A4262D" w:rsidRDefault="006D0656" w:rsidP="00613808">
            <w:pPr>
              <w:jc w:val="center"/>
              <w:rPr>
                <w:rFonts w:ascii="Times New Roman" w:hAnsi="Times New Roman" w:cs="Times New Roman"/>
                <w:b/>
                <w:bCs/>
                <w:sz w:val="18"/>
                <w:szCs w:val="18"/>
                <w:cs/>
              </w:rPr>
            </w:pPr>
            <w:r w:rsidRPr="00A4262D">
              <w:rPr>
                <w:rFonts w:ascii="Times New Roman" w:hAnsi="Times New Roman" w:cs="Times New Roman"/>
                <w:b/>
                <w:bCs/>
                <w:sz w:val="18"/>
                <w:szCs w:val="18"/>
              </w:rPr>
              <w:t xml:space="preserve">Consolidated and </w:t>
            </w:r>
          </w:p>
        </w:tc>
      </w:tr>
      <w:tr w:rsidR="006D0656" w:rsidRPr="00A4262D" w14:paraId="2C49E1F1" w14:textId="77777777" w:rsidTr="00613808">
        <w:tc>
          <w:tcPr>
            <w:tcW w:w="1620" w:type="dxa"/>
            <w:shd w:val="clear" w:color="auto" w:fill="auto"/>
          </w:tcPr>
          <w:p w14:paraId="4BA06BBA" w14:textId="77777777" w:rsidR="006D0656" w:rsidRPr="00A4262D" w:rsidRDefault="006D0656" w:rsidP="00613808">
            <w:pPr>
              <w:ind w:left="-96"/>
              <w:jc w:val="center"/>
              <w:rPr>
                <w:rFonts w:ascii="Times New Roman" w:hAnsi="Times New Roman" w:cs="Times New Roman"/>
                <w:b/>
                <w:bCs/>
                <w:sz w:val="18"/>
                <w:szCs w:val="18"/>
              </w:rPr>
            </w:pPr>
          </w:p>
        </w:tc>
        <w:tc>
          <w:tcPr>
            <w:tcW w:w="720" w:type="dxa"/>
            <w:shd w:val="clear" w:color="auto" w:fill="auto"/>
          </w:tcPr>
          <w:p w14:paraId="64518C7E" w14:textId="77777777" w:rsidR="006D0656" w:rsidRPr="00A4262D" w:rsidRDefault="006D0656" w:rsidP="00613808">
            <w:pPr>
              <w:jc w:val="center"/>
              <w:rPr>
                <w:rFonts w:ascii="Times New Roman" w:hAnsi="Times New Roman" w:cs="Times New Roman"/>
                <w:b/>
                <w:bCs/>
                <w:sz w:val="18"/>
                <w:szCs w:val="18"/>
              </w:rPr>
            </w:pPr>
          </w:p>
        </w:tc>
        <w:tc>
          <w:tcPr>
            <w:tcW w:w="1260" w:type="dxa"/>
            <w:shd w:val="clear" w:color="auto" w:fill="auto"/>
          </w:tcPr>
          <w:p w14:paraId="2787BA62"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interest </w:t>
            </w:r>
          </w:p>
        </w:tc>
        <w:tc>
          <w:tcPr>
            <w:tcW w:w="812" w:type="dxa"/>
          </w:tcPr>
          <w:p w14:paraId="1D05F7B4"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interest </w:t>
            </w:r>
          </w:p>
        </w:tc>
        <w:tc>
          <w:tcPr>
            <w:tcW w:w="898" w:type="dxa"/>
            <w:shd w:val="clear" w:color="auto" w:fill="auto"/>
          </w:tcPr>
          <w:p w14:paraId="08FC6D6A"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date of</w:t>
            </w:r>
          </w:p>
        </w:tc>
        <w:tc>
          <w:tcPr>
            <w:tcW w:w="1530" w:type="dxa"/>
            <w:shd w:val="clear" w:color="auto" w:fill="auto"/>
          </w:tcPr>
          <w:p w14:paraId="56FE37C0"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of principle</w:t>
            </w:r>
          </w:p>
        </w:tc>
        <w:tc>
          <w:tcPr>
            <w:tcW w:w="2070" w:type="dxa"/>
            <w:gridSpan w:val="3"/>
            <w:shd w:val="clear" w:color="auto" w:fill="auto"/>
          </w:tcPr>
          <w:p w14:paraId="71AD9C16"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separate financial </w:t>
            </w:r>
          </w:p>
        </w:tc>
      </w:tr>
      <w:tr w:rsidR="006D0656" w:rsidRPr="00A4262D" w14:paraId="65A1F355" w14:textId="77777777" w:rsidTr="00613808">
        <w:tc>
          <w:tcPr>
            <w:tcW w:w="1620" w:type="dxa"/>
            <w:shd w:val="clear" w:color="auto" w:fill="auto"/>
          </w:tcPr>
          <w:p w14:paraId="296DAE66" w14:textId="77777777" w:rsidR="006D0656" w:rsidRPr="00A4262D" w:rsidRDefault="006D0656" w:rsidP="00613808">
            <w:pPr>
              <w:ind w:left="-96"/>
              <w:jc w:val="center"/>
              <w:rPr>
                <w:rFonts w:ascii="Times New Roman" w:hAnsi="Times New Roman" w:cs="Times New Roman"/>
                <w:b/>
                <w:bCs/>
                <w:sz w:val="18"/>
                <w:szCs w:val="18"/>
              </w:rPr>
            </w:pPr>
          </w:p>
        </w:tc>
        <w:tc>
          <w:tcPr>
            <w:tcW w:w="720" w:type="dxa"/>
            <w:shd w:val="clear" w:color="auto" w:fill="auto"/>
          </w:tcPr>
          <w:p w14:paraId="6FC83C58" w14:textId="77777777" w:rsidR="006D0656" w:rsidRPr="00A4262D" w:rsidRDefault="006D0656" w:rsidP="00613808">
            <w:pPr>
              <w:jc w:val="center"/>
              <w:rPr>
                <w:rFonts w:ascii="Times New Roman" w:hAnsi="Times New Roman" w:cs="Times New Roman"/>
                <w:b/>
                <w:bCs/>
                <w:sz w:val="18"/>
                <w:szCs w:val="18"/>
              </w:rPr>
            </w:pPr>
          </w:p>
        </w:tc>
        <w:tc>
          <w:tcPr>
            <w:tcW w:w="1260" w:type="dxa"/>
            <w:shd w:val="clear" w:color="auto" w:fill="auto"/>
          </w:tcPr>
          <w:p w14:paraId="6FBFEC22"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rate per</w:t>
            </w:r>
          </w:p>
        </w:tc>
        <w:tc>
          <w:tcPr>
            <w:tcW w:w="812" w:type="dxa"/>
          </w:tcPr>
          <w:p w14:paraId="30D2D168"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rate per</w:t>
            </w:r>
          </w:p>
        </w:tc>
        <w:tc>
          <w:tcPr>
            <w:tcW w:w="898" w:type="dxa"/>
            <w:shd w:val="clear" w:color="auto" w:fill="auto"/>
          </w:tcPr>
          <w:p w14:paraId="22B862C4"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interest</w:t>
            </w:r>
          </w:p>
        </w:tc>
        <w:tc>
          <w:tcPr>
            <w:tcW w:w="1530" w:type="dxa"/>
            <w:shd w:val="clear" w:color="auto" w:fill="auto"/>
          </w:tcPr>
          <w:p w14:paraId="16B1C6D5" w14:textId="77777777" w:rsidR="006D0656" w:rsidRPr="00A4262D" w:rsidRDefault="006D0656" w:rsidP="00613808">
            <w:pPr>
              <w:jc w:val="center"/>
              <w:rPr>
                <w:rFonts w:ascii="Times New Roman" w:hAnsi="Times New Roman" w:cs="Times New Roman"/>
                <w:b/>
                <w:bCs/>
                <w:sz w:val="18"/>
                <w:szCs w:val="18"/>
              </w:rPr>
            </w:pPr>
          </w:p>
        </w:tc>
        <w:tc>
          <w:tcPr>
            <w:tcW w:w="2070" w:type="dxa"/>
            <w:gridSpan w:val="3"/>
            <w:shd w:val="clear" w:color="auto" w:fill="auto"/>
          </w:tcPr>
          <w:p w14:paraId="3D2593C0" w14:textId="77777777" w:rsidR="006D0656" w:rsidRPr="00A4262D" w:rsidRDefault="006D0656" w:rsidP="00613808">
            <w:pPr>
              <w:jc w:val="center"/>
              <w:rPr>
                <w:rFonts w:ascii="Times New Roman" w:hAnsi="Times New Roman" w:cs="Times New Roman"/>
                <w:b/>
                <w:bCs/>
                <w:sz w:val="18"/>
                <w:szCs w:val="18"/>
              </w:rPr>
            </w:pPr>
            <w:r w:rsidRPr="00A4262D">
              <w:rPr>
                <w:rFonts w:ascii="Times New Roman" w:hAnsi="Times New Roman" w:cs="Times New Roman"/>
                <w:b/>
                <w:bCs/>
                <w:sz w:val="18"/>
                <w:szCs w:val="18"/>
              </w:rPr>
              <w:t>statements</w:t>
            </w:r>
          </w:p>
        </w:tc>
      </w:tr>
      <w:tr w:rsidR="006D0656" w:rsidRPr="00A4262D" w14:paraId="46BB6315" w14:textId="77777777" w:rsidTr="00613808">
        <w:tc>
          <w:tcPr>
            <w:tcW w:w="1620" w:type="dxa"/>
            <w:shd w:val="clear" w:color="auto" w:fill="auto"/>
          </w:tcPr>
          <w:p w14:paraId="1100E1C4" w14:textId="77777777" w:rsidR="006D0656" w:rsidRPr="00A4262D" w:rsidRDefault="006D0656" w:rsidP="00613808">
            <w:pPr>
              <w:jc w:val="center"/>
              <w:rPr>
                <w:rFonts w:ascii="Times New Roman" w:hAnsi="Times New Roman" w:cs="Times New Roman"/>
                <w:sz w:val="18"/>
                <w:szCs w:val="18"/>
              </w:rPr>
            </w:pPr>
          </w:p>
        </w:tc>
        <w:tc>
          <w:tcPr>
            <w:tcW w:w="720" w:type="dxa"/>
            <w:shd w:val="clear" w:color="auto" w:fill="auto"/>
          </w:tcPr>
          <w:p w14:paraId="69E1E688" w14:textId="77777777" w:rsidR="006D0656" w:rsidRPr="00A4262D" w:rsidRDefault="006D0656" w:rsidP="00613808">
            <w:pPr>
              <w:jc w:val="center"/>
              <w:rPr>
                <w:rFonts w:ascii="Times New Roman" w:hAnsi="Times New Roman" w:cs="Times New Roman"/>
                <w:sz w:val="18"/>
                <w:szCs w:val="18"/>
              </w:rPr>
            </w:pPr>
          </w:p>
        </w:tc>
        <w:tc>
          <w:tcPr>
            <w:tcW w:w="1260" w:type="dxa"/>
            <w:shd w:val="clear" w:color="auto" w:fill="auto"/>
          </w:tcPr>
          <w:p w14:paraId="1A55D071"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b/>
                <w:bCs/>
                <w:sz w:val="18"/>
                <w:szCs w:val="18"/>
              </w:rPr>
              <w:t>annum</w:t>
            </w:r>
          </w:p>
        </w:tc>
        <w:tc>
          <w:tcPr>
            <w:tcW w:w="812" w:type="dxa"/>
          </w:tcPr>
          <w:p w14:paraId="692A3B24"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b/>
                <w:bCs/>
                <w:sz w:val="18"/>
                <w:szCs w:val="18"/>
              </w:rPr>
              <w:t>annum</w:t>
            </w:r>
          </w:p>
        </w:tc>
        <w:tc>
          <w:tcPr>
            <w:tcW w:w="898" w:type="dxa"/>
            <w:shd w:val="clear" w:color="auto" w:fill="auto"/>
          </w:tcPr>
          <w:p w14:paraId="142BC7D8" w14:textId="77777777" w:rsidR="006D0656" w:rsidRPr="00A4262D" w:rsidRDefault="006D0656" w:rsidP="00613808">
            <w:pPr>
              <w:jc w:val="center"/>
              <w:rPr>
                <w:rFonts w:ascii="Times New Roman" w:hAnsi="Times New Roman" w:cs="Times New Roman"/>
                <w:sz w:val="18"/>
                <w:szCs w:val="18"/>
              </w:rPr>
            </w:pPr>
          </w:p>
        </w:tc>
        <w:tc>
          <w:tcPr>
            <w:tcW w:w="1530" w:type="dxa"/>
            <w:shd w:val="clear" w:color="auto" w:fill="auto"/>
          </w:tcPr>
          <w:p w14:paraId="6E9E754B" w14:textId="77777777" w:rsidR="006D0656" w:rsidRPr="00A4262D" w:rsidRDefault="006D0656" w:rsidP="00613808">
            <w:pPr>
              <w:jc w:val="center"/>
              <w:rPr>
                <w:rFonts w:ascii="Times New Roman" w:hAnsi="Times New Roman" w:cs="Times New Roman"/>
                <w:sz w:val="18"/>
                <w:szCs w:val="18"/>
              </w:rPr>
            </w:pPr>
          </w:p>
        </w:tc>
        <w:tc>
          <w:tcPr>
            <w:tcW w:w="990" w:type="dxa"/>
            <w:shd w:val="clear" w:color="auto" w:fill="auto"/>
          </w:tcPr>
          <w:p w14:paraId="5006B78E" w14:textId="77777777" w:rsidR="006D0656" w:rsidRPr="00A4262D" w:rsidRDefault="006D0656" w:rsidP="00613808">
            <w:pPr>
              <w:jc w:val="center"/>
              <w:rPr>
                <w:rFonts w:ascii="Times New Roman" w:hAnsi="Times New Roman" w:cs="Times New Roman"/>
                <w:b/>
                <w:bCs/>
                <w:sz w:val="18"/>
                <w:szCs w:val="18"/>
              </w:rPr>
            </w:pPr>
          </w:p>
        </w:tc>
        <w:tc>
          <w:tcPr>
            <w:tcW w:w="90" w:type="dxa"/>
          </w:tcPr>
          <w:p w14:paraId="2CBC9F6C" w14:textId="77777777" w:rsidR="006D0656" w:rsidRPr="00A4262D" w:rsidRDefault="006D0656" w:rsidP="00613808">
            <w:pPr>
              <w:jc w:val="center"/>
              <w:rPr>
                <w:rFonts w:ascii="Times New Roman" w:hAnsi="Times New Roman" w:cs="Times New Roman"/>
                <w:b/>
                <w:bCs/>
                <w:sz w:val="18"/>
                <w:szCs w:val="18"/>
                <w:cs/>
              </w:rPr>
            </w:pPr>
          </w:p>
        </w:tc>
        <w:tc>
          <w:tcPr>
            <w:tcW w:w="990" w:type="dxa"/>
          </w:tcPr>
          <w:p w14:paraId="5B3CCE18" w14:textId="77777777" w:rsidR="006D0656" w:rsidRPr="00A4262D" w:rsidRDefault="006D0656" w:rsidP="00613808">
            <w:pPr>
              <w:jc w:val="center"/>
              <w:rPr>
                <w:rFonts w:ascii="Times New Roman" w:hAnsi="Times New Roman" w:cs="Times New Roman"/>
                <w:b/>
                <w:bCs/>
                <w:sz w:val="18"/>
                <w:szCs w:val="18"/>
                <w:cs/>
              </w:rPr>
            </w:pPr>
          </w:p>
        </w:tc>
      </w:tr>
      <w:tr w:rsidR="006D0656" w:rsidRPr="00A4262D" w14:paraId="283FBE89" w14:textId="77777777" w:rsidTr="00613808">
        <w:tc>
          <w:tcPr>
            <w:tcW w:w="1620" w:type="dxa"/>
            <w:shd w:val="clear" w:color="auto" w:fill="auto"/>
          </w:tcPr>
          <w:p w14:paraId="1DD4F9D8" w14:textId="77777777" w:rsidR="006D0656" w:rsidRPr="00A4262D" w:rsidRDefault="006D0656" w:rsidP="00613808">
            <w:pPr>
              <w:jc w:val="center"/>
              <w:rPr>
                <w:rFonts w:ascii="Times New Roman" w:hAnsi="Times New Roman" w:cs="Times New Roman"/>
                <w:sz w:val="18"/>
                <w:szCs w:val="18"/>
              </w:rPr>
            </w:pPr>
          </w:p>
        </w:tc>
        <w:tc>
          <w:tcPr>
            <w:tcW w:w="720" w:type="dxa"/>
            <w:shd w:val="clear" w:color="auto" w:fill="auto"/>
          </w:tcPr>
          <w:p w14:paraId="0E818573" w14:textId="77777777" w:rsidR="006D0656" w:rsidRPr="00A4262D" w:rsidRDefault="006D0656" w:rsidP="00613808">
            <w:pPr>
              <w:jc w:val="center"/>
              <w:rPr>
                <w:rFonts w:ascii="Times New Roman" w:hAnsi="Times New Roman" w:cs="Times New Roman"/>
                <w:b/>
                <w:bCs/>
                <w:sz w:val="18"/>
                <w:szCs w:val="18"/>
              </w:rPr>
            </w:pPr>
          </w:p>
        </w:tc>
        <w:tc>
          <w:tcPr>
            <w:tcW w:w="1260" w:type="dxa"/>
            <w:shd w:val="clear" w:color="auto" w:fill="auto"/>
          </w:tcPr>
          <w:p w14:paraId="19E9462D" w14:textId="77777777" w:rsidR="006D0656" w:rsidRPr="00A4262D" w:rsidRDefault="006D0656" w:rsidP="00613808">
            <w:pPr>
              <w:jc w:val="center"/>
              <w:rPr>
                <w:rFonts w:ascii="Times New Roman" w:hAnsi="Times New Roman" w:cs="Times New Roman"/>
                <w:sz w:val="18"/>
                <w:szCs w:val="18"/>
              </w:rPr>
            </w:pPr>
          </w:p>
        </w:tc>
        <w:tc>
          <w:tcPr>
            <w:tcW w:w="812" w:type="dxa"/>
          </w:tcPr>
          <w:p w14:paraId="2535E512" w14:textId="77777777" w:rsidR="006D0656" w:rsidRPr="00A4262D" w:rsidRDefault="006D0656" w:rsidP="00613808">
            <w:pPr>
              <w:jc w:val="center"/>
              <w:rPr>
                <w:rFonts w:ascii="Times New Roman" w:hAnsi="Times New Roman" w:cs="Times New Roman"/>
                <w:b/>
                <w:bCs/>
                <w:sz w:val="18"/>
                <w:szCs w:val="18"/>
                <w:cs/>
              </w:rPr>
            </w:pPr>
          </w:p>
        </w:tc>
        <w:tc>
          <w:tcPr>
            <w:tcW w:w="898" w:type="dxa"/>
            <w:shd w:val="clear" w:color="auto" w:fill="auto"/>
          </w:tcPr>
          <w:p w14:paraId="1FA1AA46" w14:textId="77777777" w:rsidR="006D0656" w:rsidRPr="00A4262D" w:rsidRDefault="006D0656" w:rsidP="00613808">
            <w:pPr>
              <w:jc w:val="center"/>
              <w:rPr>
                <w:rFonts w:ascii="Times New Roman" w:hAnsi="Times New Roman" w:cs="Times New Roman"/>
                <w:b/>
                <w:bCs/>
                <w:sz w:val="18"/>
                <w:szCs w:val="18"/>
                <w:cs/>
              </w:rPr>
            </w:pPr>
          </w:p>
        </w:tc>
        <w:tc>
          <w:tcPr>
            <w:tcW w:w="1530" w:type="dxa"/>
            <w:shd w:val="clear" w:color="auto" w:fill="auto"/>
          </w:tcPr>
          <w:p w14:paraId="180E04E4" w14:textId="77777777" w:rsidR="006D0656" w:rsidRPr="00A4262D" w:rsidRDefault="006D0656" w:rsidP="00613808">
            <w:pPr>
              <w:jc w:val="center"/>
              <w:rPr>
                <w:rFonts w:ascii="Times New Roman" w:hAnsi="Times New Roman" w:cs="Times New Roman"/>
                <w:sz w:val="18"/>
                <w:szCs w:val="18"/>
              </w:rPr>
            </w:pPr>
          </w:p>
        </w:tc>
        <w:tc>
          <w:tcPr>
            <w:tcW w:w="990" w:type="dxa"/>
            <w:shd w:val="clear" w:color="auto" w:fill="auto"/>
          </w:tcPr>
          <w:p w14:paraId="6CDE60EA" w14:textId="01C04CE6" w:rsidR="006D0656" w:rsidRPr="00A4262D" w:rsidRDefault="002554B1" w:rsidP="00613808">
            <w:pPr>
              <w:jc w:val="center"/>
              <w:rPr>
                <w:rFonts w:ascii="Times New Roman" w:hAnsi="Times New Roman" w:cs="Times New Roman"/>
                <w:b/>
                <w:bCs/>
                <w:sz w:val="18"/>
                <w:szCs w:val="18"/>
              </w:rPr>
            </w:pPr>
            <w:r w:rsidRPr="002554B1">
              <w:rPr>
                <w:rFonts w:ascii="Times New Roman" w:hAnsi="Times New Roman"/>
                <w:b/>
                <w:bCs/>
                <w:sz w:val="18"/>
                <w:szCs w:val="18"/>
              </w:rPr>
              <w:t>2020</w:t>
            </w:r>
          </w:p>
        </w:tc>
        <w:tc>
          <w:tcPr>
            <w:tcW w:w="90" w:type="dxa"/>
          </w:tcPr>
          <w:p w14:paraId="2A38D2CA" w14:textId="77777777" w:rsidR="006D0656" w:rsidRPr="00A4262D" w:rsidRDefault="006D0656" w:rsidP="00613808">
            <w:pPr>
              <w:jc w:val="center"/>
              <w:rPr>
                <w:rFonts w:ascii="Times New Roman" w:hAnsi="Times New Roman" w:cs="Times New Roman"/>
                <w:b/>
                <w:bCs/>
                <w:sz w:val="18"/>
                <w:szCs w:val="18"/>
                <w:cs/>
              </w:rPr>
            </w:pPr>
          </w:p>
        </w:tc>
        <w:tc>
          <w:tcPr>
            <w:tcW w:w="990" w:type="dxa"/>
          </w:tcPr>
          <w:p w14:paraId="60FB6ADE" w14:textId="37B22C88" w:rsidR="006D0656" w:rsidRPr="00A4262D" w:rsidRDefault="002554B1" w:rsidP="00613808">
            <w:pPr>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6D0656" w:rsidRPr="00A4262D" w14:paraId="575A07F0" w14:textId="77777777" w:rsidTr="00613808">
        <w:tc>
          <w:tcPr>
            <w:tcW w:w="1620" w:type="dxa"/>
            <w:shd w:val="clear" w:color="auto" w:fill="auto"/>
          </w:tcPr>
          <w:p w14:paraId="307D5939" w14:textId="77777777" w:rsidR="006D0656" w:rsidRPr="00A4262D" w:rsidRDefault="006D0656" w:rsidP="00613808">
            <w:pPr>
              <w:jc w:val="center"/>
              <w:rPr>
                <w:rFonts w:ascii="Times New Roman" w:hAnsi="Times New Roman" w:cs="Times New Roman"/>
                <w:sz w:val="18"/>
                <w:szCs w:val="18"/>
              </w:rPr>
            </w:pPr>
          </w:p>
        </w:tc>
        <w:tc>
          <w:tcPr>
            <w:tcW w:w="720" w:type="dxa"/>
            <w:shd w:val="clear" w:color="auto" w:fill="auto"/>
          </w:tcPr>
          <w:p w14:paraId="53D4B62C" w14:textId="77777777" w:rsidR="006D0656" w:rsidRPr="00A4262D" w:rsidRDefault="006D0656" w:rsidP="00613808">
            <w:pPr>
              <w:jc w:val="center"/>
              <w:rPr>
                <w:rFonts w:ascii="Times New Roman" w:hAnsi="Times New Roman" w:cs="Times New Roman"/>
                <w:b/>
                <w:bCs/>
                <w:sz w:val="18"/>
                <w:szCs w:val="18"/>
              </w:rPr>
            </w:pPr>
          </w:p>
        </w:tc>
        <w:tc>
          <w:tcPr>
            <w:tcW w:w="1260" w:type="dxa"/>
            <w:shd w:val="clear" w:color="auto" w:fill="auto"/>
          </w:tcPr>
          <w:p w14:paraId="225DA75A" w14:textId="77777777" w:rsidR="006D0656" w:rsidRPr="00A4262D" w:rsidRDefault="006D0656" w:rsidP="00613808">
            <w:pPr>
              <w:jc w:val="center"/>
              <w:rPr>
                <w:rFonts w:ascii="Times New Roman" w:hAnsi="Times New Roman" w:cs="Times New Roman"/>
                <w:sz w:val="18"/>
                <w:szCs w:val="18"/>
              </w:rPr>
            </w:pPr>
          </w:p>
        </w:tc>
        <w:tc>
          <w:tcPr>
            <w:tcW w:w="812" w:type="dxa"/>
          </w:tcPr>
          <w:p w14:paraId="7DE9FAB6" w14:textId="77777777" w:rsidR="006D0656" w:rsidRPr="00A4262D" w:rsidRDefault="006D0656" w:rsidP="00613808">
            <w:pPr>
              <w:jc w:val="center"/>
              <w:rPr>
                <w:rFonts w:ascii="Times New Roman" w:hAnsi="Times New Roman" w:cs="Times New Roman"/>
                <w:b/>
                <w:bCs/>
                <w:sz w:val="18"/>
                <w:szCs w:val="18"/>
                <w:cs/>
              </w:rPr>
            </w:pPr>
          </w:p>
        </w:tc>
        <w:tc>
          <w:tcPr>
            <w:tcW w:w="898" w:type="dxa"/>
            <w:shd w:val="clear" w:color="auto" w:fill="auto"/>
          </w:tcPr>
          <w:p w14:paraId="14442237" w14:textId="77777777" w:rsidR="006D0656" w:rsidRPr="00A4262D" w:rsidRDefault="006D0656" w:rsidP="00613808">
            <w:pPr>
              <w:jc w:val="center"/>
              <w:rPr>
                <w:rFonts w:ascii="Times New Roman" w:hAnsi="Times New Roman" w:cs="Times New Roman"/>
                <w:b/>
                <w:bCs/>
                <w:sz w:val="18"/>
                <w:szCs w:val="18"/>
                <w:cs/>
              </w:rPr>
            </w:pPr>
          </w:p>
        </w:tc>
        <w:tc>
          <w:tcPr>
            <w:tcW w:w="1530" w:type="dxa"/>
            <w:shd w:val="clear" w:color="auto" w:fill="auto"/>
          </w:tcPr>
          <w:p w14:paraId="14E14278" w14:textId="77777777" w:rsidR="006D0656" w:rsidRPr="00A4262D" w:rsidRDefault="006D0656" w:rsidP="00613808">
            <w:pPr>
              <w:jc w:val="center"/>
              <w:rPr>
                <w:rFonts w:ascii="Times New Roman" w:hAnsi="Times New Roman" w:cs="Times New Roman"/>
                <w:sz w:val="18"/>
                <w:szCs w:val="18"/>
              </w:rPr>
            </w:pPr>
          </w:p>
        </w:tc>
        <w:tc>
          <w:tcPr>
            <w:tcW w:w="990" w:type="dxa"/>
            <w:shd w:val="clear" w:color="auto" w:fill="auto"/>
          </w:tcPr>
          <w:p w14:paraId="20BFA8B2" w14:textId="77777777" w:rsidR="006D0656" w:rsidRPr="00A4262D" w:rsidRDefault="006D0656" w:rsidP="00613808">
            <w:pPr>
              <w:jc w:val="center"/>
              <w:rPr>
                <w:rFonts w:ascii="Times New Roman" w:hAnsi="Times New Roman" w:cs="Times New Roman"/>
                <w:b/>
                <w:bCs/>
                <w:sz w:val="18"/>
                <w:szCs w:val="18"/>
              </w:rPr>
            </w:pPr>
          </w:p>
        </w:tc>
        <w:tc>
          <w:tcPr>
            <w:tcW w:w="90" w:type="dxa"/>
          </w:tcPr>
          <w:p w14:paraId="73B789DB" w14:textId="77777777" w:rsidR="006D0656" w:rsidRPr="00A4262D" w:rsidRDefault="006D0656" w:rsidP="00613808">
            <w:pPr>
              <w:jc w:val="center"/>
              <w:rPr>
                <w:rFonts w:ascii="Times New Roman" w:hAnsi="Times New Roman" w:cs="Times New Roman"/>
                <w:b/>
                <w:bCs/>
                <w:sz w:val="18"/>
                <w:szCs w:val="18"/>
                <w:cs/>
              </w:rPr>
            </w:pPr>
          </w:p>
        </w:tc>
        <w:tc>
          <w:tcPr>
            <w:tcW w:w="990" w:type="dxa"/>
          </w:tcPr>
          <w:p w14:paraId="6330848D" w14:textId="77777777" w:rsidR="006D0656" w:rsidRPr="00A4262D" w:rsidRDefault="006D0656" w:rsidP="00613808">
            <w:pPr>
              <w:jc w:val="center"/>
              <w:rPr>
                <w:rFonts w:ascii="Times New Roman" w:hAnsi="Times New Roman" w:cs="Times New Roman"/>
                <w:b/>
                <w:bCs/>
                <w:sz w:val="18"/>
                <w:szCs w:val="18"/>
              </w:rPr>
            </w:pPr>
          </w:p>
        </w:tc>
      </w:tr>
      <w:tr w:rsidR="006D0656" w:rsidRPr="00A4262D" w14:paraId="0BA7F321" w14:textId="77777777" w:rsidTr="00613808">
        <w:tc>
          <w:tcPr>
            <w:tcW w:w="1620" w:type="dxa"/>
            <w:shd w:val="clear" w:color="auto" w:fill="FFFFFF"/>
          </w:tcPr>
          <w:p w14:paraId="33EF5F8D" w14:textId="0F2E14D9" w:rsidR="006D0656" w:rsidRPr="00A4262D" w:rsidRDefault="006D0656" w:rsidP="00613808">
            <w:pPr>
              <w:ind w:left="84"/>
              <w:rPr>
                <w:rFonts w:ascii="Times New Roman" w:hAnsi="Times New Roman" w:cs="Times New Roman"/>
                <w:sz w:val="18"/>
                <w:szCs w:val="18"/>
              </w:rPr>
            </w:pPr>
            <w:r w:rsidRPr="00A4262D">
              <w:rPr>
                <w:rFonts w:ascii="Times New Roman" w:hAnsi="Times New Roman" w:cs="Times New Roman"/>
                <w:sz w:val="18"/>
                <w:szCs w:val="18"/>
              </w:rPr>
              <w:t xml:space="preserve">April </w:t>
            </w:r>
            <w:r w:rsidR="002554B1" w:rsidRPr="002554B1">
              <w:rPr>
                <w:rFonts w:ascii="Times New Roman" w:hAnsi="Times New Roman"/>
                <w:sz w:val="18"/>
                <w:szCs w:val="18"/>
              </w:rPr>
              <w:t>29</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2019</w:t>
            </w:r>
          </w:p>
        </w:tc>
        <w:tc>
          <w:tcPr>
            <w:tcW w:w="720" w:type="dxa"/>
            <w:shd w:val="clear" w:color="auto" w:fill="FFFFFF"/>
          </w:tcPr>
          <w:p w14:paraId="01316424" w14:textId="354D1C3F" w:rsidR="006D0656" w:rsidRPr="00A4262D" w:rsidRDefault="002554B1" w:rsidP="00613808">
            <w:pPr>
              <w:ind w:right="7"/>
              <w:jc w:val="center"/>
              <w:rPr>
                <w:rFonts w:ascii="Times New Roman" w:hAnsi="Times New Roman" w:cs="Times New Roman"/>
                <w:sz w:val="18"/>
                <w:szCs w:val="18"/>
              </w:rPr>
            </w:pPr>
            <w:r w:rsidRPr="002554B1">
              <w:rPr>
                <w:rFonts w:ascii="Times New Roman" w:hAnsi="Times New Roman"/>
                <w:sz w:val="18"/>
                <w:szCs w:val="18"/>
              </w:rPr>
              <w:t>100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5EDB6A3B" w14:textId="000A807C"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2554B1" w:rsidRPr="002554B1">
              <w:rPr>
                <w:rFonts w:ascii="Times New Roman" w:hAnsi="Times New Roman"/>
                <w:sz w:val="18"/>
                <w:szCs w:val="18"/>
              </w:rPr>
              <w:t>7</w:t>
            </w:r>
            <w:r w:rsidRPr="00A4262D">
              <w:rPr>
                <w:rFonts w:ascii="Times New Roman" w:hAnsi="Times New Roman" w:cs="Times New Roman"/>
                <w:sz w:val="18"/>
                <w:szCs w:val="18"/>
                <w:cs/>
              </w:rPr>
              <w:t>.</w:t>
            </w:r>
            <w:r w:rsidR="002554B1" w:rsidRPr="002554B1">
              <w:rPr>
                <w:rFonts w:ascii="Times New Roman" w:hAnsi="Times New Roman"/>
                <w:sz w:val="18"/>
                <w:szCs w:val="18"/>
              </w:rPr>
              <w:t>25</w:t>
            </w:r>
            <w:r w:rsidRPr="00A4262D">
              <w:rPr>
                <w:rFonts w:ascii="Times New Roman" w:hAnsi="Times New Roman" w:cs="Times New Roman"/>
                <w:sz w:val="18"/>
                <w:szCs w:val="18"/>
                <w:cs/>
              </w:rPr>
              <w:t>%</w:t>
            </w:r>
          </w:p>
        </w:tc>
        <w:tc>
          <w:tcPr>
            <w:tcW w:w="812" w:type="dxa"/>
            <w:shd w:val="clear" w:color="auto" w:fill="FFFFFF"/>
          </w:tcPr>
          <w:p w14:paraId="22873945" w14:textId="0F543704" w:rsidR="006D0656" w:rsidRPr="00A4262D" w:rsidRDefault="002554B1" w:rsidP="00613808">
            <w:pPr>
              <w:jc w:val="center"/>
              <w:rPr>
                <w:rFonts w:ascii="Times New Roman" w:hAnsi="Times New Roman" w:cs="Times New Roman"/>
                <w:sz w:val="18"/>
                <w:szCs w:val="18"/>
              </w:rPr>
            </w:pPr>
            <w:r w:rsidRPr="002554B1">
              <w:rPr>
                <w:rFonts w:ascii="Times New Roman" w:hAnsi="Times New Roman"/>
                <w:sz w:val="18"/>
                <w:szCs w:val="18"/>
              </w:rPr>
              <w:t>8</w:t>
            </w:r>
            <w:r w:rsidR="006D0656" w:rsidRPr="00A4262D">
              <w:rPr>
                <w:rFonts w:ascii="Times New Roman" w:hAnsi="Times New Roman" w:cs="Times New Roman"/>
                <w:sz w:val="18"/>
                <w:szCs w:val="18"/>
                <w:cs/>
              </w:rPr>
              <w:t>.</w:t>
            </w:r>
            <w:r w:rsidRPr="002554B1">
              <w:rPr>
                <w:rFonts w:ascii="Times New Roman" w:hAnsi="Times New Roman"/>
                <w:sz w:val="18"/>
                <w:szCs w:val="18"/>
              </w:rPr>
              <w:t>93</w:t>
            </w:r>
            <w:r w:rsidR="006D0656" w:rsidRPr="00A4262D">
              <w:rPr>
                <w:rFonts w:ascii="Times New Roman" w:hAnsi="Times New Roman" w:cs="Times New Roman"/>
                <w:sz w:val="18"/>
                <w:szCs w:val="18"/>
                <w:cs/>
              </w:rPr>
              <w:t>%</w:t>
            </w:r>
          </w:p>
        </w:tc>
        <w:tc>
          <w:tcPr>
            <w:tcW w:w="898" w:type="dxa"/>
            <w:shd w:val="clear" w:color="auto" w:fill="FFFFFF"/>
          </w:tcPr>
          <w:p w14:paraId="38ACD738"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59C9604D" w14:textId="2A825F0B" w:rsidR="006D0656" w:rsidRPr="00A4262D" w:rsidRDefault="006D0656" w:rsidP="00A077E6">
            <w:pPr>
              <w:ind w:left="90"/>
              <w:rPr>
                <w:rFonts w:ascii="Times New Roman" w:hAnsi="Times New Roman" w:cs="Times New Roman"/>
                <w:sz w:val="18"/>
                <w:szCs w:val="18"/>
              </w:rPr>
            </w:pPr>
            <w:r w:rsidRPr="00A4262D">
              <w:rPr>
                <w:rFonts w:ascii="Times New Roman" w:hAnsi="Times New Roman" w:cs="Times New Roman"/>
                <w:sz w:val="18"/>
                <w:szCs w:val="18"/>
              </w:rPr>
              <w:t xml:space="preserve">October </w:t>
            </w:r>
            <w:r w:rsidR="002554B1" w:rsidRPr="002554B1">
              <w:rPr>
                <w:rFonts w:ascii="Times New Roman" w:hAnsi="Times New Roman"/>
                <w:sz w:val="18"/>
                <w:szCs w:val="18"/>
              </w:rPr>
              <w:t>29</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2020</w:t>
            </w:r>
          </w:p>
        </w:tc>
        <w:tc>
          <w:tcPr>
            <w:tcW w:w="990" w:type="dxa"/>
            <w:shd w:val="clear" w:color="auto" w:fill="FFFFFF"/>
          </w:tcPr>
          <w:p w14:paraId="1D804576" w14:textId="1EE38CC8" w:rsidR="006D0656" w:rsidRPr="00A4262D" w:rsidRDefault="000F2CB2" w:rsidP="00E06A14">
            <w:pPr>
              <w:tabs>
                <w:tab w:val="decimal" w:pos="540"/>
              </w:tabs>
              <w:ind w:left="-1" w:right="-1080"/>
              <w:rPr>
                <w:rFonts w:ascii="Times New Roman" w:hAnsi="Times New Roman" w:cs="Times New Roman"/>
                <w:sz w:val="18"/>
                <w:szCs w:val="18"/>
              </w:rPr>
            </w:pPr>
            <w:r w:rsidRPr="00A4262D">
              <w:rPr>
                <w:rFonts w:ascii="Times New Roman" w:hAnsi="Times New Roman" w:cs="Times New Roman"/>
                <w:sz w:val="18"/>
                <w:szCs w:val="18"/>
              </w:rPr>
              <w:t>-</w:t>
            </w:r>
          </w:p>
        </w:tc>
        <w:tc>
          <w:tcPr>
            <w:tcW w:w="90" w:type="dxa"/>
            <w:shd w:val="clear" w:color="auto" w:fill="FFFFFF"/>
          </w:tcPr>
          <w:p w14:paraId="5CF59163" w14:textId="77777777" w:rsidR="006D0656" w:rsidRPr="00A4262D" w:rsidRDefault="006D0656" w:rsidP="00613808">
            <w:pPr>
              <w:ind w:right="-1080"/>
              <w:jc w:val="right"/>
              <w:rPr>
                <w:rFonts w:ascii="Times New Roman" w:hAnsi="Times New Roman" w:cs="Times New Roman"/>
                <w:sz w:val="18"/>
                <w:szCs w:val="18"/>
              </w:rPr>
            </w:pPr>
          </w:p>
        </w:tc>
        <w:tc>
          <w:tcPr>
            <w:tcW w:w="990" w:type="dxa"/>
            <w:shd w:val="clear" w:color="auto" w:fill="FFFFFF"/>
          </w:tcPr>
          <w:p w14:paraId="53D774C8" w14:textId="6CA84CE9"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100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r>
      <w:tr w:rsidR="006D0656" w:rsidRPr="00A4262D" w14:paraId="4EF80CCE" w14:textId="77777777" w:rsidTr="00613808">
        <w:tc>
          <w:tcPr>
            <w:tcW w:w="1620" w:type="dxa"/>
            <w:shd w:val="clear" w:color="auto" w:fill="FFFFFF"/>
          </w:tcPr>
          <w:p w14:paraId="4526DDA1" w14:textId="15FEB21C" w:rsidR="006D0656" w:rsidRPr="00A4262D" w:rsidRDefault="006D0656" w:rsidP="00613808">
            <w:pPr>
              <w:ind w:left="84"/>
              <w:rPr>
                <w:rFonts w:ascii="Times New Roman" w:hAnsi="Times New Roman" w:cs="Times New Roman"/>
                <w:sz w:val="18"/>
                <w:szCs w:val="18"/>
              </w:rPr>
            </w:pPr>
            <w:r w:rsidRPr="00A4262D">
              <w:rPr>
                <w:rFonts w:ascii="Times New Roman" w:hAnsi="Times New Roman" w:cs="Times New Roman"/>
                <w:sz w:val="18"/>
                <w:szCs w:val="18"/>
              </w:rPr>
              <w:t xml:space="preserve">May </w:t>
            </w:r>
            <w:r w:rsidR="002554B1" w:rsidRPr="002554B1">
              <w:rPr>
                <w:rFonts w:ascii="Times New Roman" w:hAnsi="Times New Roman"/>
                <w:sz w:val="18"/>
                <w:szCs w:val="18"/>
              </w:rPr>
              <w:t>30</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2019</w:t>
            </w:r>
          </w:p>
        </w:tc>
        <w:tc>
          <w:tcPr>
            <w:tcW w:w="720" w:type="dxa"/>
            <w:shd w:val="clear" w:color="auto" w:fill="FFFFFF"/>
          </w:tcPr>
          <w:p w14:paraId="7F113C81" w14:textId="48EAB89F" w:rsidR="006D0656" w:rsidRPr="00A4262D" w:rsidRDefault="002554B1" w:rsidP="00613808">
            <w:pPr>
              <w:ind w:right="7"/>
              <w:jc w:val="center"/>
              <w:rPr>
                <w:rFonts w:ascii="Times New Roman" w:hAnsi="Times New Roman" w:cs="Times New Roman"/>
                <w:sz w:val="18"/>
                <w:szCs w:val="18"/>
              </w:rPr>
            </w:pPr>
            <w:r w:rsidRPr="002554B1">
              <w:rPr>
                <w:rFonts w:ascii="Times New Roman" w:hAnsi="Times New Roman"/>
                <w:sz w:val="18"/>
                <w:szCs w:val="18"/>
              </w:rPr>
              <w:t>400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534B2AF5" w14:textId="63DE037D"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2554B1" w:rsidRPr="002554B1">
              <w:rPr>
                <w:rFonts w:ascii="Times New Roman" w:hAnsi="Times New Roman"/>
                <w:sz w:val="18"/>
                <w:szCs w:val="18"/>
              </w:rPr>
              <w:t>7</w:t>
            </w:r>
            <w:r w:rsidRPr="00A4262D">
              <w:rPr>
                <w:rFonts w:ascii="Times New Roman" w:hAnsi="Times New Roman" w:cs="Times New Roman"/>
                <w:sz w:val="18"/>
                <w:szCs w:val="18"/>
                <w:cs/>
              </w:rPr>
              <w:t>.</w:t>
            </w:r>
            <w:r w:rsidR="002554B1" w:rsidRPr="002554B1">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05BBC9DB" w14:textId="58BD3912" w:rsidR="006D0656" w:rsidRPr="00A4262D" w:rsidRDefault="002554B1" w:rsidP="00613808">
            <w:pPr>
              <w:jc w:val="center"/>
              <w:rPr>
                <w:rFonts w:ascii="Times New Roman" w:hAnsi="Times New Roman" w:cs="Times New Roman"/>
                <w:sz w:val="18"/>
                <w:szCs w:val="18"/>
              </w:rPr>
            </w:pPr>
            <w:r w:rsidRPr="002554B1">
              <w:rPr>
                <w:rFonts w:ascii="Times New Roman" w:hAnsi="Times New Roman"/>
                <w:sz w:val="18"/>
                <w:szCs w:val="18"/>
              </w:rPr>
              <w:t>8</w:t>
            </w:r>
            <w:r w:rsidR="006D0656" w:rsidRPr="00A4262D">
              <w:rPr>
                <w:rFonts w:ascii="Times New Roman" w:hAnsi="Times New Roman" w:cs="Times New Roman"/>
                <w:sz w:val="18"/>
                <w:szCs w:val="18"/>
                <w:cs/>
              </w:rPr>
              <w:t>.</w:t>
            </w:r>
            <w:r w:rsidRPr="002554B1">
              <w:rPr>
                <w:rFonts w:ascii="Times New Roman" w:hAnsi="Times New Roman"/>
                <w:sz w:val="18"/>
                <w:szCs w:val="18"/>
              </w:rPr>
              <w:t>64</w:t>
            </w:r>
            <w:r w:rsidR="006D0656" w:rsidRPr="00A4262D">
              <w:rPr>
                <w:rFonts w:ascii="Times New Roman" w:hAnsi="Times New Roman" w:cs="Times New Roman"/>
                <w:sz w:val="18"/>
                <w:szCs w:val="18"/>
                <w:cs/>
              </w:rPr>
              <w:t>%</w:t>
            </w:r>
          </w:p>
        </w:tc>
        <w:tc>
          <w:tcPr>
            <w:tcW w:w="898" w:type="dxa"/>
            <w:shd w:val="clear" w:color="auto" w:fill="FFFFFF"/>
          </w:tcPr>
          <w:p w14:paraId="103B89AA"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571CED96" w14:textId="57AF1061" w:rsidR="006D0656" w:rsidRPr="00A4262D" w:rsidRDefault="006D0656" w:rsidP="00A077E6">
            <w:pPr>
              <w:ind w:left="90"/>
              <w:rPr>
                <w:rFonts w:ascii="Times New Roman" w:hAnsi="Times New Roman" w:cs="Times New Roman"/>
                <w:sz w:val="18"/>
                <w:szCs w:val="18"/>
              </w:rPr>
            </w:pPr>
            <w:r w:rsidRPr="00A4262D">
              <w:rPr>
                <w:rFonts w:ascii="Times New Roman" w:hAnsi="Times New Roman" w:cs="Times New Roman"/>
                <w:sz w:val="18"/>
                <w:szCs w:val="18"/>
              </w:rPr>
              <w:t xml:space="preserve">February </w:t>
            </w:r>
            <w:r w:rsidR="002554B1" w:rsidRPr="002554B1">
              <w:rPr>
                <w:rFonts w:ascii="Times New Roman" w:hAnsi="Times New Roman"/>
                <w:sz w:val="18"/>
                <w:szCs w:val="18"/>
              </w:rPr>
              <w:t>24</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2021</w:t>
            </w:r>
          </w:p>
        </w:tc>
        <w:tc>
          <w:tcPr>
            <w:tcW w:w="990" w:type="dxa"/>
            <w:shd w:val="clear" w:color="auto" w:fill="FFFFFF"/>
          </w:tcPr>
          <w:p w14:paraId="0BD3817E" w14:textId="1036E70E"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400</w:t>
            </w:r>
            <w:r w:rsidR="000F2CB2" w:rsidRPr="00A4262D">
              <w:rPr>
                <w:rFonts w:ascii="Times New Roman" w:hAnsi="Times New Roman" w:cs="Times New Roman"/>
                <w:sz w:val="18"/>
                <w:szCs w:val="18"/>
              </w:rPr>
              <w:t>,</w:t>
            </w:r>
            <w:r w:rsidRPr="002554B1">
              <w:rPr>
                <w:rFonts w:ascii="Times New Roman" w:hAnsi="Times New Roman"/>
                <w:sz w:val="18"/>
                <w:szCs w:val="18"/>
              </w:rPr>
              <w:t>000</w:t>
            </w:r>
          </w:p>
        </w:tc>
        <w:tc>
          <w:tcPr>
            <w:tcW w:w="90" w:type="dxa"/>
            <w:shd w:val="clear" w:color="auto" w:fill="FFFFFF"/>
          </w:tcPr>
          <w:p w14:paraId="4C1B64C3" w14:textId="77777777" w:rsidR="006D0656" w:rsidRPr="00A4262D" w:rsidRDefault="006D0656" w:rsidP="00613808">
            <w:pPr>
              <w:ind w:right="-1080"/>
              <w:jc w:val="right"/>
              <w:rPr>
                <w:rFonts w:ascii="Times New Roman" w:hAnsi="Times New Roman" w:cs="Times New Roman"/>
                <w:sz w:val="18"/>
                <w:szCs w:val="18"/>
              </w:rPr>
            </w:pPr>
          </w:p>
        </w:tc>
        <w:tc>
          <w:tcPr>
            <w:tcW w:w="990" w:type="dxa"/>
            <w:shd w:val="clear" w:color="auto" w:fill="FFFFFF"/>
          </w:tcPr>
          <w:p w14:paraId="51F56A33" w14:textId="40A447A3"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400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r>
      <w:tr w:rsidR="006D0656" w:rsidRPr="00A4262D" w14:paraId="4636A551" w14:textId="77777777" w:rsidTr="00613808">
        <w:tc>
          <w:tcPr>
            <w:tcW w:w="1620" w:type="dxa"/>
            <w:shd w:val="clear" w:color="auto" w:fill="FFFFFF"/>
          </w:tcPr>
          <w:p w14:paraId="1D10125B" w14:textId="0FAD5957" w:rsidR="006D0656" w:rsidRPr="00A4262D" w:rsidRDefault="006D0656" w:rsidP="00613808">
            <w:pPr>
              <w:ind w:left="84"/>
              <w:rPr>
                <w:rFonts w:ascii="Times New Roman" w:hAnsi="Times New Roman" w:cs="Times New Roman"/>
                <w:sz w:val="18"/>
                <w:szCs w:val="18"/>
              </w:rPr>
            </w:pPr>
            <w:r w:rsidRPr="00A4262D">
              <w:rPr>
                <w:rFonts w:ascii="Times New Roman" w:hAnsi="Times New Roman" w:cs="Times New Roman"/>
                <w:sz w:val="18"/>
                <w:szCs w:val="18"/>
              </w:rPr>
              <w:t xml:space="preserve">November </w:t>
            </w:r>
            <w:r w:rsidR="002554B1" w:rsidRPr="002554B1">
              <w:rPr>
                <w:rFonts w:ascii="Times New Roman" w:hAnsi="Times New Roman"/>
                <w:sz w:val="18"/>
                <w:szCs w:val="18"/>
              </w:rPr>
              <w:t>22</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2019</w:t>
            </w:r>
          </w:p>
        </w:tc>
        <w:tc>
          <w:tcPr>
            <w:tcW w:w="720" w:type="dxa"/>
            <w:shd w:val="clear" w:color="auto" w:fill="FFFFFF"/>
          </w:tcPr>
          <w:p w14:paraId="0C9CE688" w14:textId="02F4F372" w:rsidR="006D0656" w:rsidRPr="00A4262D" w:rsidRDefault="002554B1" w:rsidP="00613808">
            <w:pPr>
              <w:ind w:right="7"/>
              <w:jc w:val="center"/>
              <w:rPr>
                <w:rFonts w:ascii="Times New Roman" w:hAnsi="Times New Roman" w:cs="Times New Roman"/>
                <w:sz w:val="18"/>
                <w:szCs w:val="18"/>
              </w:rPr>
            </w:pPr>
            <w:r w:rsidRPr="002554B1">
              <w:rPr>
                <w:rFonts w:ascii="Times New Roman" w:hAnsi="Times New Roman"/>
                <w:sz w:val="18"/>
                <w:szCs w:val="18"/>
              </w:rPr>
              <w:t>550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7A44AF18" w14:textId="360C4FB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2554B1" w:rsidRPr="002554B1">
              <w:rPr>
                <w:rFonts w:ascii="Times New Roman" w:hAnsi="Times New Roman"/>
                <w:sz w:val="18"/>
                <w:szCs w:val="18"/>
              </w:rPr>
              <w:t>7</w:t>
            </w:r>
            <w:r w:rsidRPr="00A4262D">
              <w:rPr>
                <w:rFonts w:ascii="Times New Roman" w:hAnsi="Times New Roman" w:cs="Times New Roman"/>
                <w:sz w:val="18"/>
                <w:szCs w:val="18"/>
                <w:cs/>
              </w:rPr>
              <w:t>.</w:t>
            </w:r>
            <w:r w:rsidR="002554B1" w:rsidRPr="002554B1">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37FE14B2" w14:textId="262CEC88" w:rsidR="006D0656" w:rsidRPr="00A4262D" w:rsidRDefault="002554B1" w:rsidP="00613808">
            <w:pPr>
              <w:jc w:val="center"/>
              <w:rPr>
                <w:rFonts w:ascii="Times New Roman" w:hAnsi="Times New Roman" w:cs="Times New Roman"/>
                <w:sz w:val="18"/>
                <w:szCs w:val="18"/>
              </w:rPr>
            </w:pPr>
            <w:r w:rsidRPr="002554B1">
              <w:rPr>
                <w:rFonts w:ascii="Times New Roman" w:hAnsi="Times New Roman"/>
                <w:sz w:val="18"/>
                <w:szCs w:val="18"/>
              </w:rPr>
              <w:t>8</w:t>
            </w:r>
            <w:r w:rsidR="006D0656" w:rsidRPr="00A4262D">
              <w:rPr>
                <w:rFonts w:ascii="Times New Roman" w:hAnsi="Times New Roman" w:cs="Times New Roman"/>
                <w:sz w:val="18"/>
                <w:szCs w:val="18"/>
                <w:cs/>
              </w:rPr>
              <w:t>.</w:t>
            </w:r>
            <w:r w:rsidRPr="002554B1">
              <w:rPr>
                <w:rFonts w:ascii="Times New Roman" w:hAnsi="Times New Roman"/>
                <w:sz w:val="18"/>
                <w:szCs w:val="18"/>
              </w:rPr>
              <w:t>53</w:t>
            </w:r>
            <w:r w:rsidR="006D0656" w:rsidRPr="00A4262D">
              <w:rPr>
                <w:rFonts w:ascii="Times New Roman" w:hAnsi="Times New Roman" w:cs="Times New Roman"/>
                <w:sz w:val="18"/>
                <w:szCs w:val="18"/>
                <w:cs/>
              </w:rPr>
              <w:t>%</w:t>
            </w:r>
          </w:p>
        </w:tc>
        <w:tc>
          <w:tcPr>
            <w:tcW w:w="898" w:type="dxa"/>
            <w:shd w:val="clear" w:color="auto" w:fill="FFFFFF"/>
          </w:tcPr>
          <w:p w14:paraId="296CB693"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4AA4EAEF" w14:textId="183AA64C" w:rsidR="006D0656" w:rsidRPr="00A4262D" w:rsidRDefault="006D0656" w:rsidP="00A077E6">
            <w:pPr>
              <w:ind w:left="90"/>
              <w:rPr>
                <w:rFonts w:ascii="Times New Roman" w:hAnsi="Times New Roman" w:cs="Times New Roman"/>
                <w:sz w:val="18"/>
                <w:szCs w:val="18"/>
              </w:rPr>
            </w:pPr>
            <w:r w:rsidRPr="00A4262D">
              <w:rPr>
                <w:rFonts w:ascii="Times New Roman" w:hAnsi="Times New Roman" w:cs="Times New Roman"/>
                <w:sz w:val="18"/>
                <w:szCs w:val="18"/>
              </w:rPr>
              <w:t xml:space="preserve">November </w:t>
            </w:r>
            <w:r w:rsidR="002554B1" w:rsidRPr="002554B1">
              <w:rPr>
                <w:rFonts w:ascii="Times New Roman" w:hAnsi="Times New Roman"/>
                <w:sz w:val="18"/>
                <w:szCs w:val="18"/>
              </w:rPr>
              <w:t>21</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2021</w:t>
            </w:r>
          </w:p>
        </w:tc>
        <w:tc>
          <w:tcPr>
            <w:tcW w:w="990" w:type="dxa"/>
            <w:shd w:val="clear" w:color="auto" w:fill="FFFFFF"/>
          </w:tcPr>
          <w:p w14:paraId="33D5C23E" w14:textId="4FB834BA"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550</w:t>
            </w:r>
            <w:r w:rsidR="000F2CB2" w:rsidRPr="00A4262D">
              <w:rPr>
                <w:rFonts w:ascii="Times New Roman" w:hAnsi="Times New Roman" w:cs="Times New Roman"/>
                <w:sz w:val="18"/>
                <w:szCs w:val="18"/>
              </w:rPr>
              <w:t>,</w:t>
            </w:r>
            <w:r w:rsidRPr="002554B1">
              <w:rPr>
                <w:rFonts w:ascii="Times New Roman" w:hAnsi="Times New Roman"/>
                <w:sz w:val="18"/>
                <w:szCs w:val="18"/>
              </w:rPr>
              <w:t>000</w:t>
            </w:r>
          </w:p>
        </w:tc>
        <w:tc>
          <w:tcPr>
            <w:tcW w:w="90" w:type="dxa"/>
            <w:shd w:val="clear" w:color="auto" w:fill="FFFFFF"/>
          </w:tcPr>
          <w:p w14:paraId="2A89A22F" w14:textId="77777777" w:rsidR="006D0656" w:rsidRPr="00A4262D" w:rsidRDefault="006D0656" w:rsidP="00613808">
            <w:pPr>
              <w:ind w:right="-1080"/>
              <w:jc w:val="right"/>
              <w:rPr>
                <w:rFonts w:ascii="Times New Roman" w:hAnsi="Times New Roman" w:cs="Times New Roman"/>
                <w:sz w:val="18"/>
                <w:szCs w:val="18"/>
              </w:rPr>
            </w:pPr>
          </w:p>
        </w:tc>
        <w:tc>
          <w:tcPr>
            <w:tcW w:w="990" w:type="dxa"/>
            <w:shd w:val="clear" w:color="auto" w:fill="FFFFFF"/>
          </w:tcPr>
          <w:p w14:paraId="7D1FC0DC" w14:textId="019DBCBD"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550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r>
      <w:tr w:rsidR="006D0656" w:rsidRPr="00A4262D" w14:paraId="4BC9554F" w14:textId="77777777" w:rsidTr="00613808">
        <w:tc>
          <w:tcPr>
            <w:tcW w:w="1620" w:type="dxa"/>
            <w:shd w:val="clear" w:color="auto" w:fill="FFFFFF"/>
          </w:tcPr>
          <w:p w14:paraId="3970F5C2" w14:textId="49D9B9ED" w:rsidR="006D0656" w:rsidRPr="00A4262D" w:rsidRDefault="006D0656" w:rsidP="00613808">
            <w:pPr>
              <w:ind w:left="84"/>
              <w:rPr>
                <w:rFonts w:ascii="Times New Roman" w:hAnsi="Times New Roman" w:cs="Times New Roman"/>
                <w:sz w:val="18"/>
                <w:szCs w:val="18"/>
              </w:rPr>
            </w:pPr>
            <w:r w:rsidRPr="00A4262D">
              <w:rPr>
                <w:rFonts w:ascii="Times New Roman" w:hAnsi="Times New Roman" w:cs="Times New Roman"/>
                <w:sz w:val="18"/>
                <w:szCs w:val="18"/>
              </w:rPr>
              <w:t xml:space="preserve">March </w:t>
            </w:r>
            <w:r w:rsidR="002554B1" w:rsidRPr="002554B1">
              <w:rPr>
                <w:rFonts w:ascii="Times New Roman" w:hAnsi="Times New Roman"/>
                <w:sz w:val="18"/>
                <w:szCs w:val="18"/>
              </w:rPr>
              <w:t>26</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2020</w:t>
            </w:r>
          </w:p>
        </w:tc>
        <w:tc>
          <w:tcPr>
            <w:tcW w:w="720" w:type="dxa"/>
            <w:shd w:val="clear" w:color="auto" w:fill="FFFFFF"/>
          </w:tcPr>
          <w:p w14:paraId="3D90EB71" w14:textId="1BDB199B" w:rsidR="006D0656" w:rsidRPr="00A4262D" w:rsidRDefault="002554B1" w:rsidP="00613808">
            <w:pPr>
              <w:ind w:right="7"/>
              <w:jc w:val="center"/>
              <w:rPr>
                <w:rFonts w:ascii="Times New Roman" w:hAnsi="Times New Roman" w:cs="Times New Roman"/>
                <w:sz w:val="18"/>
                <w:szCs w:val="18"/>
              </w:rPr>
            </w:pPr>
            <w:r w:rsidRPr="002554B1">
              <w:rPr>
                <w:rFonts w:ascii="Times New Roman" w:hAnsi="Times New Roman"/>
                <w:sz w:val="18"/>
                <w:szCs w:val="18"/>
              </w:rPr>
              <w:t>100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7BA53154" w14:textId="667DFA1A"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2554B1" w:rsidRPr="002554B1">
              <w:rPr>
                <w:rFonts w:ascii="Times New Roman" w:hAnsi="Times New Roman"/>
                <w:sz w:val="18"/>
                <w:szCs w:val="18"/>
              </w:rPr>
              <w:t>7</w:t>
            </w:r>
            <w:r w:rsidRPr="00A4262D">
              <w:rPr>
                <w:rFonts w:ascii="Times New Roman" w:hAnsi="Times New Roman" w:cs="Times New Roman"/>
                <w:sz w:val="18"/>
                <w:szCs w:val="18"/>
                <w:cs/>
              </w:rPr>
              <w:t>.</w:t>
            </w:r>
            <w:r w:rsidR="002554B1" w:rsidRPr="002554B1">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0B625735" w14:textId="781EEC17" w:rsidR="006D0656" w:rsidRPr="00A4262D" w:rsidRDefault="002554B1" w:rsidP="00613808">
            <w:pPr>
              <w:jc w:val="center"/>
              <w:rPr>
                <w:rFonts w:ascii="Times New Roman" w:hAnsi="Times New Roman" w:cs="Times New Roman"/>
                <w:sz w:val="18"/>
                <w:szCs w:val="18"/>
              </w:rPr>
            </w:pPr>
            <w:r w:rsidRPr="002554B1">
              <w:rPr>
                <w:rFonts w:ascii="Times New Roman" w:hAnsi="Times New Roman"/>
                <w:sz w:val="18"/>
                <w:szCs w:val="18"/>
              </w:rPr>
              <w:t>9</w:t>
            </w:r>
            <w:r w:rsidR="006D0656" w:rsidRPr="00A4262D">
              <w:rPr>
                <w:rFonts w:ascii="Times New Roman" w:hAnsi="Times New Roman" w:cs="Times New Roman"/>
                <w:sz w:val="18"/>
                <w:szCs w:val="18"/>
                <w:cs/>
              </w:rPr>
              <w:t>.</w:t>
            </w:r>
            <w:r w:rsidRPr="002554B1">
              <w:rPr>
                <w:rFonts w:ascii="Times New Roman" w:hAnsi="Times New Roman"/>
                <w:sz w:val="18"/>
                <w:szCs w:val="18"/>
              </w:rPr>
              <w:t>27</w:t>
            </w:r>
            <w:r w:rsidR="006D0656" w:rsidRPr="00A4262D">
              <w:rPr>
                <w:rFonts w:ascii="Times New Roman" w:hAnsi="Times New Roman" w:cs="Times New Roman"/>
                <w:sz w:val="18"/>
                <w:szCs w:val="18"/>
                <w:cs/>
              </w:rPr>
              <w:t>%</w:t>
            </w:r>
          </w:p>
        </w:tc>
        <w:tc>
          <w:tcPr>
            <w:tcW w:w="898" w:type="dxa"/>
            <w:shd w:val="clear" w:color="auto" w:fill="FFFFFF"/>
          </w:tcPr>
          <w:p w14:paraId="56B8511D" w14:textId="77777777" w:rsidR="006D0656" w:rsidRPr="00A4262D" w:rsidRDefault="006D0656" w:rsidP="00613808">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780C9C99" w14:textId="1B46FDDD" w:rsidR="006D0656" w:rsidRPr="00A4262D" w:rsidRDefault="006D0656" w:rsidP="00A077E6">
            <w:pPr>
              <w:ind w:left="90"/>
              <w:rPr>
                <w:rFonts w:ascii="Times New Roman" w:hAnsi="Times New Roman" w:cs="Times New Roman"/>
                <w:sz w:val="18"/>
                <w:szCs w:val="18"/>
              </w:rPr>
            </w:pPr>
            <w:r w:rsidRPr="00A4262D">
              <w:rPr>
                <w:rFonts w:ascii="Times New Roman" w:hAnsi="Times New Roman" w:cs="Times New Roman"/>
                <w:sz w:val="18"/>
                <w:szCs w:val="18"/>
              </w:rPr>
              <w:t xml:space="preserve">March </w:t>
            </w:r>
            <w:r w:rsidR="002554B1" w:rsidRPr="002554B1">
              <w:rPr>
                <w:rFonts w:ascii="Times New Roman" w:hAnsi="Times New Roman"/>
                <w:sz w:val="18"/>
                <w:szCs w:val="18"/>
              </w:rPr>
              <w:t>25</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2022</w:t>
            </w:r>
          </w:p>
        </w:tc>
        <w:tc>
          <w:tcPr>
            <w:tcW w:w="990" w:type="dxa"/>
            <w:shd w:val="clear" w:color="auto" w:fill="FFFFFF"/>
          </w:tcPr>
          <w:p w14:paraId="16E09C56" w14:textId="16E6FEE9"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100</w:t>
            </w:r>
            <w:r w:rsidR="000F2CB2" w:rsidRPr="00A4262D">
              <w:rPr>
                <w:rFonts w:ascii="Times New Roman" w:hAnsi="Times New Roman" w:cs="Times New Roman"/>
                <w:sz w:val="18"/>
                <w:szCs w:val="18"/>
              </w:rPr>
              <w:t>,</w:t>
            </w:r>
            <w:r w:rsidRPr="002554B1">
              <w:rPr>
                <w:rFonts w:ascii="Times New Roman" w:hAnsi="Times New Roman"/>
                <w:sz w:val="18"/>
                <w:szCs w:val="18"/>
              </w:rPr>
              <w:t>000</w:t>
            </w:r>
          </w:p>
        </w:tc>
        <w:tc>
          <w:tcPr>
            <w:tcW w:w="90" w:type="dxa"/>
            <w:shd w:val="clear" w:color="auto" w:fill="FFFFFF"/>
          </w:tcPr>
          <w:p w14:paraId="41DA415F" w14:textId="77777777" w:rsidR="006D0656" w:rsidRPr="00A4262D" w:rsidRDefault="006D0656" w:rsidP="00613808">
            <w:pPr>
              <w:ind w:right="-1080"/>
              <w:jc w:val="right"/>
              <w:rPr>
                <w:rFonts w:ascii="Times New Roman" w:hAnsi="Times New Roman" w:cs="Times New Roman"/>
                <w:sz w:val="18"/>
                <w:szCs w:val="18"/>
              </w:rPr>
            </w:pPr>
          </w:p>
        </w:tc>
        <w:tc>
          <w:tcPr>
            <w:tcW w:w="990" w:type="dxa"/>
            <w:shd w:val="clear" w:color="auto" w:fill="FFFFFF"/>
          </w:tcPr>
          <w:p w14:paraId="6D0AA0D7" w14:textId="77777777" w:rsidR="006D0656" w:rsidRPr="00A4262D" w:rsidRDefault="006D0656" w:rsidP="00613808">
            <w:pPr>
              <w:tabs>
                <w:tab w:val="decimal" w:pos="540"/>
              </w:tabs>
              <w:ind w:left="-1" w:right="-1080"/>
              <w:rPr>
                <w:rFonts w:ascii="Times New Roman" w:hAnsi="Times New Roman" w:cs="Times New Roman"/>
                <w:sz w:val="18"/>
                <w:szCs w:val="18"/>
              </w:rPr>
            </w:pPr>
            <w:r w:rsidRPr="00A4262D">
              <w:rPr>
                <w:rFonts w:ascii="Times New Roman" w:hAnsi="Times New Roman" w:cs="Times New Roman"/>
                <w:sz w:val="18"/>
                <w:szCs w:val="18"/>
                <w:cs/>
              </w:rPr>
              <w:t>-</w:t>
            </w:r>
          </w:p>
        </w:tc>
      </w:tr>
      <w:tr w:rsidR="00577F77" w:rsidRPr="00A4262D" w14:paraId="3C97995E" w14:textId="77777777" w:rsidTr="00613808">
        <w:tc>
          <w:tcPr>
            <w:tcW w:w="1620" w:type="dxa"/>
            <w:shd w:val="clear" w:color="auto" w:fill="FFFFFF"/>
          </w:tcPr>
          <w:p w14:paraId="7D4BF970" w14:textId="60462665" w:rsidR="00577F77" w:rsidRPr="00A4262D" w:rsidRDefault="00577F77" w:rsidP="00577F77">
            <w:pPr>
              <w:ind w:left="84"/>
              <w:rPr>
                <w:rFonts w:ascii="Times New Roman" w:hAnsi="Times New Roman" w:cs="Times New Roman"/>
                <w:sz w:val="18"/>
                <w:szCs w:val="18"/>
              </w:rPr>
            </w:pPr>
            <w:r w:rsidRPr="00A4262D">
              <w:rPr>
                <w:rFonts w:ascii="Times New Roman" w:hAnsi="Times New Roman" w:cs="Times New Roman"/>
                <w:sz w:val="18"/>
                <w:szCs w:val="18"/>
              </w:rPr>
              <w:t xml:space="preserve">October </w:t>
            </w:r>
            <w:r w:rsidR="002554B1" w:rsidRPr="002554B1">
              <w:rPr>
                <w:rFonts w:ascii="Times New Roman" w:hAnsi="Times New Roman"/>
                <w:sz w:val="18"/>
                <w:szCs w:val="18"/>
              </w:rPr>
              <w:t>15</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2020</w:t>
            </w:r>
          </w:p>
        </w:tc>
        <w:tc>
          <w:tcPr>
            <w:tcW w:w="720" w:type="dxa"/>
            <w:shd w:val="clear" w:color="auto" w:fill="FFFFFF"/>
          </w:tcPr>
          <w:p w14:paraId="66AD4801" w14:textId="15ED5F58" w:rsidR="00577F77" w:rsidRPr="00A4262D" w:rsidRDefault="002554B1" w:rsidP="00577F77">
            <w:pPr>
              <w:ind w:right="7"/>
              <w:jc w:val="center"/>
              <w:rPr>
                <w:rFonts w:ascii="Times New Roman" w:hAnsi="Times New Roman" w:cs="Times New Roman"/>
                <w:sz w:val="18"/>
                <w:szCs w:val="18"/>
              </w:rPr>
            </w:pPr>
            <w:r w:rsidRPr="002554B1">
              <w:rPr>
                <w:rFonts w:ascii="Times New Roman" w:hAnsi="Times New Roman"/>
                <w:sz w:val="18"/>
                <w:szCs w:val="18"/>
              </w:rPr>
              <w:t>559</w:t>
            </w:r>
            <w:r w:rsidR="00577F77"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20B03431" w14:textId="74C8D61E" w:rsidR="00577F77" w:rsidRPr="00A4262D" w:rsidRDefault="00577F77" w:rsidP="00577F7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2554B1" w:rsidRPr="002554B1">
              <w:rPr>
                <w:rFonts w:ascii="Times New Roman" w:hAnsi="Times New Roman"/>
                <w:sz w:val="18"/>
                <w:szCs w:val="18"/>
              </w:rPr>
              <w:t>6</w:t>
            </w:r>
            <w:r w:rsidRPr="00A4262D">
              <w:rPr>
                <w:rFonts w:ascii="Times New Roman" w:hAnsi="Times New Roman" w:cs="Times New Roman"/>
                <w:sz w:val="18"/>
                <w:szCs w:val="18"/>
              </w:rPr>
              <w:t>.</w:t>
            </w:r>
            <w:r w:rsidR="002554B1" w:rsidRPr="002554B1">
              <w:rPr>
                <w:rFonts w:ascii="Times New Roman" w:hAnsi="Times New Roman"/>
                <w:sz w:val="18"/>
                <w:szCs w:val="18"/>
              </w:rPr>
              <w:t>75</w:t>
            </w:r>
            <w:r w:rsidRPr="00A4262D">
              <w:rPr>
                <w:rFonts w:ascii="Times New Roman" w:hAnsi="Times New Roman" w:cs="Times New Roman"/>
                <w:sz w:val="18"/>
                <w:szCs w:val="18"/>
              </w:rPr>
              <w:t>%</w:t>
            </w:r>
          </w:p>
        </w:tc>
        <w:tc>
          <w:tcPr>
            <w:tcW w:w="812" w:type="dxa"/>
            <w:shd w:val="clear" w:color="auto" w:fill="FFFFFF"/>
          </w:tcPr>
          <w:p w14:paraId="22CF0FDF" w14:textId="215864FF" w:rsidR="00577F77" w:rsidRPr="00A4262D" w:rsidRDefault="002554B1" w:rsidP="00577F77">
            <w:pPr>
              <w:jc w:val="center"/>
              <w:rPr>
                <w:rFonts w:ascii="Times New Roman" w:hAnsi="Times New Roman" w:cs="Times New Roman"/>
                <w:sz w:val="18"/>
                <w:szCs w:val="18"/>
              </w:rPr>
            </w:pPr>
            <w:r w:rsidRPr="002554B1">
              <w:rPr>
                <w:rFonts w:ascii="Times New Roman" w:hAnsi="Times New Roman"/>
                <w:sz w:val="18"/>
                <w:szCs w:val="18"/>
              </w:rPr>
              <w:t>7</w:t>
            </w:r>
            <w:r w:rsidR="00577F77" w:rsidRPr="00A4262D">
              <w:rPr>
                <w:rFonts w:ascii="Times New Roman" w:hAnsi="Times New Roman" w:cs="Times New Roman"/>
                <w:sz w:val="18"/>
                <w:szCs w:val="18"/>
                <w:cs/>
              </w:rPr>
              <w:t>.</w:t>
            </w:r>
            <w:r w:rsidRPr="002554B1">
              <w:rPr>
                <w:rFonts w:ascii="Times New Roman" w:hAnsi="Times New Roman"/>
                <w:sz w:val="18"/>
                <w:szCs w:val="18"/>
              </w:rPr>
              <w:t>92</w:t>
            </w:r>
            <w:r w:rsidR="00577F77" w:rsidRPr="00A4262D">
              <w:rPr>
                <w:rFonts w:ascii="Times New Roman" w:hAnsi="Times New Roman" w:cs="Times New Roman"/>
                <w:sz w:val="18"/>
                <w:szCs w:val="18"/>
                <w:cs/>
              </w:rPr>
              <w:t>%</w:t>
            </w:r>
          </w:p>
        </w:tc>
        <w:tc>
          <w:tcPr>
            <w:tcW w:w="898" w:type="dxa"/>
            <w:shd w:val="clear" w:color="auto" w:fill="FFFFFF"/>
          </w:tcPr>
          <w:p w14:paraId="7CA0B034" w14:textId="500C77EA" w:rsidR="00577F77" w:rsidRPr="00A4262D" w:rsidRDefault="00577F77" w:rsidP="00577F7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3B94C50F" w14:textId="19C59C15" w:rsidR="00577F77" w:rsidRPr="00A4262D" w:rsidRDefault="00577F77" w:rsidP="00A077E6">
            <w:pPr>
              <w:ind w:left="90"/>
              <w:rPr>
                <w:rFonts w:ascii="Times New Roman" w:hAnsi="Times New Roman" w:cs="Times New Roman"/>
                <w:sz w:val="18"/>
                <w:szCs w:val="18"/>
              </w:rPr>
            </w:pPr>
            <w:r w:rsidRPr="00A4262D">
              <w:rPr>
                <w:rFonts w:ascii="Times New Roman" w:hAnsi="Times New Roman" w:cs="Times New Roman"/>
                <w:sz w:val="18"/>
                <w:szCs w:val="18"/>
              </w:rPr>
              <w:t xml:space="preserve">April </w:t>
            </w:r>
            <w:r w:rsidR="002554B1" w:rsidRPr="002554B1">
              <w:rPr>
                <w:rFonts w:ascii="Times New Roman" w:hAnsi="Times New Roman"/>
                <w:sz w:val="18"/>
                <w:szCs w:val="18"/>
              </w:rPr>
              <w:t>8</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2022</w:t>
            </w:r>
          </w:p>
        </w:tc>
        <w:tc>
          <w:tcPr>
            <w:tcW w:w="990" w:type="dxa"/>
            <w:shd w:val="clear" w:color="auto" w:fill="FFFFFF"/>
          </w:tcPr>
          <w:p w14:paraId="5558A830" w14:textId="18AEC2E4" w:rsidR="00577F77" w:rsidRPr="00A4262D" w:rsidRDefault="002554B1" w:rsidP="00577F77">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559</w:t>
            </w:r>
            <w:r w:rsidR="00577F77" w:rsidRPr="00A4262D">
              <w:rPr>
                <w:rFonts w:ascii="Times New Roman" w:hAnsi="Times New Roman" w:cs="Times New Roman"/>
                <w:sz w:val="18"/>
                <w:szCs w:val="18"/>
              </w:rPr>
              <w:t>,</w:t>
            </w:r>
            <w:r w:rsidRPr="002554B1">
              <w:rPr>
                <w:rFonts w:ascii="Times New Roman" w:hAnsi="Times New Roman"/>
                <w:sz w:val="18"/>
                <w:szCs w:val="18"/>
              </w:rPr>
              <w:t>000</w:t>
            </w:r>
          </w:p>
        </w:tc>
        <w:tc>
          <w:tcPr>
            <w:tcW w:w="90" w:type="dxa"/>
            <w:shd w:val="clear" w:color="auto" w:fill="FFFFFF"/>
          </w:tcPr>
          <w:p w14:paraId="45392E2D" w14:textId="77777777" w:rsidR="00577F77" w:rsidRPr="00A4262D" w:rsidRDefault="00577F77" w:rsidP="00577F77">
            <w:pPr>
              <w:ind w:right="-1080"/>
              <w:jc w:val="right"/>
              <w:rPr>
                <w:rFonts w:ascii="Times New Roman" w:hAnsi="Times New Roman" w:cs="Times New Roman"/>
                <w:sz w:val="18"/>
                <w:szCs w:val="18"/>
              </w:rPr>
            </w:pPr>
          </w:p>
        </w:tc>
        <w:tc>
          <w:tcPr>
            <w:tcW w:w="990" w:type="dxa"/>
            <w:shd w:val="clear" w:color="auto" w:fill="FFFFFF"/>
          </w:tcPr>
          <w:p w14:paraId="3DAD4E0A" w14:textId="7B019CD4" w:rsidR="00577F77" w:rsidRPr="00A4262D" w:rsidRDefault="00577F77" w:rsidP="00577F77">
            <w:pPr>
              <w:tabs>
                <w:tab w:val="decimal" w:pos="540"/>
              </w:tabs>
              <w:ind w:left="-1" w:right="-1080"/>
              <w:rPr>
                <w:rFonts w:ascii="Times New Roman" w:hAnsi="Times New Roman" w:cs="Times New Roman"/>
                <w:sz w:val="18"/>
                <w:szCs w:val="18"/>
                <w:cs/>
              </w:rPr>
            </w:pPr>
            <w:r w:rsidRPr="00A4262D">
              <w:rPr>
                <w:rFonts w:ascii="Times New Roman" w:hAnsi="Times New Roman" w:cs="Times New Roman"/>
                <w:sz w:val="18"/>
                <w:szCs w:val="18"/>
              </w:rPr>
              <w:t>-</w:t>
            </w:r>
          </w:p>
        </w:tc>
      </w:tr>
      <w:tr w:rsidR="00577F77" w:rsidRPr="00A4262D" w14:paraId="058E04F7" w14:textId="77777777" w:rsidTr="00613808">
        <w:tc>
          <w:tcPr>
            <w:tcW w:w="1620" w:type="dxa"/>
            <w:shd w:val="clear" w:color="auto" w:fill="FFFFFF"/>
          </w:tcPr>
          <w:p w14:paraId="28717DD1" w14:textId="14135F0E" w:rsidR="00577F77" w:rsidRPr="00A4262D" w:rsidRDefault="00577F77" w:rsidP="00577F77">
            <w:pPr>
              <w:ind w:left="84"/>
              <w:rPr>
                <w:rFonts w:ascii="Times New Roman" w:hAnsi="Times New Roman" w:cs="Times New Roman"/>
                <w:sz w:val="18"/>
                <w:szCs w:val="18"/>
              </w:rPr>
            </w:pPr>
            <w:r w:rsidRPr="00A4262D">
              <w:rPr>
                <w:rFonts w:ascii="Times New Roman" w:hAnsi="Times New Roman" w:cs="Times New Roman"/>
                <w:sz w:val="18"/>
                <w:szCs w:val="18"/>
              </w:rPr>
              <w:t xml:space="preserve">October </w:t>
            </w:r>
            <w:r w:rsidR="002554B1" w:rsidRPr="002554B1">
              <w:rPr>
                <w:rFonts w:ascii="Times New Roman" w:hAnsi="Times New Roman"/>
                <w:sz w:val="18"/>
                <w:szCs w:val="18"/>
              </w:rPr>
              <w:t>29</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2020</w:t>
            </w:r>
          </w:p>
        </w:tc>
        <w:tc>
          <w:tcPr>
            <w:tcW w:w="720" w:type="dxa"/>
            <w:shd w:val="clear" w:color="auto" w:fill="FFFFFF"/>
          </w:tcPr>
          <w:p w14:paraId="24F475AC" w14:textId="79751A34" w:rsidR="00577F77" w:rsidRPr="00A4262D" w:rsidRDefault="002554B1" w:rsidP="00577F77">
            <w:pPr>
              <w:ind w:right="7"/>
              <w:jc w:val="center"/>
              <w:rPr>
                <w:rFonts w:ascii="Times New Roman" w:hAnsi="Times New Roman" w:cs="Times New Roman"/>
                <w:sz w:val="18"/>
                <w:szCs w:val="18"/>
              </w:rPr>
            </w:pPr>
            <w:r w:rsidRPr="002554B1">
              <w:rPr>
                <w:rFonts w:ascii="Times New Roman" w:hAnsi="Times New Roman"/>
                <w:sz w:val="18"/>
                <w:szCs w:val="18"/>
              </w:rPr>
              <w:t>135</w:t>
            </w:r>
            <w:r w:rsidR="00577F77"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51530A8B" w14:textId="505057FA" w:rsidR="00577F77" w:rsidRPr="00A4262D" w:rsidRDefault="00577F77" w:rsidP="00577F7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2554B1" w:rsidRPr="002554B1">
              <w:rPr>
                <w:rFonts w:ascii="Times New Roman" w:hAnsi="Times New Roman"/>
                <w:sz w:val="18"/>
                <w:szCs w:val="18"/>
              </w:rPr>
              <w:t>6</w:t>
            </w:r>
            <w:r w:rsidRPr="00A4262D">
              <w:rPr>
                <w:rFonts w:ascii="Times New Roman" w:hAnsi="Times New Roman" w:cs="Times New Roman"/>
                <w:sz w:val="18"/>
                <w:szCs w:val="18"/>
              </w:rPr>
              <w:t>.</w:t>
            </w:r>
            <w:r w:rsidR="002554B1" w:rsidRPr="002554B1">
              <w:rPr>
                <w:rFonts w:ascii="Times New Roman" w:hAnsi="Times New Roman"/>
                <w:sz w:val="18"/>
                <w:szCs w:val="18"/>
              </w:rPr>
              <w:t>85</w:t>
            </w:r>
            <w:r w:rsidRPr="00A4262D">
              <w:rPr>
                <w:rFonts w:ascii="Times New Roman" w:hAnsi="Times New Roman" w:cs="Times New Roman"/>
                <w:sz w:val="18"/>
                <w:szCs w:val="18"/>
              </w:rPr>
              <w:t>%</w:t>
            </w:r>
          </w:p>
        </w:tc>
        <w:tc>
          <w:tcPr>
            <w:tcW w:w="812" w:type="dxa"/>
            <w:shd w:val="clear" w:color="auto" w:fill="FFFFFF"/>
          </w:tcPr>
          <w:p w14:paraId="79C86623" w14:textId="3E517069" w:rsidR="00577F77" w:rsidRPr="00A4262D" w:rsidRDefault="002554B1" w:rsidP="00577F77">
            <w:pPr>
              <w:jc w:val="center"/>
              <w:rPr>
                <w:rFonts w:ascii="Times New Roman" w:hAnsi="Times New Roman" w:cs="Times New Roman"/>
                <w:sz w:val="18"/>
                <w:szCs w:val="18"/>
              </w:rPr>
            </w:pPr>
            <w:r w:rsidRPr="002554B1">
              <w:rPr>
                <w:rFonts w:ascii="Times New Roman" w:hAnsi="Times New Roman"/>
                <w:sz w:val="18"/>
                <w:szCs w:val="18"/>
              </w:rPr>
              <w:t>8</w:t>
            </w:r>
            <w:r w:rsidR="00577F77" w:rsidRPr="00A4262D">
              <w:rPr>
                <w:rFonts w:ascii="Times New Roman" w:hAnsi="Times New Roman" w:cs="Times New Roman"/>
                <w:sz w:val="18"/>
                <w:szCs w:val="18"/>
                <w:cs/>
              </w:rPr>
              <w:t>.</w:t>
            </w:r>
            <w:r w:rsidRPr="002554B1">
              <w:rPr>
                <w:rFonts w:ascii="Times New Roman" w:hAnsi="Times New Roman"/>
                <w:sz w:val="18"/>
                <w:szCs w:val="18"/>
              </w:rPr>
              <w:t>16</w:t>
            </w:r>
            <w:r w:rsidR="00577F77" w:rsidRPr="00A4262D">
              <w:rPr>
                <w:rFonts w:ascii="Times New Roman" w:hAnsi="Times New Roman" w:cs="Times New Roman"/>
                <w:sz w:val="18"/>
                <w:szCs w:val="18"/>
                <w:cs/>
              </w:rPr>
              <w:t>%</w:t>
            </w:r>
          </w:p>
        </w:tc>
        <w:tc>
          <w:tcPr>
            <w:tcW w:w="898" w:type="dxa"/>
            <w:shd w:val="clear" w:color="auto" w:fill="FFFFFF"/>
          </w:tcPr>
          <w:p w14:paraId="18033F48" w14:textId="3D2B5927" w:rsidR="00577F77" w:rsidRPr="00A4262D" w:rsidRDefault="00577F77" w:rsidP="00577F7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4F9F7CA8" w14:textId="4E5F7CB9" w:rsidR="00577F77" w:rsidRPr="00A4262D" w:rsidRDefault="00577F77" w:rsidP="00A077E6">
            <w:pPr>
              <w:ind w:left="90"/>
              <w:rPr>
                <w:rFonts w:ascii="Times New Roman" w:hAnsi="Times New Roman" w:cs="Times New Roman"/>
                <w:sz w:val="18"/>
                <w:szCs w:val="18"/>
              </w:rPr>
            </w:pPr>
            <w:r w:rsidRPr="00A4262D">
              <w:rPr>
                <w:rFonts w:ascii="Times New Roman" w:hAnsi="Times New Roman" w:cs="Times New Roman"/>
                <w:sz w:val="18"/>
                <w:szCs w:val="18"/>
              </w:rPr>
              <w:t xml:space="preserve">January </w:t>
            </w:r>
            <w:r w:rsidR="002554B1" w:rsidRPr="002554B1">
              <w:rPr>
                <w:rFonts w:ascii="Times New Roman" w:hAnsi="Times New Roman"/>
                <w:sz w:val="18"/>
                <w:szCs w:val="18"/>
              </w:rPr>
              <w:t>28</w:t>
            </w:r>
            <w:r w:rsidRPr="00A4262D">
              <w:rPr>
                <w:rFonts w:ascii="Times New Roman" w:hAnsi="Times New Roman" w:cs="Times New Roman"/>
                <w:sz w:val="18"/>
                <w:szCs w:val="18"/>
              </w:rPr>
              <w:t xml:space="preserve">, </w:t>
            </w:r>
            <w:r w:rsidR="002554B1" w:rsidRPr="002554B1">
              <w:rPr>
                <w:rFonts w:ascii="Times New Roman" w:hAnsi="Times New Roman"/>
                <w:sz w:val="18"/>
                <w:szCs w:val="18"/>
              </w:rPr>
              <w:t>2022</w:t>
            </w:r>
          </w:p>
        </w:tc>
        <w:tc>
          <w:tcPr>
            <w:tcW w:w="990" w:type="dxa"/>
            <w:shd w:val="clear" w:color="auto" w:fill="FFFFFF"/>
          </w:tcPr>
          <w:p w14:paraId="347E0828" w14:textId="2677F52A" w:rsidR="00577F77" w:rsidRPr="00A4262D" w:rsidRDefault="002554B1" w:rsidP="00577F77">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135</w:t>
            </w:r>
            <w:r w:rsidR="00577F77" w:rsidRPr="00A4262D">
              <w:rPr>
                <w:rFonts w:ascii="Times New Roman" w:hAnsi="Times New Roman" w:cs="Times New Roman"/>
                <w:sz w:val="18"/>
                <w:szCs w:val="18"/>
              </w:rPr>
              <w:t>,</w:t>
            </w:r>
            <w:r w:rsidRPr="002554B1">
              <w:rPr>
                <w:rFonts w:ascii="Times New Roman" w:hAnsi="Times New Roman"/>
                <w:sz w:val="18"/>
                <w:szCs w:val="18"/>
              </w:rPr>
              <w:t>000</w:t>
            </w:r>
          </w:p>
        </w:tc>
        <w:tc>
          <w:tcPr>
            <w:tcW w:w="90" w:type="dxa"/>
            <w:shd w:val="clear" w:color="auto" w:fill="FFFFFF"/>
          </w:tcPr>
          <w:p w14:paraId="620BB92D" w14:textId="77777777" w:rsidR="00577F77" w:rsidRPr="00A4262D" w:rsidRDefault="00577F77" w:rsidP="00577F77">
            <w:pPr>
              <w:ind w:right="-1080"/>
              <w:jc w:val="right"/>
              <w:rPr>
                <w:rFonts w:ascii="Times New Roman" w:hAnsi="Times New Roman" w:cs="Times New Roman"/>
                <w:sz w:val="18"/>
                <w:szCs w:val="18"/>
              </w:rPr>
            </w:pPr>
          </w:p>
        </w:tc>
        <w:tc>
          <w:tcPr>
            <w:tcW w:w="990" w:type="dxa"/>
            <w:shd w:val="clear" w:color="auto" w:fill="FFFFFF"/>
          </w:tcPr>
          <w:p w14:paraId="76CBDA99" w14:textId="5C58FED1" w:rsidR="00577F77" w:rsidRPr="00A4262D" w:rsidRDefault="00577F77" w:rsidP="00577F77">
            <w:pPr>
              <w:tabs>
                <w:tab w:val="decimal" w:pos="540"/>
              </w:tabs>
              <w:ind w:left="-1" w:right="-1080"/>
              <w:rPr>
                <w:rFonts w:ascii="Times New Roman" w:hAnsi="Times New Roman" w:cs="Times New Roman"/>
                <w:sz w:val="18"/>
                <w:szCs w:val="18"/>
                <w:cs/>
              </w:rPr>
            </w:pPr>
            <w:r w:rsidRPr="00A4262D">
              <w:rPr>
                <w:rFonts w:ascii="Times New Roman" w:hAnsi="Times New Roman" w:cs="Times New Roman"/>
                <w:sz w:val="18"/>
                <w:szCs w:val="18"/>
              </w:rPr>
              <w:t>-</w:t>
            </w:r>
          </w:p>
        </w:tc>
      </w:tr>
      <w:tr w:rsidR="006D0656" w:rsidRPr="00A4262D" w14:paraId="7CC96477" w14:textId="77777777" w:rsidTr="00613808">
        <w:tc>
          <w:tcPr>
            <w:tcW w:w="1620" w:type="dxa"/>
            <w:shd w:val="clear" w:color="auto" w:fill="auto"/>
          </w:tcPr>
          <w:p w14:paraId="05DAA59F" w14:textId="77777777" w:rsidR="006D0656" w:rsidRPr="00A4262D" w:rsidRDefault="006D0656" w:rsidP="00613808">
            <w:pPr>
              <w:ind w:left="84" w:right="-108"/>
              <w:rPr>
                <w:rFonts w:ascii="Times New Roman" w:hAnsi="Times New Roman" w:cs="Times New Roman"/>
                <w:b/>
                <w:bCs/>
                <w:sz w:val="18"/>
                <w:szCs w:val="18"/>
                <w:cs/>
              </w:rPr>
            </w:pPr>
            <w:r w:rsidRPr="00A4262D">
              <w:rPr>
                <w:rFonts w:ascii="Times New Roman" w:hAnsi="Times New Roman" w:cs="Times New Roman"/>
                <w:b/>
                <w:bCs/>
                <w:sz w:val="18"/>
                <w:szCs w:val="18"/>
              </w:rPr>
              <w:t>Total debentures</w:t>
            </w:r>
          </w:p>
        </w:tc>
        <w:tc>
          <w:tcPr>
            <w:tcW w:w="720" w:type="dxa"/>
            <w:shd w:val="clear" w:color="auto" w:fill="auto"/>
          </w:tcPr>
          <w:p w14:paraId="30108A26" w14:textId="77777777" w:rsidR="006D0656" w:rsidRPr="00A4262D" w:rsidRDefault="006D0656" w:rsidP="00613808">
            <w:pPr>
              <w:rPr>
                <w:rFonts w:ascii="Times New Roman" w:hAnsi="Times New Roman" w:cs="Times New Roman"/>
                <w:sz w:val="18"/>
                <w:szCs w:val="18"/>
              </w:rPr>
            </w:pPr>
          </w:p>
        </w:tc>
        <w:tc>
          <w:tcPr>
            <w:tcW w:w="1260" w:type="dxa"/>
            <w:shd w:val="clear" w:color="auto" w:fill="auto"/>
          </w:tcPr>
          <w:p w14:paraId="05908EED" w14:textId="77777777" w:rsidR="006D0656" w:rsidRPr="00A4262D" w:rsidRDefault="006D0656" w:rsidP="00613808">
            <w:pPr>
              <w:rPr>
                <w:rFonts w:ascii="Times New Roman" w:hAnsi="Times New Roman" w:cs="Times New Roman"/>
                <w:sz w:val="18"/>
                <w:szCs w:val="18"/>
              </w:rPr>
            </w:pPr>
          </w:p>
        </w:tc>
        <w:tc>
          <w:tcPr>
            <w:tcW w:w="812" w:type="dxa"/>
          </w:tcPr>
          <w:p w14:paraId="15C7D9A4" w14:textId="77777777" w:rsidR="006D0656" w:rsidRPr="00A4262D" w:rsidRDefault="006D0656" w:rsidP="00613808">
            <w:pPr>
              <w:rPr>
                <w:rFonts w:ascii="Times New Roman" w:hAnsi="Times New Roman" w:cs="Times New Roman"/>
                <w:sz w:val="18"/>
                <w:szCs w:val="18"/>
              </w:rPr>
            </w:pPr>
          </w:p>
        </w:tc>
        <w:tc>
          <w:tcPr>
            <w:tcW w:w="898" w:type="dxa"/>
            <w:shd w:val="clear" w:color="auto" w:fill="auto"/>
          </w:tcPr>
          <w:p w14:paraId="2EF51D41" w14:textId="77777777" w:rsidR="006D0656" w:rsidRPr="00A4262D" w:rsidRDefault="006D0656" w:rsidP="00613808">
            <w:pPr>
              <w:rPr>
                <w:rFonts w:ascii="Times New Roman" w:hAnsi="Times New Roman" w:cs="Times New Roman"/>
                <w:sz w:val="18"/>
                <w:szCs w:val="18"/>
              </w:rPr>
            </w:pPr>
          </w:p>
        </w:tc>
        <w:tc>
          <w:tcPr>
            <w:tcW w:w="1530" w:type="dxa"/>
            <w:shd w:val="clear" w:color="auto" w:fill="auto"/>
          </w:tcPr>
          <w:p w14:paraId="0C7014B1" w14:textId="77777777" w:rsidR="006D0656" w:rsidRPr="00A4262D" w:rsidRDefault="006D0656" w:rsidP="00613808">
            <w:pPr>
              <w:rPr>
                <w:rFonts w:ascii="Times New Roman" w:hAnsi="Times New Roman" w:cs="Times New Roman"/>
                <w:sz w:val="18"/>
                <w:szCs w:val="18"/>
              </w:rPr>
            </w:pPr>
          </w:p>
        </w:tc>
        <w:tc>
          <w:tcPr>
            <w:tcW w:w="990" w:type="dxa"/>
            <w:tcBorders>
              <w:top w:val="single" w:sz="4" w:space="0" w:color="auto"/>
            </w:tcBorders>
            <w:shd w:val="clear" w:color="auto" w:fill="auto"/>
          </w:tcPr>
          <w:p w14:paraId="42D6881E" w14:textId="0DC26801"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1</w:t>
            </w:r>
            <w:r w:rsidR="000F2CB2" w:rsidRPr="00A4262D">
              <w:rPr>
                <w:rFonts w:ascii="Times New Roman" w:hAnsi="Times New Roman" w:cs="Times New Roman"/>
                <w:sz w:val="18"/>
                <w:szCs w:val="18"/>
              </w:rPr>
              <w:t>,</w:t>
            </w:r>
            <w:r w:rsidRPr="002554B1">
              <w:rPr>
                <w:rFonts w:ascii="Times New Roman" w:hAnsi="Times New Roman"/>
                <w:sz w:val="18"/>
                <w:szCs w:val="18"/>
              </w:rPr>
              <w:t>744</w:t>
            </w:r>
            <w:r w:rsidR="000F2CB2" w:rsidRPr="00A4262D">
              <w:rPr>
                <w:rFonts w:ascii="Times New Roman" w:hAnsi="Times New Roman" w:cs="Times New Roman"/>
                <w:sz w:val="18"/>
                <w:szCs w:val="18"/>
              </w:rPr>
              <w:t>,</w:t>
            </w:r>
            <w:r w:rsidRPr="002554B1">
              <w:rPr>
                <w:rFonts w:ascii="Times New Roman" w:hAnsi="Times New Roman"/>
                <w:sz w:val="18"/>
                <w:szCs w:val="18"/>
              </w:rPr>
              <w:t>000</w:t>
            </w:r>
          </w:p>
        </w:tc>
        <w:tc>
          <w:tcPr>
            <w:tcW w:w="90" w:type="dxa"/>
            <w:shd w:val="clear" w:color="auto" w:fill="FFFFFF"/>
          </w:tcPr>
          <w:p w14:paraId="3B30BB1E" w14:textId="77777777" w:rsidR="006D0656" w:rsidRPr="00A4262D" w:rsidRDefault="006D0656" w:rsidP="00613808">
            <w:pPr>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57874E08" w14:textId="530FD2BE"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1</w:t>
            </w:r>
            <w:r w:rsidR="006D0656" w:rsidRPr="00A4262D">
              <w:rPr>
                <w:rFonts w:ascii="Times New Roman" w:hAnsi="Times New Roman" w:cs="Times New Roman"/>
                <w:sz w:val="18"/>
                <w:szCs w:val="18"/>
              </w:rPr>
              <w:t>,</w:t>
            </w:r>
            <w:r w:rsidRPr="002554B1">
              <w:rPr>
                <w:rFonts w:ascii="Times New Roman" w:hAnsi="Times New Roman"/>
                <w:sz w:val="18"/>
                <w:szCs w:val="18"/>
              </w:rPr>
              <w:t>050</w:t>
            </w:r>
            <w:r w:rsidR="006D0656" w:rsidRPr="00A4262D">
              <w:rPr>
                <w:rFonts w:ascii="Times New Roman" w:hAnsi="Times New Roman" w:cs="Times New Roman"/>
                <w:sz w:val="18"/>
                <w:szCs w:val="18"/>
              </w:rPr>
              <w:t>,</w:t>
            </w:r>
            <w:r w:rsidRPr="002554B1">
              <w:rPr>
                <w:rFonts w:ascii="Times New Roman" w:hAnsi="Times New Roman"/>
                <w:sz w:val="18"/>
                <w:szCs w:val="18"/>
              </w:rPr>
              <w:t>000</w:t>
            </w:r>
          </w:p>
        </w:tc>
      </w:tr>
      <w:tr w:rsidR="006D0656" w:rsidRPr="00A4262D" w14:paraId="74D76C0C" w14:textId="77777777" w:rsidTr="00613808">
        <w:tc>
          <w:tcPr>
            <w:tcW w:w="3600" w:type="dxa"/>
            <w:gridSpan w:val="3"/>
            <w:shd w:val="clear" w:color="auto" w:fill="FFFFFF"/>
          </w:tcPr>
          <w:p w14:paraId="55202815" w14:textId="77777777" w:rsidR="006D0656" w:rsidRPr="00A4262D" w:rsidRDefault="006D0656" w:rsidP="00613808">
            <w:pPr>
              <w:tabs>
                <w:tab w:val="decimal" w:pos="1006"/>
              </w:tabs>
              <w:ind w:left="84" w:right="-108"/>
              <w:rPr>
                <w:rFonts w:ascii="Times New Roman" w:hAnsi="Times New Roman" w:cs="Times New Roman"/>
                <w:sz w:val="18"/>
                <w:szCs w:val="18"/>
              </w:rPr>
            </w:pPr>
            <w:r w:rsidRPr="00A4262D">
              <w:rPr>
                <w:rFonts w:ascii="Times New Roman" w:hAnsi="Times New Roman" w:cs="Times New Roman"/>
                <w:sz w:val="18"/>
                <w:szCs w:val="18"/>
                <w:u w:val="single"/>
              </w:rPr>
              <w:t>Less</w:t>
            </w:r>
            <w:r w:rsidRPr="00A4262D">
              <w:rPr>
                <w:rFonts w:ascii="Times New Roman" w:hAnsi="Times New Roman" w:cs="Times New Roman"/>
                <w:sz w:val="18"/>
                <w:szCs w:val="18"/>
              </w:rPr>
              <w:t xml:space="preserve"> Cost of debentures issuing</w:t>
            </w:r>
          </w:p>
        </w:tc>
        <w:tc>
          <w:tcPr>
            <w:tcW w:w="812" w:type="dxa"/>
            <w:shd w:val="clear" w:color="auto" w:fill="FFFFFF"/>
          </w:tcPr>
          <w:p w14:paraId="4DAE9B66" w14:textId="77777777" w:rsidR="006D0656" w:rsidRPr="00A4262D" w:rsidRDefault="006D0656" w:rsidP="00613808">
            <w:pPr>
              <w:rPr>
                <w:rFonts w:ascii="Times New Roman" w:hAnsi="Times New Roman" w:cs="Times New Roman"/>
                <w:sz w:val="18"/>
                <w:szCs w:val="18"/>
              </w:rPr>
            </w:pPr>
          </w:p>
        </w:tc>
        <w:tc>
          <w:tcPr>
            <w:tcW w:w="898" w:type="dxa"/>
            <w:shd w:val="clear" w:color="auto" w:fill="FFFFFF"/>
          </w:tcPr>
          <w:p w14:paraId="3E8C75DE" w14:textId="77777777" w:rsidR="006D0656" w:rsidRPr="00A4262D" w:rsidRDefault="006D0656" w:rsidP="00613808">
            <w:pPr>
              <w:rPr>
                <w:rFonts w:ascii="Times New Roman" w:hAnsi="Times New Roman" w:cs="Times New Roman"/>
                <w:sz w:val="18"/>
                <w:szCs w:val="18"/>
              </w:rPr>
            </w:pPr>
          </w:p>
        </w:tc>
        <w:tc>
          <w:tcPr>
            <w:tcW w:w="1530" w:type="dxa"/>
            <w:shd w:val="clear" w:color="auto" w:fill="FFFFFF"/>
          </w:tcPr>
          <w:p w14:paraId="2D928903" w14:textId="77777777" w:rsidR="006D0656" w:rsidRPr="00A4262D" w:rsidRDefault="006D0656" w:rsidP="00613808">
            <w:pPr>
              <w:rPr>
                <w:rFonts w:ascii="Times New Roman" w:hAnsi="Times New Roman" w:cs="Times New Roman"/>
                <w:sz w:val="18"/>
                <w:szCs w:val="18"/>
              </w:rPr>
            </w:pPr>
          </w:p>
        </w:tc>
        <w:tc>
          <w:tcPr>
            <w:tcW w:w="990" w:type="dxa"/>
            <w:tcBorders>
              <w:bottom w:val="single" w:sz="4" w:space="0" w:color="auto"/>
            </w:tcBorders>
            <w:shd w:val="clear" w:color="auto" w:fill="auto"/>
          </w:tcPr>
          <w:p w14:paraId="699EF6E1" w14:textId="084AF63F" w:rsidR="006D0656" w:rsidRPr="00A4262D" w:rsidRDefault="000F2CB2" w:rsidP="00613808">
            <w:pPr>
              <w:tabs>
                <w:tab w:val="decimal" w:pos="878"/>
              </w:tabs>
              <w:ind w:right="-1080"/>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16</w:t>
            </w:r>
            <w:r w:rsidRPr="00A4262D">
              <w:rPr>
                <w:rFonts w:ascii="Times New Roman" w:hAnsi="Times New Roman" w:cs="Times New Roman"/>
                <w:sz w:val="18"/>
                <w:szCs w:val="18"/>
              </w:rPr>
              <w:t>,</w:t>
            </w:r>
            <w:r w:rsidR="002554B1" w:rsidRPr="002554B1">
              <w:rPr>
                <w:rFonts w:ascii="Times New Roman" w:hAnsi="Times New Roman"/>
                <w:sz w:val="18"/>
                <w:szCs w:val="18"/>
              </w:rPr>
              <w:t>837</w:t>
            </w:r>
            <w:r w:rsidRPr="00A4262D">
              <w:rPr>
                <w:rFonts w:ascii="Times New Roman" w:hAnsi="Times New Roman" w:cs="Times New Roman"/>
                <w:sz w:val="18"/>
                <w:szCs w:val="18"/>
              </w:rPr>
              <w:t>)</w:t>
            </w:r>
          </w:p>
        </w:tc>
        <w:tc>
          <w:tcPr>
            <w:tcW w:w="90" w:type="dxa"/>
            <w:shd w:val="clear" w:color="auto" w:fill="FFFFFF"/>
          </w:tcPr>
          <w:p w14:paraId="1271F7D3" w14:textId="77777777" w:rsidR="006D0656" w:rsidRPr="00A4262D" w:rsidRDefault="006D0656" w:rsidP="00613808">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393D0436" w14:textId="3D539BFC" w:rsidR="006D0656" w:rsidRPr="00A4262D" w:rsidRDefault="006D0656" w:rsidP="00613808">
            <w:pPr>
              <w:tabs>
                <w:tab w:val="decimal" w:pos="898"/>
              </w:tabs>
              <w:ind w:left="-1" w:right="-1080"/>
              <w:rPr>
                <w:rFonts w:ascii="Times New Roman" w:hAnsi="Times New Roman" w:cs="Times New Roman"/>
                <w:sz w:val="18"/>
                <w:szCs w:val="18"/>
              </w:rPr>
            </w:pPr>
            <w:r w:rsidRPr="00A4262D">
              <w:rPr>
                <w:rFonts w:ascii="Times New Roman" w:hAnsi="Times New Roman" w:cs="Times New Roman"/>
                <w:sz w:val="18"/>
                <w:szCs w:val="18"/>
                <w:cs/>
              </w:rPr>
              <w:t>(</w:t>
            </w:r>
            <w:r w:rsidR="002554B1" w:rsidRPr="002554B1">
              <w:rPr>
                <w:rFonts w:ascii="Times New Roman" w:hAnsi="Times New Roman"/>
                <w:sz w:val="18"/>
                <w:szCs w:val="18"/>
              </w:rPr>
              <w:t>16</w:t>
            </w:r>
            <w:r w:rsidRPr="00A4262D">
              <w:rPr>
                <w:rFonts w:ascii="Times New Roman" w:hAnsi="Times New Roman" w:cs="Times New Roman"/>
                <w:sz w:val="18"/>
                <w:szCs w:val="18"/>
              </w:rPr>
              <w:t>,</w:t>
            </w:r>
            <w:r w:rsidR="002554B1" w:rsidRPr="002554B1">
              <w:rPr>
                <w:rFonts w:ascii="Times New Roman" w:hAnsi="Times New Roman"/>
                <w:sz w:val="18"/>
                <w:szCs w:val="18"/>
              </w:rPr>
              <w:t>153</w:t>
            </w:r>
            <w:r w:rsidRPr="00A4262D">
              <w:rPr>
                <w:rFonts w:ascii="Times New Roman" w:hAnsi="Times New Roman" w:cs="Times New Roman"/>
                <w:sz w:val="18"/>
                <w:szCs w:val="18"/>
                <w:cs/>
              </w:rPr>
              <w:t>)</w:t>
            </w:r>
          </w:p>
        </w:tc>
      </w:tr>
      <w:tr w:rsidR="006D0656" w:rsidRPr="00A4262D" w14:paraId="7B237842" w14:textId="77777777" w:rsidTr="00613808">
        <w:tc>
          <w:tcPr>
            <w:tcW w:w="3600" w:type="dxa"/>
            <w:gridSpan w:val="3"/>
            <w:shd w:val="clear" w:color="auto" w:fill="FFFFFF"/>
          </w:tcPr>
          <w:p w14:paraId="0758FFCD" w14:textId="77777777" w:rsidR="006D0656" w:rsidRPr="00A4262D" w:rsidRDefault="006D0656" w:rsidP="00613808">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C59FD43" w14:textId="77777777" w:rsidR="006D0656" w:rsidRPr="00A4262D" w:rsidRDefault="006D0656" w:rsidP="00613808">
            <w:pPr>
              <w:rPr>
                <w:rFonts w:ascii="Times New Roman" w:hAnsi="Times New Roman" w:cs="Times New Roman"/>
                <w:sz w:val="18"/>
                <w:szCs w:val="18"/>
              </w:rPr>
            </w:pPr>
          </w:p>
        </w:tc>
        <w:tc>
          <w:tcPr>
            <w:tcW w:w="898" w:type="dxa"/>
            <w:shd w:val="clear" w:color="auto" w:fill="FFFFFF"/>
          </w:tcPr>
          <w:p w14:paraId="2355F079" w14:textId="77777777" w:rsidR="006D0656" w:rsidRPr="00A4262D" w:rsidRDefault="006D0656" w:rsidP="00613808">
            <w:pPr>
              <w:rPr>
                <w:rFonts w:ascii="Times New Roman" w:hAnsi="Times New Roman" w:cs="Times New Roman"/>
                <w:sz w:val="18"/>
                <w:szCs w:val="18"/>
              </w:rPr>
            </w:pPr>
          </w:p>
        </w:tc>
        <w:tc>
          <w:tcPr>
            <w:tcW w:w="1530" w:type="dxa"/>
            <w:shd w:val="clear" w:color="auto" w:fill="FFFFFF"/>
          </w:tcPr>
          <w:p w14:paraId="32F7129F" w14:textId="77777777" w:rsidR="006D0656" w:rsidRPr="00A4262D" w:rsidRDefault="006D0656" w:rsidP="00613808">
            <w:pPr>
              <w:rPr>
                <w:rFonts w:ascii="Times New Roman" w:hAnsi="Times New Roman" w:cs="Times New Roman"/>
                <w:sz w:val="18"/>
                <w:szCs w:val="18"/>
              </w:rPr>
            </w:pPr>
          </w:p>
        </w:tc>
        <w:tc>
          <w:tcPr>
            <w:tcW w:w="990" w:type="dxa"/>
            <w:shd w:val="clear" w:color="auto" w:fill="auto"/>
          </w:tcPr>
          <w:p w14:paraId="4B922E3C" w14:textId="576DBF93" w:rsidR="006D0656" w:rsidRPr="00A4262D" w:rsidRDefault="002554B1" w:rsidP="00613808">
            <w:pPr>
              <w:tabs>
                <w:tab w:val="decimal" w:pos="898"/>
              </w:tabs>
              <w:ind w:left="-1" w:right="-1080"/>
              <w:rPr>
                <w:rFonts w:ascii="Times New Roman" w:hAnsi="Times New Roman" w:cs="Times New Roman"/>
                <w:sz w:val="18"/>
                <w:szCs w:val="18"/>
                <w:cs/>
              </w:rPr>
            </w:pPr>
            <w:r w:rsidRPr="002554B1">
              <w:rPr>
                <w:rFonts w:ascii="Times New Roman" w:hAnsi="Times New Roman"/>
                <w:sz w:val="18"/>
                <w:szCs w:val="18"/>
              </w:rPr>
              <w:t>1</w:t>
            </w:r>
            <w:r w:rsidR="000F2CB2" w:rsidRPr="00A4262D">
              <w:rPr>
                <w:rFonts w:ascii="Times New Roman" w:hAnsi="Times New Roman" w:cs="Times New Roman"/>
                <w:sz w:val="18"/>
                <w:szCs w:val="18"/>
              </w:rPr>
              <w:t>,</w:t>
            </w:r>
            <w:r w:rsidRPr="002554B1">
              <w:rPr>
                <w:rFonts w:ascii="Times New Roman" w:hAnsi="Times New Roman"/>
                <w:sz w:val="18"/>
                <w:szCs w:val="18"/>
              </w:rPr>
              <w:t>727</w:t>
            </w:r>
            <w:r w:rsidR="000F2CB2" w:rsidRPr="00A4262D">
              <w:rPr>
                <w:rFonts w:ascii="Times New Roman" w:hAnsi="Times New Roman" w:cs="Times New Roman"/>
                <w:sz w:val="18"/>
                <w:szCs w:val="18"/>
              </w:rPr>
              <w:t>,</w:t>
            </w:r>
            <w:r w:rsidRPr="002554B1">
              <w:rPr>
                <w:rFonts w:ascii="Times New Roman" w:hAnsi="Times New Roman"/>
                <w:sz w:val="18"/>
                <w:szCs w:val="18"/>
              </w:rPr>
              <w:t>163</w:t>
            </w:r>
          </w:p>
        </w:tc>
        <w:tc>
          <w:tcPr>
            <w:tcW w:w="90" w:type="dxa"/>
            <w:shd w:val="clear" w:color="auto" w:fill="FFFFFF"/>
          </w:tcPr>
          <w:p w14:paraId="420490C8" w14:textId="77777777" w:rsidR="006D0656" w:rsidRPr="00A4262D" w:rsidRDefault="006D0656" w:rsidP="00613808">
            <w:pPr>
              <w:ind w:left="-108" w:right="-1080"/>
              <w:jc w:val="right"/>
              <w:rPr>
                <w:rFonts w:ascii="Times New Roman" w:hAnsi="Times New Roman" w:cs="Times New Roman"/>
                <w:sz w:val="18"/>
                <w:szCs w:val="18"/>
              </w:rPr>
            </w:pPr>
          </w:p>
        </w:tc>
        <w:tc>
          <w:tcPr>
            <w:tcW w:w="990" w:type="dxa"/>
            <w:shd w:val="clear" w:color="auto" w:fill="FFFFFF"/>
          </w:tcPr>
          <w:p w14:paraId="44333274" w14:textId="1DB25595"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1</w:t>
            </w:r>
            <w:r w:rsidR="006D0656" w:rsidRPr="00A4262D">
              <w:rPr>
                <w:rFonts w:ascii="Times New Roman" w:hAnsi="Times New Roman" w:cs="Times New Roman"/>
                <w:sz w:val="18"/>
                <w:szCs w:val="18"/>
              </w:rPr>
              <w:t>,</w:t>
            </w:r>
            <w:r w:rsidRPr="002554B1">
              <w:rPr>
                <w:rFonts w:ascii="Times New Roman" w:hAnsi="Times New Roman"/>
                <w:sz w:val="18"/>
                <w:szCs w:val="18"/>
              </w:rPr>
              <w:t>033</w:t>
            </w:r>
            <w:r w:rsidR="006D0656" w:rsidRPr="00A4262D">
              <w:rPr>
                <w:rFonts w:ascii="Times New Roman" w:hAnsi="Times New Roman" w:cs="Times New Roman"/>
                <w:sz w:val="18"/>
                <w:szCs w:val="18"/>
              </w:rPr>
              <w:t>,</w:t>
            </w:r>
            <w:r w:rsidRPr="002554B1">
              <w:rPr>
                <w:rFonts w:ascii="Times New Roman" w:hAnsi="Times New Roman"/>
                <w:sz w:val="18"/>
                <w:szCs w:val="18"/>
              </w:rPr>
              <w:t>847</w:t>
            </w:r>
          </w:p>
        </w:tc>
      </w:tr>
      <w:tr w:rsidR="006D0656" w:rsidRPr="00A4262D" w14:paraId="45541621" w14:textId="77777777" w:rsidTr="00613808">
        <w:tc>
          <w:tcPr>
            <w:tcW w:w="3600" w:type="dxa"/>
            <w:gridSpan w:val="3"/>
            <w:shd w:val="clear" w:color="auto" w:fill="FFFFFF"/>
          </w:tcPr>
          <w:p w14:paraId="1AC9804D" w14:textId="77777777" w:rsidR="006D0656" w:rsidRPr="00A4262D" w:rsidRDefault="006D0656" w:rsidP="00613808">
            <w:pPr>
              <w:tabs>
                <w:tab w:val="decimal" w:pos="1006"/>
              </w:tabs>
              <w:ind w:left="84" w:right="-108"/>
              <w:rPr>
                <w:rFonts w:ascii="Times New Roman" w:hAnsi="Times New Roman" w:cs="Times New Roman"/>
                <w:sz w:val="18"/>
                <w:szCs w:val="18"/>
                <w:u w:val="single"/>
              </w:rPr>
            </w:pPr>
            <w:r w:rsidRPr="00A4262D">
              <w:rPr>
                <w:rFonts w:ascii="Times New Roman" w:hAnsi="Times New Roman" w:cs="Times New Roman"/>
                <w:sz w:val="18"/>
                <w:szCs w:val="18"/>
                <w:u w:val="single"/>
              </w:rPr>
              <w:t xml:space="preserve">Less </w:t>
            </w:r>
            <w:r w:rsidRPr="00A4262D">
              <w:rPr>
                <w:rFonts w:ascii="Times New Roman" w:hAnsi="Times New Roman" w:cs="Times New Roman"/>
                <w:sz w:val="18"/>
                <w:szCs w:val="18"/>
              </w:rPr>
              <w:t>Current portion</w:t>
            </w:r>
          </w:p>
        </w:tc>
        <w:tc>
          <w:tcPr>
            <w:tcW w:w="812" w:type="dxa"/>
            <w:shd w:val="clear" w:color="auto" w:fill="FFFFFF"/>
          </w:tcPr>
          <w:p w14:paraId="3F4BDB6C" w14:textId="77777777" w:rsidR="006D0656" w:rsidRPr="00A4262D" w:rsidRDefault="006D0656" w:rsidP="00613808">
            <w:pPr>
              <w:rPr>
                <w:rFonts w:ascii="Times New Roman" w:hAnsi="Times New Roman" w:cs="Times New Roman"/>
                <w:sz w:val="18"/>
                <w:szCs w:val="18"/>
              </w:rPr>
            </w:pPr>
          </w:p>
        </w:tc>
        <w:tc>
          <w:tcPr>
            <w:tcW w:w="898" w:type="dxa"/>
            <w:shd w:val="clear" w:color="auto" w:fill="FFFFFF"/>
          </w:tcPr>
          <w:p w14:paraId="5C2D82B8" w14:textId="77777777" w:rsidR="006D0656" w:rsidRPr="00A4262D" w:rsidRDefault="006D0656" w:rsidP="00613808">
            <w:pPr>
              <w:rPr>
                <w:rFonts w:ascii="Times New Roman" w:hAnsi="Times New Roman" w:cs="Times New Roman"/>
                <w:sz w:val="18"/>
                <w:szCs w:val="18"/>
              </w:rPr>
            </w:pPr>
          </w:p>
        </w:tc>
        <w:tc>
          <w:tcPr>
            <w:tcW w:w="1530" w:type="dxa"/>
            <w:shd w:val="clear" w:color="auto" w:fill="FFFFFF"/>
          </w:tcPr>
          <w:p w14:paraId="58FCA76E" w14:textId="77777777" w:rsidR="006D0656" w:rsidRPr="00A4262D" w:rsidRDefault="006D0656" w:rsidP="00613808">
            <w:pPr>
              <w:rPr>
                <w:rFonts w:ascii="Times New Roman" w:hAnsi="Times New Roman" w:cs="Times New Roman"/>
                <w:sz w:val="18"/>
                <w:szCs w:val="18"/>
              </w:rPr>
            </w:pPr>
          </w:p>
        </w:tc>
        <w:tc>
          <w:tcPr>
            <w:tcW w:w="990" w:type="dxa"/>
            <w:tcBorders>
              <w:bottom w:val="single" w:sz="4" w:space="0" w:color="auto"/>
            </w:tcBorders>
            <w:shd w:val="clear" w:color="auto" w:fill="auto"/>
          </w:tcPr>
          <w:p w14:paraId="6FB017F3" w14:textId="1428AD38" w:rsidR="006D0656" w:rsidRPr="00A4262D" w:rsidRDefault="000F2CB2" w:rsidP="00613808">
            <w:pPr>
              <w:tabs>
                <w:tab w:val="decimal" w:pos="878"/>
              </w:tabs>
              <w:ind w:right="-1080"/>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935</w:t>
            </w:r>
            <w:r w:rsidRPr="00A4262D">
              <w:rPr>
                <w:rFonts w:ascii="Times New Roman" w:hAnsi="Times New Roman" w:cs="Times New Roman"/>
                <w:sz w:val="18"/>
                <w:szCs w:val="18"/>
              </w:rPr>
              <w:t>,</w:t>
            </w:r>
            <w:r w:rsidR="002554B1" w:rsidRPr="002554B1">
              <w:rPr>
                <w:rFonts w:ascii="Times New Roman" w:hAnsi="Times New Roman"/>
                <w:sz w:val="18"/>
                <w:szCs w:val="18"/>
              </w:rPr>
              <w:t>316</w:t>
            </w:r>
            <w:r w:rsidRPr="00A4262D">
              <w:rPr>
                <w:rFonts w:ascii="Times New Roman" w:hAnsi="Times New Roman" w:cs="Times New Roman"/>
                <w:sz w:val="18"/>
                <w:szCs w:val="18"/>
              </w:rPr>
              <w:t>)</w:t>
            </w:r>
          </w:p>
        </w:tc>
        <w:tc>
          <w:tcPr>
            <w:tcW w:w="90" w:type="dxa"/>
            <w:shd w:val="clear" w:color="auto" w:fill="FFFFFF"/>
          </w:tcPr>
          <w:p w14:paraId="5193C22F" w14:textId="77777777" w:rsidR="006D0656" w:rsidRPr="00A4262D" w:rsidRDefault="006D0656" w:rsidP="00613808">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C8D571F" w14:textId="0321CBDE" w:rsidR="006D0656" w:rsidRPr="00A4262D" w:rsidRDefault="006D0656" w:rsidP="00613808">
            <w:pPr>
              <w:tabs>
                <w:tab w:val="decimal" w:pos="898"/>
              </w:tabs>
              <w:ind w:left="-1" w:right="-1080"/>
              <w:rPr>
                <w:rFonts w:ascii="Times New Roman" w:hAnsi="Times New Roman" w:cs="Times New Roman"/>
                <w:sz w:val="18"/>
                <w:szCs w:val="18"/>
              </w:rPr>
            </w:pPr>
            <w:r w:rsidRPr="00A4262D">
              <w:rPr>
                <w:rFonts w:ascii="Times New Roman" w:hAnsi="Times New Roman" w:cs="Times New Roman"/>
                <w:sz w:val="18"/>
                <w:szCs w:val="18"/>
                <w:cs/>
              </w:rPr>
              <w:t>(</w:t>
            </w:r>
            <w:r w:rsidR="002554B1" w:rsidRPr="002554B1">
              <w:rPr>
                <w:rFonts w:ascii="Times New Roman" w:hAnsi="Times New Roman"/>
                <w:sz w:val="18"/>
                <w:szCs w:val="18"/>
              </w:rPr>
              <w:t>89</w:t>
            </w:r>
            <w:r w:rsidRPr="00A4262D">
              <w:rPr>
                <w:rFonts w:ascii="Times New Roman" w:hAnsi="Times New Roman" w:cs="Times New Roman"/>
                <w:sz w:val="18"/>
                <w:szCs w:val="18"/>
              </w:rPr>
              <w:t>,</w:t>
            </w:r>
            <w:r w:rsidR="002554B1" w:rsidRPr="002554B1">
              <w:rPr>
                <w:rFonts w:ascii="Times New Roman" w:hAnsi="Times New Roman"/>
                <w:sz w:val="18"/>
                <w:szCs w:val="18"/>
              </w:rPr>
              <w:t>156</w:t>
            </w:r>
            <w:r w:rsidRPr="00A4262D">
              <w:rPr>
                <w:rFonts w:ascii="Times New Roman" w:hAnsi="Times New Roman" w:cs="Times New Roman"/>
                <w:sz w:val="18"/>
                <w:szCs w:val="18"/>
                <w:cs/>
              </w:rPr>
              <w:t>)</w:t>
            </w:r>
          </w:p>
        </w:tc>
      </w:tr>
      <w:tr w:rsidR="006D0656" w:rsidRPr="00A4262D" w14:paraId="11DA73D6" w14:textId="77777777" w:rsidTr="00613808">
        <w:tc>
          <w:tcPr>
            <w:tcW w:w="3600" w:type="dxa"/>
            <w:gridSpan w:val="3"/>
            <w:shd w:val="clear" w:color="auto" w:fill="FFFFFF"/>
          </w:tcPr>
          <w:p w14:paraId="45E1CFF9" w14:textId="35D1B121" w:rsidR="006D0656" w:rsidRPr="00A4262D" w:rsidRDefault="006D0656" w:rsidP="00B17398">
            <w:pPr>
              <w:ind w:left="90"/>
              <w:rPr>
                <w:rFonts w:ascii="Times New Roman" w:hAnsi="Times New Roman" w:cs="Times New Roman"/>
                <w:sz w:val="18"/>
                <w:szCs w:val="18"/>
              </w:rPr>
            </w:pPr>
            <w:r w:rsidRPr="00A4262D">
              <w:rPr>
                <w:rFonts w:ascii="Times New Roman" w:hAnsi="Times New Roman" w:cs="Times New Roman"/>
                <w:b/>
                <w:bCs/>
                <w:sz w:val="18"/>
                <w:szCs w:val="18"/>
              </w:rPr>
              <w:t>Long</w:t>
            </w:r>
            <w:r w:rsidRPr="00A4262D">
              <w:rPr>
                <w:rFonts w:ascii="Times New Roman" w:hAnsi="Times New Roman" w:cs="Times New Roman"/>
                <w:b/>
                <w:bCs/>
                <w:sz w:val="18"/>
                <w:szCs w:val="18"/>
                <w:cs/>
              </w:rPr>
              <w:t>-</w:t>
            </w:r>
            <w:r w:rsidRPr="00A4262D">
              <w:rPr>
                <w:rFonts w:ascii="Times New Roman" w:hAnsi="Times New Roman" w:cs="Times New Roman"/>
                <w:b/>
                <w:bCs/>
                <w:sz w:val="18"/>
                <w:szCs w:val="18"/>
              </w:rPr>
              <w:t>term debentures</w:t>
            </w:r>
          </w:p>
        </w:tc>
        <w:tc>
          <w:tcPr>
            <w:tcW w:w="812" w:type="dxa"/>
            <w:shd w:val="clear" w:color="auto" w:fill="FFFFFF"/>
          </w:tcPr>
          <w:p w14:paraId="02F45116" w14:textId="77777777" w:rsidR="006D0656" w:rsidRPr="00A4262D" w:rsidRDefault="006D0656" w:rsidP="00613808">
            <w:pPr>
              <w:rPr>
                <w:rFonts w:ascii="Times New Roman" w:hAnsi="Times New Roman" w:cs="Times New Roman"/>
                <w:sz w:val="18"/>
                <w:szCs w:val="18"/>
                <w:cs/>
              </w:rPr>
            </w:pPr>
          </w:p>
        </w:tc>
        <w:tc>
          <w:tcPr>
            <w:tcW w:w="898" w:type="dxa"/>
            <w:shd w:val="clear" w:color="auto" w:fill="FFFFFF"/>
          </w:tcPr>
          <w:p w14:paraId="71D7735C" w14:textId="77777777" w:rsidR="006D0656" w:rsidRPr="00A4262D" w:rsidRDefault="006D0656" w:rsidP="00613808">
            <w:pPr>
              <w:rPr>
                <w:rFonts w:ascii="Times New Roman" w:hAnsi="Times New Roman" w:cs="Times New Roman"/>
                <w:sz w:val="18"/>
                <w:szCs w:val="18"/>
                <w:cs/>
              </w:rPr>
            </w:pPr>
          </w:p>
        </w:tc>
        <w:tc>
          <w:tcPr>
            <w:tcW w:w="1530" w:type="dxa"/>
            <w:shd w:val="clear" w:color="auto" w:fill="FFFFFF"/>
          </w:tcPr>
          <w:p w14:paraId="71717D5E" w14:textId="77777777" w:rsidR="006D0656" w:rsidRPr="00A4262D" w:rsidRDefault="006D0656" w:rsidP="00613808">
            <w:pPr>
              <w:rPr>
                <w:rFonts w:ascii="Times New Roman" w:hAnsi="Times New Roman" w:cs="Times New Roman"/>
                <w:sz w:val="18"/>
                <w:szCs w:val="18"/>
              </w:rPr>
            </w:pPr>
          </w:p>
        </w:tc>
        <w:tc>
          <w:tcPr>
            <w:tcW w:w="990" w:type="dxa"/>
            <w:tcBorders>
              <w:bottom w:val="double" w:sz="4" w:space="0" w:color="auto"/>
            </w:tcBorders>
            <w:shd w:val="clear" w:color="auto" w:fill="auto"/>
          </w:tcPr>
          <w:p w14:paraId="29E3741D" w14:textId="2C9A05AE" w:rsidR="006D0656" w:rsidRPr="00A4262D" w:rsidRDefault="002554B1" w:rsidP="00613808">
            <w:pPr>
              <w:tabs>
                <w:tab w:val="decimal" w:pos="898"/>
              </w:tabs>
              <w:ind w:right="-1080"/>
              <w:rPr>
                <w:rFonts w:ascii="Times New Roman" w:hAnsi="Times New Roman" w:cs="Times New Roman"/>
                <w:sz w:val="18"/>
                <w:szCs w:val="18"/>
              </w:rPr>
            </w:pPr>
            <w:r w:rsidRPr="002554B1">
              <w:rPr>
                <w:rFonts w:ascii="Times New Roman" w:hAnsi="Times New Roman"/>
                <w:sz w:val="18"/>
                <w:szCs w:val="18"/>
              </w:rPr>
              <w:t>791</w:t>
            </w:r>
            <w:r w:rsidR="000F2CB2" w:rsidRPr="00A4262D">
              <w:rPr>
                <w:rFonts w:ascii="Times New Roman" w:hAnsi="Times New Roman" w:cs="Times New Roman"/>
                <w:sz w:val="18"/>
                <w:szCs w:val="18"/>
              </w:rPr>
              <w:t>,</w:t>
            </w:r>
            <w:r w:rsidRPr="002554B1">
              <w:rPr>
                <w:rFonts w:ascii="Times New Roman" w:hAnsi="Times New Roman"/>
                <w:sz w:val="18"/>
                <w:szCs w:val="18"/>
              </w:rPr>
              <w:t>847</w:t>
            </w:r>
          </w:p>
        </w:tc>
        <w:tc>
          <w:tcPr>
            <w:tcW w:w="90" w:type="dxa"/>
            <w:shd w:val="clear" w:color="auto" w:fill="FFFFFF"/>
          </w:tcPr>
          <w:p w14:paraId="15EA44D8" w14:textId="77777777" w:rsidR="006D0656" w:rsidRPr="00A4262D" w:rsidRDefault="006D0656" w:rsidP="00613808">
            <w:pPr>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575FD0CF" w14:textId="7728CE67" w:rsidR="006D0656" w:rsidRPr="00A4262D" w:rsidRDefault="002554B1" w:rsidP="00613808">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944</w:t>
            </w:r>
            <w:r w:rsidR="006D0656" w:rsidRPr="00A4262D">
              <w:rPr>
                <w:rFonts w:ascii="Times New Roman" w:hAnsi="Times New Roman" w:cs="Times New Roman"/>
                <w:sz w:val="18"/>
                <w:szCs w:val="18"/>
              </w:rPr>
              <w:t>,</w:t>
            </w:r>
            <w:r w:rsidRPr="002554B1">
              <w:rPr>
                <w:rFonts w:ascii="Times New Roman" w:hAnsi="Times New Roman"/>
                <w:sz w:val="18"/>
                <w:szCs w:val="18"/>
              </w:rPr>
              <w:t>691</w:t>
            </w:r>
          </w:p>
        </w:tc>
      </w:tr>
    </w:tbl>
    <w:p w14:paraId="025758DF" w14:textId="0E43943D" w:rsidR="00CA08C0" w:rsidRPr="00A4262D" w:rsidRDefault="00CA08C0" w:rsidP="00CA08C0">
      <w:pPr>
        <w:shd w:val="clear" w:color="auto" w:fill="FFFFFF"/>
        <w:spacing w:before="240"/>
        <w:ind w:left="540"/>
        <w:jc w:val="both"/>
        <w:rPr>
          <w:rFonts w:ascii="Times New Roman" w:hAnsi="Times New Roman" w:cs="Times New Roman"/>
          <w:sz w:val="22"/>
          <w:szCs w:val="22"/>
        </w:rPr>
      </w:pPr>
      <w:r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the Company had long-term debentures. Such long-term debentures are dominated in Thai Baht and name-registered and unsubordinated by </w:t>
      </w:r>
      <w:r w:rsidR="002554B1" w:rsidRPr="002554B1">
        <w:rPr>
          <w:rFonts w:ascii="Times New Roman" w:hAnsi="Times New Roman"/>
          <w:sz w:val="22"/>
          <w:szCs w:val="22"/>
        </w:rPr>
        <w:t>1</w:t>
      </w:r>
      <w:r w:rsidRPr="00A4262D">
        <w:rPr>
          <w:rFonts w:ascii="Times New Roman" w:hAnsi="Times New Roman" w:cs="Times New Roman"/>
          <w:sz w:val="22"/>
          <w:szCs w:val="22"/>
        </w:rPr>
        <w:t>,</w:t>
      </w:r>
      <w:r w:rsidR="002554B1" w:rsidRPr="002554B1">
        <w:rPr>
          <w:rFonts w:ascii="Times New Roman" w:hAnsi="Times New Roman"/>
          <w:sz w:val="22"/>
          <w:szCs w:val="22"/>
        </w:rPr>
        <w:t>744</w:t>
      </w:r>
      <w:r w:rsidRPr="00A4262D">
        <w:rPr>
          <w:rFonts w:ascii="Times New Roman" w:hAnsi="Times New Roman" w:cs="Times New Roman"/>
          <w:sz w:val="22"/>
          <w:szCs w:val="22"/>
        </w:rPr>
        <w:t>,</w:t>
      </w:r>
      <w:r w:rsidR="002554B1" w:rsidRPr="002554B1">
        <w:rPr>
          <w:rFonts w:ascii="Times New Roman" w:hAnsi="Times New Roman"/>
          <w:sz w:val="22"/>
          <w:szCs w:val="22"/>
        </w:rPr>
        <w:t>000</w:t>
      </w:r>
      <w:r w:rsidRPr="00A4262D">
        <w:rPr>
          <w:rFonts w:ascii="Times New Roman" w:hAnsi="Times New Roman" w:cs="Times New Roman"/>
          <w:sz w:val="22"/>
          <w:szCs w:val="22"/>
        </w:rPr>
        <w:t xml:space="preserve"> units, Baht </w:t>
      </w:r>
      <w:r w:rsidR="002554B1" w:rsidRPr="002554B1">
        <w:rPr>
          <w:rFonts w:ascii="Times New Roman" w:hAnsi="Times New Roman"/>
          <w:sz w:val="22"/>
          <w:szCs w:val="22"/>
        </w:rPr>
        <w:t>1</w:t>
      </w:r>
      <w:r w:rsidRPr="00A4262D">
        <w:rPr>
          <w:rFonts w:ascii="Times New Roman" w:hAnsi="Times New Roman" w:cs="Times New Roman"/>
          <w:sz w:val="22"/>
          <w:szCs w:val="22"/>
        </w:rPr>
        <w:t>,</w:t>
      </w:r>
      <w:r w:rsidR="002554B1" w:rsidRPr="002554B1">
        <w:rPr>
          <w:rFonts w:ascii="Times New Roman" w:hAnsi="Times New Roman"/>
          <w:sz w:val="22"/>
          <w:szCs w:val="22"/>
        </w:rPr>
        <w:t>000</w:t>
      </w:r>
      <w:r w:rsidRPr="00A4262D">
        <w:rPr>
          <w:rFonts w:ascii="Times New Roman" w:hAnsi="Times New Roman" w:cs="Times New Roman"/>
          <w:sz w:val="22"/>
          <w:szCs w:val="22"/>
        </w:rPr>
        <w:t xml:space="preserve"> each, in </w:t>
      </w:r>
      <w:r w:rsidR="00517464" w:rsidRPr="00A4262D">
        <w:rPr>
          <w:rFonts w:ascii="Times New Roman" w:hAnsi="Times New Roman" w:cs="Times New Roman"/>
          <w:sz w:val="22"/>
          <w:szCs w:val="22"/>
        </w:rPr>
        <w:t>totaling</w:t>
      </w:r>
      <w:r w:rsidRPr="00A4262D">
        <w:rPr>
          <w:rFonts w:ascii="Times New Roman" w:hAnsi="Times New Roman" w:cs="Times New Roman"/>
          <w:sz w:val="22"/>
          <w:szCs w:val="22"/>
        </w:rPr>
        <w:t xml:space="preserve"> Baht </w:t>
      </w:r>
      <w:r w:rsidR="002554B1" w:rsidRPr="002554B1">
        <w:rPr>
          <w:rFonts w:ascii="Times New Roman" w:hAnsi="Times New Roman"/>
          <w:sz w:val="22"/>
          <w:szCs w:val="22"/>
        </w:rPr>
        <w:t>1</w:t>
      </w:r>
      <w:r w:rsidRPr="00A4262D">
        <w:rPr>
          <w:rFonts w:ascii="Times New Roman" w:hAnsi="Times New Roman" w:cs="Times New Roman"/>
          <w:sz w:val="22"/>
          <w:szCs w:val="22"/>
        </w:rPr>
        <w:t>,</w:t>
      </w:r>
      <w:r w:rsidR="002554B1" w:rsidRPr="002554B1">
        <w:rPr>
          <w:rFonts w:ascii="Times New Roman" w:hAnsi="Times New Roman"/>
          <w:sz w:val="22"/>
          <w:szCs w:val="22"/>
        </w:rPr>
        <w:t>744</w:t>
      </w:r>
      <w:r w:rsidRPr="00A4262D">
        <w:rPr>
          <w:rFonts w:ascii="Times New Roman" w:hAnsi="Times New Roman" w:cs="Times New Roman"/>
          <w:sz w:val="22"/>
          <w:szCs w:val="22"/>
        </w:rPr>
        <w:t xml:space="preserve"> million. Such debentures are guaranteed by certain inventories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of the Group and the Company, fixed deposits with the financial institution, investment properties and certain land and construction of the Group and the Company which recorded as property plant and equipment (See Notes </w:t>
      </w:r>
      <w:r w:rsidR="002554B1" w:rsidRPr="002554B1">
        <w:rPr>
          <w:rFonts w:ascii="Times New Roman" w:hAnsi="Times New Roman"/>
          <w:sz w:val="22"/>
          <w:szCs w:val="22"/>
        </w:rPr>
        <w:t>6</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7</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11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12</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29</w:t>
      </w:r>
      <w:r w:rsidRPr="00A4262D">
        <w:rPr>
          <w:rFonts w:ascii="Times New Roman" w:hAnsi="Times New Roman" w:cs="Times New Roman"/>
          <w:sz w:val="22"/>
          <w:szCs w:val="22"/>
          <w:cs/>
        </w:rPr>
        <w:t xml:space="preserve">). </w:t>
      </w:r>
    </w:p>
    <w:p w14:paraId="6BF9022E" w14:textId="382CEED1" w:rsidR="00CA08C0" w:rsidRPr="00A4262D" w:rsidRDefault="00CA08C0" w:rsidP="00CA08C0">
      <w:pPr>
        <w:shd w:val="clear" w:color="auto" w:fill="FFFFFF"/>
        <w:spacing w:before="240"/>
        <w:ind w:left="540"/>
        <w:jc w:val="both"/>
        <w:rPr>
          <w:rFonts w:ascii="Times New Roman" w:hAnsi="Times New Roman" w:cs="Times New Roman"/>
          <w:sz w:val="22"/>
          <w:szCs w:val="22"/>
        </w:rPr>
      </w:pPr>
      <w:r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the Company had long-term debentures. Such long-term debentures are dominated in Thai Baht and name-registered and unsubordinated by </w:t>
      </w:r>
      <w:r w:rsidR="002554B1" w:rsidRPr="002554B1">
        <w:rPr>
          <w:rFonts w:ascii="Times New Roman" w:hAnsi="Times New Roman"/>
          <w:sz w:val="22"/>
          <w:szCs w:val="22"/>
        </w:rPr>
        <w:t>1</w:t>
      </w:r>
      <w:r w:rsidRPr="00A4262D">
        <w:rPr>
          <w:rFonts w:ascii="Times New Roman" w:hAnsi="Times New Roman" w:cs="Times New Roman"/>
          <w:sz w:val="22"/>
          <w:szCs w:val="22"/>
        </w:rPr>
        <w:t>,</w:t>
      </w:r>
      <w:r w:rsidR="002554B1" w:rsidRPr="002554B1">
        <w:rPr>
          <w:rFonts w:ascii="Times New Roman" w:hAnsi="Times New Roman"/>
          <w:sz w:val="22"/>
          <w:szCs w:val="22"/>
        </w:rPr>
        <w:t>050</w:t>
      </w:r>
      <w:r w:rsidRPr="00A4262D">
        <w:rPr>
          <w:rFonts w:ascii="Times New Roman" w:hAnsi="Times New Roman" w:cs="Times New Roman"/>
          <w:sz w:val="22"/>
          <w:szCs w:val="22"/>
        </w:rPr>
        <w:t>,</w:t>
      </w:r>
      <w:r w:rsidR="002554B1" w:rsidRPr="002554B1">
        <w:rPr>
          <w:rFonts w:ascii="Times New Roman" w:hAnsi="Times New Roman"/>
          <w:sz w:val="22"/>
          <w:szCs w:val="22"/>
        </w:rPr>
        <w:t>000</w:t>
      </w:r>
      <w:r w:rsidRPr="00A4262D">
        <w:rPr>
          <w:rFonts w:ascii="Times New Roman" w:hAnsi="Times New Roman" w:cs="Times New Roman"/>
          <w:sz w:val="22"/>
          <w:szCs w:val="22"/>
        </w:rPr>
        <w:t xml:space="preserve"> units, Baht </w:t>
      </w:r>
      <w:r w:rsidR="002554B1" w:rsidRPr="002554B1">
        <w:rPr>
          <w:rFonts w:ascii="Times New Roman" w:hAnsi="Times New Roman"/>
          <w:sz w:val="22"/>
          <w:szCs w:val="22"/>
        </w:rPr>
        <w:t>1</w:t>
      </w:r>
      <w:r w:rsidRPr="00A4262D">
        <w:rPr>
          <w:rFonts w:ascii="Times New Roman" w:hAnsi="Times New Roman" w:cs="Times New Roman"/>
          <w:sz w:val="22"/>
          <w:szCs w:val="22"/>
        </w:rPr>
        <w:t>,</w:t>
      </w:r>
      <w:r w:rsidR="002554B1" w:rsidRPr="002554B1">
        <w:rPr>
          <w:rFonts w:ascii="Times New Roman" w:hAnsi="Times New Roman"/>
          <w:sz w:val="22"/>
          <w:szCs w:val="22"/>
        </w:rPr>
        <w:t>000</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each, in </w:t>
      </w:r>
      <w:r w:rsidR="00517464" w:rsidRPr="00A4262D">
        <w:rPr>
          <w:rFonts w:ascii="Times New Roman" w:hAnsi="Times New Roman" w:cs="Times New Roman"/>
          <w:sz w:val="22"/>
          <w:szCs w:val="22"/>
        </w:rPr>
        <w:t>totaling</w:t>
      </w:r>
      <w:r w:rsidRPr="00A4262D">
        <w:rPr>
          <w:rFonts w:ascii="Times New Roman" w:hAnsi="Times New Roman" w:cs="Times New Roman"/>
          <w:sz w:val="22"/>
          <w:szCs w:val="22"/>
        </w:rPr>
        <w:t xml:space="preserve"> Baht </w:t>
      </w:r>
      <w:r w:rsidR="002554B1" w:rsidRPr="002554B1">
        <w:rPr>
          <w:rFonts w:ascii="Times New Roman" w:hAnsi="Times New Roman"/>
          <w:sz w:val="22"/>
          <w:szCs w:val="22"/>
        </w:rPr>
        <w:t>1</w:t>
      </w:r>
      <w:r w:rsidRPr="00A4262D">
        <w:rPr>
          <w:rFonts w:ascii="Times New Roman" w:hAnsi="Times New Roman" w:cs="Times New Roman"/>
          <w:sz w:val="22"/>
          <w:szCs w:val="22"/>
        </w:rPr>
        <w:t>,</w:t>
      </w:r>
      <w:r w:rsidR="002554B1" w:rsidRPr="002554B1">
        <w:rPr>
          <w:rFonts w:ascii="Times New Roman" w:hAnsi="Times New Roman"/>
          <w:sz w:val="22"/>
          <w:szCs w:val="22"/>
        </w:rPr>
        <w:t>050</w:t>
      </w:r>
      <w:r w:rsidRPr="00A4262D">
        <w:rPr>
          <w:rFonts w:ascii="Times New Roman" w:hAnsi="Times New Roman" w:cs="Times New Roman"/>
          <w:sz w:val="22"/>
          <w:szCs w:val="22"/>
        </w:rPr>
        <w:t xml:space="preserve"> million. Such long-term debentures are guaranteed by certain</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inventories of the Group </w:t>
      </w:r>
      <w:r w:rsidR="009D31B9">
        <w:rPr>
          <w:rFonts w:ascii="Times New Roman" w:hAnsi="Times New Roman" w:cs="Times New Roman"/>
          <w:sz w:val="22"/>
          <w:szCs w:val="22"/>
        </w:rPr>
        <w:t xml:space="preserve">and the Company </w:t>
      </w:r>
      <w:r w:rsidRPr="00A4262D">
        <w:rPr>
          <w:rFonts w:ascii="Times New Roman" w:hAnsi="Times New Roman" w:cs="Times New Roman"/>
          <w:sz w:val="22"/>
          <w:szCs w:val="22"/>
        </w:rPr>
        <w:t xml:space="preserve">and </w:t>
      </w:r>
      <w:r w:rsidR="00050FA3" w:rsidRPr="00A4262D">
        <w:rPr>
          <w:rFonts w:ascii="Times New Roman" w:hAnsi="Times New Roman" w:cs="Times New Roman"/>
          <w:sz w:val="22"/>
          <w:szCs w:val="22"/>
        </w:rPr>
        <w:t xml:space="preserve">fixed deposits with the financial institution </w:t>
      </w:r>
      <w:r w:rsidR="00050FA3">
        <w:rPr>
          <w:rFonts w:ascii="Times New Roman" w:hAnsi="Times New Roman" w:cs="Times New Roman"/>
          <w:sz w:val="22"/>
          <w:szCs w:val="22"/>
        </w:rPr>
        <w:t xml:space="preserve">of </w:t>
      </w:r>
      <w:r w:rsidRPr="00A4262D">
        <w:rPr>
          <w:rFonts w:ascii="Times New Roman" w:hAnsi="Times New Roman" w:cs="Times New Roman"/>
          <w:sz w:val="22"/>
          <w:szCs w:val="22"/>
        </w:rPr>
        <w:t xml:space="preserve">the Company (See Notes </w:t>
      </w:r>
      <w:r w:rsidR="002554B1" w:rsidRPr="002554B1">
        <w:rPr>
          <w:rFonts w:ascii="Times New Roman" w:hAnsi="Times New Roman"/>
          <w:sz w:val="22"/>
          <w:szCs w:val="22"/>
        </w:rPr>
        <w:t>6</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7</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29</w:t>
      </w:r>
      <w:r w:rsidRPr="00A4262D">
        <w:rPr>
          <w:rFonts w:ascii="Times New Roman" w:hAnsi="Times New Roman" w:cs="Times New Roman"/>
          <w:sz w:val="22"/>
          <w:szCs w:val="22"/>
          <w:cs/>
        </w:rPr>
        <w:t>)</w:t>
      </w:r>
      <w:r w:rsidRPr="00A4262D">
        <w:rPr>
          <w:rFonts w:ascii="Times New Roman" w:hAnsi="Times New Roman" w:cs="Times New Roman"/>
          <w:sz w:val="22"/>
          <w:szCs w:val="22"/>
        </w:rPr>
        <w:t>.</w:t>
      </w:r>
    </w:p>
    <w:p w14:paraId="2A1A96BE" w14:textId="15B2ED69" w:rsidR="00CA08C0" w:rsidRPr="00A4262D" w:rsidRDefault="00CA08C0">
      <w:pPr>
        <w:autoSpaceDE/>
        <w:autoSpaceDN/>
        <w:adjustRightInd/>
        <w:rPr>
          <w:rFonts w:ascii="Times New Roman" w:hAnsi="Times New Roman" w:cs="Times New Roman"/>
          <w:sz w:val="22"/>
          <w:szCs w:val="22"/>
        </w:rPr>
      </w:pPr>
      <w:r w:rsidRPr="00A4262D">
        <w:rPr>
          <w:rFonts w:ascii="Times New Roman" w:hAnsi="Times New Roman" w:cs="Times New Roman"/>
          <w:sz w:val="22"/>
          <w:szCs w:val="22"/>
        </w:rPr>
        <w:br w:type="page"/>
      </w:r>
    </w:p>
    <w:p w14:paraId="268343C6" w14:textId="563F3B93" w:rsidR="0038157B" w:rsidRPr="00A4262D" w:rsidRDefault="0038157B" w:rsidP="00342470">
      <w:pPr>
        <w:numPr>
          <w:ilvl w:val="0"/>
          <w:numId w:val="11"/>
        </w:numPr>
        <w:tabs>
          <w:tab w:val="left" w:pos="540"/>
        </w:tabs>
        <w:spacing w:before="360"/>
        <w:ind w:left="547" w:hanging="547"/>
        <w:jc w:val="thaiDistribute"/>
        <w:rPr>
          <w:rFonts w:ascii="Times New Roman" w:hAnsi="Times New Roman" w:cs="Times New Roman"/>
          <w:spacing w:val="2"/>
          <w:sz w:val="22"/>
          <w:szCs w:val="22"/>
        </w:rPr>
      </w:pPr>
      <w:r w:rsidRPr="00A4262D">
        <w:rPr>
          <w:rFonts w:ascii="Times New Roman" w:hAnsi="Times New Roman" w:cs="Times New Roman"/>
          <w:b/>
          <w:bCs/>
          <w:sz w:val="20"/>
          <w:szCs w:val="20"/>
        </w:rPr>
        <w:lastRenderedPageBreak/>
        <w:t>LONG-TERM  BORROWINGS  FROM  FINANCIAL  INSTITUTIONS</w:t>
      </w:r>
    </w:p>
    <w:p w14:paraId="14CBD37B" w14:textId="16E5E0EF" w:rsidR="0038157B" w:rsidRPr="00A4262D" w:rsidRDefault="0038157B" w:rsidP="000560F8">
      <w:pPr>
        <w:spacing w:before="240" w:after="240"/>
        <w:ind w:left="547"/>
        <w:jc w:val="both"/>
        <w:rPr>
          <w:rFonts w:ascii="Times New Roman" w:hAnsi="Times New Roman" w:cs="Times New Roman"/>
          <w:sz w:val="22"/>
          <w:szCs w:val="22"/>
        </w:rPr>
      </w:pPr>
      <w:r w:rsidRPr="00A4262D">
        <w:rPr>
          <w:rFonts w:ascii="Times New Roman" w:hAnsi="Times New Roman" w:cs="Times New Roman"/>
          <w:sz w:val="22"/>
          <w:szCs w:val="22"/>
        </w:rPr>
        <w:t>Long-term borrowings from financial institutions</w:t>
      </w:r>
      <w:r w:rsidRPr="00A4262D">
        <w:rPr>
          <w:rFonts w:ascii="Times New Roman" w:hAnsi="Times New Roman" w:cs="Times New Roman"/>
          <w:sz w:val="22"/>
          <w:szCs w:val="22"/>
          <w:cs/>
        </w:rPr>
        <w:t xml:space="preserve"> </w:t>
      </w:r>
      <w:r w:rsidRPr="00A4262D">
        <w:rPr>
          <w:rFonts w:ascii="Times New Roman" w:hAnsi="Times New Roman" w:cs="Times New Roman"/>
          <w:spacing w:val="2"/>
          <w:sz w:val="22"/>
          <w:szCs w:val="22"/>
        </w:rPr>
        <w:t xml:space="preserve">as at December </w:t>
      </w:r>
      <w:r w:rsidR="002554B1" w:rsidRPr="002554B1">
        <w:rPr>
          <w:rFonts w:ascii="Times New Roman" w:hAnsi="Times New Roman"/>
          <w:spacing w:val="2"/>
          <w:sz w:val="22"/>
          <w:szCs w:val="22"/>
        </w:rPr>
        <w:t>31</w:t>
      </w:r>
      <w:r w:rsidRPr="00A4262D">
        <w:rPr>
          <w:rFonts w:ascii="Times New Roman" w:hAnsi="Times New Roman" w:cs="Times New Roman"/>
          <w:spacing w:val="2"/>
          <w:sz w:val="22"/>
          <w:szCs w:val="22"/>
        </w:rPr>
        <w:t xml:space="preserve">, </w:t>
      </w:r>
      <w:r w:rsidR="00263B5F" w:rsidRPr="00A4262D">
        <w:rPr>
          <w:rFonts w:ascii="Times New Roman" w:hAnsi="Times New Roman" w:cs="Times New Roman"/>
          <w:spacing w:val="2"/>
          <w:sz w:val="22"/>
          <w:szCs w:val="22"/>
        </w:rPr>
        <w:t>were</w:t>
      </w:r>
      <w:r w:rsidRPr="00A4262D">
        <w:rPr>
          <w:rFonts w:ascii="Times New Roman" w:hAnsi="Times New Roman" w:cs="Times New Roman"/>
          <w:spacing w:val="2"/>
          <w:sz w:val="22"/>
          <w:szCs w:val="22"/>
        </w:rPr>
        <w:t xml:space="preserve"> as follows:</w:t>
      </w:r>
    </w:p>
    <w:p w14:paraId="6A7CD346" w14:textId="677B0A71" w:rsidR="0038157B" w:rsidRPr="00A4262D" w:rsidRDefault="00C53EE2" w:rsidP="0038157B">
      <w:pPr>
        <w:ind w:left="360"/>
        <w:jc w:val="right"/>
        <w:rPr>
          <w:rFonts w:ascii="Times New Roman" w:hAnsi="Times New Roman" w:cs="Times New Roman"/>
          <w:sz w:val="18"/>
          <w:szCs w:val="18"/>
        </w:rPr>
      </w:pPr>
      <w:r>
        <w:rPr>
          <w:rFonts w:ascii="Times New Roman" w:hAnsi="Times New Roman" w:cs="Times New Roman"/>
          <w:b/>
          <w:bCs/>
          <w:sz w:val="18"/>
          <w:szCs w:val="18"/>
        </w:rPr>
        <w:t>Unit :</w:t>
      </w:r>
      <w:r w:rsidR="0038157B" w:rsidRPr="00A4262D">
        <w:rPr>
          <w:rFonts w:ascii="Times New Roman" w:hAnsi="Times New Roman" w:cs="Times New Roman"/>
          <w:b/>
          <w:bCs/>
          <w:sz w:val="18"/>
          <w:szCs w:val="18"/>
        </w:rPr>
        <w:t xml:space="preserve">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38157B" w:rsidRPr="00A4262D" w14:paraId="67679454" w14:textId="77777777" w:rsidTr="00CC2BA0">
        <w:trPr>
          <w:trHeight w:val="72"/>
        </w:trPr>
        <w:tc>
          <w:tcPr>
            <w:tcW w:w="4050" w:type="dxa"/>
            <w:tcBorders>
              <w:top w:val="nil"/>
              <w:left w:val="nil"/>
              <w:bottom w:val="nil"/>
              <w:right w:val="nil"/>
            </w:tcBorders>
            <w:shd w:val="clear" w:color="auto" w:fill="auto"/>
            <w:noWrap/>
            <w:vAlign w:val="bottom"/>
            <w:hideMark/>
          </w:tcPr>
          <w:p w14:paraId="51C20A1B" w14:textId="77777777" w:rsidR="0038157B" w:rsidRPr="00A4262D"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C0A9A4F" w14:textId="52EB539B"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DCE7CC6"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55959AFC" w14:textId="67128678"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r w:rsidRPr="00A4262D">
              <w:rPr>
                <w:rFonts w:ascii="Times New Roman" w:eastAsia="Calibri" w:hAnsi="Times New Roman" w:cs="Times New Roman"/>
                <w:b/>
                <w:bCs/>
                <w:sz w:val="18"/>
                <w:szCs w:val="18"/>
              </w:rPr>
              <w:t xml:space="preserve">Separate </w:t>
            </w:r>
          </w:p>
        </w:tc>
      </w:tr>
      <w:tr w:rsidR="0038157B" w:rsidRPr="00A4262D" w14:paraId="682FA78E" w14:textId="77777777" w:rsidTr="00CC2BA0">
        <w:trPr>
          <w:trHeight w:val="72"/>
        </w:trPr>
        <w:tc>
          <w:tcPr>
            <w:tcW w:w="4050" w:type="dxa"/>
            <w:tcBorders>
              <w:top w:val="nil"/>
              <w:left w:val="nil"/>
              <w:bottom w:val="nil"/>
              <w:right w:val="nil"/>
            </w:tcBorders>
            <w:shd w:val="clear" w:color="auto" w:fill="auto"/>
            <w:noWrap/>
            <w:vAlign w:val="bottom"/>
          </w:tcPr>
          <w:p w14:paraId="0BB2521B" w14:textId="77777777" w:rsidR="0038157B" w:rsidRPr="00A4262D"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3048563" w14:textId="1A36042E" w:rsidR="0038157B" w:rsidRPr="00A4262D" w:rsidRDefault="00A077E6" w:rsidP="00E76A52">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sidR="0038157B" w:rsidRPr="00A4262D">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6F7E0DEA"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51E8B9E0" w14:textId="4CBD8FB8" w:rsidR="0038157B" w:rsidRPr="00A4262D" w:rsidRDefault="00A077E6" w:rsidP="00E76A52">
            <w:pPr>
              <w:autoSpaceDE/>
              <w:autoSpaceDN/>
              <w:adjustRightInd/>
              <w:spacing w:line="240" w:lineRule="exact"/>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 xml:space="preserve">financial </w:t>
            </w:r>
            <w:r>
              <w:rPr>
                <w:rFonts w:ascii="Times New Roman" w:eastAsia="Calibri" w:hAnsi="Times New Roman" w:cs="Times New Roman"/>
                <w:b/>
                <w:bCs/>
                <w:sz w:val="18"/>
                <w:szCs w:val="18"/>
              </w:rPr>
              <w:t>s</w:t>
            </w:r>
            <w:r w:rsidR="0038157B" w:rsidRPr="00A4262D">
              <w:rPr>
                <w:rFonts w:ascii="Times New Roman" w:eastAsia="Calibri" w:hAnsi="Times New Roman" w:cs="Times New Roman"/>
                <w:b/>
                <w:bCs/>
                <w:sz w:val="18"/>
                <w:szCs w:val="18"/>
              </w:rPr>
              <w:t>tatements</w:t>
            </w:r>
          </w:p>
        </w:tc>
      </w:tr>
      <w:tr w:rsidR="0038157B" w:rsidRPr="00A4262D" w14:paraId="5FE2557D" w14:textId="77777777" w:rsidTr="00CC2BA0">
        <w:trPr>
          <w:trHeight w:val="72"/>
        </w:trPr>
        <w:tc>
          <w:tcPr>
            <w:tcW w:w="4050" w:type="dxa"/>
            <w:tcBorders>
              <w:top w:val="nil"/>
              <w:left w:val="nil"/>
              <w:bottom w:val="nil"/>
              <w:right w:val="nil"/>
            </w:tcBorders>
            <w:shd w:val="clear" w:color="auto" w:fill="auto"/>
            <w:vAlign w:val="bottom"/>
          </w:tcPr>
          <w:p w14:paraId="073BE2FB" w14:textId="77777777" w:rsidR="0038157B" w:rsidRPr="00A4262D"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F7F7C58" w14:textId="3C122254" w:rsidR="0038157B" w:rsidRPr="00A4262D" w:rsidRDefault="002554B1"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110" w:type="dxa"/>
            <w:tcBorders>
              <w:top w:val="nil"/>
              <w:left w:val="nil"/>
              <w:right w:val="nil"/>
            </w:tcBorders>
            <w:shd w:val="clear" w:color="auto" w:fill="auto"/>
            <w:noWrap/>
            <w:vAlign w:val="center"/>
          </w:tcPr>
          <w:p w14:paraId="78D2088B"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C9EAEC3" w14:textId="6121B30C" w:rsidR="0038157B" w:rsidRPr="00A4262D" w:rsidRDefault="002554B1" w:rsidP="00F752E3">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88" w:type="dxa"/>
            <w:tcBorders>
              <w:top w:val="nil"/>
              <w:left w:val="nil"/>
              <w:right w:val="nil"/>
            </w:tcBorders>
            <w:shd w:val="clear" w:color="auto" w:fill="auto"/>
            <w:noWrap/>
            <w:vAlign w:val="center"/>
          </w:tcPr>
          <w:p w14:paraId="5EA348D4"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392DCCA0" w14:textId="623B27CB" w:rsidR="0038157B" w:rsidRPr="00A4262D" w:rsidRDefault="002554B1"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89" w:type="dxa"/>
            <w:tcBorders>
              <w:top w:val="nil"/>
              <w:left w:val="nil"/>
              <w:right w:val="nil"/>
            </w:tcBorders>
            <w:shd w:val="clear" w:color="auto" w:fill="auto"/>
            <w:noWrap/>
            <w:vAlign w:val="center"/>
          </w:tcPr>
          <w:p w14:paraId="2D0FE746"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6283767" w14:textId="4F4AFC51" w:rsidR="0038157B" w:rsidRPr="00A4262D" w:rsidRDefault="002554B1" w:rsidP="00F752E3">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38157B" w:rsidRPr="00A4262D" w14:paraId="61037DF3" w14:textId="77777777" w:rsidTr="00CC2BA0">
        <w:trPr>
          <w:trHeight w:val="72"/>
        </w:trPr>
        <w:tc>
          <w:tcPr>
            <w:tcW w:w="4050" w:type="dxa"/>
            <w:tcBorders>
              <w:top w:val="nil"/>
              <w:left w:val="nil"/>
              <w:bottom w:val="nil"/>
              <w:right w:val="nil"/>
            </w:tcBorders>
            <w:shd w:val="clear" w:color="auto" w:fill="auto"/>
            <w:vAlign w:val="bottom"/>
          </w:tcPr>
          <w:p w14:paraId="08F68BE8" w14:textId="77777777" w:rsidR="0038157B" w:rsidRPr="00A4262D"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7562018B" w14:textId="77777777" w:rsidR="0038157B" w:rsidRPr="00A4262D"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10" w:type="dxa"/>
            <w:tcBorders>
              <w:top w:val="nil"/>
              <w:left w:val="nil"/>
              <w:right w:val="nil"/>
            </w:tcBorders>
            <w:shd w:val="clear" w:color="auto" w:fill="auto"/>
            <w:noWrap/>
            <w:vAlign w:val="center"/>
          </w:tcPr>
          <w:p w14:paraId="4BE22F86"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F46159A" w14:textId="77777777" w:rsidR="0038157B" w:rsidRPr="00A4262D" w:rsidRDefault="0038157B" w:rsidP="00E76A52">
            <w:pPr>
              <w:spacing w:line="24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7EB77A53"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FDCC9FF" w14:textId="77777777" w:rsidR="0038157B" w:rsidRPr="00A4262D"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9" w:type="dxa"/>
            <w:tcBorders>
              <w:top w:val="nil"/>
              <w:left w:val="nil"/>
              <w:right w:val="nil"/>
            </w:tcBorders>
            <w:shd w:val="clear" w:color="auto" w:fill="auto"/>
            <w:noWrap/>
            <w:vAlign w:val="center"/>
          </w:tcPr>
          <w:p w14:paraId="343E219D" w14:textId="77777777" w:rsidR="0038157B" w:rsidRPr="00A4262D"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E9C660A" w14:textId="77777777" w:rsidR="0038157B" w:rsidRPr="00A4262D" w:rsidRDefault="0038157B" w:rsidP="00E76A52">
            <w:pPr>
              <w:spacing w:line="240" w:lineRule="exact"/>
              <w:jc w:val="center"/>
              <w:rPr>
                <w:rFonts w:ascii="Times New Roman" w:hAnsi="Times New Roman" w:cs="Times New Roman"/>
                <w:b/>
                <w:bCs/>
                <w:sz w:val="18"/>
                <w:szCs w:val="18"/>
              </w:rPr>
            </w:pPr>
          </w:p>
        </w:tc>
      </w:tr>
      <w:tr w:rsidR="001200AF" w:rsidRPr="00A4262D" w14:paraId="1C56F1DD" w14:textId="77777777" w:rsidTr="00032667">
        <w:trPr>
          <w:trHeight w:val="72"/>
        </w:trPr>
        <w:tc>
          <w:tcPr>
            <w:tcW w:w="4050" w:type="dxa"/>
            <w:tcBorders>
              <w:top w:val="nil"/>
              <w:left w:val="nil"/>
              <w:bottom w:val="nil"/>
              <w:right w:val="nil"/>
            </w:tcBorders>
            <w:shd w:val="clear" w:color="auto" w:fill="auto"/>
            <w:noWrap/>
            <w:vAlign w:val="bottom"/>
            <w:hideMark/>
          </w:tcPr>
          <w:p w14:paraId="5E03B7D4" w14:textId="77777777" w:rsidR="001200AF" w:rsidRPr="00A4262D" w:rsidRDefault="001200AF" w:rsidP="00E76A52">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Long-term borrowings from financial institutions</w:t>
            </w:r>
          </w:p>
        </w:tc>
        <w:tc>
          <w:tcPr>
            <w:tcW w:w="1132" w:type="dxa"/>
            <w:tcBorders>
              <w:left w:val="nil"/>
              <w:bottom w:val="nil"/>
              <w:right w:val="nil"/>
            </w:tcBorders>
            <w:shd w:val="clear" w:color="auto" w:fill="auto"/>
            <w:noWrap/>
            <w:vAlign w:val="bottom"/>
          </w:tcPr>
          <w:p w14:paraId="4FB03713" w14:textId="34315A2D"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4</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074</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455</w:t>
            </w:r>
          </w:p>
        </w:tc>
        <w:tc>
          <w:tcPr>
            <w:tcW w:w="110" w:type="dxa"/>
            <w:tcBorders>
              <w:left w:val="nil"/>
              <w:bottom w:val="nil"/>
              <w:right w:val="nil"/>
            </w:tcBorders>
            <w:shd w:val="clear" w:color="auto" w:fill="auto"/>
            <w:noWrap/>
            <w:vAlign w:val="bottom"/>
            <w:hideMark/>
          </w:tcPr>
          <w:p w14:paraId="363DC5CB"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7AD9DA2E" w14:textId="4C653333"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5</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339</w:t>
            </w:r>
            <w:r w:rsidR="001A6B6D" w:rsidRPr="00A4262D">
              <w:rPr>
                <w:rFonts w:ascii="Times New Roman" w:eastAsia="Calibri" w:hAnsi="Times New Roman"/>
                <w:sz w:val="18"/>
                <w:szCs w:val="18"/>
              </w:rPr>
              <w:t>,</w:t>
            </w:r>
            <w:r w:rsidRPr="002554B1">
              <w:rPr>
                <w:rFonts w:ascii="Times New Roman" w:eastAsia="Calibri" w:hAnsi="Times New Roman"/>
                <w:sz w:val="18"/>
                <w:szCs w:val="18"/>
              </w:rPr>
              <w:t>046</w:t>
            </w:r>
          </w:p>
        </w:tc>
        <w:tc>
          <w:tcPr>
            <w:tcW w:w="88" w:type="dxa"/>
            <w:tcBorders>
              <w:left w:val="nil"/>
              <w:bottom w:val="nil"/>
              <w:right w:val="nil"/>
            </w:tcBorders>
            <w:shd w:val="clear" w:color="auto" w:fill="auto"/>
            <w:vAlign w:val="bottom"/>
            <w:hideMark/>
          </w:tcPr>
          <w:p w14:paraId="129403F6"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5368A18C" w14:textId="6910CF53"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655</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755</w:t>
            </w:r>
          </w:p>
        </w:tc>
        <w:tc>
          <w:tcPr>
            <w:tcW w:w="89" w:type="dxa"/>
            <w:tcBorders>
              <w:left w:val="nil"/>
              <w:bottom w:val="nil"/>
              <w:right w:val="nil"/>
            </w:tcBorders>
            <w:shd w:val="clear" w:color="auto" w:fill="auto"/>
            <w:noWrap/>
            <w:vAlign w:val="bottom"/>
            <w:hideMark/>
          </w:tcPr>
          <w:p w14:paraId="700A6600"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59F80EA7" w14:textId="3CAFE98F"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w:t>
            </w:r>
            <w:r w:rsidR="001A6B6D" w:rsidRPr="00A4262D">
              <w:rPr>
                <w:rFonts w:ascii="Times New Roman" w:eastAsia="Calibri" w:hAnsi="Times New Roman"/>
                <w:sz w:val="18"/>
                <w:szCs w:val="18"/>
              </w:rPr>
              <w:t>,</w:t>
            </w:r>
            <w:r w:rsidRPr="002554B1">
              <w:rPr>
                <w:rFonts w:ascii="Times New Roman" w:eastAsia="Calibri" w:hAnsi="Times New Roman"/>
                <w:sz w:val="18"/>
                <w:szCs w:val="18"/>
              </w:rPr>
              <w:t>725</w:t>
            </w:r>
            <w:r w:rsidR="001A6B6D" w:rsidRPr="00A4262D">
              <w:rPr>
                <w:rFonts w:ascii="Times New Roman" w:eastAsia="Calibri" w:hAnsi="Times New Roman"/>
                <w:sz w:val="18"/>
                <w:szCs w:val="18"/>
              </w:rPr>
              <w:t>,</w:t>
            </w:r>
            <w:r w:rsidRPr="002554B1">
              <w:rPr>
                <w:rFonts w:ascii="Times New Roman" w:eastAsia="Calibri" w:hAnsi="Times New Roman"/>
                <w:sz w:val="18"/>
                <w:szCs w:val="18"/>
              </w:rPr>
              <w:t>249</w:t>
            </w:r>
          </w:p>
        </w:tc>
      </w:tr>
      <w:tr w:rsidR="001200AF" w:rsidRPr="00A4262D" w14:paraId="5115A670" w14:textId="77777777" w:rsidTr="00032667">
        <w:trPr>
          <w:trHeight w:val="72"/>
        </w:trPr>
        <w:tc>
          <w:tcPr>
            <w:tcW w:w="4050" w:type="dxa"/>
            <w:tcBorders>
              <w:top w:val="nil"/>
              <w:left w:val="nil"/>
              <w:bottom w:val="nil"/>
              <w:right w:val="nil"/>
            </w:tcBorders>
            <w:shd w:val="clear" w:color="auto" w:fill="auto"/>
            <w:noWrap/>
            <w:vAlign w:val="bottom"/>
            <w:hideMark/>
          </w:tcPr>
          <w:p w14:paraId="4E8972EB" w14:textId="77777777" w:rsidR="001200AF" w:rsidRPr="00A4262D" w:rsidRDefault="001200AF" w:rsidP="006F5EA2">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u w:val="single"/>
              </w:rPr>
              <w:t xml:space="preserve">Less </w:t>
            </w:r>
            <w:r w:rsidR="006F5EA2" w:rsidRPr="00A4262D">
              <w:rPr>
                <w:rFonts w:ascii="Times New Roman" w:hAnsi="Times New Roman" w:cs="Times New Roman"/>
                <w:sz w:val="18"/>
                <w:szCs w:val="18"/>
              </w:rPr>
              <w:t>C</w:t>
            </w:r>
            <w:r w:rsidRPr="00A4262D">
              <w:rPr>
                <w:rFonts w:ascii="Times New Roman" w:hAnsi="Times New Roman" w:cs="Times New Roman"/>
                <w:sz w:val="18"/>
                <w:szCs w:val="18"/>
              </w:rPr>
              <w:t>ost of issuing loans</w:t>
            </w:r>
          </w:p>
        </w:tc>
        <w:tc>
          <w:tcPr>
            <w:tcW w:w="1132" w:type="dxa"/>
            <w:tcBorders>
              <w:top w:val="nil"/>
              <w:left w:val="nil"/>
              <w:bottom w:val="nil"/>
              <w:right w:val="nil"/>
            </w:tcBorders>
            <w:shd w:val="clear" w:color="auto" w:fill="auto"/>
            <w:noWrap/>
            <w:vAlign w:val="bottom"/>
          </w:tcPr>
          <w:p w14:paraId="0A0A6DBA" w14:textId="6B17BE5C" w:rsidR="001200AF" w:rsidRPr="00A4262D" w:rsidRDefault="004E48CF" w:rsidP="00E76A52">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15</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590</w:t>
            </w:r>
            <w:r w:rsidRPr="00A4262D">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4D202F91"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66CDB3F3" w14:textId="4B7ACC10" w:rsidR="001200AF" w:rsidRPr="00A4262D" w:rsidRDefault="00F752E3" w:rsidP="001A6B6D">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cs/>
              </w:rPr>
              <w:t>(</w:t>
            </w:r>
            <w:r w:rsidR="002554B1" w:rsidRPr="002554B1">
              <w:rPr>
                <w:rFonts w:ascii="Times New Roman" w:eastAsia="Calibri" w:hAnsi="Times New Roman"/>
                <w:sz w:val="18"/>
                <w:szCs w:val="18"/>
              </w:rPr>
              <w:t>20</w:t>
            </w:r>
            <w:r w:rsidR="001A6B6D" w:rsidRPr="00A4262D">
              <w:rPr>
                <w:rFonts w:ascii="Times New Roman" w:eastAsia="Calibri" w:hAnsi="Times New Roman"/>
                <w:sz w:val="18"/>
                <w:szCs w:val="18"/>
              </w:rPr>
              <w:t>,</w:t>
            </w:r>
            <w:r w:rsidR="002554B1" w:rsidRPr="002554B1">
              <w:rPr>
                <w:rFonts w:ascii="Times New Roman" w:eastAsia="Calibri" w:hAnsi="Times New Roman"/>
                <w:sz w:val="18"/>
                <w:szCs w:val="18"/>
              </w:rPr>
              <w:t>962</w:t>
            </w:r>
            <w:r w:rsidRPr="00A4262D">
              <w:rPr>
                <w:rFonts w:ascii="Times New Roman" w:eastAsia="Calibri" w:hAnsi="Times New Roman" w:cs="Times New Roman"/>
                <w:sz w:val="18"/>
                <w:szCs w:val="18"/>
                <w:cs/>
              </w:rPr>
              <w:t>)</w:t>
            </w:r>
          </w:p>
        </w:tc>
        <w:tc>
          <w:tcPr>
            <w:tcW w:w="88" w:type="dxa"/>
            <w:tcBorders>
              <w:top w:val="nil"/>
              <w:left w:val="nil"/>
              <w:bottom w:val="nil"/>
              <w:right w:val="nil"/>
            </w:tcBorders>
            <w:shd w:val="clear" w:color="auto" w:fill="auto"/>
            <w:vAlign w:val="bottom"/>
            <w:hideMark/>
          </w:tcPr>
          <w:p w14:paraId="7C7D6F27"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1" w:type="dxa"/>
            <w:tcBorders>
              <w:top w:val="nil"/>
              <w:left w:val="nil"/>
              <w:bottom w:val="single" w:sz="4" w:space="0" w:color="000000"/>
              <w:right w:val="nil"/>
            </w:tcBorders>
            <w:shd w:val="clear" w:color="auto" w:fill="auto"/>
            <w:noWrap/>
            <w:vAlign w:val="bottom"/>
          </w:tcPr>
          <w:p w14:paraId="731E315D" w14:textId="3B8B4810" w:rsidR="001200AF" w:rsidRPr="00A4262D" w:rsidRDefault="004E48CF" w:rsidP="00E76A52">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3</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603</w:t>
            </w:r>
            <w:r w:rsidRPr="00A4262D">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6858A2E9"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B6EB4AA" w14:textId="53CABEEF" w:rsidR="001200AF" w:rsidRPr="00A4262D" w:rsidRDefault="00F752E3" w:rsidP="00E76A52">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6</w:t>
            </w:r>
            <w:r w:rsidR="00577F77" w:rsidRPr="00A4262D">
              <w:rPr>
                <w:rFonts w:ascii="Times New Roman" w:eastAsia="Calibri" w:hAnsi="Times New Roman"/>
                <w:sz w:val="18"/>
                <w:szCs w:val="18"/>
              </w:rPr>
              <w:t>,</w:t>
            </w:r>
            <w:r w:rsidR="002554B1" w:rsidRPr="002554B1">
              <w:rPr>
                <w:rFonts w:ascii="Times New Roman" w:eastAsia="Calibri" w:hAnsi="Times New Roman"/>
                <w:sz w:val="18"/>
                <w:szCs w:val="18"/>
              </w:rPr>
              <w:t>459</w:t>
            </w:r>
            <w:r w:rsidRPr="00A4262D">
              <w:rPr>
                <w:rFonts w:ascii="Times New Roman" w:eastAsia="Calibri" w:hAnsi="Times New Roman" w:cs="Times New Roman"/>
                <w:sz w:val="18"/>
                <w:szCs w:val="18"/>
              </w:rPr>
              <w:t>)</w:t>
            </w:r>
          </w:p>
        </w:tc>
      </w:tr>
      <w:tr w:rsidR="001200AF" w:rsidRPr="00A4262D" w14:paraId="4BB5781F" w14:textId="77777777" w:rsidTr="00CC2BA0">
        <w:trPr>
          <w:trHeight w:val="72"/>
        </w:trPr>
        <w:tc>
          <w:tcPr>
            <w:tcW w:w="4050" w:type="dxa"/>
            <w:tcBorders>
              <w:top w:val="nil"/>
              <w:left w:val="nil"/>
              <w:bottom w:val="nil"/>
              <w:right w:val="nil"/>
            </w:tcBorders>
            <w:shd w:val="clear" w:color="auto" w:fill="auto"/>
            <w:noWrap/>
            <w:vAlign w:val="bottom"/>
          </w:tcPr>
          <w:p w14:paraId="469EF7DF" w14:textId="77777777" w:rsidR="001200AF" w:rsidRPr="00A4262D" w:rsidRDefault="001200AF" w:rsidP="00E76A52">
            <w:pPr>
              <w:autoSpaceDE/>
              <w:autoSpaceDN/>
              <w:adjustRightInd/>
              <w:spacing w:line="240" w:lineRule="exact"/>
              <w:rPr>
                <w:rFonts w:ascii="Times New Roman" w:hAnsi="Times New Roman" w:cs="Times New Roman"/>
                <w:sz w:val="18"/>
                <w:szCs w:val="18"/>
                <w:cs/>
              </w:rPr>
            </w:pPr>
          </w:p>
        </w:tc>
        <w:tc>
          <w:tcPr>
            <w:tcW w:w="1132" w:type="dxa"/>
            <w:tcBorders>
              <w:top w:val="single" w:sz="4" w:space="0" w:color="000000"/>
              <w:left w:val="nil"/>
              <w:right w:val="nil"/>
            </w:tcBorders>
            <w:shd w:val="clear" w:color="auto" w:fill="auto"/>
            <w:noWrap/>
            <w:vAlign w:val="bottom"/>
          </w:tcPr>
          <w:p w14:paraId="5B97F00A" w14:textId="595C5168"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4</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058</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865</w:t>
            </w:r>
          </w:p>
        </w:tc>
        <w:tc>
          <w:tcPr>
            <w:tcW w:w="110" w:type="dxa"/>
            <w:tcBorders>
              <w:top w:val="nil"/>
              <w:left w:val="nil"/>
              <w:right w:val="nil"/>
            </w:tcBorders>
            <w:shd w:val="clear" w:color="auto" w:fill="auto"/>
            <w:noWrap/>
            <w:vAlign w:val="bottom"/>
          </w:tcPr>
          <w:p w14:paraId="6EE09B27"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39AD1A1C" w14:textId="485F2A86"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5</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318</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084</w:t>
            </w:r>
          </w:p>
        </w:tc>
        <w:tc>
          <w:tcPr>
            <w:tcW w:w="88" w:type="dxa"/>
            <w:tcBorders>
              <w:top w:val="nil"/>
              <w:left w:val="nil"/>
              <w:right w:val="nil"/>
            </w:tcBorders>
            <w:shd w:val="clear" w:color="auto" w:fill="auto"/>
            <w:vAlign w:val="bottom"/>
          </w:tcPr>
          <w:p w14:paraId="40CF7039" w14:textId="77777777" w:rsidR="001200AF" w:rsidRPr="00A4262D" w:rsidRDefault="001200AF" w:rsidP="00E76A52">
            <w:pPr>
              <w:spacing w:line="24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7111228E" w14:textId="61F55BD1"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652</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152</w:t>
            </w:r>
          </w:p>
        </w:tc>
        <w:tc>
          <w:tcPr>
            <w:tcW w:w="89" w:type="dxa"/>
            <w:tcBorders>
              <w:top w:val="nil"/>
              <w:left w:val="nil"/>
              <w:right w:val="nil"/>
            </w:tcBorders>
            <w:shd w:val="clear" w:color="auto" w:fill="auto"/>
            <w:noWrap/>
            <w:vAlign w:val="bottom"/>
          </w:tcPr>
          <w:p w14:paraId="39679859" w14:textId="77777777" w:rsidR="001200AF" w:rsidRPr="00A4262D" w:rsidRDefault="001200AF" w:rsidP="00E76A52">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564C646C" w14:textId="6F8DDB0A"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718</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790</w:t>
            </w:r>
          </w:p>
        </w:tc>
      </w:tr>
      <w:tr w:rsidR="001200AF" w:rsidRPr="00A4262D" w14:paraId="375AA98F" w14:textId="77777777" w:rsidTr="00CC2BA0">
        <w:trPr>
          <w:trHeight w:val="72"/>
        </w:trPr>
        <w:tc>
          <w:tcPr>
            <w:tcW w:w="4050" w:type="dxa"/>
            <w:tcBorders>
              <w:top w:val="nil"/>
              <w:left w:val="nil"/>
              <w:bottom w:val="nil"/>
              <w:right w:val="nil"/>
            </w:tcBorders>
            <w:shd w:val="clear" w:color="auto" w:fill="FFFFFF"/>
            <w:noWrap/>
            <w:vAlign w:val="bottom"/>
          </w:tcPr>
          <w:p w14:paraId="0BCE24E4" w14:textId="77777777" w:rsidR="001200AF" w:rsidRPr="00A4262D" w:rsidRDefault="001200AF" w:rsidP="00E76A52">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u w:val="single"/>
              </w:rPr>
              <w:t xml:space="preserve">Less </w:t>
            </w:r>
            <w:r w:rsidR="006F5EA2" w:rsidRPr="00A4262D">
              <w:rPr>
                <w:rFonts w:ascii="Times New Roman" w:hAnsi="Times New Roman" w:cs="Times New Roman"/>
                <w:sz w:val="18"/>
                <w:szCs w:val="18"/>
              </w:rPr>
              <w:t>P</w:t>
            </w:r>
            <w:r w:rsidRPr="00A4262D">
              <w:rPr>
                <w:rFonts w:ascii="Times New Roman" w:hAnsi="Times New Roman" w:cs="Times New Roman"/>
                <w:sz w:val="18"/>
                <w:szCs w:val="18"/>
              </w:rPr>
              <w:t>ortion due within one year</w:t>
            </w:r>
          </w:p>
        </w:tc>
        <w:tc>
          <w:tcPr>
            <w:tcW w:w="1132" w:type="dxa"/>
            <w:tcBorders>
              <w:left w:val="nil"/>
              <w:bottom w:val="single" w:sz="4" w:space="0" w:color="auto"/>
              <w:right w:val="nil"/>
            </w:tcBorders>
            <w:shd w:val="clear" w:color="auto" w:fill="FFFFFF"/>
            <w:noWrap/>
            <w:vAlign w:val="bottom"/>
          </w:tcPr>
          <w:p w14:paraId="7E69FA51" w14:textId="4A6F6F87" w:rsidR="001200AF" w:rsidRPr="00A4262D" w:rsidRDefault="004E48CF" w:rsidP="00E76A52">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971</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813</w:t>
            </w:r>
            <w:r w:rsidRPr="00A4262D">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42B4FE2C"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3487A47E" w14:textId="5A99281F" w:rsidR="001200AF" w:rsidRPr="00A4262D" w:rsidRDefault="00F752E3" w:rsidP="00E76A52">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cs/>
              </w:rPr>
              <w:t>(</w:t>
            </w:r>
            <w:r w:rsidR="002554B1" w:rsidRPr="002554B1">
              <w:rPr>
                <w:rFonts w:ascii="Times New Roman" w:eastAsia="Calibri" w:hAnsi="Times New Roman"/>
                <w:sz w:val="18"/>
                <w:szCs w:val="18"/>
              </w:rPr>
              <w:t>1</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189</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493</w:t>
            </w:r>
            <w:r w:rsidRPr="00A4262D">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52BE4CB0" w14:textId="77777777" w:rsidR="001200AF" w:rsidRPr="00A4262D" w:rsidRDefault="001200AF" w:rsidP="00E76A52">
            <w:pPr>
              <w:spacing w:line="24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14:paraId="6990F0C0" w14:textId="700D4E5A" w:rsidR="001200AF" w:rsidRPr="00A4262D" w:rsidRDefault="004E48CF" w:rsidP="00E76A52">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378</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284</w:t>
            </w:r>
            <w:r w:rsidRPr="00A4262D">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7870D668" w14:textId="77777777" w:rsidR="001200AF" w:rsidRPr="00A4262D" w:rsidRDefault="001200AF" w:rsidP="00E76A52">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1BDE39C3" w14:textId="56075273" w:rsidR="001200AF" w:rsidRPr="00A4262D" w:rsidRDefault="00F752E3" w:rsidP="00E76A52">
            <w:pPr>
              <w:tabs>
                <w:tab w:val="decimal" w:pos="967"/>
              </w:tabs>
              <w:spacing w:line="240" w:lineRule="exact"/>
              <w:rPr>
                <w:rFonts w:ascii="Times New Roman" w:eastAsia="Calibri" w:hAnsi="Times New Roman" w:cs="Times New Roman"/>
                <w:sz w:val="18"/>
                <w:szCs w:val="18"/>
                <w:cs/>
              </w:rPr>
            </w:pPr>
            <w:r w:rsidRPr="00A4262D">
              <w:rPr>
                <w:rFonts w:ascii="Times New Roman" w:eastAsia="Calibri" w:hAnsi="Times New Roman" w:cs="Times New Roman"/>
                <w:sz w:val="18"/>
                <w:szCs w:val="18"/>
                <w:cs/>
              </w:rPr>
              <w:t>(</w:t>
            </w:r>
            <w:r w:rsidR="002554B1" w:rsidRPr="002554B1">
              <w:rPr>
                <w:rFonts w:ascii="Times New Roman" w:eastAsia="Calibri" w:hAnsi="Times New Roman"/>
                <w:sz w:val="18"/>
                <w:szCs w:val="18"/>
              </w:rPr>
              <w:t>713</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601</w:t>
            </w:r>
            <w:r w:rsidRPr="00A4262D">
              <w:rPr>
                <w:rFonts w:ascii="Times New Roman" w:eastAsia="Calibri" w:hAnsi="Times New Roman" w:cs="Times New Roman"/>
                <w:sz w:val="18"/>
                <w:szCs w:val="18"/>
                <w:cs/>
              </w:rPr>
              <w:t>)</w:t>
            </w:r>
          </w:p>
        </w:tc>
      </w:tr>
      <w:tr w:rsidR="001200AF" w:rsidRPr="00A4262D" w14:paraId="501D5748" w14:textId="77777777" w:rsidTr="00032667">
        <w:trPr>
          <w:trHeight w:val="72"/>
        </w:trPr>
        <w:tc>
          <w:tcPr>
            <w:tcW w:w="4050" w:type="dxa"/>
            <w:tcBorders>
              <w:top w:val="nil"/>
              <w:left w:val="nil"/>
              <w:bottom w:val="nil"/>
              <w:right w:val="nil"/>
            </w:tcBorders>
            <w:shd w:val="clear" w:color="auto" w:fill="FFFFFF"/>
            <w:noWrap/>
            <w:vAlign w:val="bottom"/>
            <w:hideMark/>
          </w:tcPr>
          <w:p w14:paraId="2C27A3E0" w14:textId="77777777" w:rsidR="001200AF" w:rsidRPr="00A4262D" w:rsidRDefault="001200AF" w:rsidP="00E76A52">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07C68273" w14:textId="6055BDDA"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3</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087</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052</w:t>
            </w:r>
          </w:p>
        </w:tc>
        <w:tc>
          <w:tcPr>
            <w:tcW w:w="110" w:type="dxa"/>
            <w:tcBorders>
              <w:left w:val="nil"/>
              <w:bottom w:val="nil"/>
              <w:right w:val="nil"/>
            </w:tcBorders>
            <w:shd w:val="clear" w:color="auto" w:fill="FFFFFF"/>
            <w:noWrap/>
            <w:vAlign w:val="bottom"/>
            <w:hideMark/>
          </w:tcPr>
          <w:p w14:paraId="6587207C" w14:textId="77777777" w:rsidR="001200AF" w:rsidRPr="00A4262D"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0BF6236B" w14:textId="1519ED1D"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4</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128</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591</w:t>
            </w:r>
          </w:p>
        </w:tc>
        <w:tc>
          <w:tcPr>
            <w:tcW w:w="88" w:type="dxa"/>
            <w:tcBorders>
              <w:left w:val="nil"/>
              <w:bottom w:val="nil"/>
              <w:right w:val="nil"/>
            </w:tcBorders>
            <w:shd w:val="clear" w:color="auto" w:fill="FFFFFF"/>
            <w:vAlign w:val="bottom"/>
            <w:hideMark/>
          </w:tcPr>
          <w:p w14:paraId="7CB988B3" w14:textId="77777777" w:rsidR="001200AF" w:rsidRPr="00A4262D" w:rsidRDefault="001200AF" w:rsidP="00E76A52">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74BE2A25" w14:textId="0F0C1DAF"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273</w:t>
            </w:r>
            <w:r w:rsidR="004E48CF" w:rsidRPr="00A4262D">
              <w:rPr>
                <w:rFonts w:ascii="Times New Roman" w:eastAsia="Calibri" w:hAnsi="Times New Roman" w:cs="Times New Roman"/>
                <w:sz w:val="18"/>
                <w:szCs w:val="18"/>
              </w:rPr>
              <w:t>,</w:t>
            </w:r>
            <w:r w:rsidRPr="002554B1">
              <w:rPr>
                <w:rFonts w:ascii="Times New Roman" w:eastAsia="Calibri" w:hAnsi="Times New Roman"/>
                <w:sz w:val="18"/>
                <w:szCs w:val="18"/>
              </w:rPr>
              <w:t>868</w:t>
            </w:r>
          </w:p>
        </w:tc>
        <w:tc>
          <w:tcPr>
            <w:tcW w:w="89" w:type="dxa"/>
            <w:tcBorders>
              <w:left w:val="nil"/>
              <w:bottom w:val="nil"/>
              <w:right w:val="nil"/>
            </w:tcBorders>
            <w:shd w:val="clear" w:color="auto" w:fill="FFFFFF"/>
            <w:noWrap/>
            <w:vAlign w:val="bottom"/>
            <w:hideMark/>
          </w:tcPr>
          <w:p w14:paraId="3E63B5AB" w14:textId="77777777" w:rsidR="001200AF" w:rsidRPr="00A4262D" w:rsidRDefault="001200AF" w:rsidP="00E76A52">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123D2E13" w14:textId="010A0DE1" w:rsidR="001200AF" w:rsidRPr="00A4262D" w:rsidRDefault="002554B1" w:rsidP="00E76A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005</w:t>
            </w:r>
            <w:r w:rsidR="00F752E3" w:rsidRPr="00A4262D">
              <w:rPr>
                <w:rFonts w:ascii="Times New Roman" w:eastAsia="Calibri" w:hAnsi="Times New Roman" w:cs="Times New Roman"/>
                <w:sz w:val="18"/>
                <w:szCs w:val="18"/>
              </w:rPr>
              <w:t>,</w:t>
            </w:r>
            <w:r w:rsidRPr="002554B1">
              <w:rPr>
                <w:rFonts w:ascii="Times New Roman" w:eastAsia="Calibri" w:hAnsi="Times New Roman"/>
                <w:sz w:val="18"/>
                <w:szCs w:val="18"/>
              </w:rPr>
              <w:t>189</w:t>
            </w:r>
          </w:p>
        </w:tc>
      </w:tr>
    </w:tbl>
    <w:p w14:paraId="3409A931" w14:textId="3DC1E764" w:rsidR="00CA08C0" w:rsidRPr="00A4262D" w:rsidRDefault="00CA08C0" w:rsidP="00CA08C0">
      <w:pPr>
        <w:autoSpaceDE/>
        <w:autoSpaceDN/>
        <w:adjustRightInd/>
        <w:spacing w:before="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the Group and the Company had long-term credit facilities which were dominated in Thai Baht from various financial institutions</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amounting to Baht </w:t>
      </w:r>
      <w:r w:rsidR="002554B1" w:rsidRPr="002554B1">
        <w:rPr>
          <w:rFonts w:ascii="Times New Roman" w:hAnsi="Times New Roman"/>
          <w:sz w:val="22"/>
          <w:szCs w:val="22"/>
        </w:rPr>
        <w:t>11</w:t>
      </w:r>
      <w:r w:rsidRPr="00A4262D">
        <w:rPr>
          <w:rFonts w:ascii="Times New Roman" w:hAnsi="Times New Roman" w:cs="Times New Roman"/>
          <w:sz w:val="22"/>
          <w:szCs w:val="22"/>
        </w:rPr>
        <w:t>,</w:t>
      </w:r>
      <w:r w:rsidR="002554B1" w:rsidRPr="002554B1">
        <w:rPr>
          <w:rFonts w:ascii="Times New Roman" w:hAnsi="Times New Roman"/>
          <w:sz w:val="22"/>
          <w:szCs w:val="22"/>
        </w:rPr>
        <w:t>554</w:t>
      </w:r>
      <w:r w:rsidRPr="00A4262D">
        <w:rPr>
          <w:rFonts w:ascii="Times New Roman" w:hAnsi="Times New Roman" w:cs="Times New Roman"/>
          <w:sz w:val="22"/>
          <w:szCs w:val="22"/>
        </w:rPr>
        <w:t>.</w:t>
      </w:r>
      <w:r w:rsidR="002554B1" w:rsidRPr="002554B1">
        <w:rPr>
          <w:rFonts w:ascii="Times New Roman" w:hAnsi="Times New Roman"/>
          <w:sz w:val="22"/>
          <w:szCs w:val="22"/>
        </w:rPr>
        <w:t>13</w:t>
      </w:r>
      <w:r w:rsidRPr="00A4262D">
        <w:rPr>
          <w:rFonts w:ascii="Times New Roman" w:hAnsi="Times New Roman" w:cs="Times New Roman"/>
          <w:sz w:val="22"/>
          <w:szCs w:val="22"/>
        </w:rPr>
        <w:t xml:space="preserve"> million and Baht </w:t>
      </w:r>
      <w:r w:rsidR="002554B1" w:rsidRPr="002554B1">
        <w:rPr>
          <w:rFonts w:ascii="Times New Roman" w:hAnsi="Times New Roman"/>
          <w:sz w:val="22"/>
          <w:szCs w:val="22"/>
        </w:rPr>
        <w:t>4</w:t>
      </w:r>
      <w:r w:rsidRPr="00A4262D">
        <w:rPr>
          <w:rFonts w:ascii="Times New Roman" w:hAnsi="Times New Roman" w:cs="Times New Roman"/>
          <w:sz w:val="22"/>
          <w:szCs w:val="22"/>
        </w:rPr>
        <w:t>,</w:t>
      </w:r>
      <w:r w:rsidR="002554B1" w:rsidRPr="002554B1">
        <w:rPr>
          <w:rFonts w:ascii="Times New Roman" w:hAnsi="Times New Roman"/>
          <w:sz w:val="22"/>
          <w:szCs w:val="22"/>
        </w:rPr>
        <w:t>713</w:t>
      </w:r>
      <w:r w:rsidRPr="00A4262D">
        <w:rPr>
          <w:rFonts w:ascii="Times New Roman" w:hAnsi="Times New Roman" w:cs="Times New Roman"/>
          <w:sz w:val="22"/>
          <w:szCs w:val="22"/>
        </w:rPr>
        <w:t>.</w:t>
      </w:r>
      <w:r w:rsidR="002554B1" w:rsidRPr="002554B1">
        <w:rPr>
          <w:rFonts w:ascii="Times New Roman" w:hAnsi="Times New Roman"/>
          <w:sz w:val="22"/>
          <w:szCs w:val="22"/>
        </w:rPr>
        <w:t>56</w:t>
      </w:r>
      <w:r w:rsidRPr="00A4262D">
        <w:rPr>
          <w:rFonts w:ascii="Times New Roman" w:hAnsi="Times New Roman" w:cs="Times New Roman"/>
          <w:sz w:val="22"/>
          <w:szCs w:val="22"/>
        </w:rPr>
        <w:t xml:space="preserve"> million, respectively (As at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Baht </w:t>
      </w:r>
      <w:r w:rsidR="002554B1" w:rsidRPr="002554B1">
        <w:rPr>
          <w:rFonts w:ascii="Times New Roman" w:hAnsi="Times New Roman"/>
          <w:sz w:val="22"/>
          <w:szCs w:val="22"/>
        </w:rPr>
        <w:t>13</w:t>
      </w:r>
      <w:r w:rsidRPr="00A4262D">
        <w:rPr>
          <w:rFonts w:ascii="Times New Roman" w:hAnsi="Times New Roman" w:cs="Times New Roman"/>
          <w:sz w:val="22"/>
          <w:szCs w:val="22"/>
        </w:rPr>
        <w:t>,</w:t>
      </w:r>
      <w:r w:rsidR="002554B1" w:rsidRPr="002554B1">
        <w:rPr>
          <w:rFonts w:ascii="Times New Roman" w:hAnsi="Times New Roman"/>
          <w:sz w:val="22"/>
          <w:szCs w:val="22"/>
        </w:rPr>
        <w:t>307</w:t>
      </w:r>
      <w:r w:rsidRPr="00A4262D">
        <w:rPr>
          <w:rFonts w:ascii="Times New Roman" w:hAnsi="Times New Roman" w:cs="Times New Roman"/>
          <w:sz w:val="22"/>
          <w:szCs w:val="22"/>
        </w:rPr>
        <w:t>.</w:t>
      </w:r>
      <w:r w:rsidR="002554B1" w:rsidRPr="002554B1">
        <w:rPr>
          <w:rFonts w:ascii="Times New Roman" w:hAnsi="Times New Roman"/>
          <w:sz w:val="22"/>
          <w:szCs w:val="22"/>
        </w:rPr>
        <w:t>02</w:t>
      </w:r>
      <w:r w:rsidRPr="00A4262D">
        <w:rPr>
          <w:rFonts w:ascii="Times New Roman" w:hAnsi="Times New Roman" w:cs="Times New Roman"/>
          <w:sz w:val="22"/>
          <w:szCs w:val="22"/>
        </w:rPr>
        <w:t xml:space="preserve"> million and Baht </w:t>
      </w:r>
      <w:r w:rsidR="002554B1" w:rsidRPr="002554B1">
        <w:rPr>
          <w:rFonts w:ascii="Times New Roman" w:hAnsi="Times New Roman"/>
          <w:sz w:val="22"/>
          <w:szCs w:val="22"/>
        </w:rPr>
        <w:t>6</w:t>
      </w:r>
      <w:r w:rsidRPr="00A4262D">
        <w:rPr>
          <w:rFonts w:ascii="Times New Roman" w:hAnsi="Times New Roman" w:cs="Times New Roman"/>
          <w:sz w:val="22"/>
          <w:szCs w:val="22"/>
        </w:rPr>
        <w:t>,</w:t>
      </w:r>
      <w:r w:rsidR="002554B1" w:rsidRPr="002554B1">
        <w:rPr>
          <w:rFonts w:ascii="Times New Roman" w:hAnsi="Times New Roman"/>
          <w:sz w:val="22"/>
          <w:szCs w:val="22"/>
        </w:rPr>
        <w:t>473</w:t>
      </w:r>
      <w:r w:rsidRPr="00A4262D">
        <w:rPr>
          <w:rFonts w:ascii="Times New Roman" w:hAnsi="Times New Roman" w:cs="Times New Roman"/>
          <w:sz w:val="22"/>
          <w:szCs w:val="22"/>
        </w:rPr>
        <w:t>.</w:t>
      </w:r>
      <w:r w:rsidR="002554B1" w:rsidRPr="002554B1">
        <w:rPr>
          <w:rFonts w:ascii="Times New Roman" w:hAnsi="Times New Roman"/>
          <w:sz w:val="22"/>
          <w:szCs w:val="22"/>
        </w:rPr>
        <w:t>59</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million, respectively) bearing effective interest rates of MLR -</w:t>
      </w:r>
      <w:r w:rsidR="00860B79">
        <w:rPr>
          <w:rFonts w:ascii="Times New Roman" w:hAnsi="Times New Roman" w:cs="Times New Roman"/>
          <w:sz w:val="22"/>
          <w:szCs w:val="22"/>
        </w:rPr>
        <w:t xml:space="preserve"> </w:t>
      </w:r>
      <w:r w:rsidR="002554B1" w:rsidRPr="002554B1">
        <w:rPr>
          <w:rFonts w:ascii="Times New Roman" w:hAnsi="Times New Roman"/>
          <w:sz w:val="22"/>
          <w:szCs w:val="22"/>
        </w:rPr>
        <w:t>2</w:t>
      </w:r>
      <w:r w:rsidRPr="00A4262D">
        <w:rPr>
          <w:rFonts w:ascii="Times New Roman" w:hAnsi="Times New Roman" w:cs="Times New Roman"/>
          <w:sz w:val="22"/>
          <w:szCs w:val="22"/>
        </w:rPr>
        <w:t>.</w:t>
      </w:r>
      <w:r w:rsidR="002554B1" w:rsidRPr="002554B1">
        <w:rPr>
          <w:rFonts w:ascii="Times New Roman" w:hAnsi="Times New Roman"/>
          <w:sz w:val="22"/>
          <w:szCs w:val="22"/>
        </w:rPr>
        <w:t>00</w:t>
      </w:r>
      <w:r w:rsidRPr="00A4262D">
        <w:rPr>
          <w:rFonts w:ascii="Times New Roman" w:hAnsi="Times New Roman" w:cs="Times New Roman"/>
          <w:sz w:val="22"/>
          <w:szCs w:val="22"/>
        </w:rPr>
        <w:t>%</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per annum to MLR per annum. Such borrowings are secured by assets of the Group which consist of</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certain land and construction of the Group and the Company which have been recorded as inventories, land and cost of project awaiting for development, investment properties, property plant and equipment and guaranteed by the Company and the Company’s director in full amount (See Notes </w:t>
      </w:r>
      <w:r w:rsidR="002554B1" w:rsidRPr="002554B1">
        <w:rPr>
          <w:rFonts w:ascii="Times New Roman" w:hAnsi="Times New Roman"/>
          <w:sz w:val="22"/>
          <w:szCs w:val="22"/>
        </w:rPr>
        <w:t>6</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10</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11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12</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29</w:t>
      </w:r>
      <w:r w:rsidRPr="00A4262D">
        <w:rPr>
          <w:rFonts w:ascii="Times New Roman" w:hAnsi="Times New Roman" w:cs="Times New Roman"/>
          <w:sz w:val="22"/>
          <w:szCs w:val="22"/>
        </w:rPr>
        <w:t xml:space="preserve">). There was a condition that the Company is required to maintain the shareholders structure and debt to equity ratio according to the proportion determined in the loan agreements. Most of borrowings are repayable as determined in the contracts, except that the collateral is released from the financial institutions, the borrowings are repayable according to the proportion of the released collateral. The Group and the Company must repay all borrowings within </w:t>
      </w:r>
      <w:r w:rsidR="002554B1" w:rsidRPr="002554B1">
        <w:rPr>
          <w:rFonts w:ascii="Times New Roman" w:hAnsi="Times New Roman"/>
          <w:sz w:val="22"/>
          <w:szCs w:val="22"/>
        </w:rPr>
        <w:t>2021</w:t>
      </w:r>
      <w:r w:rsidRPr="00A4262D">
        <w:rPr>
          <w:rFonts w:ascii="Times New Roman" w:hAnsi="Times New Roman" w:cs="Times New Roman"/>
          <w:sz w:val="22"/>
          <w:szCs w:val="22"/>
        </w:rPr>
        <w:t xml:space="preserve"> - </w:t>
      </w:r>
      <w:r w:rsidR="002554B1" w:rsidRPr="002554B1">
        <w:rPr>
          <w:rFonts w:ascii="Times New Roman" w:hAnsi="Times New Roman"/>
          <w:sz w:val="22"/>
          <w:szCs w:val="22"/>
        </w:rPr>
        <w:t>2032</w:t>
      </w:r>
      <w:r w:rsidRPr="00A4262D">
        <w:rPr>
          <w:rFonts w:ascii="Times New Roman" w:hAnsi="Times New Roman" w:cs="Times New Roman"/>
          <w:sz w:val="22"/>
          <w:szCs w:val="22"/>
        </w:rPr>
        <w:t>.</w:t>
      </w:r>
    </w:p>
    <w:p w14:paraId="6CF94F06" w14:textId="6DE08937" w:rsidR="007B6D92" w:rsidRPr="00A4262D" w:rsidRDefault="007B6D92" w:rsidP="0077741A">
      <w:pPr>
        <w:autoSpaceDE/>
        <w:autoSpaceDN/>
        <w:adjustRightInd/>
        <w:spacing w:before="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On December </w:t>
      </w:r>
      <w:r w:rsidR="002554B1" w:rsidRPr="002554B1">
        <w:rPr>
          <w:rFonts w:ascii="Times New Roman" w:hAnsi="Times New Roman"/>
          <w:sz w:val="22"/>
          <w:szCs w:val="22"/>
        </w:rPr>
        <w:t>29</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the Group was approved to extend the maturity date of loan facility and long-term loan with a financial institution in the amount of Baht </w:t>
      </w:r>
      <w:r w:rsidR="002554B1" w:rsidRPr="002554B1">
        <w:rPr>
          <w:rFonts w:ascii="Times New Roman" w:hAnsi="Times New Roman"/>
          <w:sz w:val="22"/>
          <w:szCs w:val="22"/>
        </w:rPr>
        <w:t>980</w:t>
      </w:r>
      <w:r w:rsidRPr="00A4262D">
        <w:rPr>
          <w:rFonts w:ascii="Times New Roman" w:hAnsi="Times New Roman" w:cs="Times New Roman"/>
          <w:sz w:val="22"/>
          <w:szCs w:val="22"/>
          <w:cs/>
        </w:rPr>
        <w:t>.</w:t>
      </w:r>
      <w:r w:rsidR="002554B1" w:rsidRPr="002554B1">
        <w:rPr>
          <w:rFonts w:ascii="Times New Roman" w:hAnsi="Times New Roman"/>
          <w:sz w:val="22"/>
          <w:szCs w:val="22"/>
        </w:rPr>
        <w:t>00</w:t>
      </w:r>
      <w:r w:rsidRPr="00A4262D">
        <w:rPr>
          <w:rFonts w:ascii="Times New Roman" w:hAnsi="Times New Roman" w:cs="Times New Roman"/>
          <w:sz w:val="22"/>
          <w:szCs w:val="22"/>
        </w:rPr>
        <w:t xml:space="preserve"> million from December </w:t>
      </w:r>
      <w:r w:rsidR="002554B1" w:rsidRPr="002554B1">
        <w:rPr>
          <w:rFonts w:ascii="Times New Roman" w:hAnsi="Times New Roman"/>
          <w:sz w:val="22"/>
          <w:szCs w:val="22"/>
        </w:rPr>
        <w:t>30</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to December </w:t>
      </w:r>
      <w:r w:rsidR="002554B1" w:rsidRPr="002554B1">
        <w:rPr>
          <w:rFonts w:ascii="Times New Roman" w:hAnsi="Times New Roman"/>
          <w:sz w:val="22"/>
          <w:szCs w:val="22"/>
        </w:rPr>
        <w:t>30</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2021</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by following approval. Effective date</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June</w:t>
      </w:r>
      <w:r w:rsidR="00D9438D">
        <w:rPr>
          <w:rFonts w:ascii="Times New Roman" w:hAnsi="Times New Roman" w:cs="Times New Roman"/>
          <w:sz w:val="22"/>
          <w:szCs w:val="22"/>
        </w:rPr>
        <w:t xml:space="preserve"> </w:t>
      </w:r>
      <w:r w:rsidR="002554B1" w:rsidRPr="002554B1">
        <w:rPr>
          <w:rFonts w:ascii="Times New Roman" w:hAnsi="Times New Roman"/>
          <w:sz w:val="22"/>
          <w:szCs w:val="22"/>
        </w:rPr>
        <w:t>10</w:t>
      </w:r>
      <w:r w:rsidR="00D9438D">
        <w:rPr>
          <w:rFonts w:ascii="Times New Roman" w:hAnsi="Times New Roman" w:cs="Times New Roman"/>
          <w:sz w:val="22"/>
          <w:szCs w:val="22"/>
        </w:rPr>
        <w:t>,</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w:t>
      </w:r>
    </w:p>
    <w:p w14:paraId="10AA50D5" w14:textId="5A4D755F" w:rsidR="00E76A52" w:rsidRPr="00A4262D" w:rsidRDefault="007B6D92" w:rsidP="0077741A">
      <w:pPr>
        <w:autoSpaceDE/>
        <w:autoSpaceDN/>
        <w:adjustRightInd/>
        <w:spacing w:before="240"/>
        <w:ind w:left="547"/>
        <w:jc w:val="thaiDistribute"/>
        <w:rPr>
          <w:rFonts w:ascii="Times New Roman" w:hAnsi="Times New Roman" w:cstheme="minorBidi"/>
          <w:sz w:val="22"/>
          <w:szCs w:val="22"/>
        </w:rPr>
      </w:pPr>
      <w:r w:rsidRPr="00A4262D">
        <w:rPr>
          <w:rFonts w:ascii="Times New Roman" w:hAnsi="Times New Roman" w:cs="Times New Roman"/>
          <w:sz w:val="22"/>
          <w:szCs w:val="22"/>
        </w:rPr>
        <w:t xml:space="preserve">As </w:t>
      </w:r>
      <w:r w:rsidR="004C022C" w:rsidRPr="00A4262D">
        <w:rPr>
          <w:rFonts w:ascii="Times New Roman" w:hAnsi="Times New Roman" w:cs="Times New Roman"/>
          <w:sz w:val="22"/>
          <w:szCs w:val="22"/>
        </w:rPr>
        <w:t>at</w:t>
      </w:r>
      <w:r w:rsidRPr="00A4262D">
        <w:rPr>
          <w:rFonts w:ascii="Times New Roman" w:hAnsi="Times New Roman" w:cs="Times New Roman"/>
          <w:sz w:val="22"/>
          <w:szCs w:val="22"/>
        </w:rPr>
        <w:t xml:space="preserve"> December </w:t>
      </w:r>
      <w:r w:rsidR="002554B1" w:rsidRPr="002554B1">
        <w:rPr>
          <w:rFonts w:ascii="Times New Roman" w:hAnsi="Times New Roman"/>
          <w:sz w:val="22"/>
          <w:szCs w:val="22"/>
        </w:rPr>
        <w:t>31</w:t>
      </w:r>
      <w:r w:rsidRPr="00A4262D">
        <w:rPr>
          <w:rFonts w:ascii="Times New Roman" w:hAnsi="Times New Roman" w:cs="Times New Roman"/>
          <w:sz w:val="22"/>
          <w:szCs w:val="22"/>
        </w:rPr>
        <w:t>,</w:t>
      </w:r>
      <w:r w:rsidR="005266D6">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 xml:space="preserve">and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the </w:t>
      </w:r>
      <w:r w:rsidR="0085129E" w:rsidRPr="00A4262D">
        <w:rPr>
          <w:rFonts w:ascii="Times New Roman" w:hAnsi="Times New Roman" w:cs="Times New Roman"/>
          <w:sz w:val="22"/>
          <w:szCs w:val="22"/>
        </w:rPr>
        <w:t>Group and the Company</w:t>
      </w:r>
      <w:r w:rsidRPr="00A4262D">
        <w:rPr>
          <w:rFonts w:ascii="Times New Roman" w:hAnsi="Times New Roman" w:cs="Times New Roman"/>
          <w:sz w:val="22"/>
          <w:szCs w:val="22"/>
        </w:rPr>
        <w:t xml:space="preserve"> are able to maintain financial ratios and others that the Group and the Company must comply with in the agreement. </w:t>
      </w:r>
    </w:p>
    <w:p w14:paraId="4FCDFF85" w14:textId="0B2ED6F5" w:rsidR="00BF77C6" w:rsidRPr="00D9438D" w:rsidRDefault="00BF77C6" w:rsidP="00BF77C6">
      <w:pPr>
        <w:autoSpaceDE/>
        <w:autoSpaceDN/>
        <w:adjustRightInd/>
        <w:spacing w:before="240"/>
        <w:ind w:left="547"/>
        <w:jc w:val="thaiDistribute"/>
        <w:rPr>
          <w:rFonts w:ascii="Times New Roman" w:hAnsi="Times New Roman" w:cs="Times New Roman"/>
          <w:spacing w:val="-2"/>
          <w:sz w:val="22"/>
          <w:szCs w:val="22"/>
        </w:rPr>
      </w:pPr>
      <w:r w:rsidRPr="00D9438D">
        <w:rPr>
          <w:rFonts w:ascii="Times New Roman" w:hAnsi="Times New Roman" w:cs="Times New Roman"/>
          <w:spacing w:val="-2"/>
          <w:sz w:val="22"/>
          <w:szCs w:val="22"/>
        </w:rPr>
        <w:t xml:space="preserve">As at December </w:t>
      </w:r>
      <w:r w:rsidR="002554B1" w:rsidRPr="002554B1">
        <w:rPr>
          <w:rFonts w:ascii="Times New Roman" w:hAnsi="Times New Roman"/>
          <w:spacing w:val="-2"/>
          <w:sz w:val="22"/>
          <w:szCs w:val="22"/>
        </w:rPr>
        <w:t>31</w:t>
      </w:r>
      <w:r w:rsidRPr="00D9438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2020</w:t>
      </w:r>
      <w:r w:rsidRPr="00D9438D">
        <w:rPr>
          <w:rFonts w:ascii="Times New Roman" w:hAnsi="Times New Roman" w:cs="Times New Roman"/>
          <w:spacing w:val="-2"/>
          <w:sz w:val="22"/>
          <w:szCs w:val="22"/>
        </w:rPr>
        <w:t xml:space="preserve">, the Group and the Company had </w:t>
      </w:r>
      <w:r w:rsidR="00CF28F6" w:rsidRPr="00D9438D">
        <w:rPr>
          <w:rFonts w:ascii="Times New Roman" w:hAnsi="Times New Roman" w:cs="Times New Roman"/>
          <w:spacing w:val="-2"/>
          <w:sz w:val="22"/>
          <w:szCs w:val="22"/>
        </w:rPr>
        <w:t>unutilized</w:t>
      </w:r>
      <w:r w:rsidRPr="00D9438D">
        <w:rPr>
          <w:rFonts w:ascii="Times New Roman" w:hAnsi="Times New Roman" w:cs="Times New Roman"/>
          <w:spacing w:val="-2"/>
          <w:sz w:val="22"/>
          <w:szCs w:val="22"/>
        </w:rPr>
        <w:t xml:space="preserve"> credit facilities </w:t>
      </w:r>
      <w:r w:rsidR="00CF28F6" w:rsidRPr="00D9438D">
        <w:rPr>
          <w:rFonts w:ascii="Times New Roman" w:hAnsi="Times New Roman" w:cs="Times New Roman"/>
          <w:spacing w:val="-2"/>
          <w:sz w:val="22"/>
          <w:szCs w:val="22"/>
        </w:rPr>
        <w:t>totaling</w:t>
      </w:r>
      <w:r w:rsidRPr="00D9438D">
        <w:rPr>
          <w:rFonts w:ascii="Times New Roman" w:hAnsi="Times New Roman" w:cs="Times New Roman"/>
          <w:spacing w:val="-2"/>
          <w:sz w:val="22"/>
          <w:szCs w:val="22"/>
        </w:rPr>
        <w:t xml:space="preserve"> Baht </w:t>
      </w:r>
      <w:r w:rsidR="002554B1" w:rsidRPr="002554B1">
        <w:rPr>
          <w:rFonts w:ascii="Times New Roman" w:hAnsi="Times New Roman"/>
          <w:spacing w:val="-2"/>
          <w:sz w:val="22"/>
          <w:szCs w:val="22"/>
        </w:rPr>
        <w:t>7</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479</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67</w:t>
      </w:r>
      <w:r w:rsidR="00D9438D" w:rsidRPr="00D9438D">
        <w:rPr>
          <w:rFonts w:ascii="Times New Roman" w:hAnsi="Times New Roman"/>
          <w:spacing w:val="-2"/>
          <w:sz w:val="22"/>
          <w:szCs w:val="22"/>
        </w:rPr>
        <w:t xml:space="preserve"> </w:t>
      </w:r>
      <w:r w:rsidRPr="00D9438D">
        <w:rPr>
          <w:rFonts w:ascii="Times New Roman" w:hAnsi="Times New Roman" w:cs="Times New Roman"/>
          <w:spacing w:val="-2"/>
          <w:sz w:val="22"/>
          <w:szCs w:val="22"/>
        </w:rPr>
        <w:t xml:space="preserve">million and Baht </w:t>
      </w:r>
      <w:r w:rsidR="002554B1" w:rsidRPr="002554B1">
        <w:rPr>
          <w:rFonts w:ascii="Times New Roman" w:hAnsi="Times New Roman"/>
          <w:spacing w:val="-2"/>
          <w:sz w:val="22"/>
          <w:szCs w:val="22"/>
        </w:rPr>
        <w:t>3</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057</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80</w:t>
      </w:r>
      <w:r w:rsidR="00D9438D" w:rsidRPr="00D9438D">
        <w:rPr>
          <w:rFonts w:ascii="Times New Roman" w:hAnsi="Times New Roman"/>
          <w:spacing w:val="-2"/>
          <w:sz w:val="22"/>
          <w:szCs w:val="22"/>
        </w:rPr>
        <w:t xml:space="preserve"> </w:t>
      </w:r>
      <w:r w:rsidRPr="00D9438D">
        <w:rPr>
          <w:rFonts w:ascii="Times New Roman" w:hAnsi="Times New Roman" w:cs="Times New Roman"/>
          <w:spacing w:val="-2"/>
          <w:sz w:val="22"/>
          <w:szCs w:val="22"/>
        </w:rPr>
        <w:t>million, respectively (</w:t>
      </w:r>
      <w:r w:rsidR="00940EFE" w:rsidRPr="00D9438D">
        <w:rPr>
          <w:rFonts w:ascii="Times New Roman" w:hAnsi="Times New Roman" w:cs="Times New Roman"/>
          <w:spacing w:val="-2"/>
          <w:sz w:val="22"/>
          <w:szCs w:val="22"/>
        </w:rPr>
        <w:t xml:space="preserve">As at December </w:t>
      </w:r>
      <w:r w:rsidR="002554B1" w:rsidRPr="002554B1">
        <w:rPr>
          <w:rFonts w:ascii="Times New Roman" w:hAnsi="Times New Roman"/>
          <w:spacing w:val="-2"/>
          <w:sz w:val="22"/>
          <w:szCs w:val="22"/>
        </w:rPr>
        <w:t>31</w:t>
      </w:r>
      <w:r w:rsidR="00940EFE" w:rsidRPr="00D9438D">
        <w:rPr>
          <w:rFonts w:ascii="Times New Roman" w:hAnsi="Times New Roman" w:cs="Times New Roman"/>
          <w:spacing w:val="-2"/>
          <w:sz w:val="22"/>
          <w:szCs w:val="22"/>
        </w:rPr>
        <w:t xml:space="preserve">, </w:t>
      </w:r>
      <w:r w:rsidR="002554B1" w:rsidRPr="002554B1">
        <w:rPr>
          <w:rFonts w:ascii="Times New Roman" w:hAnsi="Times New Roman"/>
          <w:spacing w:val="-2"/>
          <w:sz w:val="22"/>
          <w:szCs w:val="22"/>
        </w:rPr>
        <w:t>2019</w:t>
      </w:r>
      <w:r w:rsidRPr="00D9438D">
        <w:rPr>
          <w:rFonts w:ascii="Times New Roman" w:hAnsi="Times New Roman" w:cs="Times New Roman"/>
          <w:spacing w:val="-2"/>
          <w:sz w:val="22"/>
          <w:szCs w:val="22"/>
          <w:cs/>
        </w:rPr>
        <w:t xml:space="preserve">: </w:t>
      </w:r>
      <w:r w:rsidRPr="00D9438D">
        <w:rPr>
          <w:rFonts w:ascii="Times New Roman" w:hAnsi="Times New Roman" w:cs="Times New Roman"/>
          <w:spacing w:val="-2"/>
          <w:sz w:val="22"/>
          <w:szCs w:val="22"/>
        </w:rPr>
        <w:t xml:space="preserve">Baht </w:t>
      </w:r>
      <w:r w:rsidR="002554B1" w:rsidRPr="002554B1">
        <w:rPr>
          <w:rFonts w:ascii="Times New Roman" w:hAnsi="Times New Roman"/>
          <w:spacing w:val="-2"/>
          <w:sz w:val="22"/>
          <w:szCs w:val="22"/>
        </w:rPr>
        <w:t>7</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967</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97</w:t>
      </w:r>
      <w:r w:rsidR="00D9438D" w:rsidRPr="00D9438D">
        <w:rPr>
          <w:rFonts w:ascii="Times New Roman" w:hAnsi="Times New Roman"/>
          <w:spacing w:val="-2"/>
          <w:sz w:val="22"/>
          <w:szCs w:val="22"/>
        </w:rPr>
        <w:t xml:space="preserve"> </w:t>
      </w:r>
      <w:r w:rsidRPr="00D9438D">
        <w:rPr>
          <w:rFonts w:ascii="Times New Roman" w:hAnsi="Times New Roman" w:cs="Times New Roman"/>
          <w:spacing w:val="-2"/>
          <w:sz w:val="22"/>
          <w:szCs w:val="22"/>
        </w:rPr>
        <w:t xml:space="preserve">million and Baht </w:t>
      </w:r>
      <w:r w:rsidR="002554B1" w:rsidRPr="002554B1">
        <w:rPr>
          <w:rFonts w:ascii="Times New Roman" w:hAnsi="Times New Roman"/>
          <w:spacing w:val="-2"/>
          <w:sz w:val="22"/>
          <w:szCs w:val="22"/>
        </w:rPr>
        <w:t>3</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748</w:t>
      </w:r>
      <w:r w:rsidR="00D9438D" w:rsidRPr="00D9438D">
        <w:rPr>
          <w:rFonts w:ascii="Times New Roman" w:hAnsi="Times New Roman"/>
          <w:spacing w:val="-2"/>
          <w:sz w:val="22"/>
          <w:szCs w:val="22"/>
        </w:rPr>
        <w:t>.</w:t>
      </w:r>
      <w:r w:rsidR="002554B1" w:rsidRPr="002554B1">
        <w:rPr>
          <w:rFonts w:ascii="Times New Roman" w:hAnsi="Times New Roman"/>
          <w:spacing w:val="-2"/>
          <w:sz w:val="22"/>
          <w:szCs w:val="22"/>
        </w:rPr>
        <w:t>34</w:t>
      </w:r>
      <w:r w:rsidR="00D9438D" w:rsidRPr="00D9438D">
        <w:rPr>
          <w:rFonts w:ascii="Times New Roman" w:hAnsi="Times New Roman"/>
          <w:spacing w:val="-2"/>
          <w:sz w:val="22"/>
          <w:szCs w:val="22"/>
        </w:rPr>
        <w:t xml:space="preserve"> </w:t>
      </w:r>
      <w:r w:rsidRPr="00D9438D">
        <w:rPr>
          <w:rFonts w:ascii="Times New Roman" w:hAnsi="Times New Roman" w:cs="Times New Roman"/>
          <w:spacing w:val="-2"/>
          <w:sz w:val="22"/>
          <w:szCs w:val="22"/>
        </w:rPr>
        <w:t>million, respectively).</w:t>
      </w:r>
    </w:p>
    <w:p w14:paraId="5A63A9AD" w14:textId="77777777" w:rsidR="0085129E" w:rsidRPr="00A4262D" w:rsidRDefault="0085129E">
      <w:pPr>
        <w:autoSpaceDE/>
        <w:autoSpaceDN/>
        <w:adjustRightInd/>
        <w:rPr>
          <w:rFonts w:ascii="Times New Roman" w:eastAsia="Arial" w:hAnsi="Times New Roman" w:cs="Times New Roman"/>
          <w:b/>
          <w:bCs/>
          <w:sz w:val="20"/>
          <w:szCs w:val="20"/>
        </w:rPr>
      </w:pPr>
      <w:r w:rsidRPr="00A4262D">
        <w:rPr>
          <w:rFonts w:ascii="Times New Roman" w:hAnsi="Times New Roman" w:cs="Times New Roman"/>
          <w:b/>
          <w:bCs/>
          <w:sz w:val="20"/>
          <w:szCs w:val="20"/>
        </w:rPr>
        <w:br w:type="page"/>
      </w:r>
    </w:p>
    <w:p w14:paraId="70EBAF87" w14:textId="6982CF9D" w:rsidR="00633603" w:rsidRPr="00A4262D" w:rsidRDefault="00633603" w:rsidP="0077741A">
      <w:pPr>
        <w:pStyle w:val="ListParagraph"/>
        <w:numPr>
          <w:ilvl w:val="0"/>
          <w:numId w:val="11"/>
        </w:numPr>
        <w:spacing w:before="480" w:after="0"/>
        <w:ind w:left="547" w:hanging="547"/>
        <w:contextualSpacing w:val="0"/>
        <w:jc w:val="both"/>
        <w:rPr>
          <w:rFonts w:ascii="Times New Roman" w:hAnsi="Times New Roman" w:cs="Times New Roman"/>
          <w:b/>
          <w:bCs/>
          <w:sz w:val="20"/>
          <w:szCs w:val="20"/>
        </w:rPr>
      </w:pPr>
      <w:r w:rsidRPr="00A4262D">
        <w:rPr>
          <w:rFonts w:ascii="Times New Roman" w:hAnsi="Times New Roman" w:cs="Times New Roman"/>
          <w:b/>
          <w:bCs/>
          <w:sz w:val="20"/>
          <w:szCs w:val="20"/>
        </w:rPr>
        <w:lastRenderedPageBreak/>
        <w:t>LONG-TERM  BORROWINGS  FROM  OTHER  PART</w:t>
      </w:r>
      <w:r w:rsidR="00E06A14" w:rsidRPr="00A4262D">
        <w:rPr>
          <w:rFonts w:ascii="Times New Roman" w:hAnsi="Times New Roman" w:cs="Times New Roman"/>
          <w:b/>
          <w:bCs/>
          <w:sz w:val="20"/>
          <w:szCs w:val="20"/>
        </w:rPr>
        <w:t>Y</w:t>
      </w:r>
    </w:p>
    <w:p w14:paraId="1BD73EEB" w14:textId="5667D5CE" w:rsidR="00E82350" w:rsidRPr="00A4262D" w:rsidRDefault="00105A29" w:rsidP="00105A29">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A4262D">
        <w:rPr>
          <w:rFonts w:ascii="Times New Roman" w:hAnsi="Times New Roman" w:cs="Times New Roman"/>
          <w:sz w:val="22"/>
          <w:szCs w:val="22"/>
        </w:rPr>
        <w:t>A</w:t>
      </w:r>
      <w:r w:rsidR="00633603" w:rsidRPr="00A4262D">
        <w:rPr>
          <w:rFonts w:ascii="Times New Roman" w:hAnsi="Times New Roman" w:cs="Times New Roman"/>
          <w:sz w:val="22"/>
          <w:szCs w:val="22"/>
        </w:rPr>
        <w:t xml:space="preserve">s at </w:t>
      </w:r>
      <w:r w:rsidR="004A544F" w:rsidRPr="00A4262D">
        <w:rPr>
          <w:rFonts w:ascii="Times New Roman" w:hAnsi="Times New Roman" w:cs="Times New Roman"/>
          <w:sz w:val="22"/>
          <w:szCs w:val="22"/>
        </w:rPr>
        <w:t xml:space="preserve">December </w:t>
      </w:r>
      <w:r w:rsidR="002554B1" w:rsidRPr="002554B1">
        <w:rPr>
          <w:rFonts w:ascii="Times New Roman" w:hAnsi="Times New Roman"/>
          <w:sz w:val="22"/>
          <w:szCs w:val="22"/>
        </w:rPr>
        <w:t>31</w:t>
      </w:r>
      <w:r w:rsidR="00633603"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006D0656" w:rsidRPr="00A4262D">
        <w:rPr>
          <w:rFonts w:ascii="Times New Roman" w:hAnsi="Times New Roman" w:cs="Times New Roman"/>
          <w:sz w:val="22"/>
          <w:szCs w:val="22"/>
        </w:rPr>
        <w:t xml:space="preserve"> and </w:t>
      </w:r>
      <w:r w:rsidR="002554B1" w:rsidRPr="002554B1">
        <w:rPr>
          <w:rFonts w:ascii="Times New Roman" w:hAnsi="Times New Roman"/>
          <w:sz w:val="22"/>
          <w:szCs w:val="22"/>
        </w:rPr>
        <w:t>2019</w:t>
      </w:r>
      <w:r w:rsidRPr="00A4262D">
        <w:rPr>
          <w:rFonts w:ascii="Times New Roman" w:hAnsi="Times New Roman" w:cs="Times New Roman"/>
          <w:sz w:val="22"/>
          <w:szCs w:val="22"/>
        </w:rPr>
        <w:t>, t</w:t>
      </w:r>
      <w:r w:rsidR="00FB651D" w:rsidRPr="00A4262D">
        <w:rPr>
          <w:rFonts w:ascii="Times New Roman" w:hAnsi="Times New Roman" w:cs="Times New Roman"/>
          <w:sz w:val="22"/>
          <w:szCs w:val="22"/>
        </w:rPr>
        <w:t>he Group had short</w:t>
      </w:r>
      <w:r w:rsidR="00633603" w:rsidRPr="00A4262D">
        <w:rPr>
          <w:rFonts w:ascii="Times New Roman" w:hAnsi="Times New Roman" w:cs="Times New Roman"/>
          <w:sz w:val="22"/>
          <w:szCs w:val="22"/>
        </w:rPr>
        <w:t xml:space="preserve">-term borrowings from </w:t>
      </w:r>
      <w:r w:rsidR="009F7674" w:rsidRPr="00A4262D">
        <w:rPr>
          <w:rFonts w:ascii="Times New Roman" w:hAnsi="Times New Roman" w:cs="Times New Roman"/>
          <w:sz w:val="22"/>
          <w:szCs w:val="22"/>
        </w:rPr>
        <w:t>other party</w:t>
      </w:r>
      <w:r w:rsidR="00DE3553" w:rsidRPr="00A4262D">
        <w:rPr>
          <w:rFonts w:ascii="Times New Roman" w:hAnsi="Times New Roman" w:cs="Times New Roman"/>
          <w:sz w:val="22"/>
          <w:szCs w:val="22"/>
        </w:rPr>
        <w:t xml:space="preserve"> </w:t>
      </w:r>
      <w:r w:rsidR="00C25FE7" w:rsidRPr="00A4262D">
        <w:rPr>
          <w:rFonts w:ascii="Times New Roman" w:hAnsi="Times New Roman" w:cs="Times New Roman"/>
          <w:sz w:val="22"/>
          <w:szCs w:val="22"/>
        </w:rPr>
        <w:t xml:space="preserve">which </w:t>
      </w:r>
      <w:r w:rsidR="00AF2879" w:rsidRPr="00A4262D">
        <w:rPr>
          <w:rFonts w:ascii="Times New Roman" w:hAnsi="Times New Roman" w:cs="Times New Roman"/>
          <w:sz w:val="22"/>
          <w:szCs w:val="22"/>
        </w:rPr>
        <w:t>were</w:t>
      </w:r>
      <w:r w:rsidR="00C25FE7" w:rsidRPr="00A4262D">
        <w:rPr>
          <w:rFonts w:ascii="Times New Roman" w:hAnsi="Times New Roman" w:cs="Times New Roman"/>
          <w:sz w:val="22"/>
          <w:szCs w:val="22"/>
        </w:rPr>
        <w:t xml:space="preserve"> </w:t>
      </w:r>
      <w:r w:rsidR="00412CF9" w:rsidRPr="00A4262D">
        <w:rPr>
          <w:rFonts w:ascii="Times New Roman" w:hAnsi="Times New Roman" w:cs="Times New Roman"/>
          <w:sz w:val="22"/>
          <w:szCs w:val="22"/>
        </w:rPr>
        <w:t>denominated</w:t>
      </w:r>
      <w:r w:rsidR="00C25FE7" w:rsidRPr="00A4262D">
        <w:rPr>
          <w:rFonts w:ascii="Times New Roman" w:hAnsi="Times New Roman" w:cs="Times New Roman"/>
          <w:sz w:val="22"/>
          <w:szCs w:val="22"/>
        </w:rPr>
        <w:t xml:space="preserve"> in Thai Baht </w:t>
      </w:r>
      <w:r w:rsidR="00791047" w:rsidRPr="00A4262D">
        <w:rPr>
          <w:rFonts w:ascii="Times New Roman" w:hAnsi="Times New Roman" w:cs="Times New Roman"/>
          <w:sz w:val="22"/>
          <w:szCs w:val="22"/>
        </w:rPr>
        <w:t xml:space="preserve">amounting to Baht </w:t>
      </w:r>
      <w:r w:rsidR="002554B1" w:rsidRPr="002554B1">
        <w:rPr>
          <w:rFonts w:ascii="Times New Roman" w:hAnsi="Times New Roman"/>
          <w:sz w:val="22"/>
          <w:szCs w:val="22"/>
        </w:rPr>
        <w:t>36</w:t>
      </w:r>
      <w:r w:rsidR="00791047" w:rsidRPr="00A4262D">
        <w:rPr>
          <w:rFonts w:ascii="Times New Roman" w:hAnsi="Times New Roman" w:cs="Times New Roman"/>
          <w:sz w:val="22"/>
          <w:szCs w:val="22"/>
        </w:rPr>
        <w:t>.</w:t>
      </w:r>
      <w:r w:rsidR="002554B1" w:rsidRPr="002554B1">
        <w:rPr>
          <w:rFonts w:ascii="Times New Roman" w:hAnsi="Times New Roman"/>
          <w:sz w:val="22"/>
          <w:szCs w:val="22"/>
        </w:rPr>
        <w:t>76</w:t>
      </w:r>
      <w:r w:rsidR="00633603" w:rsidRPr="00A4262D">
        <w:rPr>
          <w:rFonts w:ascii="Times New Roman" w:hAnsi="Times New Roman" w:cs="Times New Roman"/>
          <w:sz w:val="22"/>
          <w:szCs w:val="22"/>
        </w:rPr>
        <w:t xml:space="preserve"> million. Such borrowings bear </w:t>
      </w:r>
      <w:r w:rsidR="00035C2B" w:rsidRPr="00A4262D">
        <w:rPr>
          <w:rFonts w:ascii="Times New Roman" w:hAnsi="Times New Roman" w:cs="Times New Roman"/>
          <w:sz w:val="22"/>
          <w:szCs w:val="22"/>
        </w:rPr>
        <w:t xml:space="preserve">effective </w:t>
      </w:r>
      <w:r w:rsidR="00633603" w:rsidRPr="00A4262D">
        <w:rPr>
          <w:rFonts w:ascii="Times New Roman" w:hAnsi="Times New Roman" w:cs="Times New Roman"/>
          <w:sz w:val="22"/>
          <w:szCs w:val="22"/>
        </w:rPr>
        <w:t xml:space="preserve">interest rate of </w:t>
      </w:r>
      <w:r w:rsidR="002554B1" w:rsidRPr="002554B1">
        <w:rPr>
          <w:rFonts w:ascii="Times New Roman" w:hAnsi="Times New Roman"/>
          <w:sz w:val="22"/>
          <w:szCs w:val="22"/>
        </w:rPr>
        <w:t>1</w:t>
      </w:r>
      <w:r w:rsidR="00633603" w:rsidRPr="00A4262D">
        <w:rPr>
          <w:rFonts w:ascii="Times New Roman" w:hAnsi="Times New Roman" w:cs="Times New Roman"/>
          <w:sz w:val="22"/>
          <w:szCs w:val="22"/>
        </w:rPr>
        <w:t>.</w:t>
      </w:r>
      <w:r w:rsidR="002554B1" w:rsidRPr="002554B1">
        <w:rPr>
          <w:rFonts w:ascii="Times New Roman" w:hAnsi="Times New Roman"/>
          <w:sz w:val="22"/>
          <w:szCs w:val="22"/>
        </w:rPr>
        <w:t>10</w:t>
      </w:r>
      <w:r w:rsidR="00633603" w:rsidRPr="00A4262D">
        <w:rPr>
          <w:rFonts w:ascii="Times New Roman" w:hAnsi="Times New Roman" w:cs="Times New Roman"/>
          <w:sz w:val="22"/>
          <w:szCs w:val="22"/>
        </w:rPr>
        <w:t>% per annum</w:t>
      </w:r>
      <w:r w:rsidR="00416DD3" w:rsidRPr="00A4262D">
        <w:rPr>
          <w:rFonts w:ascii="Times New Roman" w:hAnsi="Times New Roman" w:cs="Times New Roman"/>
          <w:sz w:val="22"/>
          <w:szCs w:val="22"/>
        </w:rPr>
        <w:t>,</w:t>
      </w:r>
      <w:r w:rsidR="00FB651D" w:rsidRPr="00A4262D">
        <w:rPr>
          <w:rFonts w:ascii="Times New Roman" w:hAnsi="Times New Roman" w:cs="Times New Roman"/>
          <w:sz w:val="22"/>
          <w:szCs w:val="22"/>
        </w:rPr>
        <w:t xml:space="preserve"> </w:t>
      </w:r>
      <w:r w:rsidR="00416DD3" w:rsidRPr="00A4262D">
        <w:rPr>
          <w:rFonts w:ascii="Times New Roman" w:hAnsi="Times New Roman" w:cs="Times New Roman"/>
          <w:spacing w:val="2"/>
          <w:sz w:val="22"/>
          <w:szCs w:val="22"/>
        </w:rPr>
        <w:t>is repayable on demand and is unsecured borrowing</w:t>
      </w:r>
      <w:r w:rsidR="00633603" w:rsidRPr="00A4262D">
        <w:rPr>
          <w:rFonts w:ascii="Times New Roman" w:hAnsi="Times New Roman" w:cs="Times New Roman"/>
          <w:sz w:val="22"/>
          <w:szCs w:val="22"/>
        </w:rPr>
        <w:t>. In order to meet the condition of long-term borrowings from the financial institutions,</w:t>
      </w:r>
      <w:r w:rsidR="00AC443A" w:rsidRPr="00A4262D">
        <w:rPr>
          <w:rFonts w:ascii="Times New Roman" w:hAnsi="Times New Roman" w:cs="Times New Roman"/>
          <w:sz w:val="22"/>
          <w:szCs w:val="22"/>
        </w:rPr>
        <w:t xml:space="preserve"> </w:t>
      </w:r>
      <w:r w:rsidR="00A30407" w:rsidRPr="00A4262D">
        <w:rPr>
          <w:rFonts w:ascii="Times New Roman" w:hAnsi="Times New Roman" w:cs="Times New Roman"/>
          <w:sz w:val="22"/>
          <w:szCs w:val="28"/>
        </w:rPr>
        <w:t>the</w:t>
      </w:r>
      <w:r w:rsidR="00633603" w:rsidRPr="00A4262D">
        <w:rPr>
          <w:rFonts w:ascii="Times New Roman" w:hAnsi="Times New Roman" w:cs="Times New Roman"/>
          <w:sz w:val="22"/>
          <w:szCs w:val="22"/>
        </w:rPr>
        <w:t xml:space="preserve"> lenders consent to categorize such borrowings as subordinated loans which will be repaid after full repayment to the financial institutions</w:t>
      </w:r>
      <w:r w:rsidR="00633603" w:rsidRPr="00A4262D">
        <w:rPr>
          <w:rFonts w:ascii="Times New Roman" w:hAnsi="Times New Roman" w:cs="Times New Roman"/>
        </w:rPr>
        <w:t xml:space="preserve"> </w:t>
      </w:r>
      <w:r w:rsidR="00633603" w:rsidRPr="00A4262D">
        <w:rPr>
          <w:rFonts w:ascii="Times New Roman" w:hAnsi="Times New Roman" w:cs="Times New Roman"/>
          <w:sz w:val="22"/>
          <w:szCs w:val="22"/>
        </w:rPr>
        <w:t>and allowed the Group to issue additional</w:t>
      </w:r>
      <w:r w:rsidR="007C6F31" w:rsidRPr="00A4262D">
        <w:rPr>
          <w:rFonts w:ascii="Times New Roman" w:hAnsi="Times New Roman" w:cs="Times New Roman"/>
          <w:sz w:val="22"/>
          <w:szCs w:val="22"/>
        </w:rPr>
        <w:t xml:space="preserve"> share and convert the</w:t>
      </w:r>
      <w:r w:rsidR="00633603" w:rsidRPr="00A4262D">
        <w:rPr>
          <w:rFonts w:ascii="Times New Roman" w:hAnsi="Times New Roman" w:cs="Times New Roman"/>
          <w:sz w:val="22"/>
          <w:szCs w:val="22"/>
        </w:rPr>
        <w:t xml:space="preserve"> subordinated loan</w:t>
      </w:r>
      <w:r w:rsidR="007C6F31" w:rsidRPr="00A4262D">
        <w:rPr>
          <w:rFonts w:ascii="Times New Roman" w:hAnsi="Times New Roman" w:cs="Times New Roman"/>
          <w:sz w:val="22"/>
          <w:szCs w:val="22"/>
        </w:rPr>
        <w:t>s</w:t>
      </w:r>
      <w:r w:rsidR="00633603" w:rsidRPr="00A4262D">
        <w:rPr>
          <w:rFonts w:ascii="Times New Roman" w:hAnsi="Times New Roman" w:cs="Times New Roman"/>
          <w:sz w:val="22"/>
          <w:szCs w:val="22"/>
        </w:rPr>
        <w:t xml:space="preserve"> into the share capital</w:t>
      </w:r>
      <w:r w:rsidR="007F04F7" w:rsidRPr="00A4262D">
        <w:rPr>
          <w:rFonts w:ascii="Times New Roman" w:hAnsi="Times New Roman" w:cs="Times New Roman"/>
          <w:sz w:val="22"/>
          <w:szCs w:val="28"/>
        </w:rPr>
        <w:t>. The Group</w:t>
      </w:r>
      <w:r w:rsidR="00CB4782" w:rsidRPr="00A4262D">
        <w:rPr>
          <w:rFonts w:ascii="Times New Roman" w:hAnsi="Times New Roman" w:cs="Times New Roman"/>
          <w:sz w:val="22"/>
          <w:szCs w:val="28"/>
        </w:rPr>
        <w:t xml:space="preserve"> classified</w:t>
      </w:r>
      <w:r w:rsidR="007F04F7" w:rsidRPr="00A4262D">
        <w:rPr>
          <w:rFonts w:ascii="Times New Roman" w:hAnsi="Times New Roman" w:cs="Times New Roman"/>
          <w:sz w:val="22"/>
          <w:szCs w:val="28"/>
        </w:rPr>
        <w:t xml:space="preserve"> such short-term </w:t>
      </w:r>
      <w:r w:rsidR="00A646B9" w:rsidRPr="00A4262D">
        <w:rPr>
          <w:rFonts w:ascii="Times New Roman" w:hAnsi="Times New Roman" w:cs="Times New Roman"/>
          <w:sz w:val="22"/>
          <w:szCs w:val="28"/>
        </w:rPr>
        <w:t>borrowing as long-term borrowing</w:t>
      </w:r>
      <w:r w:rsidR="007F04F7" w:rsidRPr="00A4262D">
        <w:rPr>
          <w:rFonts w:ascii="Times New Roman" w:hAnsi="Times New Roman" w:cs="Times New Roman"/>
          <w:sz w:val="22"/>
          <w:szCs w:val="28"/>
        </w:rPr>
        <w:t xml:space="preserve"> from other parties</w:t>
      </w:r>
      <w:r w:rsidR="00633603" w:rsidRPr="00A4262D">
        <w:rPr>
          <w:rFonts w:ascii="Times New Roman" w:hAnsi="Times New Roman" w:cs="Times New Roman"/>
          <w:sz w:val="22"/>
          <w:szCs w:val="22"/>
        </w:rPr>
        <w:t xml:space="preserve"> (See Note </w:t>
      </w:r>
      <w:r w:rsidR="002554B1" w:rsidRPr="002554B1">
        <w:rPr>
          <w:rFonts w:ascii="Times New Roman" w:hAnsi="Times New Roman"/>
          <w:sz w:val="22"/>
          <w:szCs w:val="22"/>
        </w:rPr>
        <w:t>18</w:t>
      </w:r>
      <w:r w:rsidR="00633603" w:rsidRPr="00A4262D">
        <w:rPr>
          <w:rFonts w:ascii="Times New Roman" w:hAnsi="Times New Roman" w:cs="Times New Roman"/>
          <w:sz w:val="22"/>
          <w:szCs w:val="22"/>
        </w:rPr>
        <w:t>).</w:t>
      </w:r>
    </w:p>
    <w:p w14:paraId="05151338" w14:textId="7AE29DA6" w:rsidR="00461A02" w:rsidRPr="00A4262D" w:rsidRDefault="00461A02" w:rsidP="00342470">
      <w:pPr>
        <w:pStyle w:val="ListParagraph"/>
        <w:numPr>
          <w:ilvl w:val="0"/>
          <w:numId w:val="11"/>
        </w:numPr>
        <w:spacing w:before="480" w:after="0"/>
        <w:ind w:left="547" w:hanging="547"/>
        <w:contextualSpacing w:val="0"/>
        <w:jc w:val="both"/>
        <w:rPr>
          <w:rFonts w:ascii="Times New Roman" w:hAnsi="Times New Roman" w:cs="Times New Roman"/>
          <w:b/>
          <w:bCs/>
          <w:sz w:val="20"/>
          <w:szCs w:val="20"/>
        </w:rPr>
      </w:pPr>
      <w:r w:rsidRPr="00A4262D">
        <w:rPr>
          <w:rFonts w:ascii="Times New Roman" w:hAnsi="Times New Roman" w:cs="Times New Roman"/>
          <w:b/>
          <w:bCs/>
          <w:sz w:val="20"/>
          <w:szCs w:val="20"/>
        </w:rPr>
        <w:t>PROVISIONS  FOR  EMPLOYEE  BENEFIT</w:t>
      </w:r>
    </w:p>
    <w:p w14:paraId="148F0D82" w14:textId="4428E9EE" w:rsidR="00461A02" w:rsidRPr="00A4262D" w:rsidRDefault="00461A02" w:rsidP="003F6ED5">
      <w:pPr>
        <w:pStyle w:val="ListParagraph"/>
        <w:spacing w:before="240"/>
        <w:ind w:left="547"/>
        <w:contextualSpacing w:val="0"/>
        <w:rPr>
          <w:rFonts w:ascii="Times New Roman" w:hAnsi="Times New Roman" w:cs="Times New Roman"/>
          <w:szCs w:val="22"/>
        </w:rPr>
      </w:pPr>
      <w:r w:rsidRPr="00A4262D">
        <w:rPr>
          <w:rFonts w:ascii="Times New Roman" w:hAnsi="Times New Roman" w:cs="Times New Roman"/>
          <w:szCs w:val="22"/>
        </w:rPr>
        <w:t xml:space="preserve">Provisions for employee benefit as at December </w:t>
      </w:r>
      <w:r w:rsidR="002554B1" w:rsidRPr="002554B1">
        <w:rPr>
          <w:rFonts w:ascii="Times New Roman" w:hAnsi="Times New Roman"/>
          <w:szCs w:val="22"/>
        </w:rPr>
        <w:t>31</w:t>
      </w:r>
      <w:r w:rsidRPr="00A4262D">
        <w:rPr>
          <w:rFonts w:ascii="Times New Roman" w:hAnsi="Times New Roman" w:cs="Times New Roman"/>
          <w:szCs w:val="22"/>
        </w:rPr>
        <w:t>, were as follow</w:t>
      </w:r>
      <w:r w:rsidR="00E24876" w:rsidRPr="00A4262D">
        <w:rPr>
          <w:rFonts w:ascii="Times New Roman" w:hAnsi="Times New Roman" w:cs="Times New Roman"/>
          <w:szCs w:val="22"/>
        </w:rPr>
        <w:t>s</w:t>
      </w:r>
      <w:r w:rsidRPr="00A4262D">
        <w:rPr>
          <w:rFonts w:ascii="Times New Roman" w:hAnsi="Times New Roman" w:cs="Times New Roman"/>
          <w:szCs w:val="22"/>
        </w:rPr>
        <w:t>:</w:t>
      </w:r>
    </w:p>
    <w:p w14:paraId="4F05F69D" w14:textId="400C6E48" w:rsidR="00461A02" w:rsidRPr="00A4262D" w:rsidRDefault="00461A02" w:rsidP="00BE3E85">
      <w:pPr>
        <w:pStyle w:val="ListParagraph"/>
        <w:spacing w:before="240" w:after="0" w:line="276" w:lineRule="auto"/>
        <w:ind w:left="540"/>
        <w:contextualSpacing w:val="0"/>
        <w:jc w:val="both"/>
        <w:rPr>
          <w:rFonts w:ascii="Times New Roman" w:hAnsi="Times New Roman" w:cs="Times New Roman"/>
          <w:szCs w:val="22"/>
        </w:rPr>
      </w:pPr>
      <w:r w:rsidRPr="00A4262D">
        <w:rPr>
          <w:rFonts w:ascii="Times New Roman" w:hAnsi="Times New Roman" w:cs="Times New Roman"/>
          <w:szCs w:val="22"/>
        </w:rPr>
        <w:t>Movements in the present value of the provisions for employee benefit for the year</w:t>
      </w:r>
      <w:r w:rsidR="009A0264">
        <w:rPr>
          <w:rFonts w:ascii="Times New Roman" w:hAnsi="Times New Roman" w:cs="Times New Roman"/>
          <w:szCs w:val="22"/>
        </w:rPr>
        <w:t>s</w:t>
      </w:r>
      <w:r w:rsidRPr="00A4262D">
        <w:rPr>
          <w:rFonts w:ascii="Times New Roman" w:hAnsi="Times New Roman" w:cs="Times New Roman"/>
          <w:szCs w:val="22"/>
        </w:rPr>
        <w:t xml:space="preserve"> ended December </w:t>
      </w:r>
      <w:r w:rsidR="002554B1" w:rsidRPr="002554B1">
        <w:rPr>
          <w:rFonts w:ascii="Times New Roman" w:hAnsi="Times New Roman"/>
          <w:szCs w:val="22"/>
        </w:rPr>
        <w:t>31</w:t>
      </w:r>
      <w:r w:rsidRPr="00A4262D">
        <w:rPr>
          <w:rFonts w:ascii="Times New Roman" w:hAnsi="Times New Roman" w:cs="Times New Roman"/>
          <w:szCs w:val="22"/>
        </w:rPr>
        <w:t>, were as follows:</w:t>
      </w:r>
    </w:p>
    <w:p w14:paraId="32D2BC54" w14:textId="6D909448" w:rsidR="00461A02" w:rsidRPr="00A077E6" w:rsidRDefault="00C53EE2" w:rsidP="008B4643">
      <w:pPr>
        <w:pStyle w:val="ListParagraph"/>
        <w:spacing w:before="120" w:after="60"/>
        <w:ind w:left="1080"/>
        <w:contextualSpacing w:val="0"/>
        <w:jc w:val="right"/>
        <w:rPr>
          <w:rFonts w:ascii="Times New Roman" w:hAnsi="Times New Roman" w:cs="Times New Roman"/>
          <w:b/>
          <w:bCs/>
          <w:sz w:val="19"/>
          <w:szCs w:val="19"/>
        </w:rPr>
      </w:pPr>
      <w:r w:rsidRPr="00A077E6">
        <w:rPr>
          <w:rFonts w:ascii="Times New Roman" w:hAnsi="Times New Roman" w:cs="Times New Roman"/>
          <w:b/>
          <w:bCs/>
          <w:sz w:val="19"/>
          <w:szCs w:val="19"/>
        </w:rPr>
        <w:t>Unit :</w:t>
      </w:r>
      <w:r w:rsidR="00461A02" w:rsidRPr="00A077E6">
        <w:rPr>
          <w:rFonts w:ascii="Times New Roman" w:hAnsi="Times New Roman" w:cs="Times New Roman"/>
          <w:b/>
          <w:bCs/>
          <w:sz w:val="19"/>
          <w:szCs w:val="19"/>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A077E6" w14:paraId="2D54074E" w14:textId="77777777" w:rsidTr="007C402D">
        <w:trPr>
          <w:trHeight w:val="72"/>
        </w:trPr>
        <w:tc>
          <w:tcPr>
            <w:tcW w:w="4140" w:type="dxa"/>
            <w:tcBorders>
              <w:top w:val="nil"/>
              <w:left w:val="nil"/>
              <w:bottom w:val="nil"/>
              <w:right w:val="nil"/>
            </w:tcBorders>
            <w:shd w:val="clear" w:color="auto" w:fill="auto"/>
            <w:noWrap/>
            <w:vAlign w:val="bottom"/>
            <w:hideMark/>
          </w:tcPr>
          <w:p w14:paraId="598FAD71" w14:textId="77777777" w:rsidR="00461A02" w:rsidRPr="00A077E6" w:rsidRDefault="00461A02" w:rsidP="008B4643">
            <w:pPr>
              <w:autoSpaceDE/>
              <w:autoSpaceDN/>
              <w:adjustRightInd/>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hideMark/>
          </w:tcPr>
          <w:p w14:paraId="77FDBA77" w14:textId="71290ECB" w:rsidR="00461A02" w:rsidRPr="00A077E6" w:rsidRDefault="00461A02" w:rsidP="008B4643">
            <w:pPr>
              <w:autoSpaceDE/>
              <w:autoSpaceDN/>
              <w:adjustRightInd/>
              <w:jc w:val="center"/>
              <w:rPr>
                <w:rFonts w:ascii="Times New Roman" w:hAnsi="Times New Roman" w:cs="Times New Roman"/>
                <w:b/>
                <w:bCs/>
                <w:sz w:val="19"/>
                <w:szCs w:val="19"/>
              </w:rPr>
            </w:pPr>
            <w:r w:rsidRPr="00A077E6">
              <w:rPr>
                <w:rFonts w:ascii="Times New Roman" w:hAnsi="Times New Roman" w:cs="Times New Roman"/>
                <w:b/>
                <w:bCs/>
                <w:sz w:val="19"/>
                <w:szCs w:val="19"/>
              </w:rPr>
              <w:t xml:space="preserve">Consolidated </w:t>
            </w:r>
          </w:p>
        </w:tc>
        <w:tc>
          <w:tcPr>
            <w:tcW w:w="88" w:type="dxa"/>
            <w:tcBorders>
              <w:top w:val="nil"/>
              <w:left w:val="nil"/>
              <w:right w:val="nil"/>
            </w:tcBorders>
            <w:shd w:val="clear" w:color="auto" w:fill="auto"/>
            <w:noWrap/>
            <w:vAlign w:val="bottom"/>
            <w:hideMark/>
          </w:tcPr>
          <w:p w14:paraId="5BE74F14"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hideMark/>
          </w:tcPr>
          <w:p w14:paraId="53D1A92D" w14:textId="5A6C9F94" w:rsidR="00461A02" w:rsidRPr="00A077E6" w:rsidRDefault="00461A02" w:rsidP="008B4643">
            <w:pPr>
              <w:autoSpaceDE/>
              <w:autoSpaceDN/>
              <w:adjustRightInd/>
              <w:jc w:val="center"/>
              <w:rPr>
                <w:rFonts w:ascii="Times New Roman" w:hAnsi="Times New Roman" w:cs="Times New Roman"/>
                <w:b/>
                <w:bCs/>
                <w:sz w:val="19"/>
                <w:szCs w:val="19"/>
              </w:rPr>
            </w:pPr>
            <w:r w:rsidRPr="00A077E6">
              <w:rPr>
                <w:rFonts w:ascii="Times New Roman" w:eastAsia="Calibri" w:hAnsi="Times New Roman" w:cs="Times New Roman"/>
                <w:b/>
                <w:bCs/>
                <w:sz w:val="19"/>
                <w:szCs w:val="19"/>
              </w:rPr>
              <w:t xml:space="preserve">Separate </w:t>
            </w:r>
          </w:p>
        </w:tc>
      </w:tr>
      <w:tr w:rsidR="00461A02" w:rsidRPr="00A077E6" w14:paraId="769CC2AF" w14:textId="77777777" w:rsidTr="00A31F9A">
        <w:trPr>
          <w:trHeight w:val="72"/>
        </w:trPr>
        <w:tc>
          <w:tcPr>
            <w:tcW w:w="4140" w:type="dxa"/>
            <w:tcBorders>
              <w:top w:val="nil"/>
              <w:left w:val="nil"/>
              <w:right w:val="nil"/>
            </w:tcBorders>
            <w:shd w:val="clear" w:color="auto" w:fill="auto"/>
            <w:noWrap/>
            <w:vAlign w:val="bottom"/>
          </w:tcPr>
          <w:p w14:paraId="0BA8FAA7" w14:textId="77777777" w:rsidR="00461A02" w:rsidRPr="00A077E6" w:rsidRDefault="00461A02" w:rsidP="008B4643">
            <w:pPr>
              <w:autoSpaceDE/>
              <w:autoSpaceDN/>
              <w:adjustRightInd/>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tcPr>
          <w:p w14:paraId="6CA49ECC" w14:textId="03269E96" w:rsidR="00461A02" w:rsidRPr="00A077E6" w:rsidRDefault="00A077E6" w:rsidP="008B4643">
            <w:pPr>
              <w:autoSpaceDE/>
              <w:autoSpaceDN/>
              <w:adjustRightInd/>
              <w:jc w:val="center"/>
              <w:rPr>
                <w:rFonts w:ascii="Times New Roman" w:hAnsi="Times New Roman" w:cs="Times New Roman"/>
                <w:b/>
                <w:bCs/>
                <w:sz w:val="19"/>
                <w:szCs w:val="19"/>
              </w:rPr>
            </w:pPr>
            <w:r w:rsidRPr="00A077E6">
              <w:rPr>
                <w:rFonts w:ascii="Times New Roman" w:hAnsi="Times New Roman" w:cs="Times New Roman"/>
                <w:b/>
                <w:bCs/>
                <w:sz w:val="19"/>
                <w:szCs w:val="19"/>
              </w:rPr>
              <w:t xml:space="preserve">financial </w:t>
            </w:r>
            <w:r w:rsidR="00461A02" w:rsidRPr="00A077E6">
              <w:rPr>
                <w:rFonts w:ascii="Times New Roman" w:hAnsi="Times New Roman" w:cs="Times New Roman"/>
                <w:b/>
                <w:bCs/>
                <w:sz w:val="19"/>
                <w:szCs w:val="19"/>
              </w:rPr>
              <w:t>statements</w:t>
            </w:r>
          </w:p>
        </w:tc>
        <w:tc>
          <w:tcPr>
            <w:tcW w:w="88" w:type="dxa"/>
            <w:tcBorders>
              <w:top w:val="nil"/>
              <w:left w:val="nil"/>
              <w:right w:val="nil"/>
            </w:tcBorders>
            <w:shd w:val="clear" w:color="auto" w:fill="auto"/>
            <w:noWrap/>
            <w:vAlign w:val="bottom"/>
          </w:tcPr>
          <w:p w14:paraId="026CF8EA"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tcPr>
          <w:p w14:paraId="2995E5C7" w14:textId="1432C54A" w:rsidR="00461A02" w:rsidRPr="00A077E6" w:rsidRDefault="00A077E6" w:rsidP="008B4643">
            <w:pPr>
              <w:autoSpaceDE/>
              <w:autoSpaceDN/>
              <w:adjustRightInd/>
              <w:jc w:val="center"/>
              <w:rPr>
                <w:rFonts w:ascii="Times New Roman" w:eastAsia="Calibri" w:hAnsi="Times New Roman" w:cs="Times New Roman"/>
                <w:b/>
                <w:bCs/>
                <w:sz w:val="19"/>
                <w:szCs w:val="19"/>
              </w:rPr>
            </w:pPr>
            <w:r w:rsidRPr="00A077E6">
              <w:rPr>
                <w:rFonts w:ascii="Times New Roman" w:eastAsia="Calibri" w:hAnsi="Times New Roman" w:cs="Times New Roman"/>
                <w:b/>
                <w:bCs/>
                <w:sz w:val="19"/>
                <w:szCs w:val="19"/>
              </w:rPr>
              <w:t>financial s</w:t>
            </w:r>
            <w:r w:rsidR="00461A02" w:rsidRPr="00A077E6">
              <w:rPr>
                <w:rFonts w:ascii="Times New Roman" w:eastAsia="Calibri" w:hAnsi="Times New Roman" w:cs="Times New Roman"/>
                <w:b/>
                <w:bCs/>
                <w:sz w:val="19"/>
                <w:szCs w:val="19"/>
              </w:rPr>
              <w:t>tatements</w:t>
            </w:r>
          </w:p>
        </w:tc>
      </w:tr>
      <w:tr w:rsidR="00461A02" w:rsidRPr="00A077E6" w14:paraId="685FDE8B" w14:textId="77777777" w:rsidTr="00A31F9A">
        <w:trPr>
          <w:trHeight w:val="72"/>
        </w:trPr>
        <w:tc>
          <w:tcPr>
            <w:tcW w:w="4140" w:type="dxa"/>
            <w:tcBorders>
              <w:left w:val="nil"/>
              <w:right w:val="nil"/>
            </w:tcBorders>
            <w:shd w:val="clear" w:color="auto" w:fill="auto"/>
            <w:vAlign w:val="bottom"/>
          </w:tcPr>
          <w:p w14:paraId="76E597AD" w14:textId="77777777" w:rsidR="00461A02" w:rsidRPr="00A077E6" w:rsidRDefault="00461A02" w:rsidP="008B4643">
            <w:pPr>
              <w:autoSpaceDE/>
              <w:autoSpaceDN/>
              <w:adjustRightInd/>
              <w:jc w:val="center"/>
              <w:rPr>
                <w:rFonts w:ascii="Times New Roman" w:hAnsi="Times New Roman" w:cs="Times New Roman"/>
                <w:sz w:val="19"/>
                <w:szCs w:val="19"/>
              </w:rPr>
            </w:pPr>
          </w:p>
        </w:tc>
        <w:tc>
          <w:tcPr>
            <w:tcW w:w="1132" w:type="dxa"/>
            <w:tcBorders>
              <w:left w:val="nil"/>
              <w:right w:val="nil"/>
            </w:tcBorders>
            <w:shd w:val="clear" w:color="auto" w:fill="auto"/>
            <w:noWrap/>
          </w:tcPr>
          <w:p w14:paraId="60F8BB76" w14:textId="45FBC82E" w:rsidR="00461A02" w:rsidRPr="00A077E6" w:rsidRDefault="002554B1" w:rsidP="00401A7A">
            <w:pPr>
              <w:pStyle w:val="a"/>
              <w:tabs>
                <w:tab w:val="right" w:pos="1152"/>
              </w:tabs>
              <w:ind w:right="-72"/>
              <w:jc w:val="center"/>
              <w:rPr>
                <w:rFonts w:ascii="Times New Roman" w:hAnsi="Times New Roman" w:cs="Times New Roman"/>
                <w:b/>
                <w:bCs/>
                <w:snapToGrid w:val="0"/>
                <w:color w:val="000000"/>
                <w:sz w:val="19"/>
                <w:szCs w:val="19"/>
                <w:lang w:eastAsia="th-TH"/>
              </w:rPr>
            </w:pPr>
            <w:r w:rsidRPr="002554B1">
              <w:rPr>
                <w:rFonts w:ascii="Times New Roman" w:hAnsi="Times New Roman" w:cs="Angsana New"/>
                <w:b/>
                <w:bCs/>
                <w:snapToGrid w:val="0"/>
                <w:color w:val="000000"/>
                <w:sz w:val="19"/>
                <w:szCs w:val="19"/>
                <w:lang w:eastAsia="th-TH"/>
              </w:rPr>
              <w:t>2020</w:t>
            </w:r>
          </w:p>
        </w:tc>
        <w:tc>
          <w:tcPr>
            <w:tcW w:w="110" w:type="dxa"/>
            <w:tcBorders>
              <w:left w:val="nil"/>
              <w:right w:val="nil"/>
            </w:tcBorders>
            <w:shd w:val="clear" w:color="auto" w:fill="auto"/>
            <w:noWrap/>
            <w:vAlign w:val="center"/>
          </w:tcPr>
          <w:p w14:paraId="413C8232"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495B9A52" w14:textId="630B88EA" w:rsidR="00461A02" w:rsidRPr="00A077E6" w:rsidRDefault="002554B1" w:rsidP="00401A7A">
            <w:pPr>
              <w:jc w:val="center"/>
              <w:rPr>
                <w:rFonts w:ascii="Times New Roman" w:hAnsi="Times New Roman" w:cs="Times New Roman"/>
                <w:b/>
                <w:bCs/>
                <w:sz w:val="19"/>
                <w:szCs w:val="19"/>
                <w:cs/>
              </w:rPr>
            </w:pPr>
            <w:r w:rsidRPr="002554B1">
              <w:rPr>
                <w:rFonts w:ascii="Times New Roman" w:hAnsi="Times New Roman"/>
                <w:b/>
                <w:bCs/>
                <w:sz w:val="19"/>
                <w:szCs w:val="19"/>
              </w:rPr>
              <w:t>2019</w:t>
            </w:r>
          </w:p>
        </w:tc>
        <w:tc>
          <w:tcPr>
            <w:tcW w:w="88" w:type="dxa"/>
            <w:tcBorders>
              <w:left w:val="nil"/>
              <w:right w:val="nil"/>
            </w:tcBorders>
            <w:shd w:val="clear" w:color="auto" w:fill="auto"/>
            <w:noWrap/>
            <w:vAlign w:val="center"/>
          </w:tcPr>
          <w:p w14:paraId="5A3C13AE"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4DCBD686" w14:textId="14807F96" w:rsidR="00461A02" w:rsidRPr="00A077E6" w:rsidRDefault="002554B1" w:rsidP="00401A7A">
            <w:pPr>
              <w:pStyle w:val="a"/>
              <w:tabs>
                <w:tab w:val="right" w:pos="1152"/>
              </w:tabs>
              <w:ind w:right="-72"/>
              <w:jc w:val="center"/>
              <w:rPr>
                <w:rFonts w:ascii="Times New Roman" w:hAnsi="Times New Roman" w:cs="Times New Roman"/>
                <w:b/>
                <w:bCs/>
                <w:snapToGrid w:val="0"/>
                <w:color w:val="000000"/>
                <w:sz w:val="19"/>
                <w:szCs w:val="19"/>
                <w:lang w:eastAsia="th-TH"/>
              </w:rPr>
            </w:pPr>
            <w:r w:rsidRPr="002554B1">
              <w:rPr>
                <w:rFonts w:ascii="Times New Roman" w:hAnsi="Times New Roman" w:cs="Angsana New"/>
                <w:b/>
                <w:bCs/>
                <w:snapToGrid w:val="0"/>
                <w:color w:val="000000"/>
                <w:sz w:val="19"/>
                <w:szCs w:val="19"/>
                <w:lang w:eastAsia="th-TH"/>
              </w:rPr>
              <w:t>2020</w:t>
            </w:r>
          </w:p>
        </w:tc>
        <w:tc>
          <w:tcPr>
            <w:tcW w:w="89" w:type="dxa"/>
            <w:tcBorders>
              <w:left w:val="nil"/>
              <w:right w:val="nil"/>
            </w:tcBorders>
            <w:shd w:val="clear" w:color="auto" w:fill="auto"/>
            <w:noWrap/>
            <w:vAlign w:val="center"/>
          </w:tcPr>
          <w:p w14:paraId="1FF1A421"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14324A7A" w14:textId="58CF949B" w:rsidR="00461A02" w:rsidRPr="00A077E6" w:rsidRDefault="002554B1" w:rsidP="00401A7A">
            <w:pPr>
              <w:jc w:val="center"/>
              <w:rPr>
                <w:rFonts w:ascii="Times New Roman" w:hAnsi="Times New Roman" w:cs="Times New Roman"/>
                <w:b/>
                <w:bCs/>
                <w:sz w:val="19"/>
                <w:szCs w:val="19"/>
                <w:cs/>
              </w:rPr>
            </w:pPr>
            <w:r w:rsidRPr="002554B1">
              <w:rPr>
                <w:rFonts w:ascii="Times New Roman" w:hAnsi="Times New Roman"/>
                <w:b/>
                <w:bCs/>
                <w:sz w:val="19"/>
                <w:szCs w:val="19"/>
              </w:rPr>
              <w:t>2019</w:t>
            </w:r>
          </w:p>
        </w:tc>
      </w:tr>
      <w:tr w:rsidR="00461A02" w:rsidRPr="00A077E6" w14:paraId="43F8BE1D" w14:textId="77777777" w:rsidTr="00A31F9A">
        <w:trPr>
          <w:trHeight w:val="72"/>
        </w:trPr>
        <w:tc>
          <w:tcPr>
            <w:tcW w:w="4140" w:type="dxa"/>
            <w:tcBorders>
              <w:left w:val="nil"/>
              <w:bottom w:val="nil"/>
              <w:right w:val="nil"/>
            </w:tcBorders>
            <w:shd w:val="clear" w:color="auto" w:fill="auto"/>
            <w:vAlign w:val="bottom"/>
          </w:tcPr>
          <w:p w14:paraId="40E96B7D" w14:textId="77777777" w:rsidR="00461A02" w:rsidRPr="00A077E6" w:rsidRDefault="00461A02" w:rsidP="008B4643">
            <w:pPr>
              <w:autoSpaceDE/>
              <w:autoSpaceDN/>
              <w:adjustRightInd/>
              <w:jc w:val="center"/>
              <w:rPr>
                <w:rFonts w:ascii="Times New Roman" w:hAnsi="Times New Roman" w:cs="Times New Roman"/>
                <w:sz w:val="19"/>
                <w:szCs w:val="19"/>
              </w:rPr>
            </w:pPr>
          </w:p>
        </w:tc>
        <w:tc>
          <w:tcPr>
            <w:tcW w:w="1132" w:type="dxa"/>
            <w:tcBorders>
              <w:left w:val="nil"/>
              <w:right w:val="nil"/>
            </w:tcBorders>
            <w:shd w:val="clear" w:color="auto" w:fill="auto"/>
            <w:noWrap/>
          </w:tcPr>
          <w:p w14:paraId="55CD70F4" w14:textId="77777777" w:rsidR="00461A02" w:rsidRPr="00A077E6" w:rsidRDefault="00461A02" w:rsidP="008B4643">
            <w:pPr>
              <w:pStyle w:val="a"/>
              <w:tabs>
                <w:tab w:val="right" w:pos="1152"/>
              </w:tabs>
              <w:ind w:right="-72"/>
              <w:jc w:val="center"/>
              <w:rPr>
                <w:rFonts w:ascii="Times New Roman" w:hAnsi="Times New Roman" w:cs="Times New Roman"/>
                <w:b/>
                <w:bCs/>
                <w:snapToGrid w:val="0"/>
                <w:color w:val="000000"/>
                <w:sz w:val="19"/>
                <w:szCs w:val="19"/>
                <w:lang w:eastAsia="th-TH"/>
              </w:rPr>
            </w:pPr>
          </w:p>
        </w:tc>
        <w:tc>
          <w:tcPr>
            <w:tcW w:w="110" w:type="dxa"/>
            <w:tcBorders>
              <w:left w:val="nil"/>
              <w:right w:val="nil"/>
            </w:tcBorders>
            <w:shd w:val="clear" w:color="auto" w:fill="auto"/>
            <w:noWrap/>
            <w:vAlign w:val="center"/>
          </w:tcPr>
          <w:p w14:paraId="4573129D"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6A9DDFEF" w14:textId="77777777" w:rsidR="00461A02" w:rsidRPr="00A077E6" w:rsidRDefault="00461A02" w:rsidP="008B4643">
            <w:pPr>
              <w:jc w:val="center"/>
              <w:rPr>
                <w:rFonts w:ascii="Times New Roman" w:hAnsi="Times New Roman" w:cs="Times New Roman"/>
                <w:b/>
                <w:bCs/>
                <w:sz w:val="19"/>
                <w:szCs w:val="19"/>
              </w:rPr>
            </w:pPr>
          </w:p>
        </w:tc>
        <w:tc>
          <w:tcPr>
            <w:tcW w:w="88" w:type="dxa"/>
            <w:tcBorders>
              <w:left w:val="nil"/>
              <w:right w:val="nil"/>
            </w:tcBorders>
            <w:shd w:val="clear" w:color="auto" w:fill="auto"/>
            <w:noWrap/>
            <w:vAlign w:val="center"/>
          </w:tcPr>
          <w:p w14:paraId="45A4B7EE"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5B30F2B6" w14:textId="77777777" w:rsidR="00461A02" w:rsidRPr="00A077E6" w:rsidRDefault="00461A02" w:rsidP="008B4643">
            <w:pPr>
              <w:pStyle w:val="a"/>
              <w:tabs>
                <w:tab w:val="right" w:pos="1152"/>
              </w:tabs>
              <w:ind w:right="-72"/>
              <w:jc w:val="center"/>
              <w:rPr>
                <w:rFonts w:ascii="Times New Roman" w:hAnsi="Times New Roman" w:cs="Times New Roman"/>
                <w:b/>
                <w:bCs/>
                <w:snapToGrid w:val="0"/>
                <w:color w:val="000000"/>
                <w:sz w:val="19"/>
                <w:szCs w:val="19"/>
                <w:lang w:eastAsia="th-TH"/>
              </w:rPr>
            </w:pPr>
          </w:p>
        </w:tc>
        <w:tc>
          <w:tcPr>
            <w:tcW w:w="89" w:type="dxa"/>
            <w:tcBorders>
              <w:left w:val="nil"/>
              <w:right w:val="nil"/>
            </w:tcBorders>
            <w:shd w:val="clear" w:color="auto" w:fill="auto"/>
            <w:noWrap/>
            <w:vAlign w:val="center"/>
          </w:tcPr>
          <w:p w14:paraId="7FDC145E"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39065BB3" w14:textId="77777777" w:rsidR="00461A02" w:rsidRPr="00A077E6" w:rsidRDefault="00461A02" w:rsidP="008B4643">
            <w:pPr>
              <w:jc w:val="center"/>
              <w:rPr>
                <w:rFonts w:ascii="Times New Roman" w:hAnsi="Times New Roman" w:cs="Times New Roman"/>
                <w:b/>
                <w:bCs/>
                <w:sz w:val="19"/>
                <w:szCs w:val="19"/>
              </w:rPr>
            </w:pPr>
          </w:p>
        </w:tc>
      </w:tr>
      <w:tr w:rsidR="00C233BA" w:rsidRPr="00A077E6" w14:paraId="17304061" w14:textId="77777777" w:rsidTr="007C402D">
        <w:trPr>
          <w:trHeight w:val="72"/>
        </w:trPr>
        <w:tc>
          <w:tcPr>
            <w:tcW w:w="4140" w:type="dxa"/>
            <w:tcBorders>
              <w:top w:val="nil"/>
              <w:left w:val="nil"/>
              <w:bottom w:val="nil"/>
              <w:right w:val="nil"/>
            </w:tcBorders>
            <w:shd w:val="clear" w:color="auto" w:fill="auto"/>
            <w:noWrap/>
            <w:vAlign w:val="bottom"/>
            <w:hideMark/>
          </w:tcPr>
          <w:p w14:paraId="38A24171" w14:textId="52936AC8" w:rsidR="00C233BA" w:rsidRPr="00A077E6" w:rsidRDefault="00C233BA" w:rsidP="00C233BA">
            <w:pPr>
              <w:autoSpaceDE/>
              <w:autoSpaceDN/>
              <w:adjustRightInd/>
              <w:rPr>
                <w:rFonts w:ascii="Times New Roman" w:hAnsi="Times New Roman" w:cs="Times New Roman"/>
                <w:sz w:val="19"/>
                <w:szCs w:val="19"/>
              </w:rPr>
            </w:pPr>
            <w:r w:rsidRPr="00A077E6">
              <w:rPr>
                <w:rFonts w:ascii="Times New Roman" w:hAnsi="Times New Roman" w:cs="Times New Roman"/>
                <w:sz w:val="19"/>
                <w:szCs w:val="19"/>
              </w:rPr>
              <w:t xml:space="preserve">Provisions for employee benefit as at January </w:t>
            </w:r>
            <w:r w:rsidR="002554B1" w:rsidRPr="002554B1">
              <w:rPr>
                <w:rFonts w:ascii="Times New Roman" w:hAnsi="Times New Roman"/>
                <w:sz w:val="19"/>
                <w:szCs w:val="19"/>
              </w:rPr>
              <w:t>1</w:t>
            </w:r>
            <w:r w:rsidRPr="00A077E6">
              <w:rPr>
                <w:rFonts w:ascii="Times New Roman" w:hAnsi="Times New Roman" w:cs="Times New Roman"/>
                <w:sz w:val="19"/>
                <w:szCs w:val="19"/>
              </w:rPr>
              <w:t>,</w:t>
            </w:r>
          </w:p>
        </w:tc>
        <w:tc>
          <w:tcPr>
            <w:tcW w:w="1132" w:type="dxa"/>
            <w:tcBorders>
              <w:left w:val="nil"/>
              <w:right w:val="nil"/>
            </w:tcBorders>
            <w:shd w:val="clear" w:color="auto" w:fill="auto"/>
            <w:noWrap/>
            <w:vAlign w:val="bottom"/>
          </w:tcPr>
          <w:p w14:paraId="43B55CE6" w14:textId="290E0F4B" w:rsidR="00C233BA" w:rsidRPr="00A077E6" w:rsidRDefault="002554B1" w:rsidP="00C233BA">
            <w:pPr>
              <w:tabs>
                <w:tab w:val="decimal" w:pos="967"/>
              </w:tabs>
              <w:autoSpaceDE/>
              <w:autoSpaceDN/>
              <w:rPr>
                <w:rFonts w:ascii="Times New Roman" w:eastAsia="Calibri" w:hAnsi="Times New Roman" w:cs="Times New Roman"/>
                <w:sz w:val="19"/>
                <w:szCs w:val="19"/>
                <w:cs/>
              </w:rPr>
            </w:pPr>
            <w:r w:rsidRPr="002554B1">
              <w:rPr>
                <w:rFonts w:ascii="Times New Roman" w:eastAsia="Calibri" w:hAnsi="Times New Roman"/>
                <w:sz w:val="19"/>
                <w:szCs w:val="19"/>
              </w:rPr>
              <w:t>49</w:t>
            </w:r>
            <w:r w:rsidR="00986988" w:rsidRPr="00A077E6">
              <w:rPr>
                <w:rFonts w:ascii="Times New Roman" w:eastAsia="Calibri" w:hAnsi="Times New Roman" w:cs="Times New Roman"/>
                <w:sz w:val="19"/>
                <w:szCs w:val="19"/>
              </w:rPr>
              <w:t>,</w:t>
            </w:r>
            <w:r w:rsidRPr="002554B1">
              <w:rPr>
                <w:rFonts w:ascii="Times New Roman" w:eastAsia="Calibri" w:hAnsi="Times New Roman"/>
                <w:sz w:val="19"/>
                <w:szCs w:val="19"/>
              </w:rPr>
              <w:t>429</w:t>
            </w:r>
          </w:p>
        </w:tc>
        <w:tc>
          <w:tcPr>
            <w:tcW w:w="110" w:type="dxa"/>
            <w:tcBorders>
              <w:left w:val="nil"/>
              <w:right w:val="nil"/>
            </w:tcBorders>
            <w:shd w:val="clear" w:color="auto" w:fill="auto"/>
            <w:noWrap/>
            <w:vAlign w:val="bottom"/>
            <w:hideMark/>
          </w:tcPr>
          <w:p w14:paraId="1FB9BD05" w14:textId="77777777" w:rsidR="00C233BA" w:rsidRPr="00A077E6" w:rsidRDefault="00C233BA" w:rsidP="00C233B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33953E03" w14:textId="509BDCA8" w:rsidR="00C233BA" w:rsidRPr="00A077E6" w:rsidRDefault="002554B1" w:rsidP="00401A7A">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35</w:t>
            </w:r>
            <w:r w:rsidR="00401A7A" w:rsidRPr="00A077E6">
              <w:rPr>
                <w:rFonts w:ascii="Times New Roman" w:eastAsia="Calibri" w:hAnsi="Times New Roman" w:cs="Times New Roman"/>
                <w:sz w:val="19"/>
                <w:szCs w:val="19"/>
              </w:rPr>
              <w:t>,</w:t>
            </w:r>
            <w:r w:rsidRPr="002554B1">
              <w:rPr>
                <w:rFonts w:ascii="Times New Roman" w:eastAsia="Calibri" w:hAnsi="Times New Roman"/>
                <w:sz w:val="19"/>
                <w:szCs w:val="19"/>
              </w:rPr>
              <w:t>404</w:t>
            </w:r>
          </w:p>
        </w:tc>
        <w:tc>
          <w:tcPr>
            <w:tcW w:w="88" w:type="dxa"/>
            <w:tcBorders>
              <w:left w:val="nil"/>
              <w:right w:val="nil"/>
            </w:tcBorders>
            <w:shd w:val="clear" w:color="auto" w:fill="auto"/>
            <w:vAlign w:val="bottom"/>
          </w:tcPr>
          <w:p w14:paraId="7F78C0B8" w14:textId="77777777" w:rsidR="00C233BA" w:rsidRPr="00A077E6" w:rsidRDefault="00C233BA" w:rsidP="00C233B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5686458F" w14:textId="54DD0A4A" w:rsidR="00C233BA" w:rsidRPr="00A077E6" w:rsidRDefault="002554B1" w:rsidP="00C233BA">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33</w:t>
            </w:r>
            <w:r w:rsidR="009E50D5" w:rsidRPr="00A077E6">
              <w:rPr>
                <w:rFonts w:ascii="Times New Roman" w:eastAsia="Calibri" w:hAnsi="Times New Roman" w:cs="Times New Roman"/>
                <w:sz w:val="19"/>
                <w:szCs w:val="19"/>
              </w:rPr>
              <w:t>,</w:t>
            </w:r>
            <w:r w:rsidRPr="002554B1">
              <w:rPr>
                <w:rFonts w:ascii="Times New Roman" w:eastAsia="Calibri" w:hAnsi="Times New Roman"/>
                <w:sz w:val="19"/>
                <w:szCs w:val="19"/>
              </w:rPr>
              <w:t>044</w:t>
            </w:r>
          </w:p>
        </w:tc>
        <w:tc>
          <w:tcPr>
            <w:tcW w:w="89" w:type="dxa"/>
            <w:tcBorders>
              <w:left w:val="nil"/>
              <w:right w:val="nil"/>
            </w:tcBorders>
            <w:shd w:val="clear" w:color="auto" w:fill="auto"/>
            <w:noWrap/>
            <w:vAlign w:val="bottom"/>
          </w:tcPr>
          <w:p w14:paraId="78275C62" w14:textId="77777777" w:rsidR="00C233BA" w:rsidRPr="00A077E6" w:rsidRDefault="00C233BA" w:rsidP="00C233B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191008DA" w14:textId="3333409E" w:rsidR="00C233BA" w:rsidRPr="00A077E6" w:rsidRDefault="002554B1" w:rsidP="00401A7A">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30</w:t>
            </w:r>
            <w:r w:rsidR="00401A7A" w:rsidRPr="00A077E6">
              <w:rPr>
                <w:rFonts w:ascii="Times New Roman" w:eastAsia="Calibri" w:hAnsi="Times New Roman" w:cs="Times New Roman"/>
                <w:sz w:val="19"/>
                <w:szCs w:val="19"/>
              </w:rPr>
              <w:t>,</w:t>
            </w:r>
            <w:r w:rsidRPr="002554B1">
              <w:rPr>
                <w:rFonts w:ascii="Times New Roman" w:eastAsia="Calibri" w:hAnsi="Times New Roman"/>
                <w:sz w:val="19"/>
                <w:szCs w:val="19"/>
              </w:rPr>
              <w:t>674</w:t>
            </w:r>
          </w:p>
        </w:tc>
      </w:tr>
      <w:tr w:rsidR="00C233BA" w:rsidRPr="00A077E6" w14:paraId="3CEBDEBA" w14:textId="77777777" w:rsidTr="006B322F">
        <w:trPr>
          <w:trHeight w:val="72"/>
        </w:trPr>
        <w:tc>
          <w:tcPr>
            <w:tcW w:w="4140" w:type="dxa"/>
            <w:tcBorders>
              <w:top w:val="nil"/>
              <w:left w:val="nil"/>
              <w:bottom w:val="nil"/>
              <w:right w:val="nil"/>
            </w:tcBorders>
            <w:shd w:val="clear" w:color="auto" w:fill="auto"/>
            <w:noWrap/>
          </w:tcPr>
          <w:p w14:paraId="31229105" w14:textId="4ABDBA7C" w:rsidR="00C233BA" w:rsidRPr="00A077E6" w:rsidRDefault="00C233BA" w:rsidP="00CD121C">
            <w:pPr>
              <w:autoSpaceDE/>
              <w:autoSpaceDN/>
              <w:adjustRightInd/>
              <w:ind w:left="174" w:hanging="180"/>
              <w:rPr>
                <w:rFonts w:ascii="Times New Roman" w:hAnsi="Times New Roman" w:cs="Times New Roman"/>
                <w:b/>
                <w:bCs/>
                <w:sz w:val="19"/>
                <w:szCs w:val="19"/>
              </w:rPr>
            </w:pPr>
            <w:r w:rsidRPr="00A077E6">
              <w:rPr>
                <w:rFonts w:ascii="Times New Roman" w:hAnsi="Times New Roman" w:cs="Times New Roman"/>
                <w:b/>
                <w:bCs/>
                <w:sz w:val="19"/>
                <w:szCs w:val="19"/>
              </w:rPr>
              <w:t>Recognized in the statement</w:t>
            </w:r>
            <w:r w:rsidR="00D3524B" w:rsidRPr="00A077E6">
              <w:rPr>
                <w:rFonts w:ascii="Times New Roman" w:hAnsi="Times New Roman" w:cs="Times New Roman"/>
                <w:b/>
                <w:bCs/>
                <w:sz w:val="19"/>
                <w:szCs w:val="19"/>
              </w:rPr>
              <w:t>s</w:t>
            </w:r>
            <w:r w:rsidRPr="00A077E6">
              <w:rPr>
                <w:rFonts w:ascii="Times New Roman" w:hAnsi="Times New Roman" w:cs="Times New Roman"/>
                <w:b/>
                <w:bCs/>
                <w:sz w:val="19"/>
                <w:szCs w:val="19"/>
              </w:rPr>
              <w:t xml:space="preserve"> of </w:t>
            </w:r>
            <w:r w:rsidR="00C33449" w:rsidRPr="00A077E6">
              <w:rPr>
                <w:rFonts w:ascii="Times New Roman" w:hAnsi="Times New Roman" w:cs="Times New Roman"/>
                <w:b/>
                <w:bCs/>
                <w:sz w:val="19"/>
                <w:szCs w:val="19"/>
              </w:rPr>
              <w:t>financial</w:t>
            </w:r>
            <w:r w:rsidR="00CD121C" w:rsidRPr="00A077E6">
              <w:rPr>
                <w:rFonts w:ascii="Times New Roman" w:hAnsi="Times New Roman" w:cs="Times New Roman"/>
                <w:b/>
                <w:bCs/>
                <w:sz w:val="19"/>
                <w:szCs w:val="19"/>
              </w:rPr>
              <w:t xml:space="preserve"> position as at December </w:t>
            </w:r>
            <w:r w:rsidR="002554B1" w:rsidRPr="002554B1">
              <w:rPr>
                <w:rFonts w:ascii="Times New Roman" w:hAnsi="Times New Roman"/>
                <w:b/>
                <w:bCs/>
                <w:sz w:val="19"/>
                <w:szCs w:val="19"/>
              </w:rPr>
              <w:t>31</w:t>
            </w:r>
            <w:r w:rsidR="00CD121C" w:rsidRPr="00A077E6">
              <w:rPr>
                <w:rFonts w:ascii="Times New Roman" w:hAnsi="Times New Roman" w:cs="Times New Roman"/>
                <w:b/>
                <w:bCs/>
                <w:sz w:val="19"/>
                <w:szCs w:val="19"/>
              </w:rPr>
              <w:t xml:space="preserve">, </w:t>
            </w:r>
            <w:r w:rsidR="00C33449" w:rsidRPr="00A077E6">
              <w:rPr>
                <w:rFonts w:ascii="Times New Roman" w:hAnsi="Times New Roman" w:cs="Times New Roman"/>
                <w:b/>
                <w:bCs/>
                <w:sz w:val="19"/>
                <w:szCs w:val="19"/>
              </w:rPr>
              <w:t xml:space="preserve"> </w:t>
            </w:r>
          </w:p>
        </w:tc>
        <w:tc>
          <w:tcPr>
            <w:tcW w:w="1132" w:type="dxa"/>
            <w:tcBorders>
              <w:left w:val="nil"/>
              <w:right w:val="nil"/>
            </w:tcBorders>
            <w:shd w:val="clear" w:color="auto" w:fill="auto"/>
            <w:noWrap/>
            <w:vAlign w:val="bottom"/>
          </w:tcPr>
          <w:p w14:paraId="1622471C" w14:textId="77777777" w:rsidR="00C233BA" w:rsidRPr="00A077E6" w:rsidRDefault="00C233BA" w:rsidP="00C233BA">
            <w:pPr>
              <w:tabs>
                <w:tab w:val="decimal" w:pos="967"/>
              </w:tabs>
              <w:autoSpaceDE/>
              <w:autoSpaceDN/>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3C0EABED" w14:textId="77777777" w:rsidR="00C233BA" w:rsidRPr="00A077E6" w:rsidRDefault="00C233BA" w:rsidP="00C233B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19E68A20" w14:textId="77777777" w:rsidR="00C233BA" w:rsidRPr="00A077E6" w:rsidRDefault="00C233BA" w:rsidP="00C233BA">
            <w:pPr>
              <w:tabs>
                <w:tab w:val="decimal" w:pos="967"/>
              </w:tabs>
              <w:autoSpaceDE/>
              <w:autoSpaceDN/>
              <w:rPr>
                <w:rFonts w:ascii="Times New Roman" w:eastAsia="Calibri" w:hAnsi="Times New Roman" w:cs="Times New Roman"/>
                <w:sz w:val="19"/>
                <w:szCs w:val="19"/>
              </w:rPr>
            </w:pPr>
          </w:p>
        </w:tc>
        <w:tc>
          <w:tcPr>
            <w:tcW w:w="88" w:type="dxa"/>
            <w:tcBorders>
              <w:left w:val="nil"/>
              <w:right w:val="nil"/>
            </w:tcBorders>
            <w:shd w:val="clear" w:color="auto" w:fill="auto"/>
            <w:vAlign w:val="bottom"/>
          </w:tcPr>
          <w:p w14:paraId="3C4DBE19" w14:textId="77777777" w:rsidR="00C233BA" w:rsidRPr="00A077E6" w:rsidRDefault="00C233BA" w:rsidP="00C233B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0D82A212" w14:textId="77777777" w:rsidR="00C233BA" w:rsidRPr="00A077E6" w:rsidRDefault="00C233BA" w:rsidP="00C233BA">
            <w:pPr>
              <w:tabs>
                <w:tab w:val="decimal" w:pos="967"/>
              </w:tabs>
              <w:autoSpaceDE/>
              <w:autoSpaceDN/>
              <w:rPr>
                <w:rFonts w:ascii="Times New Roman" w:eastAsia="Calibri" w:hAnsi="Times New Roman" w:cs="Times New Roman"/>
                <w:sz w:val="19"/>
                <w:szCs w:val="19"/>
              </w:rPr>
            </w:pPr>
          </w:p>
        </w:tc>
        <w:tc>
          <w:tcPr>
            <w:tcW w:w="89" w:type="dxa"/>
            <w:tcBorders>
              <w:left w:val="nil"/>
              <w:right w:val="nil"/>
            </w:tcBorders>
            <w:shd w:val="clear" w:color="auto" w:fill="auto"/>
            <w:noWrap/>
            <w:vAlign w:val="bottom"/>
          </w:tcPr>
          <w:p w14:paraId="67904FF9" w14:textId="77777777" w:rsidR="00C233BA" w:rsidRPr="00A077E6" w:rsidRDefault="00C233BA" w:rsidP="00C233B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2658EF95" w14:textId="77777777" w:rsidR="00C233BA" w:rsidRPr="00A077E6" w:rsidRDefault="00C233BA" w:rsidP="00C233BA">
            <w:pPr>
              <w:tabs>
                <w:tab w:val="decimal" w:pos="967"/>
              </w:tabs>
              <w:autoSpaceDE/>
              <w:autoSpaceDN/>
              <w:rPr>
                <w:rFonts w:ascii="Times New Roman" w:eastAsia="Calibri" w:hAnsi="Times New Roman" w:cs="Times New Roman"/>
                <w:sz w:val="19"/>
                <w:szCs w:val="19"/>
              </w:rPr>
            </w:pPr>
          </w:p>
        </w:tc>
      </w:tr>
      <w:tr w:rsidR="00401A7A" w:rsidRPr="00A077E6" w14:paraId="71048B06" w14:textId="77777777" w:rsidTr="00CE130F">
        <w:trPr>
          <w:trHeight w:val="72"/>
        </w:trPr>
        <w:tc>
          <w:tcPr>
            <w:tcW w:w="4140" w:type="dxa"/>
            <w:tcBorders>
              <w:top w:val="nil"/>
              <w:left w:val="nil"/>
              <w:bottom w:val="nil"/>
              <w:right w:val="nil"/>
            </w:tcBorders>
            <w:shd w:val="clear" w:color="auto" w:fill="auto"/>
            <w:noWrap/>
          </w:tcPr>
          <w:p w14:paraId="3FCC56DE" w14:textId="2D712980" w:rsidR="00401A7A" w:rsidRPr="00A077E6" w:rsidRDefault="000358D4" w:rsidP="00401A7A">
            <w:pPr>
              <w:autoSpaceDE/>
              <w:autoSpaceDN/>
              <w:adjustRightInd/>
              <w:ind w:left="534" w:hanging="264"/>
              <w:rPr>
                <w:rFonts w:ascii="Times New Roman" w:hAnsi="Times New Roman" w:cs="Times New Roman"/>
                <w:spacing w:val="-6"/>
                <w:sz w:val="19"/>
                <w:szCs w:val="19"/>
              </w:rPr>
            </w:pPr>
            <w:r w:rsidRPr="00A077E6">
              <w:rPr>
                <w:rFonts w:ascii="Times New Roman" w:hAnsi="Times New Roman" w:cs="Times New Roman"/>
                <w:sz w:val="19"/>
                <w:szCs w:val="19"/>
              </w:rPr>
              <w:t>Inventories</w:t>
            </w:r>
          </w:p>
        </w:tc>
        <w:tc>
          <w:tcPr>
            <w:tcW w:w="1132" w:type="dxa"/>
            <w:tcBorders>
              <w:left w:val="nil"/>
              <w:right w:val="nil"/>
            </w:tcBorders>
            <w:shd w:val="clear" w:color="auto" w:fill="auto"/>
            <w:noWrap/>
            <w:vAlign w:val="bottom"/>
          </w:tcPr>
          <w:p w14:paraId="1D2D5F90" w14:textId="527A1522" w:rsidR="00401A7A" w:rsidRPr="00A077E6" w:rsidRDefault="002554B1" w:rsidP="00CE130F">
            <w:pPr>
              <w:tabs>
                <w:tab w:val="decimal" w:pos="967"/>
              </w:tabs>
              <w:autoSpaceDE/>
              <w:autoSpaceDN/>
              <w:rPr>
                <w:rFonts w:ascii="Times New Roman" w:eastAsia="Calibri" w:hAnsi="Times New Roman" w:cstheme="minorBidi"/>
                <w:sz w:val="19"/>
                <w:szCs w:val="19"/>
              </w:rPr>
            </w:pPr>
            <w:r w:rsidRPr="002554B1">
              <w:rPr>
                <w:rFonts w:ascii="Times New Roman" w:eastAsia="Calibri" w:hAnsi="Times New Roman"/>
                <w:sz w:val="19"/>
                <w:szCs w:val="19"/>
              </w:rPr>
              <w:t>2</w:t>
            </w:r>
            <w:r w:rsidR="00CE130F" w:rsidRPr="00A077E6">
              <w:rPr>
                <w:rFonts w:ascii="Times New Roman" w:eastAsia="Calibri" w:hAnsi="Times New Roman" w:cs="Times New Roman"/>
                <w:sz w:val="19"/>
                <w:szCs w:val="19"/>
              </w:rPr>
              <w:t>,</w:t>
            </w:r>
            <w:r w:rsidRPr="002554B1">
              <w:rPr>
                <w:rFonts w:ascii="Times New Roman" w:eastAsia="Calibri" w:hAnsi="Times New Roman"/>
                <w:sz w:val="19"/>
                <w:szCs w:val="19"/>
              </w:rPr>
              <w:t>197</w:t>
            </w:r>
          </w:p>
        </w:tc>
        <w:tc>
          <w:tcPr>
            <w:tcW w:w="110" w:type="dxa"/>
            <w:tcBorders>
              <w:left w:val="nil"/>
              <w:right w:val="nil"/>
            </w:tcBorders>
            <w:shd w:val="clear" w:color="auto" w:fill="auto"/>
            <w:noWrap/>
          </w:tcPr>
          <w:p w14:paraId="70B7D3C7" w14:textId="77777777" w:rsidR="00401A7A" w:rsidRPr="00A077E6" w:rsidRDefault="00401A7A" w:rsidP="00CE130F">
            <w:pPr>
              <w:tabs>
                <w:tab w:val="decimal" w:pos="967"/>
              </w:tabs>
              <w:rPr>
                <w:rFonts w:ascii="Times New Roman" w:eastAsia="Calibri" w:hAnsi="Times New Roman" w:cs="Times New Roman"/>
                <w:sz w:val="19"/>
                <w:szCs w:val="19"/>
              </w:rPr>
            </w:pPr>
          </w:p>
        </w:tc>
        <w:tc>
          <w:tcPr>
            <w:tcW w:w="1080" w:type="dxa"/>
            <w:tcBorders>
              <w:left w:val="nil"/>
              <w:right w:val="nil"/>
            </w:tcBorders>
            <w:shd w:val="clear" w:color="auto" w:fill="auto"/>
            <w:noWrap/>
            <w:vAlign w:val="bottom"/>
          </w:tcPr>
          <w:p w14:paraId="57446989" w14:textId="27D81C5F" w:rsidR="00401A7A" w:rsidRPr="00A077E6" w:rsidRDefault="002554B1" w:rsidP="00CE130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w:t>
            </w:r>
            <w:r w:rsidR="00CE130F" w:rsidRPr="00A077E6">
              <w:rPr>
                <w:rFonts w:ascii="Times New Roman" w:eastAsia="Calibri" w:hAnsi="Times New Roman" w:cs="Times New Roman"/>
                <w:sz w:val="19"/>
                <w:szCs w:val="19"/>
              </w:rPr>
              <w:t>,</w:t>
            </w:r>
            <w:r w:rsidRPr="002554B1">
              <w:rPr>
                <w:rFonts w:ascii="Times New Roman" w:eastAsia="Calibri" w:hAnsi="Times New Roman"/>
                <w:sz w:val="19"/>
                <w:szCs w:val="19"/>
              </w:rPr>
              <w:t>930</w:t>
            </w:r>
          </w:p>
        </w:tc>
        <w:tc>
          <w:tcPr>
            <w:tcW w:w="88" w:type="dxa"/>
            <w:tcBorders>
              <w:left w:val="nil"/>
              <w:right w:val="nil"/>
            </w:tcBorders>
            <w:shd w:val="clear" w:color="auto" w:fill="auto"/>
          </w:tcPr>
          <w:p w14:paraId="76918A80" w14:textId="77777777" w:rsidR="00401A7A" w:rsidRPr="00A077E6" w:rsidRDefault="00401A7A" w:rsidP="00CE130F">
            <w:pPr>
              <w:tabs>
                <w:tab w:val="decimal" w:pos="967"/>
              </w:tabs>
              <w:rPr>
                <w:rFonts w:ascii="Times New Roman" w:eastAsia="Calibri" w:hAnsi="Times New Roman" w:cs="Times New Roman"/>
                <w:sz w:val="19"/>
                <w:szCs w:val="19"/>
              </w:rPr>
            </w:pPr>
          </w:p>
        </w:tc>
        <w:tc>
          <w:tcPr>
            <w:tcW w:w="1081" w:type="dxa"/>
            <w:tcBorders>
              <w:left w:val="nil"/>
              <w:right w:val="nil"/>
            </w:tcBorders>
            <w:shd w:val="clear" w:color="auto" w:fill="auto"/>
            <w:noWrap/>
            <w:vAlign w:val="bottom"/>
          </w:tcPr>
          <w:p w14:paraId="487B599E" w14:textId="31D190E7" w:rsidR="00401A7A" w:rsidRPr="00A077E6" w:rsidRDefault="002554B1" w:rsidP="00CE130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559</w:t>
            </w:r>
          </w:p>
        </w:tc>
        <w:tc>
          <w:tcPr>
            <w:tcW w:w="89" w:type="dxa"/>
            <w:tcBorders>
              <w:left w:val="nil"/>
              <w:right w:val="nil"/>
            </w:tcBorders>
            <w:shd w:val="clear" w:color="auto" w:fill="auto"/>
            <w:noWrap/>
          </w:tcPr>
          <w:p w14:paraId="3F29EBD3" w14:textId="77777777" w:rsidR="00401A7A" w:rsidRPr="00A077E6" w:rsidRDefault="00401A7A" w:rsidP="00CE130F">
            <w:pPr>
              <w:tabs>
                <w:tab w:val="decimal" w:pos="967"/>
              </w:tabs>
              <w:rPr>
                <w:rFonts w:ascii="Times New Roman" w:eastAsia="Calibri" w:hAnsi="Times New Roman" w:cs="Times New Roman"/>
                <w:sz w:val="19"/>
                <w:szCs w:val="19"/>
              </w:rPr>
            </w:pPr>
          </w:p>
        </w:tc>
        <w:tc>
          <w:tcPr>
            <w:tcW w:w="1082" w:type="dxa"/>
            <w:tcBorders>
              <w:left w:val="nil"/>
              <w:right w:val="nil"/>
            </w:tcBorders>
            <w:shd w:val="clear" w:color="auto" w:fill="auto"/>
            <w:noWrap/>
            <w:vAlign w:val="bottom"/>
          </w:tcPr>
          <w:p w14:paraId="4648C6EF" w14:textId="157DF1F6" w:rsidR="00401A7A" w:rsidRPr="00A077E6" w:rsidRDefault="002554B1" w:rsidP="00CE130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2</w:t>
            </w:r>
            <w:r w:rsidR="00CE130F" w:rsidRPr="00A077E6">
              <w:rPr>
                <w:rFonts w:ascii="Times New Roman" w:eastAsia="Calibri" w:hAnsi="Times New Roman" w:cs="Times New Roman"/>
                <w:sz w:val="19"/>
                <w:szCs w:val="19"/>
              </w:rPr>
              <w:t>,</w:t>
            </w:r>
            <w:r w:rsidRPr="002554B1">
              <w:rPr>
                <w:rFonts w:ascii="Times New Roman" w:eastAsia="Calibri" w:hAnsi="Times New Roman"/>
                <w:sz w:val="19"/>
                <w:szCs w:val="19"/>
              </w:rPr>
              <w:t>878</w:t>
            </w:r>
          </w:p>
        </w:tc>
      </w:tr>
      <w:tr w:rsidR="00401A7A" w:rsidRPr="00A077E6" w14:paraId="028C712A" w14:textId="77777777" w:rsidTr="006B322F">
        <w:trPr>
          <w:trHeight w:val="72"/>
        </w:trPr>
        <w:tc>
          <w:tcPr>
            <w:tcW w:w="4140" w:type="dxa"/>
            <w:tcBorders>
              <w:top w:val="nil"/>
              <w:left w:val="nil"/>
              <w:bottom w:val="nil"/>
              <w:right w:val="nil"/>
            </w:tcBorders>
            <w:shd w:val="clear" w:color="auto" w:fill="auto"/>
            <w:noWrap/>
          </w:tcPr>
          <w:p w14:paraId="56565AF7" w14:textId="1669601E" w:rsidR="00401A7A" w:rsidRPr="00A077E6" w:rsidRDefault="00401A7A" w:rsidP="00401A7A">
            <w:pPr>
              <w:autoSpaceDE/>
              <w:autoSpaceDN/>
              <w:adjustRightInd/>
              <w:ind w:left="174" w:hanging="174"/>
              <w:rPr>
                <w:rFonts w:ascii="Times New Roman" w:hAnsi="Times New Roman" w:cs="Times New Roman"/>
                <w:b/>
                <w:bCs/>
                <w:sz w:val="19"/>
                <w:szCs w:val="19"/>
              </w:rPr>
            </w:pPr>
            <w:r w:rsidRPr="00A077E6">
              <w:rPr>
                <w:rFonts w:ascii="Times New Roman" w:hAnsi="Times New Roman" w:cs="Times New Roman"/>
                <w:b/>
                <w:bCs/>
                <w:sz w:val="19"/>
                <w:szCs w:val="19"/>
              </w:rPr>
              <w:t xml:space="preserve">Recognized in the statement of income </w:t>
            </w:r>
            <w:r w:rsidR="00E129D0">
              <w:rPr>
                <w:rFonts w:ascii="Times New Roman" w:hAnsi="Times New Roman" w:cs="Times New Roman"/>
                <w:b/>
                <w:bCs/>
                <w:sz w:val="19"/>
                <w:szCs w:val="19"/>
              </w:rPr>
              <w:br/>
            </w:r>
            <w:r w:rsidRPr="00A077E6">
              <w:rPr>
                <w:rFonts w:ascii="Times New Roman" w:hAnsi="Times New Roman" w:cs="Times New Roman"/>
                <w:b/>
                <w:bCs/>
                <w:sz w:val="19"/>
                <w:szCs w:val="19"/>
              </w:rPr>
              <w:t>for the year</w:t>
            </w:r>
            <w:r w:rsidR="00E129D0">
              <w:rPr>
                <w:rFonts w:ascii="Times New Roman" w:hAnsi="Times New Roman" w:cs="Times New Roman"/>
                <w:b/>
                <w:bCs/>
                <w:sz w:val="19"/>
                <w:szCs w:val="19"/>
              </w:rPr>
              <w:t>s</w:t>
            </w:r>
            <w:r w:rsidRPr="00A077E6">
              <w:rPr>
                <w:rFonts w:ascii="Times New Roman" w:hAnsi="Times New Roman" w:cs="Times New Roman"/>
                <w:b/>
                <w:bCs/>
                <w:sz w:val="19"/>
                <w:szCs w:val="19"/>
              </w:rPr>
              <w:t xml:space="preserve"> ended December </w:t>
            </w:r>
            <w:r w:rsidR="002554B1" w:rsidRPr="002554B1">
              <w:rPr>
                <w:rFonts w:ascii="Times New Roman" w:hAnsi="Times New Roman"/>
                <w:b/>
                <w:bCs/>
                <w:sz w:val="19"/>
                <w:szCs w:val="19"/>
              </w:rPr>
              <w:t>31</w:t>
            </w:r>
            <w:r w:rsidRPr="00A077E6">
              <w:rPr>
                <w:rFonts w:ascii="Times New Roman" w:hAnsi="Times New Roman" w:cs="Times New Roman"/>
                <w:b/>
                <w:bCs/>
                <w:sz w:val="19"/>
                <w:szCs w:val="19"/>
              </w:rPr>
              <w:t>,</w:t>
            </w:r>
          </w:p>
        </w:tc>
        <w:tc>
          <w:tcPr>
            <w:tcW w:w="1132" w:type="dxa"/>
            <w:tcBorders>
              <w:left w:val="nil"/>
              <w:right w:val="nil"/>
            </w:tcBorders>
            <w:shd w:val="clear" w:color="auto" w:fill="auto"/>
            <w:noWrap/>
            <w:vAlign w:val="bottom"/>
          </w:tcPr>
          <w:p w14:paraId="49ECA440" w14:textId="77777777" w:rsidR="00401A7A" w:rsidRPr="00A077E6" w:rsidRDefault="00401A7A" w:rsidP="00401A7A">
            <w:pPr>
              <w:tabs>
                <w:tab w:val="decimal" w:pos="967"/>
              </w:tabs>
              <w:autoSpaceDE/>
              <w:autoSpaceDN/>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16660205"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62683A54" w14:textId="77777777" w:rsidR="00401A7A" w:rsidRPr="00A077E6" w:rsidRDefault="00401A7A" w:rsidP="00401A7A">
            <w:pPr>
              <w:tabs>
                <w:tab w:val="decimal" w:pos="967"/>
              </w:tabs>
              <w:autoSpaceDE/>
              <w:autoSpaceDN/>
              <w:rPr>
                <w:rFonts w:ascii="Times New Roman" w:eastAsia="Calibri" w:hAnsi="Times New Roman" w:cs="Times New Roman"/>
                <w:sz w:val="19"/>
                <w:szCs w:val="19"/>
              </w:rPr>
            </w:pPr>
          </w:p>
        </w:tc>
        <w:tc>
          <w:tcPr>
            <w:tcW w:w="88" w:type="dxa"/>
            <w:tcBorders>
              <w:left w:val="nil"/>
              <w:right w:val="nil"/>
            </w:tcBorders>
            <w:shd w:val="clear" w:color="auto" w:fill="auto"/>
            <w:vAlign w:val="bottom"/>
          </w:tcPr>
          <w:p w14:paraId="5392916A"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38E174BD" w14:textId="77777777" w:rsidR="00401A7A" w:rsidRPr="00A077E6" w:rsidRDefault="00401A7A" w:rsidP="00401A7A">
            <w:pPr>
              <w:tabs>
                <w:tab w:val="decimal" w:pos="967"/>
              </w:tabs>
              <w:autoSpaceDE/>
              <w:autoSpaceDN/>
              <w:rPr>
                <w:rFonts w:ascii="Times New Roman" w:eastAsia="Calibri" w:hAnsi="Times New Roman" w:cs="Times New Roman"/>
                <w:sz w:val="19"/>
                <w:szCs w:val="19"/>
              </w:rPr>
            </w:pPr>
          </w:p>
        </w:tc>
        <w:tc>
          <w:tcPr>
            <w:tcW w:w="89" w:type="dxa"/>
            <w:tcBorders>
              <w:left w:val="nil"/>
              <w:right w:val="nil"/>
            </w:tcBorders>
            <w:shd w:val="clear" w:color="auto" w:fill="auto"/>
            <w:noWrap/>
            <w:vAlign w:val="bottom"/>
          </w:tcPr>
          <w:p w14:paraId="3C483959"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39CCD822" w14:textId="77777777" w:rsidR="00401A7A" w:rsidRPr="00A077E6" w:rsidRDefault="00401A7A" w:rsidP="00401A7A">
            <w:pPr>
              <w:tabs>
                <w:tab w:val="decimal" w:pos="967"/>
              </w:tabs>
              <w:autoSpaceDE/>
              <w:autoSpaceDN/>
              <w:rPr>
                <w:rFonts w:ascii="Times New Roman" w:eastAsia="Calibri" w:hAnsi="Times New Roman" w:cs="Times New Roman"/>
                <w:sz w:val="19"/>
                <w:szCs w:val="19"/>
              </w:rPr>
            </w:pPr>
          </w:p>
        </w:tc>
      </w:tr>
      <w:tr w:rsidR="00401A7A" w:rsidRPr="00A077E6" w14:paraId="0C09CA73" w14:textId="77777777" w:rsidTr="007C402D">
        <w:trPr>
          <w:trHeight w:val="64"/>
        </w:trPr>
        <w:tc>
          <w:tcPr>
            <w:tcW w:w="4140" w:type="dxa"/>
            <w:tcBorders>
              <w:top w:val="nil"/>
              <w:left w:val="nil"/>
              <w:bottom w:val="nil"/>
              <w:right w:val="nil"/>
            </w:tcBorders>
            <w:shd w:val="clear" w:color="auto" w:fill="auto"/>
            <w:noWrap/>
            <w:hideMark/>
          </w:tcPr>
          <w:p w14:paraId="60DDFF72" w14:textId="77777777" w:rsidR="00401A7A" w:rsidRPr="00A077E6" w:rsidRDefault="00401A7A" w:rsidP="00401A7A">
            <w:pPr>
              <w:autoSpaceDE/>
              <w:autoSpaceDN/>
              <w:adjustRightInd/>
              <w:ind w:left="270"/>
              <w:rPr>
                <w:rFonts w:ascii="Times New Roman" w:hAnsi="Times New Roman" w:cs="Times New Roman"/>
                <w:sz w:val="19"/>
                <w:szCs w:val="19"/>
              </w:rPr>
            </w:pPr>
            <w:r w:rsidRPr="00A077E6">
              <w:rPr>
                <w:rFonts w:ascii="Times New Roman" w:hAnsi="Times New Roman" w:cs="Times New Roman"/>
                <w:sz w:val="19"/>
                <w:szCs w:val="19"/>
              </w:rPr>
              <w:t>Current service cost</w:t>
            </w:r>
          </w:p>
        </w:tc>
        <w:tc>
          <w:tcPr>
            <w:tcW w:w="1132" w:type="dxa"/>
            <w:tcBorders>
              <w:top w:val="nil"/>
              <w:left w:val="nil"/>
              <w:right w:val="nil"/>
            </w:tcBorders>
            <w:shd w:val="clear" w:color="auto" w:fill="auto"/>
            <w:noWrap/>
            <w:vAlign w:val="bottom"/>
          </w:tcPr>
          <w:p w14:paraId="3F9D922E" w14:textId="4C5F29FA" w:rsidR="00401A7A" w:rsidRPr="00A077E6" w:rsidRDefault="002554B1" w:rsidP="00401A7A">
            <w:pPr>
              <w:tabs>
                <w:tab w:val="decimal" w:pos="967"/>
              </w:tabs>
              <w:autoSpaceDE/>
              <w:autoSpaceDN/>
              <w:rPr>
                <w:rFonts w:ascii="Times New Roman" w:eastAsia="Calibri" w:hAnsi="Times New Roman" w:cs="Times New Roman"/>
                <w:sz w:val="19"/>
                <w:szCs w:val="19"/>
                <w:cs/>
              </w:rPr>
            </w:pPr>
            <w:r w:rsidRPr="002554B1">
              <w:rPr>
                <w:rFonts w:ascii="Times New Roman" w:eastAsia="Calibri" w:hAnsi="Times New Roman"/>
                <w:sz w:val="19"/>
                <w:szCs w:val="19"/>
              </w:rPr>
              <w:t>3</w:t>
            </w:r>
            <w:r w:rsidR="00CE130F" w:rsidRPr="00A077E6">
              <w:rPr>
                <w:rFonts w:ascii="Times New Roman" w:eastAsia="Calibri" w:hAnsi="Times New Roman" w:cs="Times New Roman"/>
                <w:sz w:val="19"/>
                <w:szCs w:val="19"/>
              </w:rPr>
              <w:t>,</w:t>
            </w:r>
            <w:r w:rsidRPr="002554B1">
              <w:rPr>
                <w:rFonts w:ascii="Times New Roman" w:eastAsia="Calibri" w:hAnsi="Times New Roman"/>
                <w:sz w:val="19"/>
                <w:szCs w:val="19"/>
              </w:rPr>
              <w:t>987</w:t>
            </w:r>
          </w:p>
        </w:tc>
        <w:tc>
          <w:tcPr>
            <w:tcW w:w="110" w:type="dxa"/>
            <w:tcBorders>
              <w:top w:val="nil"/>
              <w:left w:val="nil"/>
              <w:right w:val="nil"/>
            </w:tcBorders>
            <w:shd w:val="clear" w:color="auto" w:fill="auto"/>
            <w:noWrap/>
            <w:vAlign w:val="bottom"/>
            <w:hideMark/>
          </w:tcPr>
          <w:p w14:paraId="1AFDD06C"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0" w:type="dxa"/>
            <w:tcBorders>
              <w:top w:val="nil"/>
              <w:left w:val="nil"/>
              <w:right w:val="nil"/>
            </w:tcBorders>
            <w:shd w:val="clear" w:color="auto" w:fill="auto"/>
            <w:noWrap/>
            <w:vAlign w:val="bottom"/>
          </w:tcPr>
          <w:p w14:paraId="16316D51" w14:textId="38BC25BE" w:rsidR="00401A7A" w:rsidRPr="00A077E6" w:rsidRDefault="002554B1" w:rsidP="00401A7A">
            <w:pPr>
              <w:tabs>
                <w:tab w:val="decimal" w:pos="967"/>
              </w:tabs>
              <w:autoSpaceDE/>
              <w:autoSpaceDN/>
              <w:rPr>
                <w:rFonts w:ascii="Times New Roman" w:eastAsia="Calibri" w:hAnsi="Times New Roman" w:cs="Times New Roman"/>
                <w:sz w:val="19"/>
                <w:szCs w:val="19"/>
                <w:cs/>
              </w:rPr>
            </w:pPr>
            <w:r w:rsidRPr="002554B1">
              <w:rPr>
                <w:rFonts w:ascii="Times New Roman" w:eastAsia="Calibri" w:hAnsi="Times New Roman"/>
                <w:sz w:val="19"/>
                <w:szCs w:val="19"/>
              </w:rPr>
              <w:t>3</w:t>
            </w:r>
            <w:r w:rsidR="00CE130F" w:rsidRPr="00A077E6">
              <w:rPr>
                <w:rFonts w:ascii="Times New Roman" w:eastAsia="Calibri" w:hAnsi="Times New Roman"/>
                <w:sz w:val="19"/>
                <w:szCs w:val="19"/>
              </w:rPr>
              <w:t>,</w:t>
            </w:r>
            <w:r w:rsidRPr="002554B1">
              <w:rPr>
                <w:rFonts w:ascii="Times New Roman" w:eastAsia="Calibri" w:hAnsi="Times New Roman"/>
                <w:sz w:val="19"/>
                <w:szCs w:val="19"/>
              </w:rPr>
              <w:t>445</w:t>
            </w:r>
          </w:p>
        </w:tc>
        <w:tc>
          <w:tcPr>
            <w:tcW w:w="88" w:type="dxa"/>
            <w:tcBorders>
              <w:top w:val="nil"/>
              <w:left w:val="nil"/>
              <w:right w:val="nil"/>
            </w:tcBorders>
            <w:shd w:val="clear" w:color="auto" w:fill="auto"/>
            <w:vAlign w:val="bottom"/>
          </w:tcPr>
          <w:p w14:paraId="013B8B1B"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1" w:type="dxa"/>
            <w:tcBorders>
              <w:top w:val="nil"/>
              <w:left w:val="nil"/>
              <w:right w:val="nil"/>
            </w:tcBorders>
            <w:shd w:val="clear" w:color="auto" w:fill="auto"/>
            <w:noWrap/>
            <w:vAlign w:val="bottom"/>
          </w:tcPr>
          <w:p w14:paraId="645433A5" w14:textId="41833A80" w:rsidR="00401A7A" w:rsidRPr="00A077E6" w:rsidRDefault="002554B1" w:rsidP="00401A7A">
            <w:pPr>
              <w:tabs>
                <w:tab w:val="decimal" w:pos="967"/>
              </w:tabs>
              <w:autoSpaceDE/>
              <w:autoSpaceDN/>
              <w:rPr>
                <w:rFonts w:ascii="Times New Roman" w:eastAsia="Calibri" w:hAnsi="Times New Roman" w:cs="Times New Roman"/>
                <w:sz w:val="19"/>
                <w:szCs w:val="19"/>
                <w:cs/>
              </w:rPr>
            </w:pPr>
            <w:r w:rsidRPr="002554B1">
              <w:rPr>
                <w:rFonts w:ascii="Times New Roman" w:eastAsia="Calibri" w:hAnsi="Times New Roman"/>
                <w:sz w:val="19"/>
                <w:szCs w:val="19"/>
              </w:rPr>
              <w:t>3</w:t>
            </w:r>
            <w:r w:rsidR="00CE130F" w:rsidRPr="00A077E6">
              <w:rPr>
                <w:rFonts w:ascii="Times New Roman" w:eastAsia="Calibri" w:hAnsi="Times New Roman" w:cs="Times New Roman"/>
                <w:sz w:val="19"/>
                <w:szCs w:val="19"/>
              </w:rPr>
              <w:t>,</w:t>
            </w:r>
            <w:r w:rsidRPr="002554B1">
              <w:rPr>
                <w:rFonts w:ascii="Times New Roman" w:eastAsia="Calibri" w:hAnsi="Times New Roman"/>
                <w:sz w:val="19"/>
                <w:szCs w:val="19"/>
              </w:rPr>
              <w:t>129</w:t>
            </w:r>
          </w:p>
        </w:tc>
        <w:tc>
          <w:tcPr>
            <w:tcW w:w="89" w:type="dxa"/>
            <w:tcBorders>
              <w:top w:val="nil"/>
              <w:left w:val="nil"/>
              <w:right w:val="nil"/>
            </w:tcBorders>
            <w:shd w:val="clear" w:color="auto" w:fill="auto"/>
            <w:noWrap/>
            <w:vAlign w:val="bottom"/>
          </w:tcPr>
          <w:p w14:paraId="0D4E1A8F"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2" w:type="dxa"/>
            <w:tcBorders>
              <w:top w:val="nil"/>
              <w:left w:val="nil"/>
              <w:right w:val="nil"/>
            </w:tcBorders>
            <w:shd w:val="clear" w:color="auto" w:fill="auto"/>
            <w:noWrap/>
            <w:vAlign w:val="bottom"/>
          </w:tcPr>
          <w:p w14:paraId="085DA82F" w14:textId="31D46510" w:rsidR="00401A7A" w:rsidRPr="00A077E6" w:rsidRDefault="002554B1" w:rsidP="00401A7A">
            <w:pPr>
              <w:tabs>
                <w:tab w:val="decimal" w:pos="967"/>
              </w:tabs>
              <w:autoSpaceDE/>
              <w:autoSpaceDN/>
              <w:rPr>
                <w:rFonts w:ascii="Times New Roman" w:eastAsia="Calibri" w:hAnsi="Times New Roman" w:cs="Times New Roman"/>
                <w:sz w:val="19"/>
                <w:szCs w:val="19"/>
                <w:cs/>
              </w:rPr>
            </w:pPr>
            <w:r w:rsidRPr="002554B1">
              <w:rPr>
                <w:rFonts w:ascii="Times New Roman" w:eastAsia="Calibri" w:hAnsi="Times New Roman"/>
                <w:sz w:val="19"/>
                <w:szCs w:val="19"/>
              </w:rPr>
              <w:t>3</w:t>
            </w:r>
            <w:r w:rsidR="00CE130F" w:rsidRPr="00A077E6">
              <w:rPr>
                <w:rFonts w:ascii="Times New Roman" w:eastAsia="Calibri" w:hAnsi="Times New Roman"/>
                <w:sz w:val="19"/>
                <w:szCs w:val="19"/>
              </w:rPr>
              <w:t>,</w:t>
            </w:r>
            <w:r w:rsidRPr="002554B1">
              <w:rPr>
                <w:rFonts w:ascii="Times New Roman" w:eastAsia="Calibri" w:hAnsi="Times New Roman"/>
                <w:sz w:val="19"/>
                <w:szCs w:val="19"/>
              </w:rPr>
              <w:t>268</w:t>
            </w:r>
          </w:p>
        </w:tc>
      </w:tr>
      <w:tr w:rsidR="00401A7A" w:rsidRPr="00A077E6" w14:paraId="77514865" w14:textId="77777777" w:rsidTr="007C402D">
        <w:trPr>
          <w:trHeight w:val="72"/>
        </w:trPr>
        <w:tc>
          <w:tcPr>
            <w:tcW w:w="4140" w:type="dxa"/>
            <w:tcBorders>
              <w:top w:val="nil"/>
              <w:left w:val="nil"/>
              <w:bottom w:val="nil"/>
              <w:right w:val="nil"/>
            </w:tcBorders>
            <w:shd w:val="clear" w:color="auto" w:fill="auto"/>
            <w:noWrap/>
          </w:tcPr>
          <w:p w14:paraId="6EA85A2B" w14:textId="77777777" w:rsidR="00401A7A" w:rsidRPr="00A077E6" w:rsidRDefault="00401A7A" w:rsidP="00401A7A">
            <w:pPr>
              <w:autoSpaceDE/>
              <w:autoSpaceDN/>
              <w:adjustRightInd/>
              <w:ind w:left="270"/>
              <w:rPr>
                <w:rFonts w:ascii="Times New Roman" w:hAnsi="Times New Roman" w:cs="Times New Roman"/>
                <w:sz w:val="19"/>
                <w:szCs w:val="19"/>
              </w:rPr>
            </w:pPr>
            <w:r w:rsidRPr="00A077E6">
              <w:rPr>
                <w:rFonts w:ascii="Times New Roman" w:hAnsi="Times New Roman" w:cs="Times New Roman"/>
                <w:sz w:val="19"/>
                <w:szCs w:val="19"/>
              </w:rPr>
              <w:t>Interest cost</w:t>
            </w:r>
          </w:p>
        </w:tc>
        <w:tc>
          <w:tcPr>
            <w:tcW w:w="1132" w:type="dxa"/>
            <w:tcBorders>
              <w:left w:val="nil"/>
              <w:right w:val="nil"/>
            </w:tcBorders>
            <w:shd w:val="clear" w:color="auto" w:fill="auto"/>
            <w:noWrap/>
            <w:vAlign w:val="bottom"/>
          </w:tcPr>
          <w:p w14:paraId="4B980CE5" w14:textId="7818498C" w:rsidR="00401A7A" w:rsidRPr="00A077E6" w:rsidRDefault="002554B1" w:rsidP="00401A7A">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822</w:t>
            </w:r>
          </w:p>
        </w:tc>
        <w:tc>
          <w:tcPr>
            <w:tcW w:w="110" w:type="dxa"/>
            <w:tcBorders>
              <w:left w:val="nil"/>
              <w:right w:val="nil"/>
            </w:tcBorders>
            <w:shd w:val="clear" w:color="auto" w:fill="auto"/>
            <w:noWrap/>
            <w:vAlign w:val="bottom"/>
          </w:tcPr>
          <w:p w14:paraId="23338EFA"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0C00C1DF" w14:textId="7ECCF662" w:rsidR="00401A7A" w:rsidRPr="00A077E6" w:rsidRDefault="002554B1" w:rsidP="00401A7A">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660</w:t>
            </w:r>
          </w:p>
        </w:tc>
        <w:tc>
          <w:tcPr>
            <w:tcW w:w="88" w:type="dxa"/>
            <w:tcBorders>
              <w:left w:val="nil"/>
              <w:right w:val="nil"/>
            </w:tcBorders>
            <w:shd w:val="clear" w:color="auto" w:fill="auto"/>
            <w:vAlign w:val="bottom"/>
          </w:tcPr>
          <w:p w14:paraId="141A5292"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50DE5440" w14:textId="2DF3C1C6" w:rsidR="00401A7A" w:rsidRPr="00A077E6" w:rsidRDefault="002554B1" w:rsidP="00401A7A">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618</w:t>
            </w:r>
          </w:p>
        </w:tc>
        <w:tc>
          <w:tcPr>
            <w:tcW w:w="89" w:type="dxa"/>
            <w:tcBorders>
              <w:left w:val="nil"/>
              <w:right w:val="nil"/>
            </w:tcBorders>
            <w:shd w:val="clear" w:color="auto" w:fill="auto"/>
            <w:noWrap/>
            <w:vAlign w:val="bottom"/>
          </w:tcPr>
          <w:p w14:paraId="7C52F157"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15018B7F" w14:textId="7568CA2C" w:rsidR="00401A7A" w:rsidRPr="00A077E6" w:rsidRDefault="002554B1" w:rsidP="00401A7A">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642</w:t>
            </w:r>
          </w:p>
        </w:tc>
      </w:tr>
      <w:tr w:rsidR="006E0BB7" w:rsidRPr="00A077E6" w14:paraId="772E7CA8" w14:textId="77777777" w:rsidTr="007C402D">
        <w:trPr>
          <w:trHeight w:val="72"/>
        </w:trPr>
        <w:tc>
          <w:tcPr>
            <w:tcW w:w="4140" w:type="dxa"/>
            <w:tcBorders>
              <w:top w:val="nil"/>
              <w:left w:val="nil"/>
              <w:bottom w:val="nil"/>
              <w:right w:val="nil"/>
            </w:tcBorders>
            <w:shd w:val="clear" w:color="auto" w:fill="auto"/>
            <w:noWrap/>
          </w:tcPr>
          <w:p w14:paraId="045352EA" w14:textId="77777777" w:rsidR="006E0BB7" w:rsidRPr="00A077E6" w:rsidRDefault="006E0BB7" w:rsidP="006E0BB7">
            <w:pPr>
              <w:autoSpaceDE/>
              <w:autoSpaceDN/>
              <w:adjustRightInd/>
              <w:ind w:left="270"/>
              <w:rPr>
                <w:rFonts w:ascii="Times New Roman" w:hAnsi="Times New Roman" w:cs="Times New Roman"/>
                <w:sz w:val="19"/>
                <w:szCs w:val="19"/>
              </w:rPr>
            </w:pPr>
            <w:r w:rsidRPr="00A077E6">
              <w:rPr>
                <w:rFonts w:ascii="Times New Roman" w:hAnsi="Times New Roman" w:cs="Times New Roman"/>
                <w:sz w:val="19"/>
                <w:szCs w:val="19"/>
              </w:rPr>
              <w:t>Past service cost</w:t>
            </w:r>
          </w:p>
        </w:tc>
        <w:tc>
          <w:tcPr>
            <w:tcW w:w="1132" w:type="dxa"/>
            <w:tcBorders>
              <w:left w:val="nil"/>
              <w:right w:val="nil"/>
            </w:tcBorders>
            <w:shd w:val="clear" w:color="auto" w:fill="auto"/>
            <w:noWrap/>
            <w:vAlign w:val="bottom"/>
          </w:tcPr>
          <w:p w14:paraId="0BA0972E" w14:textId="56F494A9" w:rsidR="006E0BB7" w:rsidRPr="00A077E6" w:rsidRDefault="006E0BB7" w:rsidP="006E0BB7">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c>
          <w:tcPr>
            <w:tcW w:w="110" w:type="dxa"/>
            <w:tcBorders>
              <w:left w:val="nil"/>
              <w:right w:val="nil"/>
            </w:tcBorders>
            <w:shd w:val="clear" w:color="auto" w:fill="auto"/>
            <w:noWrap/>
            <w:vAlign w:val="bottom"/>
          </w:tcPr>
          <w:p w14:paraId="2AD46DB8" w14:textId="77777777" w:rsidR="006E0BB7" w:rsidRPr="00A077E6" w:rsidRDefault="006E0BB7" w:rsidP="006E0BB7">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3281F38D" w14:textId="1E88733F" w:rsidR="006E0BB7" w:rsidRPr="00A077E6" w:rsidRDefault="002554B1" w:rsidP="006E0BB7">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5</w:t>
            </w:r>
            <w:r w:rsidR="006E0BB7" w:rsidRPr="00A077E6">
              <w:rPr>
                <w:rFonts w:ascii="Times New Roman" w:eastAsia="Calibri" w:hAnsi="Times New Roman" w:cs="Times New Roman"/>
                <w:sz w:val="19"/>
                <w:szCs w:val="19"/>
              </w:rPr>
              <w:t>,</w:t>
            </w:r>
            <w:r w:rsidRPr="002554B1">
              <w:rPr>
                <w:rFonts w:ascii="Times New Roman" w:eastAsia="Calibri" w:hAnsi="Times New Roman"/>
                <w:sz w:val="19"/>
                <w:szCs w:val="19"/>
              </w:rPr>
              <w:t>990</w:t>
            </w:r>
          </w:p>
        </w:tc>
        <w:tc>
          <w:tcPr>
            <w:tcW w:w="88" w:type="dxa"/>
            <w:tcBorders>
              <w:left w:val="nil"/>
              <w:right w:val="nil"/>
            </w:tcBorders>
            <w:shd w:val="clear" w:color="auto" w:fill="auto"/>
            <w:vAlign w:val="bottom"/>
          </w:tcPr>
          <w:p w14:paraId="3E693B8B" w14:textId="77777777" w:rsidR="006E0BB7" w:rsidRPr="00A077E6" w:rsidRDefault="006E0BB7" w:rsidP="006E0BB7">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661E1CBC" w14:textId="10B4A1C8" w:rsidR="006E0BB7" w:rsidRPr="00A077E6" w:rsidRDefault="006E0BB7" w:rsidP="006E0BB7">
            <w:pPr>
              <w:tabs>
                <w:tab w:val="decimal" w:pos="743"/>
              </w:tabs>
              <w:autoSpaceDE/>
              <w:autoSpaceDN/>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c>
          <w:tcPr>
            <w:tcW w:w="89" w:type="dxa"/>
            <w:tcBorders>
              <w:left w:val="nil"/>
              <w:right w:val="nil"/>
            </w:tcBorders>
            <w:shd w:val="clear" w:color="auto" w:fill="auto"/>
            <w:noWrap/>
            <w:vAlign w:val="bottom"/>
          </w:tcPr>
          <w:p w14:paraId="2C413EF3" w14:textId="77777777" w:rsidR="006E0BB7" w:rsidRPr="00A077E6" w:rsidRDefault="006E0BB7" w:rsidP="006E0BB7">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5E18C445" w14:textId="49E76CD2" w:rsidR="006E0BB7" w:rsidRPr="00A077E6" w:rsidRDefault="002554B1" w:rsidP="006E0BB7">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5</w:t>
            </w:r>
            <w:r w:rsidR="006E0BB7" w:rsidRPr="00A077E6">
              <w:rPr>
                <w:rFonts w:ascii="Times New Roman" w:eastAsia="Calibri" w:hAnsi="Times New Roman" w:cs="Times New Roman"/>
                <w:sz w:val="19"/>
                <w:szCs w:val="19"/>
              </w:rPr>
              <w:t>,</w:t>
            </w:r>
            <w:r w:rsidRPr="002554B1">
              <w:rPr>
                <w:rFonts w:ascii="Times New Roman" w:eastAsia="Calibri" w:hAnsi="Times New Roman"/>
                <w:sz w:val="19"/>
                <w:szCs w:val="19"/>
              </w:rPr>
              <w:t>099</w:t>
            </w:r>
          </w:p>
        </w:tc>
      </w:tr>
      <w:tr w:rsidR="00401A7A" w:rsidRPr="00A077E6" w14:paraId="3829A37A" w14:textId="77777777" w:rsidTr="007C402D">
        <w:trPr>
          <w:trHeight w:val="72"/>
        </w:trPr>
        <w:tc>
          <w:tcPr>
            <w:tcW w:w="4140" w:type="dxa"/>
            <w:tcBorders>
              <w:top w:val="nil"/>
              <w:left w:val="nil"/>
              <w:bottom w:val="nil"/>
              <w:right w:val="nil"/>
            </w:tcBorders>
            <w:shd w:val="clear" w:color="auto" w:fill="FFFFFF"/>
            <w:noWrap/>
          </w:tcPr>
          <w:p w14:paraId="4D7120F5" w14:textId="77777777" w:rsidR="00401A7A" w:rsidRPr="00A077E6" w:rsidRDefault="00401A7A" w:rsidP="00401A7A">
            <w:pPr>
              <w:autoSpaceDE/>
              <w:autoSpaceDN/>
              <w:adjustRightInd/>
              <w:rPr>
                <w:rFonts w:ascii="Times New Roman" w:hAnsi="Times New Roman" w:cs="Times New Roman"/>
                <w:b/>
                <w:bCs/>
                <w:sz w:val="19"/>
                <w:szCs w:val="19"/>
              </w:rPr>
            </w:pPr>
            <w:r w:rsidRPr="00A077E6">
              <w:rPr>
                <w:rFonts w:ascii="Times New Roman" w:hAnsi="Times New Roman" w:cs="Times New Roman"/>
                <w:b/>
                <w:bCs/>
                <w:sz w:val="19"/>
                <w:szCs w:val="19"/>
              </w:rPr>
              <w:t>Recognized in the statement of other</w:t>
            </w:r>
          </w:p>
        </w:tc>
        <w:tc>
          <w:tcPr>
            <w:tcW w:w="1132" w:type="dxa"/>
            <w:tcBorders>
              <w:left w:val="nil"/>
              <w:right w:val="nil"/>
            </w:tcBorders>
            <w:shd w:val="clear" w:color="auto" w:fill="FFFFFF"/>
            <w:noWrap/>
            <w:vAlign w:val="bottom"/>
          </w:tcPr>
          <w:p w14:paraId="080A2E73"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09A4A448"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0C3F21F8"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6D06E954"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3D322B3C" w14:textId="77777777" w:rsidR="00401A7A" w:rsidRPr="00A077E6" w:rsidRDefault="00401A7A" w:rsidP="00401A7A">
            <w:pPr>
              <w:tabs>
                <w:tab w:val="decimal" w:pos="702"/>
              </w:tabs>
              <w:autoSpaceDE/>
              <w:autoSpaceDN/>
              <w:rPr>
                <w:rFonts w:ascii="Times New Roman" w:eastAsia="Calibri" w:hAnsi="Times New Roman" w:cs="Times New Roman"/>
                <w:sz w:val="19"/>
                <w:szCs w:val="19"/>
              </w:rPr>
            </w:pPr>
          </w:p>
        </w:tc>
        <w:tc>
          <w:tcPr>
            <w:tcW w:w="89" w:type="dxa"/>
            <w:tcBorders>
              <w:left w:val="nil"/>
              <w:right w:val="nil"/>
            </w:tcBorders>
            <w:shd w:val="clear" w:color="auto" w:fill="FFFFFF"/>
            <w:noWrap/>
            <w:vAlign w:val="bottom"/>
          </w:tcPr>
          <w:p w14:paraId="48B1700B"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5A242844" w14:textId="77777777" w:rsidR="00401A7A" w:rsidRPr="00A077E6" w:rsidRDefault="00401A7A" w:rsidP="00401A7A">
            <w:pPr>
              <w:tabs>
                <w:tab w:val="decimal" w:pos="702"/>
              </w:tabs>
              <w:autoSpaceDE/>
              <w:autoSpaceDN/>
              <w:rPr>
                <w:rFonts w:ascii="Times New Roman" w:eastAsia="Calibri" w:hAnsi="Times New Roman" w:cs="Times New Roman"/>
                <w:sz w:val="19"/>
                <w:szCs w:val="19"/>
              </w:rPr>
            </w:pPr>
          </w:p>
        </w:tc>
      </w:tr>
      <w:tr w:rsidR="00401A7A" w:rsidRPr="00A077E6" w14:paraId="18B6ADBC" w14:textId="77777777" w:rsidTr="007C402D">
        <w:trPr>
          <w:trHeight w:val="72"/>
        </w:trPr>
        <w:tc>
          <w:tcPr>
            <w:tcW w:w="4140" w:type="dxa"/>
            <w:tcBorders>
              <w:top w:val="nil"/>
              <w:left w:val="nil"/>
              <w:bottom w:val="nil"/>
              <w:right w:val="nil"/>
            </w:tcBorders>
            <w:shd w:val="clear" w:color="auto" w:fill="FFFFFF"/>
            <w:noWrap/>
          </w:tcPr>
          <w:p w14:paraId="307152F1" w14:textId="77777777" w:rsidR="00401A7A" w:rsidRPr="00A077E6" w:rsidRDefault="00401A7A" w:rsidP="00401A7A">
            <w:pPr>
              <w:autoSpaceDE/>
              <w:autoSpaceDN/>
              <w:adjustRightInd/>
              <w:ind w:left="180"/>
              <w:rPr>
                <w:rFonts w:ascii="Times New Roman" w:hAnsi="Times New Roman" w:cs="Times New Roman"/>
                <w:b/>
                <w:bCs/>
                <w:sz w:val="19"/>
                <w:szCs w:val="19"/>
              </w:rPr>
            </w:pPr>
            <w:r w:rsidRPr="00A077E6">
              <w:rPr>
                <w:rFonts w:ascii="Times New Roman" w:hAnsi="Times New Roman" w:cs="Times New Roman"/>
                <w:b/>
                <w:bCs/>
                <w:sz w:val="19"/>
                <w:szCs w:val="19"/>
              </w:rPr>
              <w:t xml:space="preserve">comprehensive income for the year </w:t>
            </w:r>
          </w:p>
        </w:tc>
        <w:tc>
          <w:tcPr>
            <w:tcW w:w="1132" w:type="dxa"/>
            <w:tcBorders>
              <w:left w:val="nil"/>
              <w:right w:val="nil"/>
            </w:tcBorders>
            <w:shd w:val="clear" w:color="auto" w:fill="FFFFFF"/>
            <w:noWrap/>
            <w:vAlign w:val="bottom"/>
          </w:tcPr>
          <w:p w14:paraId="0687B64E"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F697E24"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D190093"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3337C48C"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7D7BEAB9" w14:textId="77777777" w:rsidR="00401A7A" w:rsidRPr="00A077E6" w:rsidRDefault="00401A7A" w:rsidP="00401A7A">
            <w:pPr>
              <w:tabs>
                <w:tab w:val="decimal" w:pos="702"/>
              </w:tabs>
              <w:autoSpaceDE/>
              <w:autoSpaceDN/>
              <w:rPr>
                <w:rFonts w:ascii="Times New Roman" w:eastAsia="Calibri" w:hAnsi="Times New Roman" w:cs="Times New Roman"/>
                <w:sz w:val="19"/>
                <w:szCs w:val="19"/>
              </w:rPr>
            </w:pPr>
          </w:p>
        </w:tc>
        <w:tc>
          <w:tcPr>
            <w:tcW w:w="89" w:type="dxa"/>
            <w:tcBorders>
              <w:left w:val="nil"/>
              <w:right w:val="nil"/>
            </w:tcBorders>
            <w:shd w:val="clear" w:color="auto" w:fill="FFFFFF"/>
            <w:noWrap/>
            <w:vAlign w:val="bottom"/>
          </w:tcPr>
          <w:p w14:paraId="15E8C06F"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1D2B144E" w14:textId="77777777" w:rsidR="00401A7A" w:rsidRPr="00A077E6" w:rsidRDefault="00401A7A" w:rsidP="00401A7A">
            <w:pPr>
              <w:tabs>
                <w:tab w:val="decimal" w:pos="702"/>
              </w:tabs>
              <w:autoSpaceDE/>
              <w:autoSpaceDN/>
              <w:rPr>
                <w:rFonts w:ascii="Times New Roman" w:eastAsia="Calibri" w:hAnsi="Times New Roman" w:cs="Times New Roman"/>
                <w:sz w:val="19"/>
                <w:szCs w:val="19"/>
              </w:rPr>
            </w:pPr>
          </w:p>
        </w:tc>
      </w:tr>
      <w:tr w:rsidR="00401A7A" w:rsidRPr="00A077E6" w14:paraId="25B5DECC" w14:textId="77777777" w:rsidTr="007C402D">
        <w:trPr>
          <w:trHeight w:val="72"/>
        </w:trPr>
        <w:tc>
          <w:tcPr>
            <w:tcW w:w="4140" w:type="dxa"/>
            <w:tcBorders>
              <w:top w:val="nil"/>
              <w:left w:val="nil"/>
              <w:bottom w:val="nil"/>
              <w:right w:val="nil"/>
            </w:tcBorders>
            <w:shd w:val="clear" w:color="auto" w:fill="FFFFFF"/>
            <w:noWrap/>
          </w:tcPr>
          <w:p w14:paraId="3333BE05" w14:textId="5B0213A6" w:rsidR="00401A7A" w:rsidRPr="00A077E6" w:rsidRDefault="00401A7A" w:rsidP="00401A7A">
            <w:pPr>
              <w:autoSpaceDE/>
              <w:autoSpaceDN/>
              <w:adjustRightInd/>
              <w:ind w:left="180"/>
              <w:rPr>
                <w:rFonts w:ascii="Times New Roman" w:hAnsi="Times New Roman" w:cs="Times New Roman"/>
                <w:b/>
                <w:bCs/>
                <w:sz w:val="19"/>
                <w:szCs w:val="19"/>
              </w:rPr>
            </w:pPr>
            <w:r w:rsidRPr="00A077E6">
              <w:rPr>
                <w:rFonts w:ascii="Times New Roman" w:hAnsi="Times New Roman" w:cs="Times New Roman"/>
                <w:b/>
                <w:bCs/>
                <w:sz w:val="19"/>
                <w:szCs w:val="19"/>
              </w:rPr>
              <w:t xml:space="preserve">ended December </w:t>
            </w:r>
            <w:r w:rsidR="002554B1" w:rsidRPr="002554B1">
              <w:rPr>
                <w:rFonts w:ascii="Times New Roman" w:hAnsi="Times New Roman"/>
                <w:b/>
                <w:bCs/>
                <w:sz w:val="19"/>
                <w:szCs w:val="19"/>
              </w:rPr>
              <w:t>31</w:t>
            </w:r>
            <w:r w:rsidRPr="00A077E6">
              <w:rPr>
                <w:rFonts w:ascii="Times New Roman" w:hAnsi="Times New Roman" w:cs="Times New Roman"/>
                <w:b/>
                <w:bCs/>
                <w:sz w:val="19"/>
                <w:szCs w:val="19"/>
              </w:rPr>
              <w:t>,</w:t>
            </w:r>
          </w:p>
        </w:tc>
        <w:tc>
          <w:tcPr>
            <w:tcW w:w="1132" w:type="dxa"/>
            <w:tcBorders>
              <w:left w:val="nil"/>
              <w:right w:val="nil"/>
            </w:tcBorders>
            <w:shd w:val="clear" w:color="auto" w:fill="FFFFFF"/>
            <w:noWrap/>
            <w:vAlign w:val="bottom"/>
          </w:tcPr>
          <w:p w14:paraId="630D8C8C"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9D5C2AF"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89A75A9"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18A0B62E"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6879B7C2" w14:textId="77777777" w:rsidR="00401A7A" w:rsidRPr="00A077E6" w:rsidRDefault="00401A7A" w:rsidP="00401A7A">
            <w:pPr>
              <w:tabs>
                <w:tab w:val="decimal" w:pos="702"/>
              </w:tabs>
              <w:autoSpaceDE/>
              <w:autoSpaceDN/>
              <w:rPr>
                <w:rFonts w:ascii="Times New Roman" w:eastAsia="Calibri" w:hAnsi="Times New Roman" w:cs="Times New Roman"/>
                <w:sz w:val="19"/>
                <w:szCs w:val="19"/>
              </w:rPr>
            </w:pPr>
          </w:p>
        </w:tc>
        <w:tc>
          <w:tcPr>
            <w:tcW w:w="89" w:type="dxa"/>
            <w:tcBorders>
              <w:left w:val="nil"/>
              <w:right w:val="nil"/>
            </w:tcBorders>
            <w:shd w:val="clear" w:color="auto" w:fill="FFFFFF"/>
            <w:noWrap/>
            <w:vAlign w:val="bottom"/>
          </w:tcPr>
          <w:p w14:paraId="208B7E65"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227CB844" w14:textId="77777777" w:rsidR="00401A7A" w:rsidRPr="00A077E6" w:rsidRDefault="00401A7A" w:rsidP="00401A7A">
            <w:pPr>
              <w:tabs>
                <w:tab w:val="decimal" w:pos="702"/>
              </w:tabs>
              <w:autoSpaceDE/>
              <w:autoSpaceDN/>
              <w:rPr>
                <w:rFonts w:ascii="Times New Roman" w:eastAsia="Calibri" w:hAnsi="Times New Roman" w:cs="Times New Roman"/>
                <w:sz w:val="19"/>
                <w:szCs w:val="19"/>
              </w:rPr>
            </w:pPr>
          </w:p>
        </w:tc>
      </w:tr>
      <w:tr w:rsidR="00401A7A" w:rsidRPr="00A077E6" w14:paraId="13B7BC9E" w14:textId="77777777" w:rsidTr="006B322F">
        <w:trPr>
          <w:trHeight w:val="72"/>
        </w:trPr>
        <w:tc>
          <w:tcPr>
            <w:tcW w:w="4140" w:type="dxa"/>
            <w:tcBorders>
              <w:top w:val="nil"/>
              <w:left w:val="nil"/>
              <w:bottom w:val="nil"/>
              <w:right w:val="nil"/>
            </w:tcBorders>
            <w:shd w:val="clear" w:color="auto" w:fill="FFFFFF"/>
            <w:noWrap/>
          </w:tcPr>
          <w:p w14:paraId="26C88D8E" w14:textId="5E14FB6E" w:rsidR="00401A7A" w:rsidRPr="00A077E6" w:rsidRDefault="00C707FC" w:rsidP="00C707FC">
            <w:pPr>
              <w:autoSpaceDE/>
              <w:autoSpaceDN/>
              <w:adjustRightInd/>
              <w:ind w:left="270"/>
              <w:rPr>
                <w:rFonts w:ascii="Times New Roman" w:hAnsi="Times New Roman" w:cs="Times New Roman"/>
                <w:spacing w:val="-2"/>
                <w:sz w:val="19"/>
                <w:szCs w:val="19"/>
              </w:rPr>
            </w:pPr>
            <w:r w:rsidRPr="00A077E6">
              <w:rPr>
                <w:rFonts w:ascii="Times New Roman" w:hAnsi="Times New Roman" w:cs="Times New Roman"/>
                <w:spacing w:val="-2"/>
                <w:sz w:val="19"/>
                <w:szCs w:val="19"/>
              </w:rPr>
              <w:t xml:space="preserve">Loss on remeasurements of </w:t>
            </w:r>
            <w:r w:rsidR="00401A7A" w:rsidRPr="00A077E6">
              <w:rPr>
                <w:rFonts w:ascii="Times New Roman" w:hAnsi="Times New Roman" w:cs="Times New Roman"/>
                <w:spacing w:val="-2"/>
                <w:sz w:val="19"/>
                <w:szCs w:val="19"/>
              </w:rPr>
              <w:t>defined benefit plans</w:t>
            </w:r>
          </w:p>
        </w:tc>
        <w:tc>
          <w:tcPr>
            <w:tcW w:w="1132" w:type="dxa"/>
            <w:tcBorders>
              <w:left w:val="nil"/>
              <w:right w:val="nil"/>
            </w:tcBorders>
            <w:shd w:val="clear" w:color="auto" w:fill="FFFFFF"/>
            <w:noWrap/>
            <w:vAlign w:val="bottom"/>
          </w:tcPr>
          <w:p w14:paraId="76EB41B2" w14:textId="0600800F" w:rsidR="00401A7A" w:rsidRPr="00A077E6" w:rsidRDefault="002554B1" w:rsidP="006520E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5</w:t>
            </w:r>
            <w:r w:rsidR="009E50D5" w:rsidRPr="00A077E6">
              <w:rPr>
                <w:rFonts w:ascii="Times New Roman" w:eastAsia="Calibri" w:hAnsi="Times New Roman" w:cs="Times New Roman"/>
                <w:sz w:val="19"/>
                <w:szCs w:val="19"/>
              </w:rPr>
              <w:t>,</w:t>
            </w:r>
            <w:r w:rsidRPr="002554B1">
              <w:rPr>
                <w:rFonts w:ascii="Times New Roman" w:eastAsia="Calibri" w:hAnsi="Times New Roman"/>
                <w:sz w:val="19"/>
                <w:szCs w:val="19"/>
              </w:rPr>
              <w:t>490</w:t>
            </w:r>
          </w:p>
        </w:tc>
        <w:tc>
          <w:tcPr>
            <w:tcW w:w="110" w:type="dxa"/>
            <w:tcBorders>
              <w:left w:val="nil"/>
              <w:right w:val="nil"/>
            </w:tcBorders>
            <w:shd w:val="clear" w:color="auto" w:fill="FFFFFF"/>
            <w:noWrap/>
            <w:vAlign w:val="bottom"/>
          </w:tcPr>
          <w:p w14:paraId="3A4443F3"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67EF8589"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c>
          <w:tcPr>
            <w:tcW w:w="88" w:type="dxa"/>
            <w:tcBorders>
              <w:left w:val="nil"/>
              <w:right w:val="nil"/>
            </w:tcBorders>
            <w:shd w:val="clear" w:color="auto" w:fill="FFFFFF"/>
            <w:vAlign w:val="bottom"/>
          </w:tcPr>
          <w:p w14:paraId="6AE2C4D0"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18A55CEC" w14:textId="5766D83E" w:rsidR="00401A7A" w:rsidRPr="00A077E6" w:rsidRDefault="002554B1" w:rsidP="006520E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w:t>
            </w:r>
            <w:r w:rsidR="009E50D5" w:rsidRPr="00A077E6">
              <w:rPr>
                <w:rFonts w:ascii="Times New Roman" w:eastAsia="Calibri" w:hAnsi="Times New Roman" w:cs="Times New Roman"/>
                <w:sz w:val="19"/>
                <w:szCs w:val="19"/>
              </w:rPr>
              <w:t>,</w:t>
            </w:r>
            <w:r w:rsidRPr="002554B1">
              <w:rPr>
                <w:rFonts w:ascii="Times New Roman" w:eastAsia="Calibri" w:hAnsi="Times New Roman"/>
                <w:sz w:val="19"/>
                <w:szCs w:val="19"/>
              </w:rPr>
              <w:t>502</w:t>
            </w:r>
          </w:p>
        </w:tc>
        <w:tc>
          <w:tcPr>
            <w:tcW w:w="89" w:type="dxa"/>
            <w:tcBorders>
              <w:left w:val="nil"/>
              <w:right w:val="nil"/>
            </w:tcBorders>
            <w:shd w:val="clear" w:color="auto" w:fill="FFFFFF"/>
            <w:noWrap/>
            <w:vAlign w:val="bottom"/>
          </w:tcPr>
          <w:p w14:paraId="1AEA78DE" w14:textId="77777777" w:rsidR="00401A7A" w:rsidRPr="00A077E6" w:rsidRDefault="00401A7A" w:rsidP="00401A7A">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302B99CB" w14:textId="77777777" w:rsidR="00401A7A" w:rsidRPr="00A077E6" w:rsidRDefault="00401A7A" w:rsidP="00401A7A">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r>
      <w:tr w:rsidR="0021244F" w:rsidRPr="00A077E6" w14:paraId="1D63A8E2" w14:textId="77777777" w:rsidTr="00D939A5">
        <w:trPr>
          <w:trHeight w:val="72"/>
        </w:trPr>
        <w:tc>
          <w:tcPr>
            <w:tcW w:w="4140" w:type="dxa"/>
            <w:tcBorders>
              <w:top w:val="nil"/>
              <w:left w:val="nil"/>
              <w:bottom w:val="nil"/>
              <w:right w:val="nil"/>
            </w:tcBorders>
            <w:shd w:val="clear" w:color="auto" w:fill="FFFFFF"/>
            <w:noWrap/>
          </w:tcPr>
          <w:p w14:paraId="2740C2E3" w14:textId="6775159B" w:rsidR="0021244F" w:rsidRPr="00A077E6" w:rsidRDefault="0021244F" w:rsidP="0021244F">
            <w:pPr>
              <w:autoSpaceDE/>
              <w:autoSpaceDN/>
              <w:adjustRightInd/>
              <w:rPr>
                <w:rFonts w:ascii="Times New Roman" w:hAnsi="Times New Roman" w:cs="Times New Roman"/>
                <w:sz w:val="19"/>
                <w:szCs w:val="19"/>
              </w:rPr>
            </w:pPr>
            <w:r w:rsidRPr="00A077E6">
              <w:rPr>
                <w:rFonts w:ascii="Times New Roman" w:hAnsi="Times New Roman" w:cs="Times New Roman"/>
                <w:sz w:val="19"/>
                <w:szCs w:val="19"/>
              </w:rPr>
              <w:t>Adjustment for transfer employee within the Group</w:t>
            </w:r>
          </w:p>
        </w:tc>
        <w:tc>
          <w:tcPr>
            <w:tcW w:w="1132" w:type="dxa"/>
            <w:tcBorders>
              <w:left w:val="nil"/>
              <w:right w:val="nil"/>
            </w:tcBorders>
            <w:shd w:val="clear" w:color="auto" w:fill="FFFFFF"/>
            <w:noWrap/>
            <w:vAlign w:val="bottom"/>
          </w:tcPr>
          <w:p w14:paraId="7A814B90" w14:textId="11CACEA0" w:rsidR="0021244F" w:rsidRPr="00A077E6" w:rsidRDefault="0021244F" w:rsidP="009A0264">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4D3CCFFE"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10426B4" w14:textId="2C659882" w:rsidR="0021244F" w:rsidRPr="00A077E6" w:rsidRDefault="0021244F" w:rsidP="0021244F">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c>
          <w:tcPr>
            <w:tcW w:w="88" w:type="dxa"/>
            <w:tcBorders>
              <w:left w:val="nil"/>
              <w:right w:val="nil"/>
            </w:tcBorders>
            <w:shd w:val="clear" w:color="auto" w:fill="FFFFFF"/>
          </w:tcPr>
          <w:p w14:paraId="074DA2A8"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4865C3A6" w14:textId="3AD0D265" w:rsidR="0021244F" w:rsidRPr="00A077E6" w:rsidRDefault="002554B1" w:rsidP="0021244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5</w:t>
            </w:r>
            <w:r w:rsidR="0021244F" w:rsidRPr="00A077E6">
              <w:rPr>
                <w:rFonts w:ascii="Times New Roman" w:eastAsia="Calibri" w:hAnsi="Times New Roman" w:cs="Times New Roman"/>
                <w:sz w:val="19"/>
                <w:szCs w:val="19"/>
              </w:rPr>
              <w:t>,</w:t>
            </w:r>
            <w:r w:rsidRPr="002554B1">
              <w:rPr>
                <w:rFonts w:ascii="Times New Roman" w:eastAsia="Calibri" w:hAnsi="Times New Roman"/>
                <w:sz w:val="19"/>
                <w:szCs w:val="19"/>
              </w:rPr>
              <w:t>059</w:t>
            </w:r>
          </w:p>
        </w:tc>
        <w:tc>
          <w:tcPr>
            <w:tcW w:w="89" w:type="dxa"/>
            <w:tcBorders>
              <w:left w:val="nil"/>
              <w:right w:val="nil"/>
            </w:tcBorders>
            <w:shd w:val="clear" w:color="auto" w:fill="FFFFFF"/>
            <w:noWrap/>
          </w:tcPr>
          <w:p w14:paraId="030F8F20"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06F26D9C" w14:textId="1F938508" w:rsidR="0021244F" w:rsidRPr="00A077E6" w:rsidRDefault="0021244F" w:rsidP="00060007">
            <w:pPr>
              <w:tabs>
                <w:tab w:val="decimal" w:pos="967"/>
              </w:tabs>
              <w:autoSpaceDE/>
              <w:autoSpaceDN/>
              <w:rPr>
                <w:rFonts w:ascii="Times New Roman" w:eastAsia="Calibri" w:hAnsi="Times New Roman" w:cs="Times New Roman"/>
                <w:sz w:val="19"/>
                <w:szCs w:val="19"/>
              </w:rPr>
            </w:pPr>
            <w:r w:rsidRPr="00A077E6">
              <w:rPr>
                <w:rFonts w:ascii="Times New Roman" w:eastAsia="Calibri" w:hAnsi="Times New Roman" w:cs="Times New Roman"/>
                <w:sz w:val="19"/>
                <w:szCs w:val="19"/>
              </w:rPr>
              <w:t>(</w:t>
            </w:r>
            <w:r w:rsidR="002554B1" w:rsidRPr="002554B1">
              <w:rPr>
                <w:rFonts w:ascii="Times New Roman" w:eastAsia="Calibri" w:hAnsi="Times New Roman"/>
                <w:sz w:val="19"/>
                <w:szCs w:val="19"/>
              </w:rPr>
              <w:t>9</w:t>
            </w:r>
            <w:r w:rsidRPr="00A077E6">
              <w:rPr>
                <w:rFonts w:ascii="Times New Roman" w:eastAsia="Calibri" w:hAnsi="Times New Roman" w:cs="Times New Roman"/>
                <w:sz w:val="19"/>
                <w:szCs w:val="19"/>
              </w:rPr>
              <w:t>,</w:t>
            </w:r>
            <w:r w:rsidR="002554B1" w:rsidRPr="002554B1">
              <w:rPr>
                <w:rFonts w:ascii="Times New Roman" w:eastAsia="Calibri" w:hAnsi="Times New Roman"/>
                <w:sz w:val="19"/>
                <w:szCs w:val="19"/>
              </w:rPr>
              <w:t>517</w:t>
            </w:r>
            <w:r w:rsidRPr="00A077E6">
              <w:rPr>
                <w:rFonts w:ascii="Times New Roman" w:eastAsia="Calibri" w:hAnsi="Times New Roman" w:cs="Times New Roman"/>
                <w:sz w:val="19"/>
                <w:szCs w:val="19"/>
              </w:rPr>
              <w:t>)</w:t>
            </w:r>
          </w:p>
        </w:tc>
      </w:tr>
      <w:tr w:rsidR="0021244F" w:rsidRPr="00A077E6" w14:paraId="7A7B23F6" w14:textId="77777777" w:rsidTr="00D939A5">
        <w:trPr>
          <w:trHeight w:val="72"/>
        </w:trPr>
        <w:tc>
          <w:tcPr>
            <w:tcW w:w="4140" w:type="dxa"/>
            <w:tcBorders>
              <w:top w:val="nil"/>
              <w:left w:val="nil"/>
              <w:bottom w:val="nil"/>
              <w:right w:val="nil"/>
            </w:tcBorders>
            <w:shd w:val="clear" w:color="auto" w:fill="FFFFFF"/>
            <w:noWrap/>
          </w:tcPr>
          <w:p w14:paraId="2D510648" w14:textId="4B12862E" w:rsidR="0021244F" w:rsidRPr="00A077E6" w:rsidRDefault="0021244F" w:rsidP="0021244F">
            <w:pPr>
              <w:autoSpaceDE/>
              <w:autoSpaceDN/>
              <w:adjustRightInd/>
              <w:rPr>
                <w:rFonts w:ascii="Times New Roman" w:hAnsi="Times New Roman" w:cs="Times New Roman"/>
                <w:sz w:val="19"/>
                <w:szCs w:val="19"/>
              </w:rPr>
            </w:pPr>
            <w:r w:rsidRPr="00A077E6">
              <w:rPr>
                <w:rFonts w:ascii="Times New Roman" w:hAnsi="Times New Roman" w:cs="Times New Roman"/>
                <w:sz w:val="19"/>
                <w:szCs w:val="19"/>
              </w:rPr>
              <w:t>Benefit paid during the years</w:t>
            </w:r>
          </w:p>
        </w:tc>
        <w:tc>
          <w:tcPr>
            <w:tcW w:w="1132" w:type="dxa"/>
            <w:tcBorders>
              <w:left w:val="nil"/>
              <w:right w:val="nil"/>
            </w:tcBorders>
            <w:shd w:val="clear" w:color="auto" w:fill="FFFFFF"/>
            <w:noWrap/>
            <w:vAlign w:val="bottom"/>
          </w:tcPr>
          <w:p w14:paraId="186AB5C0" w14:textId="192176F0" w:rsidR="0021244F" w:rsidRPr="00A077E6" w:rsidRDefault="0021244F" w:rsidP="0021244F">
            <w:pPr>
              <w:tabs>
                <w:tab w:val="decimal" w:pos="967"/>
              </w:tabs>
              <w:autoSpaceDE/>
              <w:autoSpaceDN/>
              <w:rPr>
                <w:rFonts w:ascii="Times New Roman" w:eastAsia="Calibri" w:hAnsi="Times New Roman" w:cs="Times New Roman"/>
                <w:sz w:val="19"/>
                <w:szCs w:val="19"/>
              </w:rPr>
            </w:pPr>
            <w:r w:rsidRPr="00A077E6">
              <w:rPr>
                <w:rFonts w:ascii="Times New Roman" w:eastAsia="Calibri" w:hAnsi="Times New Roman" w:cs="Times New Roman"/>
                <w:sz w:val="19"/>
                <w:szCs w:val="19"/>
              </w:rPr>
              <w:t>(</w:t>
            </w:r>
            <w:r w:rsidR="002554B1" w:rsidRPr="002554B1">
              <w:rPr>
                <w:rFonts w:ascii="Times New Roman" w:eastAsia="Calibri" w:hAnsi="Times New Roman"/>
                <w:sz w:val="19"/>
                <w:szCs w:val="19"/>
              </w:rPr>
              <w:t>10</w:t>
            </w:r>
            <w:r w:rsidRPr="00A077E6">
              <w:rPr>
                <w:rFonts w:ascii="Times New Roman" w:eastAsia="Calibri" w:hAnsi="Times New Roman" w:cs="Times New Roman"/>
                <w:sz w:val="19"/>
                <w:szCs w:val="19"/>
              </w:rPr>
              <w:t>,</w:t>
            </w:r>
            <w:r w:rsidR="002554B1" w:rsidRPr="002554B1">
              <w:rPr>
                <w:rFonts w:ascii="Times New Roman" w:eastAsia="Calibri" w:hAnsi="Times New Roman"/>
                <w:sz w:val="19"/>
                <w:szCs w:val="19"/>
              </w:rPr>
              <w:t>675</w:t>
            </w:r>
            <w:r w:rsidRPr="00A077E6">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50CB4610"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14BC050" w14:textId="781ACD78" w:rsidR="0021244F" w:rsidRPr="00A077E6" w:rsidRDefault="0021244F" w:rsidP="0021244F">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c>
          <w:tcPr>
            <w:tcW w:w="88" w:type="dxa"/>
            <w:tcBorders>
              <w:left w:val="nil"/>
              <w:right w:val="nil"/>
            </w:tcBorders>
            <w:shd w:val="clear" w:color="auto" w:fill="FFFFFF"/>
          </w:tcPr>
          <w:p w14:paraId="721D7123"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6E8A2EC4" w14:textId="5018B734" w:rsidR="0021244F" w:rsidRPr="00A077E6" w:rsidRDefault="0021244F" w:rsidP="0021244F">
            <w:pPr>
              <w:tabs>
                <w:tab w:val="decimal" w:pos="967"/>
              </w:tabs>
              <w:autoSpaceDE/>
              <w:autoSpaceDN/>
              <w:rPr>
                <w:rFonts w:ascii="Times New Roman" w:eastAsia="Calibri" w:hAnsi="Times New Roman" w:cs="Times New Roman"/>
                <w:sz w:val="19"/>
                <w:szCs w:val="19"/>
              </w:rPr>
            </w:pPr>
            <w:r w:rsidRPr="00A077E6">
              <w:rPr>
                <w:rFonts w:ascii="Times New Roman" w:eastAsia="Calibri" w:hAnsi="Times New Roman" w:cs="Times New Roman"/>
                <w:sz w:val="19"/>
                <w:szCs w:val="19"/>
              </w:rPr>
              <w:t>(</w:t>
            </w:r>
            <w:r w:rsidR="002554B1" w:rsidRPr="002554B1">
              <w:rPr>
                <w:rFonts w:ascii="Times New Roman" w:eastAsia="Calibri" w:hAnsi="Times New Roman"/>
                <w:sz w:val="19"/>
                <w:szCs w:val="19"/>
              </w:rPr>
              <w:t>10</w:t>
            </w:r>
            <w:r w:rsidRPr="00A077E6">
              <w:rPr>
                <w:rFonts w:ascii="Times New Roman" w:eastAsia="Calibri" w:hAnsi="Times New Roman" w:cs="Times New Roman"/>
                <w:sz w:val="19"/>
                <w:szCs w:val="19"/>
              </w:rPr>
              <w:t>,</w:t>
            </w:r>
            <w:r w:rsidR="002554B1" w:rsidRPr="002554B1">
              <w:rPr>
                <w:rFonts w:ascii="Times New Roman" w:eastAsia="Calibri" w:hAnsi="Times New Roman"/>
                <w:sz w:val="19"/>
                <w:szCs w:val="19"/>
              </w:rPr>
              <w:t>116</w:t>
            </w:r>
            <w:r w:rsidRPr="00A077E6">
              <w:rPr>
                <w:rFonts w:ascii="Times New Roman" w:eastAsia="Calibri" w:hAnsi="Times New Roman" w:cs="Times New Roman"/>
                <w:sz w:val="19"/>
                <w:szCs w:val="19"/>
              </w:rPr>
              <w:t>)</w:t>
            </w:r>
          </w:p>
        </w:tc>
        <w:tc>
          <w:tcPr>
            <w:tcW w:w="89" w:type="dxa"/>
            <w:tcBorders>
              <w:left w:val="nil"/>
              <w:right w:val="nil"/>
            </w:tcBorders>
            <w:shd w:val="clear" w:color="auto" w:fill="FFFFFF"/>
            <w:noWrap/>
          </w:tcPr>
          <w:p w14:paraId="46311A80"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64D27FBB" w14:textId="16F5F496" w:rsidR="0021244F" w:rsidRPr="00A077E6" w:rsidRDefault="0021244F" w:rsidP="0021244F">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r>
      <w:tr w:rsidR="0021244F" w:rsidRPr="00A077E6" w14:paraId="2C2FA1C1" w14:textId="77777777" w:rsidTr="00C233BA">
        <w:trPr>
          <w:trHeight w:val="80"/>
        </w:trPr>
        <w:tc>
          <w:tcPr>
            <w:tcW w:w="4140" w:type="dxa"/>
            <w:tcBorders>
              <w:top w:val="nil"/>
              <w:left w:val="nil"/>
              <w:bottom w:val="nil"/>
              <w:right w:val="nil"/>
            </w:tcBorders>
            <w:shd w:val="clear" w:color="auto" w:fill="FFFFFF"/>
            <w:noWrap/>
            <w:vAlign w:val="bottom"/>
          </w:tcPr>
          <w:p w14:paraId="0ACBB1E6" w14:textId="53628E72" w:rsidR="0021244F" w:rsidRPr="00A077E6" w:rsidRDefault="0021244F" w:rsidP="0021244F">
            <w:pPr>
              <w:autoSpaceDE/>
              <w:autoSpaceDN/>
              <w:adjustRightInd/>
              <w:rPr>
                <w:rFonts w:ascii="Times New Roman" w:hAnsi="Times New Roman" w:cs="Times New Roman"/>
                <w:b/>
                <w:bCs/>
                <w:sz w:val="19"/>
                <w:szCs w:val="19"/>
              </w:rPr>
            </w:pPr>
            <w:r w:rsidRPr="00A077E6">
              <w:rPr>
                <w:rFonts w:ascii="Times New Roman" w:hAnsi="Times New Roman" w:cs="Times New Roman"/>
                <w:b/>
                <w:bCs/>
                <w:sz w:val="19"/>
                <w:szCs w:val="19"/>
              </w:rPr>
              <w:t xml:space="preserve">Provisions for employee benefit as at December </w:t>
            </w:r>
            <w:r w:rsidR="002554B1" w:rsidRPr="002554B1">
              <w:rPr>
                <w:rFonts w:ascii="Times New Roman" w:hAnsi="Times New Roman"/>
                <w:b/>
                <w:bCs/>
                <w:sz w:val="19"/>
                <w:szCs w:val="19"/>
              </w:rPr>
              <w:t>31</w:t>
            </w:r>
            <w:r w:rsidRPr="00A077E6">
              <w:rPr>
                <w:rFonts w:ascii="Times New Roman" w:hAnsi="Times New Roman" w:cs="Times New Roman"/>
                <w:b/>
                <w:bCs/>
                <w:sz w:val="19"/>
                <w:szCs w:val="19"/>
              </w:rPr>
              <w:t>,</w:t>
            </w:r>
          </w:p>
        </w:tc>
        <w:tc>
          <w:tcPr>
            <w:tcW w:w="1132" w:type="dxa"/>
            <w:tcBorders>
              <w:top w:val="single" w:sz="4" w:space="0" w:color="auto"/>
              <w:left w:val="nil"/>
              <w:bottom w:val="double" w:sz="6" w:space="0" w:color="000000"/>
              <w:right w:val="nil"/>
            </w:tcBorders>
            <w:shd w:val="clear" w:color="auto" w:fill="FFFFFF"/>
            <w:noWrap/>
            <w:vAlign w:val="bottom"/>
          </w:tcPr>
          <w:p w14:paraId="43747662" w14:textId="3D23E962" w:rsidR="0021244F" w:rsidRPr="00A077E6" w:rsidRDefault="002554B1" w:rsidP="0021244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51</w:t>
            </w:r>
            <w:r w:rsidR="0021244F" w:rsidRPr="00A077E6">
              <w:rPr>
                <w:rFonts w:ascii="Times New Roman" w:eastAsia="Calibri" w:hAnsi="Times New Roman" w:cs="Times New Roman"/>
                <w:sz w:val="19"/>
                <w:szCs w:val="19"/>
              </w:rPr>
              <w:t>,</w:t>
            </w:r>
            <w:r w:rsidRPr="002554B1">
              <w:rPr>
                <w:rFonts w:ascii="Times New Roman" w:eastAsia="Calibri" w:hAnsi="Times New Roman"/>
                <w:sz w:val="19"/>
                <w:szCs w:val="19"/>
              </w:rPr>
              <w:t>250</w:t>
            </w:r>
          </w:p>
        </w:tc>
        <w:tc>
          <w:tcPr>
            <w:tcW w:w="110" w:type="dxa"/>
            <w:tcBorders>
              <w:left w:val="nil"/>
              <w:bottom w:val="nil"/>
              <w:right w:val="nil"/>
            </w:tcBorders>
            <w:shd w:val="clear" w:color="auto" w:fill="FFFFFF"/>
            <w:noWrap/>
            <w:vAlign w:val="bottom"/>
          </w:tcPr>
          <w:p w14:paraId="65EE5F6C"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0" w:type="dxa"/>
            <w:tcBorders>
              <w:top w:val="single" w:sz="4" w:space="0" w:color="auto"/>
              <w:left w:val="nil"/>
              <w:bottom w:val="double" w:sz="6" w:space="0" w:color="000000"/>
              <w:right w:val="nil"/>
            </w:tcBorders>
            <w:shd w:val="clear" w:color="auto" w:fill="FFFFFF"/>
            <w:noWrap/>
            <w:vAlign w:val="bottom"/>
          </w:tcPr>
          <w:p w14:paraId="04CF9990" w14:textId="142638BD" w:rsidR="0021244F" w:rsidRPr="00A077E6" w:rsidRDefault="002554B1" w:rsidP="0021244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49</w:t>
            </w:r>
            <w:r w:rsidR="0021244F" w:rsidRPr="00A077E6">
              <w:rPr>
                <w:rFonts w:ascii="Times New Roman" w:eastAsia="Calibri" w:hAnsi="Times New Roman" w:cs="Times New Roman"/>
                <w:sz w:val="19"/>
                <w:szCs w:val="19"/>
              </w:rPr>
              <w:t>,</w:t>
            </w:r>
            <w:r w:rsidRPr="002554B1">
              <w:rPr>
                <w:rFonts w:ascii="Times New Roman" w:eastAsia="Calibri" w:hAnsi="Times New Roman"/>
                <w:sz w:val="19"/>
                <w:szCs w:val="19"/>
              </w:rPr>
              <w:t>429</w:t>
            </w:r>
          </w:p>
        </w:tc>
        <w:tc>
          <w:tcPr>
            <w:tcW w:w="88" w:type="dxa"/>
            <w:tcBorders>
              <w:left w:val="nil"/>
              <w:bottom w:val="nil"/>
              <w:right w:val="nil"/>
            </w:tcBorders>
            <w:shd w:val="clear" w:color="auto" w:fill="FFFFFF"/>
            <w:vAlign w:val="bottom"/>
          </w:tcPr>
          <w:p w14:paraId="2B42EF4C"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1" w:type="dxa"/>
            <w:tcBorders>
              <w:top w:val="single" w:sz="4" w:space="0" w:color="auto"/>
              <w:left w:val="nil"/>
              <w:bottom w:val="double" w:sz="6" w:space="0" w:color="000000"/>
              <w:right w:val="nil"/>
            </w:tcBorders>
            <w:shd w:val="clear" w:color="auto" w:fill="FFFFFF"/>
            <w:noWrap/>
            <w:vAlign w:val="bottom"/>
          </w:tcPr>
          <w:p w14:paraId="41E3031D" w14:textId="648A101B" w:rsidR="0021244F" w:rsidRPr="00A077E6" w:rsidRDefault="002554B1" w:rsidP="0021244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35</w:t>
            </w:r>
            <w:r w:rsidR="0021244F" w:rsidRPr="00A077E6">
              <w:rPr>
                <w:rFonts w:ascii="Times New Roman" w:eastAsia="Calibri" w:hAnsi="Times New Roman" w:cs="Times New Roman"/>
                <w:sz w:val="19"/>
                <w:szCs w:val="19"/>
              </w:rPr>
              <w:t>,</w:t>
            </w:r>
            <w:r w:rsidRPr="002554B1">
              <w:rPr>
                <w:rFonts w:ascii="Times New Roman" w:eastAsia="Calibri" w:hAnsi="Times New Roman"/>
                <w:sz w:val="19"/>
                <w:szCs w:val="19"/>
              </w:rPr>
              <w:t>795</w:t>
            </w:r>
          </w:p>
        </w:tc>
        <w:tc>
          <w:tcPr>
            <w:tcW w:w="89" w:type="dxa"/>
            <w:tcBorders>
              <w:left w:val="nil"/>
              <w:bottom w:val="nil"/>
              <w:right w:val="nil"/>
            </w:tcBorders>
            <w:shd w:val="clear" w:color="auto" w:fill="FFFFFF"/>
            <w:noWrap/>
            <w:vAlign w:val="bottom"/>
          </w:tcPr>
          <w:p w14:paraId="3CFB3478" w14:textId="77777777" w:rsidR="0021244F" w:rsidRPr="00A077E6" w:rsidRDefault="0021244F" w:rsidP="0021244F">
            <w:pPr>
              <w:autoSpaceDE/>
              <w:autoSpaceDN/>
              <w:adjustRightInd/>
              <w:jc w:val="right"/>
              <w:rPr>
                <w:rFonts w:ascii="Times New Roman" w:hAnsi="Times New Roman" w:cs="Times New Roman"/>
                <w:sz w:val="19"/>
                <w:szCs w:val="19"/>
              </w:rPr>
            </w:pPr>
          </w:p>
        </w:tc>
        <w:tc>
          <w:tcPr>
            <w:tcW w:w="1082" w:type="dxa"/>
            <w:tcBorders>
              <w:top w:val="single" w:sz="4" w:space="0" w:color="auto"/>
              <w:left w:val="nil"/>
              <w:bottom w:val="double" w:sz="6" w:space="0" w:color="000000"/>
              <w:right w:val="nil"/>
            </w:tcBorders>
            <w:shd w:val="clear" w:color="auto" w:fill="FFFFFF"/>
            <w:noWrap/>
            <w:vAlign w:val="bottom"/>
          </w:tcPr>
          <w:p w14:paraId="0C18BDA2" w14:textId="7C1AA89F" w:rsidR="0021244F" w:rsidRPr="00A077E6" w:rsidRDefault="002554B1" w:rsidP="0021244F">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33</w:t>
            </w:r>
            <w:r w:rsidR="0021244F" w:rsidRPr="00A077E6">
              <w:rPr>
                <w:rFonts w:ascii="Times New Roman" w:eastAsia="Calibri" w:hAnsi="Times New Roman" w:cs="Times New Roman"/>
                <w:sz w:val="19"/>
                <w:szCs w:val="19"/>
              </w:rPr>
              <w:t>,</w:t>
            </w:r>
            <w:r w:rsidRPr="002554B1">
              <w:rPr>
                <w:rFonts w:ascii="Times New Roman" w:eastAsia="Calibri" w:hAnsi="Times New Roman"/>
                <w:sz w:val="19"/>
                <w:szCs w:val="19"/>
              </w:rPr>
              <w:t>044</w:t>
            </w:r>
          </w:p>
        </w:tc>
      </w:tr>
    </w:tbl>
    <w:p w14:paraId="3A5D41E7" w14:textId="74C4435B" w:rsidR="00461A02" w:rsidRPr="00A4262D" w:rsidRDefault="00461A02" w:rsidP="00354C5E">
      <w:pPr>
        <w:pStyle w:val="ListParagraph"/>
        <w:spacing w:before="240" w:after="240"/>
        <w:ind w:left="547"/>
        <w:contextualSpacing w:val="0"/>
        <w:jc w:val="both"/>
        <w:rPr>
          <w:rFonts w:ascii="Times New Roman" w:hAnsi="Times New Roman" w:cs="Times New Roman"/>
          <w:szCs w:val="22"/>
        </w:rPr>
      </w:pPr>
      <w:r w:rsidRPr="00A4262D">
        <w:rPr>
          <w:rFonts w:ascii="Times New Roman" w:hAnsi="Times New Roman" w:cs="Times New Roman"/>
          <w:szCs w:val="22"/>
        </w:rPr>
        <w:t xml:space="preserve">Employee benefit expenses that recognized in the statement of </w:t>
      </w:r>
      <w:r w:rsidR="009A0264">
        <w:rPr>
          <w:rFonts w:ascii="Times New Roman" w:hAnsi="Times New Roman"/>
        </w:rPr>
        <w:t>profit or loss</w:t>
      </w:r>
      <w:r w:rsidRPr="00A4262D">
        <w:rPr>
          <w:rFonts w:ascii="Times New Roman" w:hAnsi="Times New Roman" w:cs="Times New Roman"/>
          <w:szCs w:val="22"/>
        </w:rPr>
        <w:t xml:space="preserve"> for the year</w:t>
      </w:r>
      <w:r w:rsidR="009A0264">
        <w:rPr>
          <w:rFonts w:ascii="Times New Roman" w:hAnsi="Times New Roman" w:cs="Times New Roman"/>
          <w:szCs w:val="22"/>
        </w:rPr>
        <w:t>s</w:t>
      </w:r>
      <w:r w:rsidRPr="00A4262D">
        <w:rPr>
          <w:rFonts w:ascii="Times New Roman" w:hAnsi="Times New Roman" w:cs="Times New Roman"/>
          <w:szCs w:val="22"/>
        </w:rPr>
        <w:t xml:space="preserve"> ended December </w:t>
      </w:r>
      <w:r w:rsidR="002554B1" w:rsidRPr="002554B1">
        <w:rPr>
          <w:rFonts w:ascii="Times New Roman" w:hAnsi="Times New Roman"/>
          <w:szCs w:val="22"/>
        </w:rPr>
        <w:t>31</w:t>
      </w:r>
      <w:r w:rsidRPr="00A4262D">
        <w:rPr>
          <w:rFonts w:ascii="Times New Roman" w:hAnsi="Times New Roman" w:cs="Times New Roman"/>
          <w:szCs w:val="22"/>
        </w:rPr>
        <w:t>, 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A077E6" w14:paraId="473DC787" w14:textId="77777777" w:rsidTr="007C402D">
        <w:trPr>
          <w:trHeight w:val="72"/>
        </w:trPr>
        <w:tc>
          <w:tcPr>
            <w:tcW w:w="4140" w:type="dxa"/>
            <w:tcBorders>
              <w:top w:val="nil"/>
              <w:left w:val="nil"/>
              <w:bottom w:val="nil"/>
              <w:right w:val="nil"/>
            </w:tcBorders>
            <w:shd w:val="clear" w:color="auto" w:fill="auto"/>
            <w:noWrap/>
            <w:vAlign w:val="bottom"/>
          </w:tcPr>
          <w:p w14:paraId="26B61E20" w14:textId="77777777" w:rsidR="00461A02" w:rsidRPr="00A077E6" w:rsidRDefault="00461A02" w:rsidP="008B4643">
            <w:pPr>
              <w:autoSpaceDE/>
              <w:autoSpaceDN/>
              <w:adjustRightInd/>
              <w:rPr>
                <w:rFonts w:ascii="Times New Roman" w:hAnsi="Times New Roman" w:cs="Times New Roman"/>
                <w:sz w:val="19"/>
                <w:szCs w:val="19"/>
              </w:rPr>
            </w:pPr>
          </w:p>
        </w:tc>
        <w:tc>
          <w:tcPr>
            <w:tcW w:w="4662" w:type="dxa"/>
            <w:gridSpan w:val="7"/>
            <w:tcBorders>
              <w:top w:val="nil"/>
              <w:left w:val="nil"/>
              <w:right w:val="nil"/>
            </w:tcBorders>
            <w:shd w:val="clear" w:color="auto" w:fill="auto"/>
            <w:noWrap/>
            <w:vAlign w:val="bottom"/>
          </w:tcPr>
          <w:p w14:paraId="33AE77FC" w14:textId="27A91205" w:rsidR="00461A02" w:rsidRPr="00A077E6" w:rsidRDefault="00C53EE2" w:rsidP="008B4643">
            <w:pPr>
              <w:autoSpaceDE/>
              <w:autoSpaceDN/>
              <w:adjustRightInd/>
              <w:jc w:val="right"/>
              <w:rPr>
                <w:rFonts w:ascii="Times New Roman" w:eastAsia="Calibri" w:hAnsi="Times New Roman" w:cs="Times New Roman"/>
                <w:b/>
                <w:bCs/>
                <w:sz w:val="19"/>
                <w:szCs w:val="19"/>
              </w:rPr>
            </w:pPr>
            <w:r w:rsidRPr="00A077E6">
              <w:rPr>
                <w:rFonts w:ascii="Times New Roman" w:eastAsia="Calibri" w:hAnsi="Times New Roman" w:cs="Times New Roman"/>
                <w:b/>
                <w:bCs/>
                <w:sz w:val="19"/>
                <w:szCs w:val="19"/>
              </w:rPr>
              <w:t>Unit :</w:t>
            </w:r>
            <w:r w:rsidR="00461A02" w:rsidRPr="00A077E6">
              <w:rPr>
                <w:rFonts w:ascii="Times New Roman" w:eastAsia="Calibri" w:hAnsi="Times New Roman" w:cs="Times New Roman"/>
                <w:b/>
                <w:bCs/>
                <w:sz w:val="19"/>
                <w:szCs w:val="19"/>
              </w:rPr>
              <w:t xml:space="preserve"> Thousand Baht</w:t>
            </w:r>
          </w:p>
        </w:tc>
      </w:tr>
      <w:tr w:rsidR="00461A02" w:rsidRPr="00A077E6" w14:paraId="50EF2EB5" w14:textId="77777777" w:rsidTr="007C402D">
        <w:trPr>
          <w:trHeight w:val="72"/>
        </w:trPr>
        <w:tc>
          <w:tcPr>
            <w:tcW w:w="4140" w:type="dxa"/>
            <w:tcBorders>
              <w:top w:val="nil"/>
              <w:left w:val="nil"/>
              <w:bottom w:val="nil"/>
              <w:right w:val="nil"/>
            </w:tcBorders>
            <w:shd w:val="clear" w:color="auto" w:fill="auto"/>
            <w:noWrap/>
            <w:vAlign w:val="bottom"/>
            <w:hideMark/>
          </w:tcPr>
          <w:p w14:paraId="281C5CBD" w14:textId="77777777" w:rsidR="00461A02" w:rsidRPr="00A077E6" w:rsidRDefault="00461A02" w:rsidP="008B4643">
            <w:pPr>
              <w:autoSpaceDE/>
              <w:autoSpaceDN/>
              <w:adjustRightInd/>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hideMark/>
          </w:tcPr>
          <w:p w14:paraId="631E7834" w14:textId="77777777" w:rsidR="00461A02" w:rsidRPr="00A077E6" w:rsidRDefault="00461A02" w:rsidP="008B4643">
            <w:pPr>
              <w:autoSpaceDE/>
              <w:autoSpaceDN/>
              <w:adjustRightInd/>
              <w:jc w:val="center"/>
              <w:rPr>
                <w:rFonts w:ascii="Times New Roman" w:hAnsi="Times New Roman" w:cs="Times New Roman"/>
                <w:b/>
                <w:bCs/>
                <w:sz w:val="19"/>
                <w:szCs w:val="19"/>
              </w:rPr>
            </w:pPr>
            <w:r w:rsidRPr="00A077E6">
              <w:rPr>
                <w:rFonts w:ascii="Times New Roman" w:hAnsi="Times New Roman" w:cs="Times New Roman"/>
                <w:b/>
                <w:bCs/>
                <w:sz w:val="19"/>
                <w:szCs w:val="19"/>
              </w:rPr>
              <w:t xml:space="preserve">Consolidated financial </w:t>
            </w:r>
          </w:p>
        </w:tc>
        <w:tc>
          <w:tcPr>
            <w:tcW w:w="88" w:type="dxa"/>
            <w:tcBorders>
              <w:top w:val="nil"/>
              <w:left w:val="nil"/>
              <w:right w:val="nil"/>
            </w:tcBorders>
            <w:shd w:val="clear" w:color="auto" w:fill="auto"/>
            <w:noWrap/>
            <w:vAlign w:val="bottom"/>
            <w:hideMark/>
          </w:tcPr>
          <w:p w14:paraId="22F64FEA"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hideMark/>
          </w:tcPr>
          <w:p w14:paraId="5E64827F" w14:textId="77777777" w:rsidR="00461A02" w:rsidRPr="00A077E6" w:rsidRDefault="00461A02" w:rsidP="008B4643">
            <w:pPr>
              <w:autoSpaceDE/>
              <w:autoSpaceDN/>
              <w:adjustRightInd/>
              <w:jc w:val="center"/>
              <w:rPr>
                <w:rFonts w:ascii="Times New Roman" w:hAnsi="Times New Roman" w:cs="Times New Roman"/>
                <w:b/>
                <w:bCs/>
                <w:sz w:val="19"/>
                <w:szCs w:val="19"/>
              </w:rPr>
            </w:pPr>
            <w:r w:rsidRPr="00A077E6">
              <w:rPr>
                <w:rFonts w:ascii="Times New Roman" w:eastAsia="Calibri" w:hAnsi="Times New Roman" w:cs="Times New Roman"/>
                <w:b/>
                <w:bCs/>
                <w:sz w:val="19"/>
                <w:szCs w:val="19"/>
              </w:rPr>
              <w:t xml:space="preserve">Separate financial </w:t>
            </w:r>
          </w:p>
        </w:tc>
      </w:tr>
      <w:tr w:rsidR="00461A02" w:rsidRPr="00A077E6" w14:paraId="1880425C" w14:textId="77777777" w:rsidTr="00A31F9A">
        <w:trPr>
          <w:trHeight w:val="72"/>
        </w:trPr>
        <w:tc>
          <w:tcPr>
            <w:tcW w:w="4140" w:type="dxa"/>
            <w:tcBorders>
              <w:top w:val="nil"/>
              <w:left w:val="nil"/>
              <w:right w:val="nil"/>
            </w:tcBorders>
            <w:shd w:val="clear" w:color="auto" w:fill="auto"/>
            <w:noWrap/>
            <w:vAlign w:val="bottom"/>
          </w:tcPr>
          <w:p w14:paraId="02DFB72A" w14:textId="77777777" w:rsidR="00461A02" w:rsidRPr="00A077E6" w:rsidRDefault="00461A02" w:rsidP="008B4643">
            <w:pPr>
              <w:autoSpaceDE/>
              <w:autoSpaceDN/>
              <w:adjustRightInd/>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tcPr>
          <w:p w14:paraId="5B827ED4" w14:textId="77777777" w:rsidR="00461A02" w:rsidRPr="00A077E6" w:rsidRDefault="00461A02" w:rsidP="008B4643">
            <w:pPr>
              <w:autoSpaceDE/>
              <w:autoSpaceDN/>
              <w:adjustRightInd/>
              <w:jc w:val="center"/>
              <w:rPr>
                <w:rFonts w:ascii="Times New Roman" w:hAnsi="Times New Roman" w:cs="Times New Roman"/>
                <w:b/>
                <w:bCs/>
                <w:sz w:val="19"/>
                <w:szCs w:val="19"/>
              </w:rPr>
            </w:pPr>
            <w:r w:rsidRPr="00A077E6">
              <w:rPr>
                <w:rFonts w:ascii="Times New Roman" w:hAnsi="Times New Roman" w:cs="Times New Roman"/>
                <w:b/>
                <w:bCs/>
                <w:sz w:val="19"/>
                <w:szCs w:val="19"/>
              </w:rPr>
              <w:t>statements</w:t>
            </w:r>
          </w:p>
        </w:tc>
        <w:tc>
          <w:tcPr>
            <w:tcW w:w="88" w:type="dxa"/>
            <w:tcBorders>
              <w:top w:val="nil"/>
              <w:left w:val="nil"/>
              <w:right w:val="nil"/>
            </w:tcBorders>
            <w:shd w:val="clear" w:color="auto" w:fill="auto"/>
            <w:noWrap/>
            <w:vAlign w:val="bottom"/>
          </w:tcPr>
          <w:p w14:paraId="38486A2D"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tcPr>
          <w:p w14:paraId="4D1E250D" w14:textId="13A30809" w:rsidR="00461A02" w:rsidRPr="00A077E6" w:rsidRDefault="00A077E6" w:rsidP="008B4643">
            <w:pPr>
              <w:autoSpaceDE/>
              <w:autoSpaceDN/>
              <w:adjustRightInd/>
              <w:jc w:val="center"/>
              <w:rPr>
                <w:rFonts w:ascii="Times New Roman" w:eastAsia="Calibri" w:hAnsi="Times New Roman" w:cs="Times New Roman"/>
                <w:b/>
                <w:bCs/>
                <w:sz w:val="19"/>
                <w:szCs w:val="19"/>
              </w:rPr>
            </w:pPr>
            <w:r w:rsidRPr="00A077E6">
              <w:rPr>
                <w:rFonts w:ascii="Times New Roman" w:eastAsia="Calibri" w:hAnsi="Times New Roman" w:cs="Times New Roman"/>
                <w:b/>
                <w:bCs/>
                <w:sz w:val="19"/>
                <w:szCs w:val="19"/>
              </w:rPr>
              <w:t>s</w:t>
            </w:r>
            <w:r w:rsidR="00461A02" w:rsidRPr="00A077E6">
              <w:rPr>
                <w:rFonts w:ascii="Times New Roman" w:eastAsia="Calibri" w:hAnsi="Times New Roman" w:cs="Times New Roman"/>
                <w:b/>
                <w:bCs/>
                <w:sz w:val="19"/>
                <w:szCs w:val="19"/>
              </w:rPr>
              <w:t>tatements</w:t>
            </w:r>
          </w:p>
        </w:tc>
      </w:tr>
      <w:tr w:rsidR="00461A02" w:rsidRPr="00A077E6" w14:paraId="216D026B" w14:textId="77777777" w:rsidTr="00A31F9A">
        <w:trPr>
          <w:trHeight w:val="72"/>
        </w:trPr>
        <w:tc>
          <w:tcPr>
            <w:tcW w:w="4140" w:type="dxa"/>
            <w:tcBorders>
              <w:left w:val="nil"/>
              <w:right w:val="nil"/>
            </w:tcBorders>
            <w:shd w:val="clear" w:color="auto" w:fill="auto"/>
            <w:vAlign w:val="bottom"/>
          </w:tcPr>
          <w:p w14:paraId="0B7E86B6" w14:textId="77777777" w:rsidR="00461A02" w:rsidRPr="00A077E6" w:rsidRDefault="00461A02" w:rsidP="008B4643">
            <w:pPr>
              <w:autoSpaceDE/>
              <w:autoSpaceDN/>
              <w:adjustRightInd/>
              <w:jc w:val="center"/>
              <w:rPr>
                <w:rFonts w:ascii="Times New Roman" w:hAnsi="Times New Roman" w:cs="Times New Roman"/>
                <w:sz w:val="19"/>
                <w:szCs w:val="19"/>
              </w:rPr>
            </w:pPr>
          </w:p>
        </w:tc>
        <w:tc>
          <w:tcPr>
            <w:tcW w:w="1132" w:type="dxa"/>
            <w:tcBorders>
              <w:left w:val="nil"/>
              <w:right w:val="nil"/>
            </w:tcBorders>
            <w:shd w:val="clear" w:color="auto" w:fill="auto"/>
            <w:noWrap/>
          </w:tcPr>
          <w:p w14:paraId="1002ABF1" w14:textId="701DF37A" w:rsidR="00461A02" w:rsidRPr="00A077E6" w:rsidRDefault="002554B1" w:rsidP="00F42B8B">
            <w:pPr>
              <w:pStyle w:val="a"/>
              <w:tabs>
                <w:tab w:val="right" w:pos="1152"/>
              </w:tabs>
              <w:ind w:right="-72"/>
              <w:jc w:val="center"/>
              <w:rPr>
                <w:rFonts w:ascii="Times New Roman" w:hAnsi="Times New Roman" w:cs="Times New Roman"/>
                <w:b/>
                <w:bCs/>
                <w:snapToGrid w:val="0"/>
                <w:color w:val="000000"/>
                <w:sz w:val="19"/>
                <w:szCs w:val="19"/>
                <w:lang w:eastAsia="th-TH"/>
              </w:rPr>
            </w:pPr>
            <w:r w:rsidRPr="002554B1">
              <w:rPr>
                <w:rFonts w:ascii="Times New Roman" w:hAnsi="Times New Roman" w:cs="Angsana New"/>
                <w:b/>
                <w:bCs/>
                <w:snapToGrid w:val="0"/>
                <w:color w:val="000000"/>
                <w:sz w:val="19"/>
                <w:szCs w:val="19"/>
                <w:lang w:eastAsia="th-TH"/>
              </w:rPr>
              <w:t>2020</w:t>
            </w:r>
          </w:p>
        </w:tc>
        <w:tc>
          <w:tcPr>
            <w:tcW w:w="110" w:type="dxa"/>
            <w:tcBorders>
              <w:left w:val="nil"/>
              <w:right w:val="nil"/>
            </w:tcBorders>
            <w:shd w:val="clear" w:color="auto" w:fill="auto"/>
            <w:noWrap/>
            <w:vAlign w:val="center"/>
          </w:tcPr>
          <w:p w14:paraId="518AFC64"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5C0158E0" w14:textId="4197264E" w:rsidR="00461A02" w:rsidRPr="00A077E6" w:rsidRDefault="002554B1" w:rsidP="00F42B8B">
            <w:pPr>
              <w:jc w:val="center"/>
              <w:rPr>
                <w:rFonts w:ascii="Times New Roman" w:hAnsi="Times New Roman" w:cs="Times New Roman"/>
                <w:b/>
                <w:bCs/>
                <w:sz w:val="19"/>
                <w:szCs w:val="19"/>
                <w:cs/>
              </w:rPr>
            </w:pPr>
            <w:r w:rsidRPr="002554B1">
              <w:rPr>
                <w:rFonts w:ascii="Times New Roman" w:hAnsi="Times New Roman"/>
                <w:b/>
                <w:bCs/>
                <w:sz w:val="19"/>
                <w:szCs w:val="19"/>
              </w:rPr>
              <w:t>2019</w:t>
            </w:r>
          </w:p>
        </w:tc>
        <w:tc>
          <w:tcPr>
            <w:tcW w:w="88" w:type="dxa"/>
            <w:tcBorders>
              <w:left w:val="nil"/>
              <w:right w:val="nil"/>
            </w:tcBorders>
            <w:shd w:val="clear" w:color="auto" w:fill="auto"/>
            <w:noWrap/>
            <w:vAlign w:val="center"/>
          </w:tcPr>
          <w:p w14:paraId="3ABB6D54"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435E1532" w14:textId="68474318" w:rsidR="00461A02" w:rsidRPr="00A077E6" w:rsidRDefault="002554B1" w:rsidP="00F42B8B">
            <w:pPr>
              <w:pStyle w:val="a"/>
              <w:tabs>
                <w:tab w:val="right" w:pos="1152"/>
              </w:tabs>
              <w:ind w:right="-72"/>
              <w:jc w:val="center"/>
              <w:rPr>
                <w:rFonts w:ascii="Times New Roman" w:hAnsi="Times New Roman" w:cs="Times New Roman"/>
                <w:b/>
                <w:bCs/>
                <w:snapToGrid w:val="0"/>
                <w:color w:val="000000"/>
                <w:sz w:val="19"/>
                <w:szCs w:val="19"/>
                <w:lang w:eastAsia="th-TH"/>
              </w:rPr>
            </w:pPr>
            <w:r w:rsidRPr="002554B1">
              <w:rPr>
                <w:rFonts w:ascii="Times New Roman" w:hAnsi="Times New Roman" w:cs="Angsana New"/>
                <w:b/>
                <w:bCs/>
                <w:snapToGrid w:val="0"/>
                <w:color w:val="000000"/>
                <w:sz w:val="19"/>
                <w:szCs w:val="19"/>
                <w:lang w:eastAsia="th-TH"/>
              </w:rPr>
              <w:t>2020</w:t>
            </w:r>
          </w:p>
        </w:tc>
        <w:tc>
          <w:tcPr>
            <w:tcW w:w="89" w:type="dxa"/>
            <w:tcBorders>
              <w:left w:val="nil"/>
              <w:right w:val="nil"/>
            </w:tcBorders>
            <w:shd w:val="clear" w:color="auto" w:fill="auto"/>
            <w:noWrap/>
            <w:vAlign w:val="center"/>
          </w:tcPr>
          <w:p w14:paraId="0B5FE54D"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78EC6F0B" w14:textId="051B2BB8" w:rsidR="00461A02" w:rsidRPr="00A077E6" w:rsidRDefault="002554B1" w:rsidP="00F42B8B">
            <w:pPr>
              <w:jc w:val="center"/>
              <w:rPr>
                <w:rFonts w:ascii="Times New Roman" w:hAnsi="Times New Roman" w:cs="Times New Roman"/>
                <w:b/>
                <w:bCs/>
                <w:sz w:val="19"/>
                <w:szCs w:val="19"/>
                <w:cs/>
              </w:rPr>
            </w:pPr>
            <w:r w:rsidRPr="002554B1">
              <w:rPr>
                <w:rFonts w:ascii="Times New Roman" w:hAnsi="Times New Roman"/>
                <w:b/>
                <w:bCs/>
                <w:sz w:val="19"/>
                <w:szCs w:val="19"/>
              </w:rPr>
              <w:t>2019</w:t>
            </w:r>
          </w:p>
        </w:tc>
      </w:tr>
      <w:tr w:rsidR="00461A02" w:rsidRPr="00A077E6" w14:paraId="096F82E0" w14:textId="77777777" w:rsidTr="00C233BA">
        <w:trPr>
          <w:trHeight w:val="108"/>
        </w:trPr>
        <w:tc>
          <w:tcPr>
            <w:tcW w:w="4140" w:type="dxa"/>
            <w:tcBorders>
              <w:left w:val="nil"/>
              <w:bottom w:val="nil"/>
              <w:right w:val="nil"/>
            </w:tcBorders>
            <w:shd w:val="clear" w:color="auto" w:fill="auto"/>
            <w:vAlign w:val="bottom"/>
          </w:tcPr>
          <w:p w14:paraId="6E027B71" w14:textId="77777777" w:rsidR="00461A02" w:rsidRPr="00A077E6" w:rsidRDefault="00461A02" w:rsidP="008B4643">
            <w:pPr>
              <w:autoSpaceDE/>
              <w:autoSpaceDN/>
              <w:adjustRightInd/>
              <w:jc w:val="center"/>
              <w:rPr>
                <w:rFonts w:ascii="Times New Roman" w:hAnsi="Times New Roman" w:cs="Times New Roman"/>
                <w:sz w:val="19"/>
                <w:szCs w:val="19"/>
              </w:rPr>
            </w:pPr>
          </w:p>
        </w:tc>
        <w:tc>
          <w:tcPr>
            <w:tcW w:w="1132" w:type="dxa"/>
            <w:tcBorders>
              <w:left w:val="nil"/>
              <w:right w:val="nil"/>
            </w:tcBorders>
            <w:shd w:val="clear" w:color="auto" w:fill="auto"/>
            <w:noWrap/>
          </w:tcPr>
          <w:p w14:paraId="70467D35" w14:textId="77777777" w:rsidR="00461A02" w:rsidRPr="00A077E6" w:rsidRDefault="00461A02" w:rsidP="008B4643">
            <w:pPr>
              <w:pStyle w:val="a"/>
              <w:tabs>
                <w:tab w:val="right" w:pos="1152"/>
              </w:tabs>
              <w:ind w:right="-72"/>
              <w:jc w:val="center"/>
              <w:rPr>
                <w:rFonts w:ascii="Times New Roman" w:hAnsi="Times New Roman" w:cs="Times New Roman"/>
                <w:b/>
                <w:bCs/>
                <w:snapToGrid w:val="0"/>
                <w:color w:val="000000"/>
                <w:sz w:val="19"/>
                <w:szCs w:val="19"/>
                <w:lang w:eastAsia="th-TH"/>
              </w:rPr>
            </w:pPr>
          </w:p>
        </w:tc>
        <w:tc>
          <w:tcPr>
            <w:tcW w:w="110" w:type="dxa"/>
            <w:tcBorders>
              <w:left w:val="nil"/>
              <w:right w:val="nil"/>
            </w:tcBorders>
            <w:shd w:val="clear" w:color="auto" w:fill="auto"/>
            <w:noWrap/>
            <w:vAlign w:val="center"/>
          </w:tcPr>
          <w:p w14:paraId="5B3E4E77"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005520F2" w14:textId="77777777" w:rsidR="00461A02" w:rsidRPr="00A077E6" w:rsidRDefault="00461A02" w:rsidP="008B4643">
            <w:pPr>
              <w:jc w:val="center"/>
              <w:rPr>
                <w:rFonts w:ascii="Times New Roman" w:hAnsi="Times New Roman" w:cs="Times New Roman"/>
                <w:b/>
                <w:bCs/>
                <w:sz w:val="19"/>
                <w:szCs w:val="19"/>
              </w:rPr>
            </w:pPr>
          </w:p>
        </w:tc>
        <w:tc>
          <w:tcPr>
            <w:tcW w:w="88" w:type="dxa"/>
            <w:tcBorders>
              <w:left w:val="nil"/>
              <w:right w:val="nil"/>
            </w:tcBorders>
            <w:shd w:val="clear" w:color="auto" w:fill="auto"/>
            <w:noWrap/>
            <w:vAlign w:val="center"/>
          </w:tcPr>
          <w:p w14:paraId="5CDDA51A"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3E13B156" w14:textId="77777777" w:rsidR="00461A02" w:rsidRPr="00A077E6" w:rsidRDefault="00461A02" w:rsidP="008B4643">
            <w:pPr>
              <w:pStyle w:val="a"/>
              <w:tabs>
                <w:tab w:val="right" w:pos="1152"/>
              </w:tabs>
              <w:ind w:right="-72"/>
              <w:jc w:val="center"/>
              <w:rPr>
                <w:rFonts w:ascii="Times New Roman" w:hAnsi="Times New Roman" w:cs="Times New Roman"/>
                <w:b/>
                <w:bCs/>
                <w:snapToGrid w:val="0"/>
                <w:color w:val="000000"/>
                <w:sz w:val="19"/>
                <w:szCs w:val="19"/>
                <w:lang w:eastAsia="th-TH"/>
              </w:rPr>
            </w:pPr>
          </w:p>
        </w:tc>
        <w:tc>
          <w:tcPr>
            <w:tcW w:w="89" w:type="dxa"/>
            <w:tcBorders>
              <w:left w:val="nil"/>
              <w:right w:val="nil"/>
            </w:tcBorders>
            <w:shd w:val="clear" w:color="auto" w:fill="auto"/>
            <w:noWrap/>
            <w:vAlign w:val="center"/>
          </w:tcPr>
          <w:p w14:paraId="1486FEC5" w14:textId="77777777" w:rsidR="00461A02" w:rsidRPr="00A077E6" w:rsidRDefault="00461A02" w:rsidP="008B4643">
            <w:pPr>
              <w:autoSpaceDE/>
              <w:autoSpaceDN/>
              <w:adjustRightInd/>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19E88CD5" w14:textId="77777777" w:rsidR="00461A02" w:rsidRPr="00A077E6" w:rsidRDefault="00461A02" w:rsidP="008B4643">
            <w:pPr>
              <w:jc w:val="center"/>
              <w:rPr>
                <w:rFonts w:ascii="Times New Roman" w:hAnsi="Times New Roman" w:cs="Times New Roman"/>
                <w:b/>
                <w:bCs/>
                <w:sz w:val="19"/>
                <w:szCs w:val="19"/>
              </w:rPr>
            </w:pPr>
          </w:p>
        </w:tc>
      </w:tr>
      <w:tr w:rsidR="009D2225" w:rsidRPr="00A077E6" w14:paraId="2609B05A" w14:textId="77777777" w:rsidTr="00071535">
        <w:trPr>
          <w:trHeight w:val="64"/>
        </w:trPr>
        <w:tc>
          <w:tcPr>
            <w:tcW w:w="4140" w:type="dxa"/>
            <w:tcBorders>
              <w:top w:val="nil"/>
              <w:left w:val="nil"/>
              <w:bottom w:val="nil"/>
              <w:right w:val="nil"/>
            </w:tcBorders>
            <w:shd w:val="clear" w:color="auto" w:fill="auto"/>
            <w:noWrap/>
            <w:hideMark/>
          </w:tcPr>
          <w:p w14:paraId="15FC8765" w14:textId="77777777" w:rsidR="009D2225" w:rsidRPr="00A077E6" w:rsidRDefault="009D2225" w:rsidP="008B4643">
            <w:pPr>
              <w:rPr>
                <w:rFonts w:ascii="Times New Roman" w:hAnsi="Times New Roman" w:cs="Times New Roman"/>
                <w:sz w:val="19"/>
                <w:szCs w:val="19"/>
              </w:rPr>
            </w:pPr>
            <w:r w:rsidRPr="00A077E6">
              <w:rPr>
                <w:rFonts w:ascii="Times New Roman" w:hAnsi="Times New Roman" w:cs="Times New Roman"/>
                <w:sz w:val="19"/>
                <w:szCs w:val="19"/>
              </w:rPr>
              <w:t>Cost of goods sold and cost of services</w:t>
            </w:r>
          </w:p>
        </w:tc>
        <w:tc>
          <w:tcPr>
            <w:tcW w:w="1132" w:type="dxa"/>
            <w:tcBorders>
              <w:left w:val="nil"/>
              <w:right w:val="nil"/>
            </w:tcBorders>
            <w:shd w:val="clear" w:color="auto" w:fill="auto"/>
            <w:noWrap/>
            <w:vAlign w:val="bottom"/>
          </w:tcPr>
          <w:p w14:paraId="13E2F421" w14:textId="52E3C99B" w:rsidR="009D2225" w:rsidRPr="00A077E6" w:rsidRDefault="002554B1" w:rsidP="008B4643">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285</w:t>
            </w:r>
          </w:p>
        </w:tc>
        <w:tc>
          <w:tcPr>
            <w:tcW w:w="110" w:type="dxa"/>
            <w:tcBorders>
              <w:left w:val="nil"/>
              <w:right w:val="nil"/>
            </w:tcBorders>
            <w:shd w:val="clear" w:color="auto" w:fill="auto"/>
            <w:noWrap/>
            <w:vAlign w:val="bottom"/>
            <w:hideMark/>
          </w:tcPr>
          <w:p w14:paraId="04BC3F94" w14:textId="77777777" w:rsidR="009D2225" w:rsidRPr="00A077E6" w:rsidRDefault="009D2225" w:rsidP="008B4643">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44DFBCF9" w14:textId="171BA485" w:rsidR="009D2225" w:rsidRPr="00A077E6" w:rsidRDefault="002554B1" w:rsidP="005077D4">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490</w:t>
            </w:r>
          </w:p>
        </w:tc>
        <w:tc>
          <w:tcPr>
            <w:tcW w:w="88" w:type="dxa"/>
            <w:tcBorders>
              <w:left w:val="nil"/>
              <w:right w:val="nil"/>
            </w:tcBorders>
            <w:shd w:val="clear" w:color="auto" w:fill="auto"/>
            <w:vAlign w:val="bottom"/>
          </w:tcPr>
          <w:p w14:paraId="56617CBD" w14:textId="77777777" w:rsidR="009D2225" w:rsidRPr="00A077E6" w:rsidRDefault="009D2225" w:rsidP="008B4643">
            <w:pPr>
              <w:autoSpaceDE/>
              <w:autoSpaceDN/>
              <w:adjustRightInd/>
              <w:jc w:val="center"/>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74FB4828" w14:textId="2739EF59" w:rsidR="009D2225" w:rsidRPr="00A077E6" w:rsidRDefault="00263A43" w:rsidP="0013441E">
            <w:pPr>
              <w:tabs>
                <w:tab w:val="decimal" w:pos="707"/>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c>
          <w:tcPr>
            <w:tcW w:w="89" w:type="dxa"/>
            <w:tcBorders>
              <w:left w:val="nil"/>
              <w:right w:val="nil"/>
            </w:tcBorders>
            <w:shd w:val="clear" w:color="auto" w:fill="auto"/>
            <w:noWrap/>
            <w:vAlign w:val="bottom"/>
          </w:tcPr>
          <w:p w14:paraId="670C1D24" w14:textId="77777777" w:rsidR="009D2225" w:rsidRPr="00A077E6" w:rsidRDefault="009D2225" w:rsidP="008B4643">
            <w:pPr>
              <w:autoSpaceDE/>
              <w:autoSpaceDN/>
              <w:adjustRightInd/>
              <w:jc w:val="center"/>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56C6DC99" w14:textId="77777777" w:rsidR="009D2225" w:rsidRPr="00A077E6" w:rsidRDefault="00F42B8B" w:rsidP="00E87B81">
            <w:pPr>
              <w:tabs>
                <w:tab w:val="decimal" w:pos="650"/>
              </w:tabs>
              <w:autoSpaceDE/>
              <w:autoSpaceDN/>
              <w:jc w:val="both"/>
              <w:rPr>
                <w:rFonts w:ascii="Times New Roman" w:eastAsia="Calibri" w:hAnsi="Times New Roman" w:cs="Times New Roman"/>
                <w:sz w:val="19"/>
                <w:szCs w:val="19"/>
              </w:rPr>
            </w:pPr>
            <w:r w:rsidRPr="00A077E6">
              <w:rPr>
                <w:rFonts w:ascii="Times New Roman" w:eastAsia="Calibri" w:hAnsi="Times New Roman" w:cs="Times New Roman"/>
                <w:sz w:val="19"/>
                <w:szCs w:val="19"/>
              </w:rPr>
              <w:t>-</w:t>
            </w:r>
          </w:p>
        </w:tc>
      </w:tr>
      <w:tr w:rsidR="00F42B8B" w:rsidRPr="00A077E6" w14:paraId="17D35112" w14:textId="77777777" w:rsidTr="00071535">
        <w:trPr>
          <w:trHeight w:val="64"/>
        </w:trPr>
        <w:tc>
          <w:tcPr>
            <w:tcW w:w="4140" w:type="dxa"/>
            <w:tcBorders>
              <w:top w:val="nil"/>
              <w:left w:val="nil"/>
              <w:bottom w:val="nil"/>
              <w:right w:val="nil"/>
            </w:tcBorders>
            <w:shd w:val="clear" w:color="auto" w:fill="auto"/>
            <w:noWrap/>
            <w:hideMark/>
          </w:tcPr>
          <w:p w14:paraId="5CBF2D35" w14:textId="77777777" w:rsidR="00F42B8B" w:rsidRPr="00A077E6" w:rsidRDefault="00F42B8B" w:rsidP="00F42B8B">
            <w:pPr>
              <w:rPr>
                <w:rFonts w:ascii="Times New Roman" w:hAnsi="Times New Roman" w:cs="Times New Roman"/>
                <w:sz w:val="19"/>
                <w:szCs w:val="19"/>
              </w:rPr>
            </w:pPr>
            <w:r w:rsidRPr="00A077E6">
              <w:rPr>
                <w:rFonts w:ascii="Times New Roman" w:hAnsi="Times New Roman" w:cs="Times New Roman"/>
                <w:sz w:val="19"/>
                <w:szCs w:val="19"/>
              </w:rPr>
              <w:t>Cost of distribution</w:t>
            </w:r>
          </w:p>
        </w:tc>
        <w:tc>
          <w:tcPr>
            <w:tcW w:w="1132" w:type="dxa"/>
            <w:tcBorders>
              <w:top w:val="nil"/>
              <w:left w:val="nil"/>
              <w:right w:val="nil"/>
            </w:tcBorders>
            <w:shd w:val="clear" w:color="auto" w:fill="auto"/>
            <w:noWrap/>
            <w:vAlign w:val="bottom"/>
          </w:tcPr>
          <w:p w14:paraId="2D363328" w14:textId="2EA56D8B" w:rsidR="00F42B8B" w:rsidRPr="00A077E6" w:rsidRDefault="002554B1" w:rsidP="00F42B8B">
            <w:pPr>
              <w:tabs>
                <w:tab w:val="decimal" w:pos="967"/>
              </w:tabs>
              <w:autoSpaceDE/>
              <w:autoSpaceDN/>
              <w:rPr>
                <w:rFonts w:ascii="Times New Roman" w:eastAsia="Calibri" w:hAnsi="Times New Roman" w:cs="Times New Roman"/>
                <w:sz w:val="19"/>
                <w:szCs w:val="19"/>
                <w:cs/>
              </w:rPr>
            </w:pPr>
            <w:r w:rsidRPr="002554B1">
              <w:rPr>
                <w:rFonts w:ascii="Times New Roman" w:eastAsia="Calibri" w:hAnsi="Times New Roman"/>
                <w:sz w:val="19"/>
                <w:szCs w:val="19"/>
              </w:rPr>
              <w:t>460</w:t>
            </w:r>
          </w:p>
        </w:tc>
        <w:tc>
          <w:tcPr>
            <w:tcW w:w="110" w:type="dxa"/>
            <w:tcBorders>
              <w:top w:val="nil"/>
              <w:left w:val="nil"/>
              <w:right w:val="nil"/>
            </w:tcBorders>
            <w:shd w:val="clear" w:color="auto" w:fill="auto"/>
            <w:noWrap/>
            <w:vAlign w:val="bottom"/>
            <w:hideMark/>
          </w:tcPr>
          <w:p w14:paraId="13554466"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0" w:type="dxa"/>
            <w:tcBorders>
              <w:top w:val="nil"/>
              <w:left w:val="nil"/>
              <w:right w:val="nil"/>
            </w:tcBorders>
            <w:shd w:val="clear" w:color="auto" w:fill="auto"/>
            <w:noWrap/>
            <w:vAlign w:val="bottom"/>
          </w:tcPr>
          <w:p w14:paraId="492DBFBE" w14:textId="14FE0EAE" w:rsidR="00F42B8B" w:rsidRPr="00A077E6" w:rsidRDefault="002554B1" w:rsidP="00F42B8B">
            <w:pPr>
              <w:tabs>
                <w:tab w:val="decimal" w:pos="967"/>
              </w:tabs>
              <w:autoSpaceDE/>
              <w:autoSpaceDN/>
              <w:rPr>
                <w:rFonts w:ascii="Times New Roman" w:eastAsia="Calibri" w:hAnsi="Times New Roman"/>
                <w:sz w:val="19"/>
                <w:szCs w:val="19"/>
                <w:cs/>
              </w:rPr>
            </w:pPr>
            <w:r w:rsidRPr="002554B1">
              <w:rPr>
                <w:rFonts w:ascii="Times New Roman" w:eastAsia="Calibri" w:hAnsi="Times New Roman"/>
                <w:sz w:val="19"/>
                <w:szCs w:val="19"/>
              </w:rPr>
              <w:t>636</w:t>
            </w:r>
          </w:p>
        </w:tc>
        <w:tc>
          <w:tcPr>
            <w:tcW w:w="88" w:type="dxa"/>
            <w:tcBorders>
              <w:top w:val="nil"/>
              <w:left w:val="nil"/>
              <w:right w:val="nil"/>
            </w:tcBorders>
            <w:shd w:val="clear" w:color="auto" w:fill="auto"/>
            <w:vAlign w:val="bottom"/>
          </w:tcPr>
          <w:p w14:paraId="7B21A8D2"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1" w:type="dxa"/>
            <w:tcBorders>
              <w:top w:val="nil"/>
              <w:left w:val="nil"/>
              <w:right w:val="nil"/>
            </w:tcBorders>
            <w:shd w:val="clear" w:color="auto" w:fill="auto"/>
            <w:noWrap/>
            <w:vAlign w:val="bottom"/>
          </w:tcPr>
          <w:p w14:paraId="55568775" w14:textId="3819B5FB" w:rsidR="00F42B8B" w:rsidRPr="00A077E6" w:rsidRDefault="002554B1" w:rsidP="00F42B8B">
            <w:pPr>
              <w:tabs>
                <w:tab w:val="decimal" w:pos="967"/>
              </w:tabs>
              <w:autoSpaceDE/>
              <w:autoSpaceDN/>
              <w:rPr>
                <w:rFonts w:ascii="Times New Roman" w:eastAsia="Calibri" w:hAnsi="Times New Roman" w:cs="Times New Roman"/>
                <w:sz w:val="19"/>
                <w:szCs w:val="19"/>
                <w:cs/>
              </w:rPr>
            </w:pPr>
            <w:r w:rsidRPr="002554B1">
              <w:rPr>
                <w:rFonts w:ascii="Times New Roman" w:eastAsia="Calibri" w:hAnsi="Times New Roman"/>
                <w:sz w:val="19"/>
                <w:szCs w:val="19"/>
              </w:rPr>
              <w:t>126</w:t>
            </w:r>
          </w:p>
        </w:tc>
        <w:tc>
          <w:tcPr>
            <w:tcW w:w="89" w:type="dxa"/>
            <w:tcBorders>
              <w:top w:val="nil"/>
              <w:left w:val="nil"/>
              <w:right w:val="nil"/>
            </w:tcBorders>
            <w:shd w:val="clear" w:color="auto" w:fill="auto"/>
            <w:noWrap/>
            <w:vAlign w:val="bottom"/>
          </w:tcPr>
          <w:p w14:paraId="7397876A"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2" w:type="dxa"/>
            <w:tcBorders>
              <w:top w:val="nil"/>
              <w:left w:val="nil"/>
              <w:right w:val="nil"/>
            </w:tcBorders>
            <w:shd w:val="clear" w:color="auto" w:fill="auto"/>
            <w:noWrap/>
            <w:vAlign w:val="bottom"/>
          </w:tcPr>
          <w:p w14:paraId="1732EDA3" w14:textId="09DD66E0"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631</w:t>
            </w:r>
          </w:p>
        </w:tc>
      </w:tr>
      <w:tr w:rsidR="00F42B8B" w:rsidRPr="00A077E6" w14:paraId="05053653" w14:textId="77777777" w:rsidTr="00071535">
        <w:trPr>
          <w:trHeight w:val="72"/>
        </w:trPr>
        <w:tc>
          <w:tcPr>
            <w:tcW w:w="4140" w:type="dxa"/>
            <w:tcBorders>
              <w:top w:val="nil"/>
              <w:left w:val="nil"/>
              <w:bottom w:val="nil"/>
              <w:right w:val="nil"/>
            </w:tcBorders>
            <w:shd w:val="clear" w:color="auto" w:fill="auto"/>
            <w:noWrap/>
          </w:tcPr>
          <w:p w14:paraId="20D9E4A0" w14:textId="77777777" w:rsidR="00F42B8B" w:rsidRPr="00A077E6" w:rsidRDefault="00F42B8B" w:rsidP="00F42B8B">
            <w:pPr>
              <w:rPr>
                <w:rFonts w:ascii="Times New Roman" w:hAnsi="Times New Roman" w:cs="Times New Roman"/>
                <w:sz w:val="19"/>
                <w:szCs w:val="19"/>
              </w:rPr>
            </w:pPr>
            <w:r w:rsidRPr="00A077E6">
              <w:rPr>
                <w:rFonts w:ascii="Times New Roman" w:hAnsi="Times New Roman" w:cs="Times New Roman"/>
                <w:sz w:val="19"/>
                <w:szCs w:val="19"/>
              </w:rPr>
              <w:t>Administrative expenses</w:t>
            </w:r>
          </w:p>
        </w:tc>
        <w:tc>
          <w:tcPr>
            <w:tcW w:w="1132" w:type="dxa"/>
            <w:tcBorders>
              <w:left w:val="nil"/>
              <w:right w:val="nil"/>
            </w:tcBorders>
            <w:shd w:val="clear" w:color="auto" w:fill="auto"/>
            <w:noWrap/>
            <w:vAlign w:val="bottom"/>
          </w:tcPr>
          <w:p w14:paraId="622493BB" w14:textId="26D83FA0"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4</w:t>
            </w:r>
            <w:r w:rsidR="00263A43" w:rsidRPr="00A077E6">
              <w:rPr>
                <w:rFonts w:ascii="Times New Roman" w:eastAsia="Calibri" w:hAnsi="Times New Roman" w:cs="Times New Roman"/>
                <w:sz w:val="19"/>
                <w:szCs w:val="19"/>
              </w:rPr>
              <w:t>,</w:t>
            </w:r>
            <w:r w:rsidRPr="002554B1">
              <w:rPr>
                <w:rFonts w:ascii="Times New Roman" w:eastAsia="Calibri" w:hAnsi="Times New Roman"/>
                <w:sz w:val="19"/>
                <w:szCs w:val="19"/>
              </w:rPr>
              <w:t>064</w:t>
            </w:r>
          </w:p>
        </w:tc>
        <w:tc>
          <w:tcPr>
            <w:tcW w:w="110" w:type="dxa"/>
            <w:tcBorders>
              <w:left w:val="nil"/>
              <w:right w:val="nil"/>
            </w:tcBorders>
            <w:shd w:val="clear" w:color="auto" w:fill="auto"/>
            <w:noWrap/>
            <w:vAlign w:val="bottom"/>
          </w:tcPr>
          <w:p w14:paraId="30446352"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4AA31A54" w14:textId="024FDD53" w:rsidR="00F42B8B" w:rsidRPr="00A077E6" w:rsidRDefault="002554B1" w:rsidP="00F42B8B">
            <w:pPr>
              <w:tabs>
                <w:tab w:val="decimal" w:pos="967"/>
              </w:tabs>
              <w:autoSpaceDE/>
              <w:autoSpaceDN/>
              <w:rPr>
                <w:rFonts w:ascii="Times New Roman" w:eastAsia="Calibri" w:hAnsi="Times New Roman"/>
                <w:sz w:val="19"/>
                <w:szCs w:val="19"/>
              </w:rPr>
            </w:pPr>
            <w:r w:rsidRPr="002554B1">
              <w:rPr>
                <w:rFonts w:ascii="Times New Roman" w:eastAsia="Calibri" w:hAnsi="Times New Roman"/>
                <w:sz w:val="19"/>
                <w:szCs w:val="19"/>
              </w:rPr>
              <w:t>8</w:t>
            </w:r>
            <w:r w:rsidR="00F42B8B" w:rsidRPr="00A077E6">
              <w:rPr>
                <w:rFonts w:ascii="Times New Roman" w:eastAsia="Calibri" w:hAnsi="Times New Roman"/>
                <w:sz w:val="19"/>
                <w:szCs w:val="19"/>
              </w:rPr>
              <w:t>,</w:t>
            </w:r>
            <w:r w:rsidRPr="002554B1">
              <w:rPr>
                <w:rFonts w:ascii="Times New Roman" w:eastAsia="Calibri" w:hAnsi="Times New Roman"/>
                <w:sz w:val="19"/>
                <w:szCs w:val="19"/>
              </w:rPr>
              <w:t>969</w:t>
            </w:r>
          </w:p>
        </w:tc>
        <w:tc>
          <w:tcPr>
            <w:tcW w:w="88" w:type="dxa"/>
            <w:tcBorders>
              <w:left w:val="nil"/>
              <w:right w:val="nil"/>
            </w:tcBorders>
            <w:shd w:val="clear" w:color="auto" w:fill="auto"/>
            <w:vAlign w:val="bottom"/>
          </w:tcPr>
          <w:p w14:paraId="6E35E4AD"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2492AAB9" w14:textId="55CB6396"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w:t>
            </w:r>
            <w:r w:rsidR="00263A43" w:rsidRPr="00A077E6">
              <w:rPr>
                <w:rFonts w:ascii="Times New Roman" w:eastAsia="Calibri" w:hAnsi="Times New Roman" w:cs="Times New Roman"/>
                <w:sz w:val="19"/>
                <w:szCs w:val="19"/>
              </w:rPr>
              <w:t>,</w:t>
            </w:r>
            <w:r w:rsidRPr="002554B1">
              <w:rPr>
                <w:rFonts w:ascii="Times New Roman" w:eastAsia="Calibri" w:hAnsi="Times New Roman"/>
                <w:sz w:val="19"/>
                <w:szCs w:val="19"/>
              </w:rPr>
              <w:t>621</w:t>
            </w:r>
          </w:p>
        </w:tc>
        <w:tc>
          <w:tcPr>
            <w:tcW w:w="89" w:type="dxa"/>
            <w:tcBorders>
              <w:left w:val="nil"/>
              <w:right w:val="nil"/>
            </w:tcBorders>
            <w:shd w:val="clear" w:color="auto" w:fill="auto"/>
            <w:noWrap/>
            <w:vAlign w:val="bottom"/>
          </w:tcPr>
          <w:p w14:paraId="29AC4803"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51535588" w14:textId="625C6FEF"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8</w:t>
            </w:r>
            <w:r w:rsidR="00F42B8B" w:rsidRPr="00A077E6">
              <w:rPr>
                <w:rFonts w:ascii="Times New Roman" w:eastAsia="Calibri" w:hAnsi="Times New Roman" w:cs="Times New Roman"/>
                <w:sz w:val="19"/>
                <w:szCs w:val="19"/>
              </w:rPr>
              <w:t>,</w:t>
            </w:r>
            <w:r w:rsidRPr="002554B1">
              <w:rPr>
                <w:rFonts w:ascii="Times New Roman" w:eastAsia="Calibri" w:hAnsi="Times New Roman"/>
                <w:sz w:val="19"/>
                <w:szCs w:val="19"/>
              </w:rPr>
              <w:t>378</w:t>
            </w:r>
          </w:p>
        </w:tc>
      </w:tr>
      <w:tr w:rsidR="00F42B8B" w:rsidRPr="00A077E6" w14:paraId="56218861" w14:textId="77777777" w:rsidTr="00071535">
        <w:trPr>
          <w:trHeight w:val="72"/>
        </w:trPr>
        <w:tc>
          <w:tcPr>
            <w:tcW w:w="4140" w:type="dxa"/>
            <w:tcBorders>
              <w:top w:val="nil"/>
              <w:left w:val="nil"/>
              <w:bottom w:val="nil"/>
              <w:right w:val="nil"/>
            </w:tcBorders>
            <w:shd w:val="clear" w:color="auto" w:fill="FFFFFF"/>
            <w:noWrap/>
          </w:tcPr>
          <w:p w14:paraId="3401C18E" w14:textId="77777777" w:rsidR="00F42B8B" w:rsidRPr="00A077E6" w:rsidRDefault="00F42B8B" w:rsidP="00F42B8B">
            <w:pPr>
              <w:ind w:left="270"/>
              <w:rPr>
                <w:rFonts w:ascii="Times New Roman" w:hAnsi="Times New Roman" w:cs="Times New Roman"/>
                <w:b/>
                <w:bCs/>
                <w:sz w:val="19"/>
                <w:szCs w:val="19"/>
              </w:rPr>
            </w:pPr>
            <w:r w:rsidRPr="00A077E6">
              <w:rPr>
                <w:rFonts w:ascii="Times New Roman" w:hAnsi="Times New Roman" w:cs="Times New Roman"/>
                <w:b/>
                <w:bCs/>
                <w:sz w:val="19"/>
                <w:szCs w:val="19"/>
              </w:rPr>
              <w:t>Total</w:t>
            </w:r>
          </w:p>
        </w:tc>
        <w:tc>
          <w:tcPr>
            <w:tcW w:w="1132" w:type="dxa"/>
            <w:tcBorders>
              <w:top w:val="single" w:sz="4" w:space="0" w:color="auto"/>
              <w:left w:val="nil"/>
              <w:bottom w:val="double" w:sz="4" w:space="0" w:color="000000"/>
              <w:right w:val="nil"/>
            </w:tcBorders>
            <w:shd w:val="clear" w:color="auto" w:fill="FFFFFF"/>
            <w:noWrap/>
            <w:vAlign w:val="bottom"/>
          </w:tcPr>
          <w:p w14:paraId="426B2F4A" w14:textId="58EBA770"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4</w:t>
            </w:r>
            <w:r w:rsidR="00263A43" w:rsidRPr="00A077E6">
              <w:rPr>
                <w:rFonts w:ascii="Times New Roman" w:eastAsia="Calibri" w:hAnsi="Times New Roman" w:cs="Times New Roman"/>
                <w:sz w:val="19"/>
                <w:szCs w:val="19"/>
              </w:rPr>
              <w:t>,</w:t>
            </w:r>
            <w:r w:rsidRPr="002554B1">
              <w:rPr>
                <w:rFonts w:ascii="Times New Roman" w:eastAsia="Calibri" w:hAnsi="Times New Roman"/>
                <w:sz w:val="19"/>
                <w:szCs w:val="19"/>
              </w:rPr>
              <w:t>809</w:t>
            </w:r>
          </w:p>
        </w:tc>
        <w:tc>
          <w:tcPr>
            <w:tcW w:w="110" w:type="dxa"/>
            <w:tcBorders>
              <w:left w:val="nil"/>
              <w:right w:val="nil"/>
            </w:tcBorders>
            <w:shd w:val="clear" w:color="auto" w:fill="FFFFFF"/>
            <w:noWrap/>
            <w:vAlign w:val="bottom"/>
          </w:tcPr>
          <w:p w14:paraId="25020765"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0" w:type="dxa"/>
            <w:tcBorders>
              <w:top w:val="single" w:sz="4" w:space="0" w:color="auto"/>
              <w:left w:val="nil"/>
              <w:bottom w:val="double" w:sz="4" w:space="0" w:color="000000"/>
              <w:right w:val="nil"/>
            </w:tcBorders>
            <w:shd w:val="clear" w:color="auto" w:fill="auto"/>
            <w:noWrap/>
            <w:vAlign w:val="bottom"/>
          </w:tcPr>
          <w:p w14:paraId="59E27B8A" w14:textId="3F44E596"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10</w:t>
            </w:r>
            <w:r w:rsidR="00F42B8B" w:rsidRPr="00A077E6">
              <w:rPr>
                <w:rFonts w:ascii="Times New Roman" w:eastAsia="Calibri" w:hAnsi="Times New Roman" w:cs="Times New Roman"/>
                <w:sz w:val="19"/>
                <w:szCs w:val="19"/>
              </w:rPr>
              <w:t>,</w:t>
            </w:r>
            <w:r w:rsidRPr="002554B1">
              <w:rPr>
                <w:rFonts w:ascii="Times New Roman" w:eastAsia="Calibri" w:hAnsi="Times New Roman"/>
                <w:sz w:val="19"/>
                <w:szCs w:val="19"/>
              </w:rPr>
              <w:t>095</w:t>
            </w:r>
          </w:p>
        </w:tc>
        <w:tc>
          <w:tcPr>
            <w:tcW w:w="88" w:type="dxa"/>
            <w:tcBorders>
              <w:left w:val="nil"/>
              <w:right w:val="nil"/>
            </w:tcBorders>
            <w:shd w:val="clear" w:color="auto" w:fill="FFFFFF"/>
            <w:vAlign w:val="bottom"/>
          </w:tcPr>
          <w:p w14:paraId="60AA52C5"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1" w:type="dxa"/>
            <w:tcBorders>
              <w:top w:val="single" w:sz="4" w:space="0" w:color="auto"/>
              <w:left w:val="nil"/>
              <w:bottom w:val="double" w:sz="4" w:space="0" w:color="000000"/>
              <w:right w:val="nil"/>
            </w:tcBorders>
            <w:shd w:val="clear" w:color="auto" w:fill="FFFFFF"/>
            <w:noWrap/>
            <w:vAlign w:val="bottom"/>
          </w:tcPr>
          <w:p w14:paraId="01363027" w14:textId="4182EA97"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3</w:t>
            </w:r>
            <w:r w:rsidR="00263A43" w:rsidRPr="00A077E6">
              <w:rPr>
                <w:rFonts w:ascii="Times New Roman" w:eastAsia="Calibri" w:hAnsi="Times New Roman" w:cs="Times New Roman"/>
                <w:sz w:val="19"/>
                <w:szCs w:val="19"/>
              </w:rPr>
              <w:t>,</w:t>
            </w:r>
            <w:r w:rsidRPr="002554B1">
              <w:rPr>
                <w:rFonts w:ascii="Times New Roman" w:eastAsia="Calibri" w:hAnsi="Times New Roman"/>
                <w:sz w:val="19"/>
                <w:szCs w:val="19"/>
              </w:rPr>
              <w:t>747</w:t>
            </w:r>
          </w:p>
        </w:tc>
        <w:tc>
          <w:tcPr>
            <w:tcW w:w="89" w:type="dxa"/>
            <w:tcBorders>
              <w:left w:val="nil"/>
              <w:right w:val="nil"/>
            </w:tcBorders>
            <w:shd w:val="clear" w:color="auto" w:fill="FFFFFF"/>
            <w:noWrap/>
            <w:vAlign w:val="bottom"/>
          </w:tcPr>
          <w:p w14:paraId="16E200D1" w14:textId="77777777" w:rsidR="00F42B8B" w:rsidRPr="00A077E6" w:rsidRDefault="00F42B8B" w:rsidP="00F42B8B">
            <w:pPr>
              <w:autoSpaceDE/>
              <w:autoSpaceDN/>
              <w:adjustRightInd/>
              <w:jc w:val="right"/>
              <w:rPr>
                <w:rFonts w:ascii="Times New Roman" w:hAnsi="Times New Roman" w:cs="Times New Roman"/>
                <w:sz w:val="19"/>
                <w:szCs w:val="19"/>
              </w:rPr>
            </w:pPr>
          </w:p>
        </w:tc>
        <w:tc>
          <w:tcPr>
            <w:tcW w:w="1082" w:type="dxa"/>
            <w:tcBorders>
              <w:top w:val="single" w:sz="4" w:space="0" w:color="auto"/>
              <w:left w:val="nil"/>
              <w:bottom w:val="double" w:sz="4" w:space="0" w:color="000000"/>
              <w:right w:val="nil"/>
            </w:tcBorders>
            <w:shd w:val="clear" w:color="auto" w:fill="FFFFFF"/>
            <w:noWrap/>
            <w:vAlign w:val="bottom"/>
          </w:tcPr>
          <w:p w14:paraId="774611B0" w14:textId="2C0221E5" w:rsidR="00F42B8B" w:rsidRPr="00A077E6" w:rsidRDefault="002554B1" w:rsidP="00F42B8B">
            <w:pPr>
              <w:tabs>
                <w:tab w:val="decimal" w:pos="967"/>
              </w:tabs>
              <w:autoSpaceDE/>
              <w:autoSpaceDN/>
              <w:rPr>
                <w:rFonts w:ascii="Times New Roman" w:eastAsia="Calibri" w:hAnsi="Times New Roman" w:cs="Times New Roman"/>
                <w:sz w:val="19"/>
                <w:szCs w:val="19"/>
              </w:rPr>
            </w:pPr>
            <w:r w:rsidRPr="002554B1">
              <w:rPr>
                <w:rFonts w:ascii="Times New Roman" w:eastAsia="Calibri" w:hAnsi="Times New Roman"/>
                <w:sz w:val="19"/>
                <w:szCs w:val="19"/>
              </w:rPr>
              <w:t>9</w:t>
            </w:r>
            <w:r w:rsidR="00F42B8B" w:rsidRPr="00A077E6">
              <w:rPr>
                <w:rFonts w:ascii="Times New Roman" w:eastAsia="Calibri" w:hAnsi="Times New Roman" w:cs="Times New Roman"/>
                <w:sz w:val="19"/>
                <w:szCs w:val="19"/>
              </w:rPr>
              <w:t>,</w:t>
            </w:r>
            <w:r w:rsidRPr="002554B1">
              <w:rPr>
                <w:rFonts w:ascii="Times New Roman" w:eastAsia="Calibri" w:hAnsi="Times New Roman"/>
                <w:sz w:val="19"/>
                <w:szCs w:val="19"/>
              </w:rPr>
              <w:t>009</w:t>
            </w:r>
          </w:p>
        </w:tc>
      </w:tr>
    </w:tbl>
    <w:p w14:paraId="543F309D" w14:textId="77777777" w:rsidR="00DF2D34" w:rsidRDefault="00DF2D34">
      <w:pPr>
        <w:autoSpaceDE/>
        <w:autoSpaceDN/>
        <w:adjustRightInd/>
        <w:rPr>
          <w:rFonts w:ascii="Times New Roman" w:eastAsia="Arial" w:hAnsi="Times New Roman" w:cs="Times New Roman"/>
          <w:spacing w:val="-4"/>
          <w:sz w:val="22"/>
          <w:szCs w:val="22"/>
        </w:rPr>
      </w:pPr>
      <w:r>
        <w:rPr>
          <w:rFonts w:ascii="Times New Roman" w:hAnsi="Times New Roman" w:cs="Times New Roman"/>
          <w:spacing w:val="-4"/>
          <w:szCs w:val="22"/>
        </w:rPr>
        <w:br w:type="page"/>
      </w:r>
    </w:p>
    <w:p w14:paraId="5F79E7FF" w14:textId="15E90607" w:rsidR="007575FC" w:rsidRPr="00A4262D" w:rsidRDefault="00461A02" w:rsidP="00AA1227">
      <w:pPr>
        <w:pStyle w:val="ListParagraph"/>
        <w:spacing w:before="240" w:after="240" w:line="276" w:lineRule="auto"/>
        <w:ind w:left="547"/>
        <w:contextualSpacing w:val="0"/>
        <w:jc w:val="thaiDistribute"/>
        <w:rPr>
          <w:rFonts w:ascii="Times New Roman" w:hAnsi="Times New Roman" w:cs="Times New Roman"/>
          <w:szCs w:val="22"/>
        </w:rPr>
      </w:pPr>
      <w:r w:rsidRPr="00A4262D">
        <w:rPr>
          <w:rFonts w:ascii="Times New Roman" w:hAnsi="Times New Roman" w:cs="Times New Roman"/>
          <w:spacing w:val="-4"/>
          <w:szCs w:val="22"/>
        </w:rPr>
        <w:lastRenderedPageBreak/>
        <w:t xml:space="preserve">Employee benefit expenses that recognized in the statement of financial position </w:t>
      </w:r>
      <w:r w:rsidR="00C233BA" w:rsidRPr="00A4262D">
        <w:rPr>
          <w:rFonts w:ascii="Times New Roman" w:hAnsi="Times New Roman" w:cs="Times New Roman"/>
          <w:spacing w:val="-4"/>
          <w:szCs w:val="22"/>
        </w:rPr>
        <w:t>as at</w:t>
      </w:r>
      <w:r w:rsidRPr="00A4262D">
        <w:rPr>
          <w:rFonts w:ascii="Times New Roman" w:hAnsi="Times New Roman" w:cs="Times New Roman"/>
          <w:spacing w:val="-4"/>
          <w:szCs w:val="22"/>
        </w:rPr>
        <w:t xml:space="preserve"> December</w:t>
      </w:r>
      <w:r w:rsidRPr="00A4262D">
        <w:rPr>
          <w:rFonts w:ascii="Times New Roman" w:hAnsi="Times New Roman" w:cs="Times New Roman"/>
          <w:szCs w:val="22"/>
        </w:rPr>
        <w:t xml:space="preserve"> </w:t>
      </w:r>
      <w:r w:rsidR="002554B1" w:rsidRPr="002554B1">
        <w:rPr>
          <w:rFonts w:ascii="Times New Roman" w:hAnsi="Times New Roman"/>
          <w:szCs w:val="22"/>
        </w:rPr>
        <w:t>31</w:t>
      </w:r>
      <w:r w:rsidR="00BE3E85" w:rsidRPr="00A4262D">
        <w:rPr>
          <w:rFonts w:ascii="Times New Roman" w:hAnsi="Times New Roman" w:cs="Times New Roman"/>
          <w:szCs w:val="22"/>
        </w:rPr>
        <w:t xml:space="preserve">, </w:t>
      </w:r>
      <w:r w:rsidRPr="00A4262D">
        <w:rPr>
          <w:rFonts w:ascii="Times New Roman" w:hAnsi="Times New Roman" w:cs="Times New Roman"/>
          <w:szCs w:val="22"/>
        </w:rPr>
        <w:t>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A4262D" w14:paraId="24C2C143" w14:textId="77777777" w:rsidTr="007C402D">
        <w:trPr>
          <w:trHeight w:val="72"/>
        </w:trPr>
        <w:tc>
          <w:tcPr>
            <w:tcW w:w="4140" w:type="dxa"/>
            <w:tcBorders>
              <w:top w:val="nil"/>
              <w:left w:val="nil"/>
              <w:bottom w:val="nil"/>
              <w:right w:val="nil"/>
            </w:tcBorders>
            <w:shd w:val="clear" w:color="auto" w:fill="auto"/>
            <w:noWrap/>
            <w:vAlign w:val="bottom"/>
          </w:tcPr>
          <w:p w14:paraId="62C61E04" w14:textId="77777777" w:rsidR="00461A02" w:rsidRPr="00A4262D" w:rsidRDefault="00461A02" w:rsidP="008B464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14:paraId="657A6D5F" w14:textId="54B3B9C9" w:rsidR="00461A02" w:rsidRPr="00A4262D" w:rsidRDefault="00C53EE2" w:rsidP="008B4643">
            <w:pPr>
              <w:autoSpaceDE/>
              <w:autoSpaceDN/>
              <w:adjustRightInd/>
              <w:jc w:val="right"/>
              <w:rPr>
                <w:rFonts w:ascii="Times New Roman" w:eastAsia="Calibri" w:hAnsi="Times New Roman" w:cs="Times New Roman"/>
                <w:b/>
                <w:bCs/>
                <w:sz w:val="20"/>
                <w:szCs w:val="20"/>
              </w:rPr>
            </w:pPr>
            <w:r>
              <w:rPr>
                <w:rFonts w:ascii="Times New Roman" w:eastAsia="Calibri" w:hAnsi="Times New Roman" w:cs="Times New Roman"/>
                <w:b/>
                <w:bCs/>
                <w:sz w:val="20"/>
                <w:szCs w:val="20"/>
              </w:rPr>
              <w:t>Unit :</w:t>
            </w:r>
            <w:r w:rsidR="00461A02" w:rsidRPr="00A4262D">
              <w:rPr>
                <w:rFonts w:ascii="Times New Roman" w:eastAsia="Calibri" w:hAnsi="Times New Roman" w:cs="Times New Roman"/>
                <w:b/>
                <w:bCs/>
                <w:sz w:val="20"/>
                <w:szCs w:val="20"/>
              </w:rPr>
              <w:t xml:space="preserve"> Thousand Baht</w:t>
            </w:r>
          </w:p>
        </w:tc>
      </w:tr>
      <w:tr w:rsidR="00461A02" w:rsidRPr="00A4262D" w14:paraId="7F05B9E8" w14:textId="77777777" w:rsidTr="007C402D">
        <w:trPr>
          <w:trHeight w:val="72"/>
        </w:trPr>
        <w:tc>
          <w:tcPr>
            <w:tcW w:w="4140" w:type="dxa"/>
            <w:tcBorders>
              <w:top w:val="nil"/>
              <w:left w:val="nil"/>
              <w:bottom w:val="nil"/>
              <w:right w:val="nil"/>
            </w:tcBorders>
            <w:shd w:val="clear" w:color="auto" w:fill="auto"/>
            <w:noWrap/>
            <w:vAlign w:val="bottom"/>
            <w:hideMark/>
          </w:tcPr>
          <w:p w14:paraId="5E7CE275" w14:textId="77777777" w:rsidR="00461A02" w:rsidRPr="00A4262D"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78088867" w14:textId="143E764A" w:rsidR="00461A02" w:rsidRPr="00A4262D" w:rsidRDefault="00461A02" w:rsidP="008B4643">
            <w:pPr>
              <w:autoSpaceDE/>
              <w:autoSpaceDN/>
              <w:adjustRightInd/>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7A65D8D1"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303BBE71" w14:textId="44383EFD" w:rsidR="00461A02" w:rsidRPr="00A4262D" w:rsidRDefault="00461A02" w:rsidP="008B4643">
            <w:pPr>
              <w:autoSpaceDE/>
              <w:autoSpaceDN/>
              <w:adjustRightInd/>
              <w:jc w:val="center"/>
              <w:rPr>
                <w:rFonts w:ascii="Times New Roman" w:hAnsi="Times New Roman" w:cs="Times New Roman"/>
                <w:b/>
                <w:bCs/>
                <w:sz w:val="20"/>
                <w:szCs w:val="20"/>
              </w:rPr>
            </w:pPr>
            <w:r w:rsidRPr="00A4262D">
              <w:rPr>
                <w:rFonts w:ascii="Times New Roman" w:eastAsia="Calibri" w:hAnsi="Times New Roman" w:cs="Times New Roman"/>
                <w:b/>
                <w:bCs/>
                <w:sz w:val="20"/>
                <w:szCs w:val="20"/>
              </w:rPr>
              <w:t xml:space="preserve">Separate </w:t>
            </w:r>
          </w:p>
        </w:tc>
      </w:tr>
      <w:tr w:rsidR="00461A02" w:rsidRPr="00A4262D" w14:paraId="136360C3" w14:textId="77777777" w:rsidTr="00A31F9A">
        <w:trPr>
          <w:trHeight w:val="72"/>
        </w:trPr>
        <w:tc>
          <w:tcPr>
            <w:tcW w:w="4140" w:type="dxa"/>
            <w:tcBorders>
              <w:top w:val="nil"/>
              <w:left w:val="nil"/>
              <w:right w:val="nil"/>
            </w:tcBorders>
            <w:shd w:val="clear" w:color="auto" w:fill="auto"/>
            <w:noWrap/>
            <w:vAlign w:val="bottom"/>
          </w:tcPr>
          <w:p w14:paraId="19B9F6B7" w14:textId="77777777" w:rsidR="00461A02" w:rsidRPr="00A4262D"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0E3A80A8" w14:textId="3B4CB70C" w:rsidR="00461A02" w:rsidRPr="00A4262D" w:rsidRDefault="00A077E6" w:rsidP="008B4643">
            <w:pPr>
              <w:autoSpaceDE/>
              <w:autoSpaceDN/>
              <w:adjustRightInd/>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financial </w:t>
            </w:r>
            <w:r w:rsidR="00461A02" w:rsidRPr="00A4262D">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75666D04"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7571374C" w14:textId="6F080875" w:rsidR="00461A02" w:rsidRPr="00A4262D" w:rsidRDefault="00A077E6" w:rsidP="008B4643">
            <w:pPr>
              <w:autoSpaceDE/>
              <w:autoSpaceDN/>
              <w:adjustRightInd/>
              <w:jc w:val="center"/>
              <w:rPr>
                <w:rFonts w:ascii="Times New Roman" w:eastAsia="Calibri" w:hAnsi="Times New Roman" w:cs="Times New Roman"/>
                <w:b/>
                <w:bCs/>
                <w:sz w:val="20"/>
                <w:szCs w:val="20"/>
              </w:rPr>
            </w:pPr>
            <w:r w:rsidRPr="00A4262D">
              <w:rPr>
                <w:rFonts w:ascii="Times New Roman" w:eastAsia="Calibri" w:hAnsi="Times New Roman" w:cs="Times New Roman"/>
                <w:b/>
                <w:bCs/>
                <w:sz w:val="20"/>
                <w:szCs w:val="20"/>
              </w:rPr>
              <w:t xml:space="preserve">financial </w:t>
            </w:r>
            <w:r>
              <w:rPr>
                <w:rFonts w:ascii="Times New Roman" w:eastAsia="Calibri" w:hAnsi="Times New Roman" w:cs="Times New Roman"/>
                <w:b/>
                <w:bCs/>
                <w:sz w:val="20"/>
                <w:szCs w:val="20"/>
              </w:rPr>
              <w:t>s</w:t>
            </w:r>
            <w:r w:rsidR="00461A02" w:rsidRPr="00A4262D">
              <w:rPr>
                <w:rFonts w:ascii="Times New Roman" w:eastAsia="Calibri" w:hAnsi="Times New Roman" w:cs="Times New Roman"/>
                <w:b/>
                <w:bCs/>
                <w:sz w:val="20"/>
                <w:szCs w:val="20"/>
              </w:rPr>
              <w:t>tatements</w:t>
            </w:r>
          </w:p>
        </w:tc>
      </w:tr>
      <w:tr w:rsidR="00461A02" w:rsidRPr="00A4262D" w14:paraId="1E793BB4" w14:textId="77777777" w:rsidTr="00A31F9A">
        <w:trPr>
          <w:trHeight w:val="72"/>
        </w:trPr>
        <w:tc>
          <w:tcPr>
            <w:tcW w:w="4140" w:type="dxa"/>
            <w:tcBorders>
              <w:left w:val="nil"/>
              <w:bottom w:val="nil"/>
              <w:right w:val="nil"/>
            </w:tcBorders>
            <w:shd w:val="clear" w:color="auto" w:fill="auto"/>
            <w:vAlign w:val="bottom"/>
          </w:tcPr>
          <w:p w14:paraId="6683DFF2" w14:textId="77777777" w:rsidR="00461A02" w:rsidRPr="00A4262D"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6C332F36" w14:textId="30DAE539" w:rsidR="00461A02" w:rsidRPr="00A4262D" w:rsidRDefault="002554B1"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2554B1">
              <w:rPr>
                <w:rFonts w:ascii="Times New Roman" w:hAnsi="Times New Roman" w:cs="Angsana New"/>
                <w:b/>
                <w:bCs/>
                <w:snapToGrid w:val="0"/>
                <w:color w:val="000000"/>
                <w:sz w:val="20"/>
                <w:szCs w:val="20"/>
                <w:lang w:eastAsia="th-TH"/>
              </w:rPr>
              <w:t>2020</w:t>
            </w:r>
          </w:p>
        </w:tc>
        <w:tc>
          <w:tcPr>
            <w:tcW w:w="110" w:type="dxa"/>
            <w:tcBorders>
              <w:left w:val="nil"/>
              <w:right w:val="nil"/>
            </w:tcBorders>
            <w:shd w:val="clear" w:color="auto" w:fill="auto"/>
            <w:noWrap/>
            <w:vAlign w:val="center"/>
          </w:tcPr>
          <w:p w14:paraId="02A724D4"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13C9661" w14:textId="3631DF67" w:rsidR="00461A02" w:rsidRPr="00A4262D" w:rsidRDefault="002554B1" w:rsidP="00F42B8B">
            <w:pPr>
              <w:jc w:val="center"/>
              <w:rPr>
                <w:rFonts w:ascii="Times New Roman" w:hAnsi="Times New Roman" w:cs="Times New Roman"/>
                <w:b/>
                <w:bCs/>
                <w:sz w:val="20"/>
                <w:szCs w:val="20"/>
                <w:cs/>
              </w:rPr>
            </w:pPr>
            <w:r w:rsidRPr="002554B1">
              <w:rPr>
                <w:rFonts w:ascii="Times New Roman" w:hAnsi="Times New Roman"/>
                <w:b/>
                <w:bCs/>
                <w:sz w:val="20"/>
                <w:szCs w:val="20"/>
              </w:rPr>
              <w:t>2019</w:t>
            </w:r>
          </w:p>
        </w:tc>
        <w:tc>
          <w:tcPr>
            <w:tcW w:w="88" w:type="dxa"/>
            <w:tcBorders>
              <w:left w:val="nil"/>
              <w:right w:val="nil"/>
            </w:tcBorders>
            <w:shd w:val="clear" w:color="auto" w:fill="auto"/>
            <w:noWrap/>
            <w:vAlign w:val="center"/>
          </w:tcPr>
          <w:p w14:paraId="6C61FE60"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06689261" w14:textId="65FB51DD" w:rsidR="00461A02" w:rsidRPr="00A4262D" w:rsidRDefault="002554B1"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2554B1">
              <w:rPr>
                <w:rFonts w:ascii="Times New Roman" w:hAnsi="Times New Roman" w:cs="Angsana New"/>
                <w:b/>
                <w:bCs/>
                <w:snapToGrid w:val="0"/>
                <w:color w:val="000000"/>
                <w:sz w:val="20"/>
                <w:szCs w:val="20"/>
                <w:lang w:eastAsia="th-TH"/>
              </w:rPr>
              <w:t>2020</w:t>
            </w:r>
          </w:p>
        </w:tc>
        <w:tc>
          <w:tcPr>
            <w:tcW w:w="89" w:type="dxa"/>
            <w:tcBorders>
              <w:left w:val="nil"/>
              <w:right w:val="nil"/>
            </w:tcBorders>
            <w:shd w:val="clear" w:color="auto" w:fill="auto"/>
            <w:noWrap/>
            <w:vAlign w:val="center"/>
          </w:tcPr>
          <w:p w14:paraId="74C43D1F"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2769BCB5" w14:textId="682C2411" w:rsidR="00461A02" w:rsidRPr="00A4262D" w:rsidRDefault="002554B1" w:rsidP="00F42B8B">
            <w:pPr>
              <w:jc w:val="center"/>
              <w:rPr>
                <w:rFonts w:ascii="Times New Roman" w:hAnsi="Times New Roman" w:cs="Times New Roman"/>
                <w:b/>
                <w:bCs/>
                <w:sz w:val="20"/>
                <w:szCs w:val="20"/>
                <w:cs/>
              </w:rPr>
            </w:pPr>
            <w:r w:rsidRPr="002554B1">
              <w:rPr>
                <w:rFonts w:ascii="Times New Roman" w:hAnsi="Times New Roman"/>
                <w:b/>
                <w:bCs/>
                <w:sz w:val="20"/>
                <w:szCs w:val="20"/>
              </w:rPr>
              <w:t>2019</w:t>
            </w:r>
          </w:p>
        </w:tc>
      </w:tr>
      <w:tr w:rsidR="00461A02" w:rsidRPr="00A4262D" w14:paraId="217DD862" w14:textId="77777777" w:rsidTr="007C402D">
        <w:trPr>
          <w:trHeight w:val="72"/>
        </w:trPr>
        <w:tc>
          <w:tcPr>
            <w:tcW w:w="4140" w:type="dxa"/>
            <w:tcBorders>
              <w:top w:val="nil"/>
              <w:left w:val="nil"/>
              <w:bottom w:val="nil"/>
              <w:right w:val="nil"/>
            </w:tcBorders>
            <w:shd w:val="clear" w:color="auto" w:fill="auto"/>
            <w:vAlign w:val="bottom"/>
          </w:tcPr>
          <w:p w14:paraId="2BF43AF7" w14:textId="77777777" w:rsidR="00461A02" w:rsidRPr="00A4262D" w:rsidRDefault="00461A02" w:rsidP="008B4643">
            <w:pPr>
              <w:autoSpaceDE/>
              <w:autoSpaceDN/>
              <w:adjustRightInd/>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5386CFA6" w14:textId="77777777" w:rsidR="00461A02" w:rsidRPr="00A4262D"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110" w:type="dxa"/>
            <w:tcBorders>
              <w:top w:val="nil"/>
              <w:left w:val="nil"/>
              <w:right w:val="nil"/>
            </w:tcBorders>
            <w:shd w:val="clear" w:color="auto" w:fill="auto"/>
            <w:noWrap/>
            <w:vAlign w:val="center"/>
          </w:tcPr>
          <w:p w14:paraId="75D8FCCD"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0673B16" w14:textId="77777777" w:rsidR="00461A02" w:rsidRPr="00A4262D" w:rsidRDefault="00461A02" w:rsidP="008B4643">
            <w:pPr>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33528326"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7F7E1F91" w14:textId="77777777" w:rsidR="00461A02" w:rsidRPr="00A4262D"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89" w:type="dxa"/>
            <w:tcBorders>
              <w:top w:val="nil"/>
              <w:left w:val="nil"/>
              <w:right w:val="nil"/>
            </w:tcBorders>
            <w:shd w:val="clear" w:color="auto" w:fill="auto"/>
            <w:noWrap/>
            <w:vAlign w:val="center"/>
          </w:tcPr>
          <w:p w14:paraId="248E0AEB"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8459BFB" w14:textId="77777777" w:rsidR="00461A02" w:rsidRPr="00A4262D" w:rsidRDefault="00461A02" w:rsidP="008B4643">
            <w:pPr>
              <w:jc w:val="center"/>
              <w:rPr>
                <w:rFonts w:ascii="Times New Roman" w:hAnsi="Times New Roman" w:cs="Times New Roman"/>
                <w:b/>
                <w:bCs/>
                <w:sz w:val="20"/>
                <w:szCs w:val="20"/>
              </w:rPr>
            </w:pPr>
          </w:p>
        </w:tc>
      </w:tr>
      <w:tr w:rsidR="00461A02" w:rsidRPr="00A4262D" w14:paraId="5C1B0280" w14:textId="77777777" w:rsidTr="007C402D">
        <w:trPr>
          <w:trHeight w:val="64"/>
        </w:trPr>
        <w:tc>
          <w:tcPr>
            <w:tcW w:w="4140" w:type="dxa"/>
            <w:tcBorders>
              <w:top w:val="nil"/>
              <w:left w:val="nil"/>
              <w:bottom w:val="nil"/>
              <w:right w:val="nil"/>
            </w:tcBorders>
            <w:shd w:val="clear" w:color="auto" w:fill="auto"/>
            <w:noWrap/>
            <w:hideMark/>
          </w:tcPr>
          <w:p w14:paraId="73E2E62A" w14:textId="77777777" w:rsidR="00461A02" w:rsidRPr="00A4262D" w:rsidRDefault="00437669" w:rsidP="00C233BA">
            <w:pPr>
              <w:rPr>
                <w:rFonts w:ascii="Times New Roman" w:hAnsi="Times New Roman" w:cs="Times New Roman"/>
                <w:sz w:val="20"/>
                <w:szCs w:val="20"/>
              </w:rPr>
            </w:pPr>
            <w:r w:rsidRPr="00A4262D">
              <w:rPr>
                <w:rFonts w:ascii="Times New Roman" w:hAnsi="Times New Roman" w:cs="Times New Roman"/>
                <w:sz w:val="20"/>
                <w:szCs w:val="20"/>
              </w:rPr>
              <w:t>Inventories</w:t>
            </w:r>
            <w:r w:rsidR="00461A02" w:rsidRPr="00A4262D">
              <w:rPr>
                <w:rFonts w:ascii="Times New Roman" w:hAnsi="Times New Roman" w:cs="Times New Roman"/>
                <w:sz w:val="20"/>
                <w:szCs w:val="20"/>
              </w:rPr>
              <w:t xml:space="preserve"> </w:t>
            </w:r>
          </w:p>
        </w:tc>
        <w:tc>
          <w:tcPr>
            <w:tcW w:w="1132" w:type="dxa"/>
            <w:tcBorders>
              <w:left w:val="nil"/>
              <w:bottom w:val="single" w:sz="4" w:space="0" w:color="auto"/>
              <w:right w:val="nil"/>
            </w:tcBorders>
            <w:shd w:val="clear" w:color="auto" w:fill="auto"/>
            <w:noWrap/>
            <w:vAlign w:val="bottom"/>
          </w:tcPr>
          <w:p w14:paraId="62A4CCCC" w14:textId="7A192E2D" w:rsidR="00461A02" w:rsidRPr="00A4262D" w:rsidRDefault="002554B1" w:rsidP="008B4643">
            <w:pPr>
              <w:tabs>
                <w:tab w:val="decimal" w:pos="96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w:t>
            </w:r>
            <w:r w:rsidR="00263A43" w:rsidRPr="00A4262D">
              <w:rPr>
                <w:rFonts w:ascii="Times New Roman" w:eastAsia="Calibri" w:hAnsi="Times New Roman" w:cs="Times New Roman"/>
                <w:sz w:val="20"/>
                <w:szCs w:val="20"/>
              </w:rPr>
              <w:t>,</w:t>
            </w:r>
            <w:r w:rsidRPr="002554B1">
              <w:rPr>
                <w:rFonts w:ascii="Times New Roman" w:eastAsia="Calibri" w:hAnsi="Times New Roman"/>
                <w:sz w:val="20"/>
                <w:szCs w:val="20"/>
              </w:rPr>
              <w:t>197</w:t>
            </w:r>
          </w:p>
        </w:tc>
        <w:tc>
          <w:tcPr>
            <w:tcW w:w="110" w:type="dxa"/>
            <w:tcBorders>
              <w:left w:val="nil"/>
              <w:right w:val="nil"/>
            </w:tcBorders>
            <w:shd w:val="clear" w:color="auto" w:fill="auto"/>
            <w:noWrap/>
            <w:vAlign w:val="bottom"/>
            <w:hideMark/>
          </w:tcPr>
          <w:p w14:paraId="67518B8B" w14:textId="77777777" w:rsidR="00461A02" w:rsidRPr="00A4262D" w:rsidRDefault="00461A02" w:rsidP="008B4643">
            <w:pPr>
              <w:autoSpaceDE/>
              <w:autoSpaceDN/>
              <w:adjustRightInd/>
              <w:jc w:val="right"/>
              <w:rPr>
                <w:rFonts w:ascii="Times New Roman" w:hAnsi="Times New Roman" w:cs="Times New Roman"/>
                <w:sz w:val="20"/>
                <w:szCs w:val="20"/>
              </w:rPr>
            </w:pPr>
          </w:p>
        </w:tc>
        <w:tc>
          <w:tcPr>
            <w:tcW w:w="1080" w:type="dxa"/>
            <w:tcBorders>
              <w:left w:val="nil"/>
              <w:bottom w:val="single" w:sz="4" w:space="0" w:color="auto"/>
              <w:right w:val="nil"/>
            </w:tcBorders>
            <w:shd w:val="clear" w:color="auto" w:fill="auto"/>
            <w:noWrap/>
            <w:vAlign w:val="bottom"/>
          </w:tcPr>
          <w:p w14:paraId="3E6340BE" w14:textId="263482D3" w:rsidR="00461A02" w:rsidRPr="00A4262D" w:rsidRDefault="002554B1" w:rsidP="008B4643">
            <w:pPr>
              <w:tabs>
                <w:tab w:val="decimal" w:pos="96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w:t>
            </w:r>
            <w:r w:rsidR="00F42B8B" w:rsidRPr="00A4262D">
              <w:rPr>
                <w:rFonts w:ascii="Times New Roman" w:eastAsia="Calibri" w:hAnsi="Times New Roman" w:cs="Times New Roman"/>
                <w:sz w:val="20"/>
                <w:szCs w:val="20"/>
              </w:rPr>
              <w:t>,</w:t>
            </w:r>
            <w:r w:rsidRPr="002554B1">
              <w:rPr>
                <w:rFonts w:ascii="Times New Roman" w:eastAsia="Calibri" w:hAnsi="Times New Roman"/>
                <w:sz w:val="20"/>
                <w:szCs w:val="20"/>
              </w:rPr>
              <w:t>930</w:t>
            </w:r>
          </w:p>
        </w:tc>
        <w:tc>
          <w:tcPr>
            <w:tcW w:w="88" w:type="dxa"/>
            <w:tcBorders>
              <w:left w:val="nil"/>
              <w:right w:val="nil"/>
            </w:tcBorders>
            <w:shd w:val="clear" w:color="auto" w:fill="auto"/>
            <w:vAlign w:val="bottom"/>
          </w:tcPr>
          <w:p w14:paraId="00B78C6C" w14:textId="77777777" w:rsidR="00461A02" w:rsidRPr="00A4262D" w:rsidRDefault="00461A02" w:rsidP="008B4643">
            <w:pPr>
              <w:autoSpaceDE/>
              <w:autoSpaceDN/>
              <w:adjustRightInd/>
              <w:rPr>
                <w:rFonts w:ascii="Times New Roman" w:hAnsi="Times New Roman" w:cs="Times New Roman"/>
                <w:sz w:val="20"/>
                <w:szCs w:val="20"/>
              </w:rPr>
            </w:pPr>
          </w:p>
        </w:tc>
        <w:tc>
          <w:tcPr>
            <w:tcW w:w="1081" w:type="dxa"/>
            <w:tcBorders>
              <w:left w:val="nil"/>
              <w:bottom w:val="single" w:sz="4" w:space="0" w:color="auto"/>
              <w:right w:val="nil"/>
            </w:tcBorders>
            <w:shd w:val="clear" w:color="auto" w:fill="auto"/>
            <w:noWrap/>
            <w:vAlign w:val="bottom"/>
          </w:tcPr>
          <w:p w14:paraId="1C92C515" w14:textId="512C6CE8" w:rsidR="00461A02" w:rsidRPr="00A4262D" w:rsidRDefault="002554B1" w:rsidP="008B4643">
            <w:pPr>
              <w:tabs>
                <w:tab w:val="decimal" w:pos="96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559</w:t>
            </w:r>
          </w:p>
        </w:tc>
        <w:tc>
          <w:tcPr>
            <w:tcW w:w="89" w:type="dxa"/>
            <w:tcBorders>
              <w:left w:val="nil"/>
              <w:right w:val="nil"/>
            </w:tcBorders>
            <w:shd w:val="clear" w:color="auto" w:fill="auto"/>
            <w:noWrap/>
            <w:vAlign w:val="bottom"/>
          </w:tcPr>
          <w:p w14:paraId="459F72CC" w14:textId="77777777" w:rsidR="00461A02" w:rsidRPr="00A4262D" w:rsidRDefault="00461A02" w:rsidP="008B4643">
            <w:pPr>
              <w:autoSpaceDE/>
              <w:autoSpaceDN/>
              <w:adjustRightInd/>
              <w:jc w:val="right"/>
              <w:rPr>
                <w:rFonts w:ascii="Times New Roman" w:hAnsi="Times New Roman" w:cs="Times New Roman"/>
                <w:sz w:val="20"/>
                <w:szCs w:val="20"/>
              </w:rPr>
            </w:pPr>
          </w:p>
        </w:tc>
        <w:tc>
          <w:tcPr>
            <w:tcW w:w="1082" w:type="dxa"/>
            <w:tcBorders>
              <w:left w:val="nil"/>
              <w:bottom w:val="single" w:sz="4" w:space="0" w:color="auto"/>
              <w:right w:val="nil"/>
            </w:tcBorders>
            <w:shd w:val="clear" w:color="auto" w:fill="auto"/>
            <w:noWrap/>
            <w:vAlign w:val="bottom"/>
          </w:tcPr>
          <w:p w14:paraId="1103DBFC" w14:textId="16E62BE6" w:rsidR="00461A02" w:rsidRPr="00A4262D" w:rsidRDefault="002554B1" w:rsidP="008B4643">
            <w:pPr>
              <w:tabs>
                <w:tab w:val="decimal" w:pos="967"/>
              </w:tabs>
              <w:autoSpaceDE/>
              <w:autoSpaceDN/>
              <w:rPr>
                <w:rFonts w:ascii="Times New Roman" w:eastAsia="Calibri" w:hAnsi="Times New Roman" w:cs="Times New Roman"/>
                <w:sz w:val="20"/>
                <w:szCs w:val="20"/>
                <w:cs/>
              </w:rPr>
            </w:pPr>
            <w:r w:rsidRPr="002554B1">
              <w:rPr>
                <w:rFonts w:ascii="Times New Roman" w:eastAsia="Calibri" w:hAnsi="Times New Roman"/>
                <w:sz w:val="20"/>
                <w:szCs w:val="20"/>
              </w:rPr>
              <w:t>2</w:t>
            </w:r>
            <w:r w:rsidR="00F42B8B" w:rsidRPr="00A4262D">
              <w:rPr>
                <w:rFonts w:ascii="Times New Roman" w:eastAsia="Calibri" w:hAnsi="Times New Roman" w:cs="Times New Roman"/>
                <w:sz w:val="20"/>
                <w:szCs w:val="20"/>
              </w:rPr>
              <w:t>,</w:t>
            </w:r>
            <w:r w:rsidRPr="002554B1">
              <w:rPr>
                <w:rFonts w:ascii="Times New Roman" w:eastAsia="Calibri" w:hAnsi="Times New Roman"/>
                <w:sz w:val="20"/>
                <w:szCs w:val="20"/>
              </w:rPr>
              <w:t>878</w:t>
            </w:r>
          </w:p>
        </w:tc>
      </w:tr>
      <w:tr w:rsidR="00461A02" w:rsidRPr="00A4262D" w14:paraId="02B18E3F" w14:textId="77777777" w:rsidTr="007C402D">
        <w:trPr>
          <w:trHeight w:val="64"/>
        </w:trPr>
        <w:tc>
          <w:tcPr>
            <w:tcW w:w="4140" w:type="dxa"/>
            <w:tcBorders>
              <w:top w:val="nil"/>
              <w:left w:val="nil"/>
              <w:bottom w:val="nil"/>
              <w:right w:val="nil"/>
            </w:tcBorders>
            <w:shd w:val="clear" w:color="auto" w:fill="auto"/>
            <w:noWrap/>
            <w:hideMark/>
          </w:tcPr>
          <w:p w14:paraId="133BCBEF" w14:textId="77777777" w:rsidR="00461A02" w:rsidRPr="00A4262D" w:rsidRDefault="00461A02" w:rsidP="008B4643">
            <w:pPr>
              <w:ind w:left="357"/>
              <w:rPr>
                <w:rFonts w:ascii="Times New Roman" w:hAnsi="Times New Roman" w:cs="Times New Roman"/>
                <w:b/>
                <w:bCs/>
                <w:sz w:val="20"/>
                <w:szCs w:val="20"/>
              </w:rPr>
            </w:pPr>
            <w:r w:rsidRPr="00A4262D">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shd w:val="clear" w:color="auto" w:fill="auto"/>
            <w:noWrap/>
            <w:vAlign w:val="bottom"/>
          </w:tcPr>
          <w:p w14:paraId="780B44B8" w14:textId="2ACD2DA6" w:rsidR="00461A02" w:rsidRPr="00A4262D" w:rsidRDefault="002554B1" w:rsidP="008B4643">
            <w:pPr>
              <w:tabs>
                <w:tab w:val="decimal" w:pos="967"/>
              </w:tabs>
              <w:autoSpaceDE/>
              <w:autoSpaceDN/>
              <w:rPr>
                <w:rFonts w:ascii="Times New Roman" w:eastAsia="Calibri" w:hAnsi="Times New Roman" w:cs="Times New Roman"/>
                <w:sz w:val="20"/>
                <w:szCs w:val="20"/>
                <w:cs/>
              </w:rPr>
            </w:pPr>
            <w:r w:rsidRPr="002554B1">
              <w:rPr>
                <w:rFonts w:ascii="Times New Roman" w:eastAsia="Calibri" w:hAnsi="Times New Roman"/>
                <w:sz w:val="20"/>
                <w:szCs w:val="20"/>
              </w:rPr>
              <w:t>2</w:t>
            </w:r>
            <w:r w:rsidR="00263A43" w:rsidRPr="00A4262D">
              <w:rPr>
                <w:rFonts w:ascii="Times New Roman" w:eastAsia="Calibri" w:hAnsi="Times New Roman" w:cs="Times New Roman"/>
                <w:sz w:val="20"/>
                <w:szCs w:val="20"/>
              </w:rPr>
              <w:t>,</w:t>
            </w:r>
            <w:r w:rsidRPr="002554B1">
              <w:rPr>
                <w:rFonts w:ascii="Times New Roman" w:eastAsia="Calibri" w:hAnsi="Times New Roman"/>
                <w:sz w:val="20"/>
                <w:szCs w:val="20"/>
              </w:rPr>
              <w:t>197</w:t>
            </w:r>
          </w:p>
        </w:tc>
        <w:tc>
          <w:tcPr>
            <w:tcW w:w="110" w:type="dxa"/>
            <w:tcBorders>
              <w:top w:val="nil"/>
              <w:left w:val="nil"/>
              <w:right w:val="nil"/>
            </w:tcBorders>
            <w:shd w:val="clear" w:color="auto" w:fill="auto"/>
            <w:noWrap/>
            <w:vAlign w:val="bottom"/>
            <w:hideMark/>
          </w:tcPr>
          <w:p w14:paraId="6358502F" w14:textId="77777777" w:rsidR="00461A02" w:rsidRPr="00A4262D" w:rsidRDefault="00461A02" w:rsidP="008B4643">
            <w:pPr>
              <w:autoSpaceDE/>
              <w:autoSpaceDN/>
              <w:adjustRightInd/>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14:paraId="4E091954" w14:textId="35CED0FE" w:rsidR="00461A02" w:rsidRPr="00A4262D" w:rsidRDefault="002554B1" w:rsidP="008B4643">
            <w:pPr>
              <w:tabs>
                <w:tab w:val="decimal" w:pos="96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3</w:t>
            </w:r>
            <w:r w:rsidR="00F42B8B" w:rsidRPr="00A4262D">
              <w:rPr>
                <w:rFonts w:ascii="Times New Roman" w:eastAsia="Calibri" w:hAnsi="Times New Roman" w:cs="Times New Roman"/>
                <w:sz w:val="20"/>
                <w:szCs w:val="20"/>
              </w:rPr>
              <w:t>,</w:t>
            </w:r>
            <w:r w:rsidRPr="002554B1">
              <w:rPr>
                <w:rFonts w:ascii="Times New Roman" w:eastAsia="Calibri" w:hAnsi="Times New Roman"/>
                <w:sz w:val="20"/>
                <w:szCs w:val="20"/>
              </w:rPr>
              <w:t>930</w:t>
            </w:r>
          </w:p>
        </w:tc>
        <w:tc>
          <w:tcPr>
            <w:tcW w:w="88" w:type="dxa"/>
            <w:tcBorders>
              <w:top w:val="nil"/>
              <w:left w:val="nil"/>
              <w:right w:val="nil"/>
            </w:tcBorders>
            <w:shd w:val="clear" w:color="auto" w:fill="auto"/>
            <w:vAlign w:val="bottom"/>
          </w:tcPr>
          <w:p w14:paraId="4E1D87D4" w14:textId="77777777" w:rsidR="00461A02" w:rsidRPr="00A4262D" w:rsidRDefault="00461A02" w:rsidP="008B4643">
            <w:pPr>
              <w:autoSpaceDE/>
              <w:autoSpaceDN/>
              <w:adjustRightInd/>
              <w:jc w:val="right"/>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shd w:val="clear" w:color="auto" w:fill="auto"/>
            <w:noWrap/>
            <w:vAlign w:val="bottom"/>
          </w:tcPr>
          <w:p w14:paraId="5DF0A176" w14:textId="2601CCF7" w:rsidR="00461A02" w:rsidRPr="00A4262D" w:rsidRDefault="002554B1" w:rsidP="008B4643">
            <w:pPr>
              <w:tabs>
                <w:tab w:val="decimal" w:pos="967"/>
              </w:tabs>
              <w:autoSpaceDE/>
              <w:autoSpaceDN/>
              <w:rPr>
                <w:rFonts w:ascii="Times New Roman" w:eastAsia="Calibri" w:hAnsi="Times New Roman" w:cs="Times New Roman"/>
                <w:sz w:val="20"/>
                <w:szCs w:val="20"/>
                <w:cs/>
              </w:rPr>
            </w:pPr>
            <w:r w:rsidRPr="002554B1">
              <w:rPr>
                <w:rFonts w:ascii="Times New Roman" w:eastAsia="Calibri" w:hAnsi="Times New Roman"/>
                <w:sz w:val="20"/>
                <w:szCs w:val="20"/>
              </w:rPr>
              <w:t>559</w:t>
            </w:r>
          </w:p>
        </w:tc>
        <w:tc>
          <w:tcPr>
            <w:tcW w:w="89" w:type="dxa"/>
            <w:tcBorders>
              <w:top w:val="nil"/>
              <w:left w:val="nil"/>
              <w:right w:val="nil"/>
            </w:tcBorders>
            <w:shd w:val="clear" w:color="auto" w:fill="auto"/>
            <w:noWrap/>
            <w:vAlign w:val="bottom"/>
          </w:tcPr>
          <w:p w14:paraId="736F16B6" w14:textId="77777777" w:rsidR="00461A02" w:rsidRPr="00A4262D" w:rsidRDefault="00461A02" w:rsidP="008B4643">
            <w:pPr>
              <w:autoSpaceDE/>
              <w:autoSpaceDN/>
              <w:adjustRightInd/>
              <w:jc w:val="right"/>
              <w:rPr>
                <w:rFonts w:ascii="Times New Roman" w:hAnsi="Times New Roman" w:cs="Times New Roman"/>
                <w:sz w:val="20"/>
                <w:szCs w:val="20"/>
              </w:rPr>
            </w:pPr>
          </w:p>
        </w:tc>
        <w:tc>
          <w:tcPr>
            <w:tcW w:w="1082" w:type="dxa"/>
            <w:tcBorders>
              <w:top w:val="single" w:sz="4" w:space="0" w:color="auto"/>
              <w:left w:val="nil"/>
              <w:bottom w:val="double" w:sz="4" w:space="0" w:color="auto"/>
              <w:right w:val="nil"/>
            </w:tcBorders>
            <w:shd w:val="clear" w:color="auto" w:fill="auto"/>
            <w:noWrap/>
            <w:vAlign w:val="bottom"/>
          </w:tcPr>
          <w:p w14:paraId="07C74513" w14:textId="602CA827" w:rsidR="00461A02" w:rsidRPr="00A4262D" w:rsidRDefault="002554B1" w:rsidP="008B4643">
            <w:pPr>
              <w:tabs>
                <w:tab w:val="decimal" w:pos="967"/>
              </w:tabs>
              <w:autoSpaceDE/>
              <w:autoSpaceDN/>
              <w:rPr>
                <w:rFonts w:ascii="Times New Roman" w:eastAsia="Calibri" w:hAnsi="Times New Roman" w:cs="Times New Roman"/>
                <w:sz w:val="20"/>
                <w:szCs w:val="20"/>
              </w:rPr>
            </w:pPr>
            <w:r w:rsidRPr="002554B1">
              <w:rPr>
                <w:rFonts w:ascii="Times New Roman" w:eastAsia="Calibri" w:hAnsi="Times New Roman"/>
                <w:sz w:val="20"/>
                <w:szCs w:val="20"/>
              </w:rPr>
              <w:t>2</w:t>
            </w:r>
            <w:r w:rsidR="00F42B8B" w:rsidRPr="00A4262D">
              <w:rPr>
                <w:rFonts w:ascii="Times New Roman" w:eastAsia="Calibri" w:hAnsi="Times New Roman" w:cs="Times New Roman"/>
                <w:sz w:val="20"/>
                <w:szCs w:val="20"/>
              </w:rPr>
              <w:t>,</w:t>
            </w:r>
            <w:r w:rsidRPr="002554B1">
              <w:rPr>
                <w:rFonts w:ascii="Times New Roman" w:eastAsia="Calibri" w:hAnsi="Times New Roman"/>
                <w:sz w:val="20"/>
                <w:szCs w:val="20"/>
              </w:rPr>
              <w:t>878</w:t>
            </w:r>
          </w:p>
        </w:tc>
      </w:tr>
    </w:tbl>
    <w:p w14:paraId="61492D1F" w14:textId="7CF83DB4" w:rsidR="00702B33" w:rsidRPr="00A4262D" w:rsidRDefault="00702B33" w:rsidP="00702B33">
      <w:pPr>
        <w:spacing w:before="240" w:line="240" w:lineRule="exact"/>
        <w:ind w:left="547" w:right="58"/>
        <w:jc w:val="thaiDistribute"/>
        <w:rPr>
          <w:rFonts w:ascii="Times New Roman" w:hAnsi="Times New Roman" w:cs="Times New Roman"/>
          <w:spacing w:val="6"/>
          <w:sz w:val="22"/>
          <w:szCs w:val="22"/>
          <w:lang w:eastAsia="th-TH"/>
        </w:rPr>
      </w:pPr>
      <w:r w:rsidRPr="00A4262D">
        <w:rPr>
          <w:rFonts w:ascii="Times New Roman" w:hAnsi="Times New Roman" w:cs="Times New Roman"/>
          <w:spacing w:val="6"/>
          <w:sz w:val="22"/>
          <w:szCs w:val="22"/>
          <w:lang w:eastAsia="th-TH"/>
        </w:rPr>
        <w:t>Loss on remeasurements of defined benefit plans recognized in the statement of other comprehensive income for the years ended December</w:t>
      </w:r>
      <w:r w:rsidR="009712EC" w:rsidRPr="00A4262D">
        <w:rPr>
          <w:rFonts w:ascii="Times New Roman" w:hAnsi="Times New Roman" w:cs="Times New Roman"/>
          <w:spacing w:val="6"/>
          <w:sz w:val="22"/>
          <w:szCs w:val="22"/>
          <w:lang w:eastAsia="th-TH"/>
        </w:rPr>
        <w:t xml:space="preserve"> </w:t>
      </w:r>
      <w:r w:rsidR="002554B1" w:rsidRPr="002554B1">
        <w:rPr>
          <w:rFonts w:ascii="Times New Roman" w:hAnsi="Times New Roman"/>
          <w:spacing w:val="6"/>
          <w:sz w:val="22"/>
          <w:szCs w:val="22"/>
          <w:lang w:eastAsia="th-TH"/>
        </w:rPr>
        <w:t>31</w:t>
      </w:r>
      <w:r w:rsidRPr="00A4262D">
        <w:rPr>
          <w:rFonts w:ascii="Times New Roman" w:hAnsi="Times New Roman" w:cs="Times New Roman"/>
          <w:spacing w:val="6"/>
          <w:sz w:val="22"/>
          <w:szCs w:val="22"/>
          <w:lang w:eastAsia="th-TH"/>
        </w:rPr>
        <w:t xml:space="preserve">, are as follows: </w:t>
      </w:r>
    </w:p>
    <w:p w14:paraId="4F54E48A" w14:textId="77777777" w:rsidR="00702B33" w:rsidRPr="00A4262D" w:rsidRDefault="00702B33" w:rsidP="00702B33">
      <w:pPr>
        <w:spacing w:before="240" w:line="240" w:lineRule="exact"/>
        <w:ind w:left="547" w:right="58"/>
        <w:jc w:val="right"/>
        <w:rPr>
          <w:rFonts w:ascii="Times New Roman" w:hAnsi="Times New Roman" w:cs="Times New Roman"/>
          <w:sz w:val="20"/>
          <w:szCs w:val="20"/>
          <w:lang w:eastAsia="th-TH"/>
        </w:rPr>
      </w:pPr>
      <w:r w:rsidRPr="00A4262D">
        <w:rPr>
          <w:rFonts w:ascii="Times New Roman" w:hAnsi="Times New Roman" w:cs="Times New Roman"/>
          <w:b/>
          <w:bCs/>
          <w:sz w:val="20"/>
          <w:szCs w:val="20"/>
        </w:rPr>
        <w:t>Unit : Thousand Baht</w:t>
      </w:r>
    </w:p>
    <w:tbl>
      <w:tblPr>
        <w:tblW w:w="8750" w:type="dxa"/>
        <w:tblInd w:w="619" w:type="dxa"/>
        <w:tblLayout w:type="fixed"/>
        <w:tblCellMar>
          <w:left w:w="79" w:type="dxa"/>
          <w:right w:w="79" w:type="dxa"/>
        </w:tblCellMar>
        <w:tblLook w:val="04A0" w:firstRow="1" w:lastRow="0" w:firstColumn="1" w:lastColumn="0" w:noHBand="0" w:noVBand="1"/>
      </w:tblPr>
      <w:tblGrid>
        <w:gridCol w:w="4184"/>
        <w:gridCol w:w="1033"/>
        <w:gridCol w:w="179"/>
        <w:gridCol w:w="1083"/>
        <w:gridCol w:w="179"/>
        <w:gridCol w:w="991"/>
        <w:gridCol w:w="179"/>
        <w:gridCol w:w="922"/>
      </w:tblGrid>
      <w:tr w:rsidR="00702B33" w:rsidRPr="00A4262D" w14:paraId="2C310B35" w14:textId="77777777" w:rsidTr="00702B33">
        <w:trPr>
          <w:cantSplit/>
          <w:trHeight w:val="144"/>
          <w:tblHeader/>
        </w:trPr>
        <w:tc>
          <w:tcPr>
            <w:tcW w:w="2391" w:type="pct"/>
          </w:tcPr>
          <w:p w14:paraId="06D059A7" w14:textId="77777777" w:rsidR="00702B33" w:rsidRPr="00A4262D" w:rsidRDefault="00702B33" w:rsidP="007D7D69">
            <w:pPr>
              <w:spacing w:line="240" w:lineRule="exact"/>
              <w:rPr>
                <w:rFonts w:ascii="Times New Roman" w:hAnsi="Times New Roman" w:cs="Times New Roman"/>
                <w:b/>
                <w:bCs/>
                <w:sz w:val="20"/>
                <w:szCs w:val="20"/>
                <w:lang w:val="fr-FR" w:bidi="ar-SA"/>
              </w:rPr>
            </w:pPr>
          </w:p>
        </w:tc>
        <w:tc>
          <w:tcPr>
            <w:tcW w:w="1311" w:type="pct"/>
            <w:gridSpan w:val="3"/>
            <w:hideMark/>
          </w:tcPr>
          <w:p w14:paraId="2493C5C5" w14:textId="3907418C" w:rsidR="00702B33" w:rsidRPr="00A4262D" w:rsidRDefault="00702B33" w:rsidP="00A077E6">
            <w:pPr>
              <w:pStyle w:val="acctmergecolhdg"/>
              <w:spacing w:line="240" w:lineRule="exact"/>
              <w:rPr>
                <w:bCs/>
                <w:sz w:val="20"/>
              </w:rPr>
            </w:pPr>
            <w:r w:rsidRPr="00A4262D">
              <w:rPr>
                <w:bCs/>
                <w:sz w:val="20"/>
              </w:rPr>
              <w:t xml:space="preserve">Consolidated </w:t>
            </w:r>
          </w:p>
        </w:tc>
        <w:tc>
          <w:tcPr>
            <w:tcW w:w="102" w:type="pct"/>
          </w:tcPr>
          <w:p w14:paraId="5416D92E" w14:textId="77777777" w:rsidR="00702B33" w:rsidRPr="00A4262D" w:rsidRDefault="00702B33" w:rsidP="00702B33">
            <w:pPr>
              <w:pStyle w:val="acctmergecolhdg"/>
              <w:spacing w:line="240" w:lineRule="exact"/>
              <w:jc w:val="left"/>
              <w:rPr>
                <w:bCs/>
                <w:sz w:val="20"/>
              </w:rPr>
            </w:pPr>
          </w:p>
        </w:tc>
        <w:tc>
          <w:tcPr>
            <w:tcW w:w="1195" w:type="pct"/>
            <w:gridSpan w:val="3"/>
            <w:hideMark/>
          </w:tcPr>
          <w:p w14:paraId="2B1A54B9" w14:textId="666A58D2" w:rsidR="00702B33" w:rsidRPr="00A4262D" w:rsidRDefault="00702B33" w:rsidP="00A077E6">
            <w:pPr>
              <w:pStyle w:val="acctmergecolhdg"/>
              <w:spacing w:line="240" w:lineRule="exact"/>
              <w:rPr>
                <w:bCs/>
                <w:sz w:val="20"/>
              </w:rPr>
            </w:pPr>
            <w:r w:rsidRPr="00A4262D">
              <w:rPr>
                <w:bCs/>
                <w:sz w:val="20"/>
              </w:rPr>
              <w:t xml:space="preserve">Separate </w:t>
            </w:r>
          </w:p>
        </w:tc>
      </w:tr>
      <w:tr w:rsidR="00A077E6" w:rsidRPr="00A4262D" w14:paraId="131D56C9" w14:textId="77777777" w:rsidTr="00702B33">
        <w:trPr>
          <w:cantSplit/>
          <w:trHeight w:val="144"/>
          <w:tblHeader/>
        </w:trPr>
        <w:tc>
          <w:tcPr>
            <w:tcW w:w="2391" w:type="pct"/>
          </w:tcPr>
          <w:p w14:paraId="6470D953" w14:textId="77777777" w:rsidR="00A077E6" w:rsidRPr="00A4262D" w:rsidRDefault="00A077E6" w:rsidP="007D7D69">
            <w:pPr>
              <w:spacing w:line="240" w:lineRule="exact"/>
              <w:rPr>
                <w:rFonts w:ascii="Times New Roman" w:hAnsi="Times New Roman" w:cs="Times New Roman"/>
                <w:b/>
                <w:bCs/>
                <w:sz w:val="20"/>
                <w:szCs w:val="20"/>
                <w:lang w:val="fr-FR" w:bidi="ar-SA"/>
              </w:rPr>
            </w:pPr>
          </w:p>
        </w:tc>
        <w:tc>
          <w:tcPr>
            <w:tcW w:w="1311" w:type="pct"/>
            <w:gridSpan w:val="3"/>
          </w:tcPr>
          <w:p w14:paraId="584E24FC" w14:textId="6E2E1F8D" w:rsidR="00A077E6" w:rsidRPr="00A4262D" w:rsidRDefault="00A077E6" w:rsidP="007D7D69">
            <w:pPr>
              <w:pStyle w:val="acctmergecolhdg"/>
              <w:spacing w:line="240" w:lineRule="exact"/>
              <w:rPr>
                <w:bCs/>
                <w:sz w:val="20"/>
              </w:rPr>
            </w:pPr>
            <w:r w:rsidRPr="00A4262D">
              <w:rPr>
                <w:bCs/>
                <w:sz w:val="20"/>
              </w:rPr>
              <w:t>financial statements</w:t>
            </w:r>
          </w:p>
        </w:tc>
        <w:tc>
          <w:tcPr>
            <w:tcW w:w="102" w:type="pct"/>
          </w:tcPr>
          <w:p w14:paraId="48EDBD99" w14:textId="77777777" w:rsidR="00A077E6" w:rsidRPr="00A4262D" w:rsidRDefault="00A077E6" w:rsidP="00702B33">
            <w:pPr>
              <w:pStyle w:val="acctmergecolhdg"/>
              <w:spacing w:line="240" w:lineRule="exact"/>
              <w:jc w:val="left"/>
              <w:rPr>
                <w:bCs/>
                <w:sz w:val="20"/>
              </w:rPr>
            </w:pPr>
          </w:p>
        </w:tc>
        <w:tc>
          <w:tcPr>
            <w:tcW w:w="1195" w:type="pct"/>
            <w:gridSpan w:val="3"/>
          </w:tcPr>
          <w:p w14:paraId="638F7F8E" w14:textId="6C8EB01D" w:rsidR="00A077E6" w:rsidRPr="00A4262D" w:rsidRDefault="00A077E6" w:rsidP="007D7D69">
            <w:pPr>
              <w:pStyle w:val="acctmergecolhdg"/>
              <w:spacing w:line="240" w:lineRule="exact"/>
              <w:rPr>
                <w:bCs/>
                <w:sz w:val="20"/>
              </w:rPr>
            </w:pPr>
            <w:r w:rsidRPr="00A4262D">
              <w:rPr>
                <w:bCs/>
                <w:sz w:val="20"/>
              </w:rPr>
              <w:t>financial statements</w:t>
            </w:r>
          </w:p>
        </w:tc>
      </w:tr>
      <w:tr w:rsidR="00702B33" w:rsidRPr="00A4262D" w14:paraId="33B92272" w14:textId="77777777" w:rsidTr="009712EC">
        <w:tblPrEx>
          <w:tblLook w:val="0000" w:firstRow="0" w:lastRow="0" w:firstColumn="0" w:lastColumn="0" w:noHBand="0" w:noVBand="0"/>
        </w:tblPrEx>
        <w:trPr>
          <w:cantSplit/>
          <w:trHeight w:val="144"/>
          <w:tblHeader/>
        </w:trPr>
        <w:tc>
          <w:tcPr>
            <w:tcW w:w="2391" w:type="pct"/>
            <w:shd w:val="clear" w:color="auto" w:fill="auto"/>
          </w:tcPr>
          <w:p w14:paraId="7087CD76" w14:textId="77777777" w:rsidR="00702B33" w:rsidRPr="00A4262D" w:rsidRDefault="00702B33" w:rsidP="007D7D69">
            <w:pPr>
              <w:tabs>
                <w:tab w:val="decimal" w:pos="765"/>
              </w:tabs>
              <w:spacing w:line="240" w:lineRule="exact"/>
              <w:jc w:val="center"/>
              <w:rPr>
                <w:rFonts w:ascii="Times New Roman" w:hAnsi="Times New Roman" w:cs="Times New Roman"/>
                <w:b/>
                <w:bCs/>
                <w:sz w:val="20"/>
                <w:szCs w:val="20"/>
                <w:cs/>
              </w:rPr>
            </w:pPr>
          </w:p>
        </w:tc>
        <w:tc>
          <w:tcPr>
            <w:tcW w:w="590" w:type="pct"/>
            <w:shd w:val="clear" w:color="auto" w:fill="auto"/>
          </w:tcPr>
          <w:p w14:paraId="24E22693" w14:textId="7ACBCDF5" w:rsidR="00702B33" w:rsidRPr="00A4262D" w:rsidRDefault="002554B1" w:rsidP="009712EC">
            <w:pPr>
              <w:spacing w:line="240" w:lineRule="exact"/>
              <w:ind w:left="-108" w:right="-92"/>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02" w:type="pct"/>
            <w:shd w:val="clear" w:color="auto" w:fill="auto"/>
          </w:tcPr>
          <w:p w14:paraId="12EE8EE0" w14:textId="77777777" w:rsidR="00702B33" w:rsidRPr="00A4262D" w:rsidRDefault="00702B33" w:rsidP="007D7D69">
            <w:pPr>
              <w:spacing w:line="240" w:lineRule="exact"/>
              <w:ind w:left="-108" w:right="-92"/>
              <w:jc w:val="center"/>
              <w:rPr>
                <w:rFonts w:ascii="Times New Roman" w:hAnsi="Times New Roman" w:cs="Times New Roman"/>
                <w:b/>
                <w:bCs/>
                <w:sz w:val="20"/>
                <w:szCs w:val="20"/>
              </w:rPr>
            </w:pPr>
          </w:p>
        </w:tc>
        <w:tc>
          <w:tcPr>
            <w:tcW w:w="619" w:type="pct"/>
            <w:shd w:val="clear" w:color="auto" w:fill="auto"/>
          </w:tcPr>
          <w:p w14:paraId="64EBE710" w14:textId="3F1F29B9" w:rsidR="00702B33" w:rsidRPr="00A4262D" w:rsidRDefault="002554B1" w:rsidP="009712EC">
            <w:pPr>
              <w:spacing w:line="240" w:lineRule="exact"/>
              <w:ind w:left="-108" w:right="-92"/>
              <w:jc w:val="center"/>
              <w:rPr>
                <w:rFonts w:ascii="Times New Roman" w:hAnsi="Times New Roman" w:cs="Times New Roman"/>
                <w:b/>
                <w:bCs/>
                <w:sz w:val="20"/>
                <w:szCs w:val="20"/>
              </w:rPr>
            </w:pPr>
            <w:r w:rsidRPr="002554B1">
              <w:rPr>
                <w:rFonts w:ascii="Times New Roman" w:hAnsi="Times New Roman"/>
                <w:b/>
                <w:bCs/>
                <w:sz w:val="20"/>
                <w:szCs w:val="20"/>
              </w:rPr>
              <w:t>2019</w:t>
            </w:r>
          </w:p>
        </w:tc>
        <w:tc>
          <w:tcPr>
            <w:tcW w:w="102" w:type="pct"/>
            <w:shd w:val="clear" w:color="auto" w:fill="auto"/>
          </w:tcPr>
          <w:p w14:paraId="490C39C9" w14:textId="77777777" w:rsidR="00702B33" w:rsidRPr="00A4262D" w:rsidRDefault="00702B33" w:rsidP="007D7D69">
            <w:pPr>
              <w:spacing w:line="240" w:lineRule="exact"/>
              <w:ind w:left="-108" w:right="-92"/>
              <w:rPr>
                <w:rFonts w:ascii="Times New Roman" w:hAnsi="Times New Roman" w:cs="Times New Roman"/>
                <w:b/>
                <w:bCs/>
                <w:sz w:val="20"/>
                <w:szCs w:val="20"/>
              </w:rPr>
            </w:pPr>
          </w:p>
        </w:tc>
        <w:tc>
          <w:tcPr>
            <w:tcW w:w="566" w:type="pct"/>
            <w:shd w:val="clear" w:color="auto" w:fill="auto"/>
          </w:tcPr>
          <w:p w14:paraId="7511C037" w14:textId="6A7EA782" w:rsidR="00702B33" w:rsidRPr="00A4262D" w:rsidRDefault="002554B1" w:rsidP="009712EC">
            <w:pPr>
              <w:spacing w:line="240" w:lineRule="exact"/>
              <w:ind w:left="-108" w:right="-92"/>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02" w:type="pct"/>
            <w:shd w:val="clear" w:color="auto" w:fill="auto"/>
          </w:tcPr>
          <w:p w14:paraId="4507E2E9" w14:textId="77777777" w:rsidR="00702B33" w:rsidRPr="00A4262D" w:rsidRDefault="00702B33" w:rsidP="007D7D69">
            <w:pPr>
              <w:spacing w:line="240" w:lineRule="exact"/>
              <w:ind w:left="-108" w:right="-92"/>
              <w:jc w:val="center"/>
              <w:rPr>
                <w:rFonts w:ascii="Times New Roman" w:hAnsi="Times New Roman" w:cs="Times New Roman"/>
                <w:b/>
                <w:bCs/>
                <w:sz w:val="20"/>
                <w:szCs w:val="20"/>
              </w:rPr>
            </w:pPr>
          </w:p>
        </w:tc>
        <w:tc>
          <w:tcPr>
            <w:tcW w:w="527" w:type="pct"/>
            <w:shd w:val="clear" w:color="auto" w:fill="auto"/>
          </w:tcPr>
          <w:p w14:paraId="5A98D1E5" w14:textId="27BBC620" w:rsidR="00702B33" w:rsidRPr="00A4262D" w:rsidRDefault="002554B1" w:rsidP="009712EC">
            <w:pPr>
              <w:spacing w:line="240" w:lineRule="exact"/>
              <w:ind w:left="-108" w:right="-92"/>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702B33" w:rsidRPr="00A4262D" w14:paraId="31B58567" w14:textId="77777777" w:rsidTr="009712EC">
        <w:tblPrEx>
          <w:tblLook w:val="0000" w:firstRow="0" w:lastRow="0" w:firstColumn="0" w:lastColumn="0" w:noHBand="0" w:noVBand="0"/>
        </w:tblPrEx>
        <w:trPr>
          <w:cantSplit/>
          <w:trHeight w:val="144"/>
        </w:trPr>
        <w:tc>
          <w:tcPr>
            <w:tcW w:w="2391" w:type="pct"/>
            <w:shd w:val="clear" w:color="auto" w:fill="auto"/>
          </w:tcPr>
          <w:p w14:paraId="606B4A9A" w14:textId="77777777" w:rsidR="00702B33" w:rsidRPr="00A4262D" w:rsidRDefault="00702B33" w:rsidP="007D7D69">
            <w:pPr>
              <w:spacing w:line="240" w:lineRule="exact"/>
              <w:rPr>
                <w:rFonts w:ascii="Times New Roman" w:hAnsi="Times New Roman" w:cs="Times New Roman"/>
                <w:b/>
                <w:bCs/>
                <w:sz w:val="20"/>
                <w:szCs w:val="20"/>
              </w:rPr>
            </w:pPr>
            <w:r w:rsidRPr="00A4262D">
              <w:rPr>
                <w:rFonts w:ascii="Times New Roman" w:hAnsi="Times New Roman" w:cs="Times New Roman"/>
                <w:b/>
                <w:bCs/>
                <w:sz w:val="20"/>
                <w:szCs w:val="20"/>
              </w:rPr>
              <w:t>Included in retained earnings :</w:t>
            </w:r>
          </w:p>
        </w:tc>
        <w:tc>
          <w:tcPr>
            <w:tcW w:w="590" w:type="pct"/>
            <w:shd w:val="clear" w:color="auto" w:fill="auto"/>
          </w:tcPr>
          <w:p w14:paraId="0F19D1F6" w14:textId="77777777" w:rsidR="00702B33" w:rsidRPr="00A4262D"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6C987FF0" w14:textId="77777777" w:rsidR="00702B33" w:rsidRPr="00A4262D" w:rsidRDefault="00702B33" w:rsidP="007D7D69">
            <w:pPr>
              <w:tabs>
                <w:tab w:val="decimal" w:pos="765"/>
              </w:tabs>
              <w:spacing w:line="240" w:lineRule="exact"/>
              <w:rPr>
                <w:rFonts w:ascii="Times New Roman" w:hAnsi="Times New Roman" w:cs="Times New Roman"/>
                <w:sz w:val="20"/>
                <w:szCs w:val="20"/>
                <w:lang w:bidi="ar-SA"/>
              </w:rPr>
            </w:pPr>
          </w:p>
        </w:tc>
        <w:tc>
          <w:tcPr>
            <w:tcW w:w="619" w:type="pct"/>
            <w:shd w:val="clear" w:color="auto" w:fill="auto"/>
          </w:tcPr>
          <w:p w14:paraId="31711585" w14:textId="77777777" w:rsidR="00702B33" w:rsidRPr="00A4262D"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5A53688E" w14:textId="77777777" w:rsidR="00702B33" w:rsidRPr="00A4262D" w:rsidRDefault="00702B33" w:rsidP="007D7D69">
            <w:pPr>
              <w:tabs>
                <w:tab w:val="decimal" w:pos="765"/>
              </w:tabs>
              <w:spacing w:line="240" w:lineRule="exact"/>
              <w:rPr>
                <w:rFonts w:ascii="Times New Roman" w:hAnsi="Times New Roman" w:cs="Times New Roman"/>
                <w:sz w:val="20"/>
                <w:szCs w:val="20"/>
                <w:lang w:bidi="ar-SA"/>
              </w:rPr>
            </w:pPr>
          </w:p>
        </w:tc>
        <w:tc>
          <w:tcPr>
            <w:tcW w:w="566" w:type="pct"/>
            <w:shd w:val="clear" w:color="auto" w:fill="auto"/>
          </w:tcPr>
          <w:p w14:paraId="4CDEF63D" w14:textId="77777777" w:rsidR="00702B33" w:rsidRPr="00A4262D"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20995628" w14:textId="77777777" w:rsidR="00702B33" w:rsidRPr="00A4262D" w:rsidRDefault="00702B33" w:rsidP="007D7D69">
            <w:pPr>
              <w:tabs>
                <w:tab w:val="decimal" w:pos="765"/>
              </w:tabs>
              <w:spacing w:line="240" w:lineRule="exact"/>
              <w:rPr>
                <w:rFonts w:ascii="Times New Roman" w:hAnsi="Times New Roman" w:cs="Times New Roman"/>
                <w:sz w:val="20"/>
                <w:szCs w:val="20"/>
                <w:lang w:bidi="ar-SA"/>
              </w:rPr>
            </w:pPr>
          </w:p>
        </w:tc>
        <w:tc>
          <w:tcPr>
            <w:tcW w:w="527" w:type="pct"/>
            <w:shd w:val="clear" w:color="auto" w:fill="auto"/>
          </w:tcPr>
          <w:p w14:paraId="358B07C3" w14:textId="77777777" w:rsidR="00702B33" w:rsidRPr="00A4262D" w:rsidRDefault="00702B33" w:rsidP="007D7D69">
            <w:pPr>
              <w:tabs>
                <w:tab w:val="decimal" w:pos="731"/>
              </w:tabs>
              <w:spacing w:line="240" w:lineRule="exact"/>
              <w:ind w:right="11"/>
              <w:rPr>
                <w:rFonts w:ascii="Times New Roman" w:hAnsi="Times New Roman" w:cs="Times New Roman"/>
                <w:sz w:val="20"/>
                <w:szCs w:val="20"/>
                <w:lang w:bidi="ar-SA"/>
              </w:rPr>
            </w:pPr>
          </w:p>
        </w:tc>
      </w:tr>
      <w:tr w:rsidR="00702B33" w:rsidRPr="00A4262D" w14:paraId="1C7D427F" w14:textId="77777777" w:rsidTr="009712EC">
        <w:tblPrEx>
          <w:tblLook w:val="0000" w:firstRow="0" w:lastRow="0" w:firstColumn="0" w:lastColumn="0" w:noHBand="0" w:noVBand="0"/>
        </w:tblPrEx>
        <w:trPr>
          <w:cantSplit/>
          <w:trHeight w:val="144"/>
        </w:trPr>
        <w:tc>
          <w:tcPr>
            <w:tcW w:w="2391" w:type="pct"/>
            <w:shd w:val="clear" w:color="auto" w:fill="auto"/>
          </w:tcPr>
          <w:p w14:paraId="1BCB97C9" w14:textId="21A5B7E5" w:rsidR="00702B33" w:rsidRPr="00A4262D" w:rsidRDefault="00A077E6" w:rsidP="007D7D69">
            <w:pPr>
              <w:spacing w:line="240" w:lineRule="exact"/>
              <w:rPr>
                <w:rFonts w:ascii="Times New Roman" w:hAnsi="Times New Roman" w:cs="Times New Roman"/>
                <w:sz w:val="20"/>
                <w:szCs w:val="20"/>
              </w:rPr>
            </w:pPr>
            <w:r>
              <w:rPr>
                <w:rFonts w:ascii="Times New Roman" w:hAnsi="Times New Roman" w:cs="Times New Roman"/>
                <w:sz w:val="20"/>
                <w:szCs w:val="20"/>
              </w:rPr>
              <w:t>As a</w:t>
            </w:r>
            <w:r w:rsidR="00702B33" w:rsidRPr="00A4262D">
              <w:rPr>
                <w:rFonts w:ascii="Times New Roman" w:hAnsi="Times New Roman" w:cs="Times New Roman"/>
                <w:sz w:val="20"/>
                <w:szCs w:val="20"/>
              </w:rPr>
              <w:t xml:space="preserve">t January </w:t>
            </w:r>
            <w:r w:rsidR="002554B1" w:rsidRPr="002554B1">
              <w:rPr>
                <w:rFonts w:ascii="Times New Roman" w:hAnsi="Times New Roman"/>
                <w:sz w:val="20"/>
                <w:szCs w:val="20"/>
              </w:rPr>
              <w:t>1</w:t>
            </w:r>
            <w:r w:rsidR="00702B33" w:rsidRPr="00A4262D">
              <w:rPr>
                <w:rFonts w:ascii="Times New Roman" w:hAnsi="Times New Roman" w:cs="Times New Roman"/>
                <w:sz w:val="20"/>
                <w:szCs w:val="20"/>
              </w:rPr>
              <w:t>,</w:t>
            </w:r>
          </w:p>
        </w:tc>
        <w:tc>
          <w:tcPr>
            <w:tcW w:w="590" w:type="pct"/>
            <w:shd w:val="clear" w:color="auto" w:fill="auto"/>
          </w:tcPr>
          <w:p w14:paraId="6C8ACBEA" w14:textId="0C91F6ED" w:rsidR="00702B33" w:rsidRPr="00A4262D" w:rsidRDefault="00263A43" w:rsidP="00702B33">
            <w:pPr>
              <w:tabs>
                <w:tab w:val="decimal" w:pos="862"/>
              </w:tabs>
              <w:spacing w:line="240" w:lineRule="exact"/>
              <w:ind w:left="-115" w:right="-213"/>
              <w:rPr>
                <w:rFonts w:ascii="Times New Roman" w:hAnsi="Times New Roman" w:cs="Times New Roman"/>
                <w:sz w:val="20"/>
                <w:szCs w:val="20"/>
                <w:lang w:bidi="ar-SA"/>
              </w:rPr>
            </w:pPr>
            <w:r w:rsidRPr="00A4262D">
              <w:rPr>
                <w:rFonts w:ascii="Times New Roman" w:hAnsi="Times New Roman" w:cs="Times New Roman"/>
                <w:sz w:val="20"/>
                <w:szCs w:val="20"/>
                <w:lang w:bidi="ar-SA"/>
              </w:rPr>
              <w:t>(</w:t>
            </w:r>
            <w:r w:rsidR="002554B1" w:rsidRPr="002554B1">
              <w:rPr>
                <w:rFonts w:ascii="Times New Roman" w:hAnsi="Times New Roman"/>
                <w:sz w:val="20"/>
                <w:szCs w:val="20"/>
              </w:rPr>
              <w:t>1</w:t>
            </w:r>
            <w:r w:rsidRPr="00A4262D">
              <w:rPr>
                <w:rFonts w:ascii="Times New Roman" w:hAnsi="Times New Roman" w:cs="Times New Roman"/>
                <w:sz w:val="20"/>
                <w:szCs w:val="20"/>
                <w:lang w:bidi="ar-SA"/>
              </w:rPr>
              <w:t>,</w:t>
            </w:r>
            <w:r w:rsidR="002554B1" w:rsidRPr="002554B1">
              <w:rPr>
                <w:rFonts w:ascii="Times New Roman" w:hAnsi="Times New Roman"/>
                <w:sz w:val="20"/>
                <w:szCs w:val="20"/>
              </w:rPr>
              <w:t>851</w:t>
            </w:r>
            <w:r w:rsidRPr="00A4262D">
              <w:rPr>
                <w:rFonts w:ascii="Times New Roman" w:hAnsi="Times New Roman" w:cs="Times New Roman"/>
                <w:sz w:val="20"/>
                <w:szCs w:val="20"/>
                <w:lang w:bidi="ar-SA"/>
              </w:rPr>
              <w:t>)</w:t>
            </w:r>
          </w:p>
        </w:tc>
        <w:tc>
          <w:tcPr>
            <w:tcW w:w="102" w:type="pct"/>
            <w:shd w:val="clear" w:color="auto" w:fill="auto"/>
          </w:tcPr>
          <w:p w14:paraId="23BDBE4E" w14:textId="77777777" w:rsidR="00702B33" w:rsidRPr="00A4262D" w:rsidRDefault="00702B33" w:rsidP="007D7D69">
            <w:pPr>
              <w:tabs>
                <w:tab w:val="decimal" w:pos="765"/>
              </w:tabs>
              <w:spacing w:line="240" w:lineRule="exact"/>
              <w:rPr>
                <w:rFonts w:ascii="Times New Roman" w:hAnsi="Times New Roman" w:cs="Times New Roman"/>
                <w:sz w:val="20"/>
                <w:szCs w:val="20"/>
                <w:lang w:bidi="ar-SA"/>
              </w:rPr>
            </w:pPr>
          </w:p>
        </w:tc>
        <w:tc>
          <w:tcPr>
            <w:tcW w:w="619" w:type="pct"/>
            <w:shd w:val="clear" w:color="auto" w:fill="auto"/>
          </w:tcPr>
          <w:p w14:paraId="413A7833" w14:textId="4E092595" w:rsidR="00702B33" w:rsidRPr="00A4262D" w:rsidRDefault="009712EC" w:rsidP="009712EC">
            <w:pPr>
              <w:tabs>
                <w:tab w:val="decimal" w:pos="915"/>
              </w:tabs>
              <w:spacing w:line="240" w:lineRule="exact"/>
              <w:ind w:left="-115" w:right="-213"/>
              <w:rPr>
                <w:rFonts w:ascii="Times New Roman" w:hAnsi="Times New Roman" w:cs="Times New Roman"/>
                <w:sz w:val="20"/>
                <w:szCs w:val="20"/>
              </w:rPr>
            </w:pPr>
            <w:r w:rsidRPr="00A4262D">
              <w:rPr>
                <w:rFonts w:ascii="Times New Roman" w:hAnsi="Times New Roman" w:cs="Times New Roman"/>
                <w:sz w:val="20"/>
                <w:szCs w:val="20"/>
                <w:lang w:bidi="ar-SA"/>
              </w:rPr>
              <w:t>(</w:t>
            </w:r>
            <w:r w:rsidR="002554B1" w:rsidRPr="002554B1">
              <w:rPr>
                <w:rFonts w:ascii="Times New Roman" w:hAnsi="Times New Roman"/>
                <w:sz w:val="20"/>
                <w:szCs w:val="20"/>
              </w:rPr>
              <w:t>1</w:t>
            </w:r>
            <w:r w:rsidRPr="00A4262D">
              <w:rPr>
                <w:rFonts w:ascii="Times New Roman" w:hAnsi="Times New Roman" w:cs="Times New Roman"/>
                <w:sz w:val="20"/>
                <w:szCs w:val="20"/>
                <w:lang w:bidi="ar-SA"/>
              </w:rPr>
              <w:t>,</w:t>
            </w:r>
            <w:r w:rsidR="002554B1" w:rsidRPr="002554B1">
              <w:rPr>
                <w:rFonts w:ascii="Times New Roman" w:hAnsi="Times New Roman"/>
                <w:sz w:val="20"/>
                <w:szCs w:val="20"/>
              </w:rPr>
              <w:t>851</w:t>
            </w:r>
            <w:r w:rsidRPr="00A4262D">
              <w:rPr>
                <w:rFonts w:ascii="Times New Roman" w:hAnsi="Times New Roman" w:cs="Times New Roman"/>
                <w:sz w:val="20"/>
                <w:szCs w:val="20"/>
                <w:lang w:bidi="ar-SA"/>
              </w:rPr>
              <w:t>)</w:t>
            </w:r>
          </w:p>
        </w:tc>
        <w:tc>
          <w:tcPr>
            <w:tcW w:w="102" w:type="pct"/>
            <w:shd w:val="clear" w:color="auto" w:fill="auto"/>
          </w:tcPr>
          <w:p w14:paraId="7B220967" w14:textId="77777777" w:rsidR="00702B33" w:rsidRPr="00A4262D" w:rsidRDefault="00702B33" w:rsidP="007D7D69">
            <w:pPr>
              <w:tabs>
                <w:tab w:val="decimal" w:pos="765"/>
              </w:tabs>
              <w:spacing w:line="240" w:lineRule="exact"/>
              <w:rPr>
                <w:rFonts w:ascii="Times New Roman" w:hAnsi="Times New Roman" w:cs="Times New Roman"/>
                <w:sz w:val="20"/>
                <w:szCs w:val="20"/>
                <w:lang w:bidi="ar-SA"/>
              </w:rPr>
            </w:pPr>
          </w:p>
        </w:tc>
        <w:tc>
          <w:tcPr>
            <w:tcW w:w="566" w:type="pct"/>
            <w:shd w:val="clear" w:color="auto" w:fill="auto"/>
          </w:tcPr>
          <w:p w14:paraId="63CF9C31" w14:textId="534E1D6D" w:rsidR="00702B33" w:rsidRPr="00A4262D" w:rsidRDefault="00263A43" w:rsidP="00702B33">
            <w:pPr>
              <w:tabs>
                <w:tab w:val="decimal" w:pos="732"/>
              </w:tabs>
              <w:spacing w:line="240" w:lineRule="exact"/>
              <w:ind w:left="-115" w:right="-213"/>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861</w:t>
            </w:r>
            <w:r w:rsidRPr="00A4262D">
              <w:rPr>
                <w:rFonts w:ascii="Times New Roman" w:hAnsi="Times New Roman" w:cs="Times New Roman"/>
                <w:sz w:val="20"/>
                <w:szCs w:val="20"/>
              </w:rPr>
              <w:t>)</w:t>
            </w:r>
          </w:p>
        </w:tc>
        <w:tc>
          <w:tcPr>
            <w:tcW w:w="102" w:type="pct"/>
            <w:shd w:val="clear" w:color="auto" w:fill="auto"/>
          </w:tcPr>
          <w:p w14:paraId="2EA7F3AC" w14:textId="77777777" w:rsidR="00702B33" w:rsidRPr="00A4262D" w:rsidRDefault="00702B33" w:rsidP="007D7D69">
            <w:pPr>
              <w:tabs>
                <w:tab w:val="decimal" w:pos="765"/>
              </w:tabs>
              <w:spacing w:line="240" w:lineRule="exact"/>
              <w:rPr>
                <w:rFonts w:ascii="Times New Roman" w:hAnsi="Times New Roman" w:cs="Times New Roman"/>
                <w:sz w:val="20"/>
                <w:szCs w:val="20"/>
                <w:lang w:bidi="ar-SA"/>
              </w:rPr>
            </w:pPr>
          </w:p>
        </w:tc>
        <w:tc>
          <w:tcPr>
            <w:tcW w:w="527" w:type="pct"/>
            <w:shd w:val="clear" w:color="auto" w:fill="auto"/>
          </w:tcPr>
          <w:p w14:paraId="7C3BC83A" w14:textId="7F4D1F6B" w:rsidR="00702B33" w:rsidRPr="00A4262D" w:rsidRDefault="009712EC" w:rsidP="009712EC">
            <w:pPr>
              <w:tabs>
                <w:tab w:val="decimal" w:pos="731"/>
              </w:tabs>
              <w:spacing w:line="240" w:lineRule="exact"/>
              <w:ind w:left="-115" w:right="-213"/>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861</w:t>
            </w:r>
            <w:r w:rsidRPr="00A4262D">
              <w:rPr>
                <w:rFonts w:ascii="Times New Roman" w:hAnsi="Times New Roman" w:cs="Times New Roman"/>
                <w:sz w:val="20"/>
                <w:szCs w:val="20"/>
              </w:rPr>
              <w:t>)</w:t>
            </w:r>
          </w:p>
        </w:tc>
      </w:tr>
      <w:tr w:rsidR="009712EC" w:rsidRPr="00A4262D" w14:paraId="68309120" w14:textId="77777777" w:rsidTr="009712EC">
        <w:tblPrEx>
          <w:tblLook w:val="0000" w:firstRow="0" w:lastRow="0" w:firstColumn="0" w:lastColumn="0" w:noHBand="0" w:noVBand="0"/>
        </w:tblPrEx>
        <w:trPr>
          <w:cantSplit/>
          <w:trHeight w:val="144"/>
        </w:trPr>
        <w:tc>
          <w:tcPr>
            <w:tcW w:w="2391" w:type="pct"/>
            <w:shd w:val="clear" w:color="auto" w:fill="auto"/>
          </w:tcPr>
          <w:p w14:paraId="0C6CCB7F" w14:textId="77777777" w:rsidR="009712EC" w:rsidRPr="00A4262D" w:rsidRDefault="009712EC" w:rsidP="009712EC">
            <w:pPr>
              <w:spacing w:line="240" w:lineRule="exact"/>
              <w:rPr>
                <w:rFonts w:ascii="Times New Roman" w:hAnsi="Times New Roman" w:cs="Times New Roman"/>
                <w:b/>
                <w:bCs/>
                <w:sz w:val="20"/>
                <w:szCs w:val="20"/>
              </w:rPr>
            </w:pPr>
            <w:r w:rsidRPr="00A4262D">
              <w:rPr>
                <w:rFonts w:ascii="Times New Roman" w:hAnsi="Times New Roman" w:cs="Times New Roman"/>
                <w:sz w:val="20"/>
                <w:szCs w:val="20"/>
              </w:rPr>
              <w:t>Recognized during the year</w:t>
            </w:r>
          </w:p>
        </w:tc>
        <w:tc>
          <w:tcPr>
            <w:tcW w:w="590" w:type="pct"/>
            <w:tcBorders>
              <w:bottom w:val="single" w:sz="4" w:space="0" w:color="auto"/>
            </w:tcBorders>
            <w:shd w:val="clear" w:color="auto" w:fill="auto"/>
          </w:tcPr>
          <w:p w14:paraId="44C773F2" w14:textId="1B577CC7" w:rsidR="009712EC" w:rsidRPr="00A4262D" w:rsidRDefault="00263A43" w:rsidP="006D160B">
            <w:pPr>
              <w:tabs>
                <w:tab w:val="decimal" w:pos="862"/>
              </w:tabs>
              <w:spacing w:line="240" w:lineRule="exact"/>
              <w:ind w:left="-115" w:right="-213"/>
              <w:rPr>
                <w:rFonts w:ascii="Times New Roman" w:hAnsi="Times New Roman" w:cs="Times New Roman"/>
                <w:sz w:val="20"/>
                <w:szCs w:val="20"/>
                <w:lang w:bidi="ar-SA"/>
              </w:rPr>
            </w:pPr>
            <w:r w:rsidRPr="00A4262D">
              <w:rPr>
                <w:rFonts w:ascii="Times New Roman" w:hAnsi="Times New Roman" w:cs="Times New Roman"/>
                <w:sz w:val="20"/>
                <w:szCs w:val="20"/>
                <w:lang w:bidi="ar-SA"/>
              </w:rPr>
              <w:t>(</w:t>
            </w:r>
            <w:r w:rsidR="002554B1" w:rsidRPr="002554B1">
              <w:rPr>
                <w:rFonts w:ascii="Times New Roman" w:hAnsi="Times New Roman"/>
                <w:sz w:val="20"/>
                <w:szCs w:val="20"/>
              </w:rPr>
              <w:t>5</w:t>
            </w:r>
            <w:r w:rsidRPr="00A4262D">
              <w:rPr>
                <w:rFonts w:ascii="Times New Roman" w:hAnsi="Times New Roman" w:cs="Times New Roman"/>
                <w:sz w:val="20"/>
                <w:szCs w:val="20"/>
                <w:lang w:bidi="ar-SA"/>
              </w:rPr>
              <w:t>,</w:t>
            </w:r>
            <w:r w:rsidR="002554B1" w:rsidRPr="002554B1">
              <w:rPr>
                <w:rFonts w:ascii="Times New Roman" w:hAnsi="Times New Roman"/>
                <w:sz w:val="20"/>
                <w:szCs w:val="20"/>
              </w:rPr>
              <w:t>490</w:t>
            </w:r>
            <w:r w:rsidRPr="00A4262D">
              <w:rPr>
                <w:rFonts w:ascii="Times New Roman" w:hAnsi="Times New Roman" w:cs="Times New Roman"/>
                <w:sz w:val="20"/>
                <w:szCs w:val="20"/>
                <w:lang w:bidi="ar-SA"/>
              </w:rPr>
              <w:t>)</w:t>
            </w:r>
          </w:p>
        </w:tc>
        <w:tc>
          <w:tcPr>
            <w:tcW w:w="102" w:type="pct"/>
            <w:shd w:val="clear" w:color="auto" w:fill="auto"/>
          </w:tcPr>
          <w:p w14:paraId="32B7D638" w14:textId="77777777" w:rsidR="009712EC" w:rsidRPr="00A4262D" w:rsidRDefault="009712EC" w:rsidP="009712EC">
            <w:pPr>
              <w:tabs>
                <w:tab w:val="decimal" w:pos="765"/>
              </w:tabs>
              <w:spacing w:line="240" w:lineRule="exact"/>
              <w:rPr>
                <w:rFonts w:ascii="Times New Roman" w:hAnsi="Times New Roman" w:cs="Times New Roman"/>
                <w:sz w:val="20"/>
                <w:szCs w:val="20"/>
                <w:lang w:bidi="ar-SA"/>
              </w:rPr>
            </w:pPr>
          </w:p>
        </w:tc>
        <w:tc>
          <w:tcPr>
            <w:tcW w:w="619" w:type="pct"/>
            <w:tcBorders>
              <w:bottom w:val="single" w:sz="4" w:space="0" w:color="auto"/>
            </w:tcBorders>
            <w:shd w:val="clear" w:color="auto" w:fill="auto"/>
          </w:tcPr>
          <w:p w14:paraId="51A1EAE0" w14:textId="77777777" w:rsidR="009712EC" w:rsidRPr="00A4262D" w:rsidRDefault="009712EC" w:rsidP="009712EC">
            <w:pPr>
              <w:tabs>
                <w:tab w:val="decimal" w:pos="555"/>
              </w:tabs>
              <w:spacing w:line="240" w:lineRule="exact"/>
              <w:ind w:right="-417"/>
              <w:rPr>
                <w:rFonts w:ascii="Times New Roman" w:hAnsi="Times New Roman" w:cs="Times New Roman"/>
                <w:sz w:val="20"/>
                <w:szCs w:val="20"/>
              </w:rPr>
            </w:pPr>
            <w:r w:rsidRPr="00A4262D">
              <w:rPr>
                <w:rFonts w:ascii="Times New Roman" w:hAnsi="Times New Roman" w:cs="Times New Roman"/>
                <w:sz w:val="20"/>
                <w:szCs w:val="20"/>
              </w:rPr>
              <w:t>-</w:t>
            </w:r>
          </w:p>
        </w:tc>
        <w:tc>
          <w:tcPr>
            <w:tcW w:w="102" w:type="pct"/>
            <w:shd w:val="clear" w:color="auto" w:fill="auto"/>
          </w:tcPr>
          <w:p w14:paraId="4BBC669F" w14:textId="77777777" w:rsidR="009712EC" w:rsidRPr="00A4262D" w:rsidRDefault="009712EC" w:rsidP="009712EC">
            <w:pPr>
              <w:tabs>
                <w:tab w:val="decimal" w:pos="765"/>
              </w:tabs>
              <w:spacing w:line="240" w:lineRule="exact"/>
              <w:rPr>
                <w:rFonts w:ascii="Times New Roman" w:hAnsi="Times New Roman" w:cs="Times New Roman"/>
                <w:sz w:val="20"/>
                <w:szCs w:val="20"/>
                <w:lang w:bidi="ar-SA"/>
              </w:rPr>
            </w:pPr>
          </w:p>
        </w:tc>
        <w:tc>
          <w:tcPr>
            <w:tcW w:w="566" w:type="pct"/>
            <w:tcBorders>
              <w:bottom w:val="single" w:sz="4" w:space="0" w:color="auto"/>
            </w:tcBorders>
            <w:shd w:val="clear" w:color="auto" w:fill="auto"/>
          </w:tcPr>
          <w:p w14:paraId="15B9B409" w14:textId="218771B7" w:rsidR="009712EC" w:rsidRPr="00A4262D" w:rsidRDefault="00263A43" w:rsidP="006D160B">
            <w:pPr>
              <w:tabs>
                <w:tab w:val="decimal" w:pos="732"/>
              </w:tabs>
              <w:spacing w:line="240" w:lineRule="exact"/>
              <w:ind w:left="-115" w:right="-213"/>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w:t>
            </w:r>
            <w:r w:rsidRPr="00A4262D">
              <w:rPr>
                <w:rFonts w:ascii="Times New Roman" w:hAnsi="Times New Roman" w:cs="Times New Roman"/>
                <w:sz w:val="20"/>
                <w:szCs w:val="20"/>
              </w:rPr>
              <w:t>,</w:t>
            </w:r>
            <w:r w:rsidR="002554B1" w:rsidRPr="002554B1">
              <w:rPr>
                <w:rFonts w:ascii="Times New Roman" w:hAnsi="Times New Roman"/>
                <w:sz w:val="20"/>
                <w:szCs w:val="20"/>
              </w:rPr>
              <w:t>502</w:t>
            </w:r>
            <w:r w:rsidRPr="00A4262D">
              <w:rPr>
                <w:rFonts w:ascii="Times New Roman" w:hAnsi="Times New Roman" w:cs="Times New Roman"/>
                <w:sz w:val="20"/>
                <w:szCs w:val="20"/>
              </w:rPr>
              <w:t>)</w:t>
            </w:r>
          </w:p>
        </w:tc>
        <w:tc>
          <w:tcPr>
            <w:tcW w:w="102" w:type="pct"/>
            <w:shd w:val="clear" w:color="auto" w:fill="auto"/>
          </w:tcPr>
          <w:p w14:paraId="103C81AF" w14:textId="77777777" w:rsidR="009712EC" w:rsidRPr="00A4262D" w:rsidRDefault="009712EC" w:rsidP="009712EC">
            <w:pPr>
              <w:tabs>
                <w:tab w:val="decimal" w:pos="765"/>
              </w:tabs>
              <w:spacing w:line="240" w:lineRule="exact"/>
              <w:rPr>
                <w:rFonts w:ascii="Times New Roman" w:hAnsi="Times New Roman" w:cs="Times New Roman"/>
                <w:sz w:val="20"/>
                <w:szCs w:val="20"/>
                <w:lang w:bidi="ar-SA"/>
              </w:rPr>
            </w:pPr>
          </w:p>
        </w:tc>
        <w:tc>
          <w:tcPr>
            <w:tcW w:w="527" w:type="pct"/>
            <w:tcBorders>
              <w:bottom w:val="single" w:sz="4" w:space="0" w:color="auto"/>
            </w:tcBorders>
            <w:shd w:val="clear" w:color="auto" w:fill="auto"/>
          </w:tcPr>
          <w:p w14:paraId="7C47C3D4" w14:textId="77777777" w:rsidR="009712EC" w:rsidRPr="00A4262D" w:rsidRDefault="009712EC" w:rsidP="009712EC">
            <w:pPr>
              <w:tabs>
                <w:tab w:val="decimal" w:pos="462"/>
              </w:tabs>
              <w:spacing w:line="240" w:lineRule="exact"/>
              <w:ind w:right="-417"/>
              <w:rPr>
                <w:rFonts w:ascii="Times New Roman" w:hAnsi="Times New Roman" w:cs="Times New Roman"/>
                <w:sz w:val="20"/>
                <w:szCs w:val="20"/>
              </w:rPr>
            </w:pPr>
            <w:r w:rsidRPr="00A4262D">
              <w:rPr>
                <w:rFonts w:ascii="Times New Roman" w:hAnsi="Times New Roman" w:cs="Times New Roman"/>
                <w:sz w:val="20"/>
                <w:szCs w:val="20"/>
              </w:rPr>
              <w:t>-</w:t>
            </w:r>
          </w:p>
        </w:tc>
      </w:tr>
      <w:tr w:rsidR="009712EC" w:rsidRPr="00A4262D" w14:paraId="68B4CE5C" w14:textId="77777777" w:rsidTr="009712EC">
        <w:tblPrEx>
          <w:tblLook w:val="0000" w:firstRow="0" w:lastRow="0" w:firstColumn="0" w:lastColumn="0" w:noHBand="0" w:noVBand="0"/>
        </w:tblPrEx>
        <w:trPr>
          <w:cantSplit/>
          <w:trHeight w:val="144"/>
        </w:trPr>
        <w:tc>
          <w:tcPr>
            <w:tcW w:w="2391" w:type="pct"/>
            <w:shd w:val="clear" w:color="auto" w:fill="auto"/>
          </w:tcPr>
          <w:p w14:paraId="2A3C753B" w14:textId="33327F08" w:rsidR="009712EC" w:rsidRPr="00A4262D" w:rsidRDefault="009712EC" w:rsidP="009712EC">
            <w:pPr>
              <w:spacing w:line="240" w:lineRule="exact"/>
              <w:rPr>
                <w:rFonts w:ascii="Times New Roman" w:hAnsi="Times New Roman" w:cs="Times New Roman"/>
                <w:sz w:val="20"/>
                <w:szCs w:val="20"/>
              </w:rPr>
            </w:pPr>
            <w:r w:rsidRPr="00A4262D">
              <w:rPr>
                <w:rFonts w:ascii="Times New Roman" w:hAnsi="Times New Roman" w:cs="Times New Roman"/>
                <w:b/>
                <w:bCs/>
                <w:sz w:val="20"/>
                <w:szCs w:val="20"/>
              </w:rPr>
              <w:t xml:space="preserve">As at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w:t>
            </w:r>
          </w:p>
        </w:tc>
        <w:tc>
          <w:tcPr>
            <w:tcW w:w="590" w:type="pct"/>
            <w:tcBorders>
              <w:top w:val="single" w:sz="4" w:space="0" w:color="auto"/>
              <w:bottom w:val="double" w:sz="4" w:space="0" w:color="auto"/>
            </w:tcBorders>
            <w:shd w:val="clear" w:color="auto" w:fill="auto"/>
          </w:tcPr>
          <w:p w14:paraId="6C6A34E5" w14:textId="3680E224" w:rsidR="009712EC" w:rsidRPr="00A4262D" w:rsidRDefault="00263A43" w:rsidP="009712EC">
            <w:pPr>
              <w:tabs>
                <w:tab w:val="decimal" w:pos="862"/>
              </w:tabs>
              <w:spacing w:line="240" w:lineRule="exact"/>
              <w:ind w:left="-115" w:right="-213"/>
              <w:rPr>
                <w:rFonts w:ascii="Times New Roman" w:hAnsi="Times New Roman" w:cs="Times New Roman"/>
                <w:sz w:val="20"/>
                <w:szCs w:val="20"/>
                <w:lang w:bidi="ar-SA"/>
              </w:rPr>
            </w:pPr>
            <w:r w:rsidRPr="00A4262D">
              <w:rPr>
                <w:rFonts w:ascii="Times New Roman" w:hAnsi="Times New Roman" w:cs="Times New Roman"/>
                <w:sz w:val="20"/>
                <w:szCs w:val="20"/>
                <w:lang w:bidi="ar-SA"/>
              </w:rPr>
              <w:t>(</w:t>
            </w:r>
            <w:r w:rsidR="002554B1" w:rsidRPr="002554B1">
              <w:rPr>
                <w:rFonts w:ascii="Times New Roman" w:hAnsi="Times New Roman"/>
                <w:sz w:val="20"/>
                <w:szCs w:val="20"/>
              </w:rPr>
              <w:t>7</w:t>
            </w:r>
            <w:r w:rsidRPr="00A4262D">
              <w:rPr>
                <w:rFonts w:ascii="Times New Roman" w:hAnsi="Times New Roman" w:cs="Times New Roman"/>
                <w:sz w:val="20"/>
                <w:szCs w:val="20"/>
                <w:lang w:bidi="ar-SA"/>
              </w:rPr>
              <w:t>,</w:t>
            </w:r>
            <w:r w:rsidR="002554B1" w:rsidRPr="002554B1">
              <w:rPr>
                <w:rFonts w:ascii="Times New Roman" w:hAnsi="Times New Roman"/>
                <w:sz w:val="20"/>
                <w:szCs w:val="20"/>
              </w:rPr>
              <w:t>341</w:t>
            </w:r>
            <w:r w:rsidRPr="00A4262D">
              <w:rPr>
                <w:rFonts w:ascii="Times New Roman" w:hAnsi="Times New Roman" w:cs="Times New Roman"/>
                <w:sz w:val="20"/>
                <w:szCs w:val="20"/>
                <w:lang w:bidi="ar-SA"/>
              </w:rPr>
              <w:t>)</w:t>
            </w:r>
          </w:p>
        </w:tc>
        <w:tc>
          <w:tcPr>
            <w:tcW w:w="102" w:type="pct"/>
            <w:shd w:val="clear" w:color="auto" w:fill="auto"/>
          </w:tcPr>
          <w:p w14:paraId="417C1493" w14:textId="77777777" w:rsidR="009712EC" w:rsidRPr="00A4262D" w:rsidRDefault="009712EC" w:rsidP="009712EC">
            <w:pPr>
              <w:tabs>
                <w:tab w:val="decimal" w:pos="765"/>
              </w:tabs>
              <w:spacing w:line="240" w:lineRule="exact"/>
              <w:rPr>
                <w:rFonts w:ascii="Times New Roman" w:hAnsi="Times New Roman" w:cs="Times New Roman"/>
                <w:sz w:val="20"/>
                <w:szCs w:val="20"/>
                <w:lang w:bidi="ar-SA"/>
              </w:rPr>
            </w:pPr>
          </w:p>
        </w:tc>
        <w:tc>
          <w:tcPr>
            <w:tcW w:w="619" w:type="pct"/>
            <w:tcBorders>
              <w:top w:val="single" w:sz="4" w:space="0" w:color="auto"/>
              <w:bottom w:val="double" w:sz="4" w:space="0" w:color="auto"/>
            </w:tcBorders>
            <w:shd w:val="clear" w:color="auto" w:fill="auto"/>
          </w:tcPr>
          <w:p w14:paraId="502E2E15" w14:textId="47769141" w:rsidR="009712EC" w:rsidRPr="00A4262D" w:rsidRDefault="009712EC" w:rsidP="009712EC">
            <w:pPr>
              <w:tabs>
                <w:tab w:val="decimal" w:pos="915"/>
              </w:tabs>
              <w:spacing w:line="240" w:lineRule="exact"/>
              <w:ind w:left="-115" w:right="-213"/>
              <w:rPr>
                <w:rFonts w:ascii="Times New Roman" w:hAnsi="Times New Roman" w:cs="Times New Roman"/>
                <w:sz w:val="20"/>
                <w:szCs w:val="20"/>
                <w:lang w:bidi="ar-SA"/>
              </w:rPr>
            </w:pPr>
            <w:r w:rsidRPr="00A4262D">
              <w:rPr>
                <w:rFonts w:ascii="Times New Roman" w:hAnsi="Times New Roman" w:cs="Times New Roman"/>
                <w:sz w:val="20"/>
                <w:szCs w:val="20"/>
              </w:rPr>
              <w:t>(</w:t>
            </w:r>
            <w:r w:rsidR="002554B1" w:rsidRPr="002554B1">
              <w:rPr>
                <w:rFonts w:ascii="Times New Roman" w:hAnsi="Times New Roman"/>
                <w:sz w:val="20"/>
                <w:szCs w:val="20"/>
              </w:rPr>
              <w:t>1</w:t>
            </w:r>
            <w:r w:rsidRPr="00A4262D">
              <w:rPr>
                <w:rFonts w:ascii="Times New Roman" w:hAnsi="Times New Roman" w:cs="Times New Roman"/>
                <w:sz w:val="20"/>
                <w:szCs w:val="20"/>
              </w:rPr>
              <w:t>,</w:t>
            </w:r>
            <w:r w:rsidR="002554B1" w:rsidRPr="002554B1">
              <w:rPr>
                <w:rFonts w:ascii="Times New Roman" w:hAnsi="Times New Roman"/>
                <w:sz w:val="20"/>
                <w:szCs w:val="20"/>
              </w:rPr>
              <w:t>851</w:t>
            </w:r>
            <w:r w:rsidRPr="00A4262D">
              <w:rPr>
                <w:rFonts w:ascii="Times New Roman" w:hAnsi="Times New Roman" w:cs="Times New Roman"/>
                <w:sz w:val="20"/>
                <w:szCs w:val="20"/>
              </w:rPr>
              <w:t>)</w:t>
            </w:r>
          </w:p>
        </w:tc>
        <w:tc>
          <w:tcPr>
            <w:tcW w:w="102" w:type="pct"/>
            <w:shd w:val="clear" w:color="auto" w:fill="auto"/>
          </w:tcPr>
          <w:p w14:paraId="16AABDF0" w14:textId="77777777" w:rsidR="009712EC" w:rsidRPr="00A4262D" w:rsidRDefault="009712EC" w:rsidP="009712EC">
            <w:pPr>
              <w:tabs>
                <w:tab w:val="decimal" w:pos="765"/>
              </w:tabs>
              <w:spacing w:line="240" w:lineRule="exact"/>
              <w:rPr>
                <w:rFonts w:ascii="Times New Roman" w:hAnsi="Times New Roman" w:cs="Times New Roman"/>
                <w:sz w:val="20"/>
                <w:szCs w:val="20"/>
                <w:lang w:bidi="ar-SA"/>
              </w:rPr>
            </w:pPr>
          </w:p>
        </w:tc>
        <w:tc>
          <w:tcPr>
            <w:tcW w:w="566" w:type="pct"/>
            <w:tcBorders>
              <w:top w:val="single" w:sz="4" w:space="0" w:color="auto"/>
              <w:bottom w:val="double" w:sz="4" w:space="0" w:color="auto"/>
            </w:tcBorders>
            <w:shd w:val="clear" w:color="auto" w:fill="auto"/>
          </w:tcPr>
          <w:p w14:paraId="2F455FA7" w14:textId="054B24A1" w:rsidR="009712EC" w:rsidRPr="00A4262D" w:rsidRDefault="00263A43" w:rsidP="009712EC">
            <w:pPr>
              <w:tabs>
                <w:tab w:val="decimal" w:pos="731"/>
              </w:tabs>
              <w:spacing w:line="240" w:lineRule="exact"/>
              <w:ind w:left="-115" w:right="-213"/>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363</w:t>
            </w:r>
            <w:r w:rsidRPr="00A4262D">
              <w:rPr>
                <w:rFonts w:ascii="Times New Roman" w:hAnsi="Times New Roman" w:cs="Times New Roman"/>
                <w:sz w:val="20"/>
                <w:szCs w:val="20"/>
              </w:rPr>
              <w:t>)</w:t>
            </w:r>
          </w:p>
        </w:tc>
        <w:tc>
          <w:tcPr>
            <w:tcW w:w="102" w:type="pct"/>
            <w:shd w:val="clear" w:color="auto" w:fill="auto"/>
          </w:tcPr>
          <w:p w14:paraId="13735DBE" w14:textId="77777777" w:rsidR="009712EC" w:rsidRPr="00A4262D" w:rsidRDefault="009712EC" w:rsidP="009712EC">
            <w:pPr>
              <w:tabs>
                <w:tab w:val="decimal" w:pos="765"/>
              </w:tabs>
              <w:spacing w:line="240" w:lineRule="exact"/>
              <w:rPr>
                <w:rFonts w:ascii="Times New Roman" w:hAnsi="Times New Roman" w:cs="Times New Roman"/>
                <w:sz w:val="20"/>
                <w:szCs w:val="20"/>
                <w:lang w:bidi="ar-SA"/>
              </w:rPr>
            </w:pPr>
          </w:p>
        </w:tc>
        <w:tc>
          <w:tcPr>
            <w:tcW w:w="527" w:type="pct"/>
            <w:tcBorders>
              <w:top w:val="single" w:sz="4" w:space="0" w:color="auto"/>
              <w:bottom w:val="double" w:sz="4" w:space="0" w:color="auto"/>
            </w:tcBorders>
            <w:shd w:val="clear" w:color="auto" w:fill="auto"/>
          </w:tcPr>
          <w:p w14:paraId="4BDFEDDB" w14:textId="20C2493D" w:rsidR="009712EC" w:rsidRPr="00A4262D" w:rsidRDefault="009712EC" w:rsidP="009712EC">
            <w:pPr>
              <w:tabs>
                <w:tab w:val="decimal" w:pos="731"/>
              </w:tabs>
              <w:spacing w:line="240" w:lineRule="exact"/>
              <w:ind w:left="-115" w:right="-213"/>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861</w:t>
            </w:r>
            <w:r w:rsidRPr="00A4262D">
              <w:rPr>
                <w:rFonts w:ascii="Times New Roman" w:hAnsi="Times New Roman" w:cs="Times New Roman"/>
                <w:sz w:val="20"/>
                <w:szCs w:val="20"/>
              </w:rPr>
              <w:t>)</w:t>
            </w:r>
          </w:p>
        </w:tc>
      </w:tr>
    </w:tbl>
    <w:p w14:paraId="7B5D9D86" w14:textId="5B74F9C7" w:rsidR="00702B33" w:rsidRPr="00A4262D" w:rsidRDefault="00702B33" w:rsidP="00702B33">
      <w:pPr>
        <w:pStyle w:val="BodyText"/>
        <w:spacing w:before="240" w:after="240"/>
        <w:ind w:left="547"/>
        <w:jc w:val="thaiDistribute"/>
        <w:rPr>
          <w:rFonts w:ascii="Times New Roman" w:hAnsi="Times New Roman" w:cs="Times New Roman"/>
          <w:sz w:val="22"/>
          <w:szCs w:val="22"/>
          <w:lang w:eastAsia="th-TH"/>
        </w:rPr>
      </w:pPr>
      <w:r w:rsidRPr="00A4262D">
        <w:rPr>
          <w:rFonts w:ascii="Times New Roman" w:hAnsi="Times New Roman" w:cs="Times New Roman"/>
          <w:spacing w:val="6"/>
          <w:sz w:val="22"/>
          <w:szCs w:val="22"/>
          <w:lang w:eastAsia="th-TH"/>
        </w:rPr>
        <w:t>Loss on remeasurements of defined benefit plans recognized in the statements of other</w:t>
      </w:r>
      <w:r w:rsidRPr="00A4262D">
        <w:rPr>
          <w:rFonts w:ascii="Times New Roman" w:hAnsi="Times New Roman" w:cs="Times New Roman"/>
          <w:spacing w:val="-4"/>
          <w:sz w:val="22"/>
          <w:szCs w:val="22"/>
          <w:lang w:eastAsia="th-TH"/>
        </w:rPr>
        <w:t xml:space="preserve"> comprehensive income for the years ended December </w:t>
      </w:r>
      <w:r w:rsidR="002554B1" w:rsidRPr="002554B1">
        <w:rPr>
          <w:rFonts w:ascii="Times New Roman" w:hAnsi="Times New Roman"/>
          <w:spacing w:val="-4"/>
          <w:sz w:val="22"/>
          <w:szCs w:val="22"/>
          <w:lang w:eastAsia="th-TH"/>
        </w:rPr>
        <w:t>31</w:t>
      </w:r>
      <w:r w:rsidRPr="00A4262D">
        <w:rPr>
          <w:rFonts w:ascii="Times New Roman" w:hAnsi="Times New Roman" w:cs="Times New Roman"/>
          <w:spacing w:val="-4"/>
          <w:sz w:val="22"/>
          <w:szCs w:val="22"/>
          <w:lang w:eastAsia="th-TH"/>
        </w:rPr>
        <w:t>, arising from</w:t>
      </w:r>
      <w:r w:rsidRPr="00A4262D">
        <w:rPr>
          <w:rFonts w:ascii="Times New Roman" w:hAnsi="Times New Roman" w:cs="Times New Roman"/>
          <w:sz w:val="22"/>
          <w:szCs w:val="22"/>
          <w:lang w:eastAsia="th-TH"/>
        </w:rPr>
        <w:t>:</w:t>
      </w:r>
    </w:p>
    <w:p w14:paraId="5171126B" w14:textId="77777777" w:rsidR="00C233BA" w:rsidRPr="00A4262D" w:rsidRDefault="00C233BA" w:rsidP="00C233BA">
      <w:pPr>
        <w:spacing w:line="240" w:lineRule="exact"/>
        <w:ind w:left="547" w:right="63"/>
        <w:jc w:val="right"/>
        <w:rPr>
          <w:rFonts w:ascii="Times New Roman" w:hAnsi="Times New Roman" w:cs="Times New Roman"/>
          <w:sz w:val="20"/>
          <w:szCs w:val="20"/>
          <w:lang w:eastAsia="th-TH"/>
        </w:rPr>
      </w:pPr>
      <w:r w:rsidRPr="00A4262D">
        <w:rPr>
          <w:rFonts w:ascii="Times New Roman" w:hAnsi="Times New Roman" w:cs="Times New Roman"/>
          <w:b/>
          <w:bCs/>
          <w:sz w:val="20"/>
          <w:szCs w:val="20"/>
        </w:rPr>
        <w:t>Unit : Thousand Baht</w:t>
      </w:r>
    </w:p>
    <w:tbl>
      <w:tblPr>
        <w:tblW w:w="8730" w:type="dxa"/>
        <w:tblInd w:w="558" w:type="dxa"/>
        <w:tblLayout w:type="fixed"/>
        <w:tblCellMar>
          <w:left w:w="0" w:type="dxa"/>
          <w:right w:w="0" w:type="dxa"/>
        </w:tblCellMar>
        <w:tblLook w:val="04A0" w:firstRow="1" w:lastRow="0" w:firstColumn="1" w:lastColumn="0" w:noHBand="0" w:noVBand="1"/>
      </w:tblPr>
      <w:tblGrid>
        <w:gridCol w:w="3786"/>
        <w:gridCol w:w="1085"/>
        <w:gridCol w:w="238"/>
        <w:gridCol w:w="1110"/>
        <w:gridCol w:w="237"/>
        <w:gridCol w:w="1021"/>
        <w:gridCol w:w="237"/>
        <w:gridCol w:w="1016"/>
      </w:tblGrid>
      <w:tr w:rsidR="00C233BA" w:rsidRPr="00A4262D" w14:paraId="2B531D11" w14:textId="77777777" w:rsidTr="004658EE">
        <w:tc>
          <w:tcPr>
            <w:tcW w:w="2168" w:type="pct"/>
            <w:tcMar>
              <w:top w:w="0" w:type="dxa"/>
              <w:left w:w="108" w:type="dxa"/>
              <w:bottom w:w="0" w:type="dxa"/>
              <w:right w:w="108" w:type="dxa"/>
            </w:tcMar>
          </w:tcPr>
          <w:p w14:paraId="79DC6CB5" w14:textId="77777777" w:rsidR="00C233BA" w:rsidRPr="00A4262D" w:rsidRDefault="00C233BA" w:rsidP="00437669">
            <w:pPr>
              <w:spacing w:line="260" w:lineRule="exact"/>
              <w:ind w:right="-43"/>
              <w:rPr>
                <w:rFonts w:ascii="Times New Roman" w:hAnsi="Times New Roman" w:cs="Times New Roman"/>
                <w:b/>
                <w:bCs/>
                <w:sz w:val="20"/>
                <w:szCs w:val="20"/>
              </w:rPr>
            </w:pPr>
          </w:p>
        </w:tc>
        <w:tc>
          <w:tcPr>
            <w:tcW w:w="1393" w:type="pct"/>
            <w:gridSpan w:val="3"/>
            <w:tcMar>
              <w:top w:w="0" w:type="dxa"/>
              <w:left w:w="108" w:type="dxa"/>
              <w:bottom w:w="0" w:type="dxa"/>
              <w:right w:w="108" w:type="dxa"/>
            </w:tcMar>
            <w:hideMark/>
          </w:tcPr>
          <w:p w14:paraId="184353CB" w14:textId="77777777" w:rsidR="00C233BA" w:rsidRPr="00A4262D" w:rsidRDefault="00C233BA" w:rsidP="00437669">
            <w:pPr>
              <w:spacing w:line="26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Consolidated</w:t>
            </w:r>
          </w:p>
        </w:tc>
        <w:tc>
          <w:tcPr>
            <w:tcW w:w="136" w:type="pct"/>
            <w:tcMar>
              <w:top w:w="0" w:type="dxa"/>
              <w:left w:w="108" w:type="dxa"/>
              <w:bottom w:w="0" w:type="dxa"/>
              <w:right w:w="108" w:type="dxa"/>
            </w:tcMar>
          </w:tcPr>
          <w:p w14:paraId="69F245EB" w14:textId="77777777" w:rsidR="00C233BA" w:rsidRPr="00A4262D" w:rsidRDefault="00C233BA" w:rsidP="00437669">
            <w:pPr>
              <w:spacing w:line="260" w:lineRule="exact"/>
              <w:ind w:left="-108" w:right="-43"/>
              <w:jc w:val="center"/>
              <w:rPr>
                <w:rFonts w:ascii="Times New Roman" w:hAnsi="Times New Roman" w:cs="Times New Roman"/>
                <w:b/>
                <w:bCs/>
                <w:sz w:val="20"/>
                <w:szCs w:val="20"/>
              </w:rPr>
            </w:pPr>
          </w:p>
        </w:tc>
        <w:tc>
          <w:tcPr>
            <w:tcW w:w="1302" w:type="pct"/>
            <w:gridSpan w:val="3"/>
            <w:tcMar>
              <w:top w:w="0" w:type="dxa"/>
              <w:left w:w="108" w:type="dxa"/>
              <w:bottom w:w="0" w:type="dxa"/>
              <w:right w:w="108" w:type="dxa"/>
            </w:tcMar>
            <w:hideMark/>
          </w:tcPr>
          <w:p w14:paraId="0E714AE6" w14:textId="77777777" w:rsidR="00C233BA" w:rsidRPr="00A4262D" w:rsidRDefault="00C233BA" w:rsidP="00437669">
            <w:pPr>
              <w:spacing w:line="26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Separate</w:t>
            </w:r>
          </w:p>
        </w:tc>
      </w:tr>
      <w:tr w:rsidR="00C233BA" w:rsidRPr="00A4262D" w14:paraId="5FBCD376" w14:textId="77777777" w:rsidTr="004658EE">
        <w:tc>
          <w:tcPr>
            <w:tcW w:w="2168" w:type="pct"/>
            <w:tcMar>
              <w:top w:w="0" w:type="dxa"/>
              <w:left w:w="108" w:type="dxa"/>
              <w:bottom w:w="0" w:type="dxa"/>
              <w:right w:w="108" w:type="dxa"/>
            </w:tcMar>
          </w:tcPr>
          <w:p w14:paraId="2E8EE1E7" w14:textId="77777777" w:rsidR="00C233BA" w:rsidRPr="00A4262D" w:rsidRDefault="00C233BA" w:rsidP="00437669">
            <w:pPr>
              <w:spacing w:line="260" w:lineRule="exact"/>
              <w:ind w:right="-43"/>
              <w:rPr>
                <w:rFonts w:ascii="Times New Roman" w:hAnsi="Times New Roman" w:cs="Times New Roman"/>
                <w:b/>
                <w:bCs/>
                <w:sz w:val="20"/>
                <w:szCs w:val="20"/>
              </w:rPr>
            </w:pPr>
          </w:p>
        </w:tc>
        <w:tc>
          <w:tcPr>
            <w:tcW w:w="1393" w:type="pct"/>
            <w:gridSpan w:val="3"/>
            <w:tcMar>
              <w:top w:w="0" w:type="dxa"/>
              <w:left w:w="108" w:type="dxa"/>
              <w:bottom w:w="0" w:type="dxa"/>
              <w:right w:w="108" w:type="dxa"/>
            </w:tcMar>
            <w:hideMark/>
          </w:tcPr>
          <w:p w14:paraId="3A7D34C2" w14:textId="77777777" w:rsidR="00C233BA" w:rsidRPr="00A4262D" w:rsidRDefault="00C233BA" w:rsidP="00437669">
            <w:pPr>
              <w:spacing w:line="26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c>
          <w:tcPr>
            <w:tcW w:w="136" w:type="pct"/>
            <w:tcMar>
              <w:top w:w="0" w:type="dxa"/>
              <w:left w:w="108" w:type="dxa"/>
              <w:bottom w:w="0" w:type="dxa"/>
              <w:right w:w="108" w:type="dxa"/>
            </w:tcMar>
          </w:tcPr>
          <w:p w14:paraId="705DC825" w14:textId="77777777" w:rsidR="00C233BA" w:rsidRPr="00A4262D" w:rsidRDefault="00C233BA" w:rsidP="00437669">
            <w:pPr>
              <w:spacing w:line="260" w:lineRule="exact"/>
              <w:ind w:left="-108" w:right="-43"/>
              <w:jc w:val="center"/>
              <w:rPr>
                <w:rFonts w:ascii="Times New Roman" w:hAnsi="Times New Roman" w:cs="Times New Roman"/>
                <w:b/>
                <w:bCs/>
                <w:sz w:val="20"/>
                <w:szCs w:val="20"/>
              </w:rPr>
            </w:pPr>
          </w:p>
        </w:tc>
        <w:tc>
          <w:tcPr>
            <w:tcW w:w="1302" w:type="pct"/>
            <w:gridSpan w:val="3"/>
            <w:tcMar>
              <w:top w:w="0" w:type="dxa"/>
              <w:left w:w="108" w:type="dxa"/>
              <w:bottom w:w="0" w:type="dxa"/>
              <w:right w:w="108" w:type="dxa"/>
            </w:tcMar>
            <w:hideMark/>
          </w:tcPr>
          <w:p w14:paraId="58D43331" w14:textId="77777777" w:rsidR="00C233BA" w:rsidRPr="00A4262D" w:rsidRDefault="00C233BA" w:rsidP="00437669">
            <w:pPr>
              <w:spacing w:line="260" w:lineRule="exact"/>
              <w:ind w:left="-108" w:right="-43"/>
              <w:jc w:val="center"/>
              <w:rPr>
                <w:rFonts w:ascii="Times New Roman" w:hAnsi="Times New Roman" w:cs="Times New Roman"/>
                <w:b/>
                <w:bCs/>
                <w:sz w:val="20"/>
                <w:szCs w:val="20"/>
              </w:rPr>
            </w:pPr>
            <w:r w:rsidRPr="00A4262D">
              <w:rPr>
                <w:rFonts w:ascii="Times New Roman" w:hAnsi="Times New Roman" w:cs="Times New Roman"/>
                <w:b/>
                <w:bCs/>
                <w:sz w:val="20"/>
                <w:szCs w:val="20"/>
              </w:rPr>
              <w:t>financial statements</w:t>
            </w:r>
          </w:p>
        </w:tc>
      </w:tr>
      <w:tr w:rsidR="00C233BA" w:rsidRPr="00A4262D" w14:paraId="5DC0E903" w14:textId="77777777" w:rsidTr="004658EE">
        <w:tc>
          <w:tcPr>
            <w:tcW w:w="2168" w:type="pct"/>
            <w:tcMar>
              <w:top w:w="0" w:type="dxa"/>
              <w:left w:w="108" w:type="dxa"/>
              <w:bottom w:w="0" w:type="dxa"/>
              <w:right w:w="108" w:type="dxa"/>
            </w:tcMar>
          </w:tcPr>
          <w:p w14:paraId="6A094EF3" w14:textId="77777777" w:rsidR="00C233BA" w:rsidRPr="00A4262D" w:rsidRDefault="00C233BA" w:rsidP="00437669">
            <w:pPr>
              <w:pStyle w:val="BodyText"/>
              <w:spacing w:after="0" w:line="260" w:lineRule="exact"/>
              <w:ind w:right="-43"/>
              <w:rPr>
                <w:rFonts w:ascii="Times New Roman" w:hAnsi="Times New Roman" w:cs="Times New Roman"/>
                <w:b/>
                <w:bCs/>
                <w:sz w:val="20"/>
                <w:szCs w:val="20"/>
              </w:rPr>
            </w:pPr>
          </w:p>
        </w:tc>
        <w:tc>
          <w:tcPr>
            <w:tcW w:w="621" w:type="pct"/>
            <w:tcMar>
              <w:top w:w="0" w:type="dxa"/>
              <w:left w:w="108" w:type="dxa"/>
              <w:bottom w:w="0" w:type="dxa"/>
              <w:right w:w="108" w:type="dxa"/>
            </w:tcMar>
            <w:hideMark/>
          </w:tcPr>
          <w:p w14:paraId="0226AE80" w14:textId="59F3503F" w:rsidR="00C233BA" w:rsidRPr="00A4262D" w:rsidRDefault="002554B1" w:rsidP="00050F30">
            <w:pPr>
              <w:pStyle w:val="BodyText"/>
              <w:spacing w:after="0" w:line="260" w:lineRule="exact"/>
              <w:ind w:left="-108" w:right="-43"/>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36" w:type="pct"/>
            <w:tcMar>
              <w:top w:w="0" w:type="dxa"/>
              <w:left w:w="108" w:type="dxa"/>
              <w:bottom w:w="0" w:type="dxa"/>
              <w:right w:w="108" w:type="dxa"/>
            </w:tcMar>
          </w:tcPr>
          <w:p w14:paraId="21011F65"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6" w:type="pct"/>
            <w:tcMar>
              <w:top w:w="0" w:type="dxa"/>
              <w:left w:w="108" w:type="dxa"/>
              <w:bottom w:w="0" w:type="dxa"/>
              <w:right w:w="108" w:type="dxa"/>
            </w:tcMar>
            <w:hideMark/>
          </w:tcPr>
          <w:p w14:paraId="431E36B1" w14:textId="5D8E0D9B" w:rsidR="00C233BA" w:rsidRPr="00A4262D" w:rsidRDefault="002554B1" w:rsidP="00050F30">
            <w:pPr>
              <w:tabs>
                <w:tab w:val="decimal" w:pos="639"/>
              </w:tabs>
              <w:spacing w:line="260" w:lineRule="exact"/>
              <w:ind w:left="-108" w:right="-43"/>
              <w:rPr>
                <w:rFonts w:ascii="Times New Roman" w:hAnsi="Times New Roman" w:cs="Times New Roman"/>
                <w:b/>
                <w:bCs/>
                <w:snapToGrid w:val="0"/>
                <w:sz w:val="20"/>
                <w:szCs w:val="20"/>
                <w:lang w:eastAsia="th-TH"/>
              </w:rPr>
            </w:pPr>
            <w:r w:rsidRPr="002554B1">
              <w:rPr>
                <w:rFonts w:ascii="Times New Roman" w:hAnsi="Times New Roman"/>
                <w:b/>
                <w:bCs/>
                <w:snapToGrid w:val="0"/>
                <w:sz w:val="20"/>
                <w:szCs w:val="20"/>
                <w:lang w:eastAsia="th-TH"/>
              </w:rPr>
              <w:t>2019</w:t>
            </w:r>
          </w:p>
        </w:tc>
        <w:tc>
          <w:tcPr>
            <w:tcW w:w="136" w:type="pct"/>
            <w:tcMar>
              <w:top w:w="0" w:type="dxa"/>
              <w:left w:w="108" w:type="dxa"/>
              <w:bottom w:w="0" w:type="dxa"/>
              <w:right w:w="108" w:type="dxa"/>
            </w:tcMar>
          </w:tcPr>
          <w:p w14:paraId="7924FC57"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5" w:type="pct"/>
            <w:tcMar>
              <w:top w:w="0" w:type="dxa"/>
              <w:left w:w="108" w:type="dxa"/>
              <w:bottom w:w="0" w:type="dxa"/>
              <w:right w:w="108" w:type="dxa"/>
            </w:tcMar>
            <w:hideMark/>
          </w:tcPr>
          <w:p w14:paraId="1AF17FDB" w14:textId="450D55D6" w:rsidR="00C233BA" w:rsidRPr="00A4262D" w:rsidRDefault="002554B1" w:rsidP="00050F30">
            <w:pPr>
              <w:pStyle w:val="BodyText"/>
              <w:spacing w:after="0" w:line="260" w:lineRule="exact"/>
              <w:ind w:left="-108" w:right="-43"/>
              <w:jc w:val="center"/>
              <w:rPr>
                <w:rFonts w:ascii="Times New Roman" w:hAnsi="Times New Roman" w:cs="Times New Roman"/>
                <w:b/>
                <w:bCs/>
                <w:sz w:val="20"/>
                <w:szCs w:val="20"/>
              </w:rPr>
            </w:pPr>
            <w:r w:rsidRPr="002554B1">
              <w:rPr>
                <w:rFonts w:ascii="Times New Roman" w:hAnsi="Times New Roman"/>
                <w:b/>
                <w:bCs/>
                <w:sz w:val="20"/>
                <w:szCs w:val="20"/>
              </w:rPr>
              <w:t>2020</w:t>
            </w:r>
          </w:p>
        </w:tc>
        <w:tc>
          <w:tcPr>
            <w:tcW w:w="136" w:type="pct"/>
            <w:tcMar>
              <w:top w:w="0" w:type="dxa"/>
              <w:left w:w="108" w:type="dxa"/>
              <w:bottom w:w="0" w:type="dxa"/>
              <w:right w:w="108" w:type="dxa"/>
            </w:tcMar>
          </w:tcPr>
          <w:p w14:paraId="3DC2BDEA"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2" w:type="pct"/>
            <w:tcMar>
              <w:top w:w="0" w:type="dxa"/>
              <w:left w:w="108" w:type="dxa"/>
              <w:bottom w:w="0" w:type="dxa"/>
              <w:right w:w="108" w:type="dxa"/>
            </w:tcMar>
            <w:hideMark/>
          </w:tcPr>
          <w:p w14:paraId="72FC8D2D" w14:textId="5A5DCFEE" w:rsidR="00C233BA" w:rsidRPr="00A4262D" w:rsidRDefault="002554B1" w:rsidP="00050F30">
            <w:pPr>
              <w:pStyle w:val="BodyText"/>
              <w:spacing w:after="0" w:line="260" w:lineRule="exact"/>
              <w:ind w:left="-108" w:right="-43"/>
              <w:jc w:val="center"/>
              <w:rPr>
                <w:rFonts w:ascii="Times New Roman" w:hAnsi="Times New Roman" w:cs="Times New Roman"/>
                <w:b/>
                <w:bCs/>
                <w:sz w:val="20"/>
                <w:szCs w:val="20"/>
              </w:rPr>
            </w:pPr>
            <w:r w:rsidRPr="002554B1">
              <w:rPr>
                <w:rFonts w:ascii="Times New Roman" w:hAnsi="Times New Roman"/>
                <w:b/>
                <w:bCs/>
                <w:sz w:val="20"/>
                <w:szCs w:val="20"/>
              </w:rPr>
              <w:t>2019</w:t>
            </w:r>
          </w:p>
        </w:tc>
      </w:tr>
      <w:tr w:rsidR="00C233BA" w:rsidRPr="00A4262D" w14:paraId="04C78368" w14:textId="77777777" w:rsidTr="004658EE">
        <w:tc>
          <w:tcPr>
            <w:tcW w:w="2168" w:type="pct"/>
            <w:tcMar>
              <w:top w:w="0" w:type="dxa"/>
              <w:left w:w="108" w:type="dxa"/>
              <w:bottom w:w="0" w:type="dxa"/>
              <w:right w:w="108" w:type="dxa"/>
            </w:tcMar>
          </w:tcPr>
          <w:p w14:paraId="4CB8070F" w14:textId="77777777" w:rsidR="00C233BA" w:rsidRPr="00A4262D" w:rsidRDefault="00C233BA" w:rsidP="00437669">
            <w:pPr>
              <w:pStyle w:val="BodyText"/>
              <w:spacing w:after="0" w:line="260" w:lineRule="exact"/>
              <w:ind w:right="-43"/>
              <w:rPr>
                <w:rFonts w:ascii="Times New Roman" w:hAnsi="Times New Roman" w:cs="Times New Roman"/>
                <w:b/>
                <w:bCs/>
                <w:sz w:val="20"/>
                <w:szCs w:val="20"/>
                <w:cs/>
              </w:rPr>
            </w:pPr>
          </w:p>
        </w:tc>
        <w:tc>
          <w:tcPr>
            <w:tcW w:w="621" w:type="pct"/>
            <w:tcMar>
              <w:top w:w="0" w:type="dxa"/>
              <w:left w:w="108" w:type="dxa"/>
              <w:bottom w:w="0" w:type="dxa"/>
              <w:right w:w="108" w:type="dxa"/>
            </w:tcMar>
          </w:tcPr>
          <w:p w14:paraId="4AF3A4AA"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6" w:type="pct"/>
            <w:tcMar>
              <w:top w:w="0" w:type="dxa"/>
              <w:left w:w="108" w:type="dxa"/>
              <w:bottom w:w="0" w:type="dxa"/>
              <w:right w:w="108" w:type="dxa"/>
            </w:tcMar>
          </w:tcPr>
          <w:p w14:paraId="0000DBEA"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6" w:type="pct"/>
            <w:tcMar>
              <w:top w:w="0" w:type="dxa"/>
              <w:left w:w="108" w:type="dxa"/>
              <w:bottom w:w="0" w:type="dxa"/>
              <w:right w:w="108" w:type="dxa"/>
            </w:tcMar>
          </w:tcPr>
          <w:p w14:paraId="3C013E6E" w14:textId="77777777" w:rsidR="00C233BA" w:rsidRPr="00A4262D" w:rsidRDefault="00C233BA" w:rsidP="00437669">
            <w:pPr>
              <w:tabs>
                <w:tab w:val="decimal" w:pos="797"/>
              </w:tabs>
              <w:spacing w:line="260" w:lineRule="exact"/>
              <w:ind w:left="-108" w:right="-43"/>
              <w:rPr>
                <w:rFonts w:ascii="Times New Roman" w:hAnsi="Times New Roman" w:cs="Times New Roman"/>
                <w:snapToGrid w:val="0"/>
                <w:sz w:val="20"/>
                <w:szCs w:val="20"/>
                <w:lang w:eastAsia="th-TH"/>
              </w:rPr>
            </w:pPr>
          </w:p>
        </w:tc>
        <w:tc>
          <w:tcPr>
            <w:tcW w:w="136" w:type="pct"/>
            <w:tcMar>
              <w:top w:w="0" w:type="dxa"/>
              <w:left w:w="108" w:type="dxa"/>
              <w:bottom w:w="0" w:type="dxa"/>
              <w:right w:w="108" w:type="dxa"/>
            </w:tcMar>
          </w:tcPr>
          <w:p w14:paraId="16C4D210"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5" w:type="pct"/>
            <w:tcMar>
              <w:top w:w="0" w:type="dxa"/>
              <w:left w:w="108" w:type="dxa"/>
              <w:bottom w:w="0" w:type="dxa"/>
              <w:right w:w="108" w:type="dxa"/>
            </w:tcMar>
          </w:tcPr>
          <w:p w14:paraId="17BB77BF"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6" w:type="pct"/>
            <w:tcMar>
              <w:top w:w="0" w:type="dxa"/>
              <w:left w:w="108" w:type="dxa"/>
              <w:bottom w:w="0" w:type="dxa"/>
              <w:right w:w="108" w:type="dxa"/>
            </w:tcMar>
          </w:tcPr>
          <w:p w14:paraId="0DED9C41"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2" w:type="pct"/>
            <w:tcMar>
              <w:top w:w="0" w:type="dxa"/>
              <w:left w:w="108" w:type="dxa"/>
              <w:bottom w:w="0" w:type="dxa"/>
              <w:right w:w="108" w:type="dxa"/>
            </w:tcMar>
          </w:tcPr>
          <w:p w14:paraId="6F901020" w14:textId="77777777" w:rsidR="00C233BA" w:rsidRPr="00A4262D" w:rsidRDefault="00C233BA" w:rsidP="00437669">
            <w:pPr>
              <w:pStyle w:val="BodyText"/>
              <w:spacing w:after="0" w:line="260" w:lineRule="exact"/>
              <w:ind w:left="-108" w:right="-43"/>
              <w:jc w:val="center"/>
              <w:rPr>
                <w:rFonts w:ascii="Times New Roman" w:hAnsi="Times New Roman" w:cs="Times New Roman"/>
                <w:b/>
                <w:bCs/>
                <w:sz w:val="20"/>
                <w:szCs w:val="20"/>
              </w:rPr>
            </w:pPr>
          </w:p>
        </w:tc>
      </w:tr>
      <w:tr w:rsidR="00050F30" w:rsidRPr="00A4262D" w14:paraId="6741BC0F" w14:textId="77777777" w:rsidTr="004658EE">
        <w:tc>
          <w:tcPr>
            <w:tcW w:w="2168" w:type="pct"/>
            <w:tcMar>
              <w:top w:w="0" w:type="dxa"/>
              <w:left w:w="108" w:type="dxa"/>
              <w:bottom w:w="0" w:type="dxa"/>
              <w:right w:w="108" w:type="dxa"/>
            </w:tcMar>
          </w:tcPr>
          <w:p w14:paraId="7508CFEB" w14:textId="77777777" w:rsidR="00050F30" w:rsidRPr="00A4262D" w:rsidRDefault="00050F30" w:rsidP="00050F30">
            <w:pPr>
              <w:spacing w:line="260" w:lineRule="exact"/>
              <w:ind w:right="-43"/>
              <w:rPr>
                <w:rFonts w:ascii="Times New Roman" w:hAnsi="Times New Roman" w:cs="Times New Roman"/>
                <w:sz w:val="20"/>
                <w:szCs w:val="20"/>
              </w:rPr>
            </w:pPr>
            <w:r w:rsidRPr="00A4262D">
              <w:rPr>
                <w:rFonts w:ascii="Times New Roman" w:hAnsi="Times New Roman" w:cs="Times New Roman"/>
                <w:sz w:val="20"/>
                <w:szCs w:val="20"/>
              </w:rPr>
              <w:t>Demography assumptions</w:t>
            </w:r>
          </w:p>
        </w:tc>
        <w:tc>
          <w:tcPr>
            <w:tcW w:w="621" w:type="pct"/>
            <w:tcMar>
              <w:top w:w="0" w:type="dxa"/>
              <w:left w:w="108" w:type="dxa"/>
              <w:bottom w:w="0" w:type="dxa"/>
              <w:right w:w="108" w:type="dxa"/>
            </w:tcMar>
          </w:tcPr>
          <w:p w14:paraId="6E1D71D7" w14:textId="590F5102" w:rsidR="00050F30" w:rsidRPr="00A4262D" w:rsidRDefault="004D3B43" w:rsidP="004D3B43">
            <w:pPr>
              <w:tabs>
                <w:tab w:val="decimal" w:pos="430"/>
              </w:tabs>
              <w:spacing w:line="260" w:lineRule="exact"/>
              <w:ind w:left="-435" w:right="-43"/>
              <w:jc w:val="right"/>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90</w:t>
            </w: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7AA52E87"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636" w:type="pct"/>
            <w:tcMar>
              <w:top w:w="0" w:type="dxa"/>
              <w:left w:w="108" w:type="dxa"/>
              <w:bottom w:w="0" w:type="dxa"/>
              <w:right w:w="108" w:type="dxa"/>
            </w:tcMar>
          </w:tcPr>
          <w:p w14:paraId="2DF6E0C3"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73196C15"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585" w:type="pct"/>
            <w:tcMar>
              <w:top w:w="0" w:type="dxa"/>
              <w:left w:w="108" w:type="dxa"/>
              <w:bottom w:w="0" w:type="dxa"/>
              <w:right w:w="108" w:type="dxa"/>
            </w:tcMar>
          </w:tcPr>
          <w:p w14:paraId="31545A44" w14:textId="410EC3CA" w:rsidR="00050F30" w:rsidRPr="00A4262D" w:rsidRDefault="004D3B43" w:rsidP="00BE774D">
            <w:pPr>
              <w:tabs>
                <w:tab w:val="decimal" w:pos="712"/>
              </w:tabs>
              <w:spacing w:line="260" w:lineRule="exact"/>
              <w:ind w:left="-435" w:right="-43"/>
              <w:jc w:val="center"/>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13</w:t>
            </w: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0C17A744"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582" w:type="pct"/>
            <w:tcMar>
              <w:top w:w="0" w:type="dxa"/>
              <w:left w:w="108" w:type="dxa"/>
              <w:bottom w:w="0" w:type="dxa"/>
              <w:right w:w="108" w:type="dxa"/>
            </w:tcMar>
          </w:tcPr>
          <w:p w14:paraId="027896E7"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r>
      <w:tr w:rsidR="00050F30" w:rsidRPr="00A4262D" w14:paraId="7EC3DDBA" w14:textId="77777777" w:rsidTr="004658EE">
        <w:tc>
          <w:tcPr>
            <w:tcW w:w="2168" w:type="pct"/>
            <w:tcMar>
              <w:top w:w="0" w:type="dxa"/>
              <w:left w:w="108" w:type="dxa"/>
              <w:bottom w:w="0" w:type="dxa"/>
              <w:right w:w="108" w:type="dxa"/>
            </w:tcMar>
          </w:tcPr>
          <w:p w14:paraId="5FD888BB" w14:textId="77777777" w:rsidR="00050F30" w:rsidRPr="00A4262D" w:rsidRDefault="00050F30" w:rsidP="00050F30">
            <w:pPr>
              <w:spacing w:line="260" w:lineRule="exact"/>
              <w:ind w:right="-43"/>
              <w:rPr>
                <w:rFonts w:ascii="Times New Roman" w:hAnsi="Times New Roman" w:cs="Times New Roman"/>
                <w:sz w:val="20"/>
                <w:szCs w:val="20"/>
              </w:rPr>
            </w:pPr>
            <w:r w:rsidRPr="00A4262D">
              <w:rPr>
                <w:rFonts w:ascii="Times New Roman" w:hAnsi="Times New Roman" w:cs="Times New Roman"/>
                <w:sz w:val="20"/>
                <w:szCs w:val="20"/>
              </w:rPr>
              <w:t>Financial assumptions</w:t>
            </w:r>
          </w:p>
        </w:tc>
        <w:tc>
          <w:tcPr>
            <w:tcW w:w="621" w:type="pct"/>
            <w:tcMar>
              <w:top w:w="0" w:type="dxa"/>
              <w:left w:w="108" w:type="dxa"/>
              <w:bottom w:w="0" w:type="dxa"/>
              <w:right w:w="108" w:type="dxa"/>
            </w:tcMar>
          </w:tcPr>
          <w:p w14:paraId="11025364" w14:textId="14211BF7" w:rsidR="00050F30" w:rsidRPr="00A4262D" w:rsidRDefault="004D3B43" w:rsidP="004D3B43">
            <w:pPr>
              <w:tabs>
                <w:tab w:val="decimal" w:pos="430"/>
              </w:tabs>
              <w:spacing w:line="260" w:lineRule="exact"/>
              <w:ind w:left="-435" w:right="-43"/>
              <w:jc w:val="right"/>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5</w:t>
            </w: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230</w:t>
            </w: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2145D48F"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636" w:type="pct"/>
            <w:tcMar>
              <w:top w:w="0" w:type="dxa"/>
              <w:left w:w="108" w:type="dxa"/>
              <w:bottom w:w="0" w:type="dxa"/>
              <w:right w:w="108" w:type="dxa"/>
            </w:tcMar>
          </w:tcPr>
          <w:p w14:paraId="0EF83264"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62B1E1E5"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585" w:type="pct"/>
            <w:tcMar>
              <w:top w:w="0" w:type="dxa"/>
              <w:left w:w="108" w:type="dxa"/>
              <w:bottom w:w="0" w:type="dxa"/>
              <w:right w:w="108" w:type="dxa"/>
            </w:tcMar>
          </w:tcPr>
          <w:p w14:paraId="5D33F78A" w14:textId="5068BFA2" w:rsidR="00050F30" w:rsidRPr="00A4262D" w:rsidRDefault="004D3B43" w:rsidP="00BE774D">
            <w:pPr>
              <w:tabs>
                <w:tab w:val="decimal" w:pos="712"/>
              </w:tabs>
              <w:spacing w:line="260" w:lineRule="exact"/>
              <w:ind w:left="-435" w:right="-43"/>
              <w:jc w:val="center"/>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4</w:t>
            </w: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448</w:t>
            </w: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2DAC51CF"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582" w:type="pct"/>
            <w:tcMar>
              <w:top w:w="0" w:type="dxa"/>
              <w:left w:w="108" w:type="dxa"/>
              <w:bottom w:w="0" w:type="dxa"/>
              <w:right w:w="108" w:type="dxa"/>
            </w:tcMar>
          </w:tcPr>
          <w:p w14:paraId="46CB4286"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r>
      <w:tr w:rsidR="00050F30" w:rsidRPr="00A4262D" w14:paraId="4EC92B01" w14:textId="77777777" w:rsidTr="004658EE">
        <w:tc>
          <w:tcPr>
            <w:tcW w:w="2168" w:type="pct"/>
            <w:tcMar>
              <w:top w:w="0" w:type="dxa"/>
              <w:left w:w="108" w:type="dxa"/>
              <w:bottom w:w="0" w:type="dxa"/>
              <w:right w:w="108" w:type="dxa"/>
            </w:tcMar>
            <w:hideMark/>
          </w:tcPr>
          <w:p w14:paraId="3B1E1A9D" w14:textId="77777777" w:rsidR="00050F30" w:rsidRPr="00A4262D" w:rsidRDefault="00050F30" w:rsidP="00050F30">
            <w:pPr>
              <w:spacing w:line="260" w:lineRule="exact"/>
              <w:ind w:right="-43"/>
              <w:rPr>
                <w:rFonts w:ascii="Times New Roman" w:hAnsi="Times New Roman" w:cs="Times New Roman"/>
                <w:sz w:val="20"/>
                <w:szCs w:val="20"/>
              </w:rPr>
            </w:pPr>
            <w:r w:rsidRPr="00A4262D">
              <w:rPr>
                <w:rFonts w:ascii="Times New Roman" w:hAnsi="Times New Roman" w:cs="Times New Roman"/>
                <w:sz w:val="20"/>
                <w:szCs w:val="20"/>
              </w:rPr>
              <w:t>Experience adjustment</w:t>
            </w:r>
          </w:p>
        </w:tc>
        <w:tc>
          <w:tcPr>
            <w:tcW w:w="621" w:type="pct"/>
            <w:tcBorders>
              <w:top w:val="nil"/>
              <w:left w:val="nil"/>
              <w:bottom w:val="single" w:sz="4" w:space="0" w:color="auto"/>
              <w:right w:val="nil"/>
            </w:tcBorders>
            <w:tcMar>
              <w:top w:w="0" w:type="dxa"/>
              <w:left w:w="108" w:type="dxa"/>
              <w:bottom w:w="0" w:type="dxa"/>
              <w:right w:w="108" w:type="dxa"/>
            </w:tcMar>
          </w:tcPr>
          <w:p w14:paraId="0CEFBE33" w14:textId="360D212C" w:rsidR="00050F30" w:rsidRPr="00A4262D" w:rsidRDefault="006D160B" w:rsidP="004D3B43">
            <w:pPr>
              <w:tabs>
                <w:tab w:val="decimal" w:pos="430"/>
              </w:tabs>
              <w:spacing w:line="260" w:lineRule="exact"/>
              <w:ind w:left="-435" w:right="-43"/>
              <w:jc w:val="right"/>
              <w:rPr>
                <w:rFonts w:ascii="Times New Roman" w:hAnsi="Times New Roman" w:cs="Times New Roman"/>
                <w:snapToGrid w:val="0"/>
                <w:sz w:val="20"/>
                <w:szCs w:val="20"/>
                <w:lang w:eastAsia="th-TH"/>
              </w:rPr>
            </w:pPr>
            <w:r w:rsidRPr="00A4262D">
              <w:rPr>
                <w:rFonts w:ascii="Times New Roman" w:hAnsi="Times New Roman"/>
                <w:snapToGrid w:val="0"/>
                <w:sz w:val="20"/>
                <w:szCs w:val="25"/>
                <w:lang w:eastAsia="th-TH"/>
              </w:rPr>
              <w:t>(</w:t>
            </w:r>
            <w:r w:rsidR="002554B1" w:rsidRPr="002554B1">
              <w:rPr>
                <w:rFonts w:ascii="Times New Roman" w:hAnsi="Times New Roman"/>
                <w:snapToGrid w:val="0"/>
                <w:sz w:val="20"/>
                <w:szCs w:val="20"/>
                <w:lang w:eastAsia="th-TH"/>
              </w:rPr>
              <w:t>170</w:t>
            </w: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646050BD"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636" w:type="pct"/>
            <w:tcBorders>
              <w:top w:val="nil"/>
              <w:left w:val="nil"/>
              <w:bottom w:val="single" w:sz="4" w:space="0" w:color="auto"/>
              <w:right w:val="nil"/>
            </w:tcBorders>
            <w:tcMar>
              <w:top w:w="0" w:type="dxa"/>
              <w:left w:w="108" w:type="dxa"/>
              <w:bottom w:w="0" w:type="dxa"/>
              <w:right w:w="108" w:type="dxa"/>
            </w:tcMar>
          </w:tcPr>
          <w:p w14:paraId="5E0654ED"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33F4E203"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585" w:type="pct"/>
            <w:tcBorders>
              <w:top w:val="nil"/>
              <w:left w:val="nil"/>
              <w:bottom w:val="single" w:sz="4" w:space="0" w:color="auto"/>
              <w:right w:val="nil"/>
            </w:tcBorders>
            <w:tcMar>
              <w:top w:w="0" w:type="dxa"/>
              <w:left w:w="108" w:type="dxa"/>
              <w:bottom w:w="0" w:type="dxa"/>
              <w:right w:w="108" w:type="dxa"/>
            </w:tcMar>
          </w:tcPr>
          <w:p w14:paraId="548F65BB" w14:textId="065C4111" w:rsidR="00050F30" w:rsidRPr="00A4262D" w:rsidRDefault="002554B1" w:rsidP="00BE774D">
            <w:pPr>
              <w:tabs>
                <w:tab w:val="decimal" w:pos="622"/>
              </w:tabs>
              <w:spacing w:line="260" w:lineRule="exact"/>
              <w:ind w:left="-435" w:right="-43"/>
              <w:jc w:val="center"/>
              <w:rPr>
                <w:rFonts w:ascii="Times New Roman" w:hAnsi="Times New Roman" w:cs="Times New Roman"/>
                <w:snapToGrid w:val="0"/>
                <w:sz w:val="20"/>
                <w:szCs w:val="20"/>
                <w:lang w:eastAsia="th-TH"/>
              </w:rPr>
            </w:pPr>
            <w:r w:rsidRPr="002554B1">
              <w:rPr>
                <w:rFonts w:ascii="Times New Roman" w:hAnsi="Times New Roman"/>
                <w:snapToGrid w:val="0"/>
                <w:sz w:val="20"/>
                <w:szCs w:val="20"/>
                <w:lang w:eastAsia="th-TH"/>
              </w:rPr>
              <w:t>959</w:t>
            </w:r>
          </w:p>
        </w:tc>
        <w:tc>
          <w:tcPr>
            <w:tcW w:w="136" w:type="pct"/>
            <w:tcMar>
              <w:top w:w="0" w:type="dxa"/>
              <w:left w:w="108" w:type="dxa"/>
              <w:bottom w:w="0" w:type="dxa"/>
              <w:right w:w="108" w:type="dxa"/>
            </w:tcMar>
          </w:tcPr>
          <w:p w14:paraId="1C3E8C34"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582" w:type="pct"/>
            <w:tcBorders>
              <w:top w:val="nil"/>
              <w:left w:val="nil"/>
              <w:bottom w:val="single" w:sz="4" w:space="0" w:color="auto"/>
              <w:right w:val="nil"/>
            </w:tcBorders>
            <w:tcMar>
              <w:top w:w="0" w:type="dxa"/>
              <w:left w:w="108" w:type="dxa"/>
              <w:bottom w:w="0" w:type="dxa"/>
              <w:right w:w="108" w:type="dxa"/>
            </w:tcMar>
          </w:tcPr>
          <w:p w14:paraId="2695757E"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r>
      <w:tr w:rsidR="00050F30" w:rsidRPr="00A4262D" w14:paraId="406A81A2" w14:textId="77777777" w:rsidTr="004658EE">
        <w:tc>
          <w:tcPr>
            <w:tcW w:w="2168" w:type="pct"/>
            <w:tcMar>
              <w:top w:w="0" w:type="dxa"/>
              <w:left w:w="108" w:type="dxa"/>
              <w:bottom w:w="0" w:type="dxa"/>
              <w:right w:w="108" w:type="dxa"/>
            </w:tcMar>
            <w:hideMark/>
          </w:tcPr>
          <w:p w14:paraId="1683A31A" w14:textId="77777777" w:rsidR="00050F30" w:rsidRPr="00A4262D" w:rsidRDefault="00050F30" w:rsidP="00050F30">
            <w:pPr>
              <w:spacing w:line="260" w:lineRule="exact"/>
              <w:ind w:right="-43"/>
              <w:rPr>
                <w:rFonts w:ascii="Times New Roman" w:hAnsi="Times New Roman" w:cs="Times New Roman"/>
                <w:b/>
                <w:bCs/>
                <w:sz w:val="20"/>
                <w:szCs w:val="20"/>
              </w:rPr>
            </w:pPr>
            <w:r w:rsidRPr="00A4262D">
              <w:rPr>
                <w:rFonts w:ascii="Times New Roman" w:hAnsi="Times New Roman" w:cs="Times New Roman"/>
                <w:b/>
                <w:bCs/>
                <w:sz w:val="20"/>
                <w:szCs w:val="20"/>
              </w:rPr>
              <w:t>Total</w:t>
            </w:r>
          </w:p>
        </w:tc>
        <w:tc>
          <w:tcPr>
            <w:tcW w:w="621" w:type="pct"/>
            <w:tcBorders>
              <w:top w:val="single" w:sz="4" w:space="0" w:color="auto"/>
              <w:left w:val="nil"/>
              <w:bottom w:val="double" w:sz="4" w:space="0" w:color="auto"/>
              <w:right w:val="nil"/>
            </w:tcBorders>
            <w:tcMar>
              <w:top w:w="0" w:type="dxa"/>
              <w:left w:w="108" w:type="dxa"/>
              <w:bottom w:w="0" w:type="dxa"/>
              <w:right w:w="108" w:type="dxa"/>
            </w:tcMar>
          </w:tcPr>
          <w:p w14:paraId="5314D8D6" w14:textId="4EB78A58" w:rsidR="00050F30" w:rsidRPr="00A4262D" w:rsidRDefault="004D3B43" w:rsidP="004D3B43">
            <w:pPr>
              <w:tabs>
                <w:tab w:val="decimal" w:pos="430"/>
              </w:tabs>
              <w:spacing w:line="260" w:lineRule="exact"/>
              <w:ind w:left="-435" w:right="-43"/>
              <w:jc w:val="right"/>
              <w:rPr>
                <w:rFonts w:ascii="Times New Roman" w:hAnsi="Times New Roman" w:cstheme="minorBidi"/>
                <w:snapToGrid w:val="0"/>
                <w:sz w:val="20"/>
                <w:szCs w:val="20"/>
                <w:cs/>
                <w:lang w:eastAsia="th-TH"/>
              </w:rPr>
            </w:pP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5</w:t>
            </w: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490</w:t>
            </w:r>
            <w:r w:rsidR="006D160B"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61CF7304" w14:textId="77777777" w:rsidR="00050F30" w:rsidRPr="00A4262D" w:rsidRDefault="00050F30" w:rsidP="00050F30">
            <w:pPr>
              <w:spacing w:line="260" w:lineRule="exact"/>
              <w:ind w:left="-108" w:right="-43"/>
              <w:rPr>
                <w:rFonts w:ascii="Times New Roman" w:hAnsi="Times New Roman" w:cs="Times New Roman"/>
                <w:sz w:val="20"/>
                <w:szCs w:val="20"/>
              </w:rPr>
            </w:pPr>
          </w:p>
        </w:tc>
        <w:tc>
          <w:tcPr>
            <w:tcW w:w="636" w:type="pct"/>
            <w:tcBorders>
              <w:top w:val="single" w:sz="4" w:space="0" w:color="auto"/>
              <w:left w:val="nil"/>
              <w:bottom w:val="double" w:sz="4" w:space="0" w:color="auto"/>
              <w:right w:val="nil"/>
            </w:tcBorders>
            <w:tcMar>
              <w:top w:w="0" w:type="dxa"/>
              <w:left w:w="108" w:type="dxa"/>
              <w:bottom w:w="0" w:type="dxa"/>
              <w:right w:w="108" w:type="dxa"/>
            </w:tcMar>
          </w:tcPr>
          <w:p w14:paraId="6E7C4228"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3002F357" w14:textId="77777777" w:rsidR="00050F30" w:rsidRPr="00A4262D" w:rsidRDefault="00050F30" w:rsidP="00050F30">
            <w:pPr>
              <w:spacing w:line="260" w:lineRule="exact"/>
              <w:ind w:left="-108" w:right="-43"/>
              <w:rPr>
                <w:rFonts w:ascii="Times New Roman" w:hAnsi="Times New Roman" w:cs="Times New Roman"/>
                <w:b/>
                <w:bCs/>
                <w:snapToGrid w:val="0"/>
                <w:sz w:val="20"/>
                <w:szCs w:val="20"/>
                <w:lang w:eastAsia="th-TH"/>
              </w:rPr>
            </w:pPr>
          </w:p>
        </w:tc>
        <w:tc>
          <w:tcPr>
            <w:tcW w:w="585" w:type="pct"/>
            <w:tcBorders>
              <w:top w:val="single" w:sz="4" w:space="0" w:color="auto"/>
              <w:left w:val="nil"/>
              <w:bottom w:val="double" w:sz="4" w:space="0" w:color="auto"/>
              <w:right w:val="nil"/>
            </w:tcBorders>
            <w:tcMar>
              <w:top w:w="0" w:type="dxa"/>
              <w:left w:w="108" w:type="dxa"/>
              <w:bottom w:w="0" w:type="dxa"/>
              <w:right w:w="108" w:type="dxa"/>
            </w:tcMar>
          </w:tcPr>
          <w:p w14:paraId="7C3E1F5A" w14:textId="02DBB421" w:rsidR="00050F30" w:rsidRPr="00A4262D" w:rsidRDefault="004D3B43" w:rsidP="00BE774D">
            <w:pPr>
              <w:tabs>
                <w:tab w:val="decimal" w:pos="712"/>
              </w:tabs>
              <w:spacing w:line="260" w:lineRule="exact"/>
              <w:ind w:left="-435" w:right="-43"/>
              <w:jc w:val="center"/>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3</w:t>
            </w:r>
            <w:r w:rsidRPr="00A4262D">
              <w:rPr>
                <w:rFonts w:ascii="Times New Roman" w:hAnsi="Times New Roman" w:cs="Times New Roman"/>
                <w:snapToGrid w:val="0"/>
                <w:sz w:val="20"/>
                <w:szCs w:val="20"/>
                <w:lang w:eastAsia="th-TH"/>
              </w:rPr>
              <w:t>,</w:t>
            </w:r>
            <w:r w:rsidR="002554B1" w:rsidRPr="002554B1">
              <w:rPr>
                <w:rFonts w:ascii="Times New Roman" w:hAnsi="Times New Roman"/>
                <w:snapToGrid w:val="0"/>
                <w:sz w:val="20"/>
                <w:szCs w:val="20"/>
                <w:lang w:eastAsia="th-TH"/>
              </w:rPr>
              <w:t>502</w:t>
            </w:r>
            <w:r w:rsidRPr="00A4262D">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14:paraId="7645BC39" w14:textId="77777777" w:rsidR="00050F30" w:rsidRPr="00A4262D" w:rsidRDefault="00050F30" w:rsidP="00050F30">
            <w:pPr>
              <w:spacing w:line="260" w:lineRule="exact"/>
              <w:ind w:left="-108" w:right="-43"/>
              <w:rPr>
                <w:rFonts w:ascii="Times New Roman" w:hAnsi="Times New Roman" w:cs="Times New Roman"/>
                <w:b/>
                <w:bCs/>
                <w:sz w:val="20"/>
                <w:szCs w:val="20"/>
              </w:rPr>
            </w:pPr>
          </w:p>
        </w:tc>
        <w:tc>
          <w:tcPr>
            <w:tcW w:w="582" w:type="pct"/>
            <w:tcBorders>
              <w:top w:val="single" w:sz="4" w:space="0" w:color="auto"/>
              <w:left w:val="nil"/>
              <w:bottom w:val="double" w:sz="4" w:space="0" w:color="auto"/>
              <w:right w:val="nil"/>
            </w:tcBorders>
            <w:tcMar>
              <w:top w:w="0" w:type="dxa"/>
              <w:left w:w="108" w:type="dxa"/>
              <w:bottom w:w="0" w:type="dxa"/>
              <w:right w:w="108" w:type="dxa"/>
            </w:tcMar>
          </w:tcPr>
          <w:p w14:paraId="6C52D2B6" w14:textId="77777777" w:rsidR="00050F30" w:rsidRPr="00A4262D" w:rsidRDefault="00050F30" w:rsidP="00050F30">
            <w:pPr>
              <w:tabs>
                <w:tab w:val="decimal" w:pos="430"/>
              </w:tabs>
              <w:spacing w:line="260" w:lineRule="exact"/>
              <w:ind w:left="-435" w:right="-43"/>
              <w:rPr>
                <w:rFonts w:ascii="Times New Roman" w:hAnsi="Times New Roman" w:cs="Times New Roman"/>
                <w:snapToGrid w:val="0"/>
                <w:sz w:val="20"/>
                <w:szCs w:val="20"/>
                <w:lang w:eastAsia="th-TH"/>
              </w:rPr>
            </w:pPr>
            <w:r w:rsidRPr="00A4262D">
              <w:rPr>
                <w:rFonts w:ascii="Times New Roman" w:hAnsi="Times New Roman" w:cs="Times New Roman"/>
                <w:snapToGrid w:val="0"/>
                <w:sz w:val="20"/>
                <w:szCs w:val="20"/>
                <w:lang w:eastAsia="th-TH"/>
              </w:rPr>
              <w:t>-</w:t>
            </w:r>
          </w:p>
        </w:tc>
      </w:tr>
    </w:tbl>
    <w:p w14:paraId="50FC04E2" w14:textId="620B9679" w:rsidR="00461A02" w:rsidRPr="00A4262D" w:rsidRDefault="00461A02" w:rsidP="00915887">
      <w:pPr>
        <w:pStyle w:val="BodyText"/>
        <w:spacing w:before="240" w:after="240"/>
        <w:ind w:left="547"/>
        <w:jc w:val="thaiDistribute"/>
        <w:rPr>
          <w:rFonts w:ascii="Times New Roman" w:hAnsi="Times New Roman" w:cs="Times New Roman"/>
          <w:spacing w:val="8"/>
          <w:sz w:val="22"/>
          <w:szCs w:val="22"/>
          <w:lang w:eastAsia="th-TH"/>
        </w:rPr>
      </w:pPr>
      <w:r w:rsidRPr="00A4262D">
        <w:rPr>
          <w:rFonts w:ascii="Times New Roman" w:hAnsi="Times New Roman" w:cs="Times New Roman"/>
          <w:spacing w:val="8"/>
          <w:sz w:val="22"/>
          <w:szCs w:val="22"/>
          <w:lang w:eastAsia="th-TH"/>
        </w:rPr>
        <w:t>Significant assumptions for Actuarial Technique for the year</w:t>
      </w:r>
      <w:r w:rsidR="00E129D0">
        <w:rPr>
          <w:rFonts w:ascii="Times New Roman" w:hAnsi="Times New Roman" w:cs="Times New Roman"/>
          <w:spacing w:val="8"/>
          <w:sz w:val="22"/>
          <w:szCs w:val="22"/>
          <w:lang w:eastAsia="th-TH"/>
        </w:rPr>
        <w:t>s</w:t>
      </w:r>
      <w:r w:rsidRPr="00A4262D">
        <w:rPr>
          <w:rFonts w:ascii="Times New Roman" w:hAnsi="Times New Roman" w:cs="Times New Roman"/>
          <w:spacing w:val="8"/>
          <w:sz w:val="22"/>
          <w:szCs w:val="22"/>
          <w:lang w:eastAsia="th-TH"/>
        </w:rPr>
        <w:t xml:space="preserve"> ended December </w:t>
      </w:r>
      <w:r w:rsidR="002554B1" w:rsidRPr="002554B1">
        <w:rPr>
          <w:rFonts w:ascii="Times New Roman" w:hAnsi="Times New Roman"/>
          <w:spacing w:val="8"/>
          <w:sz w:val="22"/>
          <w:szCs w:val="22"/>
          <w:lang w:eastAsia="th-TH"/>
        </w:rPr>
        <w:t>31</w:t>
      </w:r>
      <w:r w:rsidRPr="00A4262D">
        <w:rPr>
          <w:rFonts w:ascii="Times New Roman" w:hAnsi="Times New Roman" w:cs="Times New Roman"/>
          <w:spacing w:val="8"/>
          <w:sz w:val="22"/>
          <w:szCs w:val="22"/>
          <w:lang w:eastAsia="th-TH"/>
        </w:rPr>
        <w:t>, were as follows:</w:t>
      </w:r>
    </w:p>
    <w:tbl>
      <w:tblPr>
        <w:tblW w:w="8901" w:type="dxa"/>
        <w:tblInd w:w="540" w:type="dxa"/>
        <w:tblLayout w:type="fixed"/>
        <w:tblCellMar>
          <w:left w:w="0" w:type="dxa"/>
          <w:right w:w="0" w:type="dxa"/>
        </w:tblCellMar>
        <w:tblLook w:val="04A0" w:firstRow="1" w:lastRow="0" w:firstColumn="1" w:lastColumn="0" w:noHBand="0" w:noVBand="1"/>
      </w:tblPr>
      <w:tblGrid>
        <w:gridCol w:w="3681"/>
        <w:gridCol w:w="1260"/>
        <w:gridCol w:w="162"/>
        <w:gridCol w:w="1197"/>
        <w:gridCol w:w="90"/>
        <w:gridCol w:w="1170"/>
        <w:gridCol w:w="90"/>
        <w:gridCol w:w="1251"/>
      </w:tblGrid>
      <w:tr w:rsidR="00461A02" w:rsidRPr="00A4262D" w14:paraId="58E14EC7" w14:textId="77777777" w:rsidTr="0050381A">
        <w:trPr>
          <w:trHeight w:val="72"/>
        </w:trPr>
        <w:tc>
          <w:tcPr>
            <w:tcW w:w="3681" w:type="dxa"/>
            <w:tcBorders>
              <w:top w:val="nil"/>
              <w:left w:val="nil"/>
              <w:bottom w:val="nil"/>
              <w:right w:val="nil"/>
            </w:tcBorders>
            <w:shd w:val="clear" w:color="auto" w:fill="auto"/>
            <w:noWrap/>
            <w:vAlign w:val="bottom"/>
            <w:hideMark/>
          </w:tcPr>
          <w:p w14:paraId="6F54348E" w14:textId="77777777" w:rsidR="00461A02" w:rsidRPr="00A4262D"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hideMark/>
          </w:tcPr>
          <w:p w14:paraId="0C711F5B" w14:textId="662187B0" w:rsidR="00461A02" w:rsidRPr="00A4262D" w:rsidRDefault="00461A02" w:rsidP="008B4643">
            <w:pPr>
              <w:autoSpaceDE/>
              <w:autoSpaceDN/>
              <w:adjustRightInd/>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Consolidated </w:t>
            </w:r>
          </w:p>
        </w:tc>
        <w:tc>
          <w:tcPr>
            <w:tcW w:w="90" w:type="dxa"/>
            <w:tcBorders>
              <w:top w:val="nil"/>
              <w:left w:val="nil"/>
              <w:right w:val="nil"/>
            </w:tcBorders>
            <w:shd w:val="clear" w:color="auto" w:fill="auto"/>
            <w:noWrap/>
            <w:vAlign w:val="bottom"/>
            <w:hideMark/>
          </w:tcPr>
          <w:p w14:paraId="6ACC8B98"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hideMark/>
          </w:tcPr>
          <w:p w14:paraId="4414467F" w14:textId="14B74083" w:rsidR="00461A02" w:rsidRPr="00A4262D" w:rsidRDefault="00461A02" w:rsidP="008B4643">
            <w:pPr>
              <w:autoSpaceDE/>
              <w:autoSpaceDN/>
              <w:adjustRightInd/>
              <w:jc w:val="center"/>
              <w:rPr>
                <w:rFonts w:ascii="Times New Roman" w:hAnsi="Times New Roman" w:cs="Times New Roman"/>
                <w:b/>
                <w:bCs/>
                <w:sz w:val="20"/>
                <w:szCs w:val="20"/>
              </w:rPr>
            </w:pPr>
            <w:r w:rsidRPr="00A4262D">
              <w:rPr>
                <w:rFonts w:ascii="Times New Roman" w:eastAsia="Calibri" w:hAnsi="Times New Roman" w:cs="Times New Roman"/>
                <w:b/>
                <w:bCs/>
                <w:sz w:val="20"/>
                <w:szCs w:val="20"/>
              </w:rPr>
              <w:t xml:space="preserve">Separate </w:t>
            </w:r>
          </w:p>
        </w:tc>
      </w:tr>
      <w:tr w:rsidR="00461A02" w:rsidRPr="00A4262D" w14:paraId="6C3668F2" w14:textId="77777777" w:rsidTr="0050381A">
        <w:trPr>
          <w:trHeight w:val="72"/>
        </w:trPr>
        <w:tc>
          <w:tcPr>
            <w:tcW w:w="3681" w:type="dxa"/>
            <w:tcBorders>
              <w:top w:val="nil"/>
              <w:left w:val="nil"/>
              <w:right w:val="nil"/>
            </w:tcBorders>
            <w:shd w:val="clear" w:color="auto" w:fill="auto"/>
            <w:noWrap/>
            <w:vAlign w:val="bottom"/>
          </w:tcPr>
          <w:p w14:paraId="5697FD8F" w14:textId="77777777" w:rsidR="00461A02" w:rsidRPr="00A4262D"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tcPr>
          <w:p w14:paraId="1FE74BEA" w14:textId="2F5F5B68" w:rsidR="00461A02" w:rsidRPr="00A4262D" w:rsidRDefault="00D62C04" w:rsidP="008B4643">
            <w:pPr>
              <w:autoSpaceDE/>
              <w:autoSpaceDN/>
              <w:adjustRightInd/>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financial </w:t>
            </w:r>
            <w:r w:rsidR="00461A02" w:rsidRPr="00A4262D">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14:paraId="0758183E"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tcPr>
          <w:p w14:paraId="59A6B9E5" w14:textId="19D88BB8" w:rsidR="00461A02" w:rsidRPr="00A4262D" w:rsidRDefault="00D62C04" w:rsidP="008B4643">
            <w:pPr>
              <w:autoSpaceDE/>
              <w:autoSpaceDN/>
              <w:adjustRightInd/>
              <w:jc w:val="center"/>
              <w:rPr>
                <w:rFonts w:ascii="Times New Roman" w:eastAsia="Calibri" w:hAnsi="Times New Roman" w:cs="Times New Roman"/>
                <w:b/>
                <w:bCs/>
                <w:sz w:val="20"/>
                <w:szCs w:val="20"/>
              </w:rPr>
            </w:pPr>
            <w:r w:rsidRPr="00A4262D">
              <w:rPr>
                <w:rFonts w:ascii="Times New Roman" w:eastAsia="Calibri" w:hAnsi="Times New Roman" w:cs="Times New Roman"/>
                <w:b/>
                <w:bCs/>
                <w:sz w:val="20"/>
                <w:szCs w:val="20"/>
              </w:rPr>
              <w:t xml:space="preserve">financial </w:t>
            </w:r>
            <w:r>
              <w:rPr>
                <w:rFonts w:ascii="Times New Roman" w:eastAsia="Calibri" w:hAnsi="Times New Roman" w:cs="Times New Roman"/>
                <w:b/>
                <w:bCs/>
                <w:sz w:val="20"/>
                <w:szCs w:val="20"/>
              </w:rPr>
              <w:t>s</w:t>
            </w:r>
            <w:r w:rsidR="00461A02" w:rsidRPr="00A4262D">
              <w:rPr>
                <w:rFonts w:ascii="Times New Roman" w:eastAsia="Calibri" w:hAnsi="Times New Roman" w:cs="Times New Roman"/>
                <w:b/>
                <w:bCs/>
                <w:sz w:val="20"/>
                <w:szCs w:val="20"/>
              </w:rPr>
              <w:t>tatements</w:t>
            </w:r>
          </w:p>
        </w:tc>
      </w:tr>
      <w:tr w:rsidR="00461A02" w:rsidRPr="00A4262D" w14:paraId="26DE6FC2" w14:textId="77777777" w:rsidTr="0050381A">
        <w:trPr>
          <w:trHeight w:val="72"/>
        </w:trPr>
        <w:tc>
          <w:tcPr>
            <w:tcW w:w="3681" w:type="dxa"/>
            <w:tcBorders>
              <w:left w:val="nil"/>
              <w:right w:val="nil"/>
            </w:tcBorders>
            <w:shd w:val="clear" w:color="auto" w:fill="auto"/>
            <w:vAlign w:val="bottom"/>
          </w:tcPr>
          <w:p w14:paraId="7E64F52F" w14:textId="77777777" w:rsidR="00461A02" w:rsidRPr="00A4262D" w:rsidRDefault="00461A02" w:rsidP="008B4643">
            <w:pPr>
              <w:autoSpaceDE/>
              <w:autoSpaceDN/>
              <w:adjustRightInd/>
              <w:jc w:val="center"/>
              <w:rPr>
                <w:rFonts w:ascii="Times New Roman" w:hAnsi="Times New Roman" w:cs="Times New Roman"/>
                <w:sz w:val="20"/>
                <w:szCs w:val="20"/>
              </w:rPr>
            </w:pPr>
          </w:p>
        </w:tc>
        <w:tc>
          <w:tcPr>
            <w:tcW w:w="1260" w:type="dxa"/>
            <w:tcBorders>
              <w:left w:val="nil"/>
              <w:right w:val="nil"/>
            </w:tcBorders>
            <w:shd w:val="clear" w:color="auto" w:fill="auto"/>
            <w:noWrap/>
          </w:tcPr>
          <w:p w14:paraId="021F1439" w14:textId="4740B9F4" w:rsidR="00461A02" w:rsidRPr="00A4262D" w:rsidRDefault="002554B1"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2554B1">
              <w:rPr>
                <w:rFonts w:ascii="Times New Roman" w:hAnsi="Times New Roman" w:cs="Angsana New"/>
                <w:b/>
                <w:bCs/>
                <w:snapToGrid w:val="0"/>
                <w:color w:val="000000"/>
                <w:sz w:val="20"/>
                <w:szCs w:val="20"/>
                <w:lang w:eastAsia="th-TH"/>
              </w:rPr>
              <w:t>2020</w:t>
            </w:r>
          </w:p>
        </w:tc>
        <w:tc>
          <w:tcPr>
            <w:tcW w:w="162" w:type="dxa"/>
            <w:tcBorders>
              <w:left w:val="nil"/>
              <w:right w:val="nil"/>
            </w:tcBorders>
            <w:shd w:val="clear" w:color="auto" w:fill="auto"/>
            <w:noWrap/>
            <w:vAlign w:val="center"/>
          </w:tcPr>
          <w:p w14:paraId="7D5783D4"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197" w:type="dxa"/>
            <w:tcBorders>
              <w:left w:val="nil"/>
              <w:right w:val="nil"/>
            </w:tcBorders>
            <w:shd w:val="clear" w:color="auto" w:fill="auto"/>
            <w:noWrap/>
          </w:tcPr>
          <w:p w14:paraId="216953E8" w14:textId="183BFB9F" w:rsidR="00461A02" w:rsidRPr="00A4262D" w:rsidRDefault="002554B1" w:rsidP="003A315E">
            <w:pPr>
              <w:jc w:val="center"/>
              <w:rPr>
                <w:rFonts w:ascii="Times New Roman" w:hAnsi="Times New Roman" w:cs="Times New Roman"/>
                <w:b/>
                <w:bCs/>
                <w:sz w:val="20"/>
                <w:szCs w:val="20"/>
                <w:cs/>
              </w:rPr>
            </w:pPr>
            <w:r w:rsidRPr="002554B1">
              <w:rPr>
                <w:rFonts w:ascii="Times New Roman" w:hAnsi="Times New Roman"/>
                <w:b/>
                <w:bCs/>
                <w:sz w:val="20"/>
                <w:szCs w:val="20"/>
              </w:rPr>
              <w:t>2019</w:t>
            </w:r>
          </w:p>
        </w:tc>
        <w:tc>
          <w:tcPr>
            <w:tcW w:w="90" w:type="dxa"/>
            <w:tcBorders>
              <w:left w:val="nil"/>
              <w:right w:val="nil"/>
            </w:tcBorders>
            <w:shd w:val="clear" w:color="auto" w:fill="auto"/>
            <w:noWrap/>
            <w:vAlign w:val="center"/>
          </w:tcPr>
          <w:p w14:paraId="60C4A772"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170" w:type="dxa"/>
            <w:tcBorders>
              <w:left w:val="nil"/>
              <w:right w:val="nil"/>
            </w:tcBorders>
            <w:shd w:val="clear" w:color="auto" w:fill="auto"/>
            <w:noWrap/>
          </w:tcPr>
          <w:p w14:paraId="7358BB25" w14:textId="1EA9FEF8" w:rsidR="00461A02" w:rsidRPr="00A4262D" w:rsidRDefault="002554B1"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2554B1">
              <w:rPr>
                <w:rFonts w:ascii="Times New Roman" w:hAnsi="Times New Roman" w:cs="Angsana New"/>
                <w:b/>
                <w:bCs/>
                <w:snapToGrid w:val="0"/>
                <w:color w:val="000000"/>
                <w:sz w:val="20"/>
                <w:szCs w:val="20"/>
                <w:lang w:eastAsia="th-TH"/>
              </w:rPr>
              <w:t>2020</w:t>
            </w:r>
          </w:p>
        </w:tc>
        <w:tc>
          <w:tcPr>
            <w:tcW w:w="90" w:type="dxa"/>
            <w:tcBorders>
              <w:left w:val="nil"/>
              <w:right w:val="nil"/>
            </w:tcBorders>
            <w:shd w:val="clear" w:color="auto" w:fill="auto"/>
            <w:noWrap/>
            <w:vAlign w:val="center"/>
          </w:tcPr>
          <w:p w14:paraId="2E106883" w14:textId="77777777" w:rsidR="00461A02" w:rsidRPr="00A4262D" w:rsidRDefault="00461A02" w:rsidP="008B4643">
            <w:pPr>
              <w:autoSpaceDE/>
              <w:autoSpaceDN/>
              <w:adjustRightInd/>
              <w:jc w:val="center"/>
              <w:rPr>
                <w:rFonts w:ascii="Times New Roman" w:hAnsi="Times New Roman" w:cs="Times New Roman"/>
                <w:b/>
                <w:bCs/>
                <w:sz w:val="20"/>
                <w:szCs w:val="20"/>
              </w:rPr>
            </w:pPr>
          </w:p>
        </w:tc>
        <w:tc>
          <w:tcPr>
            <w:tcW w:w="1251" w:type="dxa"/>
            <w:tcBorders>
              <w:left w:val="nil"/>
              <w:right w:val="nil"/>
            </w:tcBorders>
            <w:shd w:val="clear" w:color="auto" w:fill="auto"/>
            <w:noWrap/>
          </w:tcPr>
          <w:p w14:paraId="46863CFC" w14:textId="78DA47AC" w:rsidR="00461A02" w:rsidRPr="00A4262D" w:rsidRDefault="002554B1" w:rsidP="003A315E">
            <w:pPr>
              <w:jc w:val="center"/>
              <w:rPr>
                <w:rFonts w:ascii="Times New Roman" w:hAnsi="Times New Roman" w:cs="Times New Roman"/>
                <w:b/>
                <w:bCs/>
                <w:sz w:val="20"/>
                <w:szCs w:val="20"/>
                <w:cs/>
              </w:rPr>
            </w:pPr>
            <w:r w:rsidRPr="002554B1">
              <w:rPr>
                <w:rFonts w:ascii="Times New Roman" w:hAnsi="Times New Roman"/>
                <w:b/>
                <w:bCs/>
                <w:sz w:val="20"/>
                <w:szCs w:val="20"/>
              </w:rPr>
              <w:t>2019</w:t>
            </w:r>
          </w:p>
        </w:tc>
      </w:tr>
      <w:tr w:rsidR="00A149A6" w:rsidRPr="00A4262D" w14:paraId="18534A36" w14:textId="77777777" w:rsidTr="0050381A">
        <w:trPr>
          <w:trHeight w:val="71"/>
        </w:trPr>
        <w:tc>
          <w:tcPr>
            <w:tcW w:w="3681" w:type="dxa"/>
            <w:tcBorders>
              <w:left w:val="nil"/>
              <w:bottom w:val="nil"/>
              <w:right w:val="nil"/>
            </w:tcBorders>
            <w:shd w:val="clear" w:color="auto" w:fill="auto"/>
            <w:vAlign w:val="bottom"/>
          </w:tcPr>
          <w:p w14:paraId="3E7221A5" w14:textId="77777777" w:rsidR="00A149A6" w:rsidRPr="00A4262D" w:rsidRDefault="00A149A6" w:rsidP="00A149A6">
            <w:pPr>
              <w:autoSpaceDE/>
              <w:autoSpaceDN/>
              <w:adjustRightInd/>
              <w:jc w:val="center"/>
              <w:rPr>
                <w:rFonts w:ascii="Times New Roman" w:hAnsi="Times New Roman" w:cs="Times New Roman"/>
                <w:i/>
                <w:iCs/>
                <w:sz w:val="20"/>
                <w:szCs w:val="20"/>
              </w:rPr>
            </w:pPr>
          </w:p>
        </w:tc>
        <w:tc>
          <w:tcPr>
            <w:tcW w:w="1260" w:type="dxa"/>
            <w:tcBorders>
              <w:left w:val="nil"/>
              <w:right w:val="nil"/>
            </w:tcBorders>
            <w:shd w:val="clear" w:color="auto" w:fill="auto"/>
            <w:noWrap/>
          </w:tcPr>
          <w:p w14:paraId="3B818B50" w14:textId="77777777" w:rsidR="00A149A6" w:rsidRPr="00A4262D"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A4262D">
              <w:rPr>
                <w:rFonts w:ascii="Times New Roman" w:hAnsi="Times New Roman" w:cs="Times New Roman"/>
                <w:i/>
                <w:iCs/>
                <w:snapToGrid w:val="0"/>
                <w:color w:val="000000"/>
                <w:sz w:val="20"/>
                <w:szCs w:val="25"/>
                <w:lang w:eastAsia="th-TH"/>
              </w:rPr>
              <w:t>% per annum</w:t>
            </w:r>
          </w:p>
        </w:tc>
        <w:tc>
          <w:tcPr>
            <w:tcW w:w="162" w:type="dxa"/>
            <w:tcBorders>
              <w:left w:val="nil"/>
              <w:right w:val="nil"/>
            </w:tcBorders>
            <w:shd w:val="clear" w:color="auto" w:fill="auto"/>
            <w:noWrap/>
            <w:vAlign w:val="center"/>
          </w:tcPr>
          <w:p w14:paraId="73CA43C4" w14:textId="77777777" w:rsidR="00A149A6" w:rsidRPr="00A4262D" w:rsidRDefault="00A149A6" w:rsidP="00A149A6">
            <w:pPr>
              <w:autoSpaceDE/>
              <w:autoSpaceDN/>
              <w:adjustRightInd/>
              <w:jc w:val="center"/>
              <w:rPr>
                <w:rFonts w:ascii="Times New Roman" w:hAnsi="Times New Roman" w:cs="Times New Roman"/>
                <w:i/>
                <w:iCs/>
                <w:sz w:val="20"/>
                <w:szCs w:val="20"/>
              </w:rPr>
            </w:pPr>
          </w:p>
        </w:tc>
        <w:tc>
          <w:tcPr>
            <w:tcW w:w="1197" w:type="dxa"/>
            <w:tcBorders>
              <w:left w:val="nil"/>
              <w:right w:val="nil"/>
            </w:tcBorders>
            <w:shd w:val="clear" w:color="auto" w:fill="auto"/>
            <w:noWrap/>
          </w:tcPr>
          <w:p w14:paraId="3196AFE3" w14:textId="77777777" w:rsidR="00A149A6" w:rsidRPr="00A4262D"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A4262D">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7CE670B3" w14:textId="77777777" w:rsidR="00A149A6" w:rsidRPr="00A4262D" w:rsidRDefault="00A149A6" w:rsidP="00A149A6">
            <w:pPr>
              <w:autoSpaceDE/>
              <w:autoSpaceDN/>
              <w:adjustRightInd/>
              <w:jc w:val="center"/>
              <w:rPr>
                <w:rFonts w:ascii="Times New Roman" w:hAnsi="Times New Roman" w:cs="Times New Roman"/>
                <w:i/>
                <w:iCs/>
                <w:sz w:val="20"/>
                <w:szCs w:val="20"/>
              </w:rPr>
            </w:pPr>
          </w:p>
        </w:tc>
        <w:tc>
          <w:tcPr>
            <w:tcW w:w="1170" w:type="dxa"/>
            <w:tcBorders>
              <w:left w:val="nil"/>
              <w:right w:val="nil"/>
            </w:tcBorders>
            <w:shd w:val="clear" w:color="auto" w:fill="auto"/>
            <w:noWrap/>
          </w:tcPr>
          <w:p w14:paraId="2F7E900B" w14:textId="77777777" w:rsidR="00A149A6" w:rsidRPr="00A4262D"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A4262D">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2568CA24" w14:textId="77777777" w:rsidR="00A149A6" w:rsidRPr="00A4262D" w:rsidRDefault="00A149A6" w:rsidP="00A149A6">
            <w:pPr>
              <w:autoSpaceDE/>
              <w:autoSpaceDN/>
              <w:adjustRightInd/>
              <w:jc w:val="center"/>
              <w:rPr>
                <w:rFonts w:ascii="Times New Roman" w:hAnsi="Times New Roman" w:cs="Times New Roman"/>
                <w:i/>
                <w:iCs/>
                <w:sz w:val="20"/>
                <w:szCs w:val="20"/>
              </w:rPr>
            </w:pPr>
          </w:p>
        </w:tc>
        <w:tc>
          <w:tcPr>
            <w:tcW w:w="1251" w:type="dxa"/>
            <w:tcBorders>
              <w:left w:val="nil"/>
              <w:right w:val="nil"/>
            </w:tcBorders>
            <w:shd w:val="clear" w:color="auto" w:fill="auto"/>
            <w:noWrap/>
          </w:tcPr>
          <w:p w14:paraId="401FA03E" w14:textId="77777777" w:rsidR="00A149A6" w:rsidRPr="00A4262D"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A4262D">
              <w:rPr>
                <w:rFonts w:ascii="Times New Roman" w:hAnsi="Times New Roman" w:cs="Times New Roman"/>
                <w:i/>
                <w:iCs/>
                <w:snapToGrid w:val="0"/>
                <w:color w:val="000000"/>
                <w:sz w:val="20"/>
                <w:szCs w:val="25"/>
                <w:lang w:eastAsia="th-TH"/>
              </w:rPr>
              <w:t>% per annum</w:t>
            </w:r>
          </w:p>
        </w:tc>
      </w:tr>
      <w:tr w:rsidR="004A79EE" w:rsidRPr="00A4262D" w14:paraId="57153B3E" w14:textId="77777777" w:rsidTr="0050381A">
        <w:trPr>
          <w:trHeight w:val="72"/>
        </w:trPr>
        <w:tc>
          <w:tcPr>
            <w:tcW w:w="3681" w:type="dxa"/>
            <w:tcBorders>
              <w:top w:val="nil"/>
              <w:left w:val="nil"/>
              <w:bottom w:val="nil"/>
              <w:right w:val="nil"/>
            </w:tcBorders>
            <w:shd w:val="clear" w:color="auto" w:fill="auto"/>
            <w:vAlign w:val="bottom"/>
          </w:tcPr>
          <w:p w14:paraId="4E52AB5E" w14:textId="77777777" w:rsidR="004A79EE" w:rsidRPr="00A4262D" w:rsidRDefault="004A79EE" w:rsidP="004A79EE">
            <w:pPr>
              <w:rPr>
                <w:rFonts w:ascii="Times New Roman" w:hAnsi="Times New Roman" w:cs="Times New Roman"/>
                <w:sz w:val="20"/>
                <w:szCs w:val="20"/>
              </w:rPr>
            </w:pPr>
            <w:r w:rsidRPr="00A4262D">
              <w:rPr>
                <w:rFonts w:ascii="Times New Roman" w:hAnsi="Times New Roman" w:cs="Times New Roman"/>
                <w:sz w:val="20"/>
                <w:szCs w:val="20"/>
              </w:rPr>
              <w:t>Discount rate</w:t>
            </w:r>
          </w:p>
        </w:tc>
        <w:tc>
          <w:tcPr>
            <w:tcW w:w="1260" w:type="dxa"/>
            <w:tcBorders>
              <w:left w:val="nil"/>
              <w:right w:val="nil"/>
            </w:tcBorders>
            <w:shd w:val="clear" w:color="auto" w:fill="auto"/>
            <w:noWrap/>
          </w:tcPr>
          <w:p w14:paraId="5485265D" w14:textId="7656A46C" w:rsidR="004A79EE" w:rsidRPr="00A4262D" w:rsidRDefault="002554B1" w:rsidP="004A79EE">
            <w:pPr>
              <w:tabs>
                <w:tab w:val="decimal" w:pos="720"/>
              </w:tabs>
              <w:autoSpaceDE/>
              <w:autoSpaceDN/>
              <w:ind w:right="140"/>
              <w:jc w:val="center"/>
              <w:rPr>
                <w:rFonts w:ascii="Times New Roman" w:hAnsi="Times New Roman" w:cs="Times New Roman"/>
                <w:snapToGrid w:val="0"/>
                <w:color w:val="000000"/>
                <w:sz w:val="20"/>
                <w:szCs w:val="20"/>
                <w:lang w:eastAsia="th-TH"/>
              </w:rPr>
            </w:pPr>
            <w:r w:rsidRPr="002554B1">
              <w:rPr>
                <w:rFonts w:ascii="Times New Roman" w:hAnsi="Times New Roman"/>
                <w:snapToGrid w:val="0"/>
                <w:color w:val="000000"/>
                <w:sz w:val="20"/>
                <w:szCs w:val="20"/>
                <w:lang w:eastAsia="th-TH"/>
              </w:rPr>
              <w:t>1</w:t>
            </w:r>
            <w:r w:rsidR="004D3B43" w:rsidRPr="00A4262D">
              <w:rPr>
                <w:rFonts w:ascii="Times New Roman" w:hAnsi="Times New Roman" w:cs="Times New Roman"/>
                <w:snapToGrid w:val="0"/>
                <w:color w:val="000000"/>
                <w:sz w:val="20"/>
                <w:szCs w:val="20"/>
                <w:lang w:eastAsia="th-TH"/>
              </w:rPr>
              <w:t>.</w:t>
            </w:r>
            <w:r w:rsidRPr="002554B1">
              <w:rPr>
                <w:rFonts w:ascii="Times New Roman" w:hAnsi="Times New Roman"/>
                <w:snapToGrid w:val="0"/>
                <w:color w:val="000000"/>
                <w:sz w:val="20"/>
                <w:szCs w:val="20"/>
                <w:lang w:eastAsia="th-TH"/>
              </w:rPr>
              <w:t>68</w:t>
            </w:r>
            <w:r w:rsidR="004D3B43" w:rsidRPr="00A4262D">
              <w:rPr>
                <w:rFonts w:ascii="Times New Roman" w:hAnsi="Times New Roman" w:cs="Times New Roman"/>
                <w:snapToGrid w:val="0"/>
                <w:color w:val="000000"/>
                <w:sz w:val="20"/>
                <w:szCs w:val="20"/>
                <w:lang w:eastAsia="th-TH"/>
              </w:rPr>
              <w:t xml:space="preserve"> - </w:t>
            </w:r>
            <w:r w:rsidRPr="002554B1">
              <w:rPr>
                <w:rFonts w:ascii="Times New Roman" w:hAnsi="Times New Roman"/>
                <w:snapToGrid w:val="0"/>
                <w:color w:val="000000"/>
                <w:sz w:val="20"/>
                <w:szCs w:val="20"/>
                <w:lang w:eastAsia="th-TH"/>
              </w:rPr>
              <w:t>2</w:t>
            </w:r>
            <w:r w:rsidR="004D3B43" w:rsidRPr="00A4262D">
              <w:rPr>
                <w:rFonts w:ascii="Times New Roman" w:hAnsi="Times New Roman" w:cs="Times New Roman"/>
                <w:snapToGrid w:val="0"/>
                <w:color w:val="000000"/>
                <w:sz w:val="20"/>
                <w:szCs w:val="20"/>
                <w:lang w:eastAsia="th-TH"/>
              </w:rPr>
              <w:t>.</w:t>
            </w:r>
            <w:r w:rsidRPr="002554B1">
              <w:rPr>
                <w:rFonts w:ascii="Times New Roman" w:hAnsi="Times New Roman"/>
                <w:snapToGrid w:val="0"/>
                <w:color w:val="000000"/>
                <w:sz w:val="20"/>
                <w:szCs w:val="20"/>
                <w:lang w:eastAsia="th-TH"/>
              </w:rPr>
              <w:t>25</w:t>
            </w:r>
          </w:p>
        </w:tc>
        <w:tc>
          <w:tcPr>
            <w:tcW w:w="162" w:type="dxa"/>
            <w:tcBorders>
              <w:left w:val="nil"/>
              <w:right w:val="nil"/>
            </w:tcBorders>
            <w:shd w:val="clear" w:color="auto" w:fill="auto"/>
            <w:noWrap/>
            <w:vAlign w:val="center"/>
          </w:tcPr>
          <w:p w14:paraId="131DA93C" w14:textId="77777777" w:rsidR="004A79EE" w:rsidRPr="00A4262D" w:rsidRDefault="004A79EE" w:rsidP="004A79EE">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tcPr>
          <w:p w14:paraId="73F22867" w14:textId="2B4F407A" w:rsidR="004A79EE" w:rsidRPr="00A4262D" w:rsidRDefault="002554B1" w:rsidP="004A79EE">
            <w:pPr>
              <w:tabs>
                <w:tab w:val="decimal" w:pos="720"/>
              </w:tabs>
              <w:autoSpaceDE/>
              <w:autoSpaceDN/>
              <w:ind w:right="140"/>
              <w:jc w:val="center"/>
              <w:rPr>
                <w:rFonts w:ascii="Times New Roman" w:hAnsi="Times New Roman" w:cs="Times New Roman"/>
                <w:snapToGrid w:val="0"/>
                <w:color w:val="000000"/>
                <w:sz w:val="20"/>
                <w:szCs w:val="20"/>
                <w:lang w:eastAsia="th-TH"/>
              </w:rPr>
            </w:pPr>
            <w:r w:rsidRPr="002554B1">
              <w:rPr>
                <w:rFonts w:ascii="Times New Roman" w:eastAsia="Calibri" w:hAnsi="Times New Roman"/>
                <w:sz w:val="20"/>
                <w:szCs w:val="20"/>
              </w:rPr>
              <w:t>3</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11</w:t>
            </w:r>
            <w:r w:rsidR="004A79EE" w:rsidRPr="00A4262D">
              <w:rPr>
                <w:rFonts w:ascii="Times New Roman" w:eastAsia="Calibri" w:hAnsi="Times New Roman" w:cs="Times New Roman"/>
                <w:sz w:val="20"/>
                <w:szCs w:val="20"/>
              </w:rPr>
              <w:t xml:space="preserve"> - </w:t>
            </w:r>
            <w:r w:rsidRPr="002554B1">
              <w:rPr>
                <w:rFonts w:ascii="Times New Roman" w:eastAsia="Calibri" w:hAnsi="Times New Roman"/>
                <w:sz w:val="20"/>
                <w:szCs w:val="20"/>
              </w:rPr>
              <w:t>3</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51</w:t>
            </w:r>
          </w:p>
        </w:tc>
        <w:tc>
          <w:tcPr>
            <w:tcW w:w="90" w:type="dxa"/>
            <w:tcBorders>
              <w:left w:val="nil"/>
              <w:right w:val="nil"/>
            </w:tcBorders>
            <w:shd w:val="clear" w:color="auto" w:fill="auto"/>
            <w:noWrap/>
            <w:vAlign w:val="center"/>
          </w:tcPr>
          <w:p w14:paraId="2C04EDCE" w14:textId="77777777" w:rsidR="004A79EE" w:rsidRPr="00A4262D" w:rsidRDefault="004A79EE" w:rsidP="004A79EE">
            <w:pPr>
              <w:tabs>
                <w:tab w:val="decimal" w:pos="967"/>
              </w:tabs>
              <w:autoSpaceDE/>
              <w:autoSpaceDN/>
              <w:jc w:val="center"/>
              <w:rPr>
                <w:rFonts w:ascii="Times New Roman" w:eastAsia="Calibri" w:hAnsi="Times New Roman" w:cs="Times New Roman"/>
                <w:sz w:val="20"/>
                <w:szCs w:val="20"/>
              </w:rPr>
            </w:pPr>
          </w:p>
        </w:tc>
        <w:tc>
          <w:tcPr>
            <w:tcW w:w="1170" w:type="dxa"/>
            <w:tcBorders>
              <w:left w:val="nil"/>
              <w:right w:val="nil"/>
            </w:tcBorders>
            <w:shd w:val="clear" w:color="auto" w:fill="auto"/>
            <w:noWrap/>
          </w:tcPr>
          <w:p w14:paraId="5423D160" w14:textId="3BCCE5ED" w:rsidR="004A79EE" w:rsidRPr="00A4262D" w:rsidRDefault="002554B1" w:rsidP="004A79EE">
            <w:pPr>
              <w:autoSpaceDE/>
              <w:autoSpaceDN/>
              <w:ind w:right="-110"/>
              <w:jc w:val="center"/>
              <w:rPr>
                <w:rFonts w:ascii="Times New Roman" w:eastAsia="Calibri" w:hAnsi="Times New Roman" w:cs="Times New Roman"/>
                <w:sz w:val="20"/>
                <w:szCs w:val="20"/>
              </w:rPr>
            </w:pPr>
            <w:r w:rsidRPr="002554B1">
              <w:rPr>
                <w:rFonts w:ascii="Times New Roman" w:eastAsia="Calibri" w:hAnsi="Times New Roman"/>
                <w:sz w:val="20"/>
                <w:szCs w:val="20"/>
              </w:rPr>
              <w:t>1</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79</w:t>
            </w:r>
          </w:p>
        </w:tc>
        <w:tc>
          <w:tcPr>
            <w:tcW w:w="90" w:type="dxa"/>
            <w:tcBorders>
              <w:left w:val="nil"/>
              <w:right w:val="nil"/>
            </w:tcBorders>
            <w:shd w:val="clear" w:color="auto" w:fill="auto"/>
            <w:noWrap/>
            <w:vAlign w:val="center"/>
          </w:tcPr>
          <w:p w14:paraId="7D242C09" w14:textId="77777777" w:rsidR="004A79EE" w:rsidRPr="00A4262D" w:rsidRDefault="004A79EE" w:rsidP="004A79EE">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14:paraId="6FBA3F24" w14:textId="3E927293" w:rsidR="004A79EE" w:rsidRPr="00A4262D" w:rsidRDefault="002554B1" w:rsidP="004A79EE">
            <w:pPr>
              <w:autoSpaceDE/>
              <w:autoSpaceDN/>
              <w:ind w:right="-110"/>
              <w:jc w:val="center"/>
              <w:rPr>
                <w:rFonts w:ascii="Times New Roman" w:eastAsia="Calibri" w:hAnsi="Times New Roman" w:cs="Times New Roman"/>
                <w:sz w:val="20"/>
                <w:szCs w:val="20"/>
              </w:rPr>
            </w:pPr>
            <w:r w:rsidRPr="002554B1">
              <w:rPr>
                <w:rFonts w:ascii="Times New Roman" w:eastAsia="Calibri" w:hAnsi="Times New Roman"/>
                <w:sz w:val="20"/>
                <w:szCs w:val="20"/>
              </w:rPr>
              <w:t>3</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19</w:t>
            </w:r>
          </w:p>
        </w:tc>
      </w:tr>
      <w:tr w:rsidR="004A79EE" w:rsidRPr="00A4262D" w14:paraId="687D4AE8" w14:textId="77777777" w:rsidTr="0050381A">
        <w:trPr>
          <w:trHeight w:val="64"/>
        </w:trPr>
        <w:tc>
          <w:tcPr>
            <w:tcW w:w="3681" w:type="dxa"/>
            <w:tcBorders>
              <w:top w:val="nil"/>
              <w:left w:val="nil"/>
              <w:bottom w:val="nil"/>
              <w:right w:val="nil"/>
            </w:tcBorders>
            <w:shd w:val="clear" w:color="auto" w:fill="auto"/>
            <w:noWrap/>
            <w:vAlign w:val="bottom"/>
            <w:hideMark/>
          </w:tcPr>
          <w:p w14:paraId="648E9A67" w14:textId="77777777" w:rsidR="004A79EE" w:rsidRPr="00A4262D" w:rsidRDefault="004A79EE" w:rsidP="004A79EE">
            <w:pPr>
              <w:rPr>
                <w:rFonts w:ascii="Times New Roman" w:hAnsi="Times New Roman" w:cs="Times New Roman"/>
                <w:sz w:val="20"/>
                <w:szCs w:val="20"/>
              </w:rPr>
            </w:pPr>
            <w:r w:rsidRPr="00A4262D">
              <w:rPr>
                <w:rFonts w:ascii="Times New Roman" w:hAnsi="Times New Roman" w:cs="Times New Roman"/>
                <w:sz w:val="20"/>
                <w:szCs w:val="20"/>
              </w:rPr>
              <w:t>Salary increase rate</w:t>
            </w:r>
          </w:p>
        </w:tc>
        <w:tc>
          <w:tcPr>
            <w:tcW w:w="1260" w:type="dxa"/>
            <w:tcBorders>
              <w:left w:val="nil"/>
              <w:right w:val="nil"/>
            </w:tcBorders>
            <w:shd w:val="clear" w:color="auto" w:fill="auto"/>
            <w:noWrap/>
            <w:vAlign w:val="bottom"/>
          </w:tcPr>
          <w:p w14:paraId="4DC65C4D" w14:textId="04C428EC" w:rsidR="004A79EE" w:rsidRPr="00A4262D" w:rsidRDefault="002554B1" w:rsidP="004A79EE">
            <w:pPr>
              <w:tabs>
                <w:tab w:val="decimal" w:pos="720"/>
              </w:tabs>
              <w:autoSpaceDE/>
              <w:autoSpaceDN/>
              <w:ind w:right="140"/>
              <w:jc w:val="center"/>
              <w:rPr>
                <w:rFonts w:ascii="Times New Roman" w:eastAsia="Calibri" w:hAnsi="Times New Roman" w:cs="Times New Roman"/>
                <w:sz w:val="20"/>
                <w:szCs w:val="20"/>
              </w:rPr>
            </w:pPr>
            <w:r w:rsidRPr="002554B1">
              <w:rPr>
                <w:rFonts w:ascii="Times New Roman" w:eastAsia="Calibri" w:hAnsi="Times New Roman"/>
                <w:sz w:val="20"/>
                <w:szCs w:val="20"/>
              </w:rPr>
              <w:t>5</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00</w:t>
            </w:r>
            <w:r w:rsidR="004D3B43" w:rsidRPr="00A4262D">
              <w:rPr>
                <w:rFonts w:ascii="Times New Roman" w:eastAsia="Calibri" w:hAnsi="Times New Roman" w:cs="Times New Roman"/>
                <w:sz w:val="20"/>
                <w:szCs w:val="20"/>
              </w:rPr>
              <w:t xml:space="preserve"> </w:t>
            </w:r>
            <w:r w:rsidR="00F45410" w:rsidRPr="00A4262D">
              <w:rPr>
                <w:rFonts w:ascii="Times New Roman" w:eastAsia="Calibri" w:hAnsi="Times New Roman" w:cs="Times New Roman"/>
                <w:sz w:val="20"/>
                <w:szCs w:val="20"/>
              </w:rPr>
              <w:t>-</w:t>
            </w:r>
            <w:r w:rsidR="004D3B43" w:rsidRPr="00A4262D">
              <w:rPr>
                <w:rFonts w:ascii="Times New Roman" w:eastAsia="Calibri" w:hAnsi="Times New Roman" w:cs="Times New Roman"/>
                <w:sz w:val="20"/>
                <w:szCs w:val="20"/>
              </w:rPr>
              <w:t xml:space="preserve"> </w:t>
            </w:r>
            <w:r w:rsidRPr="002554B1">
              <w:rPr>
                <w:rFonts w:ascii="Times New Roman" w:eastAsia="Calibri" w:hAnsi="Times New Roman"/>
                <w:sz w:val="20"/>
                <w:szCs w:val="20"/>
              </w:rPr>
              <w:t>8</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00</w:t>
            </w:r>
          </w:p>
        </w:tc>
        <w:tc>
          <w:tcPr>
            <w:tcW w:w="162" w:type="dxa"/>
            <w:tcBorders>
              <w:left w:val="nil"/>
              <w:right w:val="nil"/>
            </w:tcBorders>
            <w:shd w:val="clear" w:color="auto" w:fill="auto"/>
            <w:noWrap/>
            <w:vAlign w:val="bottom"/>
            <w:hideMark/>
          </w:tcPr>
          <w:p w14:paraId="4DCFCB9D" w14:textId="77777777" w:rsidR="004A79EE" w:rsidRPr="00A4262D" w:rsidRDefault="004A79EE" w:rsidP="004A79EE">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37C3377A" w14:textId="04718BBE" w:rsidR="004A79EE" w:rsidRPr="00A4262D" w:rsidRDefault="002554B1" w:rsidP="004A79EE">
            <w:pPr>
              <w:tabs>
                <w:tab w:val="decimal" w:pos="720"/>
              </w:tabs>
              <w:autoSpaceDE/>
              <w:autoSpaceDN/>
              <w:ind w:right="140"/>
              <w:jc w:val="center"/>
              <w:rPr>
                <w:rFonts w:ascii="Times New Roman" w:eastAsia="Calibri" w:hAnsi="Times New Roman" w:cs="Times New Roman"/>
                <w:sz w:val="20"/>
                <w:szCs w:val="20"/>
              </w:rPr>
            </w:pPr>
            <w:r w:rsidRPr="002554B1">
              <w:rPr>
                <w:rFonts w:ascii="Times New Roman" w:eastAsia="Calibri" w:hAnsi="Times New Roman"/>
                <w:sz w:val="20"/>
                <w:szCs w:val="20"/>
              </w:rPr>
              <w:t>5</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00</w:t>
            </w:r>
            <w:r w:rsidR="004A79EE" w:rsidRPr="00A4262D">
              <w:rPr>
                <w:rFonts w:ascii="Times New Roman" w:eastAsia="Calibri" w:hAnsi="Times New Roman" w:cs="Times New Roman"/>
                <w:sz w:val="20"/>
                <w:szCs w:val="20"/>
              </w:rPr>
              <w:t xml:space="preserve"> - </w:t>
            </w:r>
            <w:r w:rsidRPr="002554B1">
              <w:rPr>
                <w:rFonts w:ascii="Times New Roman" w:eastAsia="Calibri" w:hAnsi="Times New Roman"/>
                <w:sz w:val="20"/>
                <w:szCs w:val="20"/>
              </w:rPr>
              <w:t>8</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00</w:t>
            </w:r>
          </w:p>
        </w:tc>
        <w:tc>
          <w:tcPr>
            <w:tcW w:w="90" w:type="dxa"/>
            <w:tcBorders>
              <w:left w:val="nil"/>
              <w:right w:val="nil"/>
            </w:tcBorders>
            <w:shd w:val="clear" w:color="auto" w:fill="auto"/>
            <w:vAlign w:val="bottom"/>
          </w:tcPr>
          <w:p w14:paraId="57341D4F" w14:textId="77777777" w:rsidR="004A79EE" w:rsidRPr="00A4262D" w:rsidRDefault="004A79EE" w:rsidP="004A79EE">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5553F50" w14:textId="1C539450" w:rsidR="004A79EE" w:rsidRPr="00A4262D" w:rsidRDefault="002554B1" w:rsidP="004A79EE">
            <w:pPr>
              <w:autoSpaceDE/>
              <w:autoSpaceDN/>
              <w:ind w:right="-110"/>
              <w:jc w:val="center"/>
              <w:rPr>
                <w:rFonts w:ascii="Times New Roman" w:eastAsia="Calibri" w:hAnsi="Times New Roman" w:cs="Times New Roman"/>
                <w:sz w:val="20"/>
                <w:szCs w:val="20"/>
              </w:rPr>
            </w:pPr>
            <w:r w:rsidRPr="002554B1">
              <w:rPr>
                <w:rFonts w:ascii="Times New Roman" w:eastAsia="Calibri" w:hAnsi="Times New Roman"/>
                <w:sz w:val="20"/>
                <w:szCs w:val="20"/>
              </w:rPr>
              <w:t>8</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00</w:t>
            </w:r>
          </w:p>
        </w:tc>
        <w:tc>
          <w:tcPr>
            <w:tcW w:w="90" w:type="dxa"/>
            <w:tcBorders>
              <w:left w:val="nil"/>
              <w:right w:val="nil"/>
            </w:tcBorders>
            <w:shd w:val="clear" w:color="auto" w:fill="auto"/>
            <w:noWrap/>
            <w:vAlign w:val="bottom"/>
          </w:tcPr>
          <w:p w14:paraId="326A8AD9" w14:textId="77777777" w:rsidR="004A79EE" w:rsidRPr="00A4262D" w:rsidRDefault="004A79EE" w:rsidP="004A79EE">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C5D75CF" w14:textId="7AE8E621" w:rsidR="004A79EE" w:rsidRPr="00A4262D" w:rsidRDefault="002554B1" w:rsidP="004A79EE">
            <w:pPr>
              <w:autoSpaceDE/>
              <w:autoSpaceDN/>
              <w:ind w:right="-110"/>
              <w:jc w:val="center"/>
              <w:rPr>
                <w:rFonts w:ascii="Times New Roman" w:eastAsia="Calibri" w:hAnsi="Times New Roman" w:cs="Times New Roman"/>
                <w:sz w:val="20"/>
                <w:szCs w:val="20"/>
              </w:rPr>
            </w:pPr>
            <w:r w:rsidRPr="002554B1">
              <w:rPr>
                <w:rFonts w:ascii="Times New Roman" w:eastAsia="Calibri" w:hAnsi="Times New Roman"/>
                <w:sz w:val="20"/>
                <w:szCs w:val="20"/>
              </w:rPr>
              <w:t>8</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00</w:t>
            </w:r>
          </w:p>
        </w:tc>
      </w:tr>
      <w:tr w:rsidR="004A79EE" w:rsidRPr="00A4262D" w14:paraId="062AEB7F" w14:textId="77777777" w:rsidTr="0050381A">
        <w:trPr>
          <w:trHeight w:val="64"/>
        </w:trPr>
        <w:tc>
          <w:tcPr>
            <w:tcW w:w="3681" w:type="dxa"/>
            <w:tcBorders>
              <w:top w:val="nil"/>
              <w:left w:val="nil"/>
              <w:bottom w:val="nil"/>
              <w:right w:val="nil"/>
            </w:tcBorders>
            <w:shd w:val="clear" w:color="auto" w:fill="auto"/>
            <w:noWrap/>
            <w:vAlign w:val="bottom"/>
          </w:tcPr>
          <w:p w14:paraId="29AF95C7" w14:textId="77777777" w:rsidR="004A79EE" w:rsidRPr="00A4262D" w:rsidRDefault="004A79EE" w:rsidP="004A79EE">
            <w:pPr>
              <w:rPr>
                <w:rFonts w:ascii="Times New Roman" w:hAnsi="Times New Roman" w:cs="Times New Roman"/>
                <w:sz w:val="20"/>
                <w:szCs w:val="20"/>
              </w:rPr>
            </w:pPr>
            <w:r w:rsidRPr="00A4262D">
              <w:rPr>
                <w:rFonts w:ascii="Times New Roman" w:hAnsi="Times New Roman" w:cs="Times New Roman"/>
                <w:sz w:val="20"/>
                <w:szCs w:val="20"/>
              </w:rPr>
              <w:t>Employee turnover rate</w:t>
            </w:r>
          </w:p>
        </w:tc>
        <w:tc>
          <w:tcPr>
            <w:tcW w:w="1260" w:type="dxa"/>
            <w:tcBorders>
              <w:left w:val="nil"/>
              <w:right w:val="nil"/>
            </w:tcBorders>
            <w:shd w:val="clear" w:color="auto" w:fill="auto"/>
            <w:noWrap/>
            <w:vAlign w:val="bottom"/>
          </w:tcPr>
          <w:p w14:paraId="5011B18F" w14:textId="77777777" w:rsidR="004A79EE" w:rsidRPr="00A4262D" w:rsidRDefault="004A79EE" w:rsidP="004A79EE">
            <w:pPr>
              <w:tabs>
                <w:tab w:val="decimal" w:pos="720"/>
              </w:tabs>
              <w:autoSpaceDE/>
              <w:autoSpaceDN/>
              <w:ind w:right="140"/>
              <w:jc w:val="center"/>
              <w:rPr>
                <w:rFonts w:ascii="Times New Roman" w:eastAsia="Calibri" w:hAnsi="Times New Roman" w:cs="Times New Roman"/>
                <w:sz w:val="20"/>
                <w:szCs w:val="20"/>
              </w:rPr>
            </w:pPr>
          </w:p>
        </w:tc>
        <w:tc>
          <w:tcPr>
            <w:tcW w:w="162" w:type="dxa"/>
            <w:tcBorders>
              <w:left w:val="nil"/>
              <w:right w:val="nil"/>
            </w:tcBorders>
            <w:shd w:val="clear" w:color="auto" w:fill="auto"/>
            <w:noWrap/>
            <w:vAlign w:val="bottom"/>
          </w:tcPr>
          <w:p w14:paraId="51D5929D" w14:textId="77777777" w:rsidR="004A79EE" w:rsidRPr="00A4262D" w:rsidRDefault="004A79EE" w:rsidP="004A79EE">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09667ECF" w14:textId="77777777" w:rsidR="004A79EE" w:rsidRPr="00A4262D" w:rsidRDefault="004A79EE" w:rsidP="004A79EE">
            <w:pPr>
              <w:tabs>
                <w:tab w:val="decimal" w:pos="720"/>
              </w:tabs>
              <w:autoSpaceDE/>
              <w:autoSpaceDN/>
              <w:ind w:right="140"/>
              <w:jc w:val="center"/>
              <w:rPr>
                <w:rFonts w:ascii="Times New Roman" w:eastAsia="Calibri" w:hAnsi="Times New Roman" w:cs="Times New Roman"/>
                <w:sz w:val="20"/>
                <w:szCs w:val="20"/>
              </w:rPr>
            </w:pPr>
          </w:p>
        </w:tc>
        <w:tc>
          <w:tcPr>
            <w:tcW w:w="90" w:type="dxa"/>
            <w:tcBorders>
              <w:left w:val="nil"/>
              <w:right w:val="nil"/>
            </w:tcBorders>
            <w:shd w:val="clear" w:color="auto" w:fill="auto"/>
            <w:vAlign w:val="bottom"/>
          </w:tcPr>
          <w:p w14:paraId="3C1B82A6" w14:textId="77777777" w:rsidR="004A79EE" w:rsidRPr="00A4262D" w:rsidRDefault="004A79EE" w:rsidP="004A79EE">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66FDDAB" w14:textId="77777777" w:rsidR="004A79EE" w:rsidRPr="00A4262D" w:rsidRDefault="004A79EE" w:rsidP="004A79EE">
            <w:pPr>
              <w:tabs>
                <w:tab w:val="decimal" w:pos="967"/>
              </w:tabs>
              <w:autoSpaceDE/>
              <w:autoSpaceDN/>
              <w:jc w:val="right"/>
              <w:rPr>
                <w:rFonts w:ascii="Times New Roman" w:eastAsia="Calibri" w:hAnsi="Times New Roman" w:cs="Times New Roman"/>
                <w:sz w:val="20"/>
                <w:szCs w:val="20"/>
              </w:rPr>
            </w:pPr>
          </w:p>
        </w:tc>
        <w:tc>
          <w:tcPr>
            <w:tcW w:w="90" w:type="dxa"/>
            <w:tcBorders>
              <w:left w:val="nil"/>
              <w:right w:val="nil"/>
            </w:tcBorders>
            <w:shd w:val="clear" w:color="auto" w:fill="auto"/>
            <w:noWrap/>
            <w:vAlign w:val="bottom"/>
          </w:tcPr>
          <w:p w14:paraId="0C97A7EA" w14:textId="77777777" w:rsidR="004A79EE" w:rsidRPr="00A4262D" w:rsidRDefault="004A79EE" w:rsidP="004A79EE">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11177BA" w14:textId="77777777" w:rsidR="004A79EE" w:rsidRPr="00A4262D" w:rsidRDefault="004A79EE" w:rsidP="004A79EE">
            <w:pPr>
              <w:tabs>
                <w:tab w:val="decimal" w:pos="967"/>
              </w:tabs>
              <w:autoSpaceDE/>
              <w:autoSpaceDN/>
              <w:jc w:val="right"/>
              <w:rPr>
                <w:rFonts w:ascii="Times New Roman" w:eastAsia="Calibri" w:hAnsi="Times New Roman" w:cs="Times New Roman"/>
                <w:sz w:val="20"/>
                <w:szCs w:val="20"/>
              </w:rPr>
            </w:pPr>
          </w:p>
        </w:tc>
      </w:tr>
      <w:tr w:rsidR="004A79EE" w:rsidRPr="00A4262D" w14:paraId="3A994793" w14:textId="77777777" w:rsidTr="0050381A">
        <w:trPr>
          <w:trHeight w:val="64"/>
        </w:trPr>
        <w:tc>
          <w:tcPr>
            <w:tcW w:w="3681" w:type="dxa"/>
            <w:tcBorders>
              <w:top w:val="nil"/>
              <w:left w:val="nil"/>
              <w:bottom w:val="nil"/>
              <w:right w:val="nil"/>
            </w:tcBorders>
            <w:shd w:val="clear" w:color="auto" w:fill="auto"/>
            <w:noWrap/>
            <w:vAlign w:val="bottom"/>
          </w:tcPr>
          <w:p w14:paraId="37992135" w14:textId="77777777" w:rsidR="004A79EE" w:rsidRPr="00A4262D" w:rsidRDefault="004A79EE" w:rsidP="004A79EE">
            <w:pPr>
              <w:ind w:left="270"/>
              <w:rPr>
                <w:rFonts w:ascii="Times New Roman" w:hAnsi="Times New Roman" w:cs="Times New Roman"/>
                <w:sz w:val="20"/>
                <w:szCs w:val="20"/>
              </w:rPr>
            </w:pPr>
            <w:r w:rsidRPr="00A4262D">
              <w:rPr>
                <w:rFonts w:ascii="Times New Roman" w:hAnsi="Times New Roman" w:cs="Times New Roman"/>
                <w:sz w:val="20"/>
                <w:szCs w:val="20"/>
              </w:rPr>
              <w:t>(depend on working period of employee)</w:t>
            </w:r>
          </w:p>
        </w:tc>
        <w:tc>
          <w:tcPr>
            <w:tcW w:w="1260" w:type="dxa"/>
            <w:tcBorders>
              <w:left w:val="nil"/>
              <w:right w:val="nil"/>
            </w:tcBorders>
            <w:shd w:val="clear" w:color="auto" w:fill="auto"/>
            <w:noWrap/>
            <w:vAlign w:val="bottom"/>
          </w:tcPr>
          <w:p w14:paraId="089BBF54" w14:textId="700E498C" w:rsidR="004A79EE" w:rsidRPr="00A4262D" w:rsidRDefault="002554B1" w:rsidP="004A79EE">
            <w:pPr>
              <w:tabs>
                <w:tab w:val="decimal" w:pos="720"/>
              </w:tabs>
              <w:autoSpaceDE/>
              <w:autoSpaceDN/>
              <w:ind w:right="140"/>
              <w:jc w:val="center"/>
              <w:rPr>
                <w:rFonts w:ascii="Times New Roman" w:eastAsia="Calibri" w:hAnsi="Times New Roman" w:cs="Times New Roman"/>
                <w:sz w:val="20"/>
                <w:szCs w:val="20"/>
              </w:rPr>
            </w:pPr>
            <w:r w:rsidRPr="002554B1">
              <w:rPr>
                <w:rFonts w:ascii="Times New Roman" w:eastAsia="Calibri" w:hAnsi="Times New Roman"/>
                <w:sz w:val="20"/>
                <w:szCs w:val="20"/>
              </w:rPr>
              <w:t>1</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91</w:t>
            </w:r>
            <w:r w:rsidR="004D3B43" w:rsidRPr="00A4262D">
              <w:rPr>
                <w:rFonts w:ascii="Times New Roman" w:eastAsia="Calibri" w:hAnsi="Times New Roman" w:cs="Times New Roman"/>
                <w:sz w:val="20"/>
                <w:szCs w:val="20"/>
              </w:rPr>
              <w:t xml:space="preserve"> </w:t>
            </w:r>
            <w:r w:rsidR="00F45410" w:rsidRPr="00A4262D">
              <w:rPr>
                <w:rFonts w:ascii="Times New Roman" w:eastAsia="Calibri" w:hAnsi="Times New Roman" w:cs="Times New Roman"/>
                <w:sz w:val="20"/>
                <w:szCs w:val="20"/>
              </w:rPr>
              <w:t>-</w:t>
            </w:r>
            <w:r w:rsidR="004D3B43" w:rsidRPr="00A4262D">
              <w:rPr>
                <w:rFonts w:ascii="Times New Roman" w:eastAsia="Calibri" w:hAnsi="Times New Roman" w:cs="Times New Roman"/>
                <w:sz w:val="20"/>
                <w:szCs w:val="20"/>
              </w:rPr>
              <w:t xml:space="preserve"> </w:t>
            </w:r>
            <w:r w:rsidRPr="002554B1">
              <w:rPr>
                <w:rFonts w:ascii="Times New Roman" w:eastAsia="Calibri" w:hAnsi="Times New Roman"/>
                <w:sz w:val="20"/>
                <w:szCs w:val="20"/>
              </w:rPr>
              <w:t>34</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38</w:t>
            </w:r>
          </w:p>
        </w:tc>
        <w:tc>
          <w:tcPr>
            <w:tcW w:w="162" w:type="dxa"/>
            <w:tcBorders>
              <w:left w:val="nil"/>
              <w:right w:val="nil"/>
            </w:tcBorders>
            <w:shd w:val="clear" w:color="auto" w:fill="auto"/>
            <w:noWrap/>
            <w:vAlign w:val="bottom"/>
          </w:tcPr>
          <w:p w14:paraId="5A07C185" w14:textId="77777777" w:rsidR="004A79EE" w:rsidRPr="00A4262D" w:rsidRDefault="004A79EE" w:rsidP="004A79EE">
            <w:pPr>
              <w:autoSpaceDE/>
              <w:autoSpaceDN/>
              <w:adjustRightInd/>
              <w:jc w:val="right"/>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7697FA82" w14:textId="7F445D73" w:rsidR="004A79EE" w:rsidRPr="00A4262D" w:rsidRDefault="002554B1" w:rsidP="004A79EE">
            <w:pPr>
              <w:tabs>
                <w:tab w:val="decimal" w:pos="720"/>
              </w:tabs>
              <w:autoSpaceDE/>
              <w:autoSpaceDN/>
              <w:ind w:right="140"/>
              <w:jc w:val="center"/>
              <w:rPr>
                <w:rFonts w:ascii="Times New Roman" w:eastAsia="Calibri" w:hAnsi="Times New Roman" w:cs="Times New Roman"/>
                <w:sz w:val="20"/>
                <w:szCs w:val="20"/>
              </w:rPr>
            </w:pPr>
            <w:r w:rsidRPr="002554B1">
              <w:rPr>
                <w:rFonts w:ascii="Times New Roman" w:eastAsia="Calibri" w:hAnsi="Times New Roman"/>
                <w:sz w:val="20"/>
                <w:szCs w:val="20"/>
              </w:rPr>
              <w:t>1</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91</w:t>
            </w:r>
            <w:r w:rsidR="004A79EE" w:rsidRPr="00A4262D">
              <w:rPr>
                <w:rFonts w:ascii="Times New Roman" w:eastAsia="Calibri" w:hAnsi="Times New Roman" w:cs="Times New Roman"/>
                <w:sz w:val="20"/>
                <w:szCs w:val="20"/>
              </w:rPr>
              <w:t xml:space="preserve"> - </w:t>
            </w:r>
            <w:r w:rsidRPr="002554B1">
              <w:rPr>
                <w:rFonts w:ascii="Times New Roman" w:eastAsia="Calibri" w:hAnsi="Times New Roman"/>
                <w:sz w:val="20"/>
                <w:szCs w:val="20"/>
              </w:rPr>
              <w:t>45</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84</w:t>
            </w:r>
          </w:p>
        </w:tc>
        <w:tc>
          <w:tcPr>
            <w:tcW w:w="90" w:type="dxa"/>
            <w:tcBorders>
              <w:left w:val="nil"/>
              <w:right w:val="nil"/>
            </w:tcBorders>
            <w:shd w:val="clear" w:color="auto" w:fill="auto"/>
            <w:vAlign w:val="bottom"/>
          </w:tcPr>
          <w:p w14:paraId="3F723C58" w14:textId="77777777" w:rsidR="004A79EE" w:rsidRPr="00A4262D" w:rsidRDefault="004A79EE" w:rsidP="004A79EE">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1C81E432" w14:textId="12D08BA9" w:rsidR="004A79EE" w:rsidRPr="00A4262D" w:rsidRDefault="002554B1" w:rsidP="004A79EE">
            <w:pPr>
              <w:tabs>
                <w:tab w:val="decimal" w:pos="967"/>
              </w:tabs>
              <w:autoSpaceDE/>
              <w:autoSpaceDN/>
              <w:ind w:right="90"/>
              <w:jc w:val="right"/>
              <w:rPr>
                <w:rFonts w:ascii="Times New Roman" w:eastAsia="Calibri" w:hAnsi="Times New Roman" w:cs="Times New Roman"/>
                <w:sz w:val="20"/>
                <w:szCs w:val="20"/>
              </w:rPr>
            </w:pPr>
            <w:r w:rsidRPr="002554B1">
              <w:rPr>
                <w:rFonts w:ascii="Times New Roman" w:eastAsia="Calibri" w:hAnsi="Times New Roman"/>
                <w:sz w:val="20"/>
                <w:szCs w:val="20"/>
              </w:rPr>
              <w:t>2</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87</w:t>
            </w:r>
            <w:r w:rsidR="004D3B43" w:rsidRPr="00A4262D">
              <w:rPr>
                <w:rFonts w:ascii="Times New Roman" w:eastAsia="Calibri" w:hAnsi="Times New Roman" w:cs="Times New Roman"/>
                <w:sz w:val="20"/>
                <w:szCs w:val="20"/>
              </w:rPr>
              <w:t xml:space="preserve"> </w:t>
            </w:r>
            <w:r w:rsidR="00F45410" w:rsidRPr="00A4262D">
              <w:rPr>
                <w:rFonts w:ascii="Times New Roman" w:eastAsia="Calibri" w:hAnsi="Times New Roman" w:cs="Times New Roman"/>
                <w:sz w:val="20"/>
                <w:szCs w:val="20"/>
              </w:rPr>
              <w:t>-</w:t>
            </w:r>
            <w:r w:rsidR="004D3B43" w:rsidRPr="00A4262D">
              <w:rPr>
                <w:rFonts w:ascii="Times New Roman" w:eastAsia="Calibri" w:hAnsi="Times New Roman" w:cs="Times New Roman"/>
                <w:sz w:val="20"/>
                <w:szCs w:val="20"/>
              </w:rPr>
              <w:t xml:space="preserve"> </w:t>
            </w:r>
            <w:r w:rsidRPr="002554B1">
              <w:rPr>
                <w:rFonts w:ascii="Times New Roman" w:eastAsia="Calibri" w:hAnsi="Times New Roman"/>
                <w:sz w:val="20"/>
                <w:szCs w:val="20"/>
              </w:rPr>
              <w:t>34</w:t>
            </w:r>
            <w:r w:rsidR="004D3B43" w:rsidRPr="00A4262D">
              <w:rPr>
                <w:rFonts w:ascii="Times New Roman" w:eastAsia="Calibri" w:hAnsi="Times New Roman" w:cs="Times New Roman"/>
                <w:sz w:val="20"/>
                <w:szCs w:val="20"/>
              </w:rPr>
              <w:t>.</w:t>
            </w:r>
            <w:r w:rsidRPr="002554B1">
              <w:rPr>
                <w:rFonts w:ascii="Times New Roman" w:eastAsia="Calibri" w:hAnsi="Times New Roman"/>
                <w:sz w:val="20"/>
                <w:szCs w:val="20"/>
              </w:rPr>
              <w:t>38</w:t>
            </w:r>
          </w:p>
        </w:tc>
        <w:tc>
          <w:tcPr>
            <w:tcW w:w="90" w:type="dxa"/>
            <w:tcBorders>
              <w:left w:val="nil"/>
              <w:right w:val="nil"/>
            </w:tcBorders>
            <w:shd w:val="clear" w:color="auto" w:fill="auto"/>
            <w:noWrap/>
            <w:vAlign w:val="bottom"/>
          </w:tcPr>
          <w:p w14:paraId="3E1C1F0A" w14:textId="77777777" w:rsidR="004A79EE" w:rsidRPr="00A4262D" w:rsidRDefault="004A79EE" w:rsidP="004A79EE">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57DFAA68" w14:textId="5DE991BF" w:rsidR="004A79EE" w:rsidRPr="00A4262D" w:rsidRDefault="002554B1" w:rsidP="004A79EE">
            <w:pPr>
              <w:tabs>
                <w:tab w:val="decimal" w:pos="967"/>
              </w:tabs>
              <w:autoSpaceDE/>
              <w:autoSpaceDN/>
              <w:ind w:right="90"/>
              <w:jc w:val="right"/>
              <w:rPr>
                <w:rFonts w:ascii="Times New Roman" w:eastAsia="Calibri" w:hAnsi="Times New Roman" w:cs="Times New Roman"/>
                <w:sz w:val="20"/>
                <w:szCs w:val="20"/>
              </w:rPr>
            </w:pPr>
            <w:r w:rsidRPr="002554B1">
              <w:rPr>
                <w:rFonts w:ascii="Times New Roman" w:eastAsia="Calibri" w:hAnsi="Times New Roman"/>
                <w:sz w:val="20"/>
                <w:szCs w:val="20"/>
              </w:rPr>
              <w:t>2</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87</w:t>
            </w:r>
            <w:r w:rsidR="004A79EE" w:rsidRPr="00A4262D">
              <w:rPr>
                <w:rFonts w:ascii="Times New Roman" w:eastAsia="Calibri" w:hAnsi="Times New Roman" w:cs="Times New Roman"/>
                <w:sz w:val="20"/>
                <w:szCs w:val="20"/>
              </w:rPr>
              <w:t xml:space="preserve"> - </w:t>
            </w:r>
            <w:r w:rsidRPr="002554B1">
              <w:rPr>
                <w:rFonts w:ascii="Times New Roman" w:eastAsia="Calibri" w:hAnsi="Times New Roman"/>
                <w:sz w:val="20"/>
                <w:szCs w:val="20"/>
              </w:rPr>
              <w:t>34</w:t>
            </w:r>
            <w:r w:rsidR="004A79EE" w:rsidRPr="00A4262D">
              <w:rPr>
                <w:rFonts w:ascii="Times New Roman" w:eastAsia="Calibri" w:hAnsi="Times New Roman" w:cs="Times New Roman"/>
                <w:sz w:val="20"/>
                <w:szCs w:val="20"/>
              </w:rPr>
              <w:t>.</w:t>
            </w:r>
            <w:r w:rsidRPr="002554B1">
              <w:rPr>
                <w:rFonts w:ascii="Times New Roman" w:eastAsia="Calibri" w:hAnsi="Times New Roman"/>
                <w:sz w:val="20"/>
                <w:szCs w:val="20"/>
              </w:rPr>
              <w:t>38</w:t>
            </w:r>
          </w:p>
        </w:tc>
      </w:tr>
    </w:tbl>
    <w:p w14:paraId="078A1CBD" w14:textId="77777777" w:rsidR="00AA2D60" w:rsidRPr="00A4262D" w:rsidRDefault="00AA2D60">
      <w:pPr>
        <w:autoSpaceDE/>
        <w:autoSpaceDN/>
        <w:adjustRightInd/>
        <w:rPr>
          <w:rFonts w:ascii="Times New Roman" w:hAnsi="Times New Roman" w:cs="Times New Roman"/>
          <w:i/>
          <w:iCs/>
          <w:spacing w:val="6"/>
          <w:sz w:val="22"/>
          <w:szCs w:val="22"/>
          <w:lang w:eastAsia="th-TH"/>
        </w:rPr>
      </w:pPr>
      <w:r w:rsidRPr="00A4262D">
        <w:rPr>
          <w:rFonts w:ascii="Times New Roman" w:hAnsi="Times New Roman" w:cs="Times New Roman"/>
          <w:i/>
          <w:iCs/>
          <w:spacing w:val="6"/>
          <w:sz w:val="22"/>
          <w:szCs w:val="22"/>
          <w:lang w:eastAsia="th-TH"/>
        </w:rPr>
        <w:br w:type="page"/>
      </w:r>
    </w:p>
    <w:p w14:paraId="48F717AE" w14:textId="52865C27" w:rsidR="00BF455C" w:rsidRPr="00A4262D" w:rsidRDefault="00BF455C" w:rsidP="00025686">
      <w:pPr>
        <w:pStyle w:val="BodyText"/>
        <w:spacing w:before="240" w:after="240"/>
        <w:ind w:left="547"/>
        <w:rPr>
          <w:rFonts w:ascii="Times New Roman" w:hAnsi="Times New Roman" w:cs="Times New Roman"/>
          <w:i/>
          <w:iCs/>
          <w:spacing w:val="6"/>
          <w:sz w:val="22"/>
          <w:szCs w:val="22"/>
          <w:lang w:eastAsia="th-TH"/>
        </w:rPr>
      </w:pPr>
      <w:r w:rsidRPr="00A4262D">
        <w:rPr>
          <w:rFonts w:ascii="Times New Roman" w:hAnsi="Times New Roman" w:cs="Times New Roman"/>
          <w:i/>
          <w:iCs/>
          <w:spacing w:val="6"/>
          <w:sz w:val="22"/>
          <w:szCs w:val="22"/>
          <w:lang w:eastAsia="th-TH"/>
        </w:rPr>
        <w:lastRenderedPageBreak/>
        <w:t>Sensitivity analysis</w:t>
      </w:r>
    </w:p>
    <w:p w14:paraId="4A54371E" w14:textId="77777777" w:rsidR="00461A02" w:rsidRPr="00A4262D" w:rsidRDefault="00461A02" w:rsidP="00915887">
      <w:pPr>
        <w:pStyle w:val="BodyText"/>
        <w:spacing w:before="240" w:after="240"/>
        <w:ind w:left="547"/>
        <w:jc w:val="thaiDistribute"/>
        <w:rPr>
          <w:rFonts w:ascii="Times New Roman" w:hAnsi="Times New Roman" w:cs="Times New Roman"/>
          <w:spacing w:val="6"/>
          <w:sz w:val="22"/>
          <w:szCs w:val="22"/>
          <w:lang w:eastAsia="th-TH"/>
        </w:rPr>
      </w:pPr>
      <w:r w:rsidRPr="00A4262D">
        <w:rPr>
          <w:rFonts w:ascii="Times New Roman" w:hAnsi="Times New Roman" w:cs="Times New Roman"/>
          <w:sz w:val="22"/>
          <w:szCs w:val="22"/>
          <w:lang w:eastAsia="th-TH"/>
        </w:rPr>
        <w:t>Reasonably possible changes at the reporting date t</w:t>
      </w:r>
      <w:r w:rsidR="00025686" w:rsidRPr="00A4262D">
        <w:rPr>
          <w:rFonts w:ascii="Times New Roman" w:hAnsi="Times New Roman" w:cs="Times New Roman"/>
          <w:sz w:val="22"/>
          <w:szCs w:val="22"/>
          <w:lang w:eastAsia="th-TH"/>
        </w:rPr>
        <w:t>o one of the relevant actuarial</w:t>
      </w:r>
      <w:r w:rsidR="00025686" w:rsidRPr="00A4262D">
        <w:rPr>
          <w:rFonts w:ascii="Times New Roman" w:hAnsi="Times New Roman" w:cs="Times New Roman"/>
          <w:spacing w:val="6"/>
          <w:sz w:val="22"/>
          <w:szCs w:val="22"/>
          <w:cs/>
          <w:lang w:eastAsia="th-TH"/>
        </w:rPr>
        <w:t xml:space="preserve"> </w:t>
      </w:r>
      <w:r w:rsidRPr="00A4262D">
        <w:rPr>
          <w:rFonts w:ascii="Times New Roman" w:hAnsi="Times New Roman" w:cs="Times New Roman"/>
          <w:spacing w:val="6"/>
          <w:sz w:val="22"/>
          <w:szCs w:val="22"/>
          <w:lang w:eastAsia="th-TH"/>
        </w:rPr>
        <w:t>assumptions, holding other assumptions constant, would have affected the defined benefit obligation by the amounts shown below.</w:t>
      </w:r>
    </w:p>
    <w:p w14:paraId="1BD349A0" w14:textId="120EC550" w:rsidR="0058236E" w:rsidRPr="00A4262D" w:rsidRDefault="00C53EE2" w:rsidP="0058236E">
      <w:pPr>
        <w:tabs>
          <w:tab w:val="left" w:pos="426"/>
        </w:tabs>
        <w:ind w:left="1080"/>
        <w:jc w:val="right"/>
        <w:rPr>
          <w:rFonts w:ascii="Times New Roman" w:hAnsi="Times New Roman" w:cs="Times New Roman"/>
          <w:sz w:val="20"/>
          <w:szCs w:val="20"/>
        </w:rPr>
      </w:pPr>
      <w:r>
        <w:rPr>
          <w:rFonts w:ascii="Times New Roman" w:eastAsia="Calibri" w:hAnsi="Times New Roman" w:cs="Times New Roman"/>
          <w:b/>
          <w:bCs/>
          <w:sz w:val="20"/>
          <w:szCs w:val="20"/>
        </w:rPr>
        <w:t>Unit :</w:t>
      </w:r>
      <w:r w:rsidR="0058236E" w:rsidRPr="00A4262D">
        <w:rPr>
          <w:rFonts w:ascii="Times New Roman" w:eastAsia="Calibri" w:hAnsi="Times New Roman" w:cs="Times New Roman"/>
          <w:b/>
          <w:bCs/>
          <w:sz w:val="20"/>
          <w:szCs w:val="20"/>
        </w:rPr>
        <w:t xml:space="preserve">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58236E" w:rsidRPr="00A4262D" w14:paraId="0B07FE9D" w14:textId="77777777" w:rsidTr="00B8228B">
        <w:trPr>
          <w:trHeight w:val="72"/>
        </w:trPr>
        <w:tc>
          <w:tcPr>
            <w:tcW w:w="3060" w:type="dxa"/>
            <w:tcBorders>
              <w:left w:val="nil"/>
              <w:bottom w:val="nil"/>
              <w:right w:val="nil"/>
            </w:tcBorders>
          </w:tcPr>
          <w:p w14:paraId="13BC3CCB"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14:paraId="3774FE08"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Change rate</w:t>
            </w:r>
          </w:p>
          <w:p w14:paraId="1E423AEC"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4770" w:type="dxa"/>
            <w:gridSpan w:val="8"/>
            <w:tcBorders>
              <w:left w:val="nil"/>
              <w:right w:val="nil"/>
            </w:tcBorders>
            <w:shd w:val="clear" w:color="auto" w:fill="auto"/>
            <w:vAlign w:val="center"/>
          </w:tcPr>
          <w:p w14:paraId="6DDB242F" w14:textId="5C4FF1BD" w:rsidR="0058236E" w:rsidRPr="00A4262D" w:rsidRDefault="002554B1" w:rsidP="00B8228B">
            <w:pPr>
              <w:autoSpaceDE/>
              <w:autoSpaceDN/>
              <w:adjustRightInd/>
              <w:spacing w:line="220" w:lineRule="exact"/>
              <w:jc w:val="center"/>
              <w:rPr>
                <w:rFonts w:ascii="Times New Roman" w:hAnsi="Times New Roman" w:cs="Times New Roman"/>
                <w:b/>
                <w:bCs/>
                <w:sz w:val="20"/>
                <w:szCs w:val="20"/>
              </w:rPr>
            </w:pPr>
            <w:r w:rsidRPr="002554B1">
              <w:rPr>
                <w:rFonts w:ascii="Times New Roman" w:eastAsia="Calibri" w:hAnsi="Times New Roman"/>
                <w:b/>
                <w:bCs/>
                <w:sz w:val="20"/>
                <w:szCs w:val="20"/>
              </w:rPr>
              <w:t>2020</w:t>
            </w:r>
          </w:p>
        </w:tc>
      </w:tr>
      <w:tr w:rsidR="0058236E" w:rsidRPr="00A4262D" w14:paraId="55F9C5BE" w14:textId="77777777" w:rsidTr="00B8228B">
        <w:trPr>
          <w:trHeight w:val="72"/>
        </w:trPr>
        <w:tc>
          <w:tcPr>
            <w:tcW w:w="3060" w:type="dxa"/>
            <w:tcBorders>
              <w:left w:val="nil"/>
              <w:bottom w:val="nil"/>
              <w:right w:val="nil"/>
            </w:tcBorders>
          </w:tcPr>
          <w:p w14:paraId="4CBF70ED"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675C0E29"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14:paraId="51982178" w14:textId="2C0227E3"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Consolidated </w:t>
            </w:r>
          </w:p>
        </w:tc>
        <w:tc>
          <w:tcPr>
            <w:tcW w:w="90" w:type="dxa"/>
            <w:tcBorders>
              <w:left w:val="nil"/>
              <w:right w:val="nil"/>
            </w:tcBorders>
            <w:shd w:val="clear" w:color="auto" w:fill="auto"/>
            <w:noWrap/>
            <w:vAlign w:val="bottom"/>
          </w:tcPr>
          <w:p w14:paraId="5448EBFB"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14:paraId="0C91F1E6" w14:textId="0F4D2AD5"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r w:rsidRPr="00A4262D">
              <w:rPr>
                <w:rFonts w:ascii="Times New Roman" w:eastAsia="Calibri" w:hAnsi="Times New Roman" w:cs="Times New Roman"/>
                <w:b/>
                <w:bCs/>
                <w:sz w:val="20"/>
                <w:szCs w:val="20"/>
              </w:rPr>
              <w:t xml:space="preserve">Separate </w:t>
            </w:r>
          </w:p>
        </w:tc>
      </w:tr>
      <w:tr w:rsidR="0058236E" w:rsidRPr="00A4262D" w14:paraId="6EB7AB31" w14:textId="77777777" w:rsidTr="00B8228B">
        <w:trPr>
          <w:trHeight w:val="72"/>
        </w:trPr>
        <w:tc>
          <w:tcPr>
            <w:tcW w:w="3060" w:type="dxa"/>
            <w:tcBorders>
              <w:top w:val="nil"/>
              <w:left w:val="nil"/>
              <w:bottom w:val="nil"/>
              <w:right w:val="nil"/>
            </w:tcBorders>
          </w:tcPr>
          <w:p w14:paraId="6A23E4E9"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7E11A525"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05F968DE"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14:paraId="4C38B9D4" w14:textId="69C0F106" w:rsidR="0058236E" w:rsidRPr="00A4262D" w:rsidRDefault="00D62C04" w:rsidP="00B8228B">
            <w:pPr>
              <w:autoSpaceDE/>
              <w:autoSpaceDN/>
              <w:adjustRightInd/>
              <w:spacing w:line="22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financial </w:t>
            </w:r>
            <w:r w:rsidR="0058236E" w:rsidRPr="00A4262D">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14:paraId="373DE829"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14:paraId="5D00472F" w14:textId="324408F4" w:rsidR="0058236E" w:rsidRPr="00A4262D" w:rsidRDefault="00D62C04" w:rsidP="00B8228B">
            <w:pPr>
              <w:autoSpaceDE/>
              <w:autoSpaceDN/>
              <w:adjustRightInd/>
              <w:spacing w:line="220" w:lineRule="exact"/>
              <w:jc w:val="center"/>
              <w:rPr>
                <w:rFonts w:ascii="Times New Roman" w:eastAsia="Calibri" w:hAnsi="Times New Roman" w:cs="Times New Roman"/>
                <w:b/>
                <w:bCs/>
                <w:sz w:val="20"/>
                <w:szCs w:val="20"/>
              </w:rPr>
            </w:pPr>
            <w:r w:rsidRPr="00A4262D">
              <w:rPr>
                <w:rFonts w:ascii="Times New Roman" w:eastAsia="Calibri" w:hAnsi="Times New Roman" w:cs="Times New Roman"/>
                <w:b/>
                <w:bCs/>
                <w:sz w:val="20"/>
                <w:szCs w:val="20"/>
              </w:rPr>
              <w:t xml:space="preserve">financial </w:t>
            </w:r>
            <w:r>
              <w:rPr>
                <w:rFonts w:ascii="Times New Roman" w:eastAsia="Calibri" w:hAnsi="Times New Roman" w:cs="Times New Roman"/>
                <w:b/>
                <w:bCs/>
                <w:sz w:val="20"/>
                <w:szCs w:val="20"/>
              </w:rPr>
              <w:t>s</w:t>
            </w:r>
            <w:r w:rsidR="0058236E" w:rsidRPr="00A4262D">
              <w:rPr>
                <w:rFonts w:ascii="Times New Roman" w:eastAsia="Calibri" w:hAnsi="Times New Roman" w:cs="Times New Roman"/>
                <w:b/>
                <w:bCs/>
                <w:sz w:val="20"/>
                <w:szCs w:val="20"/>
              </w:rPr>
              <w:t>tatements</w:t>
            </w:r>
          </w:p>
        </w:tc>
      </w:tr>
      <w:tr w:rsidR="0058236E" w:rsidRPr="00A4262D" w14:paraId="6FC781BB" w14:textId="77777777" w:rsidTr="00B8228B">
        <w:trPr>
          <w:trHeight w:val="72"/>
        </w:trPr>
        <w:tc>
          <w:tcPr>
            <w:tcW w:w="3060" w:type="dxa"/>
            <w:tcBorders>
              <w:top w:val="nil"/>
              <w:left w:val="nil"/>
              <w:bottom w:val="nil"/>
              <w:right w:val="nil"/>
            </w:tcBorders>
          </w:tcPr>
          <w:p w14:paraId="172F5DD4"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0F2F5E91"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274B9E45" w14:textId="77777777" w:rsidR="0058236E" w:rsidRPr="00A4262D" w:rsidRDefault="0058236E" w:rsidP="00B8228B">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14:paraId="1B037C62" w14:textId="77777777" w:rsidR="0058236E" w:rsidRPr="00A4262D" w:rsidRDefault="0058236E" w:rsidP="00B8228B">
            <w:pPr>
              <w:autoSpaceDE/>
              <w:autoSpaceDN/>
              <w:adjustRightInd/>
              <w:spacing w:line="220" w:lineRule="exact"/>
              <w:jc w:val="center"/>
              <w:rPr>
                <w:rFonts w:ascii="Times New Roman" w:eastAsia="Calibri" w:hAnsi="Times New Roman" w:cs="Times New Roman"/>
                <w:b/>
                <w:bCs/>
                <w:sz w:val="20"/>
                <w:szCs w:val="20"/>
              </w:rPr>
            </w:pPr>
            <w:r w:rsidRPr="00A4262D">
              <w:rPr>
                <w:rFonts w:ascii="Times New Roman" w:hAnsi="Times New Roman" w:cs="Times New Roman"/>
                <w:b/>
                <w:bCs/>
                <w:sz w:val="20"/>
              </w:rPr>
              <w:t xml:space="preserve">Impact on the provision for employee benefit </w:t>
            </w:r>
          </w:p>
        </w:tc>
      </w:tr>
      <w:tr w:rsidR="0058236E" w:rsidRPr="00A4262D" w14:paraId="28E141B8" w14:textId="77777777" w:rsidTr="00B8228B">
        <w:trPr>
          <w:trHeight w:val="72"/>
        </w:trPr>
        <w:tc>
          <w:tcPr>
            <w:tcW w:w="3060" w:type="dxa"/>
            <w:tcBorders>
              <w:top w:val="nil"/>
              <w:left w:val="nil"/>
              <w:right w:val="nil"/>
            </w:tcBorders>
          </w:tcPr>
          <w:p w14:paraId="53C8E3BC" w14:textId="77777777" w:rsidR="0058236E" w:rsidRPr="00A4262D" w:rsidRDefault="0058236E" w:rsidP="00B8228B">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14:paraId="5CD5866D" w14:textId="77777777" w:rsidR="0058236E" w:rsidRPr="00A4262D" w:rsidRDefault="0058236E" w:rsidP="00B8228B">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0692E95B" w14:textId="77777777" w:rsidR="0058236E" w:rsidRPr="00A4262D" w:rsidRDefault="0058236E" w:rsidP="00B8228B">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14:paraId="4D0EEECC" w14:textId="77777777" w:rsidR="0058236E" w:rsidRPr="00A4262D" w:rsidRDefault="0058236E" w:rsidP="00B8228B">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A4262D">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50EBDE6D"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03C0DF08" w14:textId="77777777" w:rsidR="0058236E" w:rsidRPr="00A4262D" w:rsidRDefault="0058236E" w:rsidP="00B8228B">
            <w:pPr>
              <w:spacing w:line="220" w:lineRule="exact"/>
              <w:jc w:val="center"/>
              <w:rPr>
                <w:rFonts w:ascii="Times New Roman" w:hAnsi="Times New Roman" w:cs="Times New Roman"/>
                <w:b/>
                <w:bCs/>
                <w:sz w:val="20"/>
                <w:szCs w:val="20"/>
                <w:cs/>
              </w:rPr>
            </w:pPr>
            <w:r w:rsidRPr="00A4262D">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14:paraId="1938EACF"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3794C3D1" w14:textId="77777777" w:rsidR="0058236E" w:rsidRPr="00A4262D" w:rsidRDefault="0058236E" w:rsidP="00B8228B">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A4262D">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612900BD"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14:paraId="7D0E4E5D" w14:textId="77777777" w:rsidR="0058236E" w:rsidRPr="00A4262D" w:rsidRDefault="0058236E" w:rsidP="00B8228B">
            <w:pPr>
              <w:spacing w:line="220" w:lineRule="exact"/>
              <w:jc w:val="center"/>
              <w:rPr>
                <w:rFonts w:ascii="Times New Roman" w:hAnsi="Times New Roman" w:cs="Times New Roman"/>
                <w:b/>
                <w:bCs/>
                <w:sz w:val="20"/>
                <w:szCs w:val="20"/>
                <w:cs/>
              </w:rPr>
            </w:pPr>
            <w:r w:rsidRPr="00A4262D">
              <w:rPr>
                <w:rFonts w:ascii="Times New Roman" w:hAnsi="Times New Roman" w:cs="Times New Roman"/>
                <w:b/>
                <w:bCs/>
                <w:sz w:val="20"/>
                <w:szCs w:val="20"/>
              </w:rPr>
              <w:t>Decrease</w:t>
            </w:r>
          </w:p>
        </w:tc>
      </w:tr>
      <w:tr w:rsidR="0058236E" w:rsidRPr="00A4262D" w14:paraId="24D73EFF" w14:textId="77777777" w:rsidTr="00B8228B">
        <w:trPr>
          <w:trHeight w:val="72"/>
        </w:trPr>
        <w:tc>
          <w:tcPr>
            <w:tcW w:w="3060" w:type="dxa"/>
            <w:tcBorders>
              <w:left w:val="nil"/>
              <w:bottom w:val="nil"/>
              <w:right w:val="nil"/>
            </w:tcBorders>
          </w:tcPr>
          <w:p w14:paraId="64A2F41A" w14:textId="77777777" w:rsidR="0058236E" w:rsidRPr="00A4262D" w:rsidRDefault="0058236E" w:rsidP="00B8228B">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5A7B757E" w14:textId="77777777" w:rsidR="0058236E" w:rsidRPr="00A4262D" w:rsidRDefault="0058236E" w:rsidP="00B8228B">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4D5739C4" w14:textId="77777777" w:rsidR="0058236E" w:rsidRPr="00A4262D"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264FE9A0" w14:textId="77777777" w:rsidR="0058236E" w:rsidRPr="00A4262D" w:rsidRDefault="0058236E" w:rsidP="00B8228B">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62C2554C"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44F2AF6" w14:textId="77777777" w:rsidR="0058236E" w:rsidRPr="00A4262D" w:rsidRDefault="0058236E" w:rsidP="00B8228B">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7C2FFDD9"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82A6FE8" w14:textId="77777777" w:rsidR="0058236E" w:rsidRPr="00A4262D" w:rsidRDefault="0058236E" w:rsidP="00B8228B">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6F13FDB5"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6CF8EE34" w14:textId="77777777" w:rsidR="0058236E" w:rsidRPr="00A4262D" w:rsidRDefault="0058236E" w:rsidP="00B8228B">
            <w:pPr>
              <w:spacing w:line="220" w:lineRule="exact"/>
              <w:jc w:val="right"/>
              <w:rPr>
                <w:rFonts w:ascii="Times New Roman" w:hAnsi="Times New Roman" w:cs="Times New Roman"/>
                <w:sz w:val="20"/>
                <w:szCs w:val="20"/>
              </w:rPr>
            </w:pPr>
          </w:p>
        </w:tc>
      </w:tr>
      <w:tr w:rsidR="0058236E" w:rsidRPr="00A4262D" w14:paraId="617D6BE8" w14:textId="77777777" w:rsidTr="00B8228B">
        <w:trPr>
          <w:trHeight w:val="72"/>
        </w:trPr>
        <w:tc>
          <w:tcPr>
            <w:tcW w:w="3060" w:type="dxa"/>
            <w:tcBorders>
              <w:left w:val="nil"/>
              <w:bottom w:val="nil"/>
              <w:right w:val="nil"/>
            </w:tcBorders>
          </w:tcPr>
          <w:p w14:paraId="70988B16" w14:textId="77777777" w:rsidR="0058236E" w:rsidRPr="00A4262D" w:rsidRDefault="0058236E" w:rsidP="00B8228B">
            <w:pPr>
              <w:spacing w:line="220" w:lineRule="exact"/>
              <w:ind w:left="1080" w:hanging="540"/>
              <w:rPr>
                <w:rFonts w:ascii="Times New Roman" w:hAnsi="Times New Roman" w:cs="Times New Roman"/>
                <w:sz w:val="20"/>
                <w:szCs w:val="20"/>
              </w:rPr>
            </w:pPr>
            <w:r w:rsidRPr="00A4262D">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271CABA7" w14:textId="0D8DFC2A" w:rsidR="0058236E" w:rsidRPr="00A4262D" w:rsidRDefault="002554B1" w:rsidP="00B8228B">
            <w:pPr>
              <w:spacing w:line="220" w:lineRule="exact"/>
              <w:jc w:val="center"/>
              <w:rPr>
                <w:rFonts w:ascii="Times New Roman" w:hAnsi="Times New Roman" w:cs="Times New Roman"/>
                <w:sz w:val="20"/>
                <w:szCs w:val="20"/>
              </w:rPr>
            </w:pPr>
            <w:r w:rsidRPr="002554B1">
              <w:rPr>
                <w:rFonts w:ascii="Times New Roman" w:hAnsi="Times New Roman"/>
                <w:sz w:val="20"/>
                <w:szCs w:val="20"/>
              </w:rPr>
              <w:t>1</w:t>
            </w:r>
          </w:p>
        </w:tc>
        <w:tc>
          <w:tcPr>
            <w:tcW w:w="180" w:type="dxa"/>
            <w:tcBorders>
              <w:left w:val="nil"/>
              <w:right w:val="nil"/>
            </w:tcBorders>
            <w:shd w:val="clear" w:color="auto" w:fill="auto"/>
            <w:vAlign w:val="bottom"/>
          </w:tcPr>
          <w:p w14:paraId="11F1E56F" w14:textId="77777777" w:rsidR="0058236E" w:rsidRPr="00A4262D"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7FB9CE8" w14:textId="7F860E78" w:rsidR="0058236E" w:rsidRPr="00A4262D" w:rsidRDefault="004D3B43" w:rsidP="00B8228B">
            <w:pPr>
              <w:tabs>
                <w:tab w:val="decimal" w:pos="105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5</w:t>
            </w:r>
            <w:r w:rsidRPr="00A4262D">
              <w:rPr>
                <w:rFonts w:ascii="Times New Roman" w:hAnsi="Times New Roman" w:cs="Times New Roman"/>
                <w:sz w:val="20"/>
                <w:szCs w:val="20"/>
              </w:rPr>
              <w:t>,</w:t>
            </w:r>
            <w:r w:rsidR="002554B1" w:rsidRPr="002554B1">
              <w:rPr>
                <w:rFonts w:ascii="Times New Roman" w:hAnsi="Times New Roman"/>
                <w:sz w:val="20"/>
                <w:szCs w:val="20"/>
              </w:rPr>
              <w:t>638</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5ABF31FE"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3EDC293" w14:textId="3B59D684" w:rsidR="0058236E" w:rsidRPr="00A4262D" w:rsidRDefault="002554B1" w:rsidP="00B8228B">
            <w:pPr>
              <w:tabs>
                <w:tab w:val="decimal" w:pos="930"/>
              </w:tabs>
              <w:spacing w:line="220" w:lineRule="exact"/>
              <w:rPr>
                <w:rFonts w:ascii="Times New Roman" w:hAnsi="Times New Roman" w:cs="Times New Roman"/>
                <w:sz w:val="20"/>
                <w:szCs w:val="20"/>
              </w:rPr>
            </w:pPr>
            <w:r w:rsidRPr="002554B1">
              <w:rPr>
                <w:rFonts w:ascii="Times New Roman" w:hAnsi="Times New Roman"/>
                <w:sz w:val="20"/>
                <w:szCs w:val="20"/>
              </w:rPr>
              <w:t>6</w:t>
            </w:r>
            <w:r w:rsidR="004D3B43" w:rsidRPr="00A4262D">
              <w:rPr>
                <w:rFonts w:ascii="Times New Roman" w:hAnsi="Times New Roman" w:cs="Times New Roman"/>
                <w:sz w:val="20"/>
                <w:szCs w:val="20"/>
              </w:rPr>
              <w:t>,</w:t>
            </w:r>
            <w:r w:rsidRPr="002554B1">
              <w:rPr>
                <w:rFonts w:ascii="Times New Roman" w:hAnsi="Times New Roman"/>
                <w:sz w:val="20"/>
                <w:szCs w:val="20"/>
              </w:rPr>
              <w:t>639</w:t>
            </w:r>
          </w:p>
        </w:tc>
        <w:tc>
          <w:tcPr>
            <w:tcW w:w="90" w:type="dxa"/>
            <w:tcBorders>
              <w:left w:val="nil"/>
              <w:right w:val="nil"/>
            </w:tcBorders>
            <w:shd w:val="clear" w:color="auto" w:fill="auto"/>
            <w:noWrap/>
            <w:vAlign w:val="center"/>
          </w:tcPr>
          <w:p w14:paraId="034E716D"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36204FD" w14:textId="1685509E" w:rsidR="0058236E" w:rsidRPr="00A4262D" w:rsidRDefault="004D3B43" w:rsidP="00B8228B">
            <w:pPr>
              <w:tabs>
                <w:tab w:val="decimal" w:pos="93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w:t>
            </w:r>
            <w:r w:rsidRPr="00A4262D">
              <w:rPr>
                <w:rFonts w:ascii="Times New Roman" w:hAnsi="Times New Roman" w:cs="Times New Roman"/>
                <w:sz w:val="20"/>
                <w:szCs w:val="20"/>
              </w:rPr>
              <w:t>,</w:t>
            </w:r>
            <w:r w:rsidR="002554B1" w:rsidRPr="002554B1">
              <w:rPr>
                <w:rFonts w:ascii="Times New Roman" w:hAnsi="Times New Roman"/>
                <w:sz w:val="20"/>
                <w:szCs w:val="20"/>
              </w:rPr>
              <w:t>840</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12664611" w14:textId="77777777" w:rsidR="0058236E" w:rsidRPr="00A4262D" w:rsidRDefault="0058236E" w:rsidP="00B8228B">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789AB0CC" w14:textId="38F4A38F" w:rsidR="0058236E" w:rsidRPr="00A4262D" w:rsidRDefault="002554B1" w:rsidP="00B8228B">
            <w:pPr>
              <w:tabs>
                <w:tab w:val="decimal" w:pos="840"/>
              </w:tabs>
              <w:spacing w:line="220" w:lineRule="exact"/>
              <w:rPr>
                <w:rFonts w:ascii="Times New Roman" w:hAnsi="Times New Roman" w:cs="Times New Roman"/>
                <w:sz w:val="20"/>
                <w:szCs w:val="20"/>
              </w:rPr>
            </w:pPr>
            <w:r w:rsidRPr="002554B1">
              <w:rPr>
                <w:rFonts w:ascii="Times New Roman" w:hAnsi="Times New Roman"/>
                <w:sz w:val="20"/>
                <w:szCs w:val="20"/>
              </w:rPr>
              <w:t>4</w:t>
            </w:r>
            <w:r w:rsidR="004D3B43" w:rsidRPr="00A4262D">
              <w:rPr>
                <w:rFonts w:ascii="Times New Roman" w:hAnsi="Times New Roman" w:cs="Times New Roman"/>
                <w:sz w:val="20"/>
                <w:szCs w:val="20"/>
              </w:rPr>
              <w:t>,</w:t>
            </w:r>
            <w:r w:rsidRPr="002554B1">
              <w:rPr>
                <w:rFonts w:ascii="Times New Roman" w:hAnsi="Times New Roman"/>
                <w:sz w:val="20"/>
                <w:szCs w:val="20"/>
              </w:rPr>
              <w:t>514</w:t>
            </w:r>
          </w:p>
        </w:tc>
      </w:tr>
      <w:tr w:rsidR="0058236E" w:rsidRPr="00A4262D" w14:paraId="5C6321F4" w14:textId="77777777" w:rsidTr="00B8228B">
        <w:trPr>
          <w:trHeight w:val="64"/>
        </w:trPr>
        <w:tc>
          <w:tcPr>
            <w:tcW w:w="3060" w:type="dxa"/>
            <w:tcBorders>
              <w:top w:val="nil"/>
              <w:left w:val="nil"/>
              <w:bottom w:val="nil"/>
              <w:right w:val="nil"/>
            </w:tcBorders>
          </w:tcPr>
          <w:p w14:paraId="23A18F68" w14:textId="77777777" w:rsidR="0058236E" w:rsidRPr="00A4262D" w:rsidRDefault="0058236E" w:rsidP="00B8228B">
            <w:pPr>
              <w:spacing w:line="220" w:lineRule="exact"/>
              <w:ind w:left="1080" w:hanging="540"/>
              <w:rPr>
                <w:rFonts w:ascii="Times New Roman" w:hAnsi="Times New Roman" w:cs="Times New Roman"/>
                <w:sz w:val="20"/>
                <w:szCs w:val="20"/>
              </w:rPr>
            </w:pPr>
            <w:r w:rsidRPr="00A4262D">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08074062" w14:textId="45A95224" w:rsidR="0058236E" w:rsidRPr="00A4262D" w:rsidRDefault="002554B1" w:rsidP="00B8228B">
            <w:pPr>
              <w:spacing w:line="220" w:lineRule="exact"/>
              <w:jc w:val="center"/>
              <w:rPr>
                <w:rFonts w:ascii="Times New Roman" w:hAnsi="Times New Roman" w:cs="Times New Roman"/>
                <w:sz w:val="20"/>
                <w:szCs w:val="20"/>
              </w:rPr>
            </w:pPr>
            <w:r w:rsidRPr="002554B1">
              <w:rPr>
                <w:rFonts w:ascii="Times New Roman" w:hAnsi="Times New Roman"/>
                <w:sz w:val="20"/>
                <w:szCs w:val="20"/>
              </w:rPr>
              <w:t>1</w:t>
            </w:r>
          </w:p>
        </w:tc>
        <w:tc>
          <w:tcPr>
            <w:tcW w:w="180" w:type="dxa"/>
            <w:tcBorders>
              <w:left w:val="nil"/>
              <w:right w:val="nil"/>
            </w:tcBorders>
            <w:shd w:val="clear" w:color="auto" w:fill="auto"/>
            <w:vAlign w:val="bottom"/>
          </w:tcPr>
          <w:p w14:paraId="193D9A8A" w14:textId="77777777" w:rsidR="0058236E" w:rsidRPr="00A4262D"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B5E56AE" w14:textId="1A6B7BE5" w:rsidR="0058236E" w:rsidRPr="00A4262D" w:rsidRDefault="002554B1" w:rsidP="00B8228B">
            <w:pPr>
              <w:tabs>
                <w:tab w:val="decimal" w:pos="1050"/>
              </w:tabs>
              <w:spacing w:line="220" w:lineRule="exact"/>
              <w:rPr>
                <w:rFonts w:ascii="Times New Roman" w:hAnsi="Times New Roman" w:cs="Times New Roman"/>
                <w:sz w:val="20"/>
                <w:szCs w:val="20"/>
              </w:rPr>
            </w:pPr>
            <w:r w:rsidRPr="002554B1">
              <w:rPr>
                <w:rFonts w:ascii="Times New Roman" w:hAnsi="Times New Roman"/>
                <w:sz w:val="20"/>
                <w:szCs w:val="20"/>
              </w:rPr>
              <w:t>6</w:t>
            </w:r>
            <w:r w:rsidR="004D3B43" w:rsidRPr="00A4262D">
              <w:rPr>
                <w:rFonts w:ascii="Times New Roman" w:hAnsi="Times New Roman" w:cs="Times New Roman"/>
                <w:sz w:val="20"/>
                <w:szCs w:val="20"/>
              </w:rPr>
              <w:t>,</w:t>
            </w:r>
            <w:r w:rsidRPr="002554B1">
              <w:rPr>
                <w:rFonts w:ascii="Times New Roman" w:hAnsi="Times New Roman"/>
                <w:sz w:val="20"/>
                <w:szCs w:val="20"/>
              </w:rPr>
              <w:t>065</w:t>
            </w:r>
          </w:p>
        </w:tc>
        <w:tc>
          <w:tcPr>
            <w:tcW w:w="90" w:type="dxa"/>
            <w:tcBorders>
              <w:left w:val="nil"/>
              <w:right w:val="nil"/>
            </w:tcBorders>
            <w:shd w:val="clear" w:color="auto" w:fill="auto"/>
            <w:noWrap/>
            <w:vAlign w:val="bottom"/>
          </w:tcPr>
          <w:p w14:paraId="1D30340B" w14:textId="77777777" w:rsidR="0058236E" w:rsidRPr="00A4262D"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5D4953F3" w14:textId="63A3C9BA" w:rsidR="0058236E" w:rsidRPr="00A4262D" w:rsidRDefault="004D3B43" w:rsidP="00B8228B">
            <w:pPr>
              <w:tabs>
                <w:tab w:val="decimal" w:pos="93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5</w:t>
            </w:r>
            <w:r w:rsidRPr="00A4262D">
              <w:rPr>
                <w:rFonts w:ascii="Times New Roman" w:hAnsi="Times New Roman" w:cs="Times New Roman"/>
                <w:sz w:val="20"/>
                <w:szCs w:val="20"/>
              </w:rPr>
              <w:t>,</w:t>
            </w:r>
            <w:r w:rsidR="002554B1" w:rsidRPr="002554B1">
              <w:rPr>
                <w:rFonts w:ascii="Times New Roman" w:hAnsi="Times New Roman"/>
                <w:sz w:val="20"/>
                <w:szCs w:val="20"/>
              </w:rPr>
              <w:t>292</w:t>
            </w:r>
            <w:r w:rsidRPr="00A4262D">
              <w:rPr>
                <w:rFonts w:ascii="Times New Roman" w:hAnsi="Times New Roman" w:cs="Times New Roman"/>
                <w:sz w:val="20"/>
                <w:szCs w:val="20"/>
              </w:rPr>
              <w:t>)</w:t>
            </w:r>
          </w:p>
        </w:tc>
        <w:tc>
          <w:tcPr>
            <w:tcW w:w="90" w:type="dxa"/>
            <w:tcBorders>
              <w:left w:val="nil"/>
              <w:right w:val="nil"/>
            </w:tcBorders>
            <w:shd w:val="clear" w:color="auto" w:fill="auto"/>
            <w:vAlign w:val="bottom"/>
          </w:tcPr>
          <w:p w14:paraId="612675D4" w14:textId="77777777" w:rsidR="0058236E" w:rsidRPr="00A4262D"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1B833D14" w14:textId="33A6F889" w:rsidR="0058236E" w:rsidRPr="00A4262D" w:rsidRDefault="002554B1" w:rsidP="00B8228B">
            <w:pPr>
              <w:tabs>
                <w:tab w:val="decimal" w:pos="930"/>
              </w:tabs>
              <w:spacing w:line="220" w:lineRule="exact"/>
              <w:rPr>
                <w:rFonts w:ascii="Times New Roman" w:hAnsi="Times New Roman" w:cs="Times New Roman"/>
                <w:sz w:val="20"/>
                <w:szCs w:val="20"/>
              </w:rPr>
            </w:pPr>
            <w:r w:rsidRPr="002554B1">
              <w:rPr>
                <w:rFonts w:ascii="Times New Roman" w:hAnsi="Times New Roman"/>
                <w:sz w:val="20"/>
                <w:szCs w:val="20"/>
              </w:rPr>
              <w:t>4</w:t>
            </w:r>
            <w:r w:rsidR="004D3B43" w:rsidRPr="00A4262D">
              <w:rPr>
                <w:rFonts w:ascii="Times New Roman" w:hAnsi="Times New Roman" w:cs="Times New Roman"/>
                <w:sz w:val="20"/>
                <w:szCs w:val="20"/>
              </w:rPr>
              <w:t>,</w:t>
            </w:r>
            <w:r w:rsidRPr="002554B1">
              <w:rPr>
                <w:rFonts w:ascii="Times New Roman" w:hAnsi="Times New Roman"/>
                <w:sz w:val="20"/>
                <w:szCs w:val="20"/>
              </w:rPr>
              <w:t>113</w:t>
            </w:r>
          </w:p>
        </w:tc>
        <w:tc>
          <w:tcPr>
            <w:tcW w:w="90" w:type="dxa"/>
            <w:tcBorders>
              <w:left w:val="nil"/>
              <w:right w:val="nil"/>
            </w:tcBorders>
            <w:shd w:val="clear" w:color="auto" w:fill="auto"/>
            <w:noWrap/>
            <w:vAlign w:val="bottom"/>
          </w:tcPr>
          <w:p w14:paraId="14CAF3CC" w14:textId="77777777" w:rsidR="0058236E" w:rsidRPr="00A4262D" w:rsidRDefault="0058236E" w:rsidP="00B8228B">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48F7902E" w14:textId="26832F6F" w:rsidR="0058236E" w:rsidRPr="00A4262D" w:rsidRDefault="004D3B43" w:rsidP="00B8228B">
            <w:pPr>
              <w:tabs>
                <w:tab w:val="decimal" w:pos="84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w:t>
            </w:r>
            <w:r w:rsidRPr="00A4262D">
              <w:rPr>
                <w:rFonts w:ascii="Times New Roman" w:hAnsi="Times New Roman" w:cs="Times New Roman"/>
                <w:sz w:val="20"/>
                <w:szCs w:val="20"/>
              </w:rPr>
              <w:t>,</w:t>
            </w:r>
            <w:r w:rsidR="002554B1" w:rsidRPr="002554B1">
              <w:rPr>
                <w:rFonts w:ascii="Times New Roman" w:hAnsi="Times New Roman"/>
                <w:sz w:val="20"/>
                <w:szCs w:val="20"/>
              </w:rPr>
              <w:t>597</w:t>
            </w:r>
            <w:r w:rsidRPr="00A4262D">
              <w:rPr>
                <w:rFonts w:ascii="Times New Roman" w:hAnsi="Times New Roman" w:cs="Times New Roman"/>
                <w:sz w:val="20"/>
                <w:szCs w:val="20"/>
              </w:rPr>
              <w:t>)</w:t>
            </w:r>
          </w:p>
        </w:tc>
      </w:tr>
      <w:tr w:rsidR="0058236E" w:rsidRPr="00A4262D" w14:paraId="01BB5D1F" w14:textId="77777777" w:rsidTr="00B8228B">
        <w:trPr>
          <w:trHeight w:val="64"/>
        </w:trPr>
        <w:tc>
          <w:tcPr>
            <w:tcW w:w="3060" w:type="dxa"/>
            <w:tcBorders>
              <w:top w:val="nil"/>
              <w:left w:val="nil"/>
              <w:bottom w:val="nil"/>
              <w:right w:val="nil"/>
            </w:tcBorders>
          </w:tcPr>
          <w:p w14:paraId="621A8766" w14:textId="77777777" w:rsidR="0058236E" w:rsidRPr="00A4262D" w:rsidRDefault="0058236E" w:rsidP="00B8228B">
            <w:pPr>
              <w:spacing w:line="220" w:lineRule="exact"/>
              <w:ind w:left="1080" w:hanging="540"/>
              <w:rPr>
                <w:rFonts w:ascii="Times New Roman" w:hAnsi="Times New Roman" w:cs="Times New Roman"/>
                <w:sz w:val="20"/>
                <w:szCs w:val="20"/>
              </w:rPr>
            </w:pPr>
            <w:r w:rsidRPr="00A4262D">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2EC93444" w14:textId="4F7D74DB" w:rsidR="0058236E" w:rsidRPr="00A4262D" w:rsidRDefault="002554B1" w:rsidP="00B8228B">
            <w:pPr>
              <w:spacing w:line="220" w:lineRule="exact"/>
              <w:jc w:val="center"/>
              <w:rPr>
                <w:rFonts w:ascii="Times New Roman" w:hAnsi="Times New Roman" w:cs="Times New Roman"/>
                <w:sz w:val="20"/>
                <w:szCs w:val="20"/>
              </w:rPr>
            </w:pPr>
            <w:r w:rsidRPr="002554B1">
              <w:rPr>
                <w:rFonts w:ascii="Times New Roman" w:hAnsi="Times New Roman"/>
                <w:sz w:val="20"/>
                <w:szCs w:val="20"/>
              </w:rPr>
              <w:t>20</w:t>
            </w:r>
            <w:r w:rsidR="0058236E" w:rsidRPr="00A4262D">
              <w:rPr>
                <w:rFonts w:ascii="Times New Roman" w:hAnsi="Times New Roman" w:cs="Times New Roman"/>
                <w:sz w:val="20"/>
                <w:szCs w:val="20"/>
              </w:rPr>
              <w:t>%</w:t>
            </w:r>
          </w:p>
        </w:tc>
        <w:tc>
          <w:tcPr>
            <w:tcW w:w="180" w:type="dxa"/>
            <w:tcBorders>
              <w:left w:val="nil"/>
              <w:right w:val="nil"/>
            </w:tcBorders>
            <w:shd w:val="clear" w:color="auto" w:fill="auto"/>
            <w:vAlign w:val="bottom"/>
          </w:tcPr>
          <w:p w14:paraId="77E6D0DE" w14:textId="77777777" w:rsidR="0058236E" w:rsidRPr="00A4262D"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CE7CF61" w14:textId="2C3B06B1" w:rsidR="0058236E" w:rsidRPr="00A4262D" w:rsidRDefault="004D3B43" w:rsidP="00B8228B">
            <w:pPr>
              <w:tabs>
                <w:tab w:val="decimal" w:pos="1050"/>
              </w:tabs>
              <w:spacing w:line="220" w:lineRule="exact"/>
              <w:rPr>
                <w:rFonts w:ascii="Times New Roman" w:hAnsi="Times New Roman" w:cs="Times New Roman"/>
                <w:sz w:val="20"/>
                <w:szCs w:val="20"/>
                <w:cs/>
              </w:rPr>
            </w:pPr>
            <w:r w:rsidRPr="00A4262D">
              <w:rPr>
                <w:rFonts w:ascii="Times New Roman" w:hAnsi="Times New Roman" w:cs="Times New Roman"/>
                <w:sz w:val="20"/>
                <w:szCs w:val="20"/>
              </w:rPr>
              <w:t>(</w:t>
            </w:r>
            <w:r w:rsidR="002554B1" w:rsidRPr="002554B1">
              <w:rPr>
                <w:rFonts w:ascii="Times New Roman" w:hAnsi="Times New Roman"/>
                <w:sz w:val="20"/>
                <w:szCs w:val="20"/>
              </w:rPr>
              <w:t>6</w:t>
            </w:r>
            <w:r w:rsidRPr="00A4262D">
              <w:rPr>
                <w:rFonts w:ascii="Times New Roman" w:hAnsi="Times New Roman" w:cs="Times New Roman"/>
                <w:sz w:val="20"/>
                <w:szCs w:val="20"/>
              </w:rPr>
              <w:t>,</w:t>
            </w:r>
            <w:r w:rsidR="002554B1" w:rsidRPr="002554B1">
              <w:rPr>
                <w:rFonts w:ascii="Times New Roman" w:hAnsi="Times New Roman"/>
                <w:sz w:val="20"/>
                <w:szCs w:val="20"/>
              </w:rPr>
              <w:t>018</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140BAA76" w14:textId="77777777" w:rsidR="0058236E" w:rsidRPr="00A4262D"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1E972BD7" w14:textId="464DBCDE" w:rsidR="0058236E" w:rsidRPr="00A4262D" w:rsidRDefault="002554B1" w:rsidP="00B8228B">
            <w:pPr>
              <w:tabs>
                <w:tab w:val="decimal" w:pos="930"/>
              </w:tabs>
              <w:spacing w:line="220" w:lineRule="exact"/>
              <w:rPr>
                <w:rFonts w:ascii="Times New Roman" w:hAnsi="Times New Roman" w:cs="Times New Roman"/>
                <w:sz w:val="20"/>
                <w:szCs w:val="20"/>
              </w:rPr>
            </w:pPr>
            <w:r w:rsidRPr="002554B1">
              <w:rPr>
                <w:rFonts w:ascii="Times New Roman" w:hAnsi="Times New Roman"/>
                <w:sz w:val="20"/>
                <w:szCs w:val="20"/>
              </w:rPr>
              <w:t>7</w:t>
            </w:r>
            <w:r w:rsidR="004D3B43" w:rsidRPr="00A4262D">
              <w:rPr>
                <w:rFonts w:ascii="Times New Roman" w:hAnsi="Times New Roman" w:cs="Times New Roman"/>
                <w:sz w:val="20"/>
                <w:szCs w:val="20"/>
              </w:rPr>
              <w:t>,</w:t>
            </w:r>
            <w:r w:rsidRPr="002554B1">
              <w:rPr>
                <w:rFonts w:ascii="Times New Roman" w:hAnsi="Times New Roman"/>
                <w:sz w:val="20"/>
                <w:szCs w:val="20"/>
              </w:rPr>
              <w:t>420</w:t>
            </w:r>
          </w:p>
        </w:tc>
        <w:tc>
          <w:tcPr>
            <w:tcW w:w="90" w:type="dxa"/>
            <w:tcBorders>
              <w:left w:val="nil"/>
              <w:right w:val="nil"/>
            </w:tcBorders>
            <w:shd w:val="clear" w:color="auto" w:fill="auto"/>
            <w:vAlign w:val="bottom"/>
          </w:tcPr>
          <w:p w14:paraId="287988B6" w14:textId="77777777" w:rsidR="0058236E" w:rsidRPr="00A4262D"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597E6B08" w14:textId="77552FF1" w:rsidR="0058236E" w:rsidRPr="00A4262D" w:rsidRDefault="004D3B43" w:rsidP="00B8228B">
            <w:pPr>
              <w:tabs>
                <w:tab w:val="decimal" w:pos="930"/>
              </w:tabs>
              <w:spacing w:line="220" w:lineRule="exact"/>
              <w:rPr>
                <w:rFonts w:ascii="Times New Roman" w:hAnsi="Times New Roman" w:cs="Times New Roman"/>
                <w:sz w:val="20"/>
                <w:szCs w:val="20"/>
                <w:cs/>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319</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61DD0598" w14:textId="77777777" w:rsidR="0058236E" w:rsidRPr="00A4262D" w:rsidRDefault="0058236E" w:rsidP="00B8228B">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772C8370" w14:textId="6DD2C333" w:rsidR="0058236E" w:rsidRPr="00A4262D" w:rsidRDefault="002554B1" w:rsidP="00B8228B">
            <w:pPr>
              <w:tabs>
                <w:tab w:val="decimal" w:pos="840"/>
              </w:tabs>
              <w:spacing w:line="220" w:lineRule="exact"/>
              <w:rPr>
                <w:rFonts w:ascii="Times New Roman" w:hAnsi="Times New Roman" w:cs="Times New Roman"/>
                <w:sz w:val="20"/>
                <w:szCs w:val="20"/>
              </w:rPr>
            </w:pPr>
            <w:r w:rsidRPr="002554B1">
              <w:rPr>
                <w:rFonts w:ascii="Times New Roman" w:hAnsi="Times New Roman"/>
                <w:sz w:val="20"/>
                <w:szCs w:val="20"/>
              </w:rPr>
              <w:t>5</w:t>
            </w:r>
            <w:r w:rsidR="004D3B43" w:rsidRPr="00A4262D">
              <w:rPr>
                <w:rFonts w:ascii="Times New Roman" w:hAnsi="Times New Roman" w:cs="Times New Roman"/>
                <w:sz w:val="20"/>
                <w:szCs w:val="20"/>
              </w:rPr>
              <w:t>,</w:t>
            </w:r>
            <w:r w:rsidRPr="002554B1">
              <w:rPr>
                <w:rFonts w:ascii="Times New Roman" w:hAnsi="Times New Roman"/>
                <w:sz w:val="20"/>
                <w:szCs w:val="20"/>
              </w:rPr>
              <w:t>394</w:t>
            </w:r>
          </w:p>
        </w:tc>
      </w:tr>
    </w:tbl>
    <w:p w14:paraId="0BF02470" w14:textId="2EAA6CA4" w:rsidR="00712752" w:rsidRPr="00A4262D" w:rsidRDefault="00C53EE2" w:rsidP="0058236E">
      <w:pPr>
        <w:tabs>
          <w:tab w:val="left" w:pos="426"/>
        </w:tabs>
        <w:spacing w:before="240"/>
        <w:ind w:left="1080"/>
        <w:jc w:val="right"/>
        <w:rPr>
          <w:rFonts w:ascii="Times New Roman" w:hAnsi="Times New Roman" w:cs="Times New Roman"/>
          <w:sz w:val="20"/>
          <w:szCs w:val="20"/>
        </w:rPr>
      </w:pPr>
      <w:r>
        <w:rPr>
          <w:rFonts w:ascii="Times New Roman" w:eastAsia="Calibri" w:hAnsi="Times New Roman" w:cs="Times New Roman"/>
          <w:b/>
          <w:bCs/>
          <w:sz w:val="20"/>
          <w:szCs w:val="20"/>
        </w:rPr>
        <w:t>Unit :</w:t>
      </w:r>
      <w:r w:rsidR="00712752" w:rsidRPr="00A4262D">
        <w:rPr>
          <w:rFonts w:ascii="Times New Roman" w:eastAsia="Calibri" w:hAnsi="Times New Roman" w:cs="Times New Roman"/>
          <w:b/>
          <w:bCs/>
          <w:sz w:val="20"/>
          <w:szCs w:val="20"/>
        </w:rPr>
        <w:t xml:space="preserve">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12752" w:rsidRPr="00A4262D" w14:paraId="0F2B6723" w14:textId="77777777" w:rsidTr="00156E18">
        <w:trPr>
          <w:trHeight w:val="72"/>
        </w:trPr>
        <w:tc>
          <w:tcPr>
            <w:tcW w:w="3060" w:type="dxa"/>
            <w:tcBorders>
              <w:left w:val="nil"/>
              <w:bottom w:val="nil"/>
              <w:right w:val="nil"/>
            </w:tcBorders>
          </w:tcPr>
          <w:p w14:paraId="16B29CAE"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14:paraId="5D318E53"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Change rate</w:t>
            </w:r>
          </w:p>
          <w:p w14:paraId="512DEFEA"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4770" w:type="dxa"/>
            <w:gridSpan w:val="8"/>
            <w:tcBorders>
              <w:left w:val="nil"/>
              <w:right w:val="nil"/>
            </w:tcBorders>
            <w:shd w:val="clear" w:color="auto" w:fill="auto"/>
            <w:vAlign w:val="center"/>
          </w:tcPr>
          <w:p w14:paraId="6A59B96C" w14:textId="5033CC21" w:rsidR="00712752" w:rsidRPr="00A4262D" w:rsidRDefault="002554B1" w:rsidP="00156E18">
            <w:pPr>
              <w:autoSpaceDE/>
              <w:autoSpaceDN/>
              <w:adjustRightInd/>
              <w:spacing w:line="220" w:lineRule="exact"/>
              <w:jc w:val="center"/>
              <w:rPr>
                <w:rFonts w:ascii="Times New Roman" w:hAnsi="Times New Roman" w:cs="Times New Roman"/>
                <w:b/>
                <w:bCs/>
                <w:sz w:val="20"/>
                <w:szCs w:val="20"/>
              </w:rPr>
            </w:pPr>
            <w:r w:rsidRPr="002554B1">
              <w:rPr>
                <w:rFonts w:ascii="Times New Roman" w:eastAsia="Calibri" w:hAnsi="Times New Roman"/>
                <w:b/>
                <w:bCs/>
                <w:sz w:val="20"/>
                <w:szCs w:val="20"/>
              </w:rPr>
              <w:t>2019</w:t>
            </w:r>
          </w:p>
        </w:tc>
      </w:tr>
      <w:tr w:rsidR="00712752" w:rsidRPr="00A4262D" w14:paraId="25C5DCBF" w14:textId="77777777" w:rsidTr="00156E18">
        <w:trPr>
          <w:trHeight w:val="72"/>
        </w:trPr>
        <w:tc>
          <w:tcPr>
            <w:tcW w:w="3060" w:type="dxa"/>
            <w:tcBorders>
              <w:left w:val="nil"/>
              <w:bottom w:val="nil"/>
              <w:right w:val="nil"/>
            </w:tcBorders>
          </w:tcPr>
          <w:p w14:paraId="0F2069B5"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6983FCDF"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14:paraId="0788F917" w14:textId="21CE6B4C"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Consolidated </w:t>
            </w:r>
          </w:p>
        </w:tc>
        <w:tc>
          <w:tcPr>
            <w:tcW w:w="90" w:type="dxa"/>
            <w:tcBorders>
              <w:left w:val="nil"/>
              <w:right w:val="nil"/>
            </w:tcBorders>
            <w:shd w:val="clear" w:color="auto" w:fill="auto"/>
            <w:noWrap/>
            <w:vAlign w:val="bottom"/>
          </w:tcPr>
          <w:p w14:paraId="2CC8A76C"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14:paraId="28CB9953" w14:textId="1196C2F5"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r w:rsidRPr="00A4262D">
              <w:rPr>
                <w:rFonts w:ascii="Times New Roman" w:eastAsia="Calibri" w:hAnsi="Times New Roman" w:cs="Times New Roman"/>
                <w:b/>
                <w:bCs/>
                <w:sz w:val="20"/>
                <w:szCs w:val="20"/>
              </w:rPr>
              <w:t xml:space="preserve">Separate </w:t>
            </w:r>
          </w:p>
        </w:tc>
      </w:tr>
      <w:tr w:rsidR="00712752" w:rsidRPr="00A4262D" w14:paraId="590780B7" w14:textId="77777777" w:rsidTr="00156E18">
        <w:trPr>
          <w:trHeight w:val="72"/>
        </w:trPr>
        <w:tc>
          <w:tcPr>
            <w:tcW w:w="3060" w:type="dxa"/>
            <w:tcBorders>
              <w:top w:val="nil"/>
              <w:left w:val="nil"/>
              <w:bottom w:val="nil"/>
              <w:right w:val="nil"/>
            </w:tcBorders>
          </w:tcPr>
          <w:p w14:paraId="32B24BD4"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7D13BF95"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79A9A07A"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14:paraId="7B7E5124" w14:textId="4E08E79C" w:rsidR="00712752" w:rsidRPr="00A4262D" w:rsidRDefault="00D62C04" w:rsidP="00156E18">
            <w:pPr>
              <w:autoSpaceDE/>
              <w:autoSpaceDN/>
              <w:adjustRightInd/>
              <w:spacing w:line="22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financial </w:t>
            </w:r>
            <w:r w:rsidR="00712752" w:rsidRPr="00A4262D">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14:paraId="37FBD6C7"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14:paraId="536B5E25" w14:textId="1AC1E222" w:rsidR="00712752" w:rsidRPr="00A4262D" w:rsidRDefault="00D62C04" w:rsidP="00156E18">
            <w:pPr>
              <w:autoSpaceDE/>
              <w:autoSpaceDN/>
              <w:adjustRightInd/>
              <w:spacing w:line="220" w:lineRule="exact"/>
              <w:jc w:val="center"/>
              <w:rPr>
                <w:rFonts w:ascii="Times New Roman" w:eastAsia="Calibri" w:hAnsi="Times New Roman" w:cs="Times New Roman"/>
                <w:b/>
                <w:bCs/>
                <w:sz w:val="20"/>
                <w:szCs w:val="20"/>
              </w:rPr>
            </w:pPr>
            <w:r w:rsidRPr="00A4262D">
              <w:rPr>
                <w:rFonts w:ascii="Times New Roman" w:eastAsia="Calibri" w:hAnsi="Times New Roman" w:cs="Times New Roman"/>
                <w:b/>
                <w:bCs/>
                <w:sz w:val="20"/>
                <w:szCs w:val="20"/>
              </w:rPr>
              <w:t xml:space="preserve">financial </w:t>
            </w:r>
            <w:r>
              <w:rPr>
                <w:rFonts w:ascii="Times New Roman" w:eastAsia="Calibri" w:hAnsi="Times New Roman" w:cs="Times New Roman"/>
                <w:b/>
                <w:bCs/>
                <w:sz w:val="20"/>
                <w:szCs w:val="20"/>
              </w:rPr>
              <w:t>s</w:t>
            </w:r>
            <w:r w:rsidR="00712752" w:rsidRPr="00A4262D">
              <w:rPr>
                <w:rFonts w:ascii="Times New Roman" w:eastAsia="Calibri" w:hAnsi="Times New Roman" w:cs="Times New Roman"/>
                <w:b/>
                <w:bCs/>
                <w:sz w:val="20"/>
                <w:szCs w:val="20"/>
              </w:rPr>
              <w:t>tatements</w:t>
            </w:r>
          </w:p>
        </w:tc>
      </w:tr>
      <w:tr w:rsidR="00712752" w:rsidRPr="00A4262D" w14:paraId="663DECDA" w14:textId="77777777" w:rsidTr="00156E18">
        <w:trPr>
          <w:trHeight w:val="72"/>
        </w:trPr>
        <w:tc>
          <w:tcPr>
            <w:tcW w:w="3060" w:type="dxa"/>
            <w:tcBorders>
              <w:top w:val="nil"/>
              <w:left w:val="nil"/>
              <w:bottom w:val="nil"/>
              <w:right w:val="nil"/>
            </w:tcBorders>
          </w:tcPr>
          <w:p w14:paraId="0FE1CD11"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6484BDD2"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5373076A" w14:textId="77777777" w:rsidR="00712752" w:rsidRPr="00A4262D" w:rsidRDefault="00712752" w:rsidP="00156E18">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14:paraId="7EF05D72" w14:textId="77777777" w:rsidR="00712752" w:rsidRPr="00A4262D" w:rsidRDefault="00712752" w:rsidP="00156E18">
            <w:pPr>
              <w:autoSpaceDE/>
              <w:autoSpaceDN/>
              <w:adjustRightInd/>
              <w:spacing w:line="220" w:lineRule="exact"/>
              <w:jc w:val="center"/>
              <w:rPr>
                <w:rFonts w:ascii="Times New Roman" w:eastAsia="Calibri" w:hAnsi="Times New Roman" w:cs="Times New Roman"/>
                <w:b/>
                <w:bCs/>
                <w:sz w:val="20"/>
                <w:szCs w:val="20"/>
              </w:rPr>
            </w:pPr>
            <w:r w:rsidRPr="00A4262D">
              <w:rPr>
                <w:rFonts w:ascii="Times New Roman" w:hAnsi="Times New Roman" w:cs="Times New Roman"/>
                <w:b/>
                <w:bCs/>
                <w:sz w:val="20"/>
              </w:rPr>
              <w:t xml:space="preserve">Impact on the provision for employee benefit </w:t>
            </w:r>
          </w:p>
        </w:tc>
      </w:tr>
      <w:tr w:rsidR="00712752" w:rsidRPr="00A4262D" w14:paraId="47B28DC8" w14:textId="77777777" w:rsidTr="00156E18">
        <w:trPr>
          <w:trHeight w:val="72"/>
        </w:trPr>
        <w:tc>
          <w:tcPr>
            <w:tcW w:w="3060" w:type="dxa"/>
            <w:tcBorders>
              <w:top w:val="nil"/>
              <w:left w:val="nil"/>
              <w:right w:val="nil"/>
            </w:tcBorders>
          </w:tcPr>
          <w:p w14:paraId="70B44C92" w14:textId="77777777" w:rsidR="00712752" w:rsidRPr="00A4262D" w:rsidRDefault="00712752" w:rsidP="00156E18">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14:paraId="4FEA7406" w14:textId="77777777" w:rsidR="00712752" w:rsidRPr="00A4262D" w:rsidRDefault="00712752" w:rsidP="00156E18">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7071F51A" w14:textId="77777777" w:rsidR="00712752" w:rsidRPr="00A4262D" w:rsidRDefault="00712752" w:rsidP="00156E18">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14:paraId="5ED4C800" w14:textId="77777777" w:rsidR="00712752" w:rsidRPr="00A4262D" w:rsidRDefault="00712752" w:rsidP="00156E18">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A4262D">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24099506"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1EA6C5AC" w14:textId="77777777" w:rsidR="00712752" w:rsidRPr="00A4262D" w:rsidRDefault="00712752" w:rsidP="00156E18">
            <w:pPr>
              <w:spacing w:line="220" w:lineRule="exact"/>
              <w:jc w:val="center"/>
              <w:rPr>
                <w:rFonts w:ascii="Times New Roman" w:hAnsi="Times New Roman" w:cs="Times New Roman"/>
                <w:b/>
                <w:bCs/>
                <w:sz w:val="20"/>
                <w:szCs w:val="20"/>
                <w:cs/>
              </w:rPr>
            </w:pPr>
            <w:r w:rsidRPr="00A4262D">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14:paraId="7EFA1DB0"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5C51F0B5" w14:textId="77777777" w:rsidR="00712752" w:rsidRPr="00A4262D" w:rsidRDefault="00712752" w:rsidP="00156E18">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A4262D">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4E8C2EB0"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14:paraId="72E7F518" w14:textId="77777777" w:rsidR="00712752" w:rsidRPr="00A4262D" w:rsidRDefault="00712752" w:rsidP="00156E18">
            <w:pPr>
              <w:spacing w:line="220" w:lineRule="exact"/>
              <w:jc w:val="center"/>
              <w:rPr>
                <w:rFonts w:ascii="Times New Roman" w:hAnsi="Times New Roman" w:cs="Times New Roman"/>
                <w:b/>
                <w:bCs/>
                <w:sz w:val="20"/>
                <w:szCs w:val="20"/>
                <w:cs/>
              </w:rPr>
            </w:pPr>
            <w:r w:rsidRPr="00A4262D">
              <w:rPr>
                <w:rFonts w:ascii="Times New Roman" w:hAnsi="Times New Roman" w:cs="Times New Roman"/>
                <w:b/>
                <w:bCs/>
                <w:sz w:val="20"/>
                <w:szCs w:val="20"/>
              </w:rPr>
              <w:t>Decrease</w:t>
            </w:r>
          </w:p>
        </w:tc>
      </w:tr>
      <w:tr w:rsidR="00712752" w:rsidRPr="00A4262D" w14:paraId="652E3A11" w14:textId="77777777" w:rsidTr="00156E18">
        <w:trPr>
          <w:trHeight w:val="72"/>
        </w:trPr>
        <w:tc>
          <w:tcPr>
            <w:tcW w:w="3060" w:type="dxa"/>
            <w:tcBorders>
              <w:left w:val="nil"/>
              <w:bottom w:val="nil"/>
              <w:right w:val="nil"/>
            </w:tcBorders>
          </w:tcPr>
          <w:p w14:paraId="27F6196F" w14:textId="77777777" w:rsidR="00712752" w:rsidRPr="00A4262D" w:rsidRDefault="00712752" w:rsidP="00156E18">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273A80C1" w14:textId="77777777" w:rsidR="00712752" w:rsidRPr="00A4262D" w:rsidRDefault="00712752" w:rsidP="00156E18">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0A6A4641" w14:textId="77777777" w:rsidR="00712752" w:rsidRPr="00A4262D"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2A15F2CC" w14:textId="77777777" w:rsidR="00712752" w:rsidRPr="00A4262D" w:rsidRDefault="00712752" w:rsidP="00156E18">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27104504"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36347A2E" w14:textId="77777777" w:rsidR="00712752" w:rsidRPr="00A4262D" w:rsidRDefault="00712752" w:rsidP="00156E18">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163FF461"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2E8EF386" w14:textId="77777777" w:rsidR="00712752" w:rsidRPr="00A4262D" w:rsidRDefault="00712752" w:rsidP="00156E18">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3D211DB1"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3A7CEA1D" w14:textId="77777777" w:rsidR="00712752" w:rsidRPr="00A4262D" w:rsidRDefault="00712752" w:rsidP="00156E18">
            <w:pPr>
              <w:spacing w:line="220" w:lineRule="exact"/>
              <w:jc w:val="right"/>
              <w:rPr>
                <w:rFonts w:ascii="Times New Roman" w:hAnsi="Times New Roman" w:cs="Times New Roman"/>
                <w:sz w:val="20"/>
                <w:szCs w:val="20"/>
              </w:rPr>
            </w:pPr>
          </w:p>
        </w:tc>
      </w:tr>
      <w:tr w:rsidR="00712752" w:rsidRPr="00A4262D" w14:paraId="6CED80B5" w14:textId="77777777" w:rsidTr="00156E18">
        <w:trPr>
          <w:trHeight w:val="72"/>
        </w:trPr>
        <w:tc>
          <w:tcPr>
            <w:tcW w:w="3060" w:type="dxa"/>
            <w:tcBorders>
              <w:left w:val="nil"/>
              <w:bottom w:val="nil"/>
              <w:right w:val="nil"/>
            </w:tcBorders>
          </w:tcPr>
          <w:p w14:paraId="39768EB8" w14:textId="77777777" w:rsidR="00712752" w:rsidRPr="00A4262D" w:rsidRDefault="00712752" w:rsidP="003166FD">
            <w:pPr>
              <w:spacing w:line="220" w:lineRule="exact"/>
              <w:ind w:left="1080" w:hanging="540"/>
              <w:rPr>
                <w:rFonts w:ascii="Times New Roman" w:hAnsi="Times New Roman" w:cs="Times New Roman"/>
                <w:sz w:val="20"/>
                <w:szCs w:val="20"/>
              </w:rPr>
            </w:pPr>
            <w:r w:rsidRPr="00A4262D">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144DFBF1" w14:textId="10469FF6" w:rsidR="00712752" w:rsidRPr="00A4262D" w:rsidRDefault="002554B1" w:rsidP="00156E18">
            <w:pPr>
              <w:spacing w:line="220" w:lineRule="exact"/>
              <w:jc w:val="center"/>
              <w:rPr>
                <w:rFonts w:ascii="Times New Roman" w:hAnsi="Times New Roman" w:cs="Times New Roman"/>
                <w:sz w:val="20"/>
                <w:szCs w:val="20"/>
              </w:rPr>
            </w:pPr>
            <w:r w:rsidRPr="002554B1">
              <w:rPr>
                <w:rFonts w:ascii="Times New Roman" w:hAnsi="Times New Roman"/>
                <w:sz w:val="20"/>
                <w:szCs w:val="20"/>
              </w:rPr>
              <w:t>1</w:t>
            </w:r>
          </w:p>
        </w:tc>
        <w:tc>
          <w:tcPr>
            <w:tcW w:w="180" w:type="dxa"/>
            <w:tcBorders>
              <w:left w:val="nil"/>
              <w:right w:val="nil"/>
            </w:tcBorders>
            <w:shd w:val="clear" w:color="auto" w:fill="auto"/>
            <w:vAlign w:val="bottom"/>
          </w:tcPr>
          <w:p w14:paraId="0EC710E4" w14:textId="77777777" w:rsidR="00712752" w:rsidRPr="00A4262D"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5DFA11F" w14:textId="1377E587" w:rsidR="00712752" w:rsidRPr="00A4262D" w:rsidRDefault="002373FD" w:rsidP="00156E18">
            <w:pPr>
              <w:tabs>
                <w:tab w:val="decimal" w:pos="105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w:t>
            </w:r>
            <w:r w:rsidRPr="00A4262D">
              <w:rPr>
                <w:rFonts w:ascii="Times New Roman" w:hAnsi="Times New Roman" w:cs="Times New Roman"/>
                <w:sz w:val="20"/>
                <w:szCs w:val="20"/>
              </w:rPr>
              <w:t>,</w:t>
            </w:r>
            <w:r w:rsidR="002554B1" w:rsidRPr="002554B1">
              <w:rPr>
                <w:rFonts w:ascii="Times New Roman" w:hAnsi="Times New Roman"/>
                <w:sz w:val="20"/>
                <w:szCs w:val="20"/>
              </w:rPr>
              <w:t>780</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6F34CEC4"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7ED315C" w14:textId="05AA9899" w:rsidR="00712752" w:rsidRPr="00A4262D" w:rsidRDefault="002554B1" w:rsidP="00156E18">
            <w:pPr>
              <w:tabs>
                <w:tab w:val="decimal" w:pos="930"/>
              </w:tabs>
              <w:spacing w:line="220" w:lineRule="exact"/>
              <w:rPr>
                <w:rFonts w:ascii="Times New Roman" w:hAnsi="Times New Roman" w:cs="Times New Roman"/>
                <w:sz w:val="20"/>
                <w:szCs w:val="20"/>
              </w:rPr>
            </w:pPr>
            <w:r w:rsidRPr="002554B1">
              <w:rPr>
                <w:rFonts w:ascii="Times New Roman" w:hAnsi="Times New Roman"/>
                <w:sz w:val="20"/>
                <w:szCs w:val="20"/>
              </w:rPr>
              <w:t>4</w:t>
            </w:r>
            <w:r w:rsidR="002373FD" w:rsidRPr="00A4262D">
              <w:rPr>
                <w:rFonts w:ascii="Times New Roman" w:hAnsi="Times New Roman" w:cs="Times New Roman"/>
                <w:sz w:val="20"/>
                <w:szCs w:val="20"/>
              </w:rPr>
              <w:t>,</w:t>
            </w:r>
            <w:r w:rsidRPr="002554B1">
              <w:rPr>
                <w:rFonts w:ascii="Times New Roman" w:hAnsi="Times New Roman"/>
                <w:sz w:val="20"/>
                <w:szCs w:val="20"/>
              </w:rPr>
              <w:t>410</w:t>
            </w:r>
          </w:p>
        </w:tc>
        <w:tc>
          <w:tcPr>
            <w:tcW w:w="90" w:type="dxa"/>
            <w:tcBorders>
              <w:left w:val="nil"/>
              <w:right w:val="nil"/>
            </w:tcBorders>
            <w:shd w:val="clear" w:color="auto" w:fill="auto"/>
            <w:noWrap/>
            <w:vAlign w:val="center"/>
          </w:tcPr>
          <w:p w14:paraId="418B6F83"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1D41CD4F" w14:textId="01540770" w:rsidR="00712752" w:rsidRPr="00A4262D" w:rsidRDefault="002373FD" w:rsidP="00156E18">
            <w:pPr>
              <w:tabs>
                <w:tab w:val="decimal" w:pos="93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2</w:t>
            </w:r>
            <w:r w:rsidRPr="00A4262D">
              <w:rPr>
                <w:rFonts w:ascii="Times New Roman" w:hAnsi="Times New Roman" w:cs="Times New Roman"/>
                <w:sz w:val="20"/>
                <w:szCs w:val="20"/>
              </w:rPr>
              <w:t>,</w:t>
            </w:r>
            <w:r w:rsidR="002554B1" w:rsidRPr="002554B1">
              <w:rPr>
                <w:rFonts w:ascii="Times New Roman" w:hAnsi="Times New Roman"/>
                <w:sz w:val="20"/>
                <w:szCs w:val="20"/>
              </w:rPr>
              <w:t>968</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006E0594" w14:textId="77777777" w:rsidR="00712752" w:rsidRPr="00A4262D" w:rsidRDefault="00712752" w:rsidP="00156E18">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17D8A2E2" w14:textId="1A46110C" w:rsidR="00712752" w:rsidRPr="00A4262D" w:rsidRDefault="002554B1" w:rsidP="00156E18">
            <w:pPr>
              <w:tabs>
                <w:tab w:val="decimal" w:pos="840"/>
              </w:tabs>
              <w:spacing w:line="220" w:lineRule="exact"/>
              <w:rPr>
                <w:rFonts w:ascii="Times New Roman" w:hAnsi="Times New Roman" w:cs="Times New Roman"/>
                <w:sz w:val="20"/>
                <w:szCs w:val="20"/>
              </w:rPr>
            </w:pPr>
            <w:r w:rsidRPr="002554B1">
              <w:rPr>
                <w:rFonts w:ascii="Times New Roman" w:hAnsi="Times New Roman"/>
                <w:sz w:val="20"/>
                <w:szCs w:val="20"/>
              </w:rPr>
              <w:t>3</w:t>
            </w:r>
            <w:r w:rsidR="002373FD" w:rsidRPr="00A4262D">
              <w:rPr>
                <w:rFonts w:ascii="Times New Roman" w:hAnsi="Times New Roman" w:cs="Times New Roman"/>
                <w:sz w:val="20"/>
                <w:szCs w:val="20"/>
              </w:rPr>
              <w:t>,</w:t>
            </w:r>
            <w:r w:rsidRPr="002554B1">
              <w:rPr>
                <w:rFonts w:ascii="Times New Roman" w:hAnsi="Times New Roman"/>
                <w:sz w:val="20"/>
                <w:szCs w:val="20"/>
              </w:rPr>
              <w:t>453</w:t>
            </w:r>
          </w:p>
        </w:tc>
      </w:tr>
      <w:tr w:rsidR="00712752" w:rsidRPr="00A4262D" w14:paraId="4B031C98" w14:textId="77777777" w:rsidTr="00712752">
        <w:trPr>
          <w:trHeight w:val="64"/>
        </w:trPr>
        <w:tc>
          <w:tcPr>
            <w:tcW w:w="3060" w:type="dxa"/>
            <w:tcBorders>
              <w:top w:val="nil"/>
              <w:left w:val="nil"/>
              <w:bottom w:val="nil"/>
              <w:right w:val="nil"/>
            </w:tcBorders>
          </w:tcPr>
          <w:p w14:paraId="6E6F8577" w14:textId="77777777" w:rsidR="00712752" w:rsidRPr="00A4262D" w:rsidRDefault="00712752" w:rsidP="003166FD">
            <w:pPr>
              <w:spacing w:line="220" w:lineRule="exact"/>
              <w:ind w:left="1080" w:hanging="540"/>
              <w:rPr>
                <w:rFonts w:ascii="Times New Roman" w:hAnsi="Times New Roman" w:cs="Times New Roman"/>
                <w:sz w:val="20"/>
                <w:szCs w:val="20"/>
              </w:rPr>
            </w:pPr>
            <w:r w:rsidRPr="00A4262D">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4760296E" w14:textId="19019068" w:rsidR="00712752" w:rsidRPr="00A4262D" w:rsidRDefault="002554B1" w:rsidP="00156E18">
            <w:pPr>
              <w:spacing w:line="220" w:lineRule="exact"/>
              <w:jc w:val="center"/>
              <w:rPr>
                <w:rFonts w:ascii="Times New Roman" w:hAnsi="Times New Roman" w:cs="Times New Roman"/>
                <w:sz w:val="20"/>
                <w:szCs w:val="20"/>
              </w:rPr>
            </w:pPr>
            <w:r w:rsidRPr="002554B1">
              <w:rPr>
                <w:rFonts w:ascii="Times New Roman" w:hAnsi="Times New Roman"/>
                <w:sz w:val="20"/>
                <w:szCs w:val="20"/>
              </w:rPr>
              <w:t>1</w:t>
            </w:r>
          </w:p>
        </w:tc>
        <w:tc>
          <w:tcPr>
            <w:tcW w:w="180" w:type="dxa"/>
            <w:tcBorders>
              <w:left w:val="nil"/>
              <w:right w:val="nil"/>
            </w:tcBorders>
            <w:shd w:val="clear" w:color="auto" w:fill="auto"/>
            <w:vAlign w:val="bottom"/>
          </w:tcPr>
          <w:p w14:paraId="4F223CE6" w14:textId="77777777" w:rsidR="00712752" w:rsidRPr="00A4262D"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F871885" w14:textId="287B505A" w:rsidR="00712752" w:rsidRPr="00A4262D" w:rsidRDefault="002554B1" w:rsidP="00156E18">
            <w:pPr>
              <w:tabs>
                <w:tab w:val="decimal" w:pos="1050"/>
              </w:tabs>
              <w:spacing w:line="220" w:lineRule="exact"/>
              <w:rPr>
                <w:rFonts w:ascii="Times New Roman" w:hAnsi="Times New Roman" w:cs="Times New Roman"/>
                <w:sz w:val="20"/>
                <w:szCs w:val="20"/>
              </w:rPr>
            </w:pPr>
            <w:r w:rsidRPr="002554B1">
              <w:rPr>
                <w:rFonts w:ascii="Times New Roman" w:hAnsi="Times New Roman"/>
                <w:sz w:val="20"/>
                <w:szCs w:val="20"/>
              </w:rPr>
              <w:t>4</w:t>
            </w:r>
            <w:r w:rsidR="002373FD" w:rsidRPr="00A4262D">
              <w:rPr>
                <w:rFonts w:ascii="Times New Roman" w:hAnsi="Times New Roman" w:cs="Times New Roman"/>
                <w:sz w:val="20"/>
                <w:szCs w:val="20"/>
              </w:rPr>
              <w:t>,</w:t>
            </w:r>
            <w:r w:rsidRPr="002554B1">
              <w:rPr>
                <w:rFonts w:ascii="Times New Roman" w:hAnsi="Times New Roman"/>
                <w:sz w:val="20"/>
                <w:szCs w:val="20"/>
              </w:rPr>
              <w:t>481</w:t>
            </w:r>
          </w:p>
        </w:tc>
        <w:tc>
          <w:tcPr>
            <w:tcW w:w="90" w:type="dxa"/>
            <w:tcBorders>
              <w:left w:val="nil"/>
              <w:right w:val="nil"/>
            </w:tcBorders>
            <w:shd w:val="clear" w:color="auto" w:fill="auto"/>
            <w:noWrap/>
            <w:vAlign w:val="bottom"/>
          </w:tcPr>
          <w:p w14:paraId="2CC4A5C5" w14:textId="77777777" w:rsidR="00712752" w:rsidRPr="00A4262D"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0F184F5C" w14:textId="2363DBC7" w:rsidR="00712752" w:rsidRPr="00A4262D" w:rsidRDefault="002373FD" w:rsidP="00156E18">
            <w:pPr>
              <w:tabs>
                <w:tab w:val="decimal" w:pos="93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w:t>
            </w:r>
            <w:r w:rsidRPr="00A4262D">
              <w:rPr>
                <w:rFonts w:ascii="Times New Roman" w:hAnsi="Times New Roman" w:cs="Times New Roman"/>
                <w:sz w:val="20"/>
                <w:szCs w:val="20"/>
              </w:rPr>
              <w:t>,</w:t>
            </w:r>
            <w:r w:rsidR="002554B1" w:rsidRPr="002554B1">
              <w:rPr>
                <w:rFonts w:ascii="Times New Roman" w:hAnsi="Times New Roman"/>
                <w:sz w:val="20"/>
                <w:szCs w:val="20"/>
              </w:rPr>
              <w:t>917</w:t>
            </w:r>
            <w:r w:rsidRPr="00A4262D">
              <w:rPr>
                <w:rFonts w:ascii="Times New Roman" w:hAnsi="Times New Roman" w:cs="Times New Roman"/>
                <w:sz w:val="20"/>
                <w:szCs w:val="20"/>
              </w:rPr>
              <w:t>)</w:t>
            </w:r>
          </w:p>
        </w:tc>
        <w:tc>
          <w:tcPr>
            <w:tcW w:w="90" w:type="dxa"/>
            <w:tcBorders>
              <w:left w:val="nil"/>
              <w:right w:val="nil"/>
            </w:tcBorders>
            <w:shd w:val="clear" w:color="auto" w:fill="auto"/>
            <w:vAlign w:val="bottom"/>
          </w:tcPr>
          <w:p w14:paraId="32A93944" w14:textId="77777777" w:rsidR="00712752" w:rsidRPr="00A4262D"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106AC10" w14:textId="27030EF7" w:rsidR="00712752" w:rsidRPr="00A4262D" w:rsidRDefault="002554B1" w:rsidP="00156E18">
            <w:pPr>
              <w:tabs>
                <w:tab w:val="decimal" w:pos="930"/>
              </w:tabs>
              <w:spacing w:line="220" w:lineRule="exact"/>
              <w:rPr>
                <w:rFonts w:ascii="Times New Roman" w:hAnsi="Times New Roman" w:cs="Times New Roman"/>
                <w:sz w:val="20"/>
                <w:szCs w:val="20"/>
              </w:rPr>
            </w:pPr>
            <w:r w:rsidRPr="002554B1">
              <w:rPr>
                <w:rFonts w:ascii="Times New Roman" w:hAnsi="Times New Roman"/>
                <w:sz w:val="20"/>
                <w:szCs w:val="20"/>
              </w:rPr>
              <w:t>3</w:t>
            </w:r>
            <w:r w:rsidR="002373FD" w:rsidRPr="00A4262D">
              <w:rPr>
                <w:rFonts w:ascii="Times New Roman" w:hAnsi="Times New Roman" w:cs="Times New Roman"/>
                <w:sz w:val="20"/>
                <w:szCs w:val="20"/>
              </w:rPr>
              <w:t>,</w:t>
            </w:r>
            <w:r w:rsidRPr="002554B1">
              <w:rPr>
                <w:rFonts w:ascii="Times New Roman" w:hAnsi="Times New Roman"/>
                <w:sz w:val="20"/>
                <w:szCs w:val="20"/>
              </w:rPr>
              <w:t>526</w:t>
            </w:r>
          </w:p>
        </w:tc>
        <w:tc>
          <w:tcPr>
            <w:tcW w:w="90" w:type="dxa"/>
            <w:tcBorders>
              <w:left w:val="nil"/>
              <w:right w:val="nil"/>
            </w:tcBorders>
            <w:shd w:val="clear" w:color="auto" w:fill="auto"/>
            <w:noWrap/>
            <w:vAlign w:val="bottom"/>
          </w:tcPr>
          <w:p w14:paraId="1803AACC" w14:textId="77777777" w:rsidR="00712752" w:rsidRPr="00A4262D" w:rsidRDefault="00712752" w:rsidP="00156E18">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5FBC0470" w14:textId="3188DEA1" w:rsidR="00712752" w:rsidRPr="00A4262D" w:rsidRDefault="002373FD" w:rsidP="00156E18">
            <w:pPr>
              <w:tabs>
                <w:tab w:val="decimal" w:pos="840"/>
              </w:tabs>
              <w:spacing w:line="220" w:lineRule="exac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3</w:t>
            </w:r>
            <w:r w:rsidRPr="00A4262D">
              <w:rPr>
                <w:rFonts w:ascii="Times New Roman" w:hAnsi="Times New Roman" w:cs="Times New Roman"/>
                <w:sz w:val="20"/>
                <w:szCs w:val="20"/>
              </w:rPr>
              <w:t>,</w:t>
            </w:r>
            <w:r w:rsidR="002554B1" w:rsidRPr="002554B1">
              <w:rPr>
                <w:rFonts w:ascii="Times New Roman" w:hAnsi="Times New Roman"/>
                <w:sz w:val="20"/>
                <w:szCs w:val="20"/>
              </w:rPr>
              <w:t>093</w:t>
            </w:r>
            <w:r w:rsidRPr="00A4262D">
              <w:rPr>
                <w:rFonts w:ascii="Times New Roman" w:hAnsi="Times New Roman" w:cs="Times New Roman"/>
                <w:sz w:val="20"/>
                <w:szCs w:val="20"/>
              </w:rPr>
              <w:t>)</w:t>
            </w:r>
          </w:p>
        </w:tc>
      </w:tr>
      <w:tr w:rsidR="00712752" w:rsidRPr="00A4262D" w14:paraId="7E8FE78A" w14:textId="77777777" w:rsidTr="00156E18">
        <w:trPr>
          <w:trHeight w:val="64"/>
        </w:trPr>
        <w:tc>
          <w:tcPr>
            <w:tcW w:w="3060" w:type="dxa"/>
            <w:tcBorders>
              <w:top w:val="nil"/>
              <w:left w:val="nil"/>
              <w:bottom w:val="nil"/>
              <w:right w:val="nil"/>
            </w:tcBorders>
          </w:tcPr>
          <w:p w14:paraId="516CE03D" w14:textId="77777777" w:rsidR="00712752" w:rsidRPr="00A4262D" w:rsidRDefault="00712752" w:rsidP="003166FD">
            <w:pPr>
              <w:spacing w:line="220" w:lineRule="exact"/>
              <w:ind w:left="1080" w:hanging="540"/>
              <w:rPr>
                <w:rFonts w:ascii="Times New Roman" w:hAnsi="Times New Roman" w:cs="Times New Roman"/>
                <w:sz w:val="20"/>
                <w:szCs w:val="20"/>
              </w:rPr>
            </w:pPr>
            <w:r w:rsidRPr="00A4262D">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58E36903" w14:textId="6F0EFD40" w:rsidR="00712752" w:rsidRPr="00A4262D" w:rsidRDefault="002554B1" w:rsidP="00156E18">
            <w:pPr>
              <w:spacing w:line="220" w:lineRule="exact"/>
              <w:jc w:val="center"/>
              <w:rPr>
                <w:rFonts w:ascii="Times New Roman" w:hAnsi="Times New Roman" w:cs="Times New Roman"/>
                <w:sz w:val="20"/>
                <w:szCs w:val="20"/>
              </w:rPr>
            </w:pPr>
            <w:r w:rsidRPr="002554B1">
              <w:rPr>
                <w:rFonts w:ascii="Times New Roman" w:hAnsi="Times New Roman"/>
                <w:sz w:val="20"/>
                <w:szCs w:val="20"/>
              </w:rPr>
              <w:t>20</w:t>
            </w:r>
            <w:r w:rsidR="00712752" w:rsidRPr="00A4262D">
              <w:rPr>
                <w:rFonts w:ascii="Times New Roman" w:hAnsi="Times New Roman" w:cs="Times New Roman"/>
                <w:sz w:val="20"/>
                <w:szCs w:val="20"/>
              </w:rPr>
              <w:t>%</w:t>
            </w:r>
          </w:p>
        </w:tc>
        <w:tc>
          <w:tcPr>
            <w:tcW w:w="180" w:type="dxa"/>
            <w:tcBorders>
              <w:left w:val="nil"/>
              <w:right w:val="nil"/>
            </w:tcBorders>
            <w:shd w:val="clear" w:color="auto" w:fill="auto"/>
            <w:vAlign w:val="bottom"/>
          </w:tcPr>
          <w:p w14:paraId="274084AA" w14:textId="77777777" w:rsidR="00712752" w:rsidRPr="00A4262D"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712E28CC" w14:textId="0B9A46EB" w:rsidR="00712752" w:rsidRPr="00A4262D" w:rsidRDefault="002373FD" w:rsidP="00156E18">
            <w:pPr>
              <w:tabs>
                <w:tab w:val="decimal" w:pos="1050"/>
              </w:tabs>
              <w:spacing w:line="220" w:lineRule="exact"/>
              <w:rPr>
                <w:rFonts w:ascii="Times New Roman" w:hAnsi="Times New Roman" w:cs="Times New Roman"/>
                <w:sz w:val="20"/>
                <w:szCs w:val="20"/>
                <w:cs/>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514</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12E01F69" w14:textId="77777777" w:rsidR="00712752" w:rsidRPr="00A4262D"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3B21B804" w14:textId="0714A749" w:rsidR="00712752" w:rsidRPr="00A4262D" w:rsidRDefault="002554B1" w:rsidP="00156E18">
            <w:pPr>
              <w:tabs>
                <w:tab w:val="decimal" w:pos="930"/>
              </w:tabs>
              <w:spacing w:line="220" w:lineRule="exact"/>
              <w:rPr>
                <w:rFonts w:ascii="Times New Roman" w:hAnsi="Times New Roman" w:cs="Times New Roman"/>
                <w:sz w:val="20"/>
                <w:szCs w:val="20"/>
              </w:rPr>
            </w:pPr>
            <w:r w:rsidRPr="002554B1">
              <w:rPr>
                <w:rFonts w:ascii="Times New Roman" w:hAnsi="Times New Roman"/>
                <w:sz w:val="20"/>
                <w:szCs w:val="20"/>
              </w:rPr>
              <w:t>5</w:t>
            </w:r>
            <w:r w:rsidR="002373FD" w:rsidRPr="00A4262D">
              <w:rPr>
                <w:rFonts w:ascii="Times New Roman" w:hAnsi="Times New Roman" w:cs="Times New Roman"/>
                <w:sz w:val="20"/>
                <w:szCs w:val="20"/>
              </w:rPr>
              <w:t>,</w:t>
            </w:r>
            <w:r w:rsidRPr="002554B1">
              <w:rPr>
                <w:rFonts w:ascii="Times New Roman" w:hAnsi="Times New Roman"/>
                <w:sz w:val="20"/>
                <w:szCs w:val="20"/>
              </w:rPr>
              <w:t>669</w:t>
            </w:r>
          </w:p>
        </w:tc>
        <w:tc>
          <w:tcPr>
            <w:tcW w:w="90" w:type="dxa"/>
            <w:tcBorders>
              <w:left w:val="nil"/>
              <w:right w:val="nil"/>
            </w:tcBorders>
            <w:shd w:val="clear" w:color="auto" w:fill="auto"/>
            <w:vAlign w:val="bottom"/>
          </w:tcPr>
          <w:p w14:paraId="179D4620" w14:textId="77777777" w:rsidR="00712752" w:rsidRPr="00A4262D"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0797F6D8" w14:textId="7EF3A4D9" w:rsidR="00712752" w:rsidRPr="00A4262D" w:rsidRDefault="002373FD" w:rsidP="00156E18">
            <w:pPr>
              <w:tabs>
                <w:tab w:val="decimal" w:pos="930"/>
              </w:tabs>
              <w:spacing w:line="220" w:lineRule="exact"/>
              <w:rPr>
                <w:rFonts w:ascii="Times New Roman" w:hAnsi="Times New Roman" w:cs="Times New Roman"/>
                <w:sz w:val="20"/>
                <w:szCs w:val="20"/>
                <w:cs/>
              </w:rPr>
            </w:pPr>
            <w:r w:rsidRPr="00A4262D">
              <w:rPr>
                <w:rFonts w:ascii="Times New Roman" w:hAnsi="Times New Roman" w:cs="Times New Roman"/>
                <w:sz w:val="20"/>
                <w:szCs w:val="20"/>
              </w:rPr>
              <w:t>(</w:t>
            </w:r>
            <w:r w:rsidR="002554B1" w:rsidRPr="002554B1">
              <w:rPr>
                <w:rFonts w:ascii="Times New Roman" w:hAnsi="Times New Roman"/>
                <w:sz w:val="20"/>
                <w:szCs w:val="20"/>
              </w:rPr>
              <w:t>3</w:t>
            </w:r>
            <w:r w:rsidRPr="00A4262D">
              <w:rPr>
                <w:rFonts w:ascii="Times New Roman" w:hAnsi="Times New Roman" w:cs="Times New Roman"/>
                <w:sz w:val="20"/>
                <w:szCs w:val="20"/>
              </w:rPr>
              <w:t>,</w:t>
            </w:r>
            <w:r w:rsidR="002554B1" w:rsidRPr="002554B1">
              <w:rPr>
                <w:rFonts w:ascii="Times New Roman" w:hAnsi="Times New Roman"/>
                <w:sz w:val="20"/>
                <w:szCs w:val="20"/>
              </w:rPr>
              <w:t>657</w:t>
            </w:r>
            <w:r w:rsidRPr="00A4262D">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6BE57F4D" w14:textId="77777777" w:rsidR="00712752" w:rsidRPr="00A4262D" w:rsidRDefault="00712752" w:rsidP="00156E18">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5E51AE13" w14:textId="5DDC0E88" w:rsidR="00712752" w:rsidRPr="00A4262D" w:rsidRDefault="002554B1" w:rsidP="00156E18">
            <w:pPr>
              <w:tabs>
                <w:tab w:val="decimal" w:pos="840"/>
              </w:tabs>
              <w:spacing w:line="220" w:lineRule="exact"/>
              <w:rPr>
                <w:rFonts w:ascii="Times New Roman" w:hAnsi="Times New Roman" w:cs="Times New Roman"/>
                <w:sz w:val="20"/>
                <w:szCs w:val="20"/>
              </w:rPr>
            </w:pPr>
            <w:r w:rsidRPr="002554B1">
              <w:rPr>
                <w:rFonts w:ascii="Times New Roman" w:hAnsi="Times New Roman"/>
                <w:sz w:val="20"/>
                <w:szCs w:val="20"/>
              </w:rPr>
              <w:t>4</w:t>
            </w:r>
            <w:r w:rsidR="002373FD" w:rsidRPr="00A4262D">
              <w:rPr>
                <w:rFonts w:ascii="Times New Roman" w:hAnsi="Times New Roman" w:cs="Times New Roman"/>
                <w:sz w:val="20"/>
                <w:szCs w:val="20"/>
              </w:rPr>
              <w:t>,</w:t>
            </w:r>
            <w:r w:rsidRPr="002554B1">
              <w:rPr>
                <w:rFonts w:ascii="Times New Roman" w:hAnsi="Times New Roman"/>
                <w:sz w:val="20"/>
                <w:szCs w:val="20"/>
              </w:rPr>
              <w:t>619</w:t>
            </w:r>
          </w:p>
        </w:tc>
      </w:tr>
    </w:tbl>
    <w:p w14:paraId="71B294C3" w14:textId="2D692BF6" w:rsidR="00461A02" w:rsidRPr="00A4262D" w:rsidRDefault="00461A02" w:rsidP="00354C5E">
      <w:pPr>
        <w:spacing w:before="240"/>
        <w:ind w:left="547"/>
        <w:jc w:val="both"/>
        <w:rPr>
          <w:rFonts w:ascii="Times New Roman" w:hAnsi="Times New Roman" w:cs="Times New Roman"/>
          <w:sz w:val="22"/>
          <w:szCs w:val="22"/>
        </w:rPr>
      </w:pPr>
      <w:r w:rsidRPr="00A4262D">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14:paraId="45E503BB" w14:textId="0B9B988F" w:rsidR="006015ED" w:rsidRPr="00A4262D" w:rsidRDefault="006015ED" w:rsidP="006015ED">
      <w:pPr>
        <w:spacing w:before="240"/>
        <w:ind w:left="540"/>
        <w:jc w:val="both"/>
        <w:rPr>
          <w:rFonts w:ascii="Times New Roman" w:hAnsi="Times New Roman" w:cs="Times New Roman"/>
          <w:sz w:val="22"/>
          <w:szCs w:val="22"/>
        </w:rPr>
      </w:pPr>
      <w:r w:rsidRPr="00A4262D">
        <w:rPr>
          <w:rFonts w:ascii="Times New Roman" w:hAnsi="Times New Roman" w:cs="Times New Roman"/>
          <w:sz w:val="22"/>
          <w:szCs w:val="22"/>
        </w:rPr>
        <w:t xml:space="preserve">On April </w:t>
      </w:r>
      <w:r w:rsidR="002554B1" w:rsidRPr="002554B1">
        <w:rPr>
          <w:rFonts w:ascii="Times New Roman" w:hAnsi="Times New Roman"/>
          <w:sz w:val="22"/>
          <w:szCs w:val="22"/>
        </w:rPr>
        <w:t>5</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The Labor Protection Act (No. </w:t>
      </w:r>
      <w:r w:rsidR="002554B1" w:rsidRPr="002554B1">
        <w:rPr>
          <w:rFonts w:ascii="Times New Roman" w:hAnsi="Times New Roman"/>
          <w:sz w:val="22"/>
          <w:szCs w:val="22"/>
        </w:rPr>
        <w:t>7</w:t>
      </w:r>
      <w:r w:rsidRPr="00A4262D">
        <w:rPr>
          <w:rFonts w:ascii="Times New Roman" w:hAnsi="Times New Roman" w:cs="Times New Roman"/>
          <w:sz w:val="22"/>
          <w:szCs w:val="22"/>
        </w:rPr>
        <w:t xml:space="preserve">) B.E. </w:t>
      </w:r>
      <w:r w:rsidR="002554B1" w:rsidRPr="002554B1">
        <w:rPr>
          <w:rFonts w:ascii="Times New Roman" w:hAnsi="Times New Roman"/>
          <w:sz w:val="22"/>
          <w:szCs w:val="22"/>
        </w:rPr>
        <w:t>2562</w:t>
      </w:r>
      <w:r w:rsidRPr="00A4262D">
        <w:rPr>
          <w:rFonts w:ascii="Times New Roman" w:hAnsi="Times New Roman" w:cs="Times New Roman"/>
          <w:sz w:val="22"/>
          <w:szCs w:val="22"/>
        </w:rPr>
        <w:t xml:space="preserve"> has been announced in the Royal Gazette which will be effective in </w:t>
      </w:r>
      <w:r w:rsidR="002554B1" w:rsidRPr="002554B1">
        <w:rPr>
          <w:rFonts w:ascii="Times New Roman" w:hAnsi="Times New Roman"/>
          <w:sz w:val="22"/>
          <w:szCs w:val="22"/>
        </w:rPr>
        <w:t>30</w:t>
      </w:r>
      <w:r w:rsidRPr="00A4262D">
        <w:rPr>
          <w:rFonts w:ascii="Times New Roman" w:hAnsi="Times New Roman" w:cs="Times New Roman"/>
          <w:sz w:val="22"/>
          <w:szCs w:val="22"/>
        </w:rPr>
        <w:t xml:space="preserve"> days after the announce date. This Labor Protection Act stipulates additional legal severance pay rates for employees who have worked for an uninterrupted period of twenty years or more. Such employees are entitled to receive compensation of not less than that of the last </w:t>
      </w:r>
      <w:r w:rsidR="002554B1" w:rsidRPr="002554B1">
        <w:rPr>
          <w:rFonts w:ascii="Times New Roman" w:hAnsi="Times New Roman"/>
          <w:sz w:val="22"/>
          <w:szCs w:val="22"/>
        </w:rPr>
        <w:t>400</w:t>
      </w:r>
      <w:r w:rsidRPr="00A4262D">
        <w:rPr>
          <w:rFonts w:ascii="Times New Roman" w:hAnsi="Times New Roman" w:cs="Times New Roman"/>
          <w:sz w:val="22"/>
          <w:szCs w:val="22"/>
        </w:rPr>
        <w:t xml:space="preserve"> days, based on the final wage rate. This change is considered an amendment to post-employment benefits plan. The Group and the Company already reflected the effect of such change by recognizing past service cost as an expense in the </w:t>
      </w:r>
      <w:r w:rsidR="00672E80" w:rsidRPr="00A4262D">
        <w:rPr>
          <w:rFonts w:ascii="Times New Roman" w:hAnsi="Times New Roman"/>
          <w:sz w:val="22"/>
          <w:szCs w:val="28"/>
        </w:rPr>
        <w:t xml:space="preserve">consolidated and separate </w:t>
      </w:r>
      <w:r w:rsidRPr="00A4262D">
        <w:rPr>
          <w:rFonts w:ascii="Times New Roman" w:hAnsi="Times New Roman" w:cs="Times New Roman"/>
          <w:sz w:val="22"/>
          <w:szCs w:val="22"/>
        </w:rPr>
        <w:t>statements of profit or loss</w:t>
      </w:r>
      <w:r w:rsidR="00672E80" w:rsidRPr="00A4262D">
        <w:rPr>
          <w:rFonts w:ascii="Times New Roman" w:hAnsi="Times New Roman" w:cs="Times New Roman"/>
          <w:sz w:val="22"/>
          <w:szCs w:val="22"/>
        </w:rPr>
        <w:t xml:space="preserve"> </w:t>
      </w:r>
      <w:r w:rsidR="00672E80" w:rsidRPr="00A4262D">
        <w:rPr>
          <w:rFonts w:ascii="Times New Roman" w:hAnsi="Times New Roman" w:cstheme="minorBidi"/>
          <w:sz w:val="22"/>
          <w:szCs w:val="22"/>
        </w:rPr>
        <w:t>and other comprehensive income</w:t>
      </w:r>
      <w:r w:rsidR="00F82BD1" w:rsidRPr="00A4262D">
        <w:rPr>
          <w:rFonts w:ascii="Times New Roman" w:hAnsi="Times New Roman" w:cstheme="minorBidi"/>
          <w:sz w:val="22"/>
          <w:szCs w:val="22"/>
        </w:rPr>
        <w:t xml:space="preserve"> for the year ended December </w:t>
      </w:r>
      <w:r w:rsidR="002554B1" w:rsidRPr="002554B1">
        <w:rPr>
          <w:rFonts w:ascii="Times New Roman" w:hAnsi="Times New Roman" w:cstheme="minorBidi"/>
          <w:sz w:val="22"/>
          <w:szCs w:val="22"/>
        </w:rPr>
        <w:t>31</w:t>
      </w:r>
      <w:r w:rsidR="00F82BD1" w:rsidRPr="00A4262D">
        <w:rPr>
          <w:rFonts w:ascii="Times New Roman" w:hAnsi="Times New Roman" w:cstheme="minorBidi"/>
          <w:sz w:val="22"/>
          <w:szCs w:val="22"/>
        </w:rPr>
        <w:t xml:space="preserve">, </w:t>
      </w:r>
      <w:r w:rsidR="002554B1" w:rsidRPr="002554B1">
        <w:rPr>
          <w:rFonts w:ascii="Times New Roman" w:hAnsi="Times New Roman" w:cstheme="minorBidi"/>
          <w:sz w:val="22"/>
          <w:szCs w:val="22"/>
        </w:rPr>
        <w:t>2019</w:t>
      </w:r>
      <w:r w:rsidRPr="00A4262D">
        <w:rPr>
          <w:rFonts w:ascii="Times New Roman" w:hAnsi="Times New Roman" w:cs="Times New Roman"/>
          <w:sz w:val="22"/>
          <w:szCs w:val="22"/>
        </w:rPr>
        <w:t xml:space="preserve"> in amount of Baht </w:t>
      </w:r>
      <w:r w:rsidR="002554B1" w:rsidRPr="002554B1">
        <w:rPr>
          <w:rFonts w:ascii="Times New Roman" w:hAnsi="Times New Roman"/>
          <w:sz w:val="22"/>
          <w:szCs w:val="22"/>
        </w:rPr>
        <w:t>5</w:t>
      </w:r>
      <w:r w:rsidRPr="00A4262D">
        <w:rPr>
          <w:rFonts w:ascii="Times New Roman" w:hAnsi="Times New Roman" w:cs="Times New Roman"/>
          <w:sz w:val="22"/>
          <w:szCs w:val="22"/>
        </w:rPr>
        <w:t>.</w:t>
      </w:r>
      <w:r w:rsidR="002554B1" w:rsidRPr="002554B1">
        <w:rPr>
          <w:rFonts w:ascii="Times New Roman" w:hAnsi="Times New Roman"/>
          <w:sz w:val="22"/>
          <w:szCs w:val="22"/>
        </w:rPr>
        <w:t>99</w:t>
      </w:r>
      <w:r w:rsidRPr="00A4262D">
        <w:rPr>
          <w:rFonts w:ascii="Times New Roman" w:hAnsi="Times New Roman" w:cs="Times New Roman"/>
          <w:sz w:val="22"/>
          <w:szCs w:val="22"/>
        </w:rPr>
        <w:t xml:space="preserve"> million and </w:t>
      </w:r>
      <w:r w:rsidR="002554B1" w:rsidRPr="002554B1">
        <w:rPr>
          <w:rFonts w:ascii="Times New Roman" w:hAnsi="Times New Roman"/>
          <w:sz w:val="22"/>
          <w:szCs w:val="22"/>
        </w:rPr>
        <w:t>5</w:t>
      </w:r>
      <w:r w:rsidRPr="00A4262D">
        <w:rPr>
          <w:rFonts w:ascii="Times New Roman" w:hAnsi="Times New Roman" w:cs="Times New Roman"/>
          <w:sz w:val="22"/>
          <w:szCs w:val="22"/>
        </w:rPr>
        <w:t>.</w:t>
      </w:r>
      <w:r w:rsidR="002554B1" w:rsidRPr="002554B1">
        <w:rPr>
          <w:rFonts w:ascii="Times New Roman" w:hAnsi="Times New Roman"/>
          <w:sz w:val="22"/>
          <w:szCs w:val="22"/>
        </w:rPr>
        <w:t>10</w:t>
      </w:r>
      <w:r w:rsidRPr="00A4262D">
        <w:rPr>
          <w:rFonts w:ascii="Times New Roman" w:hAnsi="Times New Roman" w:cs="Times New Roman"/>
          <w:sz w:val="22"/>
          <w:szCs w:val="22"/>
        </w:rPr>
        <w:t xml:space="preserve"> million, respectively</w:t>
      </w:r>
      <w:r w:rsidR="00F82BD1" w:rsidRPr="00A4262D">
        <w:rPr>
          <w:rFonts w:ascii="Times New Roman" w:hAnsi="Times New Roman" w:cs="Times New Roman"/>
          <w:sz w:val="22"/>
          <w:szCs w:val="22"/>
        </w:rPr>
        <w:t xml:space="preserve"> (</w:t>
      </w:r>
      <w:r w:rsidR="00F82BD1" w:rsidRPr="00A4262D">
        <w:rPr>
          <w:rFonts w:ascii="Times New Roman" w:hAnsi="Times New Roman" w:cstheme="minorBidi"/>
          <w:sz w:val="22"/>
          <w:szCs w:val="22"/>
        </w:rPr>
        <w:t xml:space="preserve">For the year ended December </w:t>
      </w:r>
      <w:r w:rsidR="002554B1" w:rsidRPr="002554B1">
        <w:rPr>
          <w:rFonts w:ascii="Times New Roman" w:hAnsi="Times New Roman" w:cstheme="minorBidi"/>
          <w:sz w:val="22"/>
          <w:szCs w:val="22"/>
        </w:rPr>
        <w:t>31</w:t>
      </w:r>
      <w:r w:rsidR="00F82BD1" w:rsidRPr="00A4262D">
        <w:rPr>
          <w:rFonts w:ascii="Times New Roman" w:hAnsi="Times New Roman" w:cstheme="minorBidi"/>
          <w:sz w:val="22"/>
          <w:szCs w:val="22"/>
        </w:rPr>
        <w:t xml:space="preserve">, </w:t>
      </w:r>
      <w:r w:rsidR="002554B1" w:rsidRPr="002554B1">
        <w:rPr>
          <w:rFonts w:ascii="Times New Roman" w:hAnsi="Times New Roman" w:cstheme="minorBidi"/>
          <w:sz w:val="22"/>
          <w:szCs w:val="22"/>
        </w:rPr>
        <w:t>2020</w:t>
      </w:r>
      <w:r w:rsidR="00F82BD1" w:rsidRPr="00A4262D">
        <w:rPr>
          <w:rFonts w:ascii="Times New Roman" w:hAnsi="Times New Roman" w:cstheme="minorBidi"/>
          <w:sz w:val="22"/>
          <w:szCs w:val="22"/>
        </w:rPr>
        <w:t xml:space="preserve"> : Nil</w:t>
      </w:r>
      <w:r w:rsidR="00F82BD1" w:rsidRPr="00A4262D">
        <w:rPr>
          <w:rFonts w:ascii="Times New Roman" w:hAnsi="Times New Roman" w:cs="Times New Roman"/>
          <w:sz w:val="22"/>
          <w:szCs w:val="22"/>
        </w:rPr>
        <w:t xml:space="preserve">) </w:t>
      </w:r>
      <w:r w:rsidRPr="00A4262D">
        <w:rPr>
          <w:rFonts w:ascii="Times New Roman" w:hAnsi="Times New Roman" w:cs="Times New Roman"/>
          <w:sz w:val="22"/>
          <w:szCs w:val="22"/>
        </w:rPr>
        <w:t>.</w:t>
      </w:r>
    </w:p>
    <w:p w14:paraId="13B801A4" w14:textId="77777777" w:rsidR="00514C25" w:rsidRPr="00A4262D" w:rsidRDefault="00514C25" w:rsidP="00342470">
      <w:pPr>
        <w:pStyle w:val="ListParagraph"/>
        <w:numPr>
          <w:ilvl w:val="0"/>
          <w:numId w:val="11"/>
        </w:numPr>
        <w:tabs>
          <w:tab w:val="left" w:pos="540"/>
        </w:tabs>
        <w:spacing w:before="480" w:after="0"/>
        <w:ind w:left="540" w:hanging="540"/>
        <w:contextualSpacing w:val="0"/>
        <w:jc w:val="both"/>
        <w:rPr>
          <w:rFonts w:ascii="Times New Roman" w:hAnsi="Times New Roman" w:cs="Times New Roman"/>
          <w:b/>
          <w:bCs/>
          <w:sz w:val="20"/>
          <w:szCs w:val="20"/>
        </w:rPr>
      </w:pPr>
      <w:r w:rsidRPr="00A4262D">
        <w:rPr>
          <w:rFonts w:ascii="Times New Roman" w:hAnsi="Times New Roman" w:cs="Times New Roman"/>
          <w:b/>
          <w:bCs/>
          <w:sz w:val="20"/>
          <w:szCs w:val="20"/>
        </w:rPr>
        <w:t>OTHER  NON-CURRENT  PROVISIONS</w:t>
      </w:r>
    </w:p>
    <w:p w14:paraId="1523B092" w14:textId="5F708AED" w:rsidR="00514C25" w:rsidRPr="00A4262D" w:rsidRDefault="00514C25" w:rsidP="006845B0">
      <w:pPr>
        <w:pStyle w:val="ListParagraph"/>
        <w:spacing w:before="240" w:after="0"/>
        <w:ind w:left="547"/>
        <w:contextualSpacing w:val="0"/>
        <w:jc w:val="thaiDistribute"/>
        <w:rPr>
          <w:rFonts w:ascii="Times New Roman" w:hAnsi="Times New Roman" w:cs="Times New Roman"/>
          <w:szCs w:val="22"/>
        </w:rPr>
      </w:pPr>
      <w:r w:rsidRPr="00A4262D">
        <w:rPr>
          <w:rFonts w:ascii="Times New Roman" w:hAnsi="Times New Roman" w:cs="Times New Roman"/>
          <w:szCs w:val="22"/>
        </w:rPr>
        <w:t>Other non-current provisions</w:t>
      </w:r>
      <w:r w:rsidR="002E0E48" w:rsidRPr="00A4262D">
        <w:rPr>
          <w:rFonts w:ascii="Times New Roman" w:hAnsi="Times New Roman" w:cs="Times New Roman"/>
          <w:szCs w:val="22"/>
        </w:rPr>
        <w:t xml:space="preserve"> are estimates of after-sale warranty expenses. The c</w:t>
      </w:r>
      <w:r w:rsidRPr="00A4262D">
        <w:rPr>
          <w:rFonts w:ascii="Times New Roman" w:hAnsi="Times New Roman" w:cs="Times New Roman"/>
          <w:szCs w:val="22"/>
        </w:rPr>
        <w:t xml:space="preserve">hanges in estimates of after-sale warranty expenses for the years ended December </w:t>
      </w:r>
      <w:r w:rsidR="002554B1" w:rsidRPr="002554B1">
        <w:rPr>
          <w:rFonts w:ascii="Times New Roman" w:hAnsi="Times New Roman"/>
          <w:szCs w:val="22"/>
        </w:rPr>
        <w:t>31</w:t>
      </w:r>
      <w:r w:rsidRPr="00A4262D">
        <w:rPr>
          <w:rFonts w:ascii="Times New Roman" w:hAnsi="Times New Roman" w:cs="Times New Roman"/>
          <w:szCs w:val="22"/>
        </w:rPr>
        <w:t>, are as follows:</w:t>
      </w:r>
    </w:p>
    <w:p w14:paraId="1539892A" w14:textId="0CE77CA5" w:rsidR="00514C25" w:rsidRPr="00A4262D" w:rsidRDefault="00C53EE2" w:rsidP="00B73673">
      <w:pPr>
        <w:pStyle w:val="ListParagraph"/>
        <w:tabs>
          <w:tab w:val="left" w:pos="1080"/>
        </w:tabs>
        <w:spacing w:before="240" w:after="0"/>
        <w:ind w:right="245"/>
        <w:contextualSpacing w:val="0"/>
        <w:jc w:val="right"/>
        <w:rPr>
          <w:rFonts w:ascii="Times New Roman" w:hAnsi="Times New Roman" w:cs="Times New Roman"/>
          <w:sz w:val="18"/>
          <w:szCs w:val="18"/>
        </w:rPr>
      </w:pPr>
      <w:r>
        <w:rPr>
          <w:rFonts w:ascii="Times New Roman" w:hAnsi="Times New Roman" w:cs="Times New Roman"/>
          <w:b/>
          <w:bCs/>
          <w:sz w:val="18"/>
          <w:szCs w:val="18"/>
        </w:rPr>
        <w:t>Unit :</w:t>
      </w:r>
      <w:r w:rsidR="00514C25" w:rsidRPr="00A4262D">
        <w:rPr>
          <w:rFonts w:ascii="Times New Roman" w:hAnsi="Times New Roman" w:cs="Times New Roman"/>
          <w:b/>
          <w:bCs/>
          <w:sz w:val="18"/>
          <w:szCs w:val="18"/>
        </w:rPr>
        <w:t xml:space="preserve"> Thousand Baht</w:t>
      </w:r>
    </w:p>
    <w:tbl>
      <w:tblPr>
        <w:tblW w:w="8460" w:type="dxa"/>
        <w:tblInd w:w="540" w:type="dxa"/>
        <w:tblLayout w:type="fixed"/>
        <w:tblCellMar>
          <w:left w:w="0" w:type="dxa"/>
          <w:right w:w="0" w:type="dxa"/>
        </w:tblCellMar>
        <w:tblLook w:val="0000" w:firstRow="0" w:lastRow="0" w:firstColumn="0" w:lastColumn="0" w:noHBand="0" w:noVBand="0"/>
      </w:tblPr>
      <w:tblGrid>
        <w:gridCol w:w="3131"/>
        <w:gridCol w:w="1192"/>
        <w:gridCol w:w="182"/>
        <w:gridCol w:w="1167"/>
        <w:gridCol w:w="179"/>
        <w:gridCol w:w="1259"/>
        <w:gridCol w:w="179"/>
        <w:gridCol w:w="1171"/>
      </w:tblGrid>
      <w:tr w:rsidR="00514C25" w:rsidRPr="00A4262D" w14:paraId="5F68C768" w14:textId="77777777" w:rsidTr="00B73673">
        <w:trPr>
          <w:trHeight w:val="72"/>
        </w:trPr>
        <w:tc>
          <w:tcPr>
            <w:tcW w:w="1850" w:type="pct"/>
            <w:shd w:val="clear" w:color="auto" w:fill="auto"/>
          </w:tcPr>
          <w:p w14:paraId="5B4FC59B" w14:textId="77777777" w:rsidR="00514C25" w:rsidRPr="00A4262D" w:rsidRDefault="00514C25" w:rsidP="00AA6200">
            <w:pPr>
              <w:spacing w:line="220" w:lineRule="exact"/>
              <w:ind w:left="360"/>
              <w:jc w:val="center"/>
              <w:rPr>
                <w:rFonts w:ascii="Times New Roman" w:hAnsi="Times New Roman" w:cs="Times New Roman"/>
                <w:sz w:val="18"/>
                <w:szCs w:val="18"/>
              </w:rPr>
            </w:pPr>
          </w:p>
        </w:tc>
        <w:tc>
          <w:tcPr>
            <w:tcW w:w="1501" w:type="pct"/>
            <w:gridSpan w:val="3"/>
            <w:vAlign w:val="bottom"/>
          </w:tcPr>
          <w:p w14:paraId="1E5CB1BD"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z w:val="18"/>
                <w:szCs w:val="18"/>
              </w:rPr>
              <w:t>Consolidated</w:t>
            </w:r>
          </w:p>
        </w:tc>
        <w:tc>
          <w:tcPr>
            <w:tcW w:w="106" w:type="pct"/>
          </w:tcPr>
          <w:p w14:paraId="651B5EBF" w14:textId="77777777" w:rsidR="00514C25" w:rsidRPr="00A4262D" w:rsidRDefault="00514C25" w:rsidP="00AA6200">
            <w:pPr>
              <w:spacing w:line="220" w:lineRule="exact"/>
              <w:ind w:right="-108" w:firstLine="16"/>
              <w:jc w:val="center"/>
              <w:rPr>
                <w:rFonts w:ascii="Times New Roman" w:hAnsi="Times New Roman" w:cs="Times New Roman"/>
                <w:b/>
                <w:bCs/>
                <w:sz w:val="18"/>
                <w:szCs w:val="18"/>
                <w:cs/>
              </w:rPr>
            </w:pPr>
          </w:p>
        </w:tc>
        <w:tc>
          <w:tcPr>
            <w:tcW w:w="1542" w:type="pct"/>
            <w:gridSpan w:val="3"/>
            <w:shd w:val="clear" w:color="auto" w:fill="auto"/>
            <w:vAlign w:val="bottom"/>
          </w:tcPr>
          <w:p w14:paraId="660EC357"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z w:val="18"/>
                <w:szCs w:val="18"/>
              </w:rPr>
              <w:t>Separate</w:t>
            </w:r>
          </w:p>
        </w:tc>
      </w:tr>
      <w:tr w:rsidR="00514C25" w:rsidRPr="00A4262D" w14:paraId="32D65F3B" w14:textId="77777777" w:rsidTr="00B73673">
        <w:trPr>
          <w:trHeight w:val="72"/>
        </w:trPr>
        <w:tc>
          <w:tcPr>
            <w:tcW w:w="1850" w:type="pct"/>
            <w:shd w:val="clear" w:color="auto" w:fill="auto"/>
          </w:tcPr>
          <w:p w14:paraId="51B6C2B6" w14:textId="77777777" w:rsidR="00514C25" w:rsidRPr="00A4262D" w:rsidRDefault="00514C25" w:rsidP="00AA6200">
            <w:pPr>
              <w:spacing w:line="220" w:lineRule="exact"/>
              <w:ind w:left="360"/>
              <w:jc w:val="center"/>
              <w:rPr>
                <w:rFonts w:ascii="Times New Roman" w:hAnsi="Times New Roman" w:cs="Times New Roman"/>
                <w:sz w:val="18"/>
                <w:szCs w:val="18"/>
              </w:rPr>
            </w:pPr>
          </w:p>
        </w:tc>
        <w:tc>
          <w:tcPr>
            <w:tcW w:w="1501" w:type="pct"/>
            <w:gridSpan w:val="3"/>
            <w:vAlign w:val="bottom"/>
          </w:tcPr>
          <w:p w14:paraId="6B58A977"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c>
          <w:tcPr>
            <w:tcW w:w="106" w:type="pct"/>
          </w:tcPr>
          <w:p w14:paraId="436A22E8" w14:textId="77777777" w:rsidR="00514C25" w:rsidRPr="00A4262D" w:rsidRDefault="00514C25" w:rsidP="00AA6200">
            <w:pPr>
              <w:spacing w:line="220" w:lineRule="exact"/>
              <w:ind w:right="-108" w:firstLine="16"/>
              <w:jc w:val="center"/>
              <w:rPr>
                <w:rFonts w:ascii="Times New Roman" w:hAnsi="Times New Roman" w:cs="Times New Roman"/>
                <w:b/>
                <w:bCs/>
                <w:sz w:val="18"/>
                <w:szCs w:val="18"/>
                <w:cs/>
              </w:rPr>
            </w:pPr>
          </w:p>
        </w:tc>
        <w:tc>
          <w:tcPr>
            <w:tcW w:w="1542" w:type="pct"/>
            <w:gridSpan w:val="3"/>
            <w:shd w:val="clear" w:color="auto" w:fill="auto"/>
            <w:vAlign w:val="bottom"/>
          </w:tcPr>
          <w:p w14:paraId="59C9EEAE"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r>
      <w:tr w:rsidR="00514C25" w:rsidRPr="00A4262D" w14:paraId="1721ADC8" w14:textId="77777777" w:rsidTr="00B73673">
        <w:trPr>
          <w:trHeight w:val="72"/>
        </w:trPr>
        <w:tc>
          <w:tcPr>
            <w:tcW w:w="1850" w:type="pct"/>
            <w:shd w:val="clear" w:color="auto" w:fill="auto"/>
          </w:tcPr>
          <w:p w14:paraId="651021FD" w14:textId="77777777" w:rsidR="00514C25" w:rsidRPr="00A4262D" w:rsidRDefault="00514C25" w:rsidP="00AA6200">
            <w:pPr>
              <w:spacing w:line="220" w:lineRule="exact"/>
              <w:ind w:left="360"/>
              <w:jc w:val="center"/>
              <w:rPr>
                <w:rFonts w:ascii="Times New Roman" w:hAnsi="Times New Roman" w:cs="Times New Roman"/>
                <w:sz w:val="18"/>
                <w:szCs w:val="18"/>
              </w:rPr>
            </w:pPr>
          </w:p>
        </w:tc>
        <w:tc>
          <w:tcPr>
            <w:tcW w:w="704" w:type="pct"/>
          </w:tcPr>
          <w:p w14:paraId="36F4D2A8" w14:textId="52ADB356" w:rsidR="00514C25" w:rsidRPr="00A4262D" w:rsidRDefault="002554B1" w:rsidP="005F6F2A">
            <w:pPr>
              <w:pStyle w:val="BodyText"/>
              <w:spacing w:after="0" w:line="220" w:lineRule="exact"/>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2020</w:t>
            </w:r>
          </w:p>
        </w:tc>
        <w:tc>
          <w:tcPr>
            <w:tcW w:w="107" w:type="pct"/>
          </w:tcPr>
          <w:p w14:paraId="69425883" w14:textId="77777777" w:rsidR="00514C25" w:rsidRPr="00A4262D"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90" w:type="pct"/>
          </w:tcPr>
          <w:p w14:paraId="314A7F7E" w14:textId="6E973C11" w:rsidR="00514C25" w:rsidRPr="00A4262D" w:rsidRDefault="002554B1" w:rsidP="005F6F2A">
            <w:pPr>
              <w:pStyle w:val="BodyText"/>
              <w:spacing w:after="0" w:line="220" w:lineRule="exact"/>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106" w:type="pct"/>
          </w:tcPr>
          <w:p w14:paraId="1209DFD0" w14:textId="77777777" w:rsidR="00514C25" w:rsidRPr="00A4262D"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744" w:type="pct"/>
            <w:shd w:val="clear" w:color="auto" w:fill="auto"/>
          </w:tcPr>
          <w:p w14:paraId="1FDBFCA4" w14:textId="517598B7" w:rsidR="00514C25" w:rsidRPr="00A4262D" w:rsidRDefault="002554B1" w:rsidP="005F6F2A">
            <w:pPr>
              <w:pStyle w:val="BodyText"/>
              <w:spacing w:after="0" w:line="220" w:lineRule="exact"/>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2020</w:t>
            </w:r>
          </w:p>
        </w:tc>
        <w:tc>
          <w:tcPr>
            <w:tcW w:w="106" w:type="pct"/>
            <w:shd w:val="clear" w:color="auto" w:fill="auto"/>
          </w:tcPr>
          <w:p w14:paraId="5577DD65" w14:textId="77777777" w:rsidR="00514C25" w:rsidRPr="00A4262D"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91" w:type="pct"/>
            <w:shd w:val="clear" w:color="auto" w:fill="auto"/>
          </w:tcPr>
          <w:p w14:paraId="72753FE8" w14:textId="7A380529" w:rsidR="00514C25" w:rsidRPr="00A4262D" w:rsidRDefault="002554B1" w:rsidP="005F6F2A">
            <w:pPr>
              <w:pStyle w:val="BodyText"/>
              <w:spacing w:after="0" w:line="220" w:lineRule="exact"/>
              <w:ind w:left="-108" w:right="-110"/>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514C25" w:rsidRPr="00A4262D" w14:paraId="1611E49B" w14:textId="77777777" w:rsidTr="00B73673">
        <w:trPr>
          <w:trHeight w:val="72"/>
        </w:trPr>
        <w:tc>
          <w:tcPr>
            <w:tcW w:w="1850" w:type="pct"/>
            <w:shd w:val="clear" w:color="auto" w:fill="auto"/>
          </w:tcPr>
          <w:p w14:paraId="021486EF" w14:textId="77777777" w:rsidR="00514C25" w:rsidRPr="00A4262D" w:rsidRDefault="00514C25" w:rsidP="00AA6200">
            <w:pPr>
              <w:autoSpaceDE/>
              <w:autoSpaceDN/>
              <w:spacing w:line="220" w:lineRule="exact"/>
              <w:ind w:left="360"/>
              <w:rPr>
                <w:rFonts w:ascii="Times New Roman" w:eastAsia="Calibri" w:hAnsi="Times New Roman" w:cs="Times New Roman"/>
                <w:sz w:val="18"/>
                <w:szCs w:val="18"/>
              </w:rPr>
            </w:pPr>
          </w:p>
        </w:tc>
        <w:tc>
          <w:tcPr>
            <w:tcW w:w="704" w:type="pct"/>
          </w:tcPr>
          <w:p w14:paraId="688937EB" w14:textId="77777777" w:rsidR="00514C25" w:rsidRPr="00A4262D"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7" w:type="pct"/>
          </w:tcPr>
          <w:p w14:paraId="73331BF2" w14:textId="77777777" w:rsidR="00514C25" w:rsidRPr="00A4262D"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90" w:type="pct"/>
          </w:tcPr>
          <w:p w14:paraId="0AC40123" w14:textId="77777777" w:rsidR="00514C25" w:rsidRPr="00A4262D"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6" w:type="pct"/>
          </w:tcPr>
          <w:p w14:paraId="1C6C56B0" w14:textId="77777777" w:rsidR="00514C25" w:rsidRPr="00A4262D"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744" w:type="pct"/>
            <w:shd w:val="clear" w:color="auto" w:fill="auto"/>
          </w:tcPr>
          <w:p w14:paraId="03464F8B" w14:textId="77777777" w:rsidR="00514C25" w:rsidRPr="00A4262D"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6" w:type="pct"/>
            <w:shd w:val="clear" w:color="auto" w:fill="auto"/>
          </w:tcPr>
          <w:p w14:paraId="3B66446A" w14:textId="77777777" w:rsidR="00514C25" w:rsidRPr="00A4262D"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91" w:type="pct"/>
            <w:shd w:val="clear" w:color="auto" w:fill="auto"/>
          </w:tcPr>
          <w:p w14:paraId="5D5B63D6" w14:textId="77777777" w:rsidR="00514C25" w:rsidRPr="00A4262D" w:rsidRDefault="00514C25" w:rsidP="00AA6200">
            <w:pPr>
              <w:tabs>
                <w:tab w:val="decimal" w:pos="1230"/>
              </w:tabs>
              <w:autoSpaceDE/>
              <w:autoSpaceDN/>
              <w:spacing w:line="220" w:lineRule="exact"/>
              <w:ind w:firstLine="184"/>
              <w:rPr>
                <w:rFonts w:ascii="Times New Roman" w:eastAsia="Calibri" w:hAnsi="Times New Roman" w:cs="Times New Roman"/>
                <w:sz w:val="18"/>
                <w:szCs w:val="18"/>
                <w:cs/>
              </w:rPr>
            </w:pPr>
          </w:p>
        </w:tc>
      </w:tr>
      <w:tr w:rsidR="006D0656" w:rsidRPr="00A4262D" w14:paraId="7D1E432B" w14:textId="77777777" w:rsidTr="00B73673">
        <w:trPr>
          <w:trHeight w:val="72"/>
        </w:trPr>
        <w:tc>
          <w:tcPr>
            <w:tcW w:w="1850" w:type="pct"/>
            <w:shd w:val="clear" w:color="auto" w:fill="auto"/>
            <w:vAlign w:val="bottom"/>
          </w:tcPr>
          <w:p w14:paraId="477BDC4F" w14:textId="09667EF4" w:rsidR="006D0656" w:rsidRPr="00A4262D" w:rsidRDefault="006D0656" w:rsidP="006D0656">
            <w:pPr>
              <w:spacing w:line="220" w:lineRule="exact"/>
              <w:ind w:left="360"/>
              <w:rPr>
                <w:rFonts w:ascii="Times New Roman" w:hAnsi="Times New Roman" w:cs="Times New Roman"/>
                <w:b/>
                <w:bCs/>
                <w:sz w:val="18"/>
                <w:szCs w:val="18"/>
              </w:rPr>
            </w:pPr>
            <w:r w:rsidRPr="00A4262D">
              <w:rPr>
                <w:rFonts w:ascii="Times New Roman" w:hAnsi="Times New Roman" w:cs="Times New Roman"/>
                <w:b/>
                <w:bCs/>
                <w:sz w:val="18"/>
                <w:szCs w:val="18"/>
              </w:rPr>
              <w:t xml:space="preserve">Beginning balance as at January </w:t>
            </w:r>
            <w:r w:rsidR="002554B1" w:rsidRPr="002554B1">
              <w:rPr>
                <w:rFonts w:ascii="Times New Roman" w:hAnsi="Times New Roman"/>
                <w:b/>
                <w:bCs/>
                <w:sz w:val="18"/>
                <w:szCs w:val="18"/>
              </w:rPr>
              <w:t>1</w:t>
            </w:r>
            <w:r w:rsidRPr="00A4262D">
              <w:rPr>
                <w:rFonts w:ascii="Times New Roman" w:hAnsi="Times New Roman" w:cs="Times New Roman"/>
                <w:b/>
                <w:bCs/>
                <w:sz w:val="18"/>
                <w:szCs w:val="18"/>
              </w:rPr>
              <w:t>,</w:t>
            </w:r>
          </w:p>
        </w:tc>
        <w:tc>
          <w:tcPr>
            <w:tcW w:w="704" w:type="pct"/>
            <w:shd w:val="clear" w:color="auto" w:fill="auto"/>
            <w:vAlign w:val="bottom"/>
          </w:tcPr>
          <w:p w14:paraId="75BF9FE8" w14:textId="243BD2E3" w:rsidR="006D0656" w:rsidRPr="00A4262D" w:rsidRDefault="002554B1" w:rsidP="006D0656">
            <w:pPr>
              <w:tabs>
                <w:tab w:val="decimal" w:pos="957"/>
              </w:tabs>
              <w:ind w:left="-17" w:right="-14"/>
              <w:rPr>
                <w:rFonts w:ascii="Times New Roman" w:hAnsi="Times New Roman" w:cstheme="minorBidi"/>
                <w:sz w:val="18"/>
                <w:szCs w:val="18"/>
              </w:rPr>
            </w:pPr>
            <w:r w:rsidRPr="002554B1">
              <w:rPr>
                <w:rFonts w:ascii="Times New Roman" w:hAnsi="Times New Roman" w:cstheme="minorBidi"/>
                <w:sz w:val="18"/>
                <w:szCs w:val="18"/>
              </w:rPr>
              <w:t>10</w:t>
            </w:r>
            <w:r w:rsidR="00F719E9" w:rsidRPr="00A4262D">
              <w:rPr>
                <w:rFonts w:ascii="Times New Roman" w:hAnsi="Times New Roman" w:cstheme="minorBidi"/>
                <w:sz w:val="18"/>
                <w:szCs w:val="18"/>
              </w:rPr>
              <w:t>,</w:t>
            </w:r>
            <w:r w:rsidRPr="002554B1">
              <w:rPr>
                <w:rFonts w:ascii="Times New Roman" w:hAnsi="Times New Roman" w:cstheme="minorBidi"/>
                <w:sz w:val="18"/>
                <w:szCs w:val="18"/>
              </w:rPr>
              <w:t>70</w:t>
            </w:r>
            <w:r w:rsidR="00B25F5E">
              <w:rPr>
                <w:rFonts w:ascii="Times New Roman" w:hAnsi="Times New Roman" w:cstheme="minorBidi"/>
                <w:sz w:val="18"/>
                <w:szCs w:val="18"/>
              </w:rPr>
              <w:t>3</w:t>
            </w:r>
          </w:p>
        </w:tc>
        <w:tc>
          <w:tcPr>
            <w:tcW w:w="107" w:type="pct"/>
            <w:vAlign w:val="center"/>
          </w:tcPr>
          <w:p w14:paraId="536685FC" w14:textId="77777777" w:rsidR="006D0656" w:rsidRPr="00A4262D" w:rsidRDefault="006D0656" w:rsidP="006D0656">
            <w:pPr>
              <w:autoSpaceDE/>
              <w:autoSpaceDN/>
              <w:adjustRightInd/>
              <w:spacing w:line="220" w:lineRule="exact"/>
              <w:jc w:val="center"/>
              <w:rPr>
                <w:rFonts w:ascii="Times New Roman" w:hAnsi="Times New Roman" w:cs="Times New Roman"/>
                <w:sz w:val="18"/>
                <w:szCs w:val="18"/>
              </w:rPr>
            </w:pPr>
          </w:p>
        </w:tc>
        <w:tc>
          <w:tcPr>
            <w:tcW w:w="690" w:type="pct"/>
          </w:tcPr>
          <w:p w14:paraId="1F2EF462" w14:textId="545298DC" w:rsidR="006D0656" w:rsidRPr="00A4262D" w:rsidRDefault="002554B1" w:rsidP="006D0656">
            <w:pPr>
              <w:tabs>
                <w:tab w:val="decimal" w:pos="961"/>
              </w:tabs>
              <w:ind w:left="-29" w:right="-280"/>
              <w:rPr>
                <w:rFonts w:ascii="Times New Roman" w:hAnsi="Times New Roman"/>
                <w:sz w:val="18"/>
                <w:szCs w:val="18"/>
              </w:rPr>
            </w:pPr>
            <w:r w:rsidRPr="002554B1">
              <w:rPr>
                <w:rFonts w:ascii="Times New Roman" w:hAnsi="Times New Roman"/>
                <w:sz w:val="18"/>
                <w:szCs w:val="18"/>
              </w:rPr>
              <w:t>7</w:t>
            </w:r>
            <w:r w:rsidR="006D0656" w:rsidRPr="00A4262D">
              <w:rPr>
                <w:rFonts w:ascii="Times New Roman" w:hAnsi="Times New Roman"/>
                <w:sz w:val="18"/>
                <w:szCs w:val="18"/>
              </w:rPr>
              <w:t>,</w:t>
            </w:r>
            <w:r w:rsidRPr="002554B1">
              <w:rPr>
                <w:rFonts w:ascii="Times New Roman" w:hAnsi="Times New Roman"/>
                <w:sz w:val="18"/>
                <w:szCs w:val="18"/>
              </w:rPr>
              <w:t>944</w:t>
            </w:r>
          </w:p>
        </w:tc>
        <w:tc>
          <w:tcPr>
            <w:tcW w:w="106" w:type="pct"/>
            <w:vAlign w:val="center"/>
          </w:tcPr>
          <w:p w14:paraId="6762134A" w14:textId="77777777" w:rsidR="006D0656" w:rsidRPr="00A4262D" w:rsidRDefault="006D0656" w:rsidP="006D0656">
            <w:pPr>
              <w:autoSpaceDE/>
              <w:autoSpaceDN/>
              <w:adjustRightInd/>
              <w:spacing w:line="220" w:lineRule="exact"/>
              <w:jc w:val="center"/>
              <w:rPr>
                <w:rFonts w:ascii="Times New Roman" w:hAnsi="Times New Roman" w:cs="Times New Roman"/>
                <w:sz w:val="18"/>
                <w:szCs w:val="18"/>
              </w:rPr>
            </w:pPr>
          </w:p>
        </w:tc>
        <w:tc>
          <w:tcPr>
            <w:tcW w:w="744" w:type="pct"/>
            <w:shd w:val="clear" w:color="auto" w:fill="auto"/>
            <w:vAlign w:val="bottom"/>
          </w:tcPr>
          <w:p w14:paraId="388AE6DC" w14:textId="0FF46336" w:rsidR="006D0656" w:rsidRPr="00A4262D" w:rsidRDefault="002554B1" w:rsidP="006D0656">
            <w:pPr>
              <w:tabs>
                <w:tab w:val="decimal" w:pos="948"/>
              </w:tabs>
              <w:ind w:right="-12"/>
              <w:rPr>
                <w:rFonts w:ascii="Times New Roman" w:hAnsi="Times New Roman" w:cs="Times New Roman"/>
                <w:sz w:val="18"/>
                <w:szCs w:val="18"/>
              </w:rPr>
            </w:pPr>
            <w:r w:rsidRPr="002554B1">
              <w:rPr>
                <w:rFonts w:ascii="Times New Roman" w:hAnsi="Times New Roman"/>
                <w:sz w:val="18"/>
                <w:szCs w:val="18"/>
              </w:rPr>
              <w:t>9</w:t>
            </w:r>
            <w:r w:rsidR="00F719E9" w:rsidRPr="00A4262D">
              <w:rPr>
                <w:rFonts w:ascii="Times New Roman" w:hAnsi="Times New Roman" w:cs="Times New Roman"/>
                <w:sz w:val="18"/>
                <w:szCs w:val="18"/>
              </w:rPr>
              <w:t>,</w:t>
            </w:r>
            <w:r w:rsidRPr="002554B1">
              <w:rPr>
                <w:rFonts w:ascii="Times New Roman" w:hAnsi="Times New Roman"/>
                <w:sz w:val="18"/>
                <w:szCs w:val="18"/>
              </w:rPr>
              <w:t>09</w:t>
            </w:r>
            <w:r w:rsidR="00B25F5E">
              <w:rPr>
                <w:rFonts w:ascii="Times New Roman" w:hAnsi="Times New Roman"/>
                <w:sz w:val="18"/>
                <w:szCs w:val="18"/>
              </w:rPr>
              <w:t>7</w:t>
            </w:r>
          </w:p>
        </w:tc>
        <w:tc>
          <w:tcPr>
            <w:tcW w:w="106" w:type="pct"/>
            <w:shd w:val="clear" w:color="auto" w:fill="auto"/>
            <w:vAlign w:val="center"/>
          </w:tcPr>
          <w:p w14:paraId="43C74BC1" w14:textId="77777777" w:rsidR="006D0656" w:rsidRPr="00A4262D" w:rsidRDefault="006D0656" w:rsidP="006D0656">
            <w:pPr>
              <w:autoSpaceDE/>
              <w:autoSpaceDN/>
              <w:adjustRightInd/>
              <w:spacing w:line="220" w:lineRule="exact"/>
              <w:jc w:val="center"/>
              <w:rPr>
                <w:rFonts w:ascii="Times New Roman" w:hAnsi="Times New Roman" w:cs="Times New Roman"/>
                <w:sz w:val="18"/>
                <w:szCs w:val="18"/>
              </w:rPr>
            </w:pPr>
          </w:p>
        </w:tc>
        <w:tc>
          <w:tcPr>
            <w:tcW w:w="691" w:type="pct"/>
            <w:shd w:val="clear" w:color="auto" w:fill="auto"/>
            <w:vAlign w:val="bottom"/>
          </w:tcPr>
          <w:p w14:paraId="4FB2100B" w14:textId="618D9E4C" w:rsidR="006D0656" w:rsidRPr="00A4262D" w:rsidRDefault="002554B1" w:rsidP="006D0656">
            <w:pPr>
              <w:tabs>
                <w:tab w:val="decimal" w:pos="948"/>
              </w:tabs>
              <w:ind w:left="-29" w:right="-280"/>
              <w:rPr>
                <w:rFonts w:ascii="Times New Roman" w:hAnsi="Times New Roman"/>
                <w:sz w:val="18"/>
                <w:szCs w:val="18"/>
              </w:rPr>
            </w:pPr>
            <w:r w:rsidRPr="002554B1">
              <w:rPr>
                <w:rFonts w:ascii="Times New Roman" w:hAnsi="Times New Roman"/>
                <w:sz w:val="18"/>
                <w:szCs w:val="18"/>
              </w:rPr>
              <w:t>7</w:t>
            </w:r>
            <w:r w:rsidR="006D0656" w:rsidRPr="00A4262D">
              <w:rPr>
                <w:rFonts w:ascii="Times New Roman" w:hAnsi="Times New Roman"/>
                <w:sz w:val="18"/>
                <w:szCs w:val="18"/>
              </w:rPr>
              <w:t>,</w:t>
            </w:r>
            <w:r w:rsidRPr="002554B1">
              <w:rPr>
                <w:rFonts w:ascii="Times New Roman" w:hAnsi="Times New Roman"/>
                <w:sz w:val="18"/>
                <w:szCs w:val="18"/>
              </w:rPr>
              <w:t>307</w:t>
            </w:r>
          </w:p>
        </w:tc>
      </w:tr>
      <w:tr w:rsidR="006D0656" w:rsidRPr="00A4262D" w14:paraId="5F92B127" w14:textId="77777777" w:rsidTr="00B73673">
        <w:trPr>
          <w:trHeight w:val="72"/>
        </w:trPr>
        <w:tc>
          <w:tcPr>
            <w:tcW w:w="1850" w:type="pct"/>
            <w:shd w:val="clear" w:color="auto" w:fill="auto"/>
            <w:vAlign w:val="bottom"/>
          </w:tcPr>
          <w:p w14:paraId="0D03CC46" w14:textId="77777777" w:rsidR="006D0656" w:rsidRPr="00A4262D" w:rsidRDefault="006D0656" w:rsidP="006D0656">
            <w:pPr>
              <w:spacing w:line="220" w:lineRule="exact"/>
              <w:ind w:left="360"/>
              <w:rPr>
                <w:rFonts w:ascii="Times New Roman" w:hAnsi="Times New Roman" w:cs="Times New Roman"/>
                <w:sz w:val="18"/>
                <w:szCs w:val="18"/>
              </w:rPr>
            </w:pPr>
            <w:r w:rsidRPr="00A4262D">
              <w:rPr>
                <w:rFonts w:ascii="Times New Roman" w:hAnsi="Times New Roman" w:cs="Times New Roman"/>
                <w:sz w:val="18"/>
                <w:szCs w:val="18"/>
              </w:rPr>
              <w:t>Increase during the years</w:t>
            </w:r>
          </w:p>
        </w:tc>
        <w:tc>
          <w:tcPr>
            <w:tcW w:w="704" w:type="pct"/>
            <w:shd w:val="clear" w:color="auto" w:fill="auto"/>
            <w:vAlign w:val="bottom"/>
          </w:tcPr>
          <w:p w14:paraId="65C05273" w14:textId="191E0769" w:rsidR="006D0656" w:rsidRPr="00A4262D" w:rsidRDefault="002554B1" w:rsidP="006D0656">
            <w:pPr>
              <w:tabs>
                <w:tab w:val="decimal" w:pos="957"/>
              </w:tabs>
              <w:ind w:left="-17" w:right="-14"/>
              <w:rPr>
                <w:rFonts w:ascii="Times New Roman" w:hAnsi="Times New Roman" w:cs="Times New Roman"/>
                <w:sz w:val="18"/>
                <w:szCs w:val="18"/>
              </w:rPr>
            </w:pPr>
            <w:r w:rsidRPr="002554B1">
              <w:rPr>
                <w:rFonts w:ascii="Times New Roman" w:hAnsi="Times New Roman"/>
                <w:sz w:val="18"/>
                <w:szCs w:val="18"/>
              </w:rPr>
              <w:t>6</w:t>
            </w:r>
            <w:r w:rsidR="00F719E9" w:rsidRPr="00A4262D">
              <w:rPr>
                <w:rFonts w:ascii="Times New Roman" w:hAnsi="Times New Roman" w:cs="Times New Roman"/>
                <w:sz w:val="18"/>
                <w:szCs w:val="18"/>
              </w:rPr>
              <w:t>,</w:t>
            </w:r>
            <w:r w:rsidRPr="002554B1">
              <w:rPr>
                <w:rFonts w:ascii="Times New Roman" w:hAnsi="Times New Roman"/>
                <w:sz w:val="18"/>
                <w:szCs w:val="18"/>
              </w:rPr>
              <w:t>674</w:t>
            </w:r>
          </w:p>
        </w:tc>
        <w:tc>
          <w:tcPr>
            <w:tcW w:w="107" w:type="pct"/>
            <w:vAlign w:val="bottom"/>
          </w:tcPr>
          <w:p w14:paraId="1E27E863" w14:textId="77777777" w:rsidR="006D0656" w:rsidRPr="00A4262D" w:rsidRDefault="006D0656" w:rsidP="006D0656">
            <w:pPr>
              <w:spacing w:line="220" w:lineRule="exact"/>
              <w:rPr>
                <w:rFonts w:ascii="Times New Roman" w:hAnsi="Times New Roman" w:cs="Times New Roman"/>
                <w:sz w:val="18"/>
                <w:szCs w:val="18"/>
              </w:rPr>
            </w:pPr>
          </w:p>
        </w:tc>
        <w:tc>
          <w:tcPr>
            <w:tcW w:w="690" w:type="pct"/>
          </w:tcPr>
          <w:p w14:paraId="7C0AD2F0" w14:textId="4CA6E1E4" w:rsidR="006D0656" w:rsidRPr="00A4262D" w:rsidRDefault="002554B1" w:rsidP="006D0656">
            <w:pPr>
              <w:tabs>
                <w:tab w:val="decimal" w:pos="961"/>
              </w:tabs>
              <w:ind w:left="-29" w:right="-280"/>
              <w:rPr>
                <w:rFonts w:ascii="Times New Roman" w:hAnsi="Times New Roman"/>
                <w:sz w:val="18"/>
                <w:szCs w:val="18"/>
              </w:rPr>
            </w:pPr>
            <w:r w:rsidRPr="002554B1">
              <w:rPr>
                <w:rFonts w:ascii="Times New Roman" w:hAnsi="Times New Roman"/>
                <w:sz w:val="18"/>
                <w:szCs w:val="18"/>
              </w:rPr>
              <w:t>6</w:t>
            </w:r>
            <w:r w:rsidR="00C54985" w:rsidRPr="00A4262D">
              <w:rPr>
                <w:rFonts w:ascii="Times New Roman" w:hAnsi="Times New Roman"/>
                <w:sz w:val="18"/>
                <w:szCs w:val="18"/>
              </w:rPr>
              <w:t>,</w:t>
            </w:r>
            <w:r w:rsidRPr="002554B1">
              <w:rPr>
                <w:rFonts w:ascii="Times New Roman" w:hAnsi="Times New Roman"/>
                <w:sz w:val="18"/>
                <w:szCs w:val="18"/>
              </w:rPr>
              <w:t>559</w:t>
            </w:r>
          </w:p>
        </w:tc>
        <w:tc>
          <w:tcPr>
            <w:tcW w:w="106" w:type="pct"/>
            <w:vAlign w:val="bottom"/>
          </w:tcPr>
          <w:p w14:paraId="464B2B23" w14:textId="77777777" w:rsidR="006D0656" w:rsidRPr="00A4262D" w:rsidRDefault="006D0656" w:rsidP="006D0656">
            <w:pPr>
              <w:autoSpaceDE/>
              <w:autoSpaceDN/>
              <w:adjustRightInd/>
              <w:spacing w:line="220" w:lineRule="exact"/>
              <w:jc w:val="right"/>
              <w:rPr>
                <w:rFonts w:ascii="Times New Roman" w:hAnsi="Times New Roman" w:cs="Times New Roman"/>
                <w:sz w:val="18"/>
                <w:szCs w:val="18"/>
              </w:rPr>
            </w:pPr>
          </w:p>
        </w:tc>
        <w:tc>
          <w:tcPr>
            <w:tcW w:w="744" w:type="pct"/>
            <w:shd w:val="clear" w:color="auto" w:fill="auto"/>
            <w:vAlign w:val="bottom"/>
          </w:tcPr>
          <w:p w14:paraId="4CC2B18F" w14:textId="360DE4C7" w:rsidR="006D0656" w:rsidRPr="00A4262D" w:rsidRDefault="002554B1" w:rsidP="006D0656">
            <w:pPr>
              <w:tabs>
                <w:tab w:val="decimal" w:pos="948"/>
              </w:tabs>
              <w:ind w:right="-12"/>
              <w:rPr>
                <w:rFonts w:ascii="Times New Roman" w:hAnsi="Times New Roman" w:cs="Times New Roman"/>
                <w:sz w:val="18"/>
                <w:szCs w:val="18"/>
              </w:rPr>
            </w:pPr>
            <w:r w:rsidRPr="002554B1">
              <w:rPr>
                <w:rFonts w:ascii="Times New Roman" w:hAnsi="Times New Roman"/>
                <w:sz w:val="18"/>
                <w:szCs w:val="18"/>
              </w:rPr>
              <w:t>3</w:t>
            </w:r>
            <w:r w:rsidR="00F719E9" w:rsidRPr="00A4262D">
              <w:rPr>
                <w:rFonts w:ascii="Times New Roman" w:hAnsi="Times New Roman" w:cs="Times New Roman"/>
                <w:sz w:val="18"/>
                <w:szCs w:val="18"/>
              </w:rPr>
              <w:t>,</w:t>
            </w:r>
            <w:r w:rsidRPr="002554B1">
              <w:rPr>
                <w:rFonts w:ascii="Times New Roman" w:hAnsi="Times New Roman"/>
                <w:sz w:val="18"/>
                <w:szCs w:val="18"/>
              </w:rPr>
              <w:t>369</w:t>
            </w:r>
          </w:p>
        </w:tc>
        <w:tc>
          <w:tcPr>
            <w:tcW w:w="106" w:type="pct"/>
            <w:shd w:val="clear" w:color="auto" w:fill="auto"/>
            <w:vAlign w:val="bottom"/>
          </w:tcPr>
          <w:p w14:paraId="64229E9A" w14:textId="77777777" w:rsidR="006D0656" w:rsidRPr="00A4262D" w:rsidRDefault="006D0656" w:rsidP="006D0656">
            <w:pPr>
              <w:autoSpaceDE/>
              <w:autoSpaceDN/>
              <w:adjustRightInd/>
              <w:spacing w:line="220" w:lineRule="exact"/>
              <w:jc w:val="right"/>
              <w:rPr>
                <w:rFonts w:ascii="Times New Roman" w:hAnsi="Times New Roman" w:cs="Times New Roman"/>
                <w:sz w:val="18"/>
                <w:szCs w:val="18"/>
              </w:rPr>
            </w:pPr>
          </w:p>
        </w:tc>
        <w:tc>
          <w:tcPr>
            <w:tcW w:w="691" w:type="pct"/>
            <w:shd w:val="clear" w:color="auto" w:fill="auto"/>
            <w:vAlign w:val="bottom"/>
          </w:tcPr>
          <w:p w14:paraId="1F2B6A1E" w14:textId="4B55248D" w:rsidR="006D0656" w:rsidRPr="00A4262D" w:rsidRDefault="002554B1" w:rsidP="006D0656">
            <w:pPr>
              <w:tabs>
                <w:tab w:val="decimal" w:pos="961"/>
              </w:tabs>
              <w:ind w:left="-29" w:right="-280"/>
              <w:rPr>
                <w:rFonts w:ascii="Times New Roman" w:hAnsi="Times New Roman"/>
                <w:sz w:val="18"/>
                <w:szCs w:val="18"/>
              </w:rPr>
            </w:pPr>
            <w:r w:rsidRPr="002554B1">
              <w:rPr>
                <w:rFonts w:ascii="Times New Roman" w:hAnsi="Times New Roman"/>
                <w:sz w:val="18"/>
                <w:szCs w:val="18"/>
              </w:rPr>
              <w:t>5</w:t>
            </w:r>
            <w:r w:rsidR="00C54985" w:rsidRPr="00A4262D">
              <w:rPr>
                <w:rFonts w:ascii="Times New Roman" w:hAnsi="Times New Roman"/>
                <w:sz w:val="18"/>
                <w:szCs w:val="18"/>
              </w:rPr>
              <w:t>,</w:t>
            </w:r>
            <w:r w:rsidRPr="002554B1">
              <w:rPr>
                <w:rFonts w:ascii="Times New Roman" w:hAnsi="Times New Roman"/>
                <w:sz w:val="18"/>
                <w:szCs w:val="18"/>
              </w:rPr>
              <w:t>475</w:t>
            </w:r>
          </w:p>
        </w:tc>
      </w:tr>
      <w:tr w:rsidR="00F719E9" w:rsidRPr="00A4262D" w14:paraId="560E0F1B" w14:textId="77777777" w:rsidTr="00B73673">
        <w:trPr>
          <w:trHeight w:val="72"/>
        </w:trPr>
        <w:tc>
          <w:tcPr>
            <w:tcW w:w="1850" w:type="pct"/>
            <w:shd w:val="clear" w:color="auto" w:fill="auto"/>
            <w:vAlign w:val="bottom"/>
          </w:tcPr>
          <w:p w14:paraId="19A2FE1C" w14:textId="77777777" w:rsidR="00F719E9" w:rsidRPr="00A4262D" w:rsidRDefault="00F719E9" w:rsidP="00F719E9">
            <w:pPr>
              <w:spacing w:line="220" w:lineRule="exact"/>
              <w:ind w:left="360"/>
              <w:rPr>
                <w:rFonts w:ascii="Times New Roman" w:hAnsi="Times New Roman" w:cs="Times New Roman"/>
                <w:sz w:val="18"/>
                <w:szCs w:val="18"/>
              </w:rPr>
            </w:pPr>
            <w:r w:rsidRPr="00A4262D">
              <w:rPr>
                <w:rFonts w:ascii="Times New Roman" w:hAnsi="Times New Roman" w:cs="Times New Roman"/>
                <w:sz w:val="18"/>
                <w:szCs w:val="18"/>
              </w:rPr>
              <w:t>Decrease during the years</w:t>
            </w:r>
          </w:p>
        </w:tc>
        <w:tc>
          <w:tcPr>
            <w:tcW w:w="704" w:type="pct"/>
            <w:shd w:val="clear" w:color="auto" w:fill="auto"/>
          </w:tcPr>
          <w:p w14:paraId="1CFB42F4" w14:textId="368BBE42" w:rsidR="00F719E9" w:rsidRPr="00A4262D" w:rsidRDefault="00F719E9" w:rsidP="00F719E9">
            <w:pPr>
              <w:tabs>
                <w:tab w:val="decimal" w:pos="957"/>
              </w:tabs>
              <w:ind w:left="-17" w:right="-14"/>
              <w:rPr>
                <w:rFonts w:ascii="Times New Roman" w:hAnsi="Times New Roman" w:cs="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1</w:t>
            </w:r>
            <w:r w:rsidRPr="00A4262D">
              <w:rPr>
                <w:rFonts w:ascii="Times New Roman" w:hAnsi="Times New Roman"/>
                <w:sz w:val="18"/>
                <w:szCs w:val="18"/>
              </w:rPr>
              <w:t>,</w:t>
            </w:r>
            <w:r w:rsidR="002554B1" w:rsidRPr="002554B1">
              <w:rPr>
                <w:rFonts w:ascii="Times New Roman" w:hAnsi="Times New Roman"/>
                <w:sz w:val="18"/>
                <w:szCs w:val="18"/>
              </w:rPr>
              <w:t>21</w:t>
            </w:r>
            <w:r w:rsidR="00B25F5E">
              <w:rPr>
                <w:rFonts w:ascii="Times New Roman" w:hAnsi="Times New Roman"/>
                <w:sz w:val="18"/>
                <w:szCs w:val="18"/>
              </w:rPr>
              <w:t>2</w:t>
            </w:r>
            <w:r w:rsidRPr="00A4262D">
              <w:rPr>
                <w:rFonts w:ascii="Times New Roman" w:hAnsi="Times New Roman"/>
                <w:sz w:val="18"/>
                <w:szCs w:val="18"/>
              </w:rPr>
              <w:t>)</w:t>
            </w:r>
          </w:p>
        </w:tc>
        <w:tc>
          <w:tcPr>
            <w:tcW w:w="107" w:type="pct"/>
            <w:vAlign w:val="bottom"/>
          </w:tcPr>
          <w:p w14:paraId="6E4448C1" w14:textId="77777777" w:rsidR="00F719E9" w:rsidRPr="00A4262D" w:rsidRDefault="00F719E9" w:rsidP="00F719E9">
            <w:pPr>
              <w:spacing w:line="220" w:lineRule="exact"/>
              <w:rPr>
                <w:rFonts w:ascii="Times New Roman" w:hAnsi="Times New Roman" w:cs="Times New Roman"/>
                <w:sz w:val="18"/>
                <w:szCs w:val="18"/>
              </w:rPr>
            </w:pPr>
          </w:p>
        </w:tc>
        <w:tc>
          <w:tcPr>
            <w:tcW w:w="690" w:type="pct"/>
          </w:tcPr>
          <w:p w14:paraId="4CA80435" w14:textId="57132246" w:rsidR="00F719E9" w:rsidRPr="00A4262D" w:rsidRDefault="00C54985" w:rsidP="00F719E9">
            <w:pPr>
              <w:tabs>
                <w:tab w:val="decimal" w:pos="961"/>
              </w:tabs>
              <w:ind w:left="-29" w:right="-280"/>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534</w:t>
            </w:r>
            <w:r w:rsidR="00F719E9" w:rsidRPr="00A4262D">
              <w:rPr>
                <w:rFonts w:ascii="Times New Roman" w:hAnsi="Times New Roman"/>
                <w:sz w:val="18"/>
                <w:szCs w:val="18"/>
              </w:rPr>
              <w:t>)</w:t>
            </w:r>
          </w:p>
        </w:tc>
        <w:tc>
          <w:tcPr>
            <w:tcW w:w="106" w:type="pct"/>
            <w:vAlign w:val="bottom"/>
          </w:tcPr>
          <w:p w14:paraId="64B634E7"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744" w:type="pct"/>
            <w:shd w:val="clear" w:color="auto" w:fill="auto"/>
          </w:tcPr>
          <w:p w14:paraId="3D185EFB" w14:textId="67B632D7" w:rsidR="00F719E9" w:rsidRPr="00A4262D" w:rsidRDefault="00F719E9" w:rsidP="00F719E9">
            <w:pPr>
              <w:tabs>
                <w:tab w:val="decimal" w:pos="976"/>
              </w:tabs>
              <w:ind w:left="-117" w:right="-280"/>
              <w:rPr>
                <w:rFonts w:ascii="Times New Roman" w:hAnsi="Times New Roman" w:cs="Times New Roman"/>
                <w:sz w:val="18"/>
                <w:szCs w:val="18"/>
                <w:cs/>
              </w:rPr>
            </w:pPr>
            <w:r w:rsidRPr="00A4262D">
              <w:rPr>
                <w:rFonts w:ascii="Times New Roman" w:hAnsi="Times New Roman"/>
                <w:sz w:val="18"/>
                <w:szCs w:val="18"/>
              </w:rPr>
              <w:t>(</w:t>
            </w:r>
            <w:r w:rsidR="002554B1" w:rsidRPr="002554B1">
              <w:rPr>
                <w:rFonts w:ascii="Times New Roman" w:hAnsi="Times New Roman"/>
                <w:sz w:val="18"/>
                <w:szCs w:val="18"/>
              </w:rPr>
              <w:t>1</w:t>
            </w:r>
            <w:r w:rsidRPr="00A4262D">
              <w:rPr>
                <w:rFonts w:ascii="Times New Roman" w:hAnsi="Times New Roman"/>
                <w:sz w:val="18"/>
                <w:szCs w:val="18"/>
              </w:rPr>
              <w:t>,</w:t>
            </w:r>
            <w:r w:rsidR="002554B1" w:rsidRPr="002554B1">
              <w:rPr>
                <w:rFonts w:ascii="Times New Roman" w:hAnsi="Times New Roman"/>
                <w:sz w:val="18"/>
                <w:szCs w:val="18"/>
              </w:rPr>
              <w:t>063</w:t>
            </w:r>
            <w:r w:rsidRPr="00A4262D">
              <w:rPr>
                <w:rFonts w:ascii="Times New Roman" w:hAnsi="Times New Roman"/>
                <w:sz w:val="18"/>
                <w:szCs w:val="18"/>
              </w:rPr>
              <w:t>)</w:t>
            </w:r>
          </w:p>
        </w:tc>
        <w:tc>
          <w:tcPr>
            <w:tcW w:w="106" w:type="pct"/>
            <w:shd w:val="clear" w:color="auto" w:fill="auto"/>
            <w:vAlign w:val="bottom"/>
          </w:tcPr>
          <w:p w14:paraId="6B008D96"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691" w:type="pct"/>
            <w:shd w:val="clear" w:color="auto" w:fill="auto"/>
            <w:vAlign w:val="bottom"/>
          </w:tcPr>
          <w:p w14:paraId="0F449B7F" w14:textId="60D7164F" w:rsidR="00F719E9" w:rsidRPr="00A4262D" w:rsidRDefault="00C54985" w:rsidP="00C54985">
            <w:pPr>
              <w:tabs>
                <w:tab w:val="decimal" w:pos="961"/>
              </w:tabs>
              <w:ind w:left="-117" w:right="-280"/>
              <w:rPr>
                <w:rFonts w:ascii="Times New Roman" w:hAnsi="Times New Roman"/>
                <w:sz w:val="18"/>
                <w:szCs w:val="18"/>
                <w:cs/>
              </w:rPr>
            </w:pPr>
            <w:r w:rsidRPr="00A4262D">
              <w:rPr>
                <w:rFonts w:ascii="Times New Roman" w:hAnsi="Times New Roman"/>
                <w:sz w:val="18"/>
                <w:szCs w:val="18"/>
              </w:rPr>
              <w:t>(</w:t>
            </w:r>
            <w:r w:rsidR="002554B1" w:rsidRPr="002554B1">
              <w:rPr>
                <w:rFonts w:ascii="Times New Roman" w:hAnsi="Times New Roman"/>
                <w:sz w:val="18"/>
                <w:szCs w:val="18"/>
              </w:rPr>
              <w:t>472</w:t>
            </w:r>
            <w:r w:rsidRPr="00A4262D">
              <w:rPr>
                <w:rFonts w:ascii="Times New Roman" w:hAnsi="Times New Roman"/>
                <w:sz w:val="18"/>
                <w:szCs w:val="18"/>
              </w:rPr>
              <w:t>)</w:t>
            </w:r>
          </w:p>
        </w:tc>
      </w:tr>
      <w:tr w:rsidR="00F719E9" w:rsidRPr="00A4262D" w14:paraId="4EB077F5" w14:textId="77777777" w:rsidTr="00B73673">
        <w:trPr>
          <w:trHeight w:val="72"/>
        </w:trPr>
        <w:tc>
          <w:tcPr>
            <w:tcW w:w="1850" w:type="pct"/>
            <w:shd w:val="clear" w:color="auto" w:fill="auto"/>
            <w:vAlign w:val="bottom"/>
          </w:tcPr>
          <w:p w14:paraId="746672F2" w14:textId="77777777" w:rsidR="00F719E9" w:rsidRPr="00A4262D" w:rsidRDefault="00F719E9" w:rsidP="00F719E9">
            <w:pPr>
              <w:spacing w:line="220" w:lineRule="exact"/>
              <w:ind w:left="360"/>
              <w:rPr>
                <w:rFonts w:ascii="Times New Roman" w:hAnsi="Times New Roman" w:cs="Times New Roman"/>
                <w:sz w:val="18"/>
                <w:szCs w:val="18"/>
              </w:rPr>
            </w:pPr>
            <w:r w:rsidRPr="00A4262D">
              <w:rPr>
                <w:rFonts w:ascii="Times New Roman" w:hAnsi="Times New Roman" w:cs="Times New Roman"/>
                <w:sz w:val="18"/>
                <w:szCs w:val="18"/>
              </w:rPr>
              <w:t>Warranty expired during the years</w:t>
            </w:r>
          </w:p>
        </w:tc>
        <w:tc>
          <w:tcPr>
            <w:tcW w:w="704" w:type="pct"/>
            <w:shd w:val="clear" w:color="auto" w:fill="auto"/>
          </w:tcPr>
          <w:p w14:paraId="19549C96" w14:textId="064D5D37" w:rsidR="00F719E9" w:rsidRPr="00A4262D" w:rsidRDefault="00F719E9" w:rsidP="00F719E9">
            <w:pPr>
              <w:tabs>
                <w:tab w:val="decimal" w:pos="957"/>
              </w:tabs>
              <w:ind w:left="-17" w:right="-14"/>
              <w:rPr>
                <w:rFonts w:ascii="Times New Roman" w:hAnsi="Times New Roman" w:cs="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5</w:t>
            </w:r>
            <w:r w:rsidRPr="00A4262D">
              <w:rPr>
                <w:rFonts w:ascii="Times New Roman" w:hAnsi="Times New Roman"/>
                <w:sz w:val="18"/>
                <w:szCs w:val="18"/>
              </w:rPr>
              <w:t>,</w:t>
            </w:r>
            <w:r w:rsidR="002554B1" w:rsidRPr="002554B1">
              <w:rPr>
                <w:rFonts w:ascii="Times New Roman" w:hAnsi="Times New Roman"/>
                <w:sz w:val="18"/>
                <w:szCs w:val="18"/>
              </w:rPr>
              <w:t>532</w:t>
            </w:r>
            <w:r w:rsidRPr="00A4262D">
              <w:rPr>
                <w:rFonts w:ascii="Times New Roman" w:hAnsi="Times New Roman"/>
                <w:sz w:val="18"/>
                <w:szCs w:val="18"/>
              </w:rPr>
              <w:t>)</w:t>
            </w:r>
          </w:p>
        </w:tc>
        <w:tc>
          <w:tcPr>
            <w:tcW w:w="107" w:type="pct"/>
            <w:vAlign w:val="bottom"/>
          </w:tcPr>
          <w:p w14:paraId="5E07E4E8"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690" w:type="pct"/>
          </w:tcPr>
          <w:p w14:paraId="6FE57DE2" w14:textId="749CC604" w:rsidR="00F719E9" w:rsidRPr="00A4262D" w:rsidRDefault="00F719E9" w:rsidP="00F719E9">
            <w:pPr>
              <w:tabs>
                <w:tab w:val="decimal" w:pos="961"/>
              </w:tabs>
              <w:ind w:left="-29" w:right="-280"/>
              <w:rPr>
                <w:rFonts w:ascii="Times New Roman" w:hAnsi="Times New Roman"/>
                <w:sz w:val="18"/>
                <w:szCs w:val="18"/>
              </w:rPr>
            </w:pPr>
            <w:r w:rsidRPr="00A4262D">
              <w:rPr>
                <w:rFonts w:ascii="Times New Roman" w:hAnsi="Times New Roman"/>
                <w:sz w:val="18"/>
                <w:szCs w:val="18"/>
              </w:rPr>
              <w:t>(</w:t>
            </w:r>
            <w:r w:rsidR="002554B1" w:rsidRPr="002554B1">
              <w:rPr>
                <w:rFonts w:ascii="Times New Roman" w:hAnsi="Times New Roman"/>
                <w:sz w:val="18"/>
                <w:szCs w:val="18"/>
              </w:rPr>
              <w:t>3</w:t>
            </w:r>
            <w:r w:rsidRPr="00A4262D">
              <w:rPr>
                <w:rFonts w:ascii="Times New Roman" w:hAnsi="Times New Roman"/>
                <w:sz w:val="18"/>
                <w:szCs w:val="18"/>
              </w:rPr>
              <w:t>,</w:t>
            </w:r>
            <w:r w:rsidR="002554B1" w:rsidRPr="002554B1">
              <w:rPr>
                <w:rFonts w:ascii="Times New Roman" w:hAnsi="Times New Roman"/>
                <w:sz w:val="18"/>
                <w:szCs w:val="18"/>
              </w:rPr>
              <w:t>266</w:t>
            </w:r>
            <w:r w:rsidRPr="00A4262D">
              <w:rPr>
                <w:rFonts w:ascii="Times New Roman" w:hAnsi="Times New Roman"/>
                <w:sz w:val="18"/>
                <w:szCs w:val="18"/>
              </w:rPr>
              <w:t>)</w:t>
            </w:r>
          </w:p>
        </w:tc>
        <w:tc>
          <w:tcPr>
            <w:tcW w:w="106" w:type="pct"/>
            <w:vAlign w:val="bottom"/>
          </w:tcPr>
          <w:p w14:paraId="521B2CA1"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744" w:type="pct"/>
            <w:shd w:val="clear" w:color="auto" w:fill="auto"/>
          </w:tcPr>
          <w:p w14:paraId="778BFB1F" w14:textId="571AF703" w:rsidR="00F719E9" w:rsidRPr="00A4262D" w:rsidRDefault="00F719E9" w:rsidP="00F719E9">
            <w:pPr>
              <w:tabs>
                <w:tab w:val="decimal" w:pos="976"/>
              </w:tabs>
              <w:ind w:left="-117" w:right="-280"/>
              <w:rPr>
                <w:rFonts w:ascii="Times New Roman" w:hAnsi="Times New Roman" w:cs="Times New Roman"/>
                <w:sz w:val="18"/>
                <w:szCs w:val="18"/>
                <w:cs/>
              </w:rPr>
            </w:pPr>
            <w:r w:rsidRPr="00A4262D">
              <w:rPr>
                <w:rFonts w:ascii="Times New Roman" w:hAnsi="Times New Roman"/>
                <w:sz w:val="18"/>
                <w:szCs w:val="18"/>
              </w:rPr>
              <w:t>(</w:t>
            </w:r>
            <w:r w:rsidR="002554B1" w:rsidRPr="002554B1">
              <w:rPr>
                <w:rFonts w:ascii="Times New Roman" w:hAnsi="Times New Roman"/>
                <w:sz w:val="18"/>
                <w:szCs w:val="18"/>
              </w:rPr>
              <w:t>5</w:t>
            </w:r>
            <w:r w:rsidRPr="00A4262D">
              <w:rPr>
                <w:rFonts w:ascii="Times New Roman" w:hAnsi="Times New Roman"/>
                <w:sz w:val="18"/>
                <w:szCs w:val="18"/>
              </w:rPr>
              <w:t>,</w:t>
            </w:r>
            <w:r w:rsidR="002554B1" w:rsidRPr="002554B1">
              <w:rPr>
                <w:rFonts w:ascii="Times New Roman" w:hAnsi="Times New Roman"/>
                <w:sz w:val="18"/>
                <w:szCs w:val="18"/>
              </w:rPr>
              <w:t>49</w:t>
            </w:r>
            <w:r w:rsidR="00B25F5E">
              <w:rPr>
                <w:rFonts w:ascii="Times New Roman" w:hAnsi="Times New Roman"/>
                <w:sz w:val="18"/>
                <w:szCs w:val="18"/>
              </w:rPr>
              <w:t>4</w:t>
            </w:r>
            <w:r w:rsidRPr="00A4262D">
              <w:rPr>
                <w:rFonts w:ascii="Times New Roman" w:hAnsi="Times New Roman"/>
                <w:sz w:val="18"/>
                <w:szCs w:val="18"/>
              </w:rPr>
              <w:t>)</w:t>
            </w:r>
          </w:p>
        </w:tc>
        <w:tc>
          <w:tcPr>
            <w:tcW w:w="106" w:type="pct"/>
            <w:shd w:val="clear" w:color="auto" w:fill="auto"/>
            <w:vAlign w:val="bottom"/>
          </w:tcPr>
          <w:p w14:paraId="502DBDE9"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691" w:type="pct"/>
            <w:shd w:val="clear" w:color="auto" w:fill="auto"/>
            <w:vAlign w:val="bottom"/>
          </w:tcPr>
          <w:p w14:paraId="05DB71FC" w14:textId="12236880" w:rsidR="00F719E9" w:rsidRPr="00A4262D" w:rsidRDefault="00940EFE" w:rsidP="00F719E9">
            <w:pPr>
              <w:tabs>
                <w:tab w:val="decimal" w:pos="976"/>
              </w:tabs>
              <w:ind w:left="-29" w:right="-280"/>
              <w:rPr>
                <w:rFonts w:ascii="Times New Roman" w:hAnsi="Times New Roman"/>
                <w:sz w:val="18"/>
                <w:szCs w:val="18"/>
                <w:cs/>
              </w:rPr>
            </w:pPr>
            <w:r w:rsidRPr="00A4262D">
              <w:rPr>
                <w:rFonts w:ascii="Times New Roman" w:hAnsi="Times New Roman"/>
                <w:sz w:val="18"/>
                <w:szCs w:val="18"/>
              </w:rPr>
              <w:t>(</w:t>
            </w:r>
            <w:r w:rsidR="002554B1" w:rsidRPr="002554B1">
              <w:rPr>
                <w:rFonts w:ascii="Times New Roman" w:hAnsi="Times New Roman"/>
                <w:sz w:val="18"/>
                <w:szCs w:val="18"/>
              </w:rPr>
              <w:t>3</w:t>
            </w:r>
            <w:r w:rsidR="00F719E9" w:rsidRPr="00A4262D">
              <w:rPr>
                <w:rFonts w:ascii="Times New Roman" w:hAnsi="Times New Roman"/>
                <w:sz w:val="18"/>
                <w:szCs w:val="18"/>
              </w:rPr>
              <w:t>,</w:t>
            </w:r>
            <w:r w:rsidR="002554B1" w:rsidRPr="002554B1">
              <w:rPr>
                <w:rFonts w:ascii="Times New Roman" w:hAnsi="Times New Roman"/>
                <w:sz w:val="18"/>
                <w:szCs w:val="18"/>
              </w:rPr>
              <w:t>213</w:t>
            </w:r>
            <w:r w:rsidRPr="00A4262D">
              <w:rPr>
                <w:rFonts w:ascii="Times New Roman" w:hAnsi="Times New Roman"/>
                <w:sz w:val="18"/>
                <w:szCs w:val="18"/>
              </w:rPr>
              <w:t>)</w:t>
            </w:r>
          </w:p>
        </w:tc>
      </w:tr>
      <w:tr w:rsidR="00F719E9" w:rsidRPr="00A4262D" w14:paraId="6238C310" w14:textId="77777777" w:rsidTr="00B73673">
        <w:trPr>
          <w:trHeight w:val="72"/>
        </w:trPr>
        <w:tc>
          <w:tcPr>
            <w:tcW w:w="1850" w:type="pct"/>
            <w:shd w:val="clear" w:color="auto" w:fill="auto"/>
            <w:vAlign w:val="bottom"/>
          </w:tcPr>
          <w:p w14:paraId="62F6E0AC" w14:textId="2CC15679" w:rsidR="00F719E9" w:rsidRPr="00A4262D" w:rsidRDefault="00F719E9" w:rsidP="00F719E9">
            <w:pPr>
              <w:spacing w:line="220" w:lineRule="exact"/>
              <w:ind w:left="360"/>
              <w:rPr>
                <w:rFonts w:ascii="Times New Roman" w:hAnsi="Times New Roman" w:cs="Times New Roman"/>
                <w:b/>
                <w:bCs/>
                <w:sz w:val="18"/>
                <w:szCs w:val="18"/>
              </w:rPr>
            </w:pPr>
            <w:r w:rsidRPr="00A4262D">
              <w:rPr>
                <w:rFonts w:ascii="Times New Roman" w:hAnsi="Times New Roman" w:cs="Times New Roman"/>
                <w:b/>
                <w:bCs/>
                <w:sz w:val="18"/>
                <w:szCs w:val="18"/>
              </w:rPr>
              <w:t xml:space="preserve">Balance as at December </w:t>
            </w:r>
            <w:r w:rsidR="002554B1" w:rsidRPr="002554B1">
              <w:rPr>
                <w:rFonts w:ascii="Times New Roman" w:hAnsi="Times New Roman"/>
                <w:b/>
                <w:bCs/>
                <w:sz w:val="18"/>
                <w:szCs w:val="18"/>
              </w:rPr>
              <w:t>31</w:t>
            </w:r>
            <w:r w:rsidRPr="00A4262D">
              <w:rPr>
                <w:rFonts w:ascii="Times New Roman" w:hAnsi="Times New Roman" w:cs="Times New Roman"/>
                <w:b/>
                <w:bCs/>
                <w:sz w:val="18"/>
                <w:szCs w:val="18"/>
              </w:rPr>
              <w:t>,</w:t>
            </w:r>
          </w:p>
        </w:tc>
        <w:tc>
          <w:tcPr>
            <w:tcW w:w="704" w:type="pct"/>
            <w:tcBorders>
              <w:top w:val="single" w:sz="4" w:space="0" w:color="auto"/>
              <w:bottom w:val="double" w:sz="4" w:space="0" w:color="auto"/>
            </w:tcBorders>
            <w:shd w:val="clear" w:color="auto" w:fill="auto"/>
            <w:vAlign w:val="bottom"/>
          </w:tcPr>
          <w:p w14:paraId="34160B30" w14:textId="79B63980" w:rsidR="00F719E9" w:rsidRPr="00A4262D" w:rsidRDefault="002554B1" w:rsidP="00F719E9">
            <w:pPr>
              <w:tabs>
                <w:tab w:val="decimal" w:pos="957"/>
              </w:tabs>
              <w:ind w:left="-17" w:right="-14"/>
              <w:rPr>
                <w:rFonts w:ascii="Times New Roman" w:hAnsi="Times New Roman" w:cs="Times New Roman"/>
                <w:sz w:val="18"/>
                <w:szCs w:val="18"/>
              </w:rPr>
            </w:pPr>
            <w:r w:rsidRPr="002554B1">
              <w:rPr>
                <w:rFonts w:ascii="Times New Roman" w:hAnsi="Times New Roman"/>
                <w:sz w:val="18"/>
                <w:szCs w:val="18"/>
              </w:rPr>
              <w:t>10</w:t>
            </w:r>
            <w:r w:rsidR="00F719E9" w:rsidRPr="00A4262D">
              <w:rPr>
                <w:rFonts w:ascii="Times New Roman" w:hAnsi="Times New Roman" w:cs="Times New Roman"/>
                <w:sz w:val="18"/>
                <w:szCs w:val="18"/>
              </w:rPr>
              <w:t>,</w:t>
            </w:r>
            <w:r w:rsidRPr="002554B1">
              <w:rPr>
                <w:rFonts w:ascii="Times New Roman" w:hAnsi="Times New Roman"/>
                <w:sz w:val="18"/>
                <w:szCs w:val="18"/>
              </w:rPr>
              <w:t>633</w:t>
            </w:r>
          </w:p>
        </w:tc>
        <w:tc>
          <w:tcPr>
            <w:tcW w:w="107" w:type="pct"/>
            <w:vAlign w:val="bottom"/>
          </w:tcPr>
          <w:p w14:paraId="4CB80F12"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690" w:type="pct"/>
            <w:tcBorders>
              <w:top w:val="single" w:sz="4" w:space="0" w:color="auto"/>
              <w:bottom w:val="double" w:sz="4" w:space="0" w:color="auto"/>
            </w:tcBorders>
          </w:tcPr>
          <w:p w14:paraId="4C270F30" w14:textId="5CAAE68B" w:rsidR="00F719E9" w:rsidRPr="00A4262D" w:rsidRDefault="002554B1" w:rsidP="00F719E9">
            <w:pPr>
              <w:tabs>
                <w:tab w:val="decimal" w:pos="961"/>
              </w:tabs>
              <w:ind w:left="-29" w:right="-280"/>
              <w:rPr>
                <w:rFonts w:ascii="Times New Roman" w:hAnsi="Times New Roman"/>
                <w:sz w:val="18"/>
                <w:szCs w:val="18"/>
              </w:rPr>
            </w:pPr>
            <w:r w:rsidRPr="002554B1">
              <w:rPr>
                <w:rFonts w:ascii="Times New Roman" w:hAnsi="Times New Roman"/>
                <w:sz w:val="18"/>
                <w:szCs w:val="18"/>
              </w:rPr>
              <w:t>10</w:t>
            </w:r>
            <w:r w:rsidR="00F719E9" w:rsidRPr="00A4262D">
              <w:rPr>
                <w:rFonts w:ascii="Times New Roman" w:hAnsi="Times New Roman"/>
                <w:sz w:val="18"/>
                <w:szCs w:val="18"/>
              </w:rPr>
              <w:t>,</w:t>
            </w:r>
            <w:r w:rsidRPr="002554B1">
              <w:rPr>
                <w:rFonts w:ascii="Times New Roman" w:hAnsi="Times New Roman"/>
                <w:sz w:val="18"/>
                <w:szCs w:val="18"/>
              </w:rPr>
              <w:t>703</w:t>
            </w:r>
          </w:p>
        </w:tc>
        <w:tc>
          <w:tcPr>
            <w:tcW w:w="106" w:type="pct"/>
            <w:vAlign w:val="bottom"/>
          </w:tcPr>
          <w:p w14:paraId="117E82A0"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744" w:type="pct"/>
            <w:tcBorders>
              <w:top w:val="single" w:sz="4" w:space="0" w:color="auto"/>
              <w:bottom w:val="double" w:sz="4" w:space="0" w:color="auto"/>
            </w:tcBorders>
            <w:shd w:val="clear" w:color="auto" w:fill="auto"/>
            <w:vAlign w:val="bottom"/>
          </w:tcPr>
          <w:p w14:paraId="3D65F3F7" w14:textId="331F0082" w:rsidR="00F719E9" w:rsidRPr="00A4262D" w:rsidRDefault="002554B1" w:rsidP="00C54985">
            <w:pPr>
              <w:tabs>
                <w:tab w:val="decimal" w:pos="948"/>
              </w:tabs>
              <w:ind w:right="-12"/>
              <w:rPr>
                <w:rFonts w:ascii="Times New Roman" w:hAnsi="Times New Roman" w:cs="Times New Roman"/>
                <w:sz w:val="18"/>
                <w:szCs w:val="18"/>
              </w:rPr>
            </w:pPr>
            <w:r w:rsidRPr="002554B1">
              <w:rPr>
                <w:rFonts w:ascii="Times New Roman" w:hAnsi="Times New Roman"/>
                <w:sz w:val="18"/>
                <w:szCs w:val="18"/>
              </w:rPr>
              <w:t>5</w:t>
            </w:r>
            <w:r w:rsidR="00F719E9" w:rsidRPr="00A4262D">
              <w:rPr>
                <w:rFonts w:ascii="Times New Roman" w:hAnsi="Times New Roman" w:cs="Times New Roman"/>
                <w:sz w:val="18"/>
                <w:szCs w:val="18"/>
              </w:rPr>
              <w:t>,</w:t>
            </w:r>
            <w:r w:rsidRPr="002554B1">
              <w:rPr>
                <w:rFonts w:ascii="Times New Roman" w:hAnsi="Times New Roman"/>
                <w:sz w:val="18"/>
                <w:szCs w:val="18"/>
              </w:rPr>
              <w:t>909</w:t>
            </w:r>
          </w:p>
        </w:tc>
        <w:tc>
          <w:tcPr>
            <w:tcW w:w="106" w:type="pct"/>
            <w:shd w:val="clear" w:color="auto" w:fill="auto"/>
            <w:vAlign w:val="bottom"/>
          </w:tcPr>
          <w:p w14:paraId="0B4D1B48" w14:textId="77777777" w:rsidR="00F719E9" w:rsidRPr="00A4262D" w:rsidRDefault="00F719E9" w:rsidP="00F719E9">
            <w:pPr>
              <w:autoSpaceDE/>
              <w:autoSpaceDN/>
              <w:adjustRightInd/>
              <w:spacing w:line="220" w:lineRule="exact"/>
              <w:jc w:val="right"/>
              <w:rPr>
                <w:rFonts w:ascii="Times New Roman" w:hAnsi="Times New Roman" w:cs="Times New Roman"/>
                <w:sz w:val="18"/>
                <w:szCs w:val="18"/>
              </w:rPr>
            </w:pPr>
          </w:p>
        </w:tc>
        <w:tc>
          <w:tcPr>
            <w:tcW w:w="691" w:type="pct"/>
            <w:tcBorders>
              <w:top w:val="single" w:sz="4" w:space="0" w:color="auto"/>
              <w:bottom w:val="double" w:sz="4" w:space="0" w:color="auto"/>
            </w:tcBorders>
            <w:shd w:val="clear" w:color="auto" w:fill="auto"/>
            <w:vAlign w:val="bottom"/>
          </w:tcPr>
          <w:p w14:paraId="281C56C0" w14:textId="02235222" w:rsidR="00F719E9" w:rsidRPr="00A4262D" w:rsidRDefault="002554B1" w:rsidP="00F719E9">
            <w:pPr>
              <w:tabs>
                <w:tab w:val="decimal" w:pos="948"/>
              </w:tabs>
              <w:ind w:left="-29" w:right="-280"/>
              <w:rPr>
                <w:rFonts w:ascii="Times New Roman" w:hAnsi="Times New Roman"/>
                <w:sz w:val="18"/>
                <w:szCs w:val="18"/>
              </w:rPr>
            </w:pPr>
            <w:r w:rsidRPr="002554B1">
              <w:rPr>
                <w:rFonts w:ascii="Times New Roman" w:hAnsi="Times New Roman"/>
                <w:sz w:val="18"/>
                <w:szCs w:val="18"/>
              </w:rPr>
              <w:t>9</w:t>
            </w:r>
            <w:r w:rsidR="00F719E9" w:rsidRPr="00A4262D">
              <w:rPr>
                <w:rFonts w:ascii="Times New Roman" w:hAnsi="Times New Roman"/>
                <w:sz w:val="18"/>
                <w:szCs w:val="18"/>
              </w:rPr>
              <w:t>,</w:t>
            </w:r>
            <w:r w:rsidRPr="002554B1">
              <w:rPr>
                <w:rFonts w:ascii="Times New Roman" w:hAnsi="Times New Roman"/>
                <w:sz w:val="18"/>
                <w:szCs w:val="18"/>
              </w:rPr>
              <w:t>097</w:t>
            </w:r>
          </w:p>
        </w:tc>
      </w:tr>
    </w:tbl>
    <w:p w14:paraId="36A0294F" w14:textId="67BB8D49" w:rsidR="00514C25" w:rsidRPr="00A4262D" w:rsidRDefault="00514C25" w:rsidP="00342470">
      <w:pPr>
        <w:pStyle w:val="ListParagraph"/>
        <w:numPr>
          <w:ilvl w:val="0"/>
          <w:numId w:val="11"/>
        </w:numPr>
        <w:tabs>
          <w:tab w:val="left" w:pos="540"/>
        </w:tabs>
        <w:spacing w:before="480" w:after="0"/>
        <w:ind w:left="540" w:hanging="540"/>
        <w:contextualSpacing w:val="0"/>
        <w:jc w:val="both"/>
        <w:rPr>
          <w:rFonts w:ascii="Times New Roman" w:hAnsi="Times New Roman" w:cs="Times New Roman"/>
          <w:b/>
          <w:bCs/>
          <w:sz w:val="20"/>
          <w:szCs w:val="20"/>
        </w:rPr>
      </w:pPr>
      <w:r w:rsidRPr="00A4262D">
        <w:rPr>
          <w:rFonts w:ascii="Times New Roman" w:hAnsi="Times New Roman" w:cs="Times New Roman"/>
          <w:b/>
          <w:bCs/>
          <w:sz w:val="20"/>
          <w:szCs w:val="20"/>
        </w:rPr>
        <w:lastRenderedPageBreak/>
        <w:t>SHARE  CAPITAL</w:t>
      </w:r>
    </w:p>
    <w:p w14:paraId="50C1F2A2" w14:textId="286DF830" w:rsidR="00834DAA" w:rsidRPr="00A4262D" w:rsidRDefault="002554B1" w:rsidP="00834DAA">
      <w:pPr>
        <w:spacing w:before="240" w:after="240"/>
        <w:ind w:left="1170" w:hanging="630"/>
        <w:jc w:val="both"/>
        <w:rPr>
          <w:rFonts w:ascii="Times New Roman" w:hAnsi="Times New Roman" w:cs="Times New Roman"/>
          <w:sz w:val="22"/>
          <w:szCs w:val="22"/>
        </w:rPr>
      </w:pPr>
      <w:r w:rsidRPr="002554B1">
        <w:rPr>
          <w:rFonts w:ascii="Times New Roman" w:hAnsi="Times New Roman"/>
          <w:sz w:val="22"/>
          <w:szCs w:val="22"/>
        </w:rPr>
        <w:t>24</w:t>
      </w:r>
      <w:r w:rsidR="00834DAA" w:rsidRPr="00A4262D">
        <w:rPr>
          <w:rFonts w:ascii="Times New Roman" w:hAnsi="Times New Roman" w:cs="Times New Roman"/>
          <w:sz w:val="22"/>
          <w:szCs w:val="22"/>
        </w:rPr>
        <w:t>.</w:t>
      </w:r>
      <w:r w:rsidRPr="002554B1">
        <w:rPr>
          <w:rFonts w:ascii="Times New Roman" w:hAnsi="Times New Roman"/>
          <w:sz w:val="22"/>
          <w:szCs w:val="22"/>
        </w:rPr>
        <w:t>1</w:t>
      </w:r>
      <w:r w:rsidR="00834DAA" w:rsidRPr="00A4262D">
        <w:rPr>
          <w:rFonts w:ascii="Times New Roman" w:hAnsi="Times New Roman" w:cs="Times New Roman"/>
          <w:sz w:val="22"/>
          <w:szCs w:val="22"/>
        </w:rPr>
        <w:t xml:space="preserve"> </w:t>
      </w:r>
      <w:r w:rsidR="00834DAA" w:rsidRPr="00A4262D">
        <w:rPr>
          <w:rFonts w:ascii="Times New Roman" w:hAnsi="Times New Roman" w:cs="Times New Roman"/>
        </w:rPr>
        <w:tab/>
      </w:r>
      <w:r w:rsidR="00834DAA" w:rsidRPr="00A4262D">
        <w:rPr>
          <w:rFonts w:ascii="Times New Roman" w:hAnsi="Times New Roman" w:cs="Times New Roman"/>
          <w:sz w:val="22"/>
          <w:szCs w:val="22"/>
        </w:rPr>
        <w:t xml:space="preserve">On October </w:t>
      </w:r>
      <w:r w:rsidRPr="002554B1">
        <w:rPr>
          <w:rFonts w:ascii="Times New Roman" w:hAnsi="Times New Roman"/>
          <w:sz w:val="22"/>
          <w:szCs w:val="22"/>
        </w:rPr>
        <w:t>7</w:t>
      </w:r>
      <w:r w:rsidR="00834DAA" w:rsidRPr="00A4262D">
        <w:rPr>
          <w:rFonts w:ascii="Times New Roman" w:hAnsi="Times New Roman" w:cs="Times New Roman"/>
          <w:sz w:val="22"/>
          <w:szCs w:val="22"/>
        </w:rPr>
        <w:t xml:space="preserve">, </w:t>
      </w:r>
      <w:r w:rsidRPr="002554B1">
        <w:rPr>
          <w:rFonts w:ascii="Times New Roman" w:hAnsi="Times New Roman"/>
          <w:sz w:val="22"/>
          <w:szCs w:val="22"/>
        </w:rPr>
        <w:t>2019</w:t>
      </w:r>
      <w:r w:rsidR="00834DAA" w:rsidRPr="00A4262D">
        <w:rPr>
          <w:rFonts w:ascii="Times New Roman" w:hAnsi="Times New Roman" w:cs="Times New Roman"/>
          <w:sz w:val="22"/>
          <w:szCs w:val="22"/>
        </w:rPr>
        <w:t xml:space="preserve">, the Extraordinary General Meeting of the shareholders passed the resolutions to change in the Company’s status to a public company limited and changed of the par value of its ordinary shares from </w:t>
      </w:r>
      <w:r w:rsidRPr="002554B1">
        <w:rPr>
          <w:rFonts w:ascii="Times New Roman" w:hAnsi="Times New Roman"/>
          <w:sz w:val="22"/>
          <w:szCs w:val="22"/>
        </w:rPr>
        <w:t>9</w:t>
      </w:r>
      <w:r w:rsidR="00834DAA" w:rsidRPr="00A4262D">
        <w:rPr>
          <w:rFonts w:ascii="Times New Roman" w:hAnsi="Times New Roman" w:cs="Times New Roman"/>
          <w:sz w:val="22"/>
          <w:szCs w:val="22"/>
        </w:rPr>
        <w:t>,</w:t>
      </w:r>
      <w:r w:rsidRPr="002554B1">
        <w:rPr>
          <w:rFonts w:ascii="Times New Roman" w:hAnsi="Times New Roman"/>
          <w:sz w:val="22"/>
          <w:szCs w:val="22"/>
        </w:rPr>
        <w:t>615</w:t>
      </w:r>
      <w:r w:rsidR="00834DAA" w:rsidRPr="00A4262D">
        <w:rPr>
          <w:rFonts w:ascii="Times New Roman" w:hAnsi="Times New Roman" w:cs="Times New Roman"/>
          <w:sz w:val="22"/>
          <w:szCs w:val="22"/>
        </w:rPr>
        <w:t>,</w:t>
      </w:r>
      <w:r w:rsidRPr="002554B1">
        <w:rPr>
          <w:rFonts w:ascii="Times New Roman" w:hAnsi="Times New Roman"/>
          <w:sz w:val="22"/>
          <w:szCs w:val="22"/>
        </w:rPr>
        <w:t>473</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shares at Baht </w:t>
      </w:r>
      <w:r w:rsidRPr="002554B1">
        <w:rPr>
          <w:rFonts w:ascii="Times New Roman" w:hAnsi="Times New Roman"/>
          <w:sz w:val="22"/>
          <w:szCs w:val="22"/>
        </w:rPr>
        <w:t>100</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each to </w:t>
      </w:r>
      <w:r w:rsidRPr="002554B1">
        <w:rPr>
          <w:rFonts w:ascii="Times New Roman" w:hAnsi="Times New Roman"/>
          <w:sz w:val="22"/>
          <w:szCs w:val="22"/>
        </w:rPr>
        <w:t>961</w:t>
      </w:r>
      <w:r w:rsidR="00834DAA" w:rsidRPr="00A4262D">
        <w:rPr>
          <w:rFonts w:ascii="Times New Roman" w:hAnsi="Times New Roman" w:cs="Times New Roman"/>
          <w:sz w:val="22"/>
          <w:szCs w:val="22"/>
        </w:rPr>
        <w:t>,</w:t>
      </w:r>
      <w:r w:rsidRPr="002554B1">
        <w:rPr>
          <w:rFonts w:ascii="Times New Roman" w:hAnsi="Times New Roman"/>
          <w:sz w:val="22"/>
          <w:szCs w:val="22"/>
        </w:rPr>
        <w:t>547</w:t>
      </w:r>
      <w:r w:rsidR="00834DAA" w:rsidRPr="00A4262D">
        <w:rPr>
          <w:rFonts w:ascii="Times New Roman" w:hAnsi="Times New Roman" w:cs="Times New Roman"/>
          <w:sz w:val="22"/>
          <w:szCs w:val="22"/>
        </w:rPr>
        <w:t>,</w:t>
      </w:r>
      <w:r w:rsidRPr="002554B1">
        <w:rPr>
          <w:rFonts w:ascii="Times New Roman" w:hAnsi="Times New Roman"/>
          <w:sz w:val="22"/>
          <w:szCs w:val="22"/>
        </w:rPr>
        <w:t>300</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shares at Baht </w:t>
      </w:r>
      <w:r w:rsidRPr="002554B1">
        <w:rPr>
          <w:rFonts w:ascii="Times New Roman" w:hAnsi="Times New Roman"/>
          <w:sz w:val="22"/>
          <w:szCs w:val="22"/>
        </w:rPr>
        <w:t>1</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each. In addition, the meeting approved the increase in the Company’s registered capital from Baht </w:t>
      </w:r>
      <w:r w:rsidRPr="002554B1">
        <w:rPr>
          <w:rFonts w:ascii="Times New Roman" w:hAnsi="Times New Roman"/>
          <w:sz w:val="22"/>
          <w:szCs w:val="22"/>
        </w:rPr>
        <w:t>961</w:t>
      </w:r>
      <w:r w:rsidR="00834DAA" w:rsidRPr="00A4262D">
        <w:rPr>
          <w:rFonts w:ascii="Times New Roman" w:hAnsi="Times New Roman" w:cs="Times New Roman"/>
          <w:sz w:val="22"/>
          <w:szCs w:val="22"/>
        </w:rPr>
        <w:t>.</w:t>
      </w:r>
      <w:r w:rsidRPr="002554B1">
        <w:rPr>
          <w:rFonts w:ascii="Times New Roman" w:hAnsi="Times New Roman"/>
          <w:sz w:val="22"/>
          <w:szCs w:val="22"/>
        </w:rPr>
        <w:t>5</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million (</w:t>
      </w:r>
      <w:r w:rsidRPr="002554B1">
        <w:rPr>
          <w:rFonts w:ascii="Times New Roman" w:hAnsi="Times New Roman"/>
          <w:sz w:val="22"/>
          <w:szCs w:val="22"/>
        </w:rPr>
        <w:t>961</w:t>
      </w:r>
      <w:r w:rsidR="00834DAA" w:rsidRPr="00A4262D">
        <w:rPr>
          <w:rFonts w:ascii="Times New Roman" w:hAnsi="Times New Roman" w:cs="Times New Roman"/>
          <w:sz w:val="22"/>
          <w:szCs w:val="22"/>
        </w:rPr>
        <w:t>,</w:t>
      </w:r>
      <w:r w:rsidRPr="002554B1">
        <w:rPr>
          <w:rFonts w:ascii="Times New Roman" w:hAnsi="Times New Roman"/>
          <w:sz w:val="22"/>
          <w:szCs w:val="22"/>
        </w:rPr>
        <w:t>547</w:t>
      </w:r>
      <w:r w:rsidR="00834DAA" w:rsidRPr="00A4262D">
        <w:rPr>
          <w:rFonts w:ascii="Times New Roman" w:hAnsi="Times New Roman" w:cs="Times New Roman"/>
          <w:sz w:val="22"/>
          <w:szCs w:val="22"/>
        </w:rPr>
        <w:t>,</w:t>
      </w:r>
      <w:r w:rsidRPr="002554B1">
        <w:rPr>
          <w:rFonts w:ascii="Times New Roman" w:hAnsi="Times New Roman"/>
          <w:sz w:val="22"/>
          <w:szCs w:val="22"/>
        </w:rPr>
        <w:t>300</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ordinary shares of Baht </w:t>
      </w:r>
      <w:r w:rsidRPr="002554B1">
        <w:rPr>
          <w:rFonts w:ascii="Times New Roman" w:hAnsi="Times New Roman"/>
          <w:sz w:val="22"/>
          <w:szCs w:val="22"/>
        </w:rPr>
        <w:t>1</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each) to Baht </w:t>
      </w:r>
      <w:r w:rsidRPr="002554B1">
        <w:rPr>
          <w:rFonts w:ascii="Times New Roman" w:hAnsi="Times New Roman"/>
          <w:sz w:val="22"/>
          <w:szCs w:val="22"/>
        </w:rPr>
        <w:t>1</w:t>
      </w:r>
      <w:r w:rsidR="00834DAA" w:rsidRPr="00A4262D">
        <w:rPr>
          <w:rFonts w:ascii="Times New Roman" w:hAnsi="Times New Roman" w:cs="Times New Roman"/>
          <w:sz w:val="22"/>
          <w:szCs w:val="22"/>
        </w:rPr>
        <w:t>,</w:t>
      </w:r>
      <w:r w:rsidRPr="002554B1">
        <w:rPr>
          <w:rFonts w:ascii="Times New Roman" w:hAnsi="Times New Roman"/>
          <w:sz w:val="22"/>
          <w:szCs w:val="22"/>
        </w:rPr>
        <w:t>281</w:t>
      </w:r>
      <w:r w:rsidR="00834DAA" w:rsidRPr="00A4262D">
        <w:rPr>
          <w:rFonts w:ascii="Times New Roman" w:hAnsi="Times New Roman" w:cs="Times New Roman"/>
          <w:sz w:val="22"/>
          <w:szCs w:val="22"/>
        </w:rPr>
        <w:t>.</w:t>
      </w:r>
      <w:r w:rsidRPr="002554B1">
        <w:rPr>
          <w:rFonts w:ascii="Times New Roman" w:hAnsi="Times New Roman"/>
          <w:sz w:val="22"/>
          <w:szCs w:val="22"/>
        </w:rPr>
        <w:t>5</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million (</w:t>
      </w:r>
      <w:r w:rsidRPr="002554B1">
        <w:rPr>
          <w:rFonts w:ascii="Times New Roman" w:hAnsi="Times New Roman"/>
          <w:sz w:val="22"/>
          <w:szCs w:val="22"/>
        </w:rPr>
        <w:t>1</w:t>
      </w:r>
      <w:r w:rsidR="00834DAA" w:rsidRPr="00A4262D">
        <w:rPr>
          <w:rFonts w:ascii="Times New Roman" w:hAnsi="Times New Roman" w:cs="Times New Roman"/>
          <w:sz w:val="22"/>
          <w:szCs w:val="22"/>
        </w:rPr>
        <w:t>,</w:t>
      </w:r>
      <w:r w:rsidRPr="002554B1">
        <w:rPr>
          <w:rFonts w:ascii="Times New Roman" w:hAnsi="Times New Roman"/>
          <w:sz w:val="22"/>
          <w:szCs w:val="22"/>
        </w:rPr>
        <w:t>281</w:t>
      </w:r>
      <w:r w:rsidR="00834DAA" w:rsidRPr="00A4262D">
        <w:rPr>
          <w:rFonts w:ascii="Times New Roman" w:hAnsi="Times New Roman" w:cs="Times New Roman"/>
          <w:sz w:val="22"/>
          <w:szCs w:val="22"/>
        </w:rPr>
        <w:t>,</w:t>
      </w:r>
      <w:r w:rsidRPr="002554B1">
        <w:rPr>
          <w:rFonts w:ascii="Times New Roman" w:hAnsi="Times New Roman"/>
          <w:sz w:val="22"/>
          <w:szCs w:val="22"/>
        </w:rPr>
        <w:t>547</w:t>
      </w:r>
      <w:r w:rsidR="00834DAA" w:rsidRPr="00A4262D">
        <w:rPr>
          <w:rFonts w:ascii="Times New Roman" w:hAnsi="Times New Roman" w:cs="Times New Roman"/>
          <w:sz w:val="22"/>
          <w:szCs w:val="22"/>
        </w:rPr>
        <w:t>,</w:t>
      </w:r>
      <w:r w:rsidRPr="002554B1">
        <w:rPr>
          <w:rFonts w:ascii="Times New Roman" w:hAnsi="Times New Roman"/>
          <w:sz w:val="22"/>
          <w:szCs w:val="22"/>
        </w:rPr>
        <w:t>300</w:t>
      </w:r>
      <w:r w:rsidR="00834DAA" w:rsidRPr="00A4262D">
        <w:rPr>
          <w:rFonts w:ascii="Times New Roman" w:hAnsi="Times New Roman" w:cs="Times New Roman"/>
          <w:sz w:val="22"/>
          <w:szCs w:val="22"/>
        </w:rPr>
        <w:t xml:space="preserve"> ordinary shares of Baht </w:t>
      </w:r>
      <w:r w:rsidRPr="002554B1">
        <w:rPr>
          <w:rFonts w:ascii="Times New Roman" w:hAnsi="Times New Roman"/>
          <w:sz w:val="22"/>
          <w:szCs w:val="22"/>
        </w:rPr>
        <w:t>1</w:t>
      </w:r>
      <w:r w:rsidR="00834DAA" w:rsidRPr="00A4262D">
        <w:rPr>
          <w:rFonts w:ascii="Times New Roman" w:hAnsi="Times New Roman" w:cs="Times New Roman"/>
          <w:sz w:val="22"/>
          <w:szCs w:val="22"/>
        </w:rPr>
        <w:t xml:space="preserve"> each) by issuing additional </w:t>
      </w:r>
      <w:r w:rsidRPr="002554B1">
        <w:rPr>
          <w:rFonts w:ascii="Times New Roman" w:hAnsi="Times New Roman"/>
          <w:sz w:val="22"/>
          <w:szCs w:val="22"/>
        </w:rPr>
        <w:t>320</w:t>
      </w:r>
      <w:r w:rsidR="00834DAA" w:rsidRPr="00A4262D">
        <w:rPr>
          <w:rFonts w:ascii="Times New Roman" w:hAnsi="Times New Roman" w:cs="Times New Roman"/>
          <w:sz w:val="22"/>
          <w:szCs w:val="22"/>
        </w:rPr>
        <w:t>,</w:t>
      </w:r>
      <w:r w:rsidRPr="002554B1">
        <w:rPr>
          <w:rFonts w:ascii="Times New Roman" w:hAnsi="Times New Roman"/>
          <w:sz w:val="22"/>
          <w:szCs w:val="22"/>
        </w:rPr>
        <w:t>000</w:t>
      </w:r>
      <w:r w:rsidR="00834DAA" w:rsidRPr="00A4262D">
        <w:rPr>
          <w:rFonts w:ascii="Times New Roman" w:hAnsi="Times New Roman" w:cs="Times New Roman"/>
          <w:sz w:val="22"/>
          <w:szCs w:val="22"/>
        </w:rPr>
        <w:t>,</w:t>
      </w:r>
      <w:r w:rsidRPr="002554B1">
        <w:rPr>
          <w:rFonts w:ascii="Times New Roman" w:hAnsi="Times New Roman"/>
          <w:sz w:val="22"/>
          <w:szCs w:val="22"/>
        </w:rPr>
        <w:t>000</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ordinary shares of Baht </w:t>
      </w:r>
      <w:r w:rsidRPr="002554B1">
        <w:rPr>
          <w:rFonts w:ascii="Times New Roman" w:hAnsi="Times New Roman"/>
          <w:sz w:val="22"/>
          <w:szCs w:val="22"/>
        </w:rPr>
        <w:t>1</w:t>
      </w:r>
      <w:r w:rsidR="00834DAA" w:rsidRPr="00A4262D">
        <w:rPr>
          <w:rFonts w:ascii="Times New Roman" w:hAnsi="Times New Roman" w:cs="Times New Roman"/>
          <w:sz w:val="22"/>
          <w:szCs w:val="22"/>
          <w:cs/>
        </w:rPr>
        <w:t xml:space="preserve"> </w:t>
      </w:r>
      <w:r w:rsidR="00834DAA" w:rsidRPr="00A4262D">
        <w:rPr>
          <w:rFonts w:ascii="Times New Roman" w:hAnsi="Times New Roman" w:cs="Times New Roman"/>
          <w:sz w:val="22"/>
          <w:szCs w:val="22"/>
        </w:rPr>
        <w:t xml:space="preserve">each, to be offered through initial public offering. The Company registered the increase in its registered share and the change in the par value of the share with the Department of Business Development on October </w:t>
      </w:r>
      <w:r w:rsidRPr="002554B1">
        <w:rPr>
          <w:rFonts w:ascii="Times New Roman" w:hAnsi="Times New Roman"/>
          <w:sz w:val="22"/>
          <w:szCs w:val="22"/>
        </w:rPr>
        <w:t>7</w:t>
      </w:r>
      <w:r w:rsidR="00834DAA" w:rsidRPr="00A4262D">
        <w:rPr>
          <w:rFonts w:ascii="Times New Roman" w:hAnsi="Times New Roman" w:cs="Times New Roman"/>
          <w:sz w:val="22"/>
          <w:szCs w:val="22"/>
        </w:rPr>
        <w:t xml:space="preserve">, </w:t>
      </w:r>
      <w:r w:rsidRPr="002554B1">
        <w:rPr>
          <w:rFonts w:ascii="Times New Roman" w:hAnsi="Times New Roman"/>
          <w:sz w:val="22"/>
          <w:szCs w:val="22"/>
        </w:rPr>
        <w:t>2019</w:t>
      </w:r>
      <w:r w:rsidR="00834DAA" w:rsidRPr="00A4262D">
        <w:rPr>
          <w:rFonts w:ascii="Times New Roman" w:hAnsi="Times New Roman" w:cs="Times New Roman"/>
          <w:sz w:val="22"/>
          <w:szCs w:val="22"/>
        </w:rPr>
        <w:t>.</w:t>
      </w:r>
    </w:p>
    <w:p w14:paraId="56559FC5" w14:textId="61011182" w:rsidR="00291622" w:rsidRPr="00A4262D" w:rsidRDefault="00291622" w:rsidP="00291622">
      <w:pPr>
        <w:spacing w:before="240" w:after="240"/>
        <w:ind w:left="1170"/>
        <w:jc w:val="both"/>
        <w:rPr>
          <w:rFonts w:ascii="Times New Roman" w:hAnsi="Times New Roman" w:cs="Times New Roman"/>
          <w:sz w:val="22"/>
          <w:szCs w:val="22"/>
        </w:rPr>
      </w:pPr>
      <w:r w:rsidRPr="00A4262D">
        <w:rPr>
          <w:rFonts w:ascii="Times New Roman" w:hAnsi="Times New Roman" w:cs="Times New Roman"/>
          <w:sz w:val="22"/>
          <w:szCs w:val="22"/>
        </w:rPr>
        <w:t xml:space="preserve">Receiving call for increasing share capital and premium on share capital in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are as follows:</w:t>
      </w:r>
    </w:p>
    <w:tbl>
      <w:tblPr>
        <w:tblW w:w="8705"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6B1A3D" w:rsidRPr="00A4262D" w14:paraId="382CA551" w14:textId="77777777" w:rsidTr="006B1A3D">
        <w:trPr>
          <w:trHeight w:val="198"/>
        </w:trPr>
        <w:tc>
          <w:tcPr>
            <w:tcW w:w="1800" w:type="dxa"/>
            <w:tcBorders>
              <w:top w:val="nil"/>
              <w:left w:val="nil"/>
              <w:bottom w:val="nil"/>
              <w:right w:val="nil"/>
            </w:tcBorders>
          </w:tcPr>
          <w:p w14:paraId="2DDF275A" w14:textId="77777777" w:rsidR="006B1A3D" w:rsidRPr="00A4262D" w:rsidRDefault="006B1A3D" w:rsidP="00F60D05">
            <w:pPr>
              <w:jc w:val="center"/>
              <w:rPr>
                <w:rFonts w:ascii="Times New Roman" w:hAnsi="Times New Roman" w:cs="Times New Roman"/>
                <w:sz w:val="16"/>
                <w:szCs w:val="16"/>
              </w:rPr>
            </w:pPr>
          </w:p>
        </w:tc>
        <w:tc>
          <w:tcPr>
            <w:tcW w:w="6905" w:type="dxa"/>
            <w:gridSpan w:val="11"/>
            <w:tcBorders>
              <w:top w:val="nil"/>
              <w:left w:val="nil"/>
              <w:bottom w:val="nil"/>
              <w:right w:val="nil"/>
            </w:tcBorders>
          </w:tcPr>
          <w:p w14:paraId="64F578EA" w14:textId="77777777" w:rsidR="006B1A3D" w:rsidRPr="00A4262D" w:rsidRDefault="006B1A3D" w:rsidP="00F60D05">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Consolidated and Separate financial statements</w:t>
            </w:r>
          </w:p>
        </w:tc>
      </w:tr>
      <w:tr w:rsidR="006B1A3D" w:rsidRPr="00A4262D" w14:paraId="1979BD9E" w14:textId="77777777" w:rsidTr="00B92A74">
        <w:trPr>
          <w:trHeight w:val="20"/>
        </w:trPr>
        <w:tc>
          <w:tcPr>
            <w:tcW w:w="1800" w:type="dxa"/>
            <w:tcBorders>
              <w:top w:val="nil"/>
              <w:left w:val="nil"/>
              <w:bottom w:val="nil"/>
              <w:right w:val="nil"/>
            </w:tcBorders>
          </w:tcPr>
          <w:p w14:paraId="23CED504" w14:textId="77777777" w:rsidR="006B1A3D" w:rsidRPr="00A4262D"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14:paraId="50CEC3F5" w14:textId="77777777" w:rsidR="006B1A3D" w:rsidRPr="00A4262D" w:rsidRDefault="006B1A3D" w:rsidP="006B1A3D">
            <w:pPr>
              <w:jc w:val="center"/>
              <w:rPr>
                <w:rFonts w:ascii="Times New Roman" w:hAnsi="Times New Roman" w:cs="Times New Roman"/>
                <w:b/>
                <w:bCs/>
                <w:sz w:val="16"/>
                <w:szCs w:val="16"/>
              </w:rPr>
            </w:pPr>
          </w:p>
        </w:tc>
        <w:tc>
          <w:tcPr>
            <w:tcW w:w="90" w:type="dxa"/>
            <w:tcBorders>
              <w:top w:val="nil"/>
              <w:left w:val="nil"/>
              <w:bottom w:val="nil"/>
              <w:right w:val="nil"/>
            </w:tcBorders>
          </w:tcPr>
          <w:p w14:paraId="27406F1D" w14:textId="77777777" w:rsidR="006B1A3D" w:rsidRPr="00A4262D"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14:paraId="6DF36E98"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 xml:space="preserve">Number of </w:t>
            </w:r>
          </w:p>
        </w:tc>
        <w:tc>
          <w:tcPr>
            <w:tcW w:w="54" w:type="dxa"/>
            <w:tcBorders>
              <w:top w:val="nil"/>
              <w:left w:val="nil"/>
              <w:bottom w:val="nil"/>
              <w:right w:val="nil"/>
            </w:tcBorders>
          </w:tcPr>
          <w:p w14:paraId="2EE6ACDD" w14:textId="77777777" w:rsidR="006B1A3D" w:rsidRPr="00A4262D"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14:paraId="628266A3" w14:textId="77777777" w:rsidR="006B1A3D" w:rsidRPr="00A4262D" w:rsidRDefault="006B1A3D" w:rsidP="006B1A3D">
            <w:pPr>
              <w:jc w:val="center"/>
              <w:rPr>
                <w:rFonts w:ascii="Times New Roman" w:hAnsi="Times New Roman" w:cs="Times New Roman"/>
                <w:b/>
                <w:bCs/>
                <w:sz w:val="16"/>
                <w:szCs w:val="16"/>
              </w:rPr>
            </w:pPr>
          </w:p>
        </w:tc>
        <w:tc>
          <w:tcPr>
            <w:tcW w:w="72" w:type="dxa"/>
            <w:tcBorders>
              <w:top w:val="nil"/>
              <w:left w:val="nil"/>
              <w:bottom w:val="nil"/>
              <w:right w:val="nil"/>
            </w:tcBorders>
          </w:tcPr>
          <w:p w14:paraId="3FA85893" w14:textId="77777777" w:rsidR="006B1A3D" w:rsidRPr="00A4262D"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14:paraId="385AE5AE" w14:textId="77777777" w:rsidR="006B1A3D" w:rsidRPr="00A4262D"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14:paraId="122A1BBB" w14:textId="77777777" w:rsidR="006B1A3D" w:rsidRPr="00A4262D"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14:paraId="74768E67" w14:textId="77777777" w:rsidR="006B1A3D" w:rsidRPr="00A4262D" w:rsidRDefault="006B1A3D" w:rsidP="006B1A3D">
            <w:pPr>
              <w:jc w:val="center"/>
              <w:rPr>
                <w:rFonts w:ascii="Times New Roman" w:hAnsi="Times New Roman" w:cs="Times New Roman"/>
                <w:b/>
                <w:bCs/>
                <w:color w:val="000000"/>
                <w:sz w:val="16"/>
                <w:szCs w:val="16"/>
              </w:rPr>
            </w:pPr>
          </w:p>
        </w:tc>
        <w:tc>
          <w:tcPr>
            <w:tcW w:w="99" w:type="dxa"/>
            <w:tcBorders>
              <w:top w:val="nil"/>
              <w:left w:val="nil"/>
              <w:bottom w:val="nil"/>
              <w:right w:val="nil"/>
            </w:tcBorders>
          </w:tcPr>
          <w:p w14:paraId="0341EB79" w14:textId="77777777" w:rsidR="006B1A3D" w:rsidRPr="00A4262D" w:rsidRDefault="006B1A3D" w:rsidP="006B1A3D">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12F343B9" w14:textId="77777777" w:rsidR="006B1A3D" w:rsidRPr="00A4262D" w:rsidRDefault="006B1A3D" w:rsidP="006B1A3D">
            <w:pPr>
              <w:jc w:val="center"/>
              <w:rPr>
                <w:rFonts w:ascii="Times New Roman" w:hAnsi="Times New Roman" w:cs="Times New Roman"/>
                <w:b/>
                <w:bCs/>
                <w:color w:val="000000"/>
                <w:sz w:val="16"/>
                <w:szCs w:val="16"/>
              </w:rPr>
            </w:pPr>
          </w:p>
        </w:tc>
      </w:tr>
      <w:tr w:rsidR="006B1A3D" w:rsidRPr="00A4262D" w14:paraId="4E386CEB" w14:textId="77777777" w:rsidTr="00B92A74">
        <w:trPr>
          <w:trHeight w:val="20"/>
        </w:trPr>
        <w:tc>
          <w:tcPr>
            <w:tcW w:w="1800" w:type="dxa"/>
            <w:tcBorders>
              <w:top w:val="nil"/>
              <w:left w:val="nil"/>
              <w:bottom w:val="nil"/>
              <w:right w:val="nil"/>
            </w:tcBorders>
          </w:tcPr>
          <w:p w14:paraId="6E6C23B9" w14:textId="77777777" w:rsidR="006B1A3D" w:rsidRPr="00A4262D"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14:paraId="45A35B6E"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Number</w:t>
            </w:r>
          </w:p>
        </w:tc>
        <w:tc>
          <w:tcPr>
            <w:tcW w:w="90" w:type="dxa"/>
            <w:tcBorders>
              <w:top w:val="nil"/>
              <w:left w:val="nil"/>
              <w:bottom w:val="nil"/>
              <w:right w:val="nil"/>
            </w:tcBorders>
          </w:tcPr>
          <w:p w14:paraId="26F7621B" w14:textId="77777777" w:rsidR="006B1A3D" w:rsidRPr="00A4262D"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14:paraId="7B7B62CC"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shares after an</w:t>
            </w:r>
          </w:p>
        </w:tc>
        <w:tc>
          <w:tcPr>
            <w:tcW w:w="54" w:type="dxa"/>
            <w:tcBorders>
              <w:top w:val="nil"/>
              <w:left w:val="nil"/>
              <w:bottom w:val="nil"/>
              <w:right w:val="nil"/>
            </w:tcBorders>
          </w:tcPr>
          <w:p w14:paraId="478A26C4" w14:textId="77777777" w:rsidR="006B1A3D" w:rsidRPr="00A4262D"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14:paraId="19FE1462"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Registered of</w:t>
            </w:r>
          </w:p>
        </w:tc>
        <w:tc>
          <w:tcPr>
            <w:tcW w:w="72" w:type="dxa"/>
            <w:tcBorders>
              <w:top w:val="nil"/>
              <w:left w:val="nil"/>
              <w:bottom w:val="nil"/>
              <w:right w:val="nil"/>
            </w:tcBorders>
          </w:tcPr>
          <w:p w14:paraId="4360ABA6" w14:textId="77777777" w:rsidR="006B1A3D" w:rsidRPr="00A4262D"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14:paraId="6EA5D40C"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color w:val="000000"/>
                <w:sz w:val="16"/>
                <w:szCs w:val="16"/>
              </w:rPr>
              <w:t>Total</w:t>
            </w:r>
          </w:p>
        </w:tc>
        <w:tc>
          <w:tcPr>
            <w:tcW w:w="99" w:type="dxa"/>
            <w:tcBorders>
              <w:top w:val="nil"/>
              <w:left w:val="nil"/>
              <w:bottom w:val="nil"/>
              <w:right w:val="nil"/>
            </w:tcBorders>
          </w:tcPr>
          <w:p w14:paraId="6AC4BAE8" w14:textId="77777777" w:rsidR="006B1A3D" w:rsidRPr="00A4262D"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14:paraId="18433B83" w14:textId="49DC7219" w:rsidR="006B1A3D" w:rsidRPr="00A4262D" w:rsidRDefault="00E51D53" w:rsidP="006B1A3D">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 xml:space="preserve">Share </w:t>
            </w:r>
          </w:p>
        </w:tc>
        <w:tc>
          <w:tcPr>
            <w:tcW w:w="99" w:type="dxa"/>
            <w:tcBorders>
              <w:top w:val="nil"/>
              <w:left w:val="nil"/>
              <w:bottom w:val="nil"/>
              <w:right w:val="nil"/>
            </w:tcBorders>
          </w:tcPr>
          <w:p w14:paraId="664ED359" w14:textId="77777777" w:rsidR="006B1A3D" w:rsidRPr="00A4262D" w:rsidRDefault="006B1A3D" w:rsidP="006B1A3D">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790EF776" w14:textId="77777777" w:rsidR="006B1A3D" w:rsidRPr="00A4262D" w:rsidRDefault="006B1A3D" w:rsidP="001E221D">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 xml:space="preserve"> Total</w:t>
            </w:r>
          </w:p>
        </w:tc>
      </w:tr>
      <w:tr w:rsidR="006B1A3D" w:rsidRPr="00A4262D" w14:paraId="743458A2" w14:textId="77777777" w:rsidTr="00B92A74">
        <w:trPr>
          <w:trHeight w:val="20"/>
        </w:trPr>
        <w:tc>
          <w:tcPr>
            <w:tcW w:w="1800" w:type="dxa"/>
            <w:tcBorders>
              <w:top w:val="nil"/>
              <w:left w:val="nil"/>
              <w:bottom w:val="nil"/>
              <w:right w:val="nil"/>
            </w:tcBorders>
          </w:tcPr>
          <w:p w14:paraId="65B7415F" w14:textId="77777777" w:rsidR="006B1A3D" w:rsidRPr="00A4262D"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14:paraId="4253B6B9"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of shares</w:t>
            </w:r>
          </w:p>
        </w:tc>
        <w:tc>
          <w:tcPr>
            <w:tcW w:w="90" w:type="dxa"/>
            <w:tcBorders>
              <w:top w:val="nil"/>
              <w:left w:val="nil"/>
              <w:bottom w:val="nil"/>
              <w:right w:val="nil"/>
            </w:tcBorders>
          </w:tcPr>
          <w:p w14:paraId="2095AF8D" w14:textId="77777777" w:rsidR="006B1A3D" w:rsidRPr="00A4262D"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14:paraId="297C6D9F"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An effect of</w:t>
            </w:r>
          </w:p>
        </w:tc>
        <w:tc>
          <w:tcPr>
            <w:tcW w:w="54" w:type="dxa"/>
            <w:tcBorders>
              <w:top w:val="nil"/>
              <w:left w:val="nil"/>
              <w:bottom w:val="nil"/>
              <w:right w:val="nil"/>
            </w:tcBorders>
          </w:tcPr>
          <w:p w14:paraId="2586257C" w14:textId="77777777" w:rsidR="006B1A3D" w:rsidRPr="00A4262D"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14:paraId="2658CCC8"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par value</w:t>
            </w:r>
          </w:p>
        </w:tc>
        <w:tc>
          <w:tcPr>
            <w:tcW w:w="72" w:type="dxa"/>
            <w:tcBorders>
              <w:top w:val="nil"/>
              <w:left w:val="nil"/>
              <w:bottom w:val="nil"/>
              <w:right w:val="nil"/>
            </w:tcBorders>
          </w:tcPr>
          <w:p w14:paraId="37B4DA1E" w14:textId="77777777" w:rsidR="006B1A3D" w:rsidRPr="00A4262D" w:rsidRDefault="006B1A3D" w:rsidP="006B1A3D">
            <w:pPr>
              <w:rPr>
                <w:rFonts w:ascii="Times New Roman" w:hAnsi="Times New Roman" w:cs="Times New Roman"/>
                <w:b/>
                <w:bCs/>
                <w:sz w:val="16"/>
                <w:szCs w:val="16"/>
              </w:rPr>
            </w:pPr>
          </w:p>
        </w:tc>
        <w:tc>
          <w:tcPr>
            <w:tcW w:w="1062" w:type="dxa"/>
            <w:tcBorders>
              <w:top w:val="nil"/>
              <w:left w:val="nil"/>
              <w:bottom w:val="nil"/>
              <w:right w:val="nil"/>
            </w:tcBorders>
          </w:tcPr>
          <w:p w14:paraId="302072FD"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color w:val="000000"/>
                <w:sz w:val="16"/>
                <w:szCs w:val="16"/>
              </w:rPr>
              <w:t>paid-up</w:t>
            </w:r>
          </w:p>
        </w:tc>
        <w:tc>
          <w:tcPr>
            <w:tcW w:w="99" w:type="dxa"/>
            <w:tcBorders>
              <w:top w:val="nil"/>
              <w:left w:val="nil"/>
              <w:bottom w:val="nil"/>
              <w:right w:val="nil"/>
            </w:tcBorders>
          </w:tcPr>
          <w:p w14:paraId="67E80F54" w14:textId="77777777" w:rsidR="006B1A3D" w:rsidRPr="00A4262D"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14:paraId="4CA0E4ED" w14:textId="7F6BA90D" w:rsidR="006B1A3D" w:rsidRPr="00A4262D" w:rsidRDefault="006B1A3D" w:rsidP="006B1A3D">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premium on</w:t>
            </w:r>
          </w:p>
        </w:tc>
        <w:tc>
          <w:tcPr>
            <w:tcW w:w="99" w:type="dxa"/>
            <w:tcBorders>
              <w:top w:val="nil"/>
              <w:left w:val="nil"/>
              <w:bottom w:val="nil"/>
              <w:right w:val="nil"/>
            </w:tcBorders>
          </w:tcPr>
          <w:p w14:paraId="537B4904" w14:textId="77777777" w:rsidR="006B1A3D" w:rsidRPr="00A4262D" w:rsidRDefault="006B1A3D" w:rsidP="006B1A3D">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3BACEE07" w14:textId="77777777" w:rsidR="006B1A3D" w:rsidRPr="00A4262D" w:rsidRDefault="00BD2993" w:rsidP="00B264ED">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p</w:t>
            </w:r>
            <w:r w:rsidR="00B264ED" w:rsidRPr="00A4262D">
              <w:rPr>
                <w:rFonts w:ascii="Times New Roman" w:hAnsi="Times New Roman" w:cs="Times New Roman"/>
                <w:b/>
                <w:bCs/>
                <w:color w:val="000000"/>
                <w:sz w:val="16"/>
                <w:szCs w:val="16"/>
              </w:rPr>
              <w:t>aid-</w:t>
            </w:r>
            <w:r w:rsidR="006B1A3D" w:rsidRPr="00A4262D">
              <w:rPr>
                <w:rFonts w:ascii="Times New Roman" w:hAnsi="Times New Roman" w:cs="Times New Roman"/>
                <w:b/>
                <w:bCs/>
                <w:color w:val="000000"/>
                <w:sz w:val="16"/>
                <w:szCs w:val="16"/>
              </w:rPr>
              <w:t xml:space="preserve">up </w:t>
            </w:r>
          </w:p>
        </w:tc>
      </w:tr>
      <w:tr w:rsidR="006B1A3D" w:rsidRPr="00A4262D" w14:paraId="4F1AC796" w14:textId="77777777" w:rsidTr="00B92A74">
        <w:trPr>
          <w:trHeight w:val="20"/>
        </w:trPr>
        <w:tc>
          <w:tcPr>
            <w:tcW w:w="1800" w:type="dxa"/>
            <w:tcBorders>
              <w:top w:val="nil"/>
              <w:left w:val="nil"/>
              <w:bottom w:val="nil"/>
              <w:right w:val="nil"/>
            </w:tcBorders>
          </w:tcPr>
          <w:p w14:paraId="173933BE" w14:textId="77777777" w:rsidR="006B1A3D" w:rsidRPr="00A4262D"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14:paraId="0882C14A" w14:textId="77777777" w:rsidR="006B1A3D" w:rsidRPr="00A4262D" w:rsidRDefault="007A4332" w:rsidP="006B1A3D">
            <w:pPr>
              <w:jc w:val="center"/>
              <w:rPr>
                <w:rFonts w:ascii="Times New Roman" w:hAnsi="Times New Roman" w:cs="Times New Roman"/>
                <w:b/>
                <w:bCs/>
                <w:sz w:val="16"/>
                <w:szCs w:val="20"/>
              </w:rPr>
            </w:pPr>
            <w:r w:rsidRPr="00A4262D">
              <w:rPr>
                <w:rFonts w:ascii="Times New Roman" w:hAnsi="Times New Roman" w:cs="Times New Roman"/>
                <w:b/>
                <w:bCs/>
                <w:sz w:val="16"/>
                <w:szCs w:val="20"/>
              </w:rPr>
              <w:t>As previously</w:t>
            </w:r>
          </w:p>
        </w:tc>
        <w:tc>
          <w:tcPr>
            <w:tcW w:w="90" w:type="dxa"/>
            <w:tcBorders>
              <w:top w:val="nil"/>
              <w:left w:val="nil"/>
              <w:bottom w:val="nil"/>
              <w:right w:val="nil"/>
            </w:tcBorders>
          </w:tcPr>
          <w:p w14:paraId="1B3DEF61" w14:textId="77777777" w:rsidR="006B1A3D" w:rsidRPr="00A4262D"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14:paraId="32151842"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change of the</w:t>
            </w:r>
          </w:p>
        </w:tc>
        <w:tc>
          <w:tcPr>
            <w:tcW w:w="54" w:type="dxa"/>
            <w:tcBorders>
              <w:top w:val="nil"/>
              <w:left w:val="nil"/>
              <w:bottom w:val="nil"/>
              <w:right w:val="nil"/>
            </w:tcBorders>
          </w:tcPr>
          <w:p w14:paraId="6E506268" w14:textId="77777777" w:rsidR="006B1A3D" w:rsidRPr="00A4262D"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14:paraId="1CDC2618" w14:textId="77777777" w:rsidR="006B1A3D" w:rsidRPr="00A4262D" w:rsidRDefault="006B1A3D" w:rsidP="006B1A3D">
            <w:pPr>
              <w:jc w:val="center"/>
              <w:rPr>
                <w:rFonts w:ascii="Times New Roman" w:hAnsi="Times New Roman" w:cs="Times New Roman"/>
                <w:b/>
                <w:bCs/>
                <w:color w:val="000000"/>
                <w:sz w:val="16"/>
                <w:szCs w:val="16"/>
              </w:rPr>
            </w:pPr>
          </w:p>
        </w:tc>
        <w:tc>
          <w:tcPr>
            <w:tcW w:w="72" w:type="dxa"/>
            <w:tcBorders>
              <w:top w:val="nil"/>
              <w:left w:val="nil"/>
              <w:bottom w:val="nil"/>
              <w:right w:val="nil"/>
            </w:tcBorders>
          </w:tcPr>
          <w:p w14:paraId="44AE395D" w14:textId="77777777" w:rsidR="006B1A3D" w:rsidRPr="00A4262D"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14:paraId="6ADB8C09"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color w:val="000000"/>
                <w:sz w:val="16"/>
                <w:szCs w:val="16"/>
              </w:rPr>
              <w:t>shares</w:t>
            </w:r>
          </w:p>
        </w:tc>
        <w:tc>
          <w:tcPr>
            <w:tcW w:w="99" w:type="dxa"/>
            <w:tcBorders>
              <w:top w:val="nil"/>
              <w:left w:val="nil"/>
              <w:bottom w:val="nil"/>
              <w:right w:val="nil"/>
            </w:tcBorders>
          </w:tcPr>
          <w:p w14:paraId="03981AA7" w14:textId="77777777" w:rsidR="006B1A3D" w:rsidRPr="00A4262D"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14:paraId="7D432300" w14:textId="39A9F77E" w:rsidR="006B1A3D" w:rsidRPr="00A4262D" w:rsidRDefault="00E51D53" w:rsidP="006B1A3D">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ordinary</w:t>
            </w:r>
          </w:p>
        </w:tc>
        <w:tc>
          <w:tcPr>
            <w:tcW w:w="99" w:type="dxa"/>
            <w:tcBorders>
              <w:top w:val="nil"/>
              <w:left w:val="nil"/>
              <w:bottom w:val="nil"/>
              <w:right w:val="nil"/>
            </w:tcBorders>
          </w:tcPr>
          <w:p w14:paraId="13A2A8E5" w14:textId="77777777" w:rsidR="006B1A3D" w:rsidRPr="00A4262D" w:rsidRDefault="006B1A3D" w:rsidP="006B1A3D">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62361043" w14:textId="77777777" w:rsidR="006B1A3D" w:rsidRPr="00A4262D" w:rsidRDefault="00B264ED" w:rsidP="006B1A3D">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capital</w:t>
            </w:r>
          </w:p>
        </w:tc>
      </w:tr>
      <w:tr w:rsidR="006B1A3D" w:rsidRPr="00A4262D" w14:paraId="2FD4E555" w14:textId="77777777" w:rsidTr="00B92A74">
        <w:trPr>
          <w:trHeight w:val="20"/>
        </w:trPr>
        <w:tc>
          <w:tcPr>
            <w:tcW w:w="1800" w:type="dxa"/>
            <w:tcBorders>
              <w:top w:val="nil"/>
              <w:left w:val="nil"/>
              <w:bottom w:val="nil"/>
              <w:right w:val="nil"/>
            </w:tcBorders>
          </w:tcPr>
          <w:p w14:paraId="516798E3" w14:textId="77777777" w:rsidR="006B1A3D" w:rsidRPr="00A4262D"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14:paraId="0E611CAD" w14:textId="77777777" w:rsidR="006B1A3D" w:rsidRPr="00A4262D" w:rsidRDefault="007A4332"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report</w:t>
            </w:r>
          </w:p>
        </w:tc>
        <w:tc>
          <w:tcPr>
            <w:tcW w:w="90" w:type="dxa"/>
            <w:tcBorders>
              <w:top w:val="nil"/>
              <w:left w:val="nil"/>
              <w:bottom w:val="nil"/>
              <w:right w:val="nil"/>
            </w:tcBorders>
          </w:tcPr>
          <w:p w14:paraId="3E95D504" w14:textId="77777777" w:rsidR="006B1A3D" w:rsidRPr="00A4262D"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14:paraId="1519CED3" w14:textId="77777777" w:rsidR="006B1A3D" w:rsidRPr="00A4262D" w:rsidRDefault="006B1A3D" w:rsidP="006B1A3D">
            <w:pPr>
              <w:jc w:val="center"/>
              <w:rPr>
                <w:rFonts w:ascii="Times New Roman" w:hAnsi="Times New Roman" w:cs="Times New Roman"/>
                <w:b/>
                <w:bCs/>
                <w:sz w:val="16"/>
                <w:szCs w:val="16"/>
              </w:rPr>
            </w:pPr>
            <w:r w:rsidRPr="00A4262D">
              <w:rPr>
                <w:rFonts w:ascii="Times New Roman" w:hAnsi="Times New Roman" w:cs="Times New Roman"/>
                <w:b/>
                <w:bCs/>
                <w:sz w:val="16"/>
                <w:szCs w:val="16"/>
              </w:rPr>
              <w:t>par value</w:t>
            </w:r>
          </w:p>
        </w:tc>
        <w:tc>
          <w:tcPr>
            <w:tcW w:w="54" w:type="dxa"/>
            <w:tcBorders>
              <w:top w:val="nil"/>
              <w:left w:val="nil"/>
              <w:bottom w:val="nil"/>
              <w:right w:val="nil"/>
            </w:tcBorders>
          </w:tcPr>
          <w:p w14:paraId="1A203C5D" w14:textId="77777777" w:rsidR="006B1A3D" w:rsidRPr="00A4262D"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14:paraId="61B868BE" w14:textId="77777777" w:rsidR="006B1A3D" w:rsidRPr="00A4262D" w:rsidRDefault="006B1A3D" w:rsidP="006B1A3D">
            <w:pPr>
              <w:jc w:val="center"/>
              <w:rPr>
                <w:rFonts w:ascii="Times New Roman" w:hAnsi="Times New Roman" w:cs="Times New Roman"/>
                <w:b/>
                <w:bCs/>
                <w:color w:val="000000"/>
                <w:sz w:val="16"/>
                <w:szCs w:val="16"/>
              </w:rPr>
            </w:pPr>
          </w:p>
        </w:tc>
        <w:tc>
          <w:tcPr>
            <w:tcW w:w="72" w:type="dxa"/>
            <w:tcBorders>
              <w:top w:val="nil"/>
              <w:left w:val="nil"/>
              <w:bottom w:val="nil"/>
              <w:right w:val="nil"/>
            </w:tcBorders>
          </w:tcPr>
          <w:p w14:paraId="7A971A43" w14:textId="77777777" w:rsidR="006B1A3D" w:rsidRPr="00A4262D"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14:paraId="11D762FF" w14:textId="77777777" w:rsidR="006B1A3D" w:rsidRPr="00A4262D"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14:paraId="0EFD7E6C" w14:textId="77777777" w:rsidR="006B1A3D" w:rsidRPr="00A4262D"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14:paraId="2DE7A80A" w14:textId="48887650" w:rsidR="006B1A3D" w:rsidRPr="00A4262D" w:rsidRDefault="00E51D53" w:rsidP="006B1A3D">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shares</w:t>
            </w:r>
          </w:p>
        </w:tc>
        <w:tc>
          <w:tcPr>
            <w:tcW w:w="99" w:type="dxa"/>
            <w:tcBorders>
              <w:top w:val="nil"/>
              <w:left w:val="nil"/>
              <w:bottom w:val="nil"/>
              <w:right w:val="nil"/>
            </w:tcBorders>
          </w:tcPr>
          <w:p w14:paraId="2B2640F4" w14:textId="77777777" w:rsidR="006B1A3D" w:rsidRPr="00A4262D" w:rsidRDefault="006B1A3D" w:rsidP="006B1A3D">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7596A8C1" w14:textId="77777777" w:rsidR="006B1A3D" w:rsidRPr="00A4262D" w:rsidRDefault="006B1A3D" w:rsidP="006B1A3D">
            <w:pPr>
              <w:jc w:val="center"/>
              <w:rPr>
                <w:rFonts w:ascii="Times New Roman" w:hAnsi="Times New Roman" w:cs="Times New Roman"/>
                <w:b/>
                <w:bCs/>
                <w:color w:val="000000"/>
                <w:sz w:val="16"/>
                <w:szCs w:val="16"/>
              </w:rPr>
            </w:pPr>
          </w:p>
        </w:tc>
      </w:tr>
      <w:tr w:rsidR="00A8024F" w:rsidRPr="00A4262D" w14:paraId="762DA0A8" w14:textId="77777777" w:rsidTr="00B92A74">
        <w:trPr>
          <w:trHeight w:val="20"/>
        </w:trPr>
        <w:tc>
          <w:tcPr>
            <w:tcW w:w="1800" w:type="dxa"/>
            <w:tcBorders>
              <w:top w:val="nil"/>
              <w:left w:val="nil"/>
              <w:bottom w:val="nil"/>
              <w:right w:val="nil"/>
            </w:tcBorders>
          </w:tcPr>
          <w:p w14:paraId="156EB30A" w14:textId="77777777" w:rsidR="00A8024F" w:rsidRPr="00A4262D" w:rsidRDefault="00A8024F" w:rsidP="00A8024F">
            <w:pPr>
              <w:jc w:val="center"/>
              <w:rPr>
                <w:rFonts w:ascii="Times New Roman" w:hAnsi="Times New Roman" w:cs="Times New Roman"/>
                <w:sz w:val="16"/>
                <w:szCs w:val="16"/>
              </w:rPr>
            </w:pPr>
          </w:p>
        </w:tc>
        <w:tc>
          <w:tcPr>
            <w:tcW w:w="1080" w:type="dxa"/>
            <w:tcBorders>
              <w:top w:val="nil"/>
              <w:left w:val="nil"/>
              <w:bottom w:val="nil"/>
              <w:right w:val="nil"/>
            </w:tcBorders>
          </w:tcPr>
          <w:p w14:paraId="52D75335" w14:textId="568BD032" w:rsidR="00A8024F" w:rsidRPr="00A4262D" w:rsidRDefault="00A8024F" w:rsidP="00A8024F">
            <w:pPr>
              <w:jc w:val="center"/>
              <w:rPr>
                <w:rFonts w:ascii="Times New Roman" w:hAnsi="Times New Roman" w:cs="Times New Roman"/>
                <w:b/>
                <w:bCs/>
                <w:sz w:val="16"/>
                <w:szCs w:val="16"/>
              </w:rPr>
            </w:pPr>
            <w:r w:rsidRPr="00A4262D">
              <w:rPr>
                <w:rFonts w:ascii="Times New Roman" w:hAnsi="Times New Roman" w:cs="Times New Roman"/>
                <w:b/>
                <w:bCs/>
                <w:sz w:val="16"/>
                <w:szCs w:val="16"/>
              </w:rPr>
              <w:t>(</w:t>
            </w:r>
            <w:r w:rsidR="002554B1" w:rsidRPr="002554B1">
              <w:rPr>
                <w:rFonts w:ascii="Times New Roman" w:hAnsi="Times New Roman"/>
                <w:b/>
                <w:bCs/>
                <w:sz w:val="16"/>
                <w:szCs w:val="16"/>
              </w:rPr>
              <w:t>100</w:t>
            </w:r>
            <w:r w:rsidRPr="00A4262D">
              <w:rPr>
                <w:rFonts w:ascii="Times New Roman" w:hAnsi="Times New Roman" w:cs="Times New Roman"/>
                <w:b/>
                <w:bCs/>
                <w:sz w:val="16"/>
                <w:szCs w:val="16"/>
              </w:rPr>
              <w:t xml:space="preserve"> Baht per </w:t>
            </w:r>
          </w:p>
        </w:tc>
        <w:tc>
          <w:tcPr>
            <w:tcW w:w="90" w:type="dxa"/>
            <w:tcBorders>
              <w:top w:val="nil"/>
              <w:left w:val="nil"/>
              <w:bottom w:val="nil"/>
              <w:right w:val="nil"/>
            </w:tcBorders>
          </w:tcPr>
          <w:p w14:paraId="29A00A85" w14:textId="77777777" w:rsidR="00A8024F" w:rsidRPr="00A4262D" w:rsidRDefault="00A8024F" w:rsidP="00A8024F">
            <w:pPr>
              <w:jc w:val="center"/>
              <w:rPr>
                <w:rFonts w:ascii="Times New Roman" w:hAnsi="Times New Roman" w:cs="Times New Roman"/>
                <w:b/>
                <w:bCs/>
                <w:sz w:val="16"/>
                <w:szCs w:val="16"/>
              </w:rPr>
            </w:pPr>
          </w:p>
        </w:tc>
        <w:tc>
          <w:tcPr>
            <w:tcW w:w="1107" w:type="dxa"/>
            <w:tcBorders>
              <w:top w:val="nil"/>
              <w:left w:val="nil"/>
              <w:bottom w:val="nil"/>
              <w:right w:val="nil"/>
            </w:tcBorders>
          </w:tcPr>
          <w:p w14:paraId="7BC06A3A" w14:textId="5504E6F2" w:rsidR="00A8024F" w:rsidRPr="00A4262D" w:rsidRDefault="00A8024F" w:rsidP="00A8024F">
            <w:pPr>
              <w:jc w:val="center"/>
              <w:rPr>
                <w:rFonts w:ascii="Times New Roman" w:hAnsi="Times New Roman" w:cs="Times New Roman"/>
                <w:b/>
                <w:bCs/>
                <w:sz w:val="16"/>
                <w:szCs w:val="16"/>
              </w:rPr>
            </w:pPr>
            <w:r w:rsidRPr="00A4262D">
              <w:rPr>
                <w:rFonts w:ascii="Times New Roman" w:hAnsi="Times New Roman" w:cs="Times New Roman"/>
                <w:b/>
                <w:bCs/>
                <w:sz w:val="16"/>
                <w:szCs w:val="16"/>
              </w:rPr>
              <w:t>(</w:t>
            </w:r>
            <w:r w:rsidR="002554B1" w:rsidRPr="002554B1">
              <w:rPr>
                <w:rFonts w:ascii="Times New Roman" w:hAnsi="Times New Roman"/>
                <w:b/>
                <w:bCs/>
                <w:sz w:val="16"/>
                <w:szCs w:val="16"/>
              </w:rPr>
              <w:t>1</w:t>
            </w:r>
            <w:r w:rsidRPr="00A4262D">
              <w:rPr>
                <w:rFonts w:ascii="Times New Roman" w:hAnsi="Times New Roman" w:cs="Times New Roman"/>
                <w:b/>
                <w:bCs/>
                <w:sz w:val="16"/>
                <w:szCs w:val="16"/>
              </w:rPr>
              <w:t xml:space="preserve"> Baht per </w:t>
            </w:r>
          </w:p>
        </w:tc>
        <w:tc>
          <w:tcPr>
            <w:tcW w:w="54" w:type="dxa"/>
            <w:tcBorders>
              <w:top w:val="nil"/>
              <w:left w:val="nil"/>
              <w:bottom w:val="nil"/>
              <w:right w:val="nil"/>
            </w:tcBorders>
          </w:tcPr>
          <w:p w14:paraId="1FB83213" w14:textId="77777777" w:rsidR="00A8024F" w:rsidRPr="00A4262D" w:rsidRDefault="00A8024F" w:rsidP="00A8024F">
            <w:pPr>
              <w:jc w:val="center"/>
              <w:rPr>
                <w:rFonts w:ascii="Times New Roman" w:hAnsi="Times New Roman" w:cs="Times New Roman"/>
                <w:b/>
                <w:bCs/>
                <w:sz w:val="16"/>
                <w:szCs w:val="16"/>
              </w:rPr>
            </w:pPr>
          </w:p>
        </w:tc>
        <w:tc>
          <w:tcPr>
            <w:tcW w:w="1080" w:type="dxa"/>
            <w:tcBorders>
              <w:top w:val="nil"/>
              <w:left w:val="nil"/>
              <w:bottom w:val="nil"/>
              <w:right w:val="nil"/>
            </w:tcBorders>
          </w:tcPr>
          <w:p w14:paraId="7865D83E" w14:textId="77777777" w:rsidR="00A8024F" w:rsidRPr="00A4262D" w:rsidRDefault="00A8024F" w:rsidP="00A8024F">
            <w:pPr>
              <w:jc w:val="center"/>
              <w:rPr>
                <w:rFonts w:ascii="Times New Roman" w:hAnsi="Times New Roman" w:cs="Times New Roman"/>
                <w:b/>
                <w:bCs/>
                <w:color w:val="000000"/>
                <w:sz w:val="16"/>
                <w:szCs w:val="16"/>
              </w:rPr>
            </w:pPr>
            <w:r w:rsidRPr="00A4262D">
              <w:rPr>
                <w:rFonts w:ascii="Times New Roman" w:hAnsi="Times New Roman" w:cs="Times New Roman"/>
                <w:b/>
                <w:bCs/>
                <w:sz w:val="16"/>
                <w:szCs w:val="16"/>
              </w:rPr>
              <w:t>Baht</w:t>
            </w:r>
          </w:p>
        </w:tc>
        <w:tc>
          <w:tcPr>
            <w:tcW w:w="72" w:type="dxa"/>
            <w:tcBorders>
              <w:top w:val="nil"/>
              <w:left w:val="nil"/>
              <w:bottom w:val="nil"/>
              <w:right w:val="nil"/>
            </w:tcBorders>
          </w:tcPr>
          <w:p w14:paraId="7625BE74" w14:textId="77777777" w:rsidR="00A8024F" w:rsidRPr="00A4262D" w:rsidRDefault="00A8024F" w:rsidP="00A8024F">
            <w:pPr>
              <w:jc w:val="center"/>
              <w:rPr>
                <w:rFonts w:ascii="Times New Roman" w:hAnsi="Times New Roman" w:cs="Times New Roman"/>
                <w:b/>
                <w:bCs/>
                <w:sz w:val="16"/>
                <w:szCs w:val="16"/>
              </w:rPr>
            </w:pPr>
          </w:p>
        </w:tc>
        <w:tc>
          <w:tcPr>
            <w:tcW w:w="1062" w:type="dxa"/>
            <w:tcBorders>
              <w:top w:val="nil"/>
              <w:left w:val="nil"/>
              <w:bottom w:val="nil"/>
              <w:right w:val="nil"/>
            </w:tcBorders>
          </w:tcPr>
          <w:p w14:paraId="210852C4" w14:textId="77777777" w:rsidR="00A8024F" w:rsidRPr="00A4262D" w:rsidRDefault="00A8024F" w:rsidP="00A8024F">
            <w:pPr>
              <w:jc w:val="center"/>
              <w:rPr>
                <w:rFonts w:ascii="Times New Roman" w:hAnsi="Times New Roman" w:cs="Times New Roman"/>
                <w:b/>
                <w:bCs/>
                <w:sz w:val="16"/>
                <w:szCs w:val="16"/>
              </w:rPr>
            </w:pPr>
            <w:r w:rsidRPr="00A4262D">
              <w:rPr>
                <w:rFonts w:ascii="Times New Roman" w:hAnsi="Times New Roman" w:cs="Times New Roman"/>
                <w:b/>
                <w:bCs/>
                <w:sz w:val="16"/>
                <w:szCs w:val="16"/>
              </w:rPr>
              <w:t>Baht</w:t>
            </w:r>
          </w:p>
        </w:tc>
        <w:tc>
          <w:tcPr>
            <w:tcW w:w="99" w:type="dxa"/>
            <w:tcBorders>
              <w:top w:val="nil"/>
              <w:left w:val="nil"/>
              <w:bottom w:val="nil"/>
              <w:right w:val="nil"/>
            </w:tcBorders>
          </w:tcPr>
          <w:p w14:paraId="575BEEF6" w14:textId="77777777" w:rsidR="00A8024F" w:rsidRPr="00A4262D" w:rsidRDefault="00A8024F" w:rsidP="00A8024F">
            <w:pPr>
              <w:jc w:val="center"/>
              <w:rPr>
                <w:rFonts w:ascii="Times New Roman" w:hAnsi="Times New Roman" w:cs="Times New Roman"/>
                <w:b/>
                <w:bCs/>
                <w:sz w:val="16"/>
                <w:szCs w:val="16"/>
              </w:rPr>
            </w:pPr>
          </w:p>
        </w:tc>
        <w:tc>
          <w:tcPr>
            <w:tcW w:w="1026" w:type="dxa"/>
            <w:tcBorders>
              <w:top w:val="nil"/>
              <w:left w:val="nil"/>
              <w:bottom w:val="nil"/>
              <w:right w:val="nil"/>
            </w:tcBorders>
          </w:tcPr>
          <w:p w14:paraId="7CEB3153" w14:textId="77777777" w:rsidR="00A8024F" w:rsidRPr="00A4262D" w:rsidRDefault="00A8024F" w:rsidP="00A8024F">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Baht</w:t>
            </w:r>
          </w:p>
        </w:tc>
        <w:tc>
          <w:tcPr>
            <w:tcW w:w="99" w:type="dxa"/>
            <w:tcBorders>
              <w:top w:val="nil"/>
              <w:left w:val="nil"/>
              <w:bottom w:val="nil"/>
              <w:right w:val="nil"/>
            </w:tcBorders>
          </w:tcPr>
          <w:p w14:paraId="65D034D0" w14:textId="77777777" w:rsidR="00A8024F" w:rsidRPr="00A4262D" w:rsidRDefault="00A8024F" w:rsidP="00A8024F">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7F86EC8C" w14:textId="77777777" w:rsidR="00A8024F" w:rsidRPr="00A4262D" w:rsidRDefault="00A8024F" w:rsidP="00A8024F">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Baht</w:t>
            </w:r>
          </w:p>
        </w:tc>
      </w:tr>
      <w:tr w:rsidR="00E51D53" w:rsidRPr="00A4262D" w14:paraId="512AEE37" w14:textId="77777777" w:rsidTr="00B92A74">
        <w:trPr>
          <w:trHeight w:val="20"/>
        </w:trPr>
        <w:tc>
          <w:tcPr>
            <w:tcW w:w="1800" w:type="dxa"/>
            <w:tcBorders>
              <w:top w:val="nil"/>
              <w:left w:val="nil"/>
              <w:bottom w:val="nil"/>
              <w:right w:val="nil"/>
            </w:tcBorders>
          </w:tcPr>
          <w:p w14:paraId="6B626695" w14:textId="77777777" w:rsidR="00E51D53" w:rsidRPr="00A4262D" w:rsidRDefault="00E51D53" w:rsidP="00A8024F">
            <w:pPr>
              <w:jc w:val="center"/>
              <w:rPr>
                <w:rFonts w:ascii="Times New Roman" w:hAnsi="Times New Roman" w:cs="Times New Roman"/>
                <w:sz w:val="16"/>
                <w:szCs w:val="16"/>
              </w:rPr>
            </w:pPr>
          </w:p>
        </w:tc>
        <w:tc>
          <w:tcPr>
            <w:tcW w:w="1080" w:type="dxa"/>
            <w:tcBorders>
              <w:top w:val="nil"/>
              <w:left w:val="nil"/>
              <w:bottom w:val="nil"/>
              <w:right w:val="nil"/>
            </w:tcBorders>
          </w:tcPr>
          <w:p w14:paraId="39064AE1" w14:textId="6FF172EB" w:rsidR="00E51D53" w:rsidRPr="00A4262D" w:rsidRDefault="00E51D53" w:rsidP="00A8024F">
            <w:pPr>
              <w:jc w:val="center"/>
              <w:rPr>
                <w:rFonts w:ascii="Times New Roman" w:hAnsi="Times New Roman" w:cs="Times New Roman"/>
                <w:b/>
                <w:bCs/>
                <w:sz w:val="16"/>
                <w:szCs w:val="16"/>
              </w:rPr>
            </w:pPr>
            <w:r w:rsidRPr="00A4262D">
              <w:rPr>
                <w:rFonts w:ascii="Times New Roman" w:hAnsi="Times New Roman" w:cs="Times New Roman"/>
                <w:b/>
                <w:bCs/>
                <w:sz w:val="16"/>
                <w:szCs w:val="16"/>
              </w:rPr>
              <w:t>share)</w:t>
            </w:r>
          </w:p>
        </w:tc>
        <w:tc>
          <w:tcPr>
            <w:tcW w:w="90" w:type="dxa"/>
            <w:tcBorders>
              <w:top w:val="nil"/>
              <w:left w:val="nil"/>
              <w:bottom w:val="nil"/>
              <w:right w:val="nil"/>
            </w:tcBorders>
          </w:tcPr>
          <w:p w14:paraId="4173712E" w14:textId="77777777" w:rsidR="00E51D53" w:rsidRPr="00A4262D" w:rsidRDefault="00E51D53" w:rsidP="00A8024F">
            <w:pPr>
              <w:jc w:val="center"/>
              <w:rPr>
                <w:rFonts w:ascii="Times New Roman" w:hAnsi="Times New Roman" w:cs="Times New Roman"/>
                <w:b/>
                <w:bCs/>
                <w:sz w:val="16"/>
                <w:szCs w:val="16"/>
              </w:rPr>
            </w:pPr>
          </w:p>
        </w:tc>
        <w:tc>
          <w:tcPr>
            <w:tcW w:w="1107" w:type="dxa"/>
            <w:tcBorders>
              <w:top w:val="nil"/>
              <w:left w:val="nil"/>
              <w:bottom w:val="nil"/>
              <w:right w:val="nil"/>
            </w:tcBorders>
          </w:tcPr>
          <w:p w14:paraId="04C9CA94" w14:textId="327712DE" w:rsidR="00E51D53" w:rsidRPr="00A4262D" w:rsidRDefault="00E51D53" w:rsidP="00A8024F">
            <w:pPr>
              <w:jc w:val="center"/>
              <w:rPr>
                <w:rFonts w:ascii="Times New Roman" w:hAnsi="Times New Roman" w:cs="Times New Roman"/>
                <w:b/>
                <w:bCs/>
                <w:sz w:val="16"/>
                <w:szCs w:val="16"/>
              </w:rPr>
            </w:pPr>
            <w:r w:rsidRPr="00A4262D">
              <w:rPr>
                <w:rFonts w:ascii="Times New Roman" w:hAnsi="Times New Roman" w:cs="Times New Roman"/>
                <w:b/>
                <w:bCs/>
                <w:sz w:val="16"/>
                <w:szCs w:val="16"/>
              </w:rPr>
              <w:t>share)</w:t>
            </w:r>
          </w:p>
        </w:tc>
        <w:tc>
          <w:tcPr>
            <w:tcW w:w="54" w:type="dxa"/>
            <w:tcBorders>
              <w:top w:val="nil"/>
              <w:left w:val="nil"/>
              <w:bottom w:val="nil"/>
              <w:right w:val="nil"/>
            </w:tcBorders>
          </w:tcPr>
          <w:p w14:paraId="4C6D5393" w14:textId="77777777" w:rsidR="00E51D53" w:rsidRPr="00A4262D" w:rsidRDefault="00E51D53" w:rsidP="00A8024F">
            <w:pPr>
              <w:jc w:val="center"/>
              <w:rPr>
                <w:rFonts w:ascii="Times New Roman" w:hAnsi="Times New Roman" w:cs="Times New Roman"/>
                <w:b/>
                <w:bCs/>
                <w:sz w:val="16"/>
                <w:szCs w:val="16"/>
              </w:rPr>
            </w:pPr>
          </w:p>
        </w:tc>
        <w:tc>
          <w:tcPr>
            <w:tcW w:w="1080" w:type="dxa"/>
            <w:tcBorders>
              <w:top w:val="nil"/>
              <w:left w:val="nil"/>
              <w:bottom w:val="nil"/>
              <w:right w:val="nil"/>
            </w:tcBorders>
          </w:tcPr>
          <w:p w14:paraId="192C1701" w14:textId="77777777" w:rsidR="00E51D53" w:rsidRPr="00A4262D" w:rsidRDefault="00E51D53" w:rsidP="00A8024F">
            <w:pPr>
              <w:jc w:val="center"/>
              <w:rPr>
                <w:rFonts w:ascii="Times New Roman" w:hAnsi="Times New Roman" w:cs="Times New Roman"/>
                <w:b/>
                <w:bCs/>
                <w:sz w:val="16"/>
                <w:szCs w:val="16"/>
              </w:rPr>
            </w:pPr>
          </w:p>
        </w:tc>
        <w:tc>
          <w:tcPr>
            <w:tcW w:w="72" w:type="dxa"/>
            <w:tcBorders>
              <w:top w:val="nil"/>
              <w:left w:val="nil"/>
              <w:bottom w:val="nil"/>
              <w:right w:val="nil"/>
            </w:tcBorders>
          </w:tcPr>
          <w:p w14:paraId="4B7B4AB8" w14:textId="77777777" w:rsidR="00E51D53" w:rsidRPr="00A4262D" w:rsidRDefault="00E51D53" w:rsidP="00A8024F">
            <w:pPr>
              <w:jc w:val="center"/>
              <w:rPr>
                <w:rFonts w:ascii="Times New Roman" w:hAnsi="Times New Roman" w:cs="Times New Roman"/>
                <w:b/>
                <w:bCs/>
                <w:sz w:val="16"/>
                <w:szCs w:val="16"/>
              </w:rPr>
            </w:pPr>
          </w:p>
        </w:tc>
        <w:tc>
          <w:tcPr>
            <w:tcW w:w="1062" w:type="dxa"/>
            <w:tcBorders>
              <w:top w:val="nil"/>
              <w:left w:val="nil"/>
              <w:bottom w:val="nil"/>
              <w:right w:val="nil"/>
            </w:tcBorders>
          </w:tcPr>
          <w:p w14:paraId="53EE4803" w14:textId="77777777" w:rsidR="00E51D53" w:rsidRPr="00A4262D" w:rsidRDefault="00E51D53" w:rsidP="00A8024F">
            <w:pPr>
              <w:jc w:val="center"/>
              <w:rPr>
                <w:rFonts w:ascii="Times New Roman" w:hAnsi="Times New Roman" w:cs="Times New Roman"/>
                <w:b/>
                <w:bCs/>
                <w:sz w:val="16"/>
                <w:szCs w:val="16"/>
              </w:rPr>
            </w:pPr>
          </w:p>
        </w:tc>
        <w:tc>
          <w:tcPr>
            <w:tcW w:w="99" w:type="dxa"/>
            <w:tcBorders>
              <w:top w:val="nil"/>
              <w:left w:val="nil"/>
              <w:bottom w:val="nil"/>
              <w:right w:val="nil"/>
            </w:tcBorders>
          </w:tcPr>
          <w:p w14:paraId="774D8CC1" w14:textId="77777777" w:rsidR="00E51D53" w:rsidRPr="00A4262D" w:rsidRDefault="00E51D53" w:rsidP="00A8024F">
            <w:pPr>
              <w:jc w:val="center"/>
              <w:rPr>
                <w:rFonts w:ascii="Times New Roman" w:hAnsi="Times New Roman" w:cs="Times New Roman"/>
                <w:b/>
                <w:bCs/>
                <w:sz w:val="16"/>
                <w:szCs w:val="16"/>
              </w:rPr>
            </w:pPr>
          </w:p>
        </w:tc>
        <w:tc>
          <w:tcPr>
            <w:tcW w:w="1026" w:type="dxa"/>
            <w:tcBorders>
              <w:top w:val="nil"/>
              <w:left w:val="nil"/>
              <w:bottom w:val="nil"/>
              <w:right w:val="nil"/>
            </w:tcBorders>
          </w:tcPr>
          <w:p w14:paraId="751DB701" w14:textId="77777777" w:rsidR="00E51D53" w:rsidRPr="00A4262D" w:rsidRDefault="00E51D53" w:rsidP="00A8024F">
            <w:pPr>
              <w:jc w:val="center"/>
              <w:rPr>
                <w:rFonts w:ascii="Times New Roman" w:hAnsi="Times New Roman" w:cs="Times New Roman"/>
                <w:b/>
                <w:bCs/>
                <w:color w:val="000000"/>
                <w:sz w:val="16"/>
                <w:szCs w:val="16"/>
              </w:rPr>
            </w:pPr>
          </w:p>
        </w:tc>
        <w:tc>
          <w:tcPr>
            <w:tcW w:w="99" w:type="dxa"/>
            <w:tcBorders>
              <w:top w:val="nil"/>
              <w:left w:val="nil"/>
              <w:bottom w:val="nil"/>
              <w:right w:val="nil"/>
            </w:tcBorders>
          </w:tcPr>
          <w:p w14:paraId="10029AFA" w14:textId="77777777" w:rsidR="00E51D53" w:rsidRPr="00A4262D" w:rsidRDefault="00E51D53" w:rsidP="00A8024F">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4F0014CD" w14:textId="77777777" w:rsidR="00E51D53" w:rsidRPr="00A4262D" w:rsidRDefault="00E51D53" w:rsidP="00A8024F">
            <w:pPr>
              <w:jc w:val="center"/>
              <w:rPr>
                <w:rFonts w:ascii="Times New Roman" w:hAnsi="Times New Roman" w:cs="Times New Roman"/>
                <w:b/>
                <w:bCs/>
                <w:color w:val="000000"/>
                <w:sz w:val="16"/>
                <w:szCs w:val="16"/>
              </w:rPr>
            </w:pPr>
          </w:p>
        </w:tc>
      </w:tr>
      <w:tr w:rsidR="006B1A3D" w:rsidRPr="00A4262D" w14:paraId="2E04BFC4" w14:textId="77777777" w:rsidTr="00B92A74">
        <w:trPr>
          <w:trHeight w:val="20"/>
        </w:trPr>
        <w:tc>
          <w:tcPr>
            <w:tcW w:w="1800" w:type="dxa"/>
            <w:tcBorders>
              <w:top w:val="nil"/>
              <w:left w:val="nil"/>
              <w:bottom w:val="nil"/>
              <w:right w:val="nil"/>
            </w:tcBorders>
          </w:tcPr>
          <w:p w14:paraId="4F793927" w14:textId="77777777" w:rsidR="006B1A3D" w:rsidRPr="00A4262D"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14:paraId="78926B33" w14:textId="77777777" w:rsidR="006B1A3D" w:rsidRPr="00A4262D" w:rsidRDefault="006B1A3D" w:rsidP="006B1A3D">
            <w:pPr>
              <w:jc w:val="center"/>
              <w:rPr>
                <w:rFonts w:ascii="Times New Roman" w:hAnsi="Times New Roman" w:cs="Times New Roman"/>
                <w:b/>
                <w:bCs/>
                <w:sz w:val="16"/>
                <w:szCs w:val="16"/>
              </w:rPr>
            </w:pPr>
          </w:p>
        </w:tc>
        <w:tc>
          <w:tcPr>
            <w:tcW w:w="90" w:type="dxa"/>
            <w:tcBorders>
              <w:top w:val="nil"/>
              <w:left w:val="nil"/>
              <w:bottom w:val="nil"/>
              <w:right w:val="nil"/>
            </w:tcBorders>
          </w:tcPr>
          <w:p w14:paraId="24278228" w14:textId="77777777" w:rsidR="006B1A3D" w:rsidRPr="00A4262D"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14:paraId="1AB91179" w14:textId="77777777" w:rsidR="006B1A3D" w:rsidRPr="00A4262D" w:rsidRDefault="006B1A3D" w:rsidP="006B1A3D">
            <w:pPr>
              <w:jc w:val="center"/>
              <w:rPr>
                <w:rFonts w:ascii="Times New Roman" w:hAnsi="Times New Roman" w:cs="Times New Roman"/>
                <w:b/>
                <w:bCs/>
                <w:sz w:val="16"/>
                <w:szCs w:val="16"/>
              </w:rPr>
            </w:pPr>
          </w:p>
        </w:tc>
        <w:tc>
          <w:tcPr>
            <w:tcW w:w="54" w:type="dxa"/>
            <w:tcBorders>
              <w:top w:val="nil"/>
              <w:left w:val="nil"/>
              <w:bottom w:val="nil"/>
              <w:right w:val="nil"/>
            </w:tcBorders>
          </w:tcPr>
          <w:p w14:paraId="48E019BC" w14:textId="77777777" w:rsidR="006B1A3D" w:rsidRPr="00A4262D"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14:paraId="584825C6" w14:textId="77777777" w:rsidR="006B1A3D" w:rsidRPr="00A4262D" w:rsidRDefault="006B1A3D" w:rsidP="006B1A3D">
            <w:pPr>
              <w:jc w:val="center"/>
              <w:rPr>
                <w:rFonts w:ascii="Times New Roman" w:hAnsi="Times New Roman" w:cs="Times New Roman"/>
                <w:b/>
                <w:bCs/>
                <w:color w:val="000000"/>
                <w:sz w:val="16"/>
                <w:szCs w:val="16"/>
              </w:rPr>
            </w:pPr>
          </w:p>
        </w:tc>
        <w:tc>
          <w:tcPr>
            <w:tcW w:w="72" w:type="dxa"/>
            <w:tcBorders>
              <w:top w:val="nil"/>
              <w:left w:val="nil"/>
              <w:bottom w:val="nil"/>
              <w:right w:val="nil"/>
            </w:tcBorders>
          </w:tcPr>
          <w:p w14:paraId="62DE0D05" w14:textId="77777777" w:rsidR="006B1A3D" w:rsidRPr="00A4262D"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14:paraId="7BA66ED3" w14:textId="77777777" w:rsidR="006B1A3D" w:rsidRPr="00A4262D"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14:paraId="3AF69814" w14:textId="77777777" w:rsidR="006B1A3D" w:rsidRPr="00A4262D"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14:paraId="213501D2" w14:textId="77777777" w:rsidR="006B1A3D" w:rsidRPr="00A4262D" w:rsidRDefault="006B1A3D" w:rsidP="006B1A3D">
            <w:pPr>
              <w:jc w:val="center"/>
              <w:rPr>
                <w:rFonts w:ascii="Times New Roman" w:hAnsi="Times New Roman" w:cs="Times New Roman"/>
                <w:b/>
                <w:bCs/>
                <w:color w:val="000000"/>
                <w:sz w:val="16"/>
                <w:szCs w:val="16"/>
              </w:rPr>
            </w:pPr>
          </w:p>
        </w:tc>
        <w:tc>
          <w:tcPr>
            <w:tcW w:w="99" w:type="dxa"/>
            <w:tcBorders>
              <w:top w:val="nil"/>
              <w:left w:val="nil"/>
              <w:bottom w:val="nil"/>
              <w:right w:val="nil"/>
            </w:tcBorders>
          </w:tcPr>
          <w:p w14:paraId="0993A4DE" w14:textId="77777777" w:rsidR="006B1A3D" w:rsidRPr="00A4262D" w:rsidRDefault="006B1A3D" w:rsidP="006B1A3D">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00288862" w14:textId="77777777" w:rsidR="006B1A3D" w:rsidRPr="00A4262D" w:rsidRDefault="006B1A3D" w:rsidP="006B1A3D">
            <w:pPr>
              <w:jc w:val="center"/>
              <w:rPr>
                <w:rFonts w:ascii="Times New Roman" w:hAnsi="Times New Roman" w:cs="Times New Roman"/>
                <w:b/>
                <w:bCs/>
                <w:color w:val="000000"/>
                <w:sz w:val="16"/>
                <w:szCs w:val="16"/>
              </w:rPr>
            </w:pPr>
          </w:p>
        </w:tc>
      </w:tr>
      <w:tr w:rsidR="006B1A3D" w:rsidRPr="00A4262D" w14:paraId="2950E3D1" w14:textId="77777777" w:rsidTr="00B92A74">
        <w:trPr>
          <w:trHeight w:val="68"/>
        </w:trPr>
        <w:tc>
          <w:tcPr>
            <w:tcW w:w="1800" w:type="dxa"/>
            <w:tcBorders>
              <w:top w:val="nil"/>
              <w:left w:val="nil"/>
              <w:bottom w:val="nil"/>
              <w:right w:val="nil"/>
            </w:tcBorders>
          </w:tcPr>
          <w:p w14:paraId="073D8379" w14:textId="65D52C14" w:rsidR="006B1A3D" w:rsidRPr="00A4262D" w:rsidRDefault="006B1A3D" w:rsidP="006B1A3D">
            <w:pP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 xml:space="preserve">As at January </w:t>
            </w:r>
            <w:r w:rsidR="002554B1" w:rsidRPr="002554B1">
              <w:rPr>
                <w:rFonts w:ascii="Times New Roman" w:hAnsi="Times New Roman"/>
                <w:b/>
                <w:bCs/>
                <w:color w:val="000000"/>
                <w:sz w:val="16"/>
                <w:szCs w:val="16"/>
              </w:rPr>
              <w:t>1</w:t>
            </w:r>
            <w:r w:rsidRPr="00A4262D">
              <w:rPr>
                <w:rFonts w:ascii="Times New Roman" w:hAnsi="Times New Roman" w:cs="Times New Roman"/>
                <w:b/>
                <w:bCs/>
                <w:color w:val="000000"/>
                <w:sz w:val="16"/>
                <w:szCs w:val="16"/>
              </w:rPr>
              <w:t xml:space="preserve">, </w:t>
            </w:r>
            <w:r w:rsidR="002554B1" w:rsidRPr="002554B1">
              <w:rPr>
                <w:rFonts w:ascii="Times New Roman" w:hAnsi="Times New Roman"/>
                <w:b/>
                <w:bCs/>
                <w:color w:val="000000"/>
                <w:sz w:val="16"/>
                <w:szCs w:val="16"/>
              </w:rPr>
              <w:t>2019</w:t>
            </w:r>
          </w:p>
        </w:tc>
        <w:tc>
          <w:tcPr>
            <w:tcW w:w="1080" w:type="dxa"/>
            <w:tcBorders>
              <w:top w:val="nil"/>
              <w:left w:val="nil"/>
              <w:bottom w:val="double" w:sz="4" w:space="0" w:color="auto"/>
              <w:right w:val="nil"/>
            </w:tcBorders>
            <w:vAlign w:val="bottom"/>
          </w:tcPr>
          <w:p w14:paraId="5DE95C79" w14:textId="751D9BD8" w:rsidR="006B1A3D" w:rsidRPr="00A4262D" w:rsidRDefault="002554B1" w:rsidP="006B1A3D">
            <w:pPr>
              <w:ind w:right="111" w:hanging="5"/>
              <w:jc w:val="right"/>
              <w:rPr>
                <w:rFonts w:ascii="Times New Roman" w:hAnsi="Times New Roman" w:cs="Times New Roman"/>
                <w:sz w:val="16"/>
                <w:szCs w:val="16"/>
              </w:rPr>
            </w:pPr>
            <w:r w:rsidRPr="002554B1">
              <w:rPr>
                <w:rFonts w:ascii="Times New Roman" w:hAnsi="Times New Roman"/>
                <w:sz w:val="16"/>
                <w:szCs w:val="16"/>
              </w:rPr>
              <w:t>9</w:t>
            </w:r>
            <w:r w:rsidR="006B1A3D" w:rsidRPr="00A4262D">
              <w:rPr>
                <w:rFonts w:ascii="Times New Roman" w:hAnsi="Times New Roman" w:cs="Times New Roman"/>
                <w:sz w:val="16"/>
                <w:szCs w:val="16"/>
              </w:rPr>
              <w:t>,</w:t>
            </w:r>
            <w:r w:rsidRPr="002554B1">
              <w:rPr>
                <w:rFonts w:ascii="Times New Roman" w:hAnsi="Times New Roman"/>
                <w:sz w:val="16"/>
                <w:szCs w:val="16"/>
              </w:rPr>
              <w:t>615</w:t>
            </w:r>
            <w:r w:rsidR="006B1A3D" w:rsidRPr="00A4262D">
              <w:rPr>
                <w:rFonts w:ascii="Times New Roman" w:hAnsi="Times New Roman" w:cs="Times New Roman"/>
                <w:sz w:val="16"/>
                <w:szCs w:val="16"/>
              </w:rPr>
              <w:t>,</w:t>
            </w:r>
            <w:r w:rsidRPr="002554B1">
              <w:rPr>
                <w:rFonts w:ascii="Times New Roman" w:hAnsi="Times New Roman"/>
                <w:sz w:val="16"/>
                <w:szCs w:val="16"/>
              </w:rPr>
              <w:t>473</w:t>
            </w:r>
          </w:p>
        </w:tc>
        <w:tc>
          <w:tcPr>
            <w:tcW w:w="90" w:type="dxa"/>
            <w:tcBorders>
              <w:top w:val="nil"/>
              <w:left w:val="nil"/>
              <w:bottom w:val="nil"/>
              <w:right w:val="nil"/>
            </w:tcBorders>
            <w:vAlign w:val="bottom"/>
          </w:tcPr>
          <w:p w14:paraId="5C8D6B8B" w14:textId="77777777" w:rsidR="006B1A3D" w:rsidRPr="00A4262D" w:rsidRDefault="006B1A3D" w:rsidP="006B1A3D">
            <w:pPr>
              <w:ind w:right="111" w:hanging="5"/>
              <w:jc w:val="right"/>
              <w:rPr>
                <w:rFonts w:ascii="Times New Roman" w:hAnsi="Times New Roman" w:cs="Times New Roman"/>
                <w:sz w:val="16"/>
                <w:szCs w:val="16"/>
              </w:rPr>
            </w:pPr>
          </w:p>
        </w:tc>
        <w:tc>
          <w:tcPr>
            <w:tcW w:w="1107" w:type="dxa"/>
            <w:tcBorders>
              <w:top w:val="nil"/>
              <w:left w:val="nil"/>
              <w:bottom w:val="nil"/>
              <w:right w:val="nil"/>
            </w:tcBorders>
            <w:vAlign w:val="bottom"/>
          </w:tcPr>
          <w:p w14:paraId="38638851" w14:textId="2BAAEC94" w:rsidR="006B1A3D" w:rsidRPr="00A4262D" w:rsidRDefault="002554B1" w:rsidP="008C3885">
            <w:pPr>
              <w:ind w:right="111" w:hanging="5"/>
              <w:jc w:val="right"/>
              <w:rPr>
                <w:rFonts w:ascii="Times New Roman" w:hAnsi="Times New Roman" w:cs="Times New Roman"/>
                <w:sz w:val="16"/>
                <w:szCs w:val="16"/>
              </w:rPr>
            </w:pPr>
            <w:r w:rsidRPr="002554B1">
              <w:rPr>
                <w:rFonts w:ascii="Times New Roman" w:hAnsi="Times New Roman"/>
                <w:sz w:val="16"/>
                <w:szCs w:val="16"/>
              </w:rPr>
              <w:t>961</w:t>
            </w:r>
            <w:r w:rsidR="007A4332" w:rsidRPr="00A4262D">
              <w:rPr>
                <w:rFonts w:ascii="Times New Roman" w:hAnsi="Times New Roman" w:cs="Times New Roman"/>
                <w:sz w:val="16"/>
                <w:szCs w:val="16"/>
              </w:rPr>
              <w:t>,</w:t>
            </w:r>
            <w:r w:rsidRPr="002554B1">
              <w:rPr>
                <w:rFonts w:ascii="Times New Roman" w:hAnsi="Times New Roman"/>
                <w:sz w:val="16"/>
                <w:szCs w:val="16"/>
              </w:rPr>
              <w:t>547</w:t>
            </w:r>
            <w:r w:rsidR="007A4332" w:rsidRPr="00A4262D">
              <w:rPr>
                <w:rFonts w:ascii="Times New Roman" w:hAnsi="Times New Roman" w:cs="Times New Roman"/>
                <w:sz w:val="16"/>
                <w:szCs w:val="16"/>
              </w:rPr>
              <w:t>,</w:t>
            </w:r>
            <w:r w:rsidRPr="002554B1">
              <w:rPr>
                <w:rFonts w:ascii="Times New Roman" w:hAnsi="Times New Roman"/>
                <w:sz w:val="16"/>
                <w:szCs w:val="16"/>
              </w:rPr>
              <w:t>300</w:t>
            </w:r>
          </w:p>
        </w:tc>
        <w:tc>
          <w:tcPr>
            <w:tcW w:w="54" w:type="dxa"/>
            <w:tcBorders>
              <w:top w:val="nil"/>
              <w:left w:val="nil"/>
              <w:bottom w:val="nil"/>
              <w:right w:val="nil"/>
            </w:tcBorders>
            <w:vAlign w:val="bottom"/>
          </w:tcPr>
          <w:p w14:paraId="5D715694" w14:textId="77777777" w:rsidR="006B1A3D" w:rsidRPr="00A4262D" w:rsidRDefault="006B1A3D" w:rsidP="006B1A3D">
            <w:pPr>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60134CB9" w14:textId="3354B127" w:rsidR="006B1A3D" w:rsidRPr="00A4262D" w:rsidRDefault="002554B1" w:rsidP="006B1A3D">
            <w:pPr>
              <w:ind w:right="89"/>
              <w:jc w:val="right"/>
              <w:rPr>
                <w:rFonts w:ascii="Times New Roman" w:hAnsi="Times New Roman" w:cs="Times New Roman"/>
                <w:sz w:val="16"/>
                <w:szCs w:val="16"/>
              </w:rPr>
            </w:pPr>
            <w:r w:rsidRPr="002554B1">
              <w:rPr>
                <w:rFonts w:ascii="Times New Roman" w:hAnsi="Times New Roman"/>
                <w:sz w:val="16"/>
                <w:szCs w:val="16"/>
              </w:rPr>
              <w:t>961</w:t>
            </w:r>
            <w:r w:rsidR="006B1A3D" w:rsidRPr="00A4262D">
              <w:rPr>
                <w:rFonts w:ascii="Times New Roman" w:hAnsi="Times New Roman" w:cs="Times New Roman"/>
                <w:sz w:val="16"/>
                <w:szCs w:val="16"/>
              </w:rPr>
              <w:t>,</w:t>
            </w:r>
            <w:r w:rsidRPr="002554B1">
              <w:rPr>
                <w:rFonts w:ascii="Times New Roman" w:hAnsi="Times New Roman"/>
                <w:sz w:val="16"/>
                <w:szCs w:val="16"/>
              </w:rPr>
              <w:t>547</w:t>
            </w:r>
            <w:r w:rsidR="006B1A3D" w:rsidRPr="00A4262D">
              <w:rPr>
                <w:rFonts w:ascii="Times New Roman" w:hAnsi="Times New Roman" w:cs="Times New Roman"/>
                <w:sz w:val="16"/>
                <w:szCs w:val="16"/>
              </w:rPr>
              <w:t>,</w:t>
            </w:r>
            <w:r w:rsidRPr="002554B1">
              <w:rPr>
                <w:rFonts w:ascii="Times New Roman" w:hAnsi="Times New Roman"/>
                <w:sz w:val="16"/>
                <w:szCs w:val="16"/>
              </w:rPr>
              <w:t>300</w:t>
            </w:r>
          </w:p>
        </w:tc>
        <w:tc>
          <w:tcPr>
            <w:tcW w:w="72" w:type="dxa"/>
            <w:tcBorders>
              <w:top w:val="nil"/>
              <w:left w:val="nil"/>
              <w:bottom w:val="nil"/>
              <w:right w:val="nil"/>
            </w:tcBorders>
            <w:vAlign w:val="bottom"/>
          </w:tcPr>
          <w:p w14:paraId="5F7330B1" w14:textId="77777777" w:rsidR="006B1A3D" w:rsidRPr="00A4262D" w:rsidRDefault="006B1A3D" w:rsidP="006B1A3D">
            <w:pPr>
              <w:jc w:val="right"/>
              <w:rPr>
                <w:rFonts w:ascii="Times New Roman" w:hAnsi="Times New Roman" w:cs="Times New Roman"/>
                <w:sz w:val="16"/>
                <w:szCs w:val="16"/>
              </w:rPr>
            </w:pPr>
          </w:p>
        </w:tc>
        <w:tc>
          <w:tcPr>
            <w:tcW w:w="1062" w:type="dxa"/>
            <w:tcBorders>
              <w:top w:val="nil"/>
              <w:left w:val="nil"/>
              <w:bottom w:val="nil"/>
              <w:right w:val="nil"/>
            </w:tcBorders>
            <w:vAlign w:val="bottom"/>
          </w:tcPr>
          <w:p w14:paraId="611FEE2F" w14:textId="058F91E8" w:rsidR="006B1A3D" w:rsidRPr="00A4262D" w:rsidRDefault="002554B1" w:rsidP="00B92A74">
            <w:pPr>
              <w:tabs>
                <w:tab w:val="decimal" w:pos="1020"/>
              </w:tabs>
              <w:rPr>
                <w:rFonts w:ascii="Times New Roman" w:hAnsi="Times New Roman" w:cs="Times New Roman"/>
                <w:sz w:val="16"/>
                <w:szCs w:val="16"/>
              </w:rPr>
            </w:pPr>
            <w:r w:rsidRPr="002554B1">
              <w:rPr>
                <w:rFonts w:ascii="Times New Roman" w:hAnsi="Times New Roman"/>
                <w:sz w:val="16"/>
                <w:szCs w:val="16"/>
              </w:rPr>
              <w:t>942</w:t>
            </w:r>
            <w:r w:rsidR="006B1A3D" w:rsidRPr="00A4262D">
              <w:rPr>
                <w:rFonts w:ascii="Times New Roman" w:hAnsi="Times New Roman" w:cs="Times New Roman"/>
                <w:sz w:val="16"/>
                <w:szCs w:val="16"/>
              </w:rPr>
              <w:t>,</w:t>
            </w:r>
            <w:r w:rsidRPr="002554B1">
              <w:rPr>
                <w:rFonts w:ascii="Times New Roman" w:hAnsi="Times New Roman"/>
                <w:sz w:val="16"/>
                <w:szCs w:val="16"/>
              </w:rPr>
              <w:t>601</w:t>
            </w:r>
            <w:r w:rsidR="006B1A3D" w:rsidRPr="00A4262D">
              <w:rPr>
                <w:rFonts w:ascii="Times New Roman" w:hAnsi="Times New Roman" w:cs="Times New Roman"/>
                <w:sz w:val="16"/>
                <w:szCs w:val="16"/>
              </w:rPr>
              <w:t>,</w:t>
            </w:r>
            <w:r w:rsidRPr="002554B1">
              <w:rPr>
                <w:rFonts w:ascii="Times New Roman" w:hAnsi="Times New Roman"/>
                <w:sz w:val="16"/>
                <w:szCs w:val="16"/>
              </w:rPr>
              <w:t>964</w:t>
            </w:r>
          </w:p>
        </w:tc>
        <w:tc>
          <w:tcPr>
            <w:tcW w:w="99" w:type="dxa"/>
            <w:tcBorders>
              <w:top w:val="nil"/>
              <w:left w:val="nil"/>
              <w:bottom w:val="nil"/>
              <w:right w:val="nil"/>
            </w:tcBorders>
            <w:vAlign w:val="bottom"/>
          </w:tcPr>
          <w:p w14:paraId="210172E4" w14:textId="77777777" w:rsidR="006B1A3D" w:rsidRPr="00A4262D" w:rsidRDefault="006B1A3D" w:rsidP="006B1A3D">
            <w:pPr>
              <w:jc w:val="right"/>
              <w:rPr>
                <w:rFonts w:ascii="Times New Roman" w:hAnsi="Times New Roman" w:cs="Times New Roman"/>
                <w:sz w:val="16"/>
                <w:szCs w:val="16"/>
              </w:rPr>
            </w:pPr>
          </w:p>
        </w:tc>
        <w:tc>
          <w:tcPr>
            <w:tcW w:w="1026" w:type="dxa"/>
            <w:tcBorders>
              <w:top w:val="nil"/>
              <w:left w:val="nil"/>
              <w:bottom w:val="nil"/>
              <w:right w:val="nil"/>
            </w:tcBorders>
            <w:vAlign w:val="bottom"/>
          </w:tcPr>
          <w:p w14:paraId="4FA16B4B" w14:textId="106AE893" w:rsidR="006B1A3D" w:rsidRPr="00A4262D" w:rsidRDefault="002554B1" w:rsidP="00B92A74">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626</w:t>
            </w:r>
            <w:r w:rsidR="006B1A3D" w:rsidRPr="00A4262D">
              <w:rPr>
                <w:rFonts w:ascii="Times New Roman" w:hAnsi="Times New Roman" w:cs="Times New Roman"/>
                <w:sz w:val="16"/>
                <w:szCs w:val="16"/>
              </w:rPr>
              <w:t>,</w:t>
            </w:r>
            <w:r w:rsidRPr="002554B1">
              <w:rPr>
                <w:rFonts w:ascii="Times New Roman" w:hAnsi="Times New Roman"/>
                <w:sz w:val="16"/>
                <w:szCs w:val="16"/>
              </w:rPr>
              <w:t>259</w:t>
            </w:r>
            <w:r w:rsidR="006B1A3D" w:rsidRPr="00A4262D">
              <w:rPr>
                <w:rFonts w:ascii="Times New Roman" w:hAnsi="Times New Roman" w:cs="Times New Roman"/>
                <w:sz w:val="16"/>
                <w:szCs w:val="16"/>
              </w:rPr>
              <w:t>,</w:t>
            </w:r>
            <w:r w:rsidRPr="002554B1">
              <w:rPr>
                <w:rFonts w:ascii="Times New Roman" w:hAnsi="Times New Roman"/>
                <w:sz w:val="16"/>
                <w:szCs w:val="16"/>
              </w:rPr>
              <w:t>182</w:t>
            </w:r>
          </w:p>
        </w:tc>
        <w:tc>
          <w:tcPr>
            <w:tcW w:w="99" w:type="dxa"/>
            <w:tcBorders>
              <w:top w:val="nil"/>
              <w:left w:val="nil"/>
              <w:bottom w:val="nil"/>
              <w:right w:val="nil"/>
            </w:tcBorders>
            <w:vAlign w:val="bottom"/>
          </w:tcPr>
          <w:p w14:paraId="7E9E0D9C" w14:textId="77777777" w:rsidR="006B1A3D" w:rsidRPr="00A4262D" w:rsidRDefault="006B1A3D" w:rsidP="006B1A3D">
            <w:pPr>
              <w:jc w:val="right"/>
              <w:rPr>
                <w:rFonts w:ascii="Times New Roman" w:hAnsi="Times New Roman" w:cs="Times New Roman"/>
                <w:sz w:val="16"/>
                <w:szCs w:val="16"/>
              </w:rPr>
            </w:pPr>
          </w:p>
        </w:tc>
        <w:tc>
          <w:tcPr>
            <w:tcW w:w="1136" w:type="dxa"/>
            <w:tcBorders>
              <w:top w:val="nil"/>
              <w:left w:val="nil"/>
              <w:bottom w:val="nil"/>
              <w:right w:val="nil"/>
            </w:tcBorders>
            <w:vAlign w:val="bottom"/>
          </w:tcPr>
          <w:p w14:paraId="107D130F" w14:textId="3F307F3F" w:rsidR="006B1A3D" w:rsidRPr="00A4262D" w:rsidRDefault="002554B1" w:rsidP="00B92A74">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1</w:t>
            </w:r>
            <w:r w:rsidR="003166FD" w:rsidRPr="00A4262D">
              <w:rPr>
                <w:rFonts w:ascii="Times New Roman" w:hAnsi="Times New Roman" w:cs="Times New Roman"/>
                <w:sz w:val="16"/>
                <w:szCs w:val="16"/>
              </w:rPr>
              <w:t>,</w:t>
            </w:r>
            <w:r w:rsidRPr="002554B1">
              <w:rPr>
                <w:rFonts w:ascii="Times New Roman" w:hAnsi="Times New Roman"/>
                <w:sz w:val="16"/>
                <w:szCs w:val="16"/>
              </w:rPr>
              <w:t>568</w:t>
            </w:r>
            <w:r w:rsidR="006B1A3D" w:rsidRPr="00A4262D">
              <w:rPr>
                <w:rFonts w:ascii="Times New Roman" w:hAnsi="Times New Roman" w:cs="Times New Roman"/>
                <w:sz w:val="16"/>
                <w:szCs w:val="16"/>
              </w:rPr>
              <w:t>,</w:t>
            </w:r>
            <w:r w:rsidRPr="002554B1">
              <w:rPr>
                <w:rFonts w:ascii="Times New Roman" w:hAnsi="Times New Roman"/>
                <w:sz w:val="16"/>
                <w:szCs w:val="16"/>
              </w:rPr>
              <w:t>861</w:t>
            </w:r>
            <w:r w:rsidR="006B1A3D" w:rsidRPr="00A4262D">
              <w:rPr>
                <w:rFonts w:ascii="Times New Roman" w:hAnsi="Times New Roman" w:cs="Times New Roman"/>
                <w:sz w:val="16"/>
                <w:szCs w:val="16"/>
              </w:rPr>
              <w:t>,</w:t>
            </w:r>
            <w:r w:rsidRPr="002554B1">
              <w:rPr>
                <w:rFonts w:ascii="Times New Roman" w:hAnsi="Times New Roman"/>
                <w:sz w:val="16"/>
                <w:szCs w:val="16"/>
              </w:rPr>
              <w:t>146</w:t>
            </w:r>
          </w:p>
        </w:tc>
      </w:tr>
      <w:tr w:rsidR="006B1A3D" w:rsidRPr="00A4262D" w14:paraId="3212CC8E" w14:textId="77777777" w:rsidTr="00B92A74">
        <w:trPr>
          <w:trHeight w:val="20"/>
        </w:trPr>
        <w:tc>
          <w:tcPr>
            <w:tcW w:w="1800" w:type="dxa"/>
            <w:tcBorders>
              <w:top w:val="nil"/>
              <w:left w:val="nil"/>
              <w:bottom w:val="nil"/>
              <w:right w:val="nil"/>
            </w:tcBorders>
          </w:tcPr>
          <w:p w14:paraId="1F4099B3" w14:textId="77777777" w:rsidR="006B1A3D" w:rsidRPr="00A4262D" w:rsidRDefault="006B1A3D" w:rsidP="006B1A3D">
            <w:pPr>
              <w:rPr>
                <w:rFonts w:ascii="Times New Roman" w:hAnsi="Times New Roman" w:cs="Times New Roman"/>
                <w:color w:val="000000"/>
                <w:spacing w:val="-4"/>
                <w:sz w:val="16"/>
                <w:szCs w:val="16"/>
              </w:rPr>
            </w:pPr>
            <w:r w:rsidRPr="00A4262D">
              <w:rPr>
                <w:rFonts w:ascii="Times New Roman" w:hAnsi="Times New Roman" w:cs="Times New Roman"/>
                <w:color w:val="000000"/>
                <w:spacing w:val="-4"/>
                <w:sz w:val="16"/>
                <w:szCs w:val="16"/>
              </w:rPr>
              <w:t>Received share</w:t>
            </w:r>
            <w:r w:rsidRPr="00A4262D">
              <w:rPr>
                <w:rFonts w:ascii="Times New Roman" w:hAnsi="Times New Roman" w:cs="Times New Roman"/>
                <w:color w:val="000000"/>
                <w:spacing w:val="-4"/>
                <w:sz w:val="16"/>
                <w:szCs w:val="16"/>
                <w:cs/>
              </w:rPr>
              <w:t xml:space="preserve"> </w:t>
            </w:r>
            <w:r w:rsidRPr="00A4262D">
              <w:rPr>
                <w:rFonts w:ascii="Times New Roman" w:hAnsi="Times New Roman" w:cs="Times New Roman"/>
                <w:color w:val="000000"/>
                <w:spacing w:val="-4"/>
                <w:sz w:val="16"/>
                <w:szCs w:val="16"/>
              </w:rPr>
              <w:t xml:space="preserve">subscription </w:t>
            </w:r>
          </w:p>
          <w:p w14:paraId="0C553A87" w14:textId="77777777" w:rsidR="006B1A3D" w:rsidRPr="00A4262D" w:rsidRDefault="006B1A3D" w:rsidP="006B1A3D">
            <w:pPr>
              <w:ind w:left="182"/>
              <w:rPr>
                <w:rFonts w:ascii="Times New Roman" w:hAnsi="Times New Roman" w:cs="Times New Roman"/>
                <w:color w:val="000000"/>
                <w:spacing w:val="-4"/>
                <w:sz w:val="16"/>
                <w:szCs w:val="16"/>
              </w:rPr>
            </w:pPr>
            <w:r w:rsidRPr="00A4262D">
              <w:rPr>
                <w:rFonts w:ascii="Times New Roman" w:hAnsi="Times New Roman" w:cs="Times New Roman"/>
                <w:color w:val="000000"/>
                <w:spacing w:val="-4"/>
                <w:sz w:val="16"/>
                <w:szCs w:val="16"/>
              </w:rPr>
              <w:t>during the year</w:t>
            </w:r>
          </w:p>
        </w:tc>
        <w:tc>
          <w:tcPr>
            <w:tcW w:w="1080" w:type="dxa"/>
            <w:tcBorders>
              <w:top w:val="double" w:sz="4" w:space="0" w:color="auto"/>
              <w:left w:val="nil"/>
              <w:bottom w:val="nil"/>
              <w:right w:val="nil"/>
            </w:tcBorders>
            <w:vAlign w:val="bottom"/>
          </w:tcPr>
          <w:p w14:paraId="3CB2FFFF" w14:textId="77777777" w:rsidR="006B1A3D" w:rsidRPr="00A4262D" w:rsidRDefault="006B1A3D" w:rsidP="006B1A3D">
            <w:pPr>
              <w:tabs>
                <w:tab w:val="decimal" w:pos="550"/>
              </w:tabs>
              <w:jc w:val="right"/>
              <w:rPr>
                <w:rFonts w:ascii="Times New Roman" w:hAnsi="Times New Roman" w:cs="Times New Roman"/>
                <w:sz w:val="16"/>
                <w:szCs w:val="16"/>
              </w:rPr>
            </w:pPr>
          </w:p>
        </w:tc>
        <w:tc>
          <w:tcPr>
            <w:tcW w:w="90" w:type="dxa"/>
            <w:tcBorders>
              <w:top w:val="nil"/>
              <w:left w:val="nil"/>
              <w:bottom w:val="nil"/>
              <w:right w:val="nil"/>
            </w:tcBorders>
            <w:vAlign w:val="bottom"/>
          </w:tcPr>
          <w:p w14:paraId="3A13A0E5" w14:textId="77777777" w:rsidR="006B1A3D" w:rsidRPr="00A4262D" w:rsidRDefault="006B1A3D" w:rsidP="006B1A3D">
            <w:pPr>
              <w:tabs>
                <w:tab w:val="decimal" w:pos="550"/>
              </w:tabs>
              <w:jc w:val="right"/>
              <w:rPr>
                <w:rFonts w:ascii="Times New Roman" w:hAnsi="Times New Roman" w:cs="Times New Roman"/>
                <w:sz w:val="16"/>
                <w:szCs w:val="16"/>
              </w:rPr>
            </w:pPr>
          </w:p>
        </w:tc>
        <w:tc>
          <w:tcPr>
            <w:tcW w:w="1107" w:type="dxa"/>
            <w:tcBorders>
              <w:top w:val="nil"/>
              <w:left w:val="nil"/>
              <w:bottom w:val="nil"/>
              <w:right w:val="nil"/>
            </w:tcBorders>
            <w:vAlign w:val="bottom"/>
          </w:tcPr>
          <w:p w14:paraId="1E104111" w14:textId="77777777" w:rsidR="006B1A3D" w:rsidRPr="00A4262D" w:rsidRDefault="007B5EF4" w:rsidP="00586FD5">
            <w:pPr>
              <w:tabs>
                <w:tab w:val="decimal" w:pos="630"/>
              </w:tabs>
              <w:ind w:right="440"/>
              <w:jc w:val="right"/>
              <w:rPr>
                <w:rFonts w:ascii="Times New Roman" w:hAnsi="Times New Roman" w:cs="Times New Roman"/>
                <w:sz w:val="16"/>
                <w:szCs w:val="16"/>
              </w:rPr>
            </w:pPr>
            <w:r w:rsidRPr="00A4262D">
              <w:rPr>
                <w:rFonts w:ascii="Times New Roman" w:hAnsi="Times New Roman" w:cs="Times New Roman"/>
                <w:sz w:val="16"/>
                <w:szCs w:val="16"/>
              </w:rPr>
              <w:t>-</w:t>
            </w:r>
          </w:p>
        </w:tc>
        <w:tc>
          <w:tcPr>
            <w:tcW w:w="54" w:type="dxa"/>
            <w:tcBorders>
              <w:top w:val="nil"/>
              <w:left w:val="nil"/>
              <w:bottom w:val="nil"/>
              <w:right w:val="nil"/>
            </w:tcBorders>
            <w:vAlign w:val="bottom"/>
          </w:tcPr>
          <w:p w14:paraId="709CF4C7" w14:textId="77777777" w:rsidR="006B1A3D" w:rsidRPr="00A4262D" w:rsidRDefault="006B1A3D" w:rsidP="006B1A3D">
            <w:pPr>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50675AB2" w14:textId="77777777" w:rsidR="006B1A3D" w:rsidRPr="00A4262D" w:rsidRDefault="006B1A3D" w:rsidP="00586FD5">
            <w:pPr>
              <w:tabs>
                <w:tab w:val="decimal" w:pos="640"/>
              </w:tabs>
              <w:ind w:right="440"/>
              <w:jc w:val="right"/>
              <w:rPr>
                <w:rFonts w:ascii="Times New Roman" w:hAnsi="Times New Roman" w:cs="Times New Roman"/>
                <w:sz w:val="16"/>
                <w:szCs w:val="16"/>
              </w:rPr>
            </w:pPr>
            <w:r w:rsidRPr="00A4262D">
              <w:rPr>
                <w:rFonts w:ascii="Times New Roman" w:hAnsi="Times New Roman" w:cs="Times New Roman"/>
                <w:sz w:val="16"/>
                <w:szCs w:val="16"/>
              </w:rPr>
              <w:t>-</w:t>
            </w:r>
          </w:p>
        </w:tc>
        <w:tc>
          <w:tcPr>
            <w:tcW w:w="72" w:type="dxa"/>
            <w:tcBorders>
              <w:top w:val="nil"/>
              <w:left w:val="nil"/>
              <w:bottom w:val="nil"/>
              <w:right w:val="nil"/>
            </w:tcBorders>
            <w:vAlign w:val="bottom"/>
          </w:tcPr>
          <w:p w14:paraId="280F47CA" w14:textId="77777777" w:rsidR="006B1A3D" w:rsidRPr="00A4262D" w:rsidRDefault="006B1A3D" w:rsidP="006B1A3D">
            <w:pPr>
              <w:jc w:val="right"/>
              <w:rPr>
                <w:rFonts w:ascii="Times New Roman" w:hAnsi="Times New Roman" w:cs="Times New Roman"/>
                <w:sz w:val="16"/>
                <w:szCs w:val="16"/>
              </w:rPr>
            </w:pPr>
          </w:p>
        </w:tc>
        <w:tc>
          <w:tcPr>
            <w:tcW w:w="1062" w:type="dxa"/>
            <w:tcBorders>
              <w:top w:val="nil"/>
              <w:left w:val="nil"/>
              <w:bottom w:val="nil"/>
              <w:right w:val="nil"/>
            </w:tcBorders>
            <w:vAlign w:val="bottom"/>
          </w:tcPr>
          <w:p w14:paraId="6D41E426" w14:textId="0B439983" w:rsidR="006B1A3D" w:rsidRPr="00A4262D" w:rsidRDefault="002554B1" w:rsidP="00B92A74">
            <w:pPr>
              <w:tabs>
                <w:tab w:val="decimal" w:pos="1020"/>
              </w:tabs>
              <w:rPr>
                <w:rFonts w:ascii="Times New Roman" w:hAnsi="Times New Roman" w:cs="Times New Roman"/>
                <w:sz w:val="16"/>
                <w:szCs w:val="16"/>
              </w:rPr>
            </w:pPr>
            <w:r w:rsidRPr="002554B1">
              <w:rPr>
                <w:rFonts w:ascii="Times New Roman" w:hAnsi="Times New Roman"/>
                <w:sz w:val="16"/>
                <w:szCs w:val="16"/>
              </w:rPr>
              <w:t>18</w:t>
            </w:r>
            <w:r w:rsidR="006B1A3D" w:rsidRPr="00A4262D">
              <w:rPr>
                <w:rFonts w:ascii="Times New Roman" w:hAnsi="Times New Roman" w:cs="Times New Roman"/>
                <w:sz w:val="16"/>
                <w:szCs w:val="16"/>
              </w:rPr>
              <w:t>,</w:t>
            </w:r>
            <w:r w:rsidRPr="002554B1">
              <w:rPr>
                <w:rFonts w:ascii="Times New Roman" w:hAnsi="Times New Roman"/>
                <w:sz w:val="16"/>
                <w:szCs w:val="16"/>
              </w:rPr>
              <w:t>945</w:t>
            </w:r>
            <w:r w:rsidR="006B1A3D" w:rsidRPr="00A4262D">
              <w:rPr>
                <w:rFonts w:ascii="Times New Roman" w:hAnsi="Times New Roman" w:cs="Times New Roman"/>
                <w:sz w:val="16"/>
                <w:szCs w:val="16"/>
              </w:rPr>
              <w:t>,</w:t>
            </w:r>
            <w:r w:rsidRPr="002554B1">
              <w:rPr>
                <w:rFonts w:ascii="Times New Roman" w:hAnsi="Times New Roman"/>
                <w:sz w:val="16"/>
                <w:szCs w:val="16"/>
              </w:rPr>
              <w:t>336</w:t>
            </w:r>
          </w:p>
        </w:tc>
        <w:tc>
          <w:tcPr>
            <w:tcW w:w="99" w:type="dxa"/>
            <w:tcBorders>
              <w:top w:val="nil"/>
              <w:left w:val="nil"/>
              <w:bottom w:val="nil"/>
              <w:right w:val="nil"/>
            </w:tcBorders>
            <w:vAlign w:val="bottom"/>
          </w:tcPr>
          <w:p w14:paraId="13DA88DB" w14:textId="77777777" w:rsidR="006B1A3D" w:rsidRPr="00A4262D" w:rsidRDefault="006B1A3D" w:rsidP="006B1A3D">
            <w:pPr>
              <w:jc w:val="right"/>
              <w:rPr>
                <w:rFonts w:ascii="Times New Roman" w:hAnsi="Times New Roman" w:cs="Times New Roman"/>
                <w:sz w:val="16"/>
                <w:szCs w:val="16"/>
              </w:rPr>
            </w:pPr>
          </w:p>
        </w:tc>
        <w:tc>
          <w:tcPr>
            <w:tcW w:w="1026" w:type="dxa"/>
            <w:tcBorders>
              <w:top w:val="nil"/>
              <w:left w:val="nil"/>
              <w:bottom w:val="nil"/>
              <w:right w:val="nil"/>
            </w:tcBorders>
            <w:vAlign w:val="bottom"/>
          </w:tcPr>
          <w:p w14:paraId="41C1078F" w14:textId="34A3EAA2" w:rsidR="006B1A3D" w:rsidRPr="00A4262D" w:rsidRDefault="002554B1" w:rsidP="00B92A74">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106</w:t>
            </w:r>
            <w:r w:rsidR="006B1A3D" w:rsidRPr="00A4262D">
              <w:rPr>
                <w:rFonts w:ascii="Times New Roman" w:hAnsi="Times New Roman" w:cs="Times New Roman"/>
                <w:sz w:val="16"/>
                <w:szCs w:val="16"/>
              </w:rPr>
              <w:t>,</w:t>
            </w:r>
            <w:r w:rsidRPr="002554B1">
              <w:rPr>
                <w:rFonts w:ascii="Times New Roman" w:hAnsi="Times New Roman"/>
                <w:sz w:val="16"/>
                <w:szCs w:val="16"/>
              </w:rPr>
              <w:t>283</w:t>
            </w:r>
            <w:r w:rsidR="006B1A3D" w:rsidRPr="00A4262D">
              <w:rPr>
                <w:rFonts w:ascii="Times New Roman" w:hAnsi="Times New Roman" w:cs="Times New Roman"/>
                <w:sz w:val="16"/>
                <w:szCs w:val="16"/>
              </w:rPr>
              <w:t>,</w:t>
            </w:r>
            <w:r w:rsidRPr="002554B1">
              <w:rPr>
                <w:rFonts w:ascii="Times New Roman" w:hAnsi="Times New Roman"/>
                <w:sz w:val="16"/>
                <w:szCs w:val="16"/>
              </w:rPr>
              <w:t>451</w:t>
            </w:r>
          </w:p>
        </w:tc>
        <w:tc>
          <w:tcPr>
            <w:tcW w:w="99" w:type="dxa"/>
            <w:tcBorders>
              <w:top w:val="nil"/>
              <w:left w:val="nil"/>
              <w:bottom w:val="nil"/>
              <w:right w:val="nil"/>
            </w:tcBorders>
            <w:vAlign w:val="bottom"/>
          </w:tcPr>
          <w:p w14:paraId="254BD629" w14:textId="77777777" w:rsidR="006B1A3D" w:rsidRPr="00A4262D" w:rsidRDefault="006B1A3D" w:rsidP="006B1A3D">
            <w:pPr>
              <w:jc w:val="right"/>
              <w:rPr>
                <w:rFonts w:ascii="Times New Roman" w:hAnsi="Times New Roman" w:cs="Times New Roman"/>
                <w:sz w:val="16"/>
                <w:szCs w:val="16"/>
              </w:rPr>
            </w:pPr>
          </w:p>
        </w:tc>
        <w:tc>
          <w:tcPr>
            <w:tcW w:w="1136" w:type="dxa"/>
            <w:tcBorders>
              <w:top w:val="nil"/>
              <w:left w:val="nil"/>
              <w:bottom w:val="nil"/>
              <w:right w:val="nil"/>
            </w:tcBorders>
            <w:vAlign w:val="bottom"/>
          </w:tcPr>
          <w:p w14:paraId="6963BB3C" w14:textId="3B658130" w:rsidR="006B1A3D" w:rsidRPr="00A4262D" w:rsidRDefault="002554B1" w:rsidP="00B92A74">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125</w:t>
            </w:r>
            <w:r w:rsidR="006B1A3D" w:rsidRPr="00A4262D">
              <w:rPr>
                <w:rFonts w:ascii="Times New Roman" w:hAnsi="Times New Roman" w:cs="Times New Roman"/>
                <w:sz w:val="16"/>
                <w:szCs w:val="16"/>
              </w:rPr>
              <w:t>,</w:t>
            </w:r>
            <w:r w:rsidRPr="002554B1">
              <w:rPr>
                <w:rFonts w:ascii="Times New Roman" w:hAnsi="Times New Roman"/>
                <w:sz w:val="16"/>
                <w:szCs w:val="16"/>
              </w:rPr>
              <w:t>228</w:t>
            </w:r>
            <w:r w:rsidR="006B1A3D" w:rsidRPr="00A4262D">
              <w:rPr>
                <w:rFonts w:ascii="Times New Roman" w:hAnsi="Times New Roman" w:cs="Times New Roman"/>
                <w:sz w:val="16"/>
                <w:szCs w:val="16"/>
              </w:rPr>
              <w:t>,</w:t>
            </w:r>
            <w:r w:rsidRPr="002554B1">
              <w:rPr>
                <w:rFonts w:ascii="Times New Roman" w:hAnsi="Times New Roman"/>
                <w:sz w:val="16"/>
                <w:szCs w:val="16"/>
              </w:rPr>
              <w:t>787</w:t>
            </w:r>
          </w:p>
        </w:tc>
      </w:tr>
      <w:tr w:rsidR="003166FD" w:rsidRPr="00A4262D" w14:paraId="5F44370E" w14:textId="77777777" w:rsidTr="00B92A74">
        <w:trPr>
          <w:trHeight w:val="20"/>
        </w:trPr>
        <w:tc>
          <w:tcPr>
            <w:tcW w:w="1800" w:type="dxa"/>
            <w:tcBorders>
              <w:top w:val="nil"/>
              <w:left w:val="nil"/>
              <w:bottom w:val="nil"/>
              <w:right w:val="nil"/>
            </w:tcBorders>
          </w:tcPr>
          <w:p w14:paraId="163E42AC" w14:textId="77777777" w:rsidR="003166FD" w:rsidRPr="00A4262D" w:rsidRDefault="003166FD" w:rsidP="003166FD">
            <w:pPr>
              <w:spacing w:line="220" w:lineRule="exact"/>
              <w:ind w:right="-250"/>
              <w:rPr>
                <w:rFonts w:ascii="Times New Roman" w:hAnsi="Times New Roman" w:cs="Times New Roman"/>
                <w:color w:val="000000"/>
                <w:sz w:val="16"/>
                <w:szCs w:val="16"/>
              </w:rPr>
            </w:pPr>
            <w:r w:rsidRPr="00A4262D">
              <w:rPr>
                <w:rFonts w:ascii="Times New Roman" w:hAnsi="Times New Roman" w:cs="Times New Roman"/>
                <w:color w:val="000000"/>
                <w:sz w:val="16"/>
                <w:szCs w:val="16"/>
              </w:rPr>
              <w:t xml:space="preserve">Receive share payment </w:t>
            </w:r>
          </w:p>
          <w:p w14:paraId="6D908737" w14:textId="77777777" w:rsidR="003166FD" w:rsidRPr="00A4262D" w:rsidRDefault="003166FD" w:rsidP="003166FD">
            <w:pPr>
              <w:spacing w:line="220" w:lineRule="exact"/>
              <w:ind w:left="182" w:right="-250"/>
              <w:rPr>
                <w:rFonts w:ascii="Times New Roman" w:hAnsi="Times New Roman" w:cs="Times New Roman"/>
                <w:color w:val="000000"/>
                <w:sz w:val="16"/>
                <w:szCs w:val="16"/>
              </w:rPr>
            </w:pPr>
            <w:r w:rsidRPr="00A4262D">
              <w:rPr>
                <w:rFonts w:ascii="Times New Roman" w:hAnsi="Times New Roman" w:cs="Times New Roman"/>
                <w:color w:val="000000"/>
                <w:sz w:val="16"/>
                <w:szCs w:val="16"/>
              </w:rPr>
              <w:t>during the year</w:t>
            </w:r>
          </w:p>
        </w:tc>
        <w:tc>
          <w:tcPr>
            <w:tcW w:w="1080" w:type="dxa"/>
            <w:tcBorders>
              <w:top w:val="nil"/>
              <w:left w:val="nil"/>
              <w:bottom w:val="nil"/>
              <w:right w:val="nil"/>
            </w:tcBorders>
            <w:vAlign w:val="bottom"/>
          </w:tcPr>
          <w:p w14:paraId="5CA034CD" w14:textId="77777777" w:rsidR="003166FD" w:rsidRPr="00A4262D" w:rsidRDefault="003166FD" w:rsidP="003166FD">
            <w:pPr>
              <w:ind w:right="111" w:hanging="5"/>
              <w:jc w:val="right"/>
              <w:rPr>
                <w:rFonts w:ascii="Times New Roman" w:hAnsi="Times New Roman" w:cs="Times New Roman"/>
                <w:sz w:val="16"/>
                <w:szCs w:val="16"/>
              </w:rPr>
            </w:pPr>
          </w:p>
        </w:tc>
        <w:tc>
          <w:tcPr>
            <w:tcW w:w="90" w:type="dxa"/>
            <w:tcBorders>
              <w:top w:val="nil"/>
              <w:left w:val="nil"/>
              <w:bottom w:val="nil"/>
              <w:right w:val="nil"/>
            </w:tcBorders>
            <w:vAlign w:val="bottom"/>
          </w:tcPr>
          <w:p w14:paraId="09168500" w14:textId="77777777" w:rsidR="003166FD" w:rsidRPr="00A4262D" w:rsidRDefault="003166FD" w:rsidP="003166FD">
            <w:pPr>
              <w:ind w:right="111" w:hanging="5"/>
              <w:jc w:val="right"/>
              <w:rPr>
                <w:rFonts w:ascii="Times New Roman" w:hAnsi="Times New Roman" w:cs="Times New Roman"/>
                <w:sz w:val="16"/>
                <w:szCs w:val="16"/>
              </w:rPr>
            </w:pPr>
          </w:p>
        </w:tc>
        <w:tc>
          <w:tcPr>
            <w:tcW w:w="1107" w:type="dxa"/>
            <w:tcBorders>
              <w:top w:val="nil"/>
              <w:left w:val="nil"/>
              <w:bottom w:val="single" w:sz="4" w:space="0" w:color="auto"/>
              <w:right w:val="nil"/>
            </w:tcBorders>
            <w:vAlign w:val="bottom"/>
          </w:tcPr>
          <w:p w14:paraId="3FF91363" w14:textId="5A659B32" w:rsidR="003166FD" w:rsidRPr="00A4262D" w:rsidRDefault="002554B1" w:rsidP="003166FD">
            <w:pPr>
              <w:ind w:right="111" w:hanging="5"/>
              <w:jc w:val="right"/>
              <w:rPr>
                <w:rFonts w:ascii="Times New Roman" w:hAnsi="Times New Roman" w:cs="Times New Roman"/>
                <w:sz w:val="16"/>
                <w:szCs w:val="16"/>
              </w:rPr>
            </w:pPr>
            <w:r w:rsidRPr="002554B1">
              <w:rPr>
                <w:rFonts w:ascii="Times New Roman" w:hAnsi="Times New Roman"/>
                <w:sz w:val="16"/>
                <w:szCs w:val="16"/>
              </w:rPr>
              <w:t>320</w:t>
            </w:r>
            <w:r w:rsidR="003166FD" w:rsidRPr="00A4262D">
              <w:rPr>
                <w:rFonts w:ascii="Times New Roman" w:hAnsi="Times New Roman" w:cs="Times New Roman"/>
                <w:sz w:val="16"/>
                <w:szCs w:val="16"/>
              </w:rPr>
              <w:t>,</w:t>
            </w:r>
            <w:r w:rsidRPr="002554B1">
              <w:rPr>
                <w:rFonts w:ascii="Times New Roman" w:hAnsi="Times New Roman"/>
                <w:sz w:val="16"/>
                <w:szCs w:val="16"/>
              </w:rPr>
              <w:t>000</w:t>
            </w:r>
            <w:r w:rsidR="003166FD" w:rsidRPr="00A4262D">
              <w:rPr>
                <w:rFonts w:ascii="Times New Roman" w:hAnsi="Times New Roman" w:cs="Times New Roman"/>
                <w:sz w:val="16"/>
                <w:szCs w:val="16"/>
              </w:rPr>
              <w:t>,</w:t>
            </w:r>
            <w:r w:rsidRPr="002554B1">
              <w:rPr>
                <w:rFonts w:ascii="Times New Roman" w:hAnsi="Times New Roman"/>
                <w:sz w:val="16"/>
                <w:szCs w:val="16"/>
              </w:rPr>
              <w:t>000</w:t>
            </w:r>
          </w:p>
        </w:tc>
        <w:tc>
          <w:tcPr>
            <w:tcW w:w="54" w:type="dxa"/>
            <w:tcBorders>
              <w:top w:val="nil"/>
              <w:left w:val="nil"/>
              <w:bottom w:val="nil"/>
              <w:right w:val="nil"/>
            </w:tcBorders>
            <w:vAlign w:val="bottom"/>
          </w:tcPr>
          <w:p w14:paraId="51699441" w14:textId="77777777" w:rsidR="003166FD" w:rsidRPr="00A4262D" w:rsidRDefault="003166FD" w:rsidP="003166FD">
            <w:pPr>
              <w:jc w:val="right"/>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14:paraId="5A6972E7" w14:textId="19351D59" w:rsidR="003166FD" w:rsidRPr="00A4262D" w:rsidRDefault="002554B1" w:rsidP="003166FD">
            <w:pPr>
              <w:ind w:right="89"/>
              <w:jc w:val="right"/>
              <w:rPr>
                <w:rFonts w:ascii="Times New Roman" w:hAnsi="Times New Roman" w:cs="Times New Roman"/>
                <w:sz w:val="16"/>
                <w:szCs w:val="16"/>
              </w:rPr>
            </w:pPr>
            <w:r w:rsidRPr="002554B1">
              <w:rPr>
                <w:rFonts w:ascii="Times New Roman" w:hAnsi="Times New Roman"/>
                <w:sz w:val="16"/>
                <w:szCs w:val="16"/>
              </w:rPr>
              <w:t>320</w:t>
            </w:r>
            <w:r w:rsidR="003166FD" w:rsidRPr="00A4262D">
              <w:rPr>
                <w:rFonts w:ascii="Times New Roman" w:hAnsi="Times New Roman" w:cs="Times New Roman"/>
                <w:sz w:val="16"/>
                <w:szCs w:val="16"/>
              </w:rPr>
              <w:t>,</w:t>
            </w:r>
            <w:r w:rsidRPr="002554B1">
              <w:rPr>
                <w:rFonts w:ascii="Times New Roman" w:hAnsi="Times New Roman"/>
                <w:sz w:val="16"/>
                <w:szCs w:val="16"/>
              </w:rPr>
              <w:t>000</w:t>
            </w:r>
            <w:r w:rsidR="003166FD" w:rsidRPr="00A4262D">
              <w:rPr>
                <w:rFonts w:ascii="Times New Roman" w:hAnsi="Times New Roman" w:cs="Times New Roman"/>
                <w:sz w:val="16"/>
                <w:szCs w:val="16"/>
              </w:rPr>
              <w:t>,</w:t>
            </w:r>
            <w:r w:rsidRPr="002554B1">
              <w:rPr>
                <w:rFonts w:ascii="Times New Roman" w:hAnsi="Times New Roman"/>
                <w:sz w:val="16"/>
                <w:szCs w:val="16"/>
              </w:rPr>
              <w:t>000</w:t>
            </w:r>
          </w:p>
        </w:tc>
        <w:tc>
          <w:tcPr>
            <w:tcW w:w="72" w:type="dxa"/>
            <w:tcBorders>
              <w:top w:val="nil"/>
              <w:left w:val="nil"/>
              <w:bottom w:val="nil"/>
              <w:right w:val="nil"/>
            </w:tcBorders>
            <w:vAlign w:val="bottom"/>
          </w:tcPr>
          <w:p w14:paraId="1A69FA56" w14:textId="77777777" w:rsidR="003166FD" w:rsidRPr="00A4262D" w:rsidRDefault="003166FD" w:rsidP="003166FD">
            <w:pPr>
              <w:jc w:val="right"/>
              <w:rPr>
                <w:rFonts w:ascii="Times New Roman" w:hAnsi="Times New Roman" w:cs="Times New Roman"/>
                <w:sz w:val="16"/>
                <w:szCs w:val="16"/>
              </w:rPr>
            </w:pPr>
          </w:p>
        </w:tc>
        <w:tc>
          <w:tcPr>
            <w:tcW w:w="1062" w:type="dxa"/>
            <w:tcBorders>
              <w:top w:val="nil"/>
              <w:left w:val="nil"/>
              <w:bottom w:val="single" w:sz="4" w:space="0" w:color="auto"/>
              <w:right w:val="nil"/>
            </w:tcBorders>
            <w:vAlign w:val="bottom"/>
          </w:tcPr>
          <w:p w14:paraId="6EB576BA" w14:textId="77777777" w:rsidR="003166FD" w:rsidRPr="00A4262D" w:rsidRDefault="003166FD" w:rsidP="00586FD5">
            <w:pPr>
              <w:tabs>
                <w:tab w:val="decimal" w:pos="630"/>
              </w:tabs>
              <w:ind w:right="440"/>
              <w:jc w:val="right"/>
              <w:rPr>
                <w:rFonts w:ascii="Times New Roman" w:hAnsi="Times New Roman" w:cs="Times New Roman"/>
                <w:sz w:val="16"/>
                <w:szCs w:val="16"/>
              </w:rPr>
            </w:pPr>
            <w:r w:rsidRPr="00A4262D">
              <w:rPr>
                <w:rFonts w:ascii="Times New Roman" w:hAnsi="Times New Roman" w:cs="Times New Roman"/>
                <w:sz w:val="16"/>
                <w:szCs w:val="16"/>
              </w:rPr>
              <w:t>-</w:t>
            </w:r>
          </w:p>
        </w:tc>
        <w:tc>
          <w:tcPr>
            <w:tcW w:w="99" w:type="dxa"/>
            <w:tcBorders>
              <w:top w:val="nil"/>
              <w:left w:val="nil"/>
              <w:bottom w:val="nil"/>
              <w:right w:val="nil"/>
            </w:tcBorders>
            <w:vAlign w:val="bottom"/>
          </w:tcPr>
          <w:p w14:paraId="4298B455" w14:textId="77777777" w:rsidR="003166FD" w:rsidRPr="00A4262D" w:rsidRDefault="003166FD" w:rsidP="003166FD">
            <w:pPr>
              <w:jc w:val="right"/>
              <w:rPr>
                <w:rFonts w:ascii="Times New Roman" w:hAnsi="Times New Roman" w:cs="Times New Roman"/>
                <w:sz w:val="16"/>
                <w:szCs w:val="16"/>
              </w:rPr>
            </w:pPr>
          </w:p>
        </w:tc>
        <w:tc>
          <w:tcPr>
            <w:tcW w:w="1026" w:type="dxa"/>
            <w:tcBorders>
              <w:top w:val="nil"/>
              <w:left w:val="nil"/>
              <w:bottom w:val="single" w:sz="4" w:space="0" w:color="auto"/>
              <w:right w:val="nil"/>
            </w:tcBorders>
            <w:vAlign w:val="bottom"/>
          </w:tcPr>
          <w:p w14:paraId="774AF6F8" w14:textId="77777777" w:rsidR="003166FD" w:rsidRPr="00A4262D" w:rsidRDefault="003166FD" w:rsidP="00586FD5">
            <w:pPr>
              <w:tabs>
                <w:tab w:val="decimal" w:pos="580"/>
              </w:tabs>
              <w:ind w:right="440"/>
              <w:jc w:val="center"/>
              <w:rPr>
                <w:rFonts w:ascii="Times New Roman" w:hAnsi="Times New Roman" w:cs="Times New Roman"/>
                <w:sz w:val="16"/>
                <w:szCs w:val="16"/>
              </w:rPr>
            </w:pPr>
            <w:r w:rsidRPr="00A4262D">
              <w:rPr>
                <w:rFonts w:ascii="Times New Roman" w:hAnsi="Times New Roman" w:cs="Times New Roman"/>
                <w:sz w:val="16"/>
                <w:szCs w:val="16"/>
              </w:rPr>
              <w:t>-</w:t>
            </w:r>
          </w:p>
        </w:tc>
        <w:tc>
          <w:tcPr>
            <w:tcW w:w="99" w:type="dxa"/>
            <w:tcBorders>
              <w:top w:val="nil"/>
              <w:left w:val="nil"/>
              <w:bottom w:val="nil"/>
              <w:right w:val="nil"/>
            </w:tcBorders>
            <w:vAlign w:val="bottom"/>
          </w:tcPr>
          <w:p w14:paraId="11F17CFC" w14:textId="77777777" w:rsidR="003166FD" w:rsidRPr="00A4262D" w:rsidRDefault="003166FD" w:rsidP="00586FD5">
            <w:pPr>
              <w:jc w:val="center"/>
              <w:rPr>
                <w:rFonts w:ascii="Times New Roman" w:hAnsi="Times New Roman" w:cs="Times New Roman"/>
                <w:sz w:val="16"/>
                <w:szCs w:val="16"/>
              </w:rPr>
            </w:pPr>
          </w:p>
        </w:tc>
        <w:tc>
          <w:tcPr>
            <w:tcW w:w="1136" w:type="dxa"/>
            <w:tcBorders>
              <w:top w:val="nil"/>
              <w:left w:val="nil"/>
              <w:bottom w:val="single" w:sz="4" w:space="0" w:color="auto"/>
              <w:right w:val="nil"/>
            </w:tcBorders>
            <w:vAlign w:val="bottom"/>
          </w:tcPr>
          <w:p w14:paraId="785490CE" w14:textId="77777777" w:rsidR="003166FD" w:rsidRPr="00A4262D" w:rsidRDefault="003166FD" w:rsidP="00586FD5">
            <w:pPr>
              <w:tabs>
                <w:tab w:val="decimal" w:pos="700"/>
              </w:tabs>
              <w:ind w:right="440"/>
              <w:jc w:val="center"/>
              <w:rPr>
                <w:rFonts w:ascii="Times New Roman" w:hAnsi="Times New Roman" w:cs="Times New Roman"/>
                <w:sz w:val="16"/>
                <w:szCs w:val="16"/>
              </w:rPr>
            </w:pPr>
            <w:r w:rsidRPr="00A4262D">
              <w:rPr>
                <w:rFonts w:ascii="Times New Roman" w:hAnsi="Times New Roman" w:cs="Times New Roman"/>
                <w:sz w:val="16"/>
                <w:szCs w:val="16"/>
              </w:rPr>
              <w:t>-</w:t>
            </w:r>
          </w:p>
        </w:tc>
      </w:tr>
      <w:tr w:rsidR="003166FD" w:rsidRPr="00A4262D" w14:paraId="29D388F5" w14:textId="77777777" w:rsidTr="00B92A74">
        <w:trPr>
          <w:trHeight w:val="20"/>
        </w:trPr>
        <w:tc>
          <w:tcPr>
            <w:tcW w:w="1800" w:type="dxa"/>
            <w:tcBorders>
              <w:top w:val="nil"/>
              <w:left w:val="nil"/>
              <w:bottom w:val="nil"/>
              <w:right w:val="nil"/>
            </w:tcBorders>
          </w:tcPr>
          <w:p w14:paraId="5700F69E" w14:textId="2A88536F" w:rsidR="003166FD" w:rsidRPr="00A4262D" w:rsidRDefault="003166FD" w:rsidP="003166FD">
            <w:pPr>
              <w:rPr>
                <w:rFonts w:ascii="Times New Roman" w:hAnsi="Times New Roman" w:cs="Times New Roman"/>
                <w:b/>
                <w:bCs/>
                <w:sz w:val="16"/>
                <w:szCs w:val="16"/>
              </w:rPr>
            </w:pPr>
            <w:r w:rsidRPr="00A4262D">
              <w:rPr>
                <w:rFonts w:ascii="Times New Roman" w:hAnsi="Times New Roman" w:cs="Times New Roman"/>
                <w:b/>
                <w:bCs/>
                <w:sz w:val="16"/>
                <w:szCs w:val="16"/>
              </w:rPr>
              <w:t xml:space="preserve">As at December </w:t>
            </w:r>
            <w:r w:rsidR="002554B1" w:rsidRPr="002554B1">
              <w:rPr>
                <w:rFonts w:ascii="Times New Roman" w:hAnsi="Times New Roman"/>
                <w:b/>
                <w:bCs/>
                <w:sz w:val="16"/>
                <w:szCs w:val="16"/>
              </w:rPr>
              <w:t>31</w:t>
            </w:r>
            <w:r w:rsidRPr="00A4262D">
              <w:rPr>
                <w:rFonts w:ascii="Times New Roman" w:hAnsi="Times New Roman" w:cs="Times New Roman"/>
                <w:b/>
                <w:bCs/>
                <w:sz w:val="16"/>
                <w:szCs w:val="16"/>
              </w:rPr>
              <w:t xml:space="preserve">, </w:t>
            </w:r>
            <w:r w:rsidR="002554B1" w:rsidRPr="002554B1">
              <w:rPr>
                <w:rFonts w:ascii="Times New Roman" w:hAnsi="Times New Roman"/>
                <w:b/>
                <w:bCs/>
                <w:sz w:val="16"/>
                <w:szCs w:val="16"/>
              </w:rPr>
              <w:t>2019</w:t>
            </w:r>
          </w:p>
        </w:tc>
        <w:tc>
          <w:tcPr>
            <w:tcW w:w="1080" w:type="dxa"/>
            <w:tcBorders>
              <w:top w:val="nil"/>
              <w:left w:val="nil"/>
              <w:bottom w:val="nil"/>
              <w:right w:val="nil"/>
            </w:tcBorders>
          </w:tcPr>
          <w:p w14:paraId="5B01DFC4" w14:textId="77777777" w:rsidR="003166FD" w:rsidRPr="00A4262D" w:rsidRDefault="003166FD" w:rsidP="003166FD">
            <w:pPr>
              <w:ind w:right="89"/>
              <w:jc w:val="right"/>
              <w:rPr>
                <w:rFonts w:ascii="Times New Roman" w:hAnsi="Times New Roman" w:cs="Times New Roman"/>
                <w:sz w:val="16"/>
                <w:szCs w:val="16"/>
              </w:rPr>
            </w:pPr>
          </w:p>
        </w:tc>
        <w:tc>
          <w:tcPr>
            <w:tcW w:w="90" w:type="dxa"/>
            <w:tcBorders>
              <w:top w:val="nil"/>
              <w:left w:val="nil"/>
              <w:bottom w:val="nil"/>
              <w:right w:val="nil"/>
            </w:tcBorders>
          </w:tcPr>
          <w:p w14:paraId="71F25045" w14:textId="77777777" w:rsidR="003166FD" w:rsidRPr="00A4262D" w:rsidRDefault="003166FD" w:rsidP="003166FD">
            <w:pPr>
              <w:ind w:right="89"/>
              <w:jc w:val="right"/>
              <w:rPr>
                <w:rFonts w:ascii="Times New Roman" w:hAnsi="Times New Roman" w:cs="Times New Roman"/>
                <w:sz w:val="16"/>
                <w:szCs w:val="16"/>
              </w:rPr>
            </w:pPr>
          </w:p>
        </w:tc>
        <w:tc>
          <w:tcPr>
            <w:tcW w:w="1107" w:type="dxa"/>
            <w:tcBorders>
              <w:top w:val="single" w:sz="4" w:space="0" w:color="auto"/>
              <w:left w:val="nil"/>
              <w:bottom w:val="double" w:sz="4" w:space="0" w:color="auto"/>
              <w:right w:val="nil"/>
            </w:tcBorders>
          </w:tcPr>
          <w:p w14:paraId="77FE60BF" w14:textId="3A58BB57" w:rsidR="003166FD" w:rsidRPr="00A4262D" w:rsidRDefault="002554B1" w:rsidP="00B92A74">
            <w:pPr>
              <w:ind w:right="111" w:hanging="5"/>
              <w:jc w:val="right"/>
              <w:rPr>
                <w:rFonts w:ascii="Times New Roman" w:hAnsi="Times New Roman" w:cs="Times New Roman"/>
                <w:sz w:val="16"/>
                <w:szCs w:val="16"/>
              </w:rPr>
            </w:pPr>
            <w:r w:rsidRPr="002554B1">
              <w:rPr>
                <w:rFonts w:ascii="Times New Roman" w:hAnsi="Times New Roman"/>
                <w:sz w:val="16"/>
                <w:szCs w:val="16"/>
              </w:rPr>
              <w:t>1</w:t>
            </w:r>
            <w:r w:rsidR="003166FD" w:rsidRPr="00A4262D">
              <w:rPr>
                <w:rFonts w:ascii="Times New Roman" w:hAnsi="Times New Roman" w:cs="Times New Roman"/>
                <w:sz w:val="16"/>
                <w:szCs w:val="16"/>
              </w:rPr>
              <w:t>,</w:t>
            </w:r>
            <w:r w:rsidRPr="002554B1">
              <w:rPr>
                <w:rFonts w:ascii="Times New Roman" w:hAnsi="Times New Roman"/>
                <w:sz w:val="16"/>
                <w:szCs w:val="16"/>
              </w:rPr>
              <w:t>281</w:t>
            </w:r>
            <w:r w:rsidR="003166FD" w:rsidRPr="00A4262D">
              <w:rPr>
                <w:rFonts w:ascii="Times New Roman" w:hAnsi="Times New Roman" w:cs="Times New Roman"/>
                <w:sz w:val="16"/>
                <w:szCs w:val="16"/>
              </w:rPr>
              <w:t>,</w:t>
            </w:r>
            <w:r w:rsidRPr="002554B1">
              <w:rPr>
                <w:rFonts w:ascii="Times New Roman" w:hAnsi="Times New Roman"/>
                <w:sz w:val="16"/>
                <w:szCs w:val="16"/>
              </w:rPr>
              <w:t>547</w:t>
            </w:r>
            <w:r w:rsidR="003166FD" w:rsidRPr="00A4262D">
              <w:rPr>
                <w:rFonts w:ascii="Times New Roman" w:hAnsi="Times New Roman" w:cs="Times New Roman"/>
                <w:sz w:val="16"/>
                <w:szCs w:val="16"/>
              </w:rPr>
              <w:t>,</w:t>
            </w:r>
            <w:r w:rsidRPr="002554B1">
              <w:rPr>
                <w:rFonts w:ascii="Times New Roman" w:hAnsi="Times New Roman"/>
                <w:sz w:val="16"/>
                <w:szCs w:val="16"/>
              </w:rPr>
              <w:t>300</w:t>
            </w:r>
          </w:p>
        </w:tc>
        <w:tc>
          <w:tcPr>
            <w:tcW w:w="54" w:type="dxa"/>
            <w:tcBorders>
              <w:top w:val="nil"/>
              <w:left w:val="nil"/>
              <w:bottom w:val="nil"/>
              <w:right w:val="nil"/>
            </w:tcBorders>
          </w:tcPr>
          <w:p w14:paraId="74D27EFD" w14:textId="77777777" w:rsidR="003166FD" w:rsidRPr="00A4262D" w:rsidRDefault="003166FD" w:rsidP="003166FD">
            <w:pPr>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4A5E96A3" w14:textId="20CEDE26" w:rsidR="003166FD" w:rsidRPr="00A4262D" w:rsidRDefault="002554B1" w:rsidP="003166FD">
            <w:pPr>
              <w:ind w:right="89"/>
              <w:jc w:val="right"/>
              <w:rPr>
                <w:rFonts w:ascii="Times New Roman" w:hAnsi="Times New Roman" w:cs="Times New Roman"/>
                <w:sz w:val="16"/>
                <w:szCs w:val="16"/>
              </w:rPr>
            </w:pPr>
            <w:r w:rsidRPr="002554B1">
              <w:rPr>
                <w:rFonts w:ascii="Times New Roman" w:hAnsi="Times New Roman"/>
                <w:sz w:val="16"/>
                <w:szCs w:val="16"/>
              </w:rPr>
              <w:t>1</w:t>
            </w:r>
            <w:r w:rsidR="003166FD" w:rsidRPr="00A4262D">
              <w:rPr>
                <w:rFonts w:ascii="Times New Roman" w:hAnsi="Times New Roman" w:cs="Times New Roman"/>
                <w:sz w:val="16"/>
                <w:szCs w:val="16"/>
              </w:rPr>
              <w:t>,</w:t>
            </w:r>
            <w:r w:rsidRPr="002554B1">
              <w:rPr>
                <w:rFonts w:ascii="Times New Roman" w:hAnsi="Times New Roman"/>
                <w:sz w:val="16"/>
                <w:szCs w:val="16"/>
              </w:rPr>
              <w:t>281</w:t>
            </w:r>
            <w:r w:rsidR="003166FD" w:rsidRPr="00A4262D">
              <w:rPr>
                <w:rFonts w:ascii="Times New Roman" w:hAnsi="Times New Roman" w:cs="Times New Roman"/>
                <w:sz w:val="16"/>
                <w:szCs w:val="16"/>
              </w:rPr>
              <w:t>,</w:t>
            </w:r>
            <w:r w:rsidRPr="002554B1">
              <w:rPr>
                <w:rFonts w:ascii="Times New Roman" w:hAnsi="Times New Roman"/>
                <w:sz w:val="16"/>
                <w:szCs w:val="16"/>
              </w:rPr>
              <w:t>547</w:t>
            </w:r>
            <w:r w:rsidR="003166FD" w:rsidRPr="00A4262D">
              <w:rPr>
                <w:rFonts w:ascii="Times New Roman" w:hAnsi="Times New Roman" w:cs="Times New Roman"/>
                <w:sz w:val="16"/>
                <w:szCs w:val="16"/>
              </w:rPr>
              <w:t>,</w:t>
            </w:r>
            <w:r w:rsidRPr="002554B1">
              <w:rPr>
                <w:rFonts w:ascii="Times New Roman" w:hAnsi="Times New Roman"/>
                <w:sz w:val="16"/>
                <w:szCs w:val="16"/>
              </w:rPr>
              <w:t>300</w:t>
            </w:r>
          </w:p>
        </w:tc>
        <w:tc>
          <w:tcPr>
            <w:tcW w:w="72" w:type="dxa"/>
            <w:tcBorders>
              <w:top w:val="nil"/>
              <w:left w:val="nil"/>
              <w:bottom w:val="nil"/>
              <w:right w:val="nil"/>
            </w:tcBorders>
          </w:tcPr>
          <w:p w14:paraId="29C5C641" w14:textId="77777777" w:rsidR="003166FD" w:rsidRPr="00A4262D" w:rsidRDefault="003166FD" w:rsidP="003166FD">
            <w:pPr>
              <w:rPr>
                <w:rFonts w:ascii="Times New Roman" w:hAnsi="Times New Roman" w:cs="Times New Roman"/>
                <w:sz w:val="16"/>
                <w:szCs w:val="16"/>
              </w:rPr>
            </w:pPr>
          </w:p>
        </w:tc>
        <w:tc>
          <w:tcPr>
            <w:tcW w:w="1062" w:type="dxa"/>
            <w:tcBorders>
              <w:top w:val="single" w:sz="4" w:space="0" w:color="auto"/>
              <w:left w:val="nil"/>
              <w:bottom w:val="double" w:sz="4" w:space="0" w:color="auto"/>
              <w:right w:val="nil"/>
            </w:tcBorders>
          </w:tcPr>
          <w:p w14:paraId="235379B1" w14:textId="4AA42966" w:rsidR="003166FD" w:rsidRPr="00A4262D" w:rsidRDefault="002554B1" w:rsidP="00E8168E">
            <w:pPr>
              <w:tabs>
                <w:tab w:val="decimal" w:pos="1020"/>
              </w:tabs>
              <w:rPr>
                <w:rFonts w:ascii="Times New Roman" w:hAnsi="Times New Roman" w:cs="Times New Roman"/>
                <w:sz w:val="16"/>
                <w:szCs w:val="16"/>
              </w:rPr>
            </w:pPr>
            <w:r w:rsidRPr="002554B1">
              <w:rPr>
                <w:rFonts w:ascii="Times New Roman" w:hAnsi="Times New Roman"/>
                <w:sz w:val="16"/>
                <w:szCs w:val="16"/>
              </w:rPr>
              <w:t>961</w:t>
            </w:r>
            <w:r w:rsidR="003166FD" w:rsidRPr="00A4262D">
              <w:rPr>
                <w:rFonts w:ascii="Times New Roman" w:hAnsi="Times New Roman" w:cs="Times New Roman"/>
                <w:sz w:val="16"/>
                <w:szCs w:val="16"/>
              </w:rPr>
              <w:t>,</w:t>
            </w:r>
            <w:r w:rsidRPr="002554B1">
              <w:rPr>
                <w:rFonts w:ascii="Times New Roman" w:hAnsi="Times New Roman"/>
                <w:sz w:val="16"/>
                <w:szCs w:val="16"/>
              </w:rPr>
              <w:t>547</w:t>
            </w:r>
            <w:r w:rsidR="003166FD" w:rsidRPr="00A4262D">
              <w:rPr>
                <w:rFonts w:ascii="Times New Roman" w:hAnsi="Times New Roman" w:cs="Times New Roman"/>
                <w:sz w:val="16"/>
                <w:szCs w:val="16"/>
              </w:rPr>
              <w:t>,</w:t>
            </w:r>
            <w:r w:rsidRPr="002554B1">
              <w:rPr>
                <w:rFonts w:ascii="Times New Roman" w:hAnsi="Times New Roman"/>
                <w:sz w:val="16"/>
                <w:szCs w:val="16"/>
              </w:rPr>
              <w:t>300</w:t>
            </w:r>
          </w:p>
        </w:tc>
        <w:tc>
          <w:tcPr>
            <w:tcW w:w="99" w:type="dxa"/>
            <w:tcBorders>
              <w:top w:val="nil"/>
              <w:left w:val="nil"/>
              <w:bottom w:val="nil"/>
              <w:right w:val="nil"/>
            </w:tcBorders>
          </w:tcPr>
          <w:p w14:paraId="5470391E" w14:textId="77777777" w:rsidR="003166FD" w:rsidRPr="00A4262D" w:rsidRDefault="003166FD" w:rsidP="003166FD">
            <w:pPr>
              <w:rPr>
                <w:rFonts w:ascii="Times New Roman" w:hAnsi="Times New Roman" w:cs="Times New Roman"/>
                <w:sz w:val="16"/>
                <w:szCs w:val="16"/>
              </w:rPr>
            </w:pPr>
          </w:p>
        </w:tc>
        <w:tc>
          <w:tcPr>
            <w:tcW w:w="1026" w:type="dxa"/>
            <w:tcBorders>
              <w:top w:val="single" w:sz="4" w:space="0" w:color="auto"/>
              <w:left w:val="nil"/>
              <w:bottom w:val="double" w:sz="4" w:space="0" w:color="auto"/>
              <w:right w:val="nil"/>
            </w:tcBorders>
          </w:tcPr>
          <w:p w14:paraId="704C081D" w14:textId="4FBA9704" w:rsidR="003166FD" w:rsidRPr="00A4262D" w:rsidRDefault="002554B1" w:rsidP="00B92A74">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732</w:t>
            </w:r>
            <w:r w:rsidR="003166FD" w:rsidRPr="00A4262D">
              <w:rPr>
                <w:rFonts w:ascii="Times New Roman" w:hAnsi="Times New Roman" w:cs="Times New Roman"/>
                <w:sz w:val="16"/>
                <w:szCs w:val="16"/>
              </w:rPr>
              <w:t>,</w:t>
            </w:r>
            <w:r w:rsidRPr="002554B1">
              <w:rPr>
                <w:rFonts w:ascii="Times New Roman" w:hAnsi="Times New Roman"/>
                <w:sz w:val="16"/>
                <w:szCs w:val="16"/>
              </w:rPr>
              <w:t>542</w:t>
            </w:r>
            <w:r w:rsidR="003166FD" w:rsidRPr="00A4262D">
              <w:rPr>
                <w:rFonts w:ascii="Times New Roman" w:hAnsi="Times New Roman" w:cs="Times New Roman"/>
                <w:sz w:val="16"/>
                <w:szCs w:val="16"/>
              </w:rPr>
              <w:t>,</w:t>
            </w:r>
            <w:r w:rsidRPr="002554B1">
              <w:rPr>
                <w:rFonts w:ascii="Times New Roman" w:hAnsi="Times New Roman"/>
                <w:sz w:val="16"/>
                <w:szCs w:val="16"/>
              </w:rPr>
              <w:t>633</w:t>
            </w:r>
          </w:p>
        </w:tc>
        <w:tc>
          <w:tcPr>
            <w:tcW w:w="99" w:type="dxa"/>
            <w:tcBorders>
              <w:top w:val="nil"/>
              <w:left w:val="nil"/>
              <w:bottom w:val="nil"/>
              <w:right w:val="nil"/>
            </w:tcBorders>
          </w:tcPr>
          <w:p w14:paraId="2FE04708" w14:textId="77777777" w:rsidR="003166FD" w:rsidRPr="00A4262D" w:rsidRDefault="003166FD" w:rsidP="003166FD">
            <w:pPr>
              <w:rPr>
                <w:rFonts w:ascii="Times New Roman" w:hAnsi="Times New Roman" w:cs="Times New Roman"/>
                <w:sz w:val="16"/>
                <w:szCs w:val="16"/>
              </w:rPr>
            </w:pPr>
          </w:p>
        </w:tc>
        <w:tc>
          <w:tcPr>
            <w:tcW w:w="1136" w:type="dxa"/>
            <w:tcBorders>
              <w:top w:val="single" w:sz="4" w:space="0" w:color="auto"/>
              <w:left w:val="nil"/>
              <w:bottom w:val="double" w:sz="4" w:space="0" w:color="auto"/>
              <w:right w:val="nil"/>
            </w:tcBorders>
          </w:tcPr>
          <w:p w14:paraId="4A11D98B" w14:textId="7046649D" w:rsidR="003166FD" w:rsidRPr="00A4262D" w:rsidRDefault="002554B1" w:rsidP="003166FD">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1</w:t>
            </w:r>
            <w:r w:rsidR="003166FD" w:rsidRPr="00A4262D">
              <w:rPr>
                <w:rFonts w:ascii="Times New Roman" w:hAnsi="Times New Roman" w:cs="Times New Roman"/>
                <w:sz w:val="16"/>
                <w:szCs w:val="16"/>
              </w:rPr>
              <w:t>,</w:t>
            </w:r>
            <w:r w:rsidRPr="002554B1">
              <w:rPr>
                <w:rFonts w:ascii="Times New Roman" w:hAnsi="Times New Roman"/>
                <w:sz w:val="16"/>
                <w:szCs w:val="16"/>
              </w:rPr>
              <w:t>694</w:t>
            </w:r>
            <w:r w:rsidR="003166FD" w:rsidRPr="00A4262D">
              <w:rPr>
                <w:rFonts w:ascii="Times New Roman" w:hAnsi="Times New Roman" w:cs="Times New Roman"/>
                <w:sz w:val="16"/>
                <w:szCs w:val="16"/>
              </w:rPr>
              <w:t>,</w:t>
            </w:r>
            <w:r w:rsidRPr="002554B1">
              <w:rPr>
                <w:rFonts w:ascii="Times New Roman" w:hAnsi="Times New Roman"/>
                <w:sz w:val="16"/>
                <w:szCs w:val="16"/>
              </w:rPr>
              <w:t>089</w:t>
            </w:r>
            <w:r w:rsidR="003166FD" w:rsidRPr="00A4262D">
              <w:rPr>
                <w:rFonts w:ascii="Times New Roman" w:hAnsi="Times New Roman" w:cs="Times New Roman"/>
                <w:sz w:val="16"/>
                <w:szCs w:val="16"/>
              </w:rPr>
              <w:t>,</w:t>
            </w:r>
            <w:r w:rsidRPr="002554B1">
              <w:rPr>
                <w:rFonts w:ascii="Times New Roman" w:hAnsi="Times New Roman"/>
                <w:sz w:val="16"/>
                <w:szCs w:val="16"/>
              </w:rPr>
              <w:t>933</w:t>
            </w:r>
          </w:p>
        </w:tc>
      </w:tr>
    </w:tbl>
    <w:p w14:paraId="3339E237" w14:textId="1CBD1916" w:rsidR="0017132B" w:rsidRPr="00A4262D" w:rsidRDefault="008022FB" w:rsidP="00E51D53">
      <w:pPr>
        <w:spacing w:before="240" w:after="240"/>
        <w:ind w:left="1170"/>
        <w:jc w:val="both"/>
        <w:rPr>
          <w:rFonts w:ascii="Times New Roman" w:hAnsi="Times New Roman" w:cstheme="minorBidi"/>
          <w:sz w:val="22"/>
          <w:szCs w:val="22"/>
        </w:rPr>
      </w:pPr>
      <w:r w:rsidRPr="00A4262D">
        <w:rPr>
          <w:rFonts w:ascii="Times New Roman" w:hAnsi="Times New Roman" w:cs="Times New Roman"/>
          <w:sz w:val="22"/>
          <w:szCs w:val="22"/>
        </w:rPr>
        <w:t xml:space="preserve">During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The Company received subscription payment from </w:t>
      </w:r>
      <w:r w:rsidR="00412CF9" w:rsidRPr="00A4262D">
        <w:rPr>
          <w:rFonts w:ascii="Times New Roman" w:hAnsi="Times New Roman" w:cs="Times New Roman"/>
          <w:sz w:val="22"/>
          <w:szCs w:val="22"/>
        </w:rPr>
        <w:t>shareholders</w:t>
      </w:r>
      <w:r w:rsidRPr="00A4262D">
        <w:rPr>
          <w:rFonts w:ascii="Times New Roman" w:hAnsi="Times New Roman" w:cs="Times New Roman"/>
          <w:sz w:val="22"/>
          <w:szCs w:val="22"/>
        </w:rPr>
        <w:t xml:space="preserve"> which was sold in previous years was Baht </w:t>
      </w:r>
      <w:r w:rsidR="002554B1" w:rsidRPr="002554B1">
        <w:rPr>
          <w:rFonts w:ascii="Times New Roman" w:hAnsi="Times New Roman"/>
          <w:sz w:val="22"/>
          <w:szCs w:val="22"/>
        </w:rPr>
        <w:t>125</w:t>
      </w:r>
      <w:r w:rsidRPr="00A4262D">
        <w:rPr>
          <w:rFonts w:ascii="Times New Roman" w:hAnsi="Times New Roman" w:cs="Times New Roman"/>
          <w:sz w:val="22"/>
          <w:szCs w:val="22"/>
        </w:rPr>
        <w:t>.</w:t>
      </w:r>
      <w:r w:rsidR="002554B1" w:rsidRPr="002554B1">
        <w:rPr>
          <w:rFonts w:ascii="Times New Roman" w:hAnsi="Times New Roman"/>
          <w:sz w:val="22"/>
          <w:szCs w:val="22"/>
        </w:rPr>
        <w:t>23</w:t>
      </w:r>
      <w:r w:rsidRPr="00A4262D">
        <w:rPr>
          <w:rFonts w:ascii="Times New Roman" w:hAnsi="Times New Roman" w:cs="Times New Roman"/>
          <w:sz w:val="22"/>
          <w:szCs w:val="22"/>
        </w:rPr>
        <w:t xml:space="preserve"> million. The Company has already registered its receipt of subscription payment with the Department of Business Development.</w:t>
      </w:r>
    </w:p>
    <w:p w14:paraId="6C72474D" w14:textId="65656B32" w:rsidR="00E51D53" w:rsidRPr="00A4262D" w:rsidRDefault="002554B1" w:rsidP="00E51D53">
      <w:pPr>
        <w:spacing w:before="240" w:after="240"/>
        <w:ind w:left="1170" w:hanging="630"/>
        <w:jc w:val="both"/>
        <w:rPr>
          <w:rFonts w:ascii="Times New Roman" w:hAnsi="Times New Roman" w:cs="Times New Roman"/>
          <w:sz w:val="22"/>
          <w:szCs w:val="22"/>
        </w:rPr>
      </w:pPr>
      <w:r w:rsidRPr="002554B1">
        <w:rPr>
          <w:rFonts w:ascii="Times New Roman" w:hAnsi="Times New Roman"/>
          <w:sz w:val="22"/>
          <w:szCs w:val="22"/>
        </w:rPr>
        <w:t>24</w:t>
      </w:r>
      <w:r w:rsidR="00E51D53" w:rsidRPr="00A4262D">
        <w:rPr>
          <w:rFonts w:ascii="Times New Roman" w:hAnsi="Times New Roman" w:cs="Times New Roman"/>
          <w:sz w:val="22"/>
          <w:szCs w:val="22"/>
        </w:rPr>
        <w:t>.</w:t>
      </w:r>
      <w:r w:rsidRPr="002554B1">
        <w:rPr>
          <w:rFonts w:ascii="Times New Roman" w:hAnsi="Times New Roman"/>
          <w:sz w:val="22"/>
          <w:szCs w:val="22"/>
        </w:rPr>
        <w:t>2</w:t>
      </w:r>
      <w:r w:rsidR="00E51D53" w:rsidRPr="00A4262D">
        <w:rPr>
          <w:rFonts w:ascii="Times New Roman" w:hAnsi="Times New Roman" w:cs="Times New Roman"/>
          <w:sz w:val="22"/>
          <w:szCs w:val="22"/>
        </w:rPr>
        <w:t xml:space="preserve"> </w:t>
      </w:r>
      <w:r w:rsidR="00E51D53" w:rsidRPr="00A4262D">
        <w:rPr>
          <w:rFonts w:ascii="Times New Roman" w:hAnsi="Times New Roman" w:cs="Times New Roman"/>
        </w:rPr>
        <w:tab/>
      </w:r>
      <w:r w:rsidR="00E51D53" w:rsidRPr="00A4262D">
        <w:rPr>
          <w:rFonts w:ascii="Times New Roman" w:hAnsi="Times New Roman" w:cs="Times New Roman"/>
          <w:sz w:val="22"/>
          <w:szCs w:val="22"/>
        </w:rPr>
        <w:t xml:space="preserve">During December </w:t>
      </w:r>
      <w:r w:rsidRPr="002554B1">
        <w:rPr>
          <w:rFonts w:ascii="Times New Roman" w:hAnsi="Times New Roman"/>
          <w:sz w:val="22"/>
          <w:szCs w:val="22"/>
        </w:rPr>
        <w:t>17</w:t>
      </w:r>
      <w:r w:rsidR="00E51D53" w:rsidRPr="00A4262D">
        <w:rPr>
          <w:rFonts w:ascii="Times New Roman" w:hAnsi="Times New Roman" w:cs="Times New Roman"/>
          <w:sz w:val="22"/>
          <w:szCs w:val="22"/>
        </w:rPr>
        <w:t xml:space="preserve"> - </w:t>
      </w:r>
      <w:r w:rsidRPr="002554B1">
        <w:rPr>
          <w:rFonts w:ascii="Times New Roman" w:hAnsi="Times New Roman"/>
          <w:sz w:val="22"/>
          <w:szCs w:val="22"/>
        </w:rPr>
        <w:t>21</w:t>
      </w:r>
      <w:r w:rsidR="00E51D53" w:rsidRPr="00A4262D">
        <w:rPr>
          <w:rFonts w:ascii="Times New Roman" w:hAnsi="Times New Roman" w:cs="Times New Roman"/>
          <w:sz w:val="22"/>
          <w:szCs w:val="22"/>
        </w:rPr>
        <w:t xml:space="preserve">, </w:t>
      </w:r>
      <w:r w:rsidRPr="002554B1">
        <w:rPr>
          <w:rFonts w:ascii="Times New Roman" w:hAnsi="Times New Roman"/>
          <w:sz w:val="22"/>
          <w:szCs w:val="22"/>
        </w:rPr>
        <w:t>2020</w:t>
      </w:r>
      <w:r w:rsidR="00E51D53" w:rsidRPr="00A4262D">
        <w:rPr>
          <w:rFonts w:ascii="Times New Roman" w:hAnsi="Times New Roman" w:cs="Times New Roman"/>
          <w:sz w:val="22"/>
          <w:szCs w:val="22"/>
        </w:rPr>
        <w:t xml:space="preserve">, the Company had offered </w:t>
      </w:r>
      <w:r w:rsidRPr="002554B1">
        <w:rPr>
          <w:rFonts w:ascii="Times New Roman" w:hAnsi="Times New Roman"/>
          <w:sz w:val="22"/>
          <w:szCs w:val="22"/>
        </w:rPr>
        <w:t>150</w:t>
      </w:r>
      <w:r w:rsidR="00E51D53" w:rsidRPr="00A4262D">
        <w:rPr>
          <w:rFonts w:ascii="Times New Roman" w:hAnsi="Times New Roman" w:cs="Times New Roman"/>
          <w:sz w:val="22"/>
          <w:szCs w:val="22"/>
        </w:rPr>
        <w:t>,</w:t>
      </w:r>
      <w:r w:rsidRPr="002554B1">
        <w:rPr>
          <w:rFonts w:ascii="Times New Roman" w:hAnsi="Times New Roman"/>
          <w:sz w:val="22"/>
          <w:szCs w:val="22"/>
        </w:rPr>
        <w:t>000</w:t>
      </w:r>
      <w:r w:rsidR="00E51D53" w:rsidRPr="00A4262D">
        <w:rPr>
          <w:rFonts w:ascii="Times New Roman" w:hAnsi="Times New Roman" w:cs="Times New Roman"/>
          <w:sz w:val="22"/>
          <w:szCs w:val="22"/>
        </w:rPr>
        <w:t>,</w:t>
      </w:r>
      <w:r w:rsidRPr="002554B1">
        <w:rPr>
          <w:rFonts w:ascii="Times New Roman" w:hAnsi="Times New Roman"/>
          <w:sz w:val="22"/>
          <w:szCs w:val="22"/>
        </w:rPr>
        <w:t>000</w:t>
      </w:r>
      <w:r w:rsidR="00E51D53" w:rsidRPr="00A4262D">
        <w:rPr>
          <w:rFonts w:ascii="Times New Roman" w:hAnsi="Times New Roman" w:cs="Times New Roman"/>
          <w:sz w:val="22"/>
          <w:szCs w:val="22"/>
        </w:rPr>
        <w:t xml:space="preserve"> ordinary shares at an offering price of Baht </w:t>
      </w:r>
      <w:r w:rsidRPr="002554B1">
        <w:rPr>
          <w:rFonts w:ascii="Times New Roman" w:hAnsi="Times New Roman"/>
          <w:sz w:val="22"/>
          <w:szCs w:val="22"/>
        </w:rPr>
        <w:t>5</w:t>
      </w:r>
      <w:r w:rsidR="00E51D53" w:rsidRPr="00A4262D">
        <w:rPr>
          <w:rFonts w:ascii="Times New Roman" w:hAnsi="Times New Roman" w:cs="Times New Roman"/>
          <w:sz w:val="22"/>
          <w:szCs w:val="22"/>
        </w:rPr>
        <w:t>.</w:t>
      </w:r>
      <w:r w:rsidRPr="002554B1">
        <w:rPr>
          <w:rFonts w:ascii="Times New Roman" w:hAnsi="Times New Roman"/>
          <w:sz w:val="22"/>
          <w:szCs w:val="22"/>
        </w:rPr>
        <w:t>50</w:t>
      </w:r>
      <w:r w:rsidR="00E51D53" w:rsidRPr="00A4262D">
        <w:rPr>
          <w:rFonts w:ascii="Times New Roman" w:hAnsi="Times New Roman" w:cs="Times New Roman"/>
          <w:sz w:val="22"/>
          <w:szCs w:val="22"/>
        </w:rPr>
        <w:t xml:space="preserve"> per share to the initial public offering, directors, the Company’s management and/or employees with a par value of Baht </w:t>
      </w:r>
      <w:r w:rsidRPr="002554B1">
        <w:rPr>
          <w:rFonts w:ascii="Times New Roman" w:hAnsi="Times New Roman"/>
          <w:sz w:val="22"/>
          <w:szCs w:val="22"/>
        </w:rPr>
        <w:t>1</w:t>
      </w:r>
      <w:r w:rsidR="00E51D53" w:rsidRPr="00A4262D">
        <w:rPr>
          <w:rFonts w:ascii="Times New Roman" w:hAnsi="Times New Roman" w:cs="Times New Roman"/>
          <w:sz w:val="22"/>
          <w:szCs w:val="22"/>
        </w:rPr>
        <w:t>.</w:t>
      </w:r>
      <w:r w:rsidRPr="002554B1">
        <w:rPr>
          <w:rFonts w:ascii="Times New Roman" w:hAnsi="Times New Roman"/>
          <w:sz w:val="22"/>
          <w:szCs w:val="22"/>
        </w:rPr>
        <w:t>00</w:t>
      </w:r>
      <w:r w:rsidR="00E51D53" w:rsidRPr="00A4262D">
        <w:rPr>
          <w:rFonts w:ascii="Times New Roman" w:hAnsi="Times New Roman" w:cs="Times New Roman"/>
          <w:sz w:val="22"/>
          <w:szCs w:val="22"/>
        </w:rPr>
        <w:t xml:space="preserve"> per share. The Company fully received share subscription of Baht </w:t>
      </w:r>
      <w:r w:rsidRPr="002554B1">
        <w:rPr>
          <w:rFonts w:ascii="Times New Roman" w:hAnsi="Times New Roman"/>
          <w:sz w:val="22"/>
          <w:szCs w:val="22"/>
        </w:rPr>
        <w:t>825</w:t>
      </w:r>
      <w:r w:rsidR="00E51D53" w:rsidRPr="00A4262D">
        <w:rPr>
          <w:rFonts w:ascii="Times New Roman" w:hAnsi="Times New Roman" w:cs="Times New Roman"/>
          <w:sz w:val="22"/>
          <w:szCs w:val="22"/>
        </w:rPr>
        <w:t>.</w:t>
      </w:r>
      <w:r w:rsidRPr="002554B1">
        <w:rPr>
          <w:rFonts w:ascii="Times New Roman" w:hAnsi="Times New Roman"/>
          <w:sz w:val="22"/>
          <w:szCs w:val="22"/>
        </w:rPr>
        <w:t>00</w:t>
      </w:r>
      <w:r w:rsidR="00E51D53" w:rsidRPr="00A4262D">
        <w:rPr>
          <w:rFonts w:ascii="Times New Roman" w:hAnsi="Times New Roman" w:cs="Times New Roman"/>
          <w:sz w:val="22"/>
          <w:szCs w:val="22"/>
        </w:rPr>
        <w:t xml:space="preserve"> million and registered the increase in such paid-up share capital with the Department of Business Development on December </w:t>
      </w:r>
      <w:r w:rsidRPr="002554B1">
        <w:rPr>
          <w:rFonts w:ascii="Times New Roman" w:hAnsi="Times New Roman"/>
          <w:sz w:val="22"/>
          <w:szCs w:val="22"/>
        </w:rPr>
        <w:t>25</w:t>
      </w:r>
      <w:r w:rsidR="00E51D53" w:rsidRPr="00A4262D">
        <w:rPr>
          <w:rFonts w:ascii="Times New Roman" w:hAnsi="Times New Roman" w:cs="Times New Roman"/>
          <w:sz w:val="22"/>
          <w:szCs w:val="22"/>
        </w:rPr>
        <w:t xml:space="preserve">, </w:t>
      </w:r>
      <w:r w:rsidRPr="002554B1">
        <w:rPr>
          <w:rFonts w:ascii="Times New Roman" w:hAnsi="Times New Roman"/>
          <w:sz w:val="22"/>
          <w:szCs w:val="22"/>
        </w:rPr>
        <w:t>2020</w:t>
      </w:r>
      <w:r w:rsidR="00E51D53" w:rsidRPr="00A4262D">
        <w:rPr>
          <w:rFonts w:ascii="Times New Roman" w:hAnsi="Times New Roman" w:cs="Times New Roman"/>
          <w:sz w:val="22"/>
          <w:szCs w:val="22"/>
        </w:rPr>
        <w:t xml:space="preserve">. The premium on ordinary shares was amounting to Baht </w:t>
      </w:r>
      <w:r w:rsidRPr="002554B1">
        <w:rPr>
          <w:rFonts w:ascii="Times New Roman" w:hAnsi="Times New Roman"/>
          <w:sz w:val="22"/>
          <w:szCs w:val="22"/>
        </w:rPr>
        <w:t>637</w:t>
      </w:r>
      <w:r w:rsidR="00E51D53" w:rsidRPr="00A4262D">
        <w:rPr>
          <w:rFonts w:ascii="Times New Roman" w:hAnsi="Times New Roman" w:cs="Times New Roman"/>
          <w:sz w:val="22"/>
          <w:szCs w:val="22"/>
        </w:rPr>
        <w:t>.</w:t>
      </w:r>
      <w:r w:rsidRPr="002554B1">
        <w:rPr>
          <w:rFonts w:ascii="Times New Roman" w:hAnsi="Times New Roman"/>
          <w:sz w:val="22"/>
          <w:szCs w:val="22"/>
        </w:rPr>
        <w:t>33</w:t>
      </w:r>
      <w:r w:rsidR="00E51D53" w:rsidRPr="00A4262D">
        <w:rPr>
          <w:rFonts w:ascii="Times New Roman" w:hAnsi="Times New Roman" w:cs="Times New Roman"/>
          <w:sz w:val="22"/>
          <w:szCs w:val="22"/>
        </w:rPr>
        <w:t xml:space="preserve"> million which was net of costs of offering ordinary shares of Baht </w:t>
      </w:r>
      <w:r w:rsidRPr="002554B1">
        <w:rPr>
          <w:rFonts w:ascii="Times New Roman" w:hAnsi="Times New Roman"/>
          <w:sz w:val="22"/>
          <w:szCs w:val="22"/>
        </w:rPr>
        <w:t>37</w:t>
      </w:r>
      <w:r w:rsidR="00E51D53" w:rsidRPr="00A4262D">
        <w:rPr>
          <w:rFonts w:ascii="Times New Roman" w:hAnsi="Times New Roman" w:cs="Times New Roman"/>
          <w:sz w:val="22"/>
          <w:szCs w:val="22"/>
        </w:rPr>
        <w:t>.</w:t>
      </w:r>
      <w:r w:rsidRPr="002554B1">
        <w:rPr>
          <w:rFonts w:ascii="Times New Roman" w:hAnsi="Times New Roman"/>
          <w:sz w:val="22"/>
          <w:szCs w:val="22"/>
        </w:rPr>
        <w:t>67</w:t>
      </w:r>
      <w:r w:rsidR="00E51D53" w:rsidRPr="00A4262D">
        <w:rPr>
          <w:rFonts w:ascii="Times New Roman" w:hAnsi="Times New Roman" w:cs="Times New Roman"/>
          <w:sz w:val="22"/>
          <w:szCs w:val="22"/>
        </w:rPr>
        <w:t xml:space="preserve"> million. </w:t>
      </w:r>
    </w:p>
    <w:p w14:paraId="772645D0" w14:textId="08A9EC01" w:rsidR="00E51D53" w:rsidRPr="00A4262D" w:rsidRDefault="00E51D53" w:rsidP="00E51D53">
      <w:pPr>
        <w:spacing w:before="240" w:after="240"/>
        <w:ind w:left="1170"/>
        <w:jc w:val="both"/>
        <w:rPr>
          <w:rFonts w:ascii="Times New Roman" w:hAnsi="Times New Roman" w:cs="Times New Roman"/>
          <w:sz w:val="22"/>
          <w:szCs w:val="22"/>
        </w:rPr>
      </w:pPr>
      <w:r w:rsidRPr="00A4262D">
        <w:rPr>
          <w:rFonts w:ascii="Times New Roman" w:hAnsi="Times New Roman" w:cs="Times New Roman"/>
          <w:sz w:val="22"/>
          <w:szCs w:val="22"/>
        </w:rPr>
        <w:t xml:space="preserve">Receiving call for increasing share capital and premium on share capital in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are as follows:</w:t>
      </w:r>
    </w:p>
    <w:tbl>
      <w:tblPr>
        <w:tblW w:w="7868"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54"/>
        <w:gridCol w:w="1080"/>
        <w:gridCol w:w="72"/>
        <w:gridCol w:w="1062"/>
        <w:gridCol w:w="99"/>
        <w:gridCol w:w="1026"/>
        <w:gridCol w:w="99"/>
        <w:gridCol w:w="1136"/>
      </w:tblGrid>
      <w:tr w:rsidR="00DF2D34" w:rsidRPr="00A4262D" w14:paraId="5029F600" w14:textId="77777777" w:rsidTr="00B6387E">
        <w:trPr>
          <w:trHeight w:val="49"/>
        </w:trPr>
        <w:tc>
          <w:tcPr>
            <w:tcW w:w="3240" w:type="dxa"/>
            <w:tcBorders>
              <w:top w:val="nil"/>
              <w:left w:val="nil"/>
              <w:bottom w:val="nil"/>
              <w:right w:val="nil"/>
            </w:tcBorders>
          </w:tcPr>
          <w:p w14:paraId="6D178716" w14:textId="77777777" w:rsidR="00DF2D34" w:rsidRPr="00A4262D" w:rsidRDefault="00DF2D34" w:rsidP="00D939A5">
            <w:pPr>
              <w:jc w:val="center"/>
              <w:rPr>
                <w:rFonts w:ascii="Times New Roman" w:hAnsi="Times New Roman" w:cs="Times New Roman"/>
                <w:sz w:val="16"/>
                <w:szCs w:val="16"/>
              </w:rPr>
            </w:pPr>
          </w:p>
        </w:tc>
        <w:tc>
          <w:tcPr>
            <w:tcW w:w="54" w:type="dxa"/>
            <w:tcBorders>
              <w:top w:val="nil"/>
              <w:left w:val="nil"/>
              <w:bottom w:val="nil"/>
              <w:right w:val="nil"/>
            </w:tcBorders>
          </w:tcPr>
          <w:p w14:paraId="5379632C" w14:textId="77777777" w:rsidR="00DF2D34" w:rsidRPr="00A4262D" w:rsidRDefault="00DF2D34" w:rsidP="00D939A5">
            <w:pPr>
              <w:jc w:val="center"/>
              <w:rPr>
                <w:rFonts w:ascii="Times New Roman" w:hAnsi="Times New Roman" w:cs="Times New Roman"/>
                <w:b/>
                <w:bCs/>
                <w:sz w:val="16"/>
                <w:szCs w:val="16"/>
              </w:rPr>
            </w:pPr>
          </w:p>
        </w:tc>
        <w:tc>
          <w:tcPr>
            <w:tcW w:w="4574" w:type="dxa"/>
            <w:gridSpan w:val="7"/>
            <w:tcBorders>
              <w:top w:val="nil"/>
              <w:left w:val="nil"/>
              <w:bottom w:val="nil"/>
              <w:right w:val="nil"/>
            </w:tcBorders>
          </w:tcPr>
          <w:p w14:paraId="5105375E" w14:textId="6FE12C37" w:rsidR="00DF2D34" w:rsidRPr="00A4262D" w:rsidRDefault="00DF2D34" w:rsidP="00D939A5">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Consolidated and Separate financial statements</w:t>
            </w:r>
          </w:p>
        </w:tc>
      </w:tr>
      <w:tr w:rsidR="00E51D53" w:rsidRPr="00A4262D" w14:paraId="497465F9" w14:textId="77777777" w:rsidTr="00E51D53">
        <w:trPr>
          <w:trHeight w:val="20"/>
        </w:trPr>
        <w:tc>
          <w:tcPr>
            <w:tcW w:w="3240" w:type="dxa"/>
            <w:tcBorders>
              <w:top w:val="nil"/>
              <w:left w:val="nil"/>
              <w:bottom w:val="nil"/>
              <w:right w:val="nil"/>
            </w:tcBorders>
          </w:tcPr>
          <w:p w14:paraId="74CF4A91" w14:textId="77777777" w:rsidR="00E51D53" w:rsidRPr="00A4262D" w:rsidRDefault="00E51D53" w:rsidP="00E51D53">
            <w:pPr>
              <w:jc w:val="center"/>
              <w:rPr>
                <w:rFonts w:ascii="Times New Roman" w:hAnsi="Times New Roman" w:cs="Times New Roman"/>
                <w:sz w:val="16"/>
                <w:szCs w:val="16"/>
              </w:rPr>
            </w:pPr>
          </w:p>
        </w:tc>
        <w:tc>
          <w:tcPr>
            <w:tcW w:w="54" w:type="dxa"/>
            <w:tcBorders>
              <w:top w:val="nil"/>
              <w:left w:val="nil"/>
              <w:bottom w:val="nil"/>
              <w:right w:val="nil"/>
            </w:tcBorders>
          </w:tcPr>
          <w:p w14:paraId="646AB879" w14:textId="77777777" w:rsidR="00E51D53" w:rsidRPr="00A4262D" w:rsidRDefault="00E51D53" w:rsidP="00E51D53">
            <w:pPr>
              <w:jc w:val="center"/>
              <w:rPr>
                <w:rFonts w:ascii="Times New Roman" w:hAnsi="Times New Roman" w:cs="Times New Roman"/>
                <w:b/>
                <w:bCs/>
                <w:sz w:val="16"/>
                <w:szCs w:val="16"/>
              </w:rPr>
            </w:pPr>
          </w:p>
        </w:tc>
        <w:tc>
          <w:tcPr>
            <w:tcW w:w="1080" w:type="dxa"/>
            <w:tcBorders>
              <w:top w:val="nil"/>
              <w:left w:val="nil"/>
              <w:bottom w:val="nil"/>
              <w:right w:val="nil"/>
            </w:tcBorders>
          </w:tcPr>
          <w:p w14:paraId="6D33E1A8" w14:textId="77777777" w:rsidR="00E51D53" w:rsidRPr="00A4262D" w:rsidRDefault="00E51D53" w:rsidP="00E51D53">
            <w:pPr>
              <w:jc w:val="center"/>
              <w:rPr>
                <w:rFonts w:ascii="Times New Roman" w:hAnsi="Times New Roman" w:cs="Times New Roman"/>
                <w:b/>
                <w:bCs/>
                <w:sz w:val="16"/>
                <w:szCs w:val="16"/>
              </w:rPr>
            </w:pPr>
            <w:r w:rsidRPr="00A4262D">
              <w:rPr>
                <w:rFonts w:ascii="Times New Roman" w:hAnsi="Times New Roman" w:cs="Times New Roman"/>
                <w:b/>
                <w:bCs/>
                <w:sz w:val="16"/>
                <w:szCs w:val="16"/>
              </w:rPr>
              <w:t>Registered of</w:t>
            </w:r>
          </w:p>
        </w:tc>
        <w:tc>
          <w:tcPr>
            <w:tcW w:w="72" w:type="dxa"/>
            <w:tcBorders>
              <w:top w:val="nil"/>
              <w:left w:val="nil"/>
              <w:bottom w:val="nil"/>
              <w:right w:val="nil"/>
            </w:tcBorders>
          </w:tcPr>
          <w:p w14:paraId="7A64D2DA" w14:textId="77777777" w:rsidR="00E51D53" w:rsidRPr="00A4262D" w:rsidRDefault="00E51D53" w:rsidP="00E51D53">
            <w:pPr>
              <w:jc w:val="center"/>
              <w:rPr>
                <w:rFonts w:ascii="Times New Roman" w:hAnsi="Times New Roman" w:cs="Times New Roman"/>
                <w:b/>
                <w:bCs/>
                <w:sz w:val="16"/>
                <w:szCs w:val="16"/>
              </w:rPr>
            </w:pPr>
          </w:p>
        </w:tc>
        <w:tc>
          <w:tcPr>
            <w:tcW w:w="1062" w:type="dxa"/>
            <w:tcBorders>
              <w:top w:val="nil"/>
              <w:left w:val="nil"/>
              <w:bottom w:val="nil"/>
              <w:right w:val="nil"/>
            </w:tcBorders>
          </w:tcPr>
          <w:p w14:paraId="08F9F9E6" w14:textId="77777777" w:rsidR="00E51D53" w:rsidRPr="00A4262D" w:rsidRDefault="00E51D53" w:rsidP="00E51D53">
            <w:pPr>
              <w:jc w:val="center"/>
              <w:rPr>
                <w:rFonts w:ascii="Times New Roman" w:hAnsi="Times New Roman" w:cs="Times New Roman"/>
                <w:b/>
                <w:bCs/>
                <w:sz w:val="16"/>
                <w:szCs w:val="16"/>
              </w:rPr>
            </w:pPr>
            <w:r w:rsidRPr="00A4262D">
              <w:rPr>
                <w:rFonts w:ascii="Times New Roman" w:hAnsi="Times New Roman" w:cs="Times New Roman"/>
                <w:b/>
                <w:bCs/>
                <w:color w:val="000000"/>
                <w:sz w:val="16"/>
                <w:szCs w:val="16"/>
              </w:rPr>
              <w:t>Total</w:t>
            </w:r>
          </w:p>
        </w:tc>
        <w:tc>
          <w:tcPr>
            <w:tcW w:w="99" w:type="dxa"/>
            <w:tcBorders>
              <w:top w:val="nil"/>
              <w:left w:val="nil"/>
              <w:bottom w:val="nil"/>
              <w:right w:val="nil"/>
            </w:tcBorders>
          </w:tcPr>
          <w:p w14:paraId="78F4940A" w14:textId="77777777" w:rsidR="00E51D53" w:rsidRPr="00A4262D" w:rsidRDefault="00E51D53" w:rsidP="00E51D53">
            <w:pPr>
              <w:jc w:val="center"/>
              <w:rPr>
                <w:rFonts w:ascii="Times New Roman" w:hAnsi="Times New Roman" w:cs="Times New Roman"/>
                <w:b/>
                <w:bCs/>
                <w:sz w:val="16"/>
                <w:szCs w:val="16"/>
              </w:rPr>
            </w:pPr>
          </w:p>
        </w:tc>
        <w:tc>
          <w:tcPr>
            <w:tcW w:w="1026" w:type="dxa"/>
            <w:tcBorders>
              <w:top w:val="nil"/>
              <w:left w:val="nil"/>
              <w:bottom w:val="nil"/>
              <w:right w:val="nil"/>
            </w:tcBorders>
          </w:tcPr>
          <w:p w14:paraId="59E03945" w14:textId="0A985396"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 xml:space="preserve">Share </w:t>
            </w:r>
          </w:p>
        </w:tc>
        <w:tc>
          <w:tcPr>
            <w:tcW w:w="99" w:type="dxa"/>
            <w:tcBorders>
              <w:top w:val="nil"/>
              <w:left w:val="nil"/>
              <w:bottom w:val="nil"/>
              <w:right w:val="nil"/>
            </w:tcBorders>
          </w:tcPr>
          <w:p w14:paraId="0A01ECCD" w14:textId="77777777" w:rsidR="00E51D53" w:rsidRPr="00A4262D" w:rsidRDefault="00E51D53" w:rsidP="00E51D53">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06E63B0F" w14:textId="77777777"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 xml:space="preserve"> Total</w:t>
            </w:r>
          </w:p>
        </w:tc>
      </w:tr>
      <w:tr w:rsidR="00E51D53" w:rsidRPr="00A4262D" w14:paraId="0E71789C" w14:textId="77777777" w:rsidTr="00E51D53">
        <w:trPr>
          <w:trHeight w:val="20"/>
        </w:trPr>
        <w:tc>
          <w:tcPr>
            <w:tcW w:w="3240" w:type="dxa"/>
            <w:tcBorders>
              <w:top w:val="nil"/>
              <w:left w:val="nil"/>
              <w:bottom w:val="nil"/>
              <w:right w:val="nil"/>
            </w:tcBorders>
          </w:tcPr>
          <w:p w14:paraId="1178CBCA" w14:textId="77777777" w:rsidR="00E51D53" w:rsidRPr="00A4262D" w:rsidRDefault="00E51D53" w:rsidP="00E51D53">
            <w:pPr>
              <w:jc w:val="center"/>
              <w:rPr>
                <w:rFonts w:ascii="Times New Roman" w:hAnsi="Times New Roman" w:cs="Times New Roman"/>
                <w:sz w:val="16"/>
                <w:szCs w:val="16"/>
              </w:rPr>
            </w:pPr>
          </w:p>
        </w:tc>
        <w:tc>
          <w:tcPr>
            <w:tcW w:w="54" w:type="dxa"/>
            <w:tcBorders>
              <w:top w:val="nil"/>
              <w:left w:val="nil"/>
              <w:bottom w:val="nil"/>
              <w:right w:val="nil"/>
            </w:tcBorders>
          </w:tcPr>
          <w:p w14:paraId="57ACC65D" w14:textId="77777777" w:rsidR="00E51D53" w:rsidRPr="00A4262D" w:rsidRDefault="00E51D53" w:rsidP="00E51D53">
            <w:pPr>
              <w:jc w:val="center"/>
              <w:rPr>
                <w:rFonts w:ascii="Times New Roman" w:hAnsi="Times New Roman" w:cs="Times New Roman"/>
                <w:b/>
                <w:bCs/>
                <w:sz w:val="16"/>
                <w:szCs w:val="16"/>
              </w:rPr>
            </w:pPr>
          </w:p>
        </w:tc>
        <w:tc>
          <w:tcPr>
            <w:tcW w:w="1080" w:type="dxa"/>
            <w:tcBorders>
              <w:top w:val="nil"/>
              <w:left w:val="nil"/>
              <w:bottom w:val="nil"/>
              <w:right w:val="nil"/>
            </w:tcBorders>
          </w:tcPr>
          <w:p w14:paraId="1A42B0BC" w14:textId="77777777" w:rsidR="00E51D53" w:rsidRPr="00A4262D" w:rsidRDefault="00E51D53" w:rsidP="00E51D53">
            <w:pPr>
              <w:jc w:val="center"/>
              <w:rPr>
                <w:rFonts w:ascii="Times New Roman" w:hAnsi="Times New Roman" w:cs="Times New Roman"/>
                <w:b/>
                <w:bCs/>
                <w:sz w:val="16"/>
                <w:szCs w:val="16"/>
              </w:rPr>
            </w:pPr>
            <w:r w:rsidRPr="00A4262D">
              <w:rPr>
                <w:rFonts w:ascii="Times New Roman" w:hAnsi="Times New Roman" w:cs="Times New Roman"/>
                <w:b/>
                <w:bCs/>
                <w:sz w:val="16"/>
                <w:szCs w:val="16"/>
              </w:rPr>
              <w:t>par value</w:t>
            </w:r>
          </w:p>
        </w:tc>
        <w:tc>
          <w:tcPr>
            <w:tcW w:w="72" w:type="dxa"/>
            <w:tcBorders>
              <w:top w:val="nil"/>
              <w:left w:val="nil"/>
              <w:bottom w:val="nil"/>
              <w:right w:val="nil"/>
            </w:tcBorders>
          </w:tcPr>
          <w:p w14:paraId="0B82D2B3" w14:textId="77777777" w:rsidR="00E51D53" w:rsidRPr="00A4262D" w:rsidRDefault="00E51D53" w:rsidP="00E51D53">
            <w:pPr>
              <w:rPr>
                <w:rFonts w:ascii="Times New Roman" w:hAnsi="Times New Roman" w:cs="Times New Roman"/>
                <w:b/>
                <w:bCs/>
                <w:sz w:val="16"/>
                <w:szCs w:val="16"/>
              </w:rPr>
            </w:pPr>
          </w:p>
        </w:tc>
        <w:tc>
          <w:tcPr>
            <w:tcW w:w="1062" w:type="dxa"/>
            <w:tcBorders>
              <w:top w:val="nil"/>
              <w:left w:val="nil"/>
              <w:bottom w:val="nil"/>
              <w:right w:val="nil"/>
            </w:tcBorders>
          </w:tcPr>
          <w:p w14:paraId="34D9CB8F" w14:textId="77777777" w:rsidR="00E51D53" w:rsidRPr="00A4262D" w:rsidRDefault="00E51D53" w:rsidP="00E51D53">
            <w:pPr>
              <w:jc w:val="center"/>
              <w:rPr>
                <w:rFonts w:ascii="Times New Roman" w:hAnsi="Times New Roman" w:cs="Times New Roman"/>
                <w:b/>
                <w:bCs/>
                <w:sz w:val="16"/>
                <w:szCs w:val="16"/>
              </w:rPr>
            </w:pPr>
            <w:r w:rsidRPr="00A4262D">
              <w:rPr>
                <w:rFonts w:ascii="Times New Roman" w:hAnsi="Times New Roman" w:cs="Times New Roman"/>
                <w:b/>
                <w:bCs/>
                <w:color w:val="000000"/>
                <w:sz w:val="16"/>
                <w:szCs w:val="16"/>
              </w:rPr>
              <w:t>paid-up</w:t>
            </w:r>
          </w:p>
        </w:tc>
        <w:tc>
          <w:tcPr>
            <w:tcW w:w="99" w:type="dxa"/>
            <w:tcBorders>
              <w:top w:val="nil"/>
              <w:left w:val="nil"/>
              <w:bottom w:val="nil"/>
              <w:right w:val="nil"/>
            </w:tcBorders>
          </w:tcPr>
          <w:p w14:paraId="2262FF13" w14:textId="77777777" w:rsidR="00E51D53" w:rsidRPr="00A4262D" w:rsidRDefault="00E51D53" w:rsidP="00E51D53">
            <w:pPr>
              <w:jc w:val="center"/>
              <w:rPr>
                <w:rFonts w:ascii="Times New Roman" w:hAnsi="Times New Roman" w:cs="Times New Roman"/>
                <w:b/>
                <w:bCs/>
                <w:sz w:val="16"/>
                <w:szCs w:val="16"/>
              </w:rPr>
            </w:pPr>
          </w:p>
        </w:tc>
        <w:tc>
          <w:tcPr>
            <w:tcW w:w="1026" w:type="dxa"/>
            <w:tcBorders>
              <w:top w:val="nil"/>
              <w:left w:val="nil"/>
              <w:bottom w:val="nil"/>
              <w:right w:val="nil"/>
            </w:tcBorders>
          </w:tcPr>
          <w:p w14:paraId="4AE03260" w14:textId="637080CC"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premium on</w:t>
            </w:r>
          </w:p>
        </w:tc>
        <w:tc>
          <w:tcPr>
            <w:tcW w:w="99" w:type="dxa"/>
            <w:tcBorders>
              <w:top w:val="nil"/>
              <w:left w:val="nil"/>
              <w:bottom w:val="nil"/>
              <w:right w:val="nil"/>
            </w:tcBorders>
          </w:tcPr>
          <w:p w14:paraId="15F968BD" w14:textId="77777777" w:rsidR="00E51D53" w:rsidRPr="00A4262D" w:rsidRDefault="00E51D53" w:rsidP="00E51D53">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1C33E8AA" w14:textId="77777777"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 xml:space="preserve">paid-up </w:t>
            </w:r>
          </w:p>
        </w:tc>
      </w:tr>
      <w:tr w:rsidR="00E51D53" w:rsidRPr="00A4262D" w14:paraId="5C7127E7" w14:textId="77777777" w:rsidTr="00E51D53">
        <w:trPr>
          <w:trHeight w:val="20"/>
        </w:trPr>
        <w:tc>
          <w:tcPr>
            <w:tcW w:w="3240" w:type="dxa"/>
            <w:tcBorders>
              <w:top w:val="nil"/>
              <w:left w:val="nil"/>
              <w:bottom w:val="nil"/>
              <w:right w:val="nil"/>
            </w:tcBorders>
          </w:tcPr>
          <w:p w14:paraId="322CAAA6" w14:textId="77777777" w:rsidR="00E51D53" w:rsidRPr="00A4262D" w:rsidRDefault="00E51D53" w:rsidP="00E51D53">
            <w:pPr>
              <w:jc w:val="center"/>
              <w:rPr>
                <w:rFonts w:ascii="Times New Roman" w:hAnsi="Times New Roman" w:cs="Times New Roman"/>
                <w:sz w:val="16"/>
                <w:szCs w:val="16"/>
              </w:rPr>
            </w:pPr>
          </w:p>
        </w:tc>
        <w:tc>
          <w:tcPr>
            <w:tcW w:w="54" w:type="dxa"/>
            <w:tcBorders>
              <w:top w:val="nil"/>
              <w:left w:val="nil"/>
              <w:bottom w:val="nil"/>
              <w:right w:val="nil"/>
            </w:tcBorders>
          </w:tcPr>
          <w:p w14:paraId="33423037" w14:textId="77777777" w:rsidR="00E51D53" w:rsidRPr="00A4262D" w:rsidRDefault="00E51D53" w:rsidP="00E51D53">
            <w:pPr>
              <w:jc w:val="center"/>
              <w:rPr>
                <w:rFonts w:ascii="Times New Roman" w:hAnsi="Times New Roman" w:cs="Times New Roman"/>
                <w:b/>
                <w:bCs/>
                <w:sz w:val="16"/>
                <w:szCs w:val="16"/>
              </w:rPr>
            </w:pPr>
          </w:p>
        </w:tc>
        <w:tc>
          <w:tcPr>
            <w:tcW w:w="1080" w:type="dxa"/>
            <w:tcBorders>
              <w:top w:val="nil"/>
              <w:left w:val="nil"/>
              <w:bottom w:val="nil"/>
              <w:right w:val="nil"/>
            </w:tcBorders>
          </w:tcPr>
          <w:p w14:paraId="0D406BF3" w14:textId="77777777" w:rsidR="00E51D53" w:rsidRPr="00A4262D" w:rsidRDefault="00E51D53" w:rsidP="00E51D53">
            <w:pPr>
              <w:jc w:val="center"/>
              <w:rPr>
                <w:rFonts w:ascii="Times New Roman" w:hAnsi="Times New Roman" w:cs="Times New Roman"/>
                <w:b/>
                <w:bCs/>
                <w:color w:val="000000"/>
                <w:sz w:val="16"/>
                <w:szCs w:val="16"/>
              </w:rPr>
            </w:pPr>
          </w:p>
        </w:tc>
        <w:tc>
          <w:tcPr>
            <w:tcW w:w="72" w:type="dxa"/>
            <w:tcBorders>
              <w:top w:val="nil"/>
              <w:left w:val="nil"/>
              <w:bottom w:val="nil"/>
              <w:right w:val="nil"/>
            </w:tcBorders>
          </w:tcPr>
          <w:p w14:paraId="7B7A0511" w14:textId="77777777" w:rsidR="00E51D53" w:rsidRPr="00A4262D" w:rsidRDefault="00E51D53" w:rsidP="00E51D53">
            <w:pPr>
              <w:jc w:val="center"/>
              <w:rPr>
                <w:rFonts w:ascii="Times New Roman" w:hAnsi="Times New Roman" w:cs="Times New Roman"/>
                <w:b/>
                <w:bCs/>
                <w:sz w:val="16"/>
                <w:szCs w:val="16"/>
              </w:rPr>
            </w:pPr>
          </w:p>
        </w:tc>
        <w:tc>
          <w:tcPr>
            <w:tcW w:w="1062" w:type="dxa"/>
            <w:tcBorders>
              <w:top w:val="nil"/>
              <w:left w:val="nil"/>
              <w:bottom w:val="nil"/>
              <w:right w:val="nil"/>
            </w:tcBorders>
          </w:tcPr>
          <w:p w14:paraId="13215B6F" w14:textId="77777777" w:rsidR="00E51D53" w:rsidRPr="00A4262D" w:rsidRDefault="00E51D53" w:rsidP="00E51D53">
            <w:pPr>
              <w:jc w:val="center"/>
              <w:rPr>
                <w:rFonts w:ascii="Times New Roman" w:hAnsi="Times New Roman" w:cs="Times New Roman"/>
                <w:b/>
                <w:bCs/>
                <w:sz w:val="16"/>
                <w:szCs w:val="16"/>
              </w:rPr>
            </w:pPr>
            <w:r w:rsidRPr="00A4262D">
              <w:rPr>
                <w:rFonts w:ascii="Times New Roman" w:hAnsi="Times New Roman" w:cs="Times New Roman"/>
                <w:b/>
                <w:bCs/>
                <w:color w:val="000000"/>
                <w:sz w:val="16"/>
                <w:szCs w:val="16"/>
              </w:rPr>
              <w:t>shares</w:t>
            </w:r>
          </w:p>
        </w:tc>
        <w:tc>
          <w:tcPr>
            <w:tcW w:w="99" w:type="dxa"/>
            <w:tcBorders>
              <w:top w:val="nil"/>
              <w:left w:val="nil"/>
              <w:bottom w:val="nil"/>
              <w:right w:val="nil"/>
            </w:tcBorders>
          </w:tcPr>
          <w:p w14:paraId="01BD675A" w14:textId="77777777" w:rsidR="00E51D53" w:rsidRPr="00A4262D" w:rsidRDefault="00E51D53" w:rsidP="00E51D53">
            <w:pPr>
              <w:jc w:val="center"/>
              <w:rPr>
                <w:rFonts w:ascii="Times New Roman" w:hAnsi="Times New Roman" w:cs="Times New Roman"/>
                <w:b/>
                <w:bCs/>
                <w:sz w:val="16"/>
                <w:szCs w:val="16"/>
              </w:rPr>
            </w:pPr>
          </w:p>
        </w:tc>
        <w:tc>
          <w:tcPr>
            <w:tcW w:w="1026" w:type="dxa"/>
            <w:tcBorders>
              <w:top w:val="nil"/>
              <w:left w:val="nil"/>
              <w:bottom w:val="nil"/>
              <w:right w:val="nil"/>
            </w:tcBorders>
          </w:tcPr>
          <w:p w14:paraId="5A3299BF" w14:textId="128D22D3"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ordinary</w:t>
            </w:r>
          </w:p>
        </w:tc>
        <w:tc>
          <w:tcPr>
            <w:tcW w:w="99" w:type="dxa"/>
            <w:tcBorders>
              <w:top w:val="nil"/>
              <w:left w:val="nil"/>
              <w:bottom w:val="nil"/>
              <w:right w:val="nil"/>
            </w:tcBorders>
          </w:tcPr>
          <w:p w14:paraId="62411B1D" w14:textId="77777777" w:rsidR="00E51D53" w:rsidRPr="00A4262D" w:rsidRDefault="00E51D53" w:rsidP="00E51D53">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76BA1980" w14:textId="77777777"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capital</w:t>
            </w:r>
          </w:p>
        </w:tc>
      </w:tr>
      <w:tr w:rsidR="00E51D53" w:rsidRPr="00A4262D" w14:paraId="71575B7F" w14:textId="77777777" w:rsidTr="00E51D53">
        <w:trPr>
          <w:trHeight w:val="20"/>
        </w:trPr>
        <w:tc>
          <w:tcPr>
            <w:tcW w:w="3240" w:type="dxa"/>
            <w:tcBorders>
              <w:top w:val="nil"/>
              <w:left w:val="nil"/>
              <w:bottom w:val="nil"/>
              <w:right w:val="nil"/>
            </w:tcBorders>
          </w:tcPr>
          <w:p w14:paraId="7C14B20A" w14:textId="77777777" w:rsidR="00E51D53" w:rsidRPr="00A4262D" w:rsidRDefault="00E51D53" w:rsidP="00E51D53">
            <w:pPr>
              <w:jc w:val="center"/>
              <w:rPr>
                <w:rFonts w:ascii="Times New Roman" w:hAnsi="Times New Roman" w:cs="Times New Roman"/>
                <w:sz w:val="16"/>
                <w:szCs w:val="16"/>
              </w:rPr>
            </w:pPr>
          </w:p>
        </w:tc>
        <w:tc>
          <w:tcPr>
            <w:tcW w:w="54" w:type="dxa"/>
            <w:tcBorders>
              <w:top w:val="nil"/>
              <w:left w:val="nil"/>
              <w:bottom w:val="nil"/>
              <w:right w:val="nil"/>
            </w:tcBorders>
          </w:tcPr>
          <w:p w14:paraId="48A1B023" w14:textId="77777777" w:rsidR="00E51D53" w:rsidRPr="00A4262D" w:rsidRDefault="00E51D53" w:rsidP="00E51D53">
            <w:pPr>
              <w:jc w:val="center"/>
              <w:rPr>
                <w:rFonts w:ascii="Times New Roman" w:hAnsi="Times New Roman" w:cs="Times New Roman"/>
                <w:b/>
                <w:bCs/>
                <w:sz w:val="16"/>
                <w:szCs w:val="16"/>
              </w:rPr>
            </w:pPr>
          </w:p>
        </w:tc>
        <w:tc>
          <w:tcPr>
            <w:tcW w:w="1080" w:type="dxa"/>
            <w:tcBorders>
              <w:top w:val="nil"/>
              <w:left w:val="nil"/>
              <w:bottom w:val="nil"/>
              <w:right w:val="nil"/>
            </w:tcBorders>
          </w:tcPr>
          <w:p w14:paraId="7DEF0BEC" w14:textId="77777777" w:rsidR="00E51D53" w:rsidRPr="00A4262D" w:rsidRDefault="00E51D53" w:rsidP="00E51D53">
            <w:pPr>
              <w:jc w:val="center"/>
              <w:rPr>
                <w:rFonts w:ascii="Times New Roman" w:hAnsi="Times New Roman" w:cs="Times New Roman"/>
                <w:b/>
                <w:bCs/>
                <w:color w:val="000000"/>
                <w:sz w:val="16"/>
                <w:szCs w:val="16"/>
              </w:rPr>
            </w:pPr>
          </w:p>
        </w:tc>
        <w:tc>
          <w:tcPr>
            <w:tcW w:w="72" w:type="dxa"/>
            <w:tcBorders>
              <w:top w:val="nil"/>
              <w:left w:val="nil"/>
              <w:bottom w:val="nil"/>
              <w:right w:val="nil"/>
            </w:tcBorders>
          </w:tcPr>
          <w:p w14:paraId="56A95B70" w14:textId="77777777" w:rsidR="00E51D53" w:rsidRPr="00A4262D" w:rsidRDefault="00E51D53" w:rsidP="00E51D53">
            <w:pPr>
              <w:jc w:val="center"/>
              <w:rPr>
                <w:rFonts w:ascii="Times New Roman" w:hAnsi="Times New Roman" w:cs="Times New Roman"/>
                <w:b/>
                <w:bCs/>
                <w:sz w:val="16"/>
                <w:szCs w:val="16"/>
              </w:rPr>
            </w:pPr>
          </w:p>
        </w:tc>
        <w:tc>
          <w:tcPr>
            <w:tcW w:w="1062" w:type="dxa"/>
            <w:tcBorders>
              <w:top w:val="nil"/>
              <w:left w:val="nil"/>
              <w:bottom w:val="nil"/>
              <w:right w:val="nil"/>
            </w:tcBorders>
          </w:tcPr>
          <w:p w14:paraId="3A25B785" w14:textId="77777777" w:rsidR="00E51D53" w:rsidRPr="00A4262D" w:rsidRDefault="00E51D53" w:rsidP="00E51D53">
            <w:pPr>
              <w:jc w:val="center"/>
              <w:rPr>
                <w:rFonts w:ascii="Times New Roman" w:hAnsi="Times New Roman" w:cs="Times New Roman"/>
                <w:b/>
                <w:bCs/>
                <w:sz w:val="16"/>
                <w:szCs w:val="16"/>
              </w:rPr>
            </w:pPr>
          </w:p>
        </w:tc>
        <w:tc>
          <w:tcPr>
            <w:tcW w:w="99" w:type="dxa"/>
            <w:tcBorders>
              <w:top w:val="nil"/>
              <w:left w:val="nil"/>
              <w:bottom w:val="nil"/>
              <w:right w:val="nil"/>
            </w:tcBorders>
          </w:tcPr>
          <w:p w14:paraId="53FE4F5E" w14:textId="77777777" w:rsidR="00E51D53" w:rsidRPr="00A4262D" w:rsidRDefault="00E51D53" w:rsidP="00E51D53">
            <w:pPr>
              <w:jc w:val="center"/>
              <w:rPr>
                <w:rFonts w:ascii="Times New Roman" w:hAnsi="Times New Roman" w:cs="Times New Roman"/>
                <w:b/>
                <w:bCs/>
                <w:sz w:val="16"/>
                <w:szCs w:val="16"/>
              </w:rPr>
            </w:pPr>
          </w:p>
        </w:tc>
        <w:tc>
          <w:tcPr>
            <w:tcW w:w="1026" w:type="dxa"/>
            <w:tcBorders>
              <w:top w:val="nil"/>
              <w:left w:val="nil"/>
              <w:bottom w:val="nil"/>
              <w:right w:val="nil"/>
            </w:tcBorders>
          </w:tcPr>
          <w:p w14:paraId="5E37B21F" w14:textId="4B7DBA37"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shares</w:t>
            </w:r>
          </w:p>
        </w:tc>
        <w:tc>
          <w:tcPr>
            <w:tcW w:w="99" w:type="dxa"/>
            <w:tcBorders>
              <w:top w:val="nil"/>
              <w:left w:val="nil"/>
              <w:bottom w:val="nil"/>
              <w:right w:val="nil"/>
            </w:tcBorders>
          </w:tcPr>
          <w:p w14:paraId="19B93B76" w14:textId="77777777" w:rsidR="00E51D53" w:rsidRPr="00A4262D" w:rsidRDefault="00E51D53" w:rsidP="00E51D53">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722ADC6E" w14:textId="77777777" w:rsidR="00E51D53" w:rsidRPr="00A4262D" w:rsidRDefault="00E51D53" w:rsidP="00E51D53">
            <w:pPr>
              <w:jc w:val="center"/>
              <w:rPr>
                <w:rFonts w:ascii="Times New Roman" w:hAnsi="Times New Roman" w:cs="Times New Roman"/>
                <w:b/>
                <w:bCs/>
                <w:color w:val="000000"/>
                <w:sz w:val="16"/>
                <w:szCs w:val="16"/>
              </w:rPr>
            </w:pPr>
          </w:p>
        </w:tc>
      </w:tr>
      <w:tr w:rsidR="00E51D53" w:rsidRPr="00A4262D" w14:paraId="2FBC8C69" w14:textId="77777777" w:rsidTr="00E51D53">
        <w:trPr>
          <w:trHeight w:val="20"/>
        </w:trPr>
        <w:tc>
          <w:tcPr>
            <w:tcW w:w="3240" w:type="dxa"/>
            <w:tcBorders>
              <w:top w:val="nil"/>
              <w:left w:val="nil"/>
              <w:bottom w:val="nil"/>
              <w:right w:val="nil"/>
            </w:tcBorders>
          </w:tcPr>
          <w:p w14:paraId="3F5E1AF0" w14:textId="77777777" w:rsidR="00E51D53" w:rsidRPr="00A4262D" w:rsidRDefault="00E51D53" w:rsidP="00E51D53">
            <w:pPr>
              <w:jc w:val="center"/>
              <w:rPr>
                <w:rFonts w:ascii="Times New Roman" w:hAnsi="Times New Roman" w:cs="Times New Roman"/>
                <w:sz w:val="16"/>
                <w:szCs w:val="16"/>
              </w:rPr>
            </w:pPr>
          </w:p>
        </w:tc>
        <w:tc>
          <w:tcPr>
            <w:tcW w:w="54" w:type="dxa"/>
            <w:tcBorders>
              <w:top w:val="nil"/>
              <w:left w:val="nil"/>
              <w:bottom w:val="nil"/>
              <w:right w:val="nil"/>
            </w:tcBorders>
          </w:tcPr>
          <w:p w14:paraId="375E0FA4" w14:textId="77777777" w:rsidR="00E51D53" w:rsidRPr="00A4262D" w:rsidRDefault="00E51D53" w:rsidP="00E51D53">
            <w:pPr>
              <w:jc w:val="center"/>
              <w:rPr>
                <w:rFonts w:ascii="Times New Roman" w:hAnsi="Times New Roman" w:cs="Times New Roman"/>
                <w:b/>
                <w:bCs/>
                <w:sz w:val="16"/>
                <w:szCs w:val="16"/>
              </w:rPr>
            </w:pPr>
          </w:p>
        </w:tc>
        <w:tc>
          <w:tcPr>
            <w:tcW w:w="1080" w:type="dxa"/>
            <w:tcBorders>
              <w:top w:val="nil"/>
              <w:left w:val="nil"/>
              <w:bottom w:val="nil"/>
              <w:right w:val="nil"/>
            </w:tcBorders>
          </w:tcPr>
          <w:p w14:paraId="2E8AD76D" w14:textId="77777777"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sz w:val="16"/>
                <w:szCs w:val="16"/>
              </w:rPr>
              <w:t>Baht</w:t>
            </w:r>
          </w:p>
        </w:tc>
        <w:tc>
          <w:tcPr>
            <w:tcW w:w="72" w:type="dxa"/>
            <w:tcBorders>
              <w:top w:val="nil"/>
              <w:left w:val="nil"/>
              <w:bottom w:val="nil"/>
              <w:right w:val="nil"/>
            </w:tcBorders>
          </w:tcPr>
          <w:p w14:paraId="1F774A10" w14:textId="77777777" w:rsidR="00E51D53" w:rsidRPr="00A4262D" w:rsidRDefault="00E51D53" w:rsidP="00E51D53">
            <w:pPr>
              <w:jc w:val="center"/>
              <w:rPr>
                <w:rFonts w:ascii="Times New Roman" w:hAnsi="Times New Roman" w:cs="Times New Roman"/>
                <w:b/>
                <w:bCs/>
                <w:sz w:val="16"/>
                <w:szCs w:val="16"/>
              </w:rPr>
            </w:pPr>
          </w:p>
        </w:tc>
        <w:tc>
          <w:tcPr>
            <w:tcW w:w="1062" w:type="dxa"/>
            <w:tcBorders>
              <w:top w:val="nil"/>
              <w:left w:val="nil"/>
              <w:bottom w:val="nil"/>
              <w:right w:val="nil"/>
            </w:tcBorders>
          </w:tcPr>
          <w:p w14:paraId="3E611D02" w14:textId="77777777" w:rsidR="00E51D53" w:rsidRPr="00A4262D" w:rsidRDefault="00E51D53" w:rsidP="00E51D53">
            <w:pPr>
              <w:jc w:val="center"/>
              <w:rPr>
                <w:rFonts w:ascii="Times New Roman" w:hAnsi="Times New Roman" w:cs="Times New Roman"/>
                <w:b/>
                <w:bCs/>
                <w:sz w:val="16"/>
                <w:szCs w:val="16"/>
              </w:rPr>
            </w:pPr>
            <w:r w:rsidRPr="00A4262D">
              <w:rPr>
                <w:rFonts w:ascii="Times New Roman" w:hAnsi="Times New Roman" w:cs="Times New Roman"/>
                <w:b/>
                <w:bCs/>
                <w:sz w:val="16"/>
                <w:szCs w:val="16"/>
              </w:rPr>
              <w:t>Baht</w:t>
            </w:r>
          </w:p>
        </w:tc>
        <w:tc>
          <w:tcPr>
            <w:tcW w:w="99" w:type="dxa"/>
            <w:tcBorders>
              <w:top w:val="nil"/>
              <w:left w:val="nil"/>
              <w:bottom w:val="nil"/>
              <w:right w:val="nil"/>
            </w:tcBorders>
          </w:tcPr>
          <w:p w14:paraId="2EA29D5C" w14:textId="77777777" w:rsidR="00E51D53" w:rsidRPr="00A4262D" w:rsidRDefault="00E51D53" w:rsidP="00E51D53">
            <w:pPr>
              <w:jc w:val="center"/>
              <w:rPr>
                <w:rFonts w:ascii="Times New Roman" w:hAnsi="Times New Roman" w:cs="Times New Roman"/>
                <w:b/>
                <w:bCs/>
                <w:sz w:val="16"/>
                <w:szCs w:val="16"/>
              </w:rPr>
            </w:pPr>
          </w:p>
        </w:tc>
        <w:tc>
          <w:tcPr>
            <w:tcW w:w="1026" w:type="dxa"/>
            <w:tcBorders>
              <w:top w:val="nil"/>
              <w:left w:val="nil"/>
              <w:bottom w:val="nil"/>
              <w:right w:val="nil"/>
            </w:tcBorders>
          </w:tcPr>
          <w:p w14:paraId="2F7B9EC6" w14:textId="77777777"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Baht</w:t>
            </w:r>
          </w:p>
        </w:tc>
        <w:tc>
          <w:tcPr>
            <w:tcW w:w="99" w:type="dxa"/>
            <w:tcBorders>
              <w:top w:val="nil"/>
              <w:left w:val="nil"/>
              <w:bottom w:val="nil"/>
              <w:right w:val="nil"/>
            </w:tcBorders>
          </w:tcPr>
          <w:p w14:paraId="3486EF4B" w14:textId="77777777" w:rsidR="00E51D53" w:rsidRPr="00A4262D" w:rsidRDefault="00E51D53" w:rsidP="00E51D53">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3796D029" w14:textId="77777777" w:rsidR="00E51D53" w:rsidRPr="00A4262D" w:rsidRDefault="00E51D53" w:rsidP="00E51D53">
            <w:pPr>
              <w:jc w:val="cente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Baht</w:t>
            </w:r>
          </w:p>
        </w:tc>
      </w:tr>
      <w:tr w:rsidR="00E51D53" w:rsidRPr="00A4262D" w14:paraId="1B9243A7" w14:textId="77777777" w:rsidTr="00E51D53">
        <w:trPr>
          <w:trHeight w:val="20"/>
        </w:trPr>
        <w:tc>
          <w:tcPr>
            <w:tcW w:w="3240" w:type="dxa"/>
            <w:tcBorders>
              <w:top w:val="nil"/>
              <w:left w:val="nil"/>
              <w:bottom w:val="nil"/>
              <w:right w:val="nil"/>
            </w:tcBorders>
          </w:tcPr>
          <w:p w14:paraId="6F6377FA" w14:textId="77777777" w:rsidR="00E51D53" w:rsidRPr="00A4262D" w:rsidRDefault="00E51D53" w:rsidP="00E51D53">
            <w:pPr>
              <w:jc w:val="center"/>
              <w:rPr>
                <w:rFonts w:ascii="Times New Roman" w:hAnsi="Times New Roman" w:cs="Times New Roman"/>
                <w:sz w:val="16"/>
                <w:szCs w:val="16"/>
              </w:rPr>
            </w:pPr>
          </w:p>
        </w:tc>
        <w:tc>
          <w:tcPr>
            <w:tcW w:w="54" w:type="dxa"/>
            <w:tcBorders>
              <w:top w:val="nil"/>
              <w:left w:val="nil"/>
              <w:bottom w:val="nil"/>
              <w:right w:val="nil"/>
            </w:tcBorders>
          </w:tcPr>
          <w:p w14:paraId="5FB0E2BB" w14:textId="77777777" w:rsidR="00E51D53" w:rsidRPr="00A4262D" w:rsidRDefault="00E51D53" w:rsidP="00E51D53">
            <w:pPr>
              <w:jc w:val="center"/>
              <w:rPr>
                <w:rFonts w:ascii="Times New Roman" w:hAnsi="Times New Roman" w:cs="Times New Roman"/>
                <w:b/>
                <w:bCs/>
                <w:sz w:val="16"/>
                <w:szCs w:val="16"/>
              </w:rPr>
            </w:pPr>
          </w:p>
        </w:tc>
        <w:tc>
          <w:tcPr>
            <w:tcW w:w="1080" w:type="dxa"/>
            <w:tcBorders>
              <w:top w:val="nil"/>
              <w:left w:val="nil"/>
              <w:bottom w:val="nil"/>
              <w:right w:val="nil"/>
            </w:tcBorders>
          </w:tcPr>
          <w:p w14:paraId="1FF7144D" w14:textId="77777777" w:rsidR="00E51D53" w:rsidRPr="00A4262D" w:rsidRDefault="00E51D53" w:rsidP="00E51D53">
            <w:pPr>
              <w:jc w:val="center"/>
              <w:rPr>
                <w:rFonts w:ascii="Times New Roman" w:hAnsi="Times New Roman" w:cs="Times New Roman"/>
                <w:b/>
                <w:bCs/>
                <w:color w:val="000000"/>
                <w:sz w:val="16"/>
                <w:szCs w:val="16"/>
              </w:rPr>
            </w:pPr>
          </w:p>
        </w:tc>
        <w:tc>
          <w:tcPr>
            <w:tcW w:w="72" w:type="dxa"/>
            <w:tcBorders>
              <w:top w:val="nil"/>
              <w:left w:val="nil"/>
              <w:bottom w:val="nil"/>
              <w:right w:val="nil"/>
            </w:tcBorders>
          </w:tcPr>
          <w:p w14:paraId="64D284D1" w14:textId="77777777" w:rsidR="00E51D53" w:rsidRPr="00A4262D" w:rsidRDefault="00E51D53" w:rsidP="00E51D53">
            <w:pPr>
              <w:jc w:val="center"/>
              <w:rPr>
                <w:rFonts w:ascii="Times New Roman" w:hAnsi="Times New Roman" w:cs="Times New Roman"/>
                <w:b/>
                <w:bCs/>
                <w:sz w:val="16"/>
                <w:szCs w:val="16"/>
              </w:rPr>
            </w:pPr>
          </w:p>
        </w:tc>
        <w:tc>
          <w:tcPr>
            <w:tcW w:w="1062" w:type="dxa"/>
            <w:tcBorders>
              <w:top w:val="nil"/>
              <w:left w:val="nil"/>
              <w:bottom w:val="nil"/>
              <w:right w:val="nil"/>
            </w:tcBorders>
          </w:tcPr>
          <w:p w14:paraId="7B3E44A0" w14:textId="77777777" w:rsidR="00E51D53" w:rsidRPr="00A4262D" w:rsidRDefault="00E51D53" w:rsidP="00E51D53">
            <w:pPr>
              <w:jc w:val="center"/>
              <w:rPr>
                <w:rFonts w:ascii="Times New Roman" w:hAnsi="Times New Roman" w:cs="Times New Roman"/>
                <w:b/>
                <w:bCs/>
                <w:sz w:val="16"/>
                <w:szCs w:val="16"/>
              </w:rPr>
            </w:pPr>
          </w:p>
        </w:tc>
        <w:tc>
          <w:tcPr>
            <w:tcW w:w="99" w:type="dxa"/>
            <w:tcBorders>
              <w:top w:val="nil"/>
              <w:left w:val="nil"/>
              <w:bottom w:val="nil"/>
              <w:right w:val="nil"/>
            </w:tcBorders>
          </w:tcPr>
          <w:p w14:paraId="1EDBB440" w14:textId="77777777" w:rsidR="00E51D53" w:rsidRPr="00A4262D" w:rsidRDefault="00E51D53" w:rsidP="00E51D53">
            <w:pPr>
              <w:jc w:val="center"/>
              <w:rPr>
                <w:rFonts w:ascii="Times New Roman" w:hAnsi="Times New Roman" w:cs="Times New Roman"/>
                <w:b/>
                <w:bCs/>
                <w:sz w:val="16"/>
                <w:szCs w:val="16"/>
              </w:rPr>
            </w:pPr>
          </w:p>
        </w:tc>
        <w:tc>
          <w:tcPr>
            <w:tcW w:w="1026" w:type="dxa"/>
            <w:tcBorders>
              <w:top w:val="nil"/>
              <w:left w:val="nil"/>
              <w:bottom w:val="nil"/>
              <w:right w:val="nil"/>
            </w:tcBorders>
          </w:tcPr>
          <w:p w14:paraId="6D9EB41E" w14:textId="77777777" w:rsidR="00E51D53" w:rsidRPr="00A4262D" w:rsidRDefault="00E51D53" w:rsidP="00E51D53">
            <w:pPr>
              <w:jc w:val="center"/>
              <w:rPr>
                <w:rFonts w:ascii="Times New Roman" w:hAnsi="Times New Roman" w:cs="Times New Roman"/>
                <w:b/>
                <w:bCs/>
                <w:color w:val="000000"/>
                <w:sz w:val="16"/>
                <w:szCs w:val="16"/>
              </w:rPr>
            </w:pPr>
          </w:p>
        </w:tc>
        <w:tc>
          <w:tcPr>
            <w:tcW w:w="99" w:type="dxa"/>
            <w:tcBorders>
              <w:top w:val="nil"/>
              <w:left w:val="nil"/>
              <w:bottom w:val="nil"/>
              <w:right w:val="nil"/>
            </w:tcBorders>
          </w:tcPr>
          <w:p w14:paraId="7C70DDED" w14:textId="77777777" w:rsidR="00E51D53" w:rsidRPr="00A4262D" w:rsidRDefault="00E51D53" w:rsidP="00E51D53">
            <w:pPr>
              <w:jc w:val="center"/>
              <w:rPr>
                <w:rFonts w:ascii="Times New Roman" w:hAnsi="Times New Roman" w:cs="Times New Roman"/>
                <w:b/>
                <w:bCs/>
                <w:color w:val="000000"/>
                <w:sz w:val="16"/>
                <w:szCs w:val="16"/>
              </w:rPr>
            </w:pPr>
          </w:p>
        </w:tc>
        <w:tc>
          <w:tcPr>
            <w:tcW w:w="1136" w:type="dxa"/>
            <w:tcBorders>
              <w:top w:val="nil"/>
              <w:left w:val="nil"/>
              <w:bottom w:val="nil"/>
              <w:right w:val="nil"/>
            </w:tcBorders>
          </w:tcPr>
          <w:p w14:paraId="10FED732" w14:textId="77777777" w:rsidR="00E51D53" w:rsidRPr="00A4262D" w:rsidRDefault="00E51D53" w:rsidP="00E51D53">
            <w:pPr>
              <w:jc w:val="center"/>
              <w:rPr>
                <w:rFonts w:ascii="Times New Roman" w:hAnsi="Times New Roman" w:cs="Times New Roman"/>
                <w:b/>
                <w:bCs/>
                <w:color w:val="000000"/>
                <w:sz w:val="16"/>
                <w:szCs w:val="16"/>
              </w:rPr>
            </w:pPr>
          </w:p>
        </w:tc>
      </w:tr>
      <w:tr w:rsidR="00E51D53" w:rsidRPr="00A4262D" w14:paraId="497D9982" w14:textId="77777777" w:rsidTr="00A73C61">
        <w:trPr>
          <w:trHeight w:val="49"/>
        </w:trPr>
        <w:tc>
          <w:tcPr>
            <w:tcW w:w="3240" w:type="dxa"/>
            <w:tcBorders>
              <w:top w:val="nil"/>
              <w:left w:val="nil"/>
              <w:bottom w:val="nil"/>
              <w:right w:val="nil"/>
            </w:tcBorders>
          </w:tcPr>
          <w:p w14:paraId="553A10C5" w14:textId="2154530D" w:rsidR="00E51D53" w:rsidRPr="00A4262D" w:rsidRDefault="00E51D53" w:rsidP="00E51D53">
            <w:pPr>
              <w:rPr>
                <w:rFonts w:ascii="Times New Roman" w:hAnsi="Times New Roman" w:cs="Times New Roman"/>
                <w:b/>
                <w:bCs/>
                <w:color w:val="000000"/>
                <w:sz w:val="16"/>
                <w:szCs w:val="16"/>
              </w:rPr>
            </w:pPr>
            <w:r w:rsidRPr="00A4262D">
              <w:rPr>
                <w:rFonts w:ascii="Times New Roman" w:hAnsi="Times New Roman" w:cs="Times New Roman"/>
                <w:b/>
                <w:bCs/>
                <w:color w:val="000000"/>
                <w:sz w:val="16"/>
                <w:szCs w:val="16"/>
              </w:rPr>
              <w:t xml:space="preserve">As at January </w:t>
            </w:r>
            <w:r w:rsidR="002554B1" w:rsidRPr="002554B1">
              <w:rPr>
                <w:rFonts w:ascii="Times New Roman" w:hAnsi="Times New Roman"/>
                <w:b/>
                <w:bCs/>
                <w:color w:val="000000"/>
                <w:sz w:val="16"/>
                <w:szCs w:val="16"/>
              </w:rPr>
              <w:t>1</w:t>
            </w:r>
            <w:r w:rsidRPr="00A4262D">
              <w:rPr>
                <w:rFonts w:ascii="Times New Roman" w:hAnsi="Times New Roman" w:cs="Times New Roman"/>
                <w:b/>
                <w:bCs/>
                <w:color w:val="000000"/>
                <w:sz w:val="16"/>
                <w:szCs w:val="16"/>
              </w:rPr>
              <w:t xml:space="preserve">, </w:t>
            </w:r>
            <w:r w:rsidR="002554B1" w:rsidRPr="002554B1">
              <w:rPr>
                <w:rFonts w:ascii="Times New Roman" w:hAnsi="Times New Roman"/>
                <w:b/>
                <w:bCs/>
                <w:color w:val="000000"/>
                <w:sz w:val="16"/>
                <w:szCs w:val="16"/>
              </w:rPr>
              <w:t>2020</w:t>
            </w:r>
          </w:p>
        </w:tc>
        <w:tc>
          <w:tcPr>
            <w:tcW w:w="54" w:type="dxa"/>
            <w:tcBorders>
              <w:top w:val="nil"/>
              <w:left w:val="nil"/>
              <w:bottom w:val="nil"/>
              <w:right w:val="nil"/>
            </w:tcBorders>
            <w:vAlign w:val="bottom"/>
          </w:tcPr>
          <w:p w14:paraId="1F9DFC23" w14:textId="77777777" w:rsidR="00E51D53" w:rsidRPr="00A4262D" w:rsidRDefault="00E51D53" w:rsidP="00E51D53">
            <w:pPr>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0ADE919A" w14:textId="490CA86E" w:rsidR="00E51D53" w:rsidRPr="00A4262D" w:rsidRDefault="002554B1" w:rsidP="00E51D53">
            <w:pPr>
              <w:ind w:right="89"/>
              <w:jc w:val="right"/>
              <w:rPr>
                <w:rFonts w:ascii="Times New Roman" w:hAnsi="Times New Roman" w:cs="Times New Roman"/>
                <w:sz w:val="16"/>
                <w:szCs w:val="16"/>
              </w:rPr>
            </w:pPr>
            <w:r w:rsidRPr="002554B1">
              <w:rPr>
                <w:rFonts w:ascii="Times New Roman" w:hAnsi="Times New Roman"/>
                <w:sz w:val="16"/>
                <w:szCs w:val="16"/>
              </w:rPr>
              <w:t>1</w:t>
            </w:r>
            <w:r w:rsidR="00E51D53" w:rsidRPr="00A4262D">
              <w:rPr>
                <w:rFonts w:ascii="Times New Roman" w:hAnsi="Times New Roman"/>
                <w:sz w:val="16"/>
                <w:szCs w:val="16"/>
              </w:rPr>
              <w:t>,</w:t>
            </w:r>
            <w:r w:rsidRPr="002554B1">
              <w:rPr>
                <w:rFonts w:ascii="Times New Roman" w:hAnsi="Times New Roman"/>
                <w:sz w:val="16"/>
                <w:szCs w:val="16"/>
              </w:rPr>
              <w:t>281</w:t>
            </w:r>
            <w:r w:rsidR="00E51D53" w:rsidRPr="00A4262D">
              <w:rPr>
                <w:rFonts w:ascii="Times New Roman" w:hAnsi="Times New Roman" w:cs="Times New Roman"/>
                <w:sz w:val="16"/>
                <w:szCs w:val="16"/>
              </w:rPr>
              <w:t>,</w:t>
            </w:r>
            <w:r w:rsidRPr="002554B1">
              <w:rPr>
                <w:rFonts w:ascii="Times New Roman" w:hAnsi="Times New Roman"/>
                <w:sz w:val="16"/>
                <w:szCs w:val="16"/>
              </w:rPr>
              <w:t>547</w:t>
            </w:r>
            <w:r w:rsidR="00E51D53" w:rsidRPr="00A4262D">
              <w:rPr>
                <w:rFonts w:ascii="Times New Roman" w:hAnsi="Times New Roman" w:cs="Times New Roman"/>
                <w:sz w:val="16"/>
                <w:szCs w:val="16"/>
              </w:rPr>
              <w:t>,</w:t>
            </w:r>
            <w:r w:rsidRPr="002554B1">
              <w:rPr>
                <w:rFonts w:ascii="Times New Roman" w:hAnsi="Times New Roman"/>
                <w:sz w:val="16"/>
                <w:szCs w:val="16"/>
              </w:rPr>
              <w:t>300</w:t>
            </w:r>
          </w:p>
        </w:tc>
        <w:tc>
          <w:tcPr>
            <w:tcW w:w="72" w:type="dxa"/>
            <w:tcBorders>
              <w:top w:val="nil"/>
              <w:left w:val="nil"/>
              <w:bottom w:val="nil"/>
              <w:right w:val="nil"/>
            </w:tcBorders>
            <w:vAlign w:val="bottom"/>
          </w:tcPr>
          <w:p w14:paraId="17846DFB" w14:textId="77777777" w:rsidR="00E51D53" w:rsidRPr="00A4262D" w:rsidRDefault="00E51D53" w:rsidP="00E51D53">
            <w:pPr>
              <w:jc w:val="right"/>
              <w:rPr>
                <w:rFonts w:ascii="Times New Roman" w:hAnsi="Times New Roman" w:cs="Times New Roman"/>
                <w:sz w:val="16"/>
                <w:szCs w:val="16"/>
              </w:rPr>
            </w:pPr>
          </w:p>
        </w:tc>
        <w:tc>
          <w:tcPr>
            <w:tcW w:w="1062" w:type="dxa"/>
            <w:tcBorders>
              <w:top w:val="nil"/>
              <w:left w:val="nil"/>
              <w:bottom w:val="nil"/>
              <w:right w:val="nil"/>
            </w:tcBorders>
            <w:vAlign w:val="bottom"/>
          </w:tcPr>
          <w:p w14:paraId="4E7BF007" w14:textId="224BB60E" w:rsidR="00E51D53" w:rsidRPr="00A4262D" w:rsidRDefault="002554B1" w:rsidP="00E51D53">
            <w:pPr>
              <w:tabs>
                <w:tab w:val="decimal" w:pos="1020"/>
              </w:tabs>
              <w:rPr>
                <w:rFonts w:ascii="Times New Roman" w:hAnsi="Times New Roman" w:cs="Times New Roman"/>
                <w:sz w:val="16"/>
                <w:szCs w:val="16"/>
              </w:rPr>
            </w:pPr>
            <w:r w:rsidRPr="002554B1">
              <w:rPr>
                <w:rFonts w:ascii="Times New Roman" w:hAnsi="Times New Roman"/>
                <w:sz w:val="16"/>
                <w:szCs w:val="16"/>
              </w:rPr>
              <w:t>961</w:t>
            </w:r>
            <w:r w:rsidR="00E51D53" w:rsidRPr="00A4262D">
              <w:rPr>
                <w:rFonts w:ascii="Times New Roman" w:hAnsi="Times New Roman"/>
                <w:sz w:val="16"/>
                <w:szCs w:val="16"/>
              </w:rPr>
              <w:t>,</w:t>
            </w:r>
            <w:r w:rsidRPr="002554B1">
              <w:rPr>
                <w:rFonts w:ascii="Times New Roman" w:hAnsi="Times New Roman"/>
                <w:sz w:val="16"/>
                <w:szCs w:val="16"/>
              </w:rPr>
              <w:t>547</w:t>
            </w:r>
            <w:r w:rsidR="00E51D53" w:rsidRPr="00A4262D">
              <w:rPr>
                <w:rFonts w:ascii="Times New Roman" w:hAnsi="Times New Roman" w:cs="Times New Roman"/>
                <w:sz w:val="16"/>
                <w:szCs w:val="16"/>
              </w:rPr>
              <w:t>,</w:t>
            </w:r>
            <w:r w:rsidRPr="002554B1">
              <w:rPr>
                <w:rFonts w:ascii="Times New Roman" w:hAnsi="Times New Roman"/>
                <w:sz w:val="16"/>
                <w:szCs w:val="16"/>
              </w:rPr>
              <w:t>300</w:t>
            </w:r>
          </w:p>
        </w:tc>
        <w:tc>
          <w:tcPr>
            <w:tcW w:w="99" w:type="dxa"/>
            <w:tcBorders>
              <w:top w:val="nil"/>
              <w:left w:val="nil"/>
              <w:bottom w:val="nil"/>
              <w:right w:val="nil"/>
            </w:tcBorders>
            <w:vAlign w:val="bottom"/>
          </w:tcPr>
          <w:p w14:paraId="03B41F14" w14:textId="77777777" w:rsidR="00E51D53" w:rsidRPr="00A4262D" w:rsidRDefault="00E51D53" w:rsidP="00E51D53">
            <w:pPr>
              <w:jc w:val="right"/>
              <w:rPr>
                <w:rFonts w:ascii="Times New Roman" w:hAnsi="Times New Roman" w:cs="Times New Roman"/>
                <w:sz w:val="16"/>
                <w:szCs w:val="16"/>
              </w:rPr>
            </w:pPr>
          </w:p>
        </w:tc>
        <w:tc>
          <w:tcPr>
            <w:tcW w:w="1026" w:type="dxa"/>
            <w:tcBorders>
              <w:top w:val="nil"/>
              <w:left w:val="nil"/>
              <w:bottom w:val="nil"/>
              <w:right w:val="nil"/>
            </w:tcBorders>
            <w:vAlign w:val="bottom"/>
          </w:tcPr>
          <w:p w14:paraId="3018F046" w14:textId="03803800" w:rsidR="00E51D53" w:rsidRPr="00A4262D" w:rsidRDefault="002554B1" w:rsidP="00A73C61">
            <w:pPr>
              <w:tabs>
                <w:tab w:val="decimal" w:pos="961"/>
              </w:tabs>
              <w:ind w:firstLine="30"/>
              <w:rPr>
                <w:rFonts w:ascii="Times New Roman" w:hAnsi="Times New Roman" w:cs="Times New Roman"/>
                <w:sz w:val="16"/>
                <w:szCs w:val="16"/>
              </w:rPr>
            </w:pPr>
            <w:r w:rsidRPr="002554B1">
              <w:rPr>
                <w:rFonts w:ascii="Times New Roman" w:hAnsi="Times New Roman"/>
                <w:sz w:val="16"/>
                <w:szCs w:val="16"/>
              </w:rPr>
              <w:t>732</w:t>
            </w:r>
            <w:r w:rsidR="00E51D53" w:rsidRPr="00A4262D">
              <w:rPr>
                <w:rFonts w:ascii="Times New Roman" w:hAnsi="Times New Roman"/>
                <w:sz w:val="16"/>
                <w:szCs w:val="16"/>
              </w:rPr>
              <w:t>,</w:t>
            </w:r>
            <w:r w:rsidRPr="002554B1">
              <w:rPr>
                <w:rFonts w:ascii="Times New Roman" w:hAnsi="Times New Roman"/>
                <w:sz w:val="16"/>
                <w:szCs w:val="16"/>
              </w:rPr>
              <w:t>542</w:t>
            </w:r>
            <w:r w:rsidR="00E51D53" w:rsidRPr="00A4262D">
              <w:rPr>
                <w:rFonts w:ascii="Times New Roman" w:hAnsi="Times New Roman"/>
                <w:sz w:val="16"/>
                <w:szCs w:val="16"/>
              </w:rPr>
              <w:t>,</w:t>
            </w:r>
            <w:r w:rsidRPr="002554B1">
              <w:rPr>
                <w:rFonts w:ascii="Times New Roman" w:hAnsi="Times New Roman"/>
                <w:sz w:val="16"/>
                <w:szCs w:val="16"/>
              </w:rPr>
              <w:t>633</w:t>
            </w:r>
          </w:p>
        </w:tc>
        <w:tc>
          <w:tcPr>
            <w:tcW w:w="99" w:type="dxa"/>
            <w:tcBorders>
              <w:top w:val="nil"/>
              <w:left w:val="nil"/>
              <w:bottom w:val="nil"/>
              <w:right w:val="nil"/>
            </w:tcBorders>
            <w:vAlign w:val="bottom"/>
          </w:tcPr>
          <w:p w14:paraId="47C67523" w14:textId="77777777" w:rsidR="00E51D53" w:rsidRPr="00A4262D" w:rsidRDefault="00E51D53" w:rsidP="00E51D53">
            <w:pPr>
              <w:jc w:val="right"/>
              <w:rPr>
                <w:rFonts w:ascii="Times New Roman" w:hAnsi="Times New Roman" w:cs="Times New Roman"/>
                <w:sz w:val="16"/>
                <w:szCs w:val="16"/>
              </w:rPr>
            </w:pPr>
          </w:p>
        </w:tc>
        <w:tc>
          <w:tcPr>
            <w:tcW w:w="1136" w:type="dxa"/>
            <w:tcBorders>
              <w:top w:val="nil"/>
              <w:left w:val="nil"/>
              <w:bottom w:val="nil"/>
              <w:right w:val="nil"/>
            </w:tcBorders>
            <w:vAlign w:val="bottom"/>
          </w:tcPr>
          <w:p w14:paraId="2388930A" w14:textId="6DD6E518" w:rsidR="00E51D53" w:rsidRPr="00A4262D" w:rsidRDefault="002554B1" w:rsidP="00E51D53">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1</w:t>
            </w:r>
            <w:r w:rsidR="00E51D53" w:rsidRPr="00A4262D">
              <w:rPr>
                <w:rFonts w:ascii="Times New Roman" w:hAnsi="Times New Roman"/>
                <w:sz w:val="16"/>
                <w:szCs w:val="16"/>
              </w:rPr>
              <w:t>,</w:t>
            </w:r>
            <w:r w:rsidRPr="002554B1">
              <w:rPr>
                <w:rFonts w:ascii="Times New Roman" w:hAnsi="Times New Roman"/>
                <w:sz w:val="16"/>
                <w:szCs w:val="16"/>
              </w:rPr>
              <w:t>694</w:t>
            </w:r>
            <w:r w:rsidR="00E51D53" w:rsidRPr="00A4262D">
              <w:rPr>
                <w:rFonts w:ascii="Times New Roman" w:hAnsi="Times New Roman"/>
                <w:sz w:val="16"/>
                <w:szCs w:val="16"/>
              </w:rPr>
              <w:t>,</w:t>
            </w:r>
            <w:r w:rsidRPr="002554B1">
              <w:rPr>
                <w:rFonts w:ascii="Times New Roman" w:hAnsi="Times New Roman"/>
                <w:sz w:val="16"/>
                <w:szCs w:val="16"/>
              </w:rPr>
              <w:t>089</w:t>
            </w:r>
            <w:r w:rsidR="00E51D53" w:rsidRPr="00A4262D">
              <w:rPr>
                <w:rFonts w:ascii="Times New Roman" w:hAnsi="Times New Roman"/>
                <w:sz w:val="16"/>
                <w:szCs w:val="16"/>
              </w:rPr>
              <w:t>,</w:t>
            </w:r>
            <w:r w:rsidRPr="002554B1">
              <w:rPr>
                <w:rFonts w:ascii="Times New Roman" w:hAnsi="Times New Roman"/>
                <w:sz w:val="16"/>
                <w:szCs w:val="16"/>
              </w:rPr>
              <w:t>933</w:t>
            </w:r>
          </w:p>
        </w:tc>
      </w:tr>
      <w:tr w:rsidR="00E51D53" w:rsidRPr="00A4262D" w14:paraId="72FBE937" w14:textId="77777777" w:rsidTr="00E51D53">
        <w:trPr>
          <w:trHeight w:val="20"/>
        </w:trPr>
        <w:tc>
          <w:tcPr>
            <w:tcW w:w="3240" w:type="dxa"/>
            <w:tcBorders>
              <w:top w:val="nil"/>
              <w:left w:val="nil"/>
              <w:bottom w:val="nil"/>
              <w:right w:val="nil"/>
            </w:tcBorders>
          </w:tcPr>
          <w:p w14:paraId="58E9E9BB" w14:textId="4A0E0EFD" w:rsidR="00E51D53" w:rsidRPr="00A4262D" w:rsidRDefault="00E51D53" w:rsidP="00E51D53">
            <w:pPr>
              <w:rPr>
                <w:rFonts w:ascii="Times New Roman" w:hAnsi="Times New Roman" w:cs="Times New Roman"/>
                <w:color w:val="000000"/>
                <w:sz w:val="16"/>
                <w:szCs w:val="16"/>
              </w:rPr>
            </w:pPr>
            <w:r w:rsidRPr="00A4262D">
              <w:rPr>
                <w:rFonts w:ascii="Times New Roman" w:hAnsi="Times New Roman" w:cs="Times New Roman"/>
                <w:color w:val="000000"/>
                <w:sz w:val="16"/>
                <w:szCs w:val="16"/>
              </w:rPr>
              <w:t>Received share</w:t>
            </w:r>
            <w:r w:rsidRPr="00A4262D">
              <w:rPr>
                <w:rFonts w:ascii="Times New Roman" w:hAnsi="Times New Roman" w:cs="Times New Roman"/>
                <w:color w:val="000000"/>
                <w:sz w:val="16"/>
                <w:szCs w:val="16"/>
                <w:cs/>
              </w:rPr>
              <w:t xml:space="preserve"> </w:t>
            </w:r>
            <w:r w:rsidRPr="00A4262D">
              <w:rPr>
                <w:rFonts w:ascii="Times New Roman" w:hAnsi="Times New Roman" w:cs="Times New Roman"/>
                <w:color w:val="000000"/>
                <w:sz w:val="16"/>
                <w:szCs w:val="16"/>
              </w:rPr>
              <w:t>subscription during the year</w:t>
            </w:r>
          </w:p>
        </w:tc>
        <w:tc>
          <w:tcPr>
            <w:tcW w:w="54" w:type="dxa"/>
            <w:tcBorders>
              <w:top w:val="nil"/>
              <w:left w:val="nil"/>
              <w:bottom w:val="nil"/>
              <w:right w:val="nil"/>
            </w:tcBorders>
            <w:vAlign w:val="bottom"/>
          </w:tcPr>
          <w:p w14:paraId="718023F2" w14:textId="77777777" w:rsidR="00E51D53" w:rsidRPr="00A4262D" w:rsidRDefault="00E51D53" w:rsidP="00E51D53">
            <w:pPr>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5BEFE5AF" w14:textId="77777777" w:rsidR="00E51D53" w:rsidRPr="00A4262D" w:rsidRDefault="00E51D53" w:rsidP="00E51D53">
            <w:pPr>
              <w:tabs>
                <w:tab w:val="decimal" w:pos="640"/>
              </w:tabs>
              <w:ind w:right="440"/>
              <w:jc w:val="right"/>
              <w:rPr>
                <w:rFonts w:ascii="Times New Roman" w:hAnsi="Times New Roman" w:cs="Times New Roman"/>
                <w:sz w:val="16"/>
                <w:szCs w:val="16"/>
              </w:rPr>
            </w:pPr>
            <w:r w:rsidRPr="00A4262D">
              <w:rPr>
                <w:rFonts w:ascii="Times New Roman" w:hAnsi="Times New Roman" w:cs="Times New Roman"/>
                <w:sz w:val="16"/>
                <w:szCs w:val="16"/>
              </w:rPr>
              <w:t>-</w:t>
            </w:r>
          </w:p>
        </w:tc>
        <w:tc>
          <w:tcPr>
            <w:tcW w:w="72" w:type="dxa"/>
            <w:tcBorders>
              <w:top w:val="nil"/>
              <w:left w:val="nil"/>
              <w:bottom w:val="nil"/>
              <w:right w:val="nil"/>
            </w:tcBorders>
            <w:vAlign w:val="bottom"/>
          </w:tcPr>
          <w:p w14:paraId="1D4B64A3" w14:textId="77777777" w:rsidR="00E51D53" w:rsidRPr="00A4262D" w:rsidRDefault="00E51D53" w:rsidP="00E51D53">
            <w:pPr>
              <w:jc w:val="right"/>
              <w:rPr>
                <w:rFonts w:ascii="Times New Roman" w:hAnsi="Times New Roman" w:cs="Times New Roman"/>
                <w:sz w:val="16"/>
                <w:szCs w:val="16"/>
              </w:rPr>
            </w:pPr>
          </w:p>
        </w:tc>
        <w:tc>
          <w:tcPr>
            <w:tcW w:w="1062" w:type="dxa"/>
            <w:tcBorders>
              <w:top w:val="nil"/>
              <w:left w:val="nil"/>
              <w:bottom w:val="nil"/>
              <w:right w:val="nil"/>
            </w:tcBorders>
            <w:vAlign w:val="bottom"/>
          </w:tcPr>
          <w:p w14:paraId="70607091" w14:textId="436A97B6" w:rsidR="00E51D53" w:rsidRPr="00A4262D" w:rsidRDefault="002554B1" w:rsidP="00E51D53">
            <w:pPr>
              <w:tabs>
                <w:tab w:val="decimal" w:pos="1020"/>
              </w:tabs>
              <w:rPr>
                <w:rFonts w:ascii="Times New Roman" w:hAnsi="Times New Roman" w:cs="Times New Roman"/>
                <w:sz w:val="16"/>
                <w:szCs w:val="16"/>
              </w:rPr>
            </w:pPr>
            <w:r w:rsidRPr="002554B1">
              <w:rPr>
                <w:rFonts w:ascii="Times New Roman" w:hAnsi="Times New Roman"/>
                <w:sz w:val="16"/>
                <w:szCs w:val="16"/>
              </w:rPr>
              <w:t>150</w:t>
            </w:r>
            <w:r w:rsidR="00E51D53" w:rsidRPr="00A4262D">
              <w:rPr>
                <w:rFonts w:ascii="Times New Roman" w:hAnsi="Times New Roman"/>
                <w:sz w:val="16"/>
                <w:szCs w:val="16"/>
              </w:rPr>
              <w:t>,</w:t>
            </w:r>
            <w:r w:rsidRPr="002554B1">
              <w:rPr>
                <w:rFonts w:ascii="Times New Roman" w:hAnsi="Times New Roman"/>
                <w:sz w:val="16"/>
                <w:szCs w:val="16"/>
              </w:rPr>
              <w:t>000</w:t>
            </w:r>
            <w:r w:rsidR="00E51D53" w:rsidRPr="00A4262D">
              <w:rPr>
                <w:rFonts w:ascii="Times New Roman" w:hAnsi="Times New Roman"/>
                <w:sz w:val="16"/>
                <w:szCs w:val="16"/>
              </w:rPr>
              <w:t>,</w:t>
            </w:r>
            <w:r w:rsidRPr="002554B1">
              <w:rPr>
                <w:rFonts w:ascii="Times New Roman" w:hAnsi="Times New Roman"/>
                <w:sz w:val="16"/>
                <w:szCs w:val="16"/>
              </w:rPr>
              <w:t>000</w:t>
            </w:r>
          </w:p>
        </w:tc>
        <w:tc>
          <w:tcPr>
            <w:tcW w:w="99" w:type="dxa"/>
            <w:tcBorders>
              <w:top w:val="nil"/>
              <w:left w:val="nil"/>
              <w:bottom w:val="nil"/>
              <w:right w:val="nil"/>
            </w:tcBorders>
            <w:vAlign w:val="bottom"/>
          </w:tcPr>
          <w:p w14:paraId="3ECB6316" w14:textId="77777777" w:rsidR="00E51D53" w:rsidRPr="00A4262D" w:rsidRDefault="00E51D53" w:rsidP="00E51D53">
            <w:pPr>
              <w:jc w:val="right"/>
              <w:rPr>
                <w:rFonts w:ascii="Times New Roman" w:hAnsi="Times New Roman" w:cs="Times New Roman"/>
                <w:sz w:val="16"/>
                <w:szCs w:val="16"/>
              </w:rPr>
            </w:pPr>
          </w:p>
        </w:tc>
        <w:tc>
          <w:tcPr>
            <w:tcW w:w="1026" w:type="dxa"/>
            <w:tcBorders>
              <w:top w:val="nil"/>
              <w:left w:val="nil"/>
              <w:bottom w:val="nil"/>
              <w:right w:val="nil"/>
            </w:tcBorders>
            <w:vAlign w:val="bottom"/>
          </w:tcPr>
          <w:p w14:paraId="1BA518F0" w14:textId="03B0E036" w:rsidR="00E51D53" w:rsidRPr="00A4262D" w:rsidRDefault="002554B1" w:rsidP="00A73C61">
            <w:pPr>
              <w:tabs>
                <w:tab w:val="decimal" w:pos="961"/>
              </w:tabs>
              <w:ind w:firstLine="30"/>
              <w:rPr>
                <w:rFonts w:ascii="Times New Roman" w:hAnsi="Times New Roman" w:cs="Times New Roman"/>
                <w:sz w:val="16"/>
                <w:szCs w:val="16"/>
              </w:rPr>
            </w:pPr>
            <w:r w:rsidRPr="002554B1">
              <w:rPr>
                <w:rFonts w:ascii="Times New Roman" w:hAnsi="Times New Roman"/>
                <w:sz w:val="16"/>
                <w:szCs w:val="16"/>
              </w:rPr>
              <w:t>675</w:t>
            </w:r>
            <w:r w:rsidR="00A73C61" w:rsidRPr="00A4262D">
              <w:rPr>
                <w:rFonts w:ascii="Times New Roman" w:hAnsi="Times New Roman"/>
                <w:sz w:val="16"/>
                <w:szCs w:val="16"/>
              </w:rPr>
              <w:t>,</w:t>
            </w:r>
            <w:r w:rsidRPr="002554B1">
              <w:rPr>
                <w:rFonts w:ascii="Times New Roman" w:hAnsi="Times New Roman"/>
                <w:sz w:val="16"/>
                <w:szCs w:val="16"/>
              </w:rPr>
              <w:t>000</w:t>
            </w:r>
            <w:r w:rsidR="00A73C61" w:rsidRPr="00A4262D">
              <w:rPr>
                <w:rFonts w:ascii="Times New Roman" w:hAnsi="Times New Roman"/>
                <w:sz w:val="16"/>
                <w:szCs w:val="16"/>
              </w:rPr>
              <w:t>,</w:t>
            </w:r>
            <w:r w:rsidRPr="002554B1">
              <w:rPr>
                <w:rFonts w:ascii="Times New Roman" w:hAnsi="Times New Roman"/>
                <w:sz w:val="16"/>
                <w:szCs w:val="16"/>
              </w:rPr>
              <w:t>000</w:t>
            </w:r>
          </w:p>
        </w:tc>
        <w:tc>
          <w:tcPr>
            <w:tcW w:w="99" w:type="dxa"/>
            <w:tcBorders>
              <w:top w:val="nil"/>
              <w:left w:val="nil"/>
              <w:bottom w:val="nil"/>
              <w:right w:val="nil"/>
            </w:tcBorders>
            <w:vAlign w:val="bottom"/>
          </w:tcPr>
          <w:p w14:paraId="27BA6FC7" w14:textId="77777777" w:rsidR="00E51D53" w:rsidRPr="00A4262D" w:rsidRDefault="00E51D53" w:rsidP="00E51D53">
            <w:pPr>
              <w:jc w:val="right"/>
              <w:rPr>
                <w:rFonts w:ascii="Times New Roman" w:hAnsi="Times New Roman" w:cs="Times New Roman"/>
                <w:sz w:val="16"/>
                <w:szCs w:val="16"/>
              </w:rPr>
            </w:pPr>
          </w:p>
        </w:tc>
        <w:tc>
          <w:tcPr>
            <w:tcW w:w="1136" w:type="dxa"/>
            <w:tcBorders>
              <w:top w:val="nil"/>
              <w:left w:val="nil"/>
              <w:bottom w:val="nil"/>
              <w:right w:val="nil"/>
            </w:tcBorders>
            <w:vAlign w:val="bottom"/>
          </w:tcPr>
          <w:p w14:paraId="365EEECC" w14:textId="07190B43" w:rsidR="00E51D53" w:rsidRPr="00A4262D" w:rsidRDefault="002554B1" w:rsidP="00E51D53">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825</w:t>
            </w:r>
            <w:r w:rsidR="00A73C61" w:rsidRPr="00A4262D">
              <w:rPr>
                <w:rFonts w:ascii="Times New Roman" w:hAnsi="Times New Roman"/>
                <w:sz w:val="16"/>
                <w:szCs w:val="16"/>
              </w:rPr>
              <w:t>,</w:t>
            </w:r>
            <w:r w:rsidRPr="002554B1">
              <w:rPr>
                <w:rFonts w:ascii="Times New Roman" w:hAnsi="Times New Roman"/>
                <w:sz w:val="16"/>
                <w:szCs w:val="16"/>
              </w:rPr>
              <w:t>000</w:t>
            </w:r>
            <w:r w:rsidR="00A73C61" w:rsidRPr="00A4262D">
              <w:rPr>
                <w:rFonts w:ascii="Times New Roman" w:hAnsi="Times New Roman"/>
                <w:sz w:val="16"/>
                <w:szCs w:val="16"/>
              </w:rPr>
              <w:t>,</w:t>
            </w:r>
            <w:r w:rsidRPr="002554B1">
              <w:rPr>
                <w:rFonts w:ascii="Times New Roman" w:hAnsi="Times New Roman"/>
                <w:sz w:val="16"/>
                <w:szCs w:val="16"/>
              </w:rPr>
              <w:t>000</w:t>
            </w:r>
          </w:p>
        </w:tc>
      </w:tr>
      <w:tr w:rsidR="00A73C61" w:rsidRPr="00A4262D" w14:paraId="74CA166C" w14:textId="77777777" w:rsidTr="00E51D53">
        <w:trPr>
          <w:trHeight w:val="20"/>
        </w:trPr>
        <w:tc>
          <w:tcPr>
            <w:tcW w:w="3240" w:type="dxa"/>
            <w:tcBorders>
              <w:top w:val="nil"/>
              <w:left w:val="nil"/>
              <w:bottom w:val="nil"/>
              <w:right w:val="nil"/>
            </w:tcBorders>
          </w:tcPr>
          <w:p w14:paraId="2F647B23" w14:textId="70C4560C" w:rsidR="00A73C61" w:rsidRPr="00A4262D" w:rsidRDefault="00A73C61" w:rsidP="00A73C61">
            <w:pPr>
              <w:spacing w:line="220" w:lineRule="exact"/>
              <w:ind w:right="-250"/>
              <w:rPr>
                <w:rFonts w:ascii="Times New Roman" w:hAnsi="Times New Roman" w:cs="Times New Roman"/>
                <w:color w:val="000000"/>
                <w:sz w:val="16"/>
                <w:szCs w:val="16"/>
              </w:rPr>
            </w:pPr>
            <w:r w:rsidRPr="00A4262D">
              <w:rPr>
                <w:rFonts w:ascii="Times New Roman" w:hAnsi="Times New Roman" w:cs="Times New Roman"/>
                <w:color w:val="000000"/>
                <w:sz w:val="16"/>
                <w:szCs w:val="16"/>
                <w:u w:val="single"/>
              </w:rPr>
              <w:t>Less</w:t>
            </w:r>
            <w:r w:rsidRPr="00A4262D">
              <w:rPr>
                <w:rFonts w:ascii="Times New Roman" w:hAnsi="Times New Roman" w:cs="Times New Roman"/>
                <w:color w:val="000000"/>
                <w:sz w:val="16"/>
                <w:szCs w:val="16"/>
              </w:rPr>
              <w:t xml:space="preserve"> Costs of offering ordinary shares</w:t>
            </w:r>
          </w:p>
        </w:tc>
        <w:tc>
          <w:tcPr>
            <w:tcW w:w="54" w:type="dxa"/>
            <w:tcBorders>
              <w:top w:val="nil"/>
              <w:left w:val="nil"/>
              <w:bottom w:val="nil"/>
              <w:right w:val="nil"/>
            </w:tcBorders>
            <w:vAlign w:val="bottom"/>
          </w:tcPr>
          <w:p w14:paraId="3EBE2F54" w14:textId="77777777" w:rsidR="00A73C61" w:rsidRPr="00A4262D" w:rsidRDefault="00A73C61" w:rsidP="00A73C61">
            <w:pPr>
              <w:tabs>
                <w:tab w:val="decimal" w:pos="630"/>
              </w:tabs>
              <w:ind w:right="440"/>
              <w:jc w:val="right"/>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14:paraId="212A7BCB" w14:textId="77777777" w:rsidR="00A73C61" w:rsidRPr="00A4262D" w:rsidRDefault="00A73C61" w:rsidP="00A73C61">
            <w:pPr>
              <w:tabs>
                <w:tab w:val="decimal" w:pos="630"/>
              </w:tabs>
              <w:ind w:right="440"/>
              <w:jc w:val="right"/>
              <w:rPr>
                <w:rFonts w:ascii="Times New Roman" w:hAnsi="Times New Roman" w:cs="Times New Roman"/>
                <w:sz w:val="16"/>
                <w:szCs w:val="16"/>
              </w:rPr>
            </w:pPr>
            <w:r w:rsidRPr="00A4262D">
              <w:rPr>
                <w:rFonts w:ascii="Times New Roman" w:hAnsi="Times New Roman" w:cs="Times New Roman"/>
                <w:sz w:val="16"/>
                <w:szCs w:val="16"/>
              </w:rPr>
              <w:t>-</w:t>
            </w:r>
          </w:p>
        </w:tc>
        <w:tc>
          <w:tcPr>
            <w:tcW w:w="72" w:type="dxa"/>
            <w:tcBorders>
              <w:top w:val="nil"/>
              <w:left w:val="nil"/>
              <w:bottom w:val="nil"/>
              <w:right w:val="nil"/>
            </w:tcBorders>
            <w:vAlign w:val="bottom"/>
          </w:tcPr>
          <w:p w14:paraId="75DBCFCB" w14:textId="77777777" w:rsidR="00A73C61" w:rsidRPr="00A4262D" w:rsidRDefault="00A73C61" w:rsidP="00A73C61">
            <w:pPr>
              <w:jc w:val="right"/>
              <w:rPr>
                <w:rFonts w:ascii="Times New Roman" w:hAnsi="Times New Roman" w:cs="Times New Roman"/>
                <w:sz w:val="16"/>
                <w:szCs w:val="16"/>
              </w:rPr>
            </w:pPr>
          </w:p>
        </w:tc>
        <w:tc>
          <w:tcPr>
            <w:tcW w:w="1062" w:type="dxa"/>
            <w:tcBorders>
              <w:top w:val="nil"/>
              <w:left w:val="nil"/>
              <w:bottom w:val="single" w:sz="4" w:space="0" w:color="auto"/>
              <w:right w:val="nil"/>
            </w:tcBorders>
            <w:vAlign w:val="bottom"/>
          </w:tcPr>
          <w:p w14:paraId="0CBF8FAB" w14:textId="77777777" w:rsidR="00A73C61" w:rsidRPr="00A4262D" w:rsidRDefault="00A73C61" w:rsidP="00A73C61">
            <w:pPr>
              <w:tabs>
                <w:tab w:val="decimal" w:pos="630"/>
              </w:tabs>
              <w:ind w:right="440"/>
              <w:jc w:val="right"/>
              <w:rPr>
                <w:rFonts w:ascii="Times New Roman" w:hAnsi="Times New Roman" w:cs="Times New Roman"/>
                <w:sz w:val="16"/>
                <w:szCs w:val="16"/>
              </w:rPr>
            </w:pPr>
            <w:r w:rsidRPr="00A4262D">
              <w:rPr>
                <w:rFonts w:ascii="Times New Roman" w:hAnsi="Times New Roman" w:cs="Times New Roman"/>
                <w:sz w:val="16"/>
                <w:szCs w:val="16"/>
              </w:rPr>
              <w:t>-</w:t>
            </w:r>
          </w:p>
        </w:tc>
        <w:tc>
          <w:tcPr>
            <w:tcW w:w="99" w:type="dxa"/>
            <w:tcBorders>
              <w:top w:val="nil"/>
              <w:left w:val="nil"/>
              <w:bottom w:val="nil"/>
              <w:right w:val="nil"/>
            </w:tcBorders>
            <w:vAlign w:val="bottom"/>
          </w:tcPr>
          <w:p w14:paraId="2BF73C68" w14:textId="77777777" w:rsidR="00A73C61" w:rsidRPr="00A4262D" w:rsidRDefault="00A73C61" w:rsidP="00A73C61">
            <w:pPr>
              <w:jc w:val="right"/>
              <w:rPr>
                <w:rFonts w:ascii="Times New Roman" w:hAnsi="Times New Roman" w:cs="Times New Roman"/>
                <w:sz w:val="16"/>
                <w:szCs w:val="16"/>
              </w:rPr>
            </w:pPr>
          </w:p>
        </w:tc>
        <w:tc>
          <w:tcPr>
            <w:tcW w:w="1026" w:type="dxa"/>
            <w:tcBorders>
              <w:top w:val="nil"/>
              <w:left w:val="nil"/>
              <w:bottom w:val="single" w:sz="4" w:space="0" w:color="auto"/>
              <w:right w:val="nil"/>
            </w:tcBorders>
            <w:vAlign w:val="bottom"/>
          </w:tcPr>
          <w:p w14:paraId="46D53ED8" w14:textId="246D18F8" w:rsidR="00A73C61" w:rsidRPr="00A4262D" w:rsidRDefault="00A73C61" w:rsidP="00A73C61">
            <w:pPr>
              <w:tabs>
                <w:tab w:val="decimal" w:pos="961"/>
              </w:tabs>
              <w:ind w:firstLine="30"/>
              <w:rPr>
                <w:rFonts w:ascii="Times New Roman" w:hAnsi="Times New Roman" w:cs="Times New Roman"/>
                <w:sz w:val="16"/>
                <w:szCs w:val="16"/>
              </w:rPr>
            </w:pPr>
            <w:r w:rsidRPr="00A4262D">
              <w:rPr>
                <w:rFonts w:ascii="Times New Roman" w:hAnsi="Times New Roman"/>
                <w:sz w:val="16"/>
                <w:szCs w:val="16"/>
              </w:rPr>
              <w:t>(</w:t>
            </w:r>
            <w:r w:rsidR="002554B1" w:rsidRPr="002554B1">
              <w:rPr>
                <w:rFonts w:ascii="Times New Roman" w:hAnsi="Times New Roman"/>
                <w:sz w:val="16"/>
                <w:szCs w:val="16"/>
              </w:rPr>
              <w:t>37</w:t>
            </w:r>
            <w:r w:rsidRPr="00A4262D">
              <w:rPr>
                <w:rFonts w:ascii="Times New Roman" w:hAnsi="Times New Roman"/>
                <w:sz w:val="16"/>
                <w:szCs w:val="16"/>
              </w:rPr>
              <w:t>,</w:t>
            </w:r>
            <w:r w:rsidR="002554B1" w:rsidRPr="002554B1">
              <w:rPr>
                <w:rFonts w:ascii="Times New Roman" w:hAnsi="Times New Roman"/>
                <w:sz w:val="16"/>
                <w:szCs w:val="16"/>
              </w:rPr>
              <w:t>666</w:t>
            </w:r>
            <w:r w:rsidRPr="00A4262D">
              <w:rPr>
                <w:rFonts w:ascii="Times New Roman" w:hAnsi="Times New Roman"/>
                <w:sz w:val="16"/>
                <w:szCs w:val="16"/>
              </w:rPr>
              <w:t>,</w:t>
            </w:r>
            <w:r w:rsidR="002554B1" w:rsidRPr="002554B1">
              <w:rPr>
                <w:rFonts w:ascii="Times New Roman" w:hAnsi="Times New Roman"/>
                <w:sz w:val="16"/>
                <w:szCs w:val="16"/>
              </w:rPr>
              <w:t>520</w:t>
            </w:r>
            <w:r w:rsidRPr="00A4262D">
              <w:rPr>
                <w:rFonts w:ascii="Times New Roman" w:hAnsi="Times New Roman"/>
                <w:sz w:val="16"/>
                <w:szCs w:val="16"/>
              </w:rPr>
              <w:t>)</w:t>
            </w:r>
          </w:p>
        </w:tc>
        <w:tc>
          <w:tcPr>
            <w:tcW w:w="99" w:type="dxa"/>
            <w:tcBorders>
              <w:top w:val="nil"/>
              <w:left w:val="nil"/>
              <w:bottom w:val="nil"/>
              <w:right w:val="nil"/>
            </w:tcBorders>
            <w:vAlign w:val="bottom"/>
          </w:tcPr>
          <w:p w14:paraId="7DD8AEDE" w14:textId="77777777" w:rsidR="00A73C61" w:rsidRPr="00A4262D" w:rsidRDefault="00A73C61" w:rsidP="00A73C61">
            <w:pPr>
              <w:jc w:val="center"/>
              <w:rPr>
                <w:rFonts w:ascii="Times New Roman" w:hAnsi="Times New Roman" w:cs="Times New Roman"/>
                <w:sz w:val="16"/>
                <w:szCs w:val="16"/>
              </w:rPr>
            </w:pPr>
          </w:p>
        </w:tc>
        <w:tc>
          <w:tcPr>
            <w:tcW w:w="1136" w:type="dxa"/>
            <w:tcBorders>
              <w:top w:val="nil"/>
              <w:left w:val="nil"/>
              <w:bottom w:val="single" w:sz="4" w:space="0" w:color="auto"/>
              <w:right w:val="nil"/>
            </w:tcBorders>
            <w:vAlign w:val="bottom"/>
          </w:tcPr>
          <w:p w14:paraId="7CB98902" w14:textId="716A9CD1" w:rsidR="00A73C61" w:rsidRPr="00A4262D" w:rsidRDefault="00A73C61" w:rsidP="00A73C61">
            <w:pPr>
              <w:tabs>
                <w:tab w:val="decimal" w:pos="1010"/>
              </w:tabs>
              <w:ind w:firstLine="30"/>
              <w:rPr>
                <w:rFonts w:ascii="Times New Roman" w:hAnsi="Times New Roman" w:cs="Times New Roman"/>
                <w:sz w:val="16"/>
                <w:szCs w:val="16"/>
              </w:rPr>
            </w:pPr>
            <w:r w:rsidRPr="00A4262D">
              <w:rPr>
                <w:rFonts w:ascii="Times New Roman" w:hAnsi="Times New Roman"/>
                <w:sz w:val="16"/>
                <w:szCs w:val="16"/>
              </w:rPr>
              <w:t>(</w:t>
            </w:r>
            <w:r w:rsidR="002554B1" w:rsidRPr="002554B1">
              <w:rPr>
                <w:rFonts w:ascii="Times New Roman" w:hAnsi="Times New Roman"/>
                <w:sz w:val="16"/>
                <w:szCs w:val="16"/>
              </w:rPr>
              <w:t>37</w:t>
            </w:r>
            <w:r w:rsidRPr="00A4262D">
              <w:rPr>
                <w:rFonts w:ascii="Times New Roman" w:hAnsi="Times New Roman"/>
                <w:sz w:val="16"/>
                <w:szCs w:val="16"/>
              </w:rPr>
              <w:t>,</w:t>
            </w:r>
            <w:r w:rsidR="002554B1" w:rsidRPr="002554B1">
              <w:rPr>
                <w:rFonts w:ascii="Times New Roman" w:hAnsi="Times New Roman"/>
                <w:sz w:val="16"/>
                <w:szCs w:val="16"/>
              </w:rPr>
              <w:t>666</w:t>
            </w:r>
            <w:r w:rsidRPr="00A4262D">
              <w:rPr>
                <w:rFonts w:ascii="Times New Roman" w:hAnsi="Times New Roman"/>
                <w:sz w:val="16"/>
                <w:szCs w:val="16"/>
              </w:rPr>
              <w:t>,</w:t>
            </w:r>
            <w:r w:rsidR="002554B1" w:rsidRPr="002554B1">
              <w:rPr>
                <w:rFonts w:ascii="Times New Roman" w:hAnsi="Times New Roman"/>
                <w:sz w:val="16"/>
                <w:szCs w:val="16"/>
              </w:rPr>
              <w:t>520</w:t>
            </w:r>
            <w:r w:rsidRPr="00A4262D">
              <w:rPr>
                <w:rFonts w:ascii="Times New Roman" w:hAnsi="Times New Roman"/>
                <w:sz w:val="16"/>
                <w:szCs w:val="16"/>
              </w:rPr>
              <w:t>)</w:t>
            </w:r>
          </w:p>
        </w:tc>
      </w:tr>
      <w:tr w:rsidR="00A73C61" w:rsidRPr="00A4262D" w14:paraId="1A6EE275" w14:textId="77777777" w:rsidTr="00E51D53">
        <w:trPr>
          <w:trHeight w:val="20"/>
        </w:trPr>
        <w:tc>
          <w:tcPr>
            <w:tcW w:w="3240" w:type="dxa"/>
            <w:tcBorders>
              <w:top w:val="nil"/>
              <w:left w:val="nil"/>
              <w:bottom w:val="nil"/>
              <w:right w:val="nil"/>
            </w:tcBorders>
          </w:tcPr>
          <w:p w14:paraId="07CB2174" w14:textId="54F306DA" w:rsidR="00A73C61" w:rsidRPr="00A4262D" w:rsidRDefault="00A73C61" w:rsidP="00A73C61">
            <w:pPr>
              <w:rPr>
                <w:rFonts w:ascii="Times New Roman" w:hAnsi="Times New Roman" w:cs="Times New Roman"/>
                <w:b/>
                <w:bCs/>
                <w:sz w:val="16"/>
                <w:szCs w:val="16"/>
              </w:rPr>
            </w:pPr>
            <w:r w:rsidRPr="00A4262D">
              <w:rPr>
                <w:rFonts w:ascii="Times New Roman" w:hAnsi="Times New Roman" w:cs="Times New Roman"/>
                <w:b/>
                <w:bCs/>
                <w:sz w:val="16"/>
                <w:szCs w:val="16"/>
              </w:rPr>
              <w:t xml:space="preserve">As at December </w:t>
            </w:r>
            <w:r w:rsidR="002554B1" w:rsidRPr="002554B1">
              <w:rPr>
                <w:rFonts w:ascii="Times New Roman" w:hAnsi="Times New Roman"/>
                <w:b/>
                <w:bCs/>
                <w:sz w:val="16"/>
                <w:szCs w:val="16"/>
              </w:rPr>
              <w:t>31</w:t>
            </w:r>
            <w:r w:rsidRPr="00A4262D">
              <w:rPr>
                <w:rFonts w:ascii="Times New Roman" w:hAnsi="Times New Roman" w:cs="Times New Roman"/>
                <w:b/>
                <w:bCs/>
                <w:sz w:val="16"/>
                <w:szCs w:val="16"/>
              </w:rPr>
              <w:t xml:space="preserve">, </w:t>
            </w:r>
            <w:r w:rsidR="002554B1" w:rsidRPr="002554B1">
              <w:rPr>
                <w:rFonts w:ascii="Times New Roman" w:hAnsi="Times New Roman"/>
                <w:b/>
                <w:bCs/>
                <w:sz w:val="16"/>
                <w:szCs w:val="16"/>
              </w:rPr>
              <w:t>2020</w:t>
            </w:r>
          </w:p>
        </w:tc>
        <w:tc>
          <w:tcPr>
            <w:tcW w:w="54" w:type="dxa"/>
            <w:tcBorders>
              <w:top w:val="nil"/>
              <w:left w:val="nil"/>
              <w:bottom w:val="nil"/>
              <w:right w:val="nil"/>
            </w:tcBorders>
          </w:tcPr>
          <w:p w14:paraId="01422C4E" w14:textId="77777777" w:rsidR="00A73C61" w:rsidRPr="00A4262D" w:rsidRDefault="00A73C61" w:rsidP="00A73C61">
            <w:pPr>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2AA4C07" w14:textId="1859632F" w:rsidR="00A73C61" w:rsidRPr="00A4262D" w:rsidRDefault="002554B1" w:rsidP="00A73C61">
            <w:pPr>
              <w:ind w:right="89"/>
              <w:jc w:val="right"/>
              <w:rPr>
                <w:rFonts w:ascii="Times New Roman" w:hAnsi="Times New Roman" w:cs="Times New Roman"/>
                <w:sz w:val="16"/>
                <w:szCs w:val="16"/>
              </w:rPr>
            </w:pPr>
            <w:r w:rsidRPr="002554B1">
              <w:rPr>
                <w:rFonts w:ascii="Times New Roman" w:hAnsi="Times New Roman"/>
                <w:sz w:val="16"/>
                <w:szCs w:val="16"/>
              </w:rPr>
              <w:t>1</w:t>
            </w:r>
            <w:r w:rsidR="00A73C61" w:rsidRPr="00A4262D">
              <w:rPr>
                <w:rFonts w:ascii="Times New Roman" w:hAnsi="Times New Roman" w:cs="Times New Roman"/>
                <w:sz w:val="16"/>
                <w:szCs w:val="16"/>
              </w:rPr>
              <w:t>,</w:t>
            </w:r>
            <w:r w:rsidRPr="002554B1">
              <w:rPr>
                <w:rFonts w:ascii="Times New Roman" w:hAnsi="Times New Roman"/>
                <w:sz w:val="16"/>
                <w:szCs w:val="16"/>
              </w:rPr>
              <w:t>281</w:t>
            </w:r>
            <w:r w:rsidR="00A73C61" w:rsidRPr="00A4262D">
              <w:rPr>
                <w:rFonts w:ascii="Times New Roman" w:hAnsi="Times New Roman" w:cs="Times New Roman"/>
                <w:sz w:val="16"/>
                <w:szCs w:val="16"/>
              </w:rPr>
              <w:t>,</w:t>
            </w:r>
            <w:r w:rsidRPr="002554B1">
              <w:rPr>
                <w:rFonts w:ascii="Times New Roman" w:hAnsi="Times New Roman"/>
                <w:sz w:val="16"/>
                <w:szCs w:val="16"/>
              </w:rPr>
              <w:t>547</w:t>
            </w:r>
            <w:r w:rsidR="00A73C61" w:rsidRPr="00A4262D">
              <w:rPr>
                <w:rFonts w:ascii="Times New Roman" w:hAnsi="Times New Roman" w:cs="Times New Roman"/>
                <w:sz w:val="16"/>
                <w:szCs w:val="16"/>
              </w:rPr>
              <w:t>,</w:t>
            </w:r>
            <w:r w:rsidRPr="002554B1">
              <w:rPr>
                <w:rFonts w:ascii="Times New Roman" w:hAnsi="Times New Roman"/>
                <w:sz w:val="16"/>
                <w:szCs w:val="16"/>
              </w:rPr>
              <w:t>300</w:t>
            </w:r>
          </w:p>
        </w:tc>
        <w:tc>
          <w:tcPr>
            <w:tcW w:w="72" w:type="dxa"/>
            <w:tcBorders>
              <w:top w:val="nil"/>
              <w:left w:val="nil"/>
              <w:bottom w:val="nil"/>
              <w:right w:val="nil"/>
            </w:tcBorders>
          </w:tcPr>
          <w:p w14:paraId="3A33A261" w14:textId="77777777" w:rsidR="00A73C61" w:rsidRPr="00A4262D" w:rsidRDefault="00A73C61" w:rsidP="00A73C61">
            <w:pPr>
              <w:rPr>
                <w:rFonts w:ascii="Times New Roman" w:hAnsi="Times New Roman" w:cs="Times New Roman"/>
                <w:sz w:val="16"/>
                <w:szCs w:val="16"/>
              </w:rPr>
            </w:pPr>
          </w:p>
        </w:tc>
        <w:tc>
          <w:tcPr>
            <w:tcW w:w="1062" w:type="dxa"/>
            <w:tcBorders>
              <w:top w:val="single" w:sz="4" w:space="0" w:color="auto"/>
              <w:left w:val="nil"/>
              <w:bottom w:val="double" w:sz="4" w:space="0" w:color="auto"/>
              <w:right w:val="nil"/>
            </w:tcBorders>
          </w:tcPr>
          <w:p w14:paraId="69E92F83" w14:textId="69E1BB63" w:rsidR="00A73C61" w:rsidRPr="00A4262D" w:rsidRDefault="002554B1" w:rsidP="00A73C61">
            <w:pPr>
              <w:tabs>
                <w:tab w:val="decimal" w:pos="1020"/>
              </w:tabs>
              <w:rPr>
                <w:rFonts w:ascii="Times New Roman" w:hAnsi="Times New Roman" w:cs="Times New Roman"/>
                <w:sz w:val="16"/>
                <w:szCs w:val="16"/>
              </w:rPr>
            </w:pPr>
            <w:r w:rsidRPr="002554B1">
              <w:rPr>
                <w:rFonts w:ascii="Times New Roman" w:hAnsi="Times New Roman"/>
                <w:sz w:val="16"/>
                <w:szCs w:val="16"/>
              </w:rPr>
              <w:t>1</w:t>
            </w:r>
            <w:r w:rsidR="00A73C61" w:rsidRPr="00A4262D">
              <w:rPr>
                <w:rFonts w:ascii="Times New Roman" w:hAnsi="Times New Roman"/>
                <w:sz w:val="16"/>
                <w:szCs w:val="16"/>
              </w:rPr>
              <w:t>,</w:t>
            </w:r>
            <w:r w:rsidRPr="002554B1">
              <w:rPr>
                <w:rFonts w:ascii="Times New Roman" w:hAnsi="Times New Roman"/>
                <w:sz w:val="16"/>
                <w:szCs w:val="16"/>
              </w:rPr>
              <w:t>111</w:t>
            </w:r>
            <w:r w:rsidR="00A73C61" w:rsidRPr="00A4262D">
              <w:rPr>
                <w:rFonts w:ascii="Times New Roman" w:hAnsi="Times New Roman"/>
                <w:sz w:val="16"/>
                <w:szCs w:val="16"/>
              </w:rPr>
              <w:t>,</w:t>
            </w:r>
            <w:r w:rsidRPr="002554B1">
              <w:rPr>
                <w:rFonts w:ascii="Times New Roman" w:hAnsi="Times New Roman"/>
                <w:sz w:val="16"/>
                <w:szCs w:val="16"/>
              </w:rPr>
              <w:t>547</w:t>
            </w:r>
            <w:r w:rsidR="00A73C61" w:rsidRPr="00A4262D">
              <w:rPr>
                <w:rFonts w:ascii="Times New Roman" w:hAnsi="Times New Roman"/>
                <w:sz w:val="16"/>
                <w:szCs w:val="16"/>
              </w:rPr>
              <w:t>,</w:t>
            </w:r>
            <w:r w:rsidRPr="002554B1">
              <w:rPr>
                <w:rFonts w:ascii="Times New Roman" w:hAnsi="Times New Roman"/>
                <w:sz w:val="16"/>
                <w:szCs w:val="16"/>
              </w:rPr>
              <w:t>300</w:t>
            </w:r>
          </w:p>
        </w:tc>
        <w:tc>
          <w:tcPr>
            <w:tcW w:w="99" w:type="dxa"/>
            <w:tcBorders>
              <w:top w:val="nil"/>
              <w:left w:val="nil"/>
              <w:bottom w:val="nil"/>
              <w:right w:val="nil"/>
            </w:tcBorders>
          </w:tcPr>
          <w:p w14:paraId="31D0B159" w14:textId="77777777" w:rsidR="00A73C61" w:rsidRPr="00A4262D" w:rsidRDefault="00A73C61" w:rsidP="00A73C61">
            <w:pPr>
              <w:rPr>
                <w:rFonts w:ascii="Times New Roman" w:hAnsi="Times New Roman" w:cs="Times New Roman"/>
                <w:sz w:val="16"/>
                <w:szCs w:val="16"/>
              </w:rPr>
            </w:pPr>
          </w:p>
        </w:tc>
        <w:tc>
          <w:tcPr>
            <w:tcW w:w="1026" w:type="dxa"/>
            <w:tcBorders>
              <w:top w:val="single" w:sz="4" w:space="0" w:color="auto"/>
              <w:left w:val="nil"/>
              <w:bottom w:val="double" w:sz="4" w:space="0" w:color="auto"/>
              <w:right w:val="nil"/>
            </w:tcBorders>
          </w:tcPr>
          <w:p w14:paraId="2E30675E" w14:textId="224B05D5" w:rsidR="00A73C61" w:rsidRPr="00A4262D" w:rsidRDefault="002554B1" w:rsidP="00A73C61">
            <w:pPr>
              <w:tabs>
                <w:tab w:val="decimal" w:pos="961"/>
              </w:tabs>
              <w:ind w:firstLine="30"/>
              <w:rPr>
                <w:rFonts w:ascii="Times New Roman" w:hAnsi="Times New Roman" w:cs="Times New Roman"/>
                <w:sz w:val="16"/>
                <w:szCs w:val="16"/>
              </w:rPr>
            </w:pPr>
            <w:r w:rsidRPr="002554B1">
              <w:rPr>
                <w:rFonts w:ascii="Times New Roman" w:hAnsi="Times New Roman"/>
                <w:sz w:val="16"/>
                <w:szCs w:val="16"/>
              </w:rPr>
              <w:t>1</w:t>
            </w:r>
            <w:r w:rsidR="00A73C61" w:rsidRPr="00A4262D">
              <w:rPr>
                <w:rFonts w:ascii="Times New Roman" w:hAnsi="Times New Roman"/>
                <w:sz w:val="16"/>
                <w:szCs w:val="16"/>
              </w:rPr>
              <w:t>,</w:t>
            </w:r>
            <w:r w:rsidRPr="002554B1">
              <w:rPr>
                <w:rFonts w:ascii="Times New Roman" w:hAnsi="Times New Roman"/>
                <w:sz w:val="16"/>
                <w:szCs w:val="16"/>
              </w:rPr>
              <w:t>369</w:t>
            </w:r>
            <w:r w:rsidR="00A73C61" w:rsidRPr="00A4262D">
              <w:rPr>
                <w:rFonts w:ascii="Times New Roman" w:hAnsi="Times New Roman"/>
                <w:sz w:val="16"/>
                <w:szCs w:val="16"/>
              </w:rPr>
              <w:t>,</w:t>
            </w:r>
            <w:r w:rsidRPr="002554B1">
              <w:rPr>
                <w:rFonts w:ascii="Times New Roman" w:hAnsi="Times New Roman"/>
                <w:sz w:val="16"/>
                <w:szCs w:val="16"/>
              </w:rPr>
              <w:t>876</w:t>
            </w:r>
            <w:r w:rsidR="00A73C61" w:rsidRPr="00A4262D">
              <w:rPr>
                <w:rFonts w:ascii="Times New Roman" w:hAnsi="Times New Roman"/>
                <w:sz w:val="16"/>
                <w:szCs w:val="16"/>
              </w:rPr>
              <w:t>,</w:t>
            </w:r>
            <w:r w:rsidRPr="002554B1">
              <w:rPr>
                <w:rFonts w:ascii="Times New Roman" w:hAnsi="Times New Roman"/>
                <w:sz w:val="16"/>
                <w:szCs w:val="16"/>
              </w:rPr>
              <w:t>113</w:t>
            </w:r>
          </w:p>
        </w:tc>
        <w:tc>
          <w:tcPr>
            <w:tcW w:w="99" w:type="dxa"/>
            <w:tcBorders>
              <w:top w:val="nil"/>
              <w:left w:val="nil"/>
              <w:bottom w:val="nil"/>
              <w:right w:val="nil"/>
            </w:tcBorders>
          </w:tcPr>
          <w:p w14:paraId="11FA584B" w14:textId="77777777" w:rsidR="00A73C61" w:rsidRPr="00A4262D" w:rsidRDefault="00A73C61" w:rsidP="00A73C61">
            <w:pPr>
              <w:rPr>
                <w:rFonts w:ascii="Times New Roman" w:hAnsi="Times New Roman" w:cs="Times New Roman"/>
                <w:sz w:val="16"/>
                <w:szCs w:val="16"/>
              </w:rPr>
            </w:pPr>
          </w:p>
        </w:tc>
        <w:tc>
          <w:tcPr>
            <w:tcW w:w="1136" w:type="dxa"/>
            <w:tcBorders>
              <w:top w:val="single" w:sz="4" w:space="0" w:color="auto"/>
              <w:left w:val="nil"/>
              <w:bottom w:val="double" w:sz="4" w:space="0" w:color="auto"/>
              <w:right w:val="nil"/>
            </w:tcBorders>
          </w:tcPr>
          <w:p w14:paraId="4C19F23D" w14:textId="21985583" w:rsidR="00A73C61" w:rsidRPr="00A4262D" w:rsidRDefault="002554B1" w:rsidP="00A73C61">
            <w:pPr>
              <w:tabs>
                <w:tab w:val="decimal" w:pos="1010"/>
              </w:tabs>
              <w:ind w:firstLine="30"/>
              <w:rPr>
                <w:rFonts w:ascii="Times New Roman" w:hAnsi="Times New Roman" w:cs="Times New Roman"/>
                <w:sz w:val="16"/>
                <w:szCs w:val="16"/>
              </w:rPr>
            </w:pPr>
            <w:r w:rsidRPr="002554B1">
              <w:rPr>
                <w:rFonts w:ascii="Times New Roman" w:hAnsi="Times New Roman"/>
                <w:sz w:val="16"/>
                <w:szCs w:val="16"/>
              </w:rPr>
              <w:t>2</w:t>
            </w:r>
            <w:r w:rsidR="00A73C61" w:rsidRPr="00A4262D">
              <w:rPr>
                <w:rFonts w:ascii="Times New Roman" w:hAnsi="Times New Roman"/>
                <w:sz w:val="16"/>
                <w:szCs w:val="16"/>
              </w:rPr>
              <w:t>,</w:t>
            </w:r>
            <w:r w:rsidRPr="002554B1">
              <w:rPr>
                <w:rFonts w:ascii="Times New Roman" w:hAnsi="Times New Roman"/>
                <w:sz w:val="16"/>
                <w:szCs w:val="16"/>
              </w:rPr>
              <w:t>481</w:t>
            </w:r>
            <w:r w:rsidR="00A73C61" w:rsidRPr="00A4262D">
              <w:rPr>
                <w:rFonts w:ascii="Times New Roman" w:hAnsi="Times New Roman"/>
                <w:sz w:val="16"/>
                <w:szCs w:val="16"/>
              </w:rPr>
              <w:t>,</w:t>
            </w:r>
            <w:r w:rsidRPr="002554B1">
              <w:rPr>
                <w:rFonts w:ascii="Times New Roman" w:hAnsi="Times New Roman"/>
                <w:sz w:val="16"/>
                <w:szCs w:val="16"/>
              </w:rPr>
              <w:t>423</w:t>
            </w:r>
            <w:r w:rsidR="00A73C61" w:rsidRPr="00A4262D">
              <w:rPr>
                <w:rFonts w:ascii="Times New Roman" w:hAnsi="Times New Roman"/>
                <w:sz w:val="16"/>
                <w:szCs w:val="16"/>
              </w:rPr>
              <w:t>,</w:t>
            </w:r>
            <w:r w:rsidRPr="002554B1">
              <w:rPr>
                <w:rFonts w:ascii="Times New Roman" w:hAnsi="Times New Roman"/>
                <w:sz w:val="16"/>
                <w:szCs w:val="16"/>
              </w:rPr>
              <w:t>413</w:t>
            </w:r>
          </w:p>
        </w:tc>
      </w:tr>
    </w:tbl>
    <w:p w14:paraId="21C076A5" w14:textId="77777777" w:rsidR="00E51D53" w:rsidRPr="00A4262D" w:rsidRDefault="00E51D53">
      <w:pPr>
        <w:autoSpaceDE/>
        <w:autoSpaceDN/>
        <w:adjustRightInd/>
        <w:rPr>
          <w:rFonts w:ascii="Times New Roman" w:hAnsi="Times New Roman" w:cstheme="minorBidi"/>
          <w:sz w:val="22"/>
          <w:szCs w:val="22"/>
        </w:rPr>
      </w:pPr>
      <w:r w:rsidRPr="00A4262D">
        <w:rPr>
          <w:rFonts w:ascii="Times New Roman" w:hAnsi="Times New Roman" w:cstheme="minorBidi"/>
          <w:sz w:val="22"/>
          <w:szCs w:val="22"/>
        </w:rPr>
        <w:br w:type="page"/>
      </w:r>
    </w:p>
    <w:p w14:paraId="25277B7D" w14:textId="29343939" w:rsidR="00514C25" w:rsidRDefault="00514C25" w:rsidP="006520EB">
      <w:pPr>
        <w:pStyle w:val="ListParagraph"/>
        <w:numPr>
          <w:ilvl w:val="0"/>
          <w:numId w:val="11"/>
        </w:numPr>
        <w:tabs>
          <w:tab w:val="left" w:pos="540"/>
        </w:tabs>
        <w:spacing w:before="480" w:after="0"/>
        <w:ind w:left="540" w:hanging="540"/>
        <w:contextualSpacing w:val="0"/>
        <w:jc w:val="both"/>
        <w:rPr>
          <w:rFonts w:ascii="Times New Roman" w:hAnsi="Times New Roman" w:cs="Times New Roman"/>
          <w:b/>
          <w:bCs/>
          <w:sz w:val="20"/>
          <w:szCs w:val="20"/>
        </w:rPr>
      </w:pPr>
      <w:r w:rsidRPr="00A4262D">
        <w:rPr>
          <w:rFonts w:ascii="Times New Roman" w:hAnsi="Times New Roman" w:cs="Times New Roman"/>
          <w:b/>
          <w:bCs/>
          <w:sz w:val="20"/>
          <w:szCs w:val="20"/>
        </w:rPr>
        <w:lastRenderedPageBreak/>
        <w:t>OTHER  INCOME</w:t>
      </w:r>
    </w:p>
    <w:p w14:paraId="6530F7B3" w14:textId="23620D7D" w:rsidR="00C003CB" w:rsidRPr="00C003CB" w:rsidRDefault="00C003CB" w:rsidP="00C003CB">
      <w:pPr>
        <w:spacing w:before="120" w:after="60"/>
        <w:ind w:left="540"/>
        <w:jc w:val="both"/>
        <w:rPr>
          <w:rFonts w:ascii="Times New Roman" w:hAnsi="Times New Roman" w:cs="Times New Roman"/>
          <w:sz w:val="22"/>
          <w:szCs w:val="22"/>
        </w:rPr>
      </w:pPr>
      <w:r w:rsidRPr="00C003CB">
        <w:rPr>
          <w:rFonts w:ascii="Times New Roman" w:hAnsi="Times New Roman" w:cs="Times New Roman"/>
          <w:sz w:val="22"/>
          <w:szCs w:val="22"/>
        </w:rPr>
        <w:t>Other</w:t>
      </w:r>
      <w:r w:rsidR="001E63D8">
        <w:rPr>
          <w:rFonts w:ascii="Times New Roman" w:hAnsi="Times New Roman" w:cs="Times New Roman"/>
          <w:sz w:val="22"/>
          <w:szCs w:val="22"/>
        </w:rPr>
        <w:t xml:space="preserve"> income for the years ended December </w:t>
      </w:r>
      <w:r w:rsidR="002554B1" w:rsidRPr="002554B1">
        <w:rPr>
          <w:rFonts w:ascii="Times New Roman" w:hAnsi="Times New Roman"/>
          <w:sz w:val="22"/>
          <w:szCs w:val="22"/>
        </w:rPr>
        <w:t>31</w:t>
      </w:r>
      <w:r w:rsidR="001E63D8">
        <w:rPr>
          <w:rFonts w:ascii="Times New Roman" w:hAnsi="Times New Roman" w:cs="Times New Roman"/>
          <w:sz w:val="22"/>
          <w:szCs w:val="22"/>
        </w:rPr>
        <w:t xml:space="preserve">, </w:t>
      </w:r>
      <w:r w:rsidR="001E63D8" w:rsidRPr="00A4262D">
        <w:rPr>
          <w:rFonts w:ascii="Times New Roman" w:hAnsi="Times New Roman" w:cs="Times New Roman"/>
          <w:sz w:val="22"/>
          <w:szCs w:val="22"/>
        </w:rPr>
        <w:t>were as follows:</w:t>
      </w:r>
    </w:p>
    <w:p w14:paraId="76B93A95" w14:textId="1B068BE1" w:rsidR="00514C25" w:rsidRPr="00A4262D" w:rsidRDefault="00C53EE2" w:rsidP="00514C25">
      <w:pPr>
        <w:pStyle w:val="ListParagraph"/>
        <w:tabs>
          <w:tab w:val="left" w:pos="1080"/>
        </w:tabs>
        <w:spacing w:before="240" w:after="0"/>
        <w:ind w:left="360" w:right="-297"/>
        <w:contextualSpacing w:val="0"/>
        <w:jc w:val="right"/>
        <w:rPr>
          <w:rFonts w:ascii="Times New Roman" w:hAnsi="Times New Roman" w:cs="Times New Roman"/>
          <w:szCs w:val="22"/>
        </w:rPr>
      </w:pPr>
      <w:r>
        <w:rPr>
          <w:rFonts w:ascii="Times New Roman" w:hAnsi="Times New Roman" w:cs="Times New Roman"/>
          <w:b/>
          <w:bCs/>
          <w:sz w:val="20"/>
          <w:szCs w:val="20"/>
        </w:rPr>
        <w:t>Unit :</w:t>
      </w:r>
      <w:r w:rsidR="00514C25" w:rsidRPr="00A4262D">
        <w:rPr>
          <w:rFonts w:ascii="Times New Roman" w:hAnsi="Times New Roman" w:cs="Times New Roman"/>
          <w:b/>
          <w:bCs/>
          <w:sz w:val="20"/>
          <w:szCs w:val="20"/>
        </w:rPr>
        <w:t xml:space="preserve"> Thousand Baht</w:t>
      </w:r>
    </w:p>
    <w:tbl>
      <w:tblPr>
        <w:tblW w:w="9020" w:type="dxa"/>
        <w:tblInd w:w="540" w:type="dxa"/>
        <w:tblLayout w:type="fixed"/>
        <w:tblCellMar>
          <w:left w:w="0" w:type="dxa"/>
          <w:right w:w="0" w:type="dxa"/>
        </w:tblCellMar>
        <w:tblLook w:val="0000" w:firstRow="0" w:lastRow="0" w:firstColumn="0" w:lastColumn="0" w:noHBand="0" w:noVBand="0"/>
      </w:tblPr>
      <w:tblGrid>
        <w:gridCol w:w="2795"/>
        <w:gridCol w:w="282"/>
        <w:gridCol w:w="1351"/>
        <w:gridCol w:w="182"/>
        <w:gridCol w:w="1349"/>
        <w:gridCol w:w="182"/>
        <w:gridCol w:w="1367"/>
        <w:gridCol w:w="182"/>
        <w:gridCol w:w="1330"/>
      </w:tblGrid>
      <w:tr w:rsidR="00514C25" w:rsidRPr="00A4262D" w14:paraId="41CD95CF" w14:textId="77777777" w:rsidTr="00B73673">
        <w:trPr>
          <w:trHeight w:val="72"/>
        </w:trPr>
        <w:tc>
          <w:tcPr>
            <w:tcW w:w="1549" w:type="pct"/>
          </w:tcPr>
          <w:p w14:paraId="3B094D9B" w14:textId="77777777" w:rsidR="00514C25" w:rsidRPr="00A4262D" w:rsidRDefault="00514C25" w:rsidP="00AA6200">
            <w:pPr>
              <w:spacing w:line="220" w:lineRule="exact"/>
              <w:ind w:left="180"/>
              <w:jc w:val="center"/>
              <w:rPr>
                <w:rFonts w:ascii="Times New Roman" w:hAnsi="Times New Roman" w:cs="Times New Roman"/>
                <w:sz w:val="18"/>
                <w:szCs w:val="18"/>
              </w:rPr>
            </w:pPr>
          </w:p>
        </w:tc>
        <w:tc>
          <w:tcPr>
            <w:tcW w:w="156" w:type="pct"/>
            <w:shd w:val="clear" w:color="auto" w:fill="auto"/>
          </w:tcPr>
          <w:p w14:paraId="6EF3074D" w14:textId="77777777" w:rsidR="00514C25" w:rsidRPr="00A4262D" w:rsidRDefault="00514C25" w:rsidP="00AA6200">
            <w:pPr>
              <w:autoSpaceDE/>
              <w:autoSpaceDN/>
              <w:spacing w:line="220" w:lineRule="exact"/>
              <w:jc w:val="center"/>
              <w:rPr>
                <w:rFonts w:ascii="Times New Roman" w:eastAsia="Calibri" w:hAnsi="Times New Roman" w:cs="Times New Roman"/>
                <w:b/>
                <w:bCs/>
                <w:sz w:val="18"/>
                <w:szCs w:val="18"/>
              </w:rPr>
            </w:pPr>
          </w:p>
        </w:tc>
        <w:tc>
          <w:tcPr>
            <w:tcW w:w="1598" w:type="pct"/>
            <w:gridSpan w:val="3"/>
            <w:vAlign w:val="bottom"/>
          </w:tcPr>
          <w:p w14:paraId="7C6C0690"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z w:val="20"/>
                <w:szCs w:val="20"/>
              </w:rPr>
              <w:t>Consolidated</w:t>
            </w:r>
          </w:p>
        </w:tc>
        <w:tc>
          <w:tcPr>
            <w:tcW w:w="101" w:type="pct"/>
          </w:tcPr>
          <w:p w14:paraId="5744AA3D" w14:textId="77777777" w:rsidR="00514C25" w:rsidRPr="00A4262D" w:rsidRDefault="00514C25" w:rsidP="00AA6200">
            <w:pPr>
              <w:spacing w:line="220" w:lineRule="exact"/>
              <w:ind w:right="-108" w:firstLine="16"/>
              <w:jc w:val="center"/>
              <w:rPr>
                <w:rFonts w:ascii="Times New Roman" w:hAnsi="Times New Roman" w:cs="Times New Roman"/>
                <w:b/>
                <w:bCs/>
                <w:sz w:val="18"/>
                <w:szCs w:val="18"/>
                <w:cs/>
              </w:rPr>
            </w:pPr>
          </w:p>
        </w:tc>
        <w:tc>
          <w:tcPr>
            <w:tcW w:w="1596" w:type="pct"/>
            <w:gridSpan w:val="3"/>
            <w:shd w:val="clear" w:color="auto" w:fill="auto"/>
            <w:vAlign w:val="bottom"/>
          </w:tcPr>
          <w:p w14:paraId="0043BD9B"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z w:val="20"/>
                <w:szCs w:val="20"/>
              </w:rPr>
              <w:t>Separate</w:t>
            </w:r>
          </w:p>
        </w:tc>
      </w:tr>
      <w:tr w:rsidR="00514C25" w:rsidRPr="00A4262D" w14:paraId="5E6AD6B6" w14:textId="77777777" w:rsidTr="00B73673">
        <w:trPr>
          <w:trHeight w:val="72"/>
        </w:trPr>
        <w:tc>
          <w:tcPr>
            <w:tcW w:w="1549" w:type="pct"/>
          </w:tcPr>
          <w:p w14:paraId="06F91061" w14:textId="77777777" w:rsidR="00514C25" w:rsidRPr="00A4262D" w:rsidRDefault="00514C25" w:rsidP="00AA6200">
            <w:pPr>
              <w:spacing w:line="220" w:lineRule="exact"/>
              <w:ind w:left="180"/>
              <w:jc w:val="center"/>
              <w:rPr>
                <w:rFonts w:ascii="Times New Roman" w:hAnsi="Times New Roman" w:cs="Times New Roman"/>
                <w:sz w:val="18"/>
                <w:szCs w:val="18"/>
              </w:rPr>
            </w:pPr>
          </w:p>
        </w:tc>
        <w:tc>
          <w:tcPr>
            <w:tcW w:w="156" w:type="pct"/>
            <w:shd w:val="clear" w:color="auto" w:fill="auto"/>
          </w:tcPr>
          <w:p w14:paraId="1BF60380" w14:textId="77777777" w:rsidR="00514C25" w:rsidRPr="00A4262D" w:rsidRDefault="00514C25" w:rsidP="00AA6200">
            <w:pPr>
              <w:autoSpaceDE/>
              <w:autoSpaceDN/>
              <w:spacing w:line="220" w:lineRule="exact"/>
              <w:jc w:val="center"/>
              <w:rPr>
                <w:rFonts w:ascii="Times New Roman" w:eastAsia="Calibri" w:hAnsi="Times New Roman" w:cs="Times New Roman"/>
                <w:b/>
                <w:bCs/>
                <w:sz w:val="18"/>
                <w:szCs w:val="18"/>
              </w:rPr>
            </w:pPr>
          </w:p>
        </w:tc>
        <w:tc>
          <w:tcPr>
            <w:tcW w:w="1598" w:type="pct"/>
            <w:gridSpan w:val="3"/>
            <w:vAlign w:val="bottom"/>
          </w:tcPr>
          <w:p w14:paraId="47F10A0F"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c>
          <w:tcPr>
            <w:tcW w:w="101" w:type="pct"/>
          </w:tcPr>
          <w:p w14:paraId="051BC303" w14:textId="77777777" w:rsidR="00514C25" w:rsidRPr="00A4262D" w:rsidRDefault="00514C25" w:rsidP="00AA6200">
            <w:pPr>
              <w:spacing w:line="220" w:lineRule="exact"/>
              <w:ind w:right="-108" w:firstLine="16"/>
              <w:jc w:val="center"/>
              <w:rPr>
                <w:rFonts w:ascii="Times New Roman" w:hAnsi="Times New Roman" w:cs="Times New Roman"/>
                <w:b/>
                <w:bCs/>
                <w:sz w:val="18"/>
                <w:szCs w:val="18"/>
                <w:cs/>
              </w:rPr>
            </w:pPr>
          </w:p>
        </w:tc>
        <w:tc>
          <w:tcPr>
            <w:tcW w:w="1596" w:type="pct"/>
            <w:gridSpan w:val="3"/>
            <w:shd w:val="clear" w:color="auto" w:fill="auto"/>
            <w:vAlign w:val="bottom"/>
          </w:tcPr>
          <w:p w14:paraId="1514EA3D" w14:textId="77777777" w:rsidR="00514C25" w:rsidRPr="00A4262D"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A4262D">
              <w:rPr>
                <w:rFonts w:ascii="Times New Roman" w:hAnsi="Times New Roman" w:cs="Times New Roman"/>
                <w:b/>
                <w:bCs/>
                <w:snapToGrid w:val="0"/>
                <w:color w:val="000000"/>
                <w:spacing w:val="-4"/>
                <w:sz w:val="18"/>
                <w:szCs w:val="18"/>
                <w:lang w:eastAsia="th-TH"/>
              </w:rPr>
              <w:t>financial statements</w:t>
            </w:r>
          </w:p>
        </w:tc>
      </w:tr>
      <w:tr w:rsidR="0001257E" w:rsidRPr="00A4262D" w14:paraId="26FE00B8" w14:textId="77777777" w:rsidTr="0001257E">
        <w:trPr>
          <w:trHeight w:val="72"/>
        </w:trPr>
        <w:tc>
          <w:tcPr>
            <w:tcW w:w="1549" w:type="pct"/>
          </w:tcPr>
          <w:p w14:paraId="58756D4D" w14:textId="77777777" w:rsidR="0001257E" w:rsidRPr="00A4262D" w:rsidRDefault="0001257E" w:rsidP="0001257E">
            <w:pPr>
              <w:spacing w:line="220" w:lineRule="exact"/>
              <w:ind w:left="180"/>
              <w:jc w:val="center"/>
              <w:rPr>
                <w:rFonts w:ascii="Times New Roman" w:hAnsi="Times New Roman" w:cs="Times New Roman"/>
                <w:sz w:val="18"/>
                <w:szCs w:val="18"/>
              </w:rPr>
            </w:pPr>
          </w:p>
        </w:tc>
        <w:tc>
          <w:tcPr>
            <w:tcW w:w="156" w:type="pct"/>
            <w:shd w:val="clear" w:color="auto" w:fill="auto"/>
          </w:tcPr>
          <w:p w14:paraId="2BEEF672" w14:textId="77777777" w:rsidR="0001257E" w:rsidRPr="00A4262D" w:rsidRDefault="0001257E" w:rsidP="0001257E">
            <w:pPr>
              <w:autoSpaceDE/>
              <w:autoSpaceDN/>
              <w:spacing w:line="220" w:lineRule="exact"/>
              <w:jc w:val="center"/>
              <w:rPr>
                <w:rFonts w:ascii="Times New Roman" w:eastAsia="Calibri" w:hAnsi="Times New Roman" w:cs="Times New Roman"/>
                <w:b/>
                <w:bCs/>
                <w:sz w:val="18"/>
                <w:szCs w:val="18"/>
              </w:rPr>
            </w:pPr>
          </w:p>
        </w:tc>
        <w:tc>
          <w:tcPr>
            <w:tcW w:w="749" w:type="pct"/>
          </w:tcPr>
          <w:p w14:paraId="0971343B" w14:textId="2C8E5494" w:rsidR="0001257E" w:rsidRPr="00A4262D" w:rsidRDefault="002554B1" w:rsidP="0001257E">
            <w:pPr>
              <w:pStyle w:val="BodyText"/>
              <w:spacing w:after="0" w:line="220" w:lineRule="exact"/>
              <w:ind w:left="-108" w:right="-110"/>
              <w:jc w:val="center"/>
              <w:rPr>
                <w:rFonts w:ascii="Times New Roman" w:hAnsi="Times New Roman"/>
                <w:b/>
                <w:bCs/>
                <w:sz w:val="18"/>
                <w:szCs w:val="18"/>
              </w:rPr>
            </w:pPr>
            <w:r w:rsidRPr="002554B1">
              <w:rPr>
                <w:rFonts w:ascii="Times New Roman" w:hAnsi="Times New Roman"/>
                <w:b/>
                <w:bCs/>
                <w:sz w:val="18"/>
                <w:szCs w:val="18"/>
              </w:rPr>
              <w:t>2020</w:t>
            </w:r>
          </w:p>
        </w:tc>
        <w:tc>
          <w:tcPr>
            <w:tcW w:w="101" w:type="pct"/>
          </w:tcPr>
          <w:p w14:paraId="56ED737B" w14:textId="77777777"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48" w:type="pct"/>
          </w:tcPr>
          <w:p w14:paraId="6E740A6D" w14:textId="260A03BD" w:rsidR="0001257E" w:rsidRPr="00A4262D" w:rsidRDefault="002554B1" w:rsidP="0001257E">
            <w:pPr>
              <w:pStyle w:val="BodyText"/>
              <w:spacing w:after="0" w:line="220" w:lineRule="exact"/>
              <w:ind w:left="-108" w:right="-110"/>
              <w:jc w:val="center"/>
              <w:rPr>
                <w:rFonts w:ascii="Times New Roman" w:hAnsi="Times New Roman"/>
                <w:b/>
                <w:bCs/>
                <w:sz w:val="18"/>
                <w:szCs w:val="18"/>
              </w:rPr>
            </w:pPr>
            <w:r w:rsidRPr="002554B1">
              <w:rPr>
                <w:rFonts w:ascii="Times New Roman" w:hAnsi="Times New Roman"/>
                <w:b/>
                <w:bCs/>
                <w:sz w:val="18"/>
                <w:szCs w:val="18"/>
              </w:rPr>
              <w:t>2019</w:t>
            </w:r>
          </w:p>
        </w:tc>
        <w:tc>
          <w:tcPr>
            <w:tcW w:w="101" w:type="pct"/>
          </w:tcPr>
          <w:p w14:paraId="74C0E225" w14:textId="77777777"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58" w:type="pct"/>
            <w:shd w:val="clear" w:color="auto" w:fill="auto"/>
          </w:tcPr>
          <w:p w14:paraId="26B08AAC" w14:textId="3BD74AAB" w:rsidR="0001257E" w:rsidRPr="00A4262D" w:rsidRDefault="002554B1" w:rsidP="0001257E">
            <w:pPr>
              <w:pStyle w:val="BodyText"/>
              <w:spacing w:after="0" w:line="220" w:lineRule="exact"/>
              <w:ind w:left="-108" w:right="-110"/>
              <w:jc w:val="center"/>
              <w:rPr>
                <w:rFonts w:ascii="Times New Roman" w:hAnsi="Times New Roman"/>
                <w:b/>
                <w:bCs/>
                <w:sz w:val="18"/>
                <w:szCs w:val="18"/>
              </w:rPr>
            </w:pPr>
            <w:r w:rsidRPr="002554B1">
              <w:rPr>
                <w:rFonts w:ascii="Times New Roman" w:hAnsi="Times New Roman"/>
                <w:b/>
                <w:bCs/>
                <w:sz w:val="18"/>
                <w:szCs w:val="18"/>
              </w:rPr>
              <w:t>2020</w:t>
            </w:r>
          </w:p>
        </w:tc>
        <w:tc>
          <w:tcPr>
            <w:tcW w:w="101" w:type="pct"/>
            <w:shd w:val="clear" w:color="auto" w:fill="auto"/>
          </w:tcPr>
          <w:p w14:paraId="5DC4AB3E" w14:textId="77777777"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37" w:type="pct"/>
            <w:shd w:val="clear" w:color="auto" w:fill="auto"/>
          </w:tcPr>
          <w:p w14:paraId="5CEA63A8" w14:textId="128B4FE0" w:rsidR="0001257E" w:rsidRPr="00A4262D" w:rsidRDefault="002554B1" w:rsidP="0001257E">
            <w:pPr>
              <w:pStyle w:val="BodyText"/>
              <w:spacing w:after="0" w:line="220" w:lineRule="exact"/>
              <w:ind w:left="-108" w:right="-110"/>
              <w:jc w:val="center"/>
              <w:rPr>
                <w:rFonts w:ascii="Times New Roman" w:hAnsi="Times New Roman"/>
                <w:b/>
                <w:bCs/>
                <w:sz w:val="18"/>
                <w:szCs w:val="18"/>
              </w:rPr>
            </w:pPr>
            <w:r w:rsidRPr="002554B1">
              <w:rPr>
                <w:rFonts w:ascii="Times New Roman" w:hAnsi="Times New Roman"/>
                <w:b/>
                <w:bCs/>
                <w:sz w:val="18"/>
                <w:szCs w:val="18"/>
              </w:rPr>
              <w:t>2019</w:t>
            </w:r>
          </w:p>
        </w:tc>
      </w:tr>
      <w:tr w:rsidR="0001257E" w:rsidRPr="00A4262D" w14:paraId="4EA28FD2" w14:textId="77777777" w:rsidTr="0001257E">
        <w:trPr>
          <w:trHeight w:val="72"/>
        </w:trPr>
        <w:tc>
          <w:tcPr>
            <w:tcW w:w="1549" w:type="pct"/>
          </w:tcPr>
          <w:p w14:paraId="43BBF8EE" w14:textId="77777777" w:rsidR="0001257E" w:rsidRPr="00A4262D" w:rsidRDefault="0001257E" w:rsidP="0001257E">
            <w:pPr>
              <w:spacing w:line="220" w:lineRule="exact"/>
              <w:ind w:left="180"/>
              <w:jc w:val="center"/>
              <w:rPr>
                <w:rFonts w:ascii="Times New Roman" w:hAnsi="Times New Roman" w:cs="Times New Roman"/>
                <w:sz w:val="18"/>
                <w:szCs w:val="18"/>
              </w:rPr>
            </w:pPr>
          </w:p>
        </w:tc>
        <w:tc>
          <w:tcPr>
            <w:tcW w:w="156" w:type="pct"/>
            <w:shd w:val="clear" w:color="auto" w:fill="auto"/>
          </w:tcPr>
          <w:p w14:paraId="1D49A31F" w14:textId="77777777" w:rsidR="0001257E" w:rsidRPr="00A4262D" w:rsidRDefault="0001257E" w:rsidP="0001257E">
            <w:pPr>
              <w:autoSpaceDE/>
              <w:autoSpaceDN/>
              <w:spacing w:line="220" w:lineRule="exact"/>
              <w:jc w:val="center"/>
              <w:rPr>
                <w:rFonts w:ascii="Times New Roman" w:eastAsia="Calibri" w:hAnsi="Times New Roman" w:cs="Times New Roman"/>
                <w:b/>
                <w:bCs/>
                <w:sz w:val="18"/>
                <w:szCs w:val="18"/>
              </w:rPr>
            </w:pPr>
          </w:p>
        </w:tc>
        <w:tc>
          <w:tcPr>
            <w:tcW w:w="749" w:type="pct"/>
          </w:tcPr>
          <w:p w14:paraId="2D039BE1" w14:textId="44FF7CB1"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cs/>
              </w:rPr>
            </w:pPr>
          </w:p>
        </w:tc>
        <w:tc>
          <w:tcPr>
            <w:tcW w:w="101" w:type="pct"/>
          </w:tcPr>
          <w:p w14:paraId="7E7FC261" w14:textId="77777777"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48" w:type="pct"/>
          </w:tcPr>
          <w:p w14:paraId="0650F38F" w14:textId="6001ED75"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cs/>
              </w:rPr>
            </w:pPr>
          </w:p>
        </w:tc>
        <w:tc>
          <w:tcPr>
            <w:tcW w:w="101" w:type="pct"/>
          </w:tcPr>
          <w:p w14:paraId="6A9C7336" w14:textId="77777777"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58" w:type="pct"/>
            <w:shd w:val="clear" w:color="auto" w:fill="auto"/>
          </w:tcPr>
          <w:p w14:paraId="0EFCDCA6" w14:textId="4EDBC42E"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cs/>
              </w:rPr>
            </w:pPr>
          </w:p>
        </w:tc>
        <w:tc>
          <w:tcPr>
            <w:tcW w:w="101" w:type="pct"/>
            <w:shd w:val="clear" w:color="auto" w:fill="auto"/>
          </w:tcPr>
          <w:p w14:paraId="15A993B7" w14:textId="77777777"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37" w:type="pct"/>
            <w:shd w:val="clear" w:color="auto" w:fill="auto"/>
          </w:tcPr>
          <w:p w14:paraId="25948AEE" w14:textId="0281F68A" w:rsidR="0001257E" w:rsidRPr="00A4262D" w:rsidRDefault="0001257E" w:rsidP="0001257E">
            <w:pPr>
              <w:pStyle w:val="BodyText"/>
              <w:spacing w:after="0" w:line="220" w:lineRule="exact"/>
              <w:ind w:left="-108" w:right="-110"/>
              <w:jc w:val="center"/>
              <w:rPr>
                <w:rFonts w:ascii="Times New Roman" w:hAnsi="Times New Roman" w:cs="Times New Roman"/>
                <w:b/>
                <w:bCs/>
                <w:sz w:val="18"/>
                <w:szCs w:val="18"/>
                <w:cs/>
              </w:rPr>
            </w:pPr>
          </w:p>
        </w:tc>
      </w:tr>
      <w:tr w:rsidR="0001257E" w:rsidRPr="00A4262D" w14:paraId="38C0AF45" w14:textId="77777777" w:rsidTr="0001257E">
        <w:trPr>
          <w:trHeight w:val="72"/>
        </w:trPr>
        <w:tc>
          <w:tcPr>
            <w:tcW w:w="1549" w:type="pct"/>
          </w:tcPr>
          <w:p w14:paraId="5AB5E7B7" w14:textId="77777777" w:rsidR="0001257E" w:rsidRPr="00A4262D" w:rsidRDefault="0001257E" w:rsidP="0001257E">
            <w:pPr>
              <w:autoSpaceDE/>
              <w:autoSpaceDN/>
              <w:spacing w:line="220" w:lineRule="exact"/>
              <w:ind w:left="353" w:hanging="180"/>
              <w:rPr>
                <w:rFonts w:ascii="Times New Roman" w:eastAsia="Calibri" w:hAnsi="Times New Roman" w:cs="Times New Roman"/>
                <w:sz w:val="18"/>
                <w:szCs w:val="18"/>
              </w:rPr>
            </w:pPr>
            <w:r w:rsidRPr="00A4262D">
              <w:rPr>
                <w:rFonts w:ascii="Times New Roman" w:hAnsi="Times New Roman" w:cs="Times New Roman"/>
                <w:sz w:val="20"/>
                <w:szCs w:val="20"/>
              </w:rPr>
              <w:t>Dividend income from subsidiaries</w:t>
            </w:r>
          </w:p>
        </w:tc>
        <w:tc>
          <w:tcPr>
            <w:tcW w:w="156" w:type="pct"/>
            <w:shd w:val="clear" w:color="auto" w:fill="auto"/>
          </w:tcPr>
          <w:p w14:paraId="0F874A6C"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vAlign w:val="bottom"/>
          </w:tcPr>
          <w:p w14:paraId="543EDD23" w14:textId="77777777" w:rsidR="0001257E" w:rsidRPr="00A4262D" w:rsidRDefault="0001257E" w:rsidP="0001257E">
            <w:pPr>
              <w:autoSpaceDE/>
              <w:autoSpaceDN/>
              <w:spacing w:line="220" w:lineRule="exact"/>
              <w:ind w:firstLine="184"/>
              <w:jc w:val="center"/>
              <w:rPr>
                <w:rFonts w:ascii="Times New Roman" w:eastAsia="Calibri" w:hAnsi="Times New Roman" w:cs="Times New Roman"/>
                <w:sz w:val="20"/>
                <w:szCs w:val="20"/>
              </w:rPr>
            </w:pPr>
            <w:r w:rsidRPr="00A4262D">
              <w:rPr>
                <w:rFonts w:ascii="Times New Roman" w:eastAsia="Calibri" w:hAnsi="Times New Roman" w:cs="Times New Roman"/>
                <w:sz w:val="20"/>
                <w:szCs w:val="20"/>
              </w:rPr>
              <w:t>-</w:t>
            </w:r>
          </w:p>
        </w:tc>
        <w:tc>
          <w:tcPr>
            <w:tcW w:w="101" w:type="pct"/>
            <w:vAlign w:val="bottom"/>
          </w:tcPr>
          <w:p w14:paraId="0AB661A2" w14:textId="77777777" w:rsidR="0001257E" w:rsidRPr="00A4262D" w:rsidRDefault="0001257E" w:rsidP="0001257E">
            <w:pPr>
              <w:pStyle w:val="Index1"/>
              <w:tabs>
                <w:tab w:val="decimal" w:pos="639"/>
              </w:tabs>
              <w:spacing w:line="220" w:lineRule="exact"/>
              <w:ind w:left="0" w:right="-90"/>
              <w:jc w:val="right"/>
              <w:rPr>
                <w:rFonts w:ascii="Times New Roman" w:hAnsi="Times New Roman" w:cs="Times New Roman"/>
                <w:sz w:val="20"/>
                <w:szCs w:val="20"/>
              </w:rPr>
            </w:pPr>
          </w:p>
        </w:tc>
        <w:tc>
          <w:tcPr>
            <w:tcW w:w="748" w:type="pct"/>
            <w:vAlign w:val="bottom"/>
          </w:tcPr>
          <w:p w14:paraId="11CC3622" w14:textId="77777777" w:rsidR="0001257E" w:rsidRPr="00A4262D" w:rsidRDefault="0001257E" w:rsidP="0001257E">
            <w:pPr>
              <w:autoSpaceDE/>
              <w:autoSpaceDN/>
              <w:spacing w:line="220" w:lineRule="exact"/>
              <w:ind w:firstLine="184"/>
              <w:jc w:val="center"/>
              <w:rPr>
                <w:rFonts w:ascii="Times New Roman" w:eastAsia="Calibri" w:hAnsi="Times New Roman" w:cs="Times New Roman"/>
                <w:sz w:val="20"/>
                <w:szCs w:val="20"/>
              </w:rPr>
            </w:pPr>
            <w:r w:rsidRPr="00A4262D">
              <w:rPr>
                <w:rFonts w:ascii="Times New Roman" w:eastAsia="Calibri" w:hAnsi="Times New Roman" w:cs="Times New Roman"/>
                <w:sz w:val="20"/>
                <w:szCs w:val="20"/>
              </w:rPr>
              <w:t>-</w:t>
            </w:r>
          </w:p>
        </w:tc>
        <w:tc>
          <w:tcPr>
            <w:tcW w:w="101" w:type="pct"/>
            <w:vAlign w:val="bottom"/>
          </w:tcPr>
          <w:p w14:paraId="62456541" w14:textId="77777777" w:rsidR="0001257E" w:rsidRPr="00A4262D" w:rsidRDefault="0001257E" w:rsidP="0001257E">
            <w:pPr>
              <w:pStyle w:val="Index1"/>
              <w:tabs>
                <w:tab w:val="decimal" w:pos="639"/>
              </w:tabs>
              <w:spacing w:line="220" w:lineRule="exact"/>
              <w:ind w:left="0" w:right="-90"/>
              <w:jc w:val="right"/>
              <w:rPr>
                <w:rFonts w:ascii="Times New Roman" w:hAnsi="Times New Roman" w:cs="Times New Roman"/>
                <w:sz w:val="20"/>
                <w:szCs w:val="20"/>
              </w:rPr>
            </w:pPr>
          </w:p>
        </w:tc>
        <w:tc>
          <w:tcPr>
            <w:tcW w:w="758" w:type="pct"/>
            <w:shd w:val="clear" w:color="auto" w:fill="auto"/>
            <w:vAlign w:val="bottom"/>
          </w:tcPr>
          <w:p w14:paraId="1B4A6394" w14:textId="1EBA8F69" w:rsidR="0001257E" w:rsidRPr="00A4262D" w:rsidRDefault="0001257E" w:rsidP="0001257E">
            <w:pPr>
              <w:autoSpaceDE/>
              <w:autoSpaceDN/>
              <w:spacing w:line="220" w:lineRule="exact"/>
              <w:ind w:firstLine="184"/>
              <w:jc w:val="center"/>
              <w:rPr>
                <w:rFonts w:ascii="Times New Roman" w:eastAsia="Calibri" w:hAnsi="Times New Roman" w:cs="Times New Roman"/>
                <w:sz w:val="20"/>
                <w:szCs w:val="20"/>
                <w:cs/>
              </w:rPr>
            </w:pPr>
            <w:r w:rsidRPr="00A4262D">
              <w:rPr>
                <w:rFonts w:ascii="Times New Roman" w:eastAsia="Calibri" w:hAnsi="Times New Roman" w:cs="Times New Roman"/>
                <w:sz w:val="20"/>
                <w:szCs w:val="20"/>
              </w:rPr>
              <w:t>-</w:t>
            </w:r>
          </w:p>
        </w:tc>
        <w:tc>
          <w:tcPr>
            <w:tcW w:w="101" w:type="pct"/>
            <w:shd w:val="clear" w:color="auto" w:fill="auto"/>
            <w:vAlign w:val="bottom"/>
          </w:tcPr>
          <w:p w14:paraId="0FDAED00" w14:textId="77777777" w:rsidR="0001257E" w:rsidRPr="00A4262D" w:rsidRDefault="0001257E" w:rsidP="0001257E">
            <w:pPr>
              <w:pStyle w:val="Index1"/>
              <w:tabs>
                <w:tab w:val="decimal" w:pos="639"/>
              </w:tabs>
              <w:spacing w:line="220" w:lineRule="exact"/>
              <w:ind w:left="0" w:right="-90"/>
              <w:jc w:val="right"/>
              <w:rPr>
                <w:rFonts w:ascii="Times New Roman" w:hAnsi="Times New Roman" w:cs="Times New Roman"/>
                <w:sz w:val="20"/>
                <w:szCs w:val="20"/>
              </w:rPr>
            </w:pPr>
          </w:p>
        </w:tc>
        <w:tc>
          <w:tcPr>
            <w:tcW w:w="737" w:type="pct"/>
            <w:shd w:val="clear" w:color="auto" w:fill="auto"/>
            <w:vAlign w:val="bottom"/>
          </w:tcPr>
          <w:p w14:paraId="5CC2D05F" w14:textId="09CA022C"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58</w:t>
            </w:r>
          </w:p>
        </w:tc>
      </w:tr>
      <w:tr w:rsidR="0001257E" w:rsidRPr="00A4262D" w14:paraId="0A74008B" w14:textId="77777777" w:rsidTr="0001257E">
        <w:trPr>
          <w:trHeight w:val="72"/>
        </w:trPr>
        <w:tc>
          <w:tcPr>
            <w:tcW w:w="1549" w:type="pct"/>
            <w:vAlign w:val="bottom"/>
          </w:tcPr>
          <w:p w14:paraId="75DF9363" w14:textId="165B5ADB" w:rsidR="0001257E" w:rsidRPr="00A4262D" w:rsidRDefault="0001257E" w:rsidP="0001257E">
            <w:pPr>
              <w:spacing w:line="220" w:lineRule="exact"/>
              <w:ind w:left="180"/>
              <w:rPr>
                <w:rFonts w:ascii="Times New Roman" w:hAnsi="Times New Roman" w:cs="Times New Roman"/>
                <w:sz w:val="20"/>
                <w:szCs w:val="20"/>
              </w:rPr>
            </w:pPr>
            <w:r w:rsidRPr="00A4262D">
              <w:rPr>
                <w:rFonts w:ascii="Times New Roman" w:hAnsi="Times New Roman" w:cs="Times New Roman"/>
                <w:sz w:val="20"/>
                <w:szCs w:val="20"/>
              </w:rPr>
              <w:t>Gain from sale of fixed</w:t>
            </w:r>
          </w:p>
        </w:tc>
        <w:tc>
          <w:tcPr>
            <w:tcW w:w="156" w:type="pct"/>
            <w:shd w:val="clear" w:color="auto" w:fill="auto"/>
          </w:tcPr>
          <w:p w14:paraId="1D262BDC"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vAlign w:val="bottom"/>
          </w:tcPr>
          <w:p w14:paraId="5C6D6A2A"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14:paraId="6C8EC5E4"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3C4AA69A"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14:paraId="16E635A5"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14:paraId="18A4AA4C" w14:textId="77777777" w:rsidR="0001257E" w:rsidRPr="00A4262D" w:rsidRDefault="0001257E" w:rsidP="0001257E">
            <w:pPr>
              <w:autoSpaceDE/>
              <w:autoSpaceDN/>
              <w:spacing w:line="220" w:lineRule="exact"/>
              <w:ind w:firstLine="184"/>
              <w:jc w:val="center"/>
              <w:rPr>
                <w:rFonts w:ascii="Times New Roman" w:eastAsia="Calibri" w:hAnsi="Times New Roman" w:cs="Times New Roman"/>
                <w:sz w:val="20"/>
                <w:szCs w:val="20"/>
              </w:rPr>
            </w:pPr>
          </w:p>
        </w:tc>
        <w:tc>
          <w:tcPr>
            <w:tcW w:w="101" w:type="pct"/>
            <w:shd w:val="clear" w:color="auto" w:fill="auto"/>
            <w:vAlign w:val="bottom"/>
          </w:tcPr>
          <w:p w14:paraId="0025F7A9"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vAlign w:val="bottom"/>
          </w:tcPr>
          <w:p w14:paraId="4B9ABDE6"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sz w:val="20"/>
                <w:szCs w:val="20"/>
              </w:rPr>
            </w:pPr>
          </w:p>
        </w:tc>
      </w:tr>
      <w:tr w:rsidR="0001257E" w:rsidRPr="00A4262D" w14:paraId="0F26BB0C" w14:textId="77777777" w:rsidTr="0001257E">
        <w:trPr>
          <w:trHeight w:val="72"/>
        </w:trPr>
        <w:tc>
          <w:tcPr>
            <w:tcW w:w="1549" w:type="pct"/>
            <w:vAlign w:val="bottom"/>
          </w:tcPr>
          <w:p w14:paraId="1F458A26" w14:textId="77777777" w:rsidR="0001257E" w:rsidRPr="00A4262D" w:rsidRDefault="0001257E" w:rsidP="0001257E">
            <w:pPr>
              <w:spacing w:line="220" w:lineRule="exact"/>
              <w:ind w:left="360"/>
              <w:rPr>
                <w:rFonts w:ascii="Times New Roman" w:hAnsi="Times New Roman" w:cs="Times New Roman"/>
                <w:sz w:val="20"/>
                <w:szCs w:val="20"/>
              </w:rPr>
            </w:pPr>
            <w:r w:rsidRPr="00A4262D">
              <w:rPr>
                <w:rFonts w:ascii="Times New Roman" w:hAnsi="Times New Roman" w:cs="Times New Roman"/>
                <w:sz w:val="20"/>
                <w:szCs w:val="20"/>
              </w:rPr>
              <w:t>assets</w:t>
            </w:r>
          </w:p>
        </w:tc>
        <w:tc>
          <w:tcPr>
            <w:tcW w:w="156" w:type="pct"/>
            <w:shd w:val="clear" w:color="auto" w:fill="auto"/>
            <w:vAlign w:val="bottom"/>
          </w:tcPr>
          <w:p w14:paraId="49D18961"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shd w:val="clear" w:color="auto" w:fill="auto"/>
            <w:vAlign w:val="bottom"/>
          </w:tcPr>
          <w:p w14:paraId="06902336" w14:textId="35B0B65F"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29</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710</w:t>
            </w:r>
          </w:p>
        </w:tc>
        <w:tc>
          <w:tcPr>
            <w:tcW w:w="101" w:type="pct"/>
            <w:vAlign w:val="bottom"/>
          </w:tcPr>
          <w:p w14:paraId="62A38158"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35A5E5AF" w14:textId="206189E0"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326</w:t>
            </w:r>
          </w:p>
        </w:tc>
        <w:tc>
          <w:tcPr>
            <w:tcW w:w="101" w:type="pct"/>
            <w:vAlign w:val="bottom"/>
          </w:tcPr>
          <w:p w14:paraId="386946D0"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14:paraId="39CE640B" w14:textId="414F010D" w:rsidR="0001257E" w:rsidRPr="00A4262D" w:rsidRDefault="0001257E" w:rsidP="0001257E">
            <w:pPr>
              <w:autoSpaceDE/>
              <w:autoSpaceDN/>
              <w:spacing w:line="220" w:lineRule="exact"/>
              <w:ind w:firstLine="184"/>
              <w:jc w:val="center"/>
              <w:rPr>
                <w:rFonts w:ascii="Times New Roman" w:eastAsia="Calibri" w:hAnsi="Times New Roman" w:cs="Times New Roman"/>
                <w:sz w:val="20"/>
                <w:szCs w:val="20"/>
              </w:rPr>
            </w:pPr>
            <w:r w:rsidRPr="00A4262D">
              <w:rPr>
                <w:rFonts w:ascii="Times New Roman" w:eastAsia="Calibri" w:hAnsi="Times New Roman" w:cs="Times New Roman"/>
                <w:sz w:val="20"/>
                <w:szCs w:val="20"/>
              </w:rPr>
              <w:t>-</w:t>
            </w:r>
          </w:p>
        </w:tc>
        <w:tc>
          <w:tcPr>
            <w:tcW w:w="101" w:type="pct"/>
            <w:shd w:val="clear" w:color="auto" w:fill="auto"/>
            <w:vAlign w:val="bottom"/>
          </w:tcPr>
          <w:p w14:paraId="3DE0C29A"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vAlign w:val="bottom"/>
          </w:tcPr>
          <w:p w14:paraId="72966828" w14:textId="7FB69763"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326</w:t>
            </w:r>
          </w:p>
        </w:tc>
      </w:tr>
      <w:tr w:rsidR="0001257E" w:rsidRPr="00A4262D" w14:paraId="74A73B5A" w14:textId="77777777" w:rsidTr="0001257E">
        <w:trPr>
          <w:trHeight w:val="72"/>
        </w:trPr>
        <w:tc>
          <w:tcPr>
            <w:tcW w:w="1549" w:type="pct"/>
            <w:vAlign w:val="bottom"/>
          </w:tcPr>
          <w:p w14:paraId="5BE28038" w14:textId="5410108A" w:rsidR="0001257E" w:rsidRPr="00A4262D" w:rsidRDefault="0038528B" w:rsidP="0001257E">
            <w:pPr>
              <w:spacing w:line="220" w:lineRule="exact"/>
              <w:ind w:left="180"/>
              <w:rPr>
                <w:rFonts w:ascii="Times New Roman" w:hAnsi="Times New Roman" w:cs="Times New Roman"/>
                <w:sz w:val="20"/>
                <w:szCs w:val="20"/>
              </w:rPr>
            </w:pPr>
            <w:r>
              <w:rPr>
                <w:rFonts w:ascii="Times New Roman" w:hAnsi="Times New Roman" w:cs="Times New Roman"/>
                <w:sz w:val="20"/>
                <w:szCs w:val="20"/>
              </w:rPr>
              <w:t>Net r</w:t>
            </w:r>
            <w:r w:rsidR="0001257E" w:rsidRPr="00A4262D">
              <w:rPr>
                <w:rFonts w:ascii="Times New Roman" w:hAnsi="Times New Roman" w:cs="Times New Roman"/>
                <w:sz w:val="20"/>
                <w:szCs w:val="20"/>
              </w:rPr>
              <w:t xml:space="preserve">evenue from breach of the </w:t>
            </w:r>
          </w:p>
        </w:tc>
        <w:tc>
          <w:tcPr>
            <w:tcW w:w="156" w:type="pct"/>
            <w:shd w:val="clear" w:color="auto" w:fill="auto"/>
            <w:vAlign w:val="bottom"/>
          </w:tcPr>
          <w:p w14:paraId="1B5DBB6A"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shd w:val="clear" w:color="auto" w:fill="auto"/>
            <w:vAlign w:val="bottom"/>
          </w:tcPr>
          <w:p w14:paraId="75EB8787"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14:paraId="67BB44D2"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164C1305"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sz w:val="20"/>
                <w:szCs w:val="20"/>
              </w:rPr>
            </w:pPr>
          </w:p>
        </w:tc>
        <w:tc>
          <w:tcPr>
            <w:tcW w:w="101" w:type="pct"/>
            <w:vAlign w:val="bottom"/>
          </w:tcPr>
          <w:p w14:paraId="7F825B6A"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14:paraId="46F9DEFA"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shd w:val="clear" w:color="auto" w:fill="auto"/>
            <w:vAlign w:val="bottom"/>
          </w:tcPr>
          <w:p w14:paraId="7AEC0531"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vAlign w:val="bottom"/>
          </w:tcPr>
          <w:p w14:paraId="4B9029FA"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sz w:val="20"/>
                <w:szCs w:val="20"/>
              </w:rPr>
            </w:pPr>
          </w:p>
        </w:tc>
      </w:tr>
      <w:tr w:rsidR="0001257E" w:rsidRPr="00A4262D" w14:paraId="62A17086" w14:textId="77777777" w:rsidTr="0001257E">
        <w:trPr>
          <w:trHeight w:val="72"/>
        </w:trPr>
        <w:tc>
          <w:tcPr>
            <w:tcW w:w="1549" w:type="pct"/>
            <w:vAlign w:val="bottom"/>
          </w:tcPr>
          <w:p w14:paraId="4E9CDC3D" w14:textId="77777777" w:rsidR="0001257E" w:rsidRPr="00A4262D" w:rsidRDefault="0001257E" w:rsidP="0001257E">
            <w:pPr>
              <w:spacing w:line="220" w:lineRule="exact"/>
              <w:ind w:left="360"/>
              <w:rPr>
                <w:rFonts w:ascii="Times New Roman" w:hAnsi="Times New Roman" w:cs="Times New Roman"/>
                <w:sz w:val="20"/>
                <w:szCs w:val="20"/>
              </w:rPr>
            </w:pPr>
            <w:r w:rsidRPr="00A4262D">
              <w:rPr>
                <w:rFonts w:ascii="Times New Roman" w:hAnsi="Times New Roman" w:cs="Times New Roman"/>
                <w:sz w:val="20"/>
                <w:szCs w:val="20"/>
              </w:rPr>
              <w:t>agreement to buy and to sell</w:t>
            </w:r>
          </w:p>
        </w:tc>
        <w:tc>
          <w:tcPr>
            <w:tcW w:w="156" w:type="pct"/>
            <w:shd w:val="clear" w:color="auto" w:fill="auto"/>
            <w:vAlign w:val="bottom"/>
          </w:tcPr>
          <w:p w14:paraId="72B9E367"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shd w:val="clear" w:color="auto" w:fill="auto"/>
            <w:vAlign w:val="bottom"/>
          </w:tcPr>
          <w:p w14:paraId="6055DF0D"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14:paraId="595AE0A5"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0E68FB80"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sz w:val="20"/>
                <w:szCs w:val="20"/>
              </w:rPr>
            </w:pPr>
          </w:p>
        </w:tc>
        <w:tc>
          <w:tcPr>
            <w:tcW w:w="101" w:type="pct"/>
            <w:vAlign w:val="bottom"/>
          </w:tcPr>
          <w:p w14:paraId="6C852401"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14:paraId="4AC337A5"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shd w:val="clear" w:color="auto" w:fill="auto"/>
            <w:vAlign w:val="bottom"/>
          </w:tcPr>
          <w:p w14:paraId="3E3A8364"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vAlign w:val="bottom"/>
          </w:tcPr>
          <w:p w14:paraId="65CF73FC" w14:textId="77777777" w:rsidR="0001257E" w:rsidRPr="00A4262D" w:rsidRDefault="0001257E" w:rsidP="0001257E">
            <w:pPr>
              <w:tabs>
                <w:tab w:val="decimal" w:pos="1212"/>
              </w:tabs>
              <w:autoSpaceDE/>
              <w:autoSpaceDN/>
              <w:spacing w:line="220" w:lineRule="exact"/>
              <w:ind w:firstLine="184"/>
              <w:rPr>
                <w:rFonts w:ascii="Times New Roman" w:eastAsia="Calibri" w:hAnsi="Times New Roman"/>
                <w:sz w:val="20"/>
                <w:szCs w:val="20"/>
              </w:rPr>
            </w:pPr>
          </w:p>
        </w:tc>
      </w:tr>
      <w:tr w:rsidR="0001257E" w:rsidRPr="00A4262D" w14:paraId="3165C370" w14:textId="77777777" w:rsidTr="0001257E">
        <w:trPr>
          <w:trHeight w:val="72"/>
        </w:trPr>
        <w:tc>
          <w:tcPr>
            <w:tcW w:w="1549" w:type="pct"/>
            <w:vAlign w:val="bottom"/>
          </w:tcPr>
          <w:p w14:paraId="6666A6AF" w14:textId="720F6C34" w:rsidR="0001257E" w:rsidRPr="00A4262D" w:rsidRDefault="0001257E" w:rsidP="0001257E">
            <w:pPr>
              <w:spacing w:line="220" w:lineRule="exact"/>
              <w:ind w:left="360"/>
              <w:rPr>
                <w:rFonts w:ascii="Times New Roman" w:hAnsi="Times New Roman" w:cs="Times New Roman"/>
                <w:sz w:val="20"/>
                <w:szCs w:val="20"/>
              </w:rPr>
            </w:pPr>
            <w:r w:rsidRPr="00A4262D">
              <w:rPr>
                <w:rFonts w:ascii="Times New Roman" w:hAnsi="Times New Roman" w:cs="Times New Roman"/>
                <w:sz w:val="20"/>
                <w:szCs w:val="20"/>
              </w:rPr>
              <w:t xml:space="preserve">(See Note </w:t>
            </w:r>
            <w:r w:rsidR="002554B1" w:rsidRPr="002554B1">
              <w:rPr>
                <w:rFonts w:ascii="Times New Roman" w:hAnsi="Times New Roman"/>
                <w:sz w:val="20"/>
                <w:szCs w:val="20"/>
              </w:rPr>
              <w:t>17</w:t>
            </w:r>
            <w:r w:rsidRPr="00A4262D">
              <w:rPr>
                <w:rFonts w:ascii="Times New Roman" w:hAnsi="Times New Roman" w:cs="Times New Roman"/>
                <w:sz w:val="20"/>
                <w:szCs w:val="20"/>
              </w:rPr>
              <w:t>)</w:t>
            </w:r>
          </w:p>
        </w:tc>
        <w:tc>
          <w:tcPr>
            <w:tcW w:w="156" w:type="pct"/>
            <w:shd w:val="clear" w:color="auto" w:fill="auto"/>
            <w:vAlign w:val="bottom"/>
          </w:tcPr>
          <w:p w14:paraId="0B1577E5"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shd w:val="clear" w:color="auto" w:fill="auto"/>
            <w:vAlign w:val="bottom"/>
          </w:tcPr>
          <w:p w14:paraId="51A54A62" w14:textId="6682A520"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154</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052</w:t>
            </w:r>
          </w:p>
        </w:tc>
        <w:tc>
          <w:tcPr>
            <w:tcW w:w="101" w:type="pct"/>
            <w:vAlign w:val="bottom"/>
          </w:tcPr>
          <w:p w14:paraId="4D23624D"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617EEF80" w14:textId="1FCB4C5E"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22</w:t>
            </w:r>
            <w:r w:rsidR="0001257E" w:rsidRPr="00A4262D">
              <w:rPr>
                <w:rFonts w:ascii="Times New Roman" w:eastAsia="Calibri" w:hAnsi="Times New Roman"/>
                <w:sz w:val="20"/>
                <w:szCs w:val="20"/>
              </w:rPr>
              <w:t>,</w:t>
            </w:r>
            <w:r w:rsidRPr="002554B1">
              <w:rPr>
                <w:rFonts w:ascii="Times New Roman" w:eastAsia="Calibri" w:hAnsi="Times New Roman"/>
                <w:sz w:val="20"/>
                <w:szCs w:val="20"/>
              </w:rPr>
              <w:t>448</w:t>
            </w:r>
          </w:p>
        </w:tc>
        <w:tc>
          <w:tcPr>
            <w:tcW w:w="101" w:type="pct"/>
            <w:vAlign w:val="bottom"/>
          </w:tcPr>
          <w:p w14:paraId="5DB6DEEF"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14:paraId="4B936412" w14:textId="336A0F04"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68</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723</w:t>
            </w:r>
          </w:p>
        </w:tc>
        <w:tc>
          <w:tcPr>
            <w:tcW w:w="101" w:type="pct"/>
            <w:shd w:val="clear" w:color="auto" w:fill="auto"/>
            <w:vAlign w:val="bottom"/>
          </w:tcPr>
          <w:p w14:paraId="7072D9EE"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vAlign w:val="bottom"/>
          </w:tcPr>
          <w:p w14:paraId="011F8609" w14:textId="02AC2B08"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20</w:t>
            </w:r>
            <w:r w:rsidR="0001257E" w:rsidRPr="00A4262D">
              <w:rPr>
                <w:rFonts w:ascii="Times New Roman" w:eastAsia="Calibri" w:hAnsi="Times New Roman"/>
                <w:sz w:val="20"/>
                <w:szCs w:val="20"/>
              </w:rPr>
              <w:t>,</w:t>
            </w:r>
            <w:r w:rsidRPr="002554B1">
              <w:rPr>
                <w:rFonts w:ascii="Times New Roman" w:eastAsia="Calibri" w:hAnsi="Times New Roman"/>
                <w:sz w:val="20"/>
                <w:szCs w:val="20"/>
              </w:rPr>
              <w:t>363</w:t>
            </w:r>
          </w:p>
        </w:tc>
      </w:tr>
      <w:tr w:rsidR="0001257E" w:rsidRPr="00A4262D" w14:paraId="3B75EEC7" w14:textId="77777777" w:rsidTr="0001257E">
        <w:trPr>
          <w:trHeight w:val="72"/>
        </w:trPr>
        <w:tc>
          <w:tcPr>
            <w:tcW w:w="1549" w:type="pct"/>
            <w:vAlign w:val="bottom"/>
          </w:tcPr>
          <w:p w14:paraId="2807740F" w14:textId="77777777" w:rsidR="0001257E" w:rsidRPr="00A4262D" w:rsidRDefault="0001257E" w:rsidP="0001257E">
            <w:pPr>
              <w:spacing w:line="220" w:lineRule="exact"/>
              <w:ind w:left="180"/>
              <w:rPr>
                <w:rFonts w:ascii="Times New Roman" w:hAnsi="Times New Roman" w:cs="Times New Roman"/>
                <w:sz w:val="20"/>
                <w:szCs w:val="20"/>
              </w:rPr>
            </w:pPr>
            <w:r w:rsidRPr="00A4262D">
              <w:rPr>
                <w:rFonts w:ascii="Times New Roman" w:hAnsi="Times New Roman" w:cs="Times New Roman"/>
                <w:sz w:val="20"/>
                <w:szCs w:val="20"/>
              </w:rPr>
              <w:t xml:space="preserve">Revenue from confiscate </w:t>
            </w:r>
          </w:p>
        </w:tc>
        <w:tc>
          <w:tcPr>
            <w:tcW w:w="156" w:type="pct"/>
            <w:shd w:val="clear" w:color="auto" w:fill="auto"/>
            <w:vAlign w:val="bottom"/>
          </w:tcPr>
          <w:p w14:paraId="40FC36A8"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shd w:val="clear" w:color="auto" w:fill="auto"/>
            <w:vAlign w:val="bottom"/>
          </w:tcPr>
          <w:p w14:paraId="26C9AD00" w14:textId="031DBD28"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14:paraId="21FEB29E"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4317142A" w14:textId="31D2E812" w:rsidR="0001257E" w:rsidRPr="00A4262D" w:rsidRDefault="0001257E" w:rsidP="0001257E">
            <w:pPr>
              <w:tabs>
                <w:tab w:val="decimal" w:pos="1212"/>
              </w:tabs>
              <w:autoSpaceDE/>
              <w:autoSpaceDN/>
              <w:spacing w:line="220" w:lineRule="exact"/>
              <w:ind w:firstLine="184"/>
              <w:rPr>
                <w:rFonts w:ascii="Times New Roman" w:eastAsia="Calibri" w:hAnsi="Times New Roman"/>
                <w:sz w:val="20"/>
                <w:szCs w:val="20"/>
              </w:rPr>
            </w:pPr>
          </w:p>
        </w:tc>
        <w:tc>
          <w:tcPr>
            <w:tcW w:w="101" w:type="pct"/>
            <w:vAlign w:val="bottom"/>
          </w:tcPr>
          <w:p w14:paraId="676D7502"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tcPr>
          <w:p w14:paraId="6D2EC130" w14:textId="4CC161D4" w:rsidR="0001257E" w:rsidRPr="00A4262D"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shd w:val="clear" w:color="auto" w:fill="auto"/>
            <w:vAlign w:val="bottom"/>
          </w:tcPr>
          <w:p w14:paraId="35B64B1E"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tcPr>
          <w:p w14:paraId="2D6CA154" w14:textId="54188C0B" w:rsidR="0001257E" w:rsidRPr="00A4262D" w:rsidRDefault="0001257E" w:rsidP="0001257E">
            <w:pPr>
              <w:autoSpaceDE/>
              <w:autoSpaceDN/>
              <w:spacing w:line="220" w:lineRule="exact"/>
              <w:ind w:firstLine="184"/>
              <w:jc w:val="center"/>
              <w:rPr>
                <w:rFonts w:ascii="Times New Roman" w:eastAsia="Calibri" w:hAnsi="Times New Roman" w:cs="Times New Roman"/>
                <w:sz w:val="20"/>
                <w:szCs w:val="20"/>
              </w:rPr>
            </w:pPr>
          </w:p>
        </w:tc>
      </w:tr>
      <w:tr w:rsidR="0001257E" w:rsidRPr="00A4262D" w14:paraId="1ACA5885" w14:textId="77777777" w:rsidTr="0001257E">
        <w:trPr>
          <w:trHeight w:val="72"/>
        </w:trPr>
        <w:tc>
          <w:tcPr>
            <w:tcW w:w="1549" w:type="pct"/>
            <w:vAlign w:val="bottom"/>
          </w:tcPr>
          <w:p w14:paraId="36562B46" w14:textId="77777777" w:rsidR="0001257E" w:rsidRPr="00A4262D" w:rsidRDefault="0001257E" w:rsidP="0001257E">
            <w:pPr>
              <w:spacing w:line="220" w:lineRule="exact"/>
              <w:ind w:left="360"/>
              <w:rPr>
                <w:rFonts w:ascii="Times New Roman" w:hAnsi="Times New Roman" w:cs="Times New Roman"/>
                <w:sz w:val="20"/>
                <w:szCs w:val="20"/>
              </w:rPr>
            </w:pPr>
            <w:r w:rsidRPr="00A4262D">
              <w:rPr>
                <w:rFonts w:ascii="Times New Roman" w:hAnsi="Times New Roman" w:cs="Times New Roman"/>
                <w:sz w:val="20"/>
                <w:szCs w:val="20"/>
              </w:rPr>
              <w:t>retention</w:t>
            </w:r>
          </w:p>
        </w:tc>
        <w:tc>
          <w:tcPr>
            <w:tcW w:w="156" w:type="pct"/>
            <w:shd w:val="clear" w:color="auto" w:fill="auto"/>
            <w:vAlign w:val="bottom"/>
          </w:tcPr>
          <w:p w14:paraId="22C6F43F"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shd w:val="clear" w:color="auto" w:fill="auto"/>
            <w:vAlign w:val="bottom"/>
          </w:tcPr>
          <w:p w14:paraId="4594EA3B" w14:textId="4A2C1F81"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1</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860</w:t>
            </w:r>
          </w:p>
        </w:tc>
        <w:tc>
          <w:tcPr>
            <w:tcW w:w="101" w:type="pct"/>
            <w:vAlign w:val="bottom"/>
          </w:tcPr>
          <w:p w14:paraId="7CEAAF00"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52487D79" w14:textId="06030250"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3</w:t>
            </w:r>
            <w:r w:rsidR="0001257E" w:rsidRPr="00A4262D">
              <w:rPr>
                <w:rFonts w:ascii="Times New Roman" w:eastAsia="Calibri" w:hAnsi="Times New Roman"/>
                <w:sz w:val="20"/>
                <w:szCs w:val="20"/>
              </w:rPr>
              <w:t>,</w:t>
            </w:r>
            <w:r w:rsidRPr="002554B1">
              <w:rPr>
                <w:rFonts w:ascii="Times New Roman" w:eastAsia="Calibri" w:hAnsi="Times New Roman"/>
                <w:sz w:val="20"/>
                <w:szCs w:val="20"/>
              </w:rPr>
              <w:t>488</w:t>
            </w:r>
          </w:p>
        </w:tc>
        <w:tc>
          <w:tcPr>
            <w:tcW w:w="101" w:type="pct"/>
            <w:vAlign w:val="bottom"/>
          </w:tcPr>
          <w:p w14:paraId="42026924"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tcPr>
          <w:p w14:paraId="71887047" w14:textId="0D40B419"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1</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860</w:t>
            </w:r>
          </w:p>
        </w:tc>
        <w:tc>
          <w:tcPr>
            <w:tcW w:w="101" w:type="pct"/>
            <w:shd w:val="clear" w:color="auto" w:fill="auto"/>
            <w:vAlign w:val="bottom"/>
          </w:tcPr>
          <w:p w14:paraId="1A484AB5"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tcPr>
          <w:p w14:paraId="6266BF6B" w14:textId="7550CCD5" w:rsidR="0001257E" w:rsidRPr="00A4262D" w:rsidRDefault="0001257E" w:rsidP="0001257E">
            <w:pPr>
              <w:autoSpaceDE/>
              <w:autoSpaceDN/>
              <w:spacing w:line="220" w:lineRule="exact"/>
              <w:ind w:firstLine="184"/>
              <w:jc w:val="center"/>
              <w:rPr>
                <w:rFonts w:ascii="Times New Roman" w:eastAsia="Calibri" w:hAnsi="Times New Roman" w:cs="Times New Roman"/>
                <w:sz w:val="20"/>
                <w:szCs w:val="20"/>
              </w:rPr>
            </w:pPr>
            <w:r w:rsidRPr="00A4262D">
              <w:rPr>
                <w:rFonts w:ascii="Times New Roman" w:eastAsia="Calibri" w:hAnsi="Times New Roman" w:cs="Times New Roman"/>
                <w:sz w:val="20"/>
                <w:szCs w:val="20"/>
              </w:rPr>
              <w:t>-</w:t>
            </w:r>
          </w:p>
        </w:tc>
      </w:tr>
      <w:tr w:rsidR="0001257E" w:rsidRPr="00A4262D" w14:paraId="3BB21747" w14:textId="77777777" w:rsidTr="0001257E">
        <w:trPr>
          <w:trHeight w:val="72"/>
        </w:trPr>
        <w:tc>
          <w:tcPr>
            <w:tcW w:w="1549" w:type="pct"/>
            <w:vAlign w:val="bottom"/>
          </w:tcPr>
          <w:p w14:paraId="5FB2A854" w14:textId="77777777" w:rsidR="0001257E" w:rsidRPr="00A4262D" w:rsidRDefault="0001257E" w:rsidP="0001257E">
            <w:pPr>
              <w:spacing w:line="220" w:lineRule="exact"/>
              <w:ind w:left="180"/>
              <w:rPr>
                <w:rFonts w:ascii="Times New Roman" w:hAnsi="Times New Roman" w:cs="Times New Roman"/>
                <w:sz w:val="20"/>
                <w:szCs w:val="20"/>
              </w:rPr>
            </w:pPr>
            <w:r w:rsidRPr="00A4262D">
              <w:rPr>
                <w:rFonts w:ascii="Times New Roman" w:hAnsi="Times New Roman" w:cs="Times New Roman"/>
                <w:sz w:val="20"/>
                <w:szCs w:val="20"/>
              </w:rPr>
              <w:t>Others</w:t>
            </w:r>
          </w:p>
        </w:tc>
        <w:tc>
          <w:tcPr>
            <w:tcW w:w="156" w:type="pct"/>
            <w:shd w:val="clear" w:color="auto" w:fill="auto"/>
            <w:vAlign w:val="bottom"/>
          </w:tcPr>
          <w:p w14:paraId="63F07954"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shd w:val="clear" w:color="auto" w:fill="auto"/>
            <w:vAlign w:val="bottom"/>
          </w:tcPr>
          <w:p w14:paraId="1B6B6B0D" w14:textId="0B934355"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31</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232</w:t>
            </w:r>
          </w:p>
        </w:tc>
        <w:tc>
          <w:tcPr>
            <w:tcW w:w="101" w:type="pct"/>
            <w:vAlign w:val="bottom"/>
          </w:tcPr>
          <w:p w14:paraId="02F69BE8" w14:textId="77777777" w:rsidR="0001257E" w:rsidRPr="00A4262D" w:rsidRDefault="0001257E" w:rsidP="0001257E">
            <w:pPr>
              <w:spacing w:line="220" w:lineRule="exact"/>
              <w:rPr>
                <w:rFonts w:ascii="Times New Roman" w:hAnsi="Times New Roman" w:cs="Times New Roman"/>
                <w:sz w:val="20"/>
                <w:szCs w:val="20"/>
              </w:rPr>
            </w:pPr>
          </w:p>
        </w:tc>
        <w:tc>
          <w:tcPr>
            <w:tcW w:w="748" w:type="pct"/>
            <w:vAlign w:val="bottom"/>
          </w:tcPr>
          <w:p w14:paraId="49C7C003" w14:textId="5D2E55CA"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24</w:t>
            </w:r>
            <w:r w:rsidR="0001257E" w:rsidRPr="00A4262D">
              <w:rPr>
                <w:rFonts w:ascii="Times New Roman" w:eastAsia="Calibri" w:hAnsi="Times New Roman"/>
                <w:sz w:val="20"/>
                <w:szCs w:val="20"/>
              </w:rPr>
              <w:t>,</w:t>
            </w:r>
            <w:r w:rsidRPr="002554B1">
              <w:rPr>
                <w:rFonts w:ascii="Times New Roman" w:eastAsia="Calibri" w:hAnsi="Times New Roman"/>
                <w:sz w:val="20"/>
                <w:szCs w:val="20"/>
              </w:rPr>
              <w:t>581</w:t>
            </w:r>
          </w:p>
        </w:tc>
        <w:tc>
          <w:tcPr>
            <w:tcW w:w="101" w:type="pct"/>
            <w:vAlign w:val="bottom"/>
          </w:tcPr>
          <w:p w14:paraId="0F1E1DCB"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14:paraId="1169B20A" w14:textId="28EBA2D9"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22</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758</w:t>
            </w:r>
          </w:p>
        </w:tc>
        <w:tc>
          <w:tcPr>
            <w:tcW w:w="101" w:type="pct"/>
            <w:shd w:val="clear" w:color="auto" w:fill="auto"/>
            <w:vAlign w:val="bottom"/>
          </w:tcPr>
          <w:p w14:paraId="1EDFF371"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shd w:val="clear" w:color="auto" w:fill="auto"/>
            <w:vAlign w:val="bottom"/>
          </w:tcPr>
          <w:p w14:paraId="108AE64F" w14:textId="722E3297"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21</w:t>
            </w:r>
            <w:r w:rsidR="0001257E" w:rsidRPr="00A4262D">
              <w:rPr>
                <w:rFonts w:ascii="Times New Roman" w:eastAsia="Calibri" w:hAnsi="Times New Roman"/>
                <w:sz w:val="20"/>
                <w:szCs w:val="20"/>
              </w:rPr>
              <w:t>,</w:t>
            </w:r>
            <w:r w:rsidRPr="002554B1">
              <w:rPr>
                <w:rFonts w:ascii="Times New Roman" w:eastAsia="Calibri" w:hAnsi="Times New Roman"/>
                <w:sz w:val="20"/>
                <w:szCs w:val="20"/>
              </w:rPr>
              <w:t>989</w:t>
            </w:r>
          </w:p>
        </w:tc>
      </w:tr>
      <w:tr w:rsidR="0001257E" w:rsidRPr="00A4262D" w14:paraId="14F4A02B" w14:textId="77777777" w:rsidTr="0001257E">
        <w:trPr>
          <w:trHeight w:val="72"/>
        </w:trPr>
        <w:tc>
          <w:tcPr>
            <w:tcW w:w="1549" w:type="pct"/>
            <w:vAlign w:val="bottom"/>
          </w:tcPr>
          <w:p w14:paraId="3A33C992" w14:textId="77777777" w:rsidR="0001257E" w:rsidRPr="00A4262D" w:rsidRDefault="0001257E" w:rsidP="0001257E">
            <w:pPr>
              <w:spacing w:line="220" w:lineRule="exact"/>
              <w:ind w:left="180"/>
              <w:rPr>
                <w:rFonts w:ascii="Times New Roman" w:hAnsi="Times New Roman" w:cs="Times New Roman"/>
                <w:sz w:val="20"/>
                <w:szCs w:val="20"/>
              </w:rPr>
            </w:pPr>
            <w:r w:rsidRPr="00A4262D">
              <w:rPr>
                <w:rFonts w:ascii="Times New Roman" w:hAnsi="Times New Roman" w:cs="Times New Roman"/>
                <w:sz w:val="20"/>
                <w:szCs w:val="20"/>
              </w:rPr>
              <w:t>Total</w:t>
            </w:r>
          </w:p>
        </w:tc>
        <w:tc>
          <w:tcPr>
            <w:tcW w:w="156" w:type="pct"/>
            <w:shd w:val="clear" w:color="auto" w:fill="auto"/>
            <w:vAlign w:val="bottom"/>
          </w:tcPr>
          <w:p w14:paraId="6FC8CA84" w14:textId="77777777" w:rsidR="0001257E" w:rsidRPr="00A4262D" w:rsidRDefault="0001257E" w:rsidP="0001257E">
            <w:pPr>
              <w:autoSpaceDE/>
              <w:autoSpaceDN/>
              <w:spacing w:line="220" w:lineRule="exact"/>
              <w:jc w:val="center"/>
              <w:rPr>
                <w:rFonts w:ascii="Times New Roman" w:eastAsia="Calibri" w:hAnsi="Times New Roman" w:cs="Times New Roman"/>
                <w:sz w:val="18"/>
                <w:szCs w:val="18"/>
              </w:rPr>
            </w:pPr>
          </w:p>
        </w:tc>
        <w:tc>
          <w:tcPr>
            <w:tcW w:w="749" w:type="pct"/>
            <w:tcBorders>
              <w:top w:val="single" w:sz="4" w:space="0" w:color="auto"/>
              <w:bottom w:val="double" w:sz="4" w:space="0" w:color="auto"/>
            </w:tcBorders>
            <w:shd w:val="clear" w:color="auto" w:fill="auto"/>
            <w:vAlign w:val="bottom"/>
          </w:tcPr>
          <w:p w14:paraId="050E1A0D" w14:textId="2496B432"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216</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854</w:t>
            </w:r>
          </w:p>
        </w:tc>
        <w:tc>
          <w:tcPr>
            <w:tcW w:w="101" w:type="pct"/>
            <w:vAlign w:val="bottom"/>
          </w:tcPr>
          <w:p w14:paraId="090A0E03"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48" w:type="pct"/>
            <w:tcBorders>
              <w:top w:val="single" w:sz="4" w:space="0" w:color="auto"/>
              <w:bottom w:val="double" w:sz="4" w:space="0" w:color="auto"/>
            </w:tcBorders>
            <w:vAlign w:val="bottom"/>
          </w:tcPr>
          <w:p w14:paraId="61C83FC9" w14:textId="3D00A355"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50</w:t>
            </w:r>
            <w:r w:rsidR="0001257E" w:rsidRPr="00A4262D">
              <w:rPr>
                <w:rFonts w:ascii="Times New Roman" w:eastAsia="Calibri" w:hAnsi="Times New Roman"/>
                <w:sz w:val="20"/>
                <w:szCs w:val="20"/>
              </w:rPr>
              <w:t>,</w:t>
            </w:r>
            <w:r w:rsidRPr="002554B1">
              <w:rPr>
                <w:rFonts w:ascii="Times New Roman" w:eastAsia="Calibri" w:hAnsi="Times New Roman"/>
                <w:sz w:val="20"/>
                <w:szCs w:val="20"/>
              </w:rPr>
              <w:t>843</w:t>
            </w:r>
          </w:p>
        </w:tc>
        <w:tc>
          <w:tcPr>
            <w:tcW w:w="101" w:type="pct"/>
            <w:vAlign w:val="bottom"/>
          </w:tcPr>
          <w:p w14:paraId="5A43F2C9"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58" w:type="pct"/>
            <w:tcBorders>
              <w:top w:val="single" w:sz="4" w:space="0" w:color="auto"/>
              <w:bottom w:val="double" w:sz="4" w:space="0" w:color="auto"/>
            </w:tcBorders>
            <w:shd w:val="clear" w:color="auto" w:fill="auto"/>
            <w:vAlign w:val="bottom"/>
          </w:tcPr>
          <w:p w14:paraId="7BC5F104" w14:textId="4F1BBB5F" w:rsidR="0001257E" w:rsidRPr="00A4262D" w:rsidRDefault="002554B1" w:rsidP="0001257E">
            <w:pPr>
              <w:tabs>
                <w:tab w:val="decimal" w:pos="1212"/>
              </w:tabs>
              <w:autoSpaceDE/>
              <w:autoSpaceDN/>
              <w:spacing w:line="220" w:lineRule="exact"/>
              <w:ind w:firstLine="184"/>
              <w:rPr>
                <w:rFonts w:ascii="Times New Roman" w:eastAsia="Calibri" w:hAnsi="Times New Roman" w:cs="Times New Roman"/>
                <w:sz w:val="20"/>
                <w:szCs w:val="20"/>
              </w:rPr>
            </w:pPr>
            <w:r w:rsidRPr="002554B1">
              <w:rPr>
                <w:rFonts w:ascii="Times New Roman" w:eastAsia="Calibri" w:hAnsi="Times New Roman"/>
                <w:sz w:val="20"/>
                <w:szCs w:val="20"/>
              </w:rPr>
              <w:t>93</w:t>
            </w:r>
            <w:r w:rsidR="0001257E" w:rsidRPr="00A4262D">
              <w:rPr>
                <w:rFonts w:ascii="Times New Roman" w:eastAsia="Calibri" w:hAnsi="Times New Roman" w:cs="Times New Roman"/>
                <w:sz w:val="20"/>
                <w:szCs w:val="20"/>
              </w:rPr>
              <w:t>,</w:t>
            </w:r>
            <w:r w:rsidRPr="002554B1">
              <w:rPr>
                <w:rFonts w:ascii="Times New Roman" w:eastAsia="Calibri" w:hAnsi="Times New Roman"/>
                <w:sz w:val="20"/>
                <w:szCs w:val="20"/>
              </w:rPr>
              <w:t>341</w:t>
            </w:r>
          </w:p>
        </w:tc>
        <w:tc>
          <w:tcPr>
            <w:tcW w:w="101" w:type="pct"/>
            <w:shd w:val="clear" w:color="auto" w:fill="auto"/>
            <w:vAlign w:val="bottom"/>
          </w:tcPr>
          <w:p w14:paraId="73BC2B26" w14:textId="77777777" w:rsidR="0001257E" w:rsidRPr="00A4262D" w:rsidRDefault="0001257E" w:rsidP="0001257E">
            <w:pPr>
              <w:autoSpaceDE/>
              <w:autoSpaceDN/>
              <w:adjustRightInd/>
              <w:spacing w:line="220" w:lineRule="exact"/>
              <w:jc w:val="right"/>
              <w:rPr>
                <w:rFonts w:ascii="Times New Roman" w:hAnsi="Times New Roman" w:cs="Times New Roman"/>
                <w:sz w:val="20"/>
                <w:szCs w:val="20"/>
              </w:rPr>
            </w:pPr>
          </w:p>
        </w:tc>
        <w:tc>
          <w:tcPr>
            <w:tcW w:w="737" w:type="pct"/>
            <w:tcBorders>
              <w:top w:val="single" w:sz="4" w:space="0" w:color="auto"/>
              <w:bottom w:val="double" w:sz="4" w:space="0" w:color="auto"/>
            </w:tcBorders>
            <w:shd w:val="clear" w:color="auto" w:fill="auto"/>
            <w:vAlign w:val="bottom"/>
          </w:tcPr>
          <w:p w14:paraId="14D04505" w14:textId="19C4AA3E" w:rsidR="0001257E" w:rsidRPr="00A4262D" w:rsidRDefault="002554B1" w:rsidP="0001257E">
            <w:pPr>
              <w:tabs>
                <w:tab w:val="decimal" w:pos="1212"/>
              </w:tabs>
              <w:autoSpaceDE/>
              <w:autoSpaceDN/>
              <w:spacing w:line="220" w:lineRule="exact"/>
              <w:ind w:firstLine="184"/>
              <w:rPr>
                <w:rFonts w:ascii="Times New Roman" w:eastAsia="Calibri" w:hAnsi="Times New Roman"/>
                <w:sz w:val="20"/>
                <w:szCs w:val="20"/>
              </w:rPr>
            </w:pPr>
            <w:r w:rsidRPr="002554B1">
              <w:rPr>
                <w:rFonts w:ascii="Times New Roman" w:eastAsia="Calibri" w:hAnsi="Times New Roman"/>
                <w:sz w:val="20"/>
                <w:szCs w:val="20"/>
              </w:rPr>
              <w:t>42</w:t>
            </w:r>
            <w:r w:rsidR="0001257E" w:rsidRPr="00A4262D">
              <w:rPr>
                <w:rFonts w:ascii="Times New Roman" w:eastAsia="Calibri" w:hAnsi="Times New Roman"/>
                <w:sz w:val="20"/>
                <w:szCs w:val="20"/>
              </w:rPr>
              <w:t>,</w:t>
            </w:r>
            <w:r w:rsidRPr="002554B1">
              <w:rPr>
                <w:rFonts w:ascii="Times New Roman" w:eastAsia="Calibri" w:hAnsi="Times New Roman"/>
                <w:sz w:val="20"/>
                <w:szCs w:val="20"/>
              </w:rPr>
              <w:t>736</w:t>
            </w:r>
          </w:p>
        </w:tc>
      </w:tr>
    </w:tbl>
    <w:p w14:paraId="07B152D0" w14:textId="77777777" w:rsidR="00514C25" w:rsidRPr="00A4262D" w:rsidRDefault="00514C25" w:rsidP="00342470">
      <w:pPr>
        <w:pStyle w:val="ListParagraph"/>
        <w:numPr>
          <w:ilvl w:val="0"/>
          <w:numId w:val="11"/>
        </w:numPr>
        <w:spacing w:before="360" w:after="240"/>
        <w:ind w:left="547" w:hanging="547"/>
        <w:contextualSpacing w:val="0"/>
        <w:jc w:val="both"/>
        <w:rPr>
          <w:rFonts w:ascii="Times New Roman" w:hAnsi="Times New Roman" w:cs="Times New Roman"/>
          <w:b/>
          <w:bCs/>
          <w:sz w:val="20"/>
          <w:szCs w:val="20"/>
        </w:rPr>
      </w:pPr>
      <w:r w:rsidRPr="00A4262D">
        <w:rPr>
          <w:rFonts w:ascii="Times New Roman" w:hAnsi="Times New Roman" w:cs="Times New Roman"/>
          <w:b/>
          <w:bCs/>
          <w:sz w:val="20"/>
          <w:szCs w:val="20"/>
        </w:rPr>
        <w:t xml:space="preserve">PROVIDENT </w:t>
      </w:r>
      <w:r w:rsidR="001D0971" w:rsidRPr="00A4262D">
        <w:rPr>
          <w:rFonts w:ascii="Times New Roman" w:hAnsi="Times New Roman" w:cs="Times New Roman"/>
          <w:b/>
          <w:bCs/>
          <w:sz w:val="20"/>
          <w:szCs w:val="20"/>
        </w:rPr>
        <w:t xml:space="preserve"> </w:t>
      </w:r>
      <w:r w:rsidRPr="00A4262D">
        <w:rPr>
          <w:rFonts w:ascii="Times New Roman" w:hAnsi="Times New Roman" w:cs="Times New Roman"/>
          <w:b/>
          <w:bCs/>
          <w:sz w:val="20"/>
          <w:szCs w:val="20"/>
        </w:rPr>
        <w:t>FUND</w:t>
      </w:r>
    </w:p>
    <w:p w14:paraId="20BBB7E8" w14:textId="15F88920" w:rsidR="00FA3C82" w:rsidRPr="00FA3C82" w:rsidRDefault="00FA3C82" w:rsidP="00FA3C82">
      <w:pPr>
        <w:spacing w:before="120" w:after="60"/>
        <w:ind w:left="540"/>
        <w:jc w:val="both"/>
        <w:rPr>
          <w:rFonts w:ascii="Times New Roman" w:hAnsi="Times New Roman" w:cs="Times New Roman"/>
          <w:sz w:val="22"/>
          <w:szCs w:val="22"/>
        </w:rPr>
      </w:pPr>
      <w:r w:rsidRPr="00FA3C82">
        <w:rPr>
          <w:rFonts w:ascii="Times New Roman" w:hAnsi="Times New Roman" w:cs="Times New Roman"/>
          <w:sz w:val="22"/>
          <w:szCs w:val="22"/>
        </w:rPr>
        <w:t xml:space="preserve">The </w:t>
      </w:r>
      <w:r w:rsidR="00FC5B13">
        <w:rPr>
          <w:rFonts w:ascii="Times New Roman" w:hAnsi="Times New Roman"/>
          <w:sz w:val="22"/>
          <w:szCs w:val="28"/>
        </w:rPr>
        <w:t xml:space="preserve">Group and the </w:t>
      </w:r>
      <w:r w:rsidRPr="00FA3C82">
        <w:rPr>
          <w:rFonts w:ascii="Times New Roman" w:hAnsi="Times New Roman" w:cs="Times New Roman"/>
          <w:sz w:val="22"/>
          <w:szCs w:val="22"/>
        </w:rPr>
        <w:t>Company ha</w:t>
      </w:r>
      <w:r w:rsidR="00FC5B13">
        <w:rPr>
          <w:rFonts w:ascii="Times New Roman" w:hAnsi="Times New Roman" w:cs="Times New Roman"/>
          <w:sz w:val="22"/>
          <w:szCs w:val="22"/>
        </w:rPr>
        <w:t>ve</w:t>
      </w:r>
      <w:r w:rsidRPr="00FA3C82">
        <w:rPr>
          <w:rFonts w:ascii="Times New Roman" w:hAnsi="Times New Roman" w:cs="Times New Roman"/>
          <w:sz w:val="22"/>
          <w:szCs w:val="22"/>
        </w:rPr>
        <w:t xml:space="preserve"> a provident fund for those employees who have elected to participate. The contributions from the employees are deducted from their monthly salaries, and the Company matches the individuals’ contributions. The provident fund is managed by an authorized financial institution in accordance with the Provident Fund Act B.E. </w:t>
      </w:r>
      <w:r w:rsidR="002554B1" w:rsidRPr="002554B1">
        <w:rPr>
          <w:rFonts w:ascii="Times New Roman" w:hAnsi="Times New Roman"/>
          <w:sz w:val="22"/>
          <w:szCs w:val="22"/>
        </w:rPr>
        <w:t>2530</w:t>
      </w:r>
      <w:r w:rsidRPr="00FA3C82">
        <w:rPr>
          <w:rFonts w:ascii="Times New Roman" w:hAnsi="Times New Roman" w:cs="Times New Roman"/>
          <w:sz w:val="22"/>
          <w:szCs w:val="22"/>
        </w:rPr>
        <w:t xml:space="preserve"> (</w:t>
      </w:r>
      <w:r w:rsidR="002554B1" w:rsidRPr="002554B1">
        <w:rPr>
          <w:rFonts w:ascii="Times New Roman" w:hAnsi="Times New Roman"/>
          <w:sz w:val="22"/>
          <w:szCs w:val="22"/>
        </w:rPr>
        <w:t>1987</w:t>
      </w:r>
      <w:r w:rsidRPr="00FA3C82">
        <w:rPr>
          <w:rFonts w:ascii="Times New Roman" w:hAnsi="Times New Roman" w:cs="Times New Roman"/>
          <w:sz w:val="22"/>
          <w:szCs w:val="22"/>
        </w:rPr>
        <w:t>).</w:t>
      </w:r>
    </w:p>
    <w:p w14:paraId="38C2AA17" w14:textId="008548FB" w:rsidR="006520EB" w:rsidRPr="00A4262D" w:rsidRDefault="00FA3C82" w:rsidP="00FA3C82">
      <w:pPr>
        <w:spacing w:before="120" w:after="60"/>
        <w:ind w:left="540"/>
        <w:jc w:val="both"/>
        <w:rPr>
          <w:rFonts w:ascii="Times New Roman" w:hAnsi="Times New Roman" w:cs="Times New Roman"/>
          <w:sz w:val="22"/>
          <w:szCs w:val="28"/>
        </w:rPr>
      </w:pPr>
      <w:r w:rsidRPr="00FA3C82">
        <w:rPr>
          <w:rFonts w:ascii="Times New Roman" w:hAnsi="Times New Roman" w:cs="Times New Roman"/>
          <w:sz w:val="22"/>
          <w:szCs w:val="22"/>
        </w:rPr>
        <w:t xml:space="preserve">For the year ended December </w:t>
      </w:r>
      <w:r w:rsidR="002554B1" w:rsidRPr="002554B1">
        <w:rPr>
          <w:rFonts w:ascii="Times New Roman" w:hAnsi="Times New Roman"/>
          <w:sz w:val="22"/>
          <w:szCs w:val="22"/>
        </w:rPr>
        <w:t>31</w:t>
      </w:r>
      <w:r w:rsidRPr="00FA3C82">
        <w:rPr>
          <w:rFonts w:ascii="Times New Roman" w:hAnsi="Times New Roman" w:cs="Times New Roman"/>
          <w:sz w:val="22"/>
          <w:szCs w:val="22"/>
        </w:rPr>
        <w:t xml:space="preserve">, </w:t>
      </w:r>
      <w:r w:rsidR="002554B1" w:rsidRPr="002554B1">
        <w:rPr>
          <w:rFonts w:ascii="Times New Roman" w:hAnsi="Times New Roman"/>
          <w:sz w:val="22"/>
          <w:szCs w:val="22"/>
        </w:rPr>
        <w:t>2020</w:t>
      </w:r>
      <w:r w:rsidRPr="00FA3C82">
        <w:rPr>
          <w:rFonts w:ascii="Times New Roman" w:hAnsi="Times New Roman" w:cs="Times New Roman"/>
          <w:sz w:val="22"/>
          <w:szCs w:val="22"/>
        </w:rPr>
        <w:t xml:space="preserve">, </w:t>
      </w:r>
      <w:r w:rsidR="00FC5B13">
        <w:rPr>
          <w:rFonts w:ascii="Times New Roman" w:hAnsi="Times New Roman" w:cs="Times New Roman"/>
          <w:sz w:val="22"/>
          <w:szCs w:val="22"/>
        </w:rPr>
        <w:t xml:space="preserve">the Group’s and </w:t>
      </w:r>
      <w:r w:rsidRPr="00FA3C82">
        <w:rPr>
          <w:rFonts w:ascii="Times New Roman" w:hAnsi="Times New Roman" w:cs="Times New Roman"/>
          <w:sz w:val="22"/>
          <w:szCs w:val="22"/>
        </w:rPr>
        <w:t>the Company’s contributions recogni</w:t>
      </w:r>
      <w:r w:rsidR="00FC5B13">
        <w:rPr>
          <w:rFonts w:ascii="Times New Roman" w:hAnsi="Times New Roman" w:cs="Times New Roman"/>
          <w:sz w:val="22"/>
          <w:szCs w:val="22"/>
        </w:rPr>
        <w:t>z</w:t>
      </w:r>
      <w:r w:rsidRPr="00FA3C82">
        <w:rPr>
          <w:rFonts w:ascii="Times New Roman" w:hAnsi="Times New Roman" w:cs="Times New Roman"/>
          <w:sz w:val="22"/>
          <w:szCs w:val="22"/>
        </w:rPr>
        <w:t>ed in the</w:t>
      </w:r>
      <w:r w:rsidR="00FC5B13">
        <w:rPr>
          <w:rFonts w:ascii="Times New Roman" w:hAnsi="Times New Roman" w:cs="Times New Roman"/>
          <w:sz w:val="22"/>
          <w:szCs w:val="22"/>
        </w:rPr>
        <w:t xml:space="preserve"> consolidated and separate</w:t>
      </w:r>
      <w:r w:rsidRPr="00FA3C82">
        <w:rPr>
          <w:rFonts w:ascii="Times New Roman" w:hAnsi="Times New Roman" w:cs="Times New Roman"/>
          <w:sz w:val="22"/>
          <w:szCs w:val="22"/>
        </w:rPr>
        <w:t xml:space="preserve"> statements of </w:t>
      </w:r>
      <w:r w:rsidR="00FC5B13">
        <w:rPr>
          <w:rFonts w:ascii="Times New Roman" w:hAnsi="Times New Roman" w:cs="Times New Roman"/>
          <w:sz w:val="22"/>
          <w:szCs w:val="22"/>
        </w:rPr>
        <w:t>profit or loss and other comprehensive income</w:t>
      </w:r>
      <w:r w:rsidRPr="00FA3C82">
        <w:rPr>
          <w:rFonts w:ascii="Times New Roman" w:hAnsi="Times New Roman" w:cs="Times New Roman"/>
          <w:sz w:val="22"/>
          <w:szCs w:val="22"/>
        </w:rPr>
        <w:t xml:space="preserve"> were Baht </w:t>
      </w:r>
      <w:r w:rsidR="002554B1" w:rsidRPr="002554B1">
        <w:rPr>
          <w:rFonts w:ascii="Times New Roman" w:hAnsi="Times New Roman"/>
          <w:sz w:val="22"/>
          <w:szCs w:val="22"/>
        </w:rPr>
        <w:t>5</w:t>
      </w:r>
      <w:r w:rsidR="00FC5B13">
        <w:rPr>
          <w:rFonts w:ascii="Times New Roman" w:hAnsi="Times New Roman" w:cs="Times New Roman"/>
          <w:sz w:val="22"/>
          <w:szCs w:val="22"/>
        </w:rPr>
        <w:t>.</w:t>
      </w:r>
      <w:r w:rsidR="002554B1" w:rsidRPr="002554B1">
        <w:rPr>
          <w:rFonts w:ascii="Times New Roman" w:hAnsi="Times New Roman"/>
          <w:sz w:val="22"/>
          <w:szCs w:val="22"/>
        </w:rPr>
        <w:t>46</w:t>
      </w:r>
      <w:r w:rsidRPr="00FA3C82">
        <w:rPr>
          <w:rFonts w:ascii="Times New Roman" w:hAnsi="Times New Roman" w:cs="Times New Roman"/>
          <w:sz w:val="22"/>
          <w:szCs w:val="22"/>
        </w:rPr>
        <w:t xml:space="preserve"> million and Baht </w:t>
      </w:r>
      <w:r w:rsidR="002554B1" w:rsidRPr="002554B1">
        <w:rPr>
          <w:rFonts w:ascii="Times New Roman" w:hAnsi="Times New Roman"/>
          <w:sz w:val="22"/>
          <w:szCs w:val="22"/>
        </w:rPr>
        <w:t>3</w:t>
      </w:r>
      <w:r w:rsidR="00FC5B13">
        <w:rPr>
          <w:rFonts w:ascii="Times New Roman" w:hAnsi="Times New Roman" w:cs="Times New Roman"/>
          <w:sz w:val="22"/>
          <w:szCs w:val="22"/>
        </w:rPr>
        <w:t>.</w:t>
      </w:r>
      <w:r w:rsidR="002554B1" w:rsidRPr="002554B1">
        <w:rPr>
          <w:rFonts w:ascii="Times New Roman" w:hAnsi="Times New Roman"/>
          <w:sz w:val="22"/>
          <w:szCs w:val="22"/>
        </w:rPr>
        <w:t>66</w:t>
      </w:r>
      <w:r w:rsidRPr="00FA3C82">
        <w:rPr>
          <w:rFonts w:ascii="Times New Roman" w:hAnsi="Times New Roman" w:cs="Times New Roman"/>
          <w:sz w:val="22"/>
          <w:szCs w:val="22"/>
        </w:rPr>
        <w:t xml:space="preserve"> million, respectively</w:t>
      </w:r>
      <w:r w:rsidR="00FC5B13">
        <w:rPr>
          <w:rFonts w:ascii="Times New Roman" w:hAnsi="Times New Roman" w:cs="Times New Roman"/>
          <w:sz w:val="22"/>
          <w:szCs w:val="22"/>
        </w:rPr>
        <w:t xml:space="preserve"> (</w:t>
      </w:r>
      <w:r w:rsidR="00FC5B13" w:rsidRPr="00FA3C82">
        <w:rPr>
          <w:rFonts w:ascii="Times New Roman" w:hAnsi="Times New Roman" w:cs="Times New Roman"/>
          <w:sz w:val="22"/>
          <w:szCs w:val="22"/>
        </w:rPr>
        <w:t xml:space="preserve">For the year ended December </w:t>
      </w:r>
      <w:r w:rsidR="002554B1" w:rsidRPr="002554B1">
        <w:rPr>
          <w:rFonts w:ascii="Times New Roman" w:hAnsi="Times New Roman"/>
          <w:sz w:val="22"/>
          <w:szCs w:val="22"/>
        </w:rPr>
        <w:t>31</w:t>
      </w:r>
      <w:r w:rsidR="00FC5B13" w:rsidRPr="00FA3C82">
        <w:rPr>
          <w:rFonts w:ascii="Times New Roman" w:hAnsi="Times New Roman" w:cs="Times New Roman"/>
          <w:sz w:val="22"/>
          <w:szCs w:val="22"/>
        </w:rPr>
        <w:t xml:space="preserve">, </w:t>
      </w:r>
      <w:r w:rsidR="002554B1" w:rsidRPr="002554B1">
        <w:rPr>
          <w:rFonts w:ascii="Times New Roman" w:hAnsi="Times New Roman"/>
          <w:sz w:val="22"/>
          <w:szCs w:val="22"/>
        </w:rPr>
        <w:t>2019</w:t>
      </w:r>
      <w:r w:rsidR="00FC5B13">
        <w:rPr>
          <w:rFonts w:ascii="Times New Roman" w:hAnsi="Times New Roman" w:cs="Times New Roman"/>
          <w:sz w:val="22"/>
          <w:szCs w:val="22"/>
        </w:rPr>
        <w:t xml:space="preserve"> </w:t>
      </w:r>
      <w:r w:rsidR="00FC5B13">
        <w:rPr>
          <w:rFonts w:ascii="Times New Roman" w:hAnsi="Times New Roman" w:cstheme="minorBidi"/>
          <w:sz w:val="22"/>
          <w:szCs w:val="22"/>
        </w:rPr>
        <w:t xml:space="preserve">: </w:t>
      </w:r>
      <w:r w:rsidR="00860B79">
        <w:rPr>
          <w:rFonts w:ascii="Times New Roman" w:hAnsi="Times New Roman" w:cstheme="minorBidi"/>
          <w:sz w:val="22"/>
          <w:szCs w:val="22"/>
        </w:rPr>
        <w:t xml:space="preserve"> </w:t>
      </w:r>
      <w:r w:rsidR="00FC5B13" w:rsidRPr="00FA3C82">
        <w:rPr>
          <w:rFonts w:ascii="Times New Roman" w:hAnsi="Times New Roman" w:cs="Times New Roman"/>
          <w:sz w:val="22"/>
          <w:szCs w:val="22"/>
        </w:rPr>
        <w:t xml:space="preserve">Baht </w:t>
      </w:r>
      <w:r w:rsidR="002554B1" w:rsidRPr="002554B1">
        <w:rPr>
          <w:rFonts w:ascii="Times New Roman" w:hAnsi="Times New Roman"/>
          <w:sz w:val="22"/>
          <w:szCs w:val="22"/>
        </w:rPr>
        <w:t>14</w:t>
      </w:r>
      <w:r w:rsidR="00FC5B13">
        <w:rPr>
          <w:rFonts w:ascii="Times New Roman" w:hAnsi="Times New Roman" w:cs="Times New Roman"/>
          <w:sz w:val="22"/>
          <w:szCs w:val="22"/>
        </w:rPr>
        <w:t>.</w:t>
      </w:r>
      <w:r w:rsidR="002554B1" w:rsidRPr="002554B1">
        <w:rPr>
          <w:rFonts w:ascii="Times New Roman" w:hAnsi="Times New Roman"/>
          <w:sz w:val="22"/>
          <w:szCs w:val="22"/>
        </w:rPr>
        <w:t>63</w:t>
      </w:r>
      <w:r w:rsidR="00FC5B13" w:rsidRPr="00FA3C82">
        <w:rPr>
          <w:rFonts w:ascii="Times New Roman" w:hAnsi="Times New Roman" w:cs="Times New Roman"/>
          <w:sz w:val="22"/>
          <w:szCs w:val="22"/>
        </w:rPr>
        <w:t xml:space="preserve"> million and Baht </w:t>
      </w:r>
      <w:r w:rsidR="002554B1" w:rsidRPr="002554B1">
        <w:rPr>
          <w:rFonts w:ascii="Times New Roman" w:hAnsi="Times New Roman"/>
          <w:sz w:val="22"/>
          <w:szCs w:val="22"/>
        </w:rPr>
        <w:t>10</w:t>
      </w:r>
      <w:r w:rsidR="00FC5B13">
        <w:rPr>
          <w:rFonts w:ascii="Times New Roman" w:hAnsi="Times New Roman" w:cs="Times New Roman"/>
          <w:sz w:val="22"/>
          <w:szCs w:val="22"/>
        </w:rPr>
        <w:t>.</w:t>
      </w:r>
      <w:r w:rsidR="002554B1" w:rsidRPr="002554B1">
        <w:rPr>
          <w:rFonts w:ascii="Times New Roman" w:hAnsi="Times New Roman"/>
          <w:sz w:val="22"/>
          <w:szCs w:val="22"/>
        </w:rPr>
        <w:t>68</w:t>
      </w:r>
      <w:r w:rsidR="00FC5B13" w:rsidRPr="00FA3C82">
        <w:rPr>
          <w:rFonts w:ascii="Times New Roman" w:hAnsi="Times New Roman" w:cs="Times New Roman"/>
          <w:sz w:val="22"/>
          <w:szCs w:val="22"/>
        </w:rPr>
        <w:t xml:space="preserve"> million, respectively</w:t>
      </w:r>
      <w:r w:rsidR="00FC5B13">
        <w:rPr>
          <w:rFonts w:ascii="Times New Roman" w:hAnsi="Times New Roman" w:cs="Times New Roman"/>
          <w:sz w:val="22"/>
          <w:szCs w:val="22"/>
        </w:rPr>
        <w:t>).</w:t>
      </w:r>
    </w:p>
    <w:p w14:paraId="1F03F47F" w14:textId="77777777" w:rsidR="00514C25" w:rsidRPr="00A4262D" w:rsidRDefault="00514C25" w:rsidP="00342470">
      <w:pPr>
        <w:pStyle w:val="ListParagraph"/>
        <w:numPr>
          <w:ilvl w:val="0"/>
          <w:numId w:val="11"/>
        </w:numPr>
        <w:spacing w:before="360" w:after="60"/>
        <w:ind w:left="547" w:hanging="547"/>
        <w:contextualSpacing w:val="0"/>
        <w:jc w:val="both"/>
        <w:rPr>
          <w:rFonts w:ascii="Times New Roman" w:hAnsi="Times New Roman" w:cs="Times New Roman"/>
          <w:b/>
          <w:bCs/>
          <w:sz w:val="20"/>
          <w:szCs w:val="20"/>
        </w:rPr>
      </w:pPr>
      <w:r w:rsidRPr="00A4262D">
        <w:rPr>
          <w:rFonts w:ascii="Times New Roman" w:hAnsi="Times New Roman" w:cs="Times New Roman"/>
          <w:b/>
          <w:bCs/>
          <w:sz w:val="20"/>
          <w:szCs w:val="20"/>
        </w:rPr>
        <w:t>EXPENSES  BY  NATURE</w:t>
      </w:r>
    </w:p>
    <w:p w14:paraId="75C77231" w14:textId="7927788A" w:rsidR="00514C25" w:rsidRPr="00A4262D" w:rsidRDefault="00514C25" w:rsidP="006901EF">
      <w:pPr>
        <w:spacing w:before="120"/>
        <w:ind w:left="547"/>
        <w:jc w:val="both"/>
        <w:rPr>
          <w:rFonts w:ascii="Times New Roman" w:hAnsi="Times New Roman" w:cs="Times New Roman"/>
          <w:sz w:val="22"/>
          <w:szCs w:val="22"/>
        </w:rPr>
      </w:pPr>
      <w:r w:rsidRPr="00A4262D">
        <w:rPr>
          <w:rFonts w:ascii="Times New Roman" w:hAnsi="Times New Roman" w:cs="Times New Roman"/>
          <w:sz w:val="22"/>
          <w:szCs w:val="22"/>
        </w:rPr>
        <w:t xml:space="preserve">The financial statements include an analysis of expenses by function. </w:t>
      </w:r>
      <w:r w:rsidR="00263B5F" w:rsidRPr="00A4262D">
        <w:rPr>
          <w:rFonts w:ascii="Times New Roman" w:hAnsi="Times New Roman" w:cs="Times New Roman"/>
          <w:sz w:val="22"/>
          <w:szCs w:val="22"/>
        </w:rPr>
        <w:t>Significant e</w:t>
      </w:r>
      <w:r w:rsidRPr="00A4262D">
        <w:rPr>
          <w:rFonts w:ascii="Times New Roman" w:hAnsi="Times New Roman" w:cs="Times New Roman"/>
          <w:sz w:val="22"/>
          <w:szCs w:val="22"/>
        </w:rPr>
        <w:t xml:space="preserve">xpenses by nature disclosed in accordance with the requirements of various TFRSs for the years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were as follows:</w:t>
      </w:r>
    </w:p>
    <w:p w14:paraId="7F74BBA1" w14:textId="059A931E" w:rsidR="00514C25" w:rsidRPr="00A4262D" w:rsidRDefault="00C53EE2" w:rsidP="00514C25">
      <w:pPr>
        <w:pStyle w:val="ListParagraph"/>
        <w:spacing w:after="0"/>
        <w:contextualSpacing w:val="0"/>
        <w:jc w:val="right"/>
        <w:rPr>
          <w:rFonts w:ascii="Times New Roman" w:hAnsi="Times New Roman" w:cs="Times New Roman"/>
          <w:b/>
          <w:bCs/>
          <w:sz w:val="18"/>
          <w:szCs w:val="18"/>
        </w:rPr>
      </w:pPr>
      <w:r>
        <w:rPr>
          <w:rFonts w:ascii="Times New Roman" w:hAnsi="Times New Roman" w:cs="Times New Roman"/>
          <w:b/>
          <w:bCs/>
          <w:sz w:val="18"/>
          <w:szCs w:val="18"/>
        </w:rPr>
        <w:t>Unit :</w:t>
      </w:r>
      <w:r w:rsidR="00514C25" w:rsidRPr="00A4262D">
        <w:rPr>
          <w:rFonts w:ascii="Times New Roman" w:hAnsi="Times New Roman" w:cs="Times New Roman"/>
          <w:b/>
          <w:bCs/>
          <w:sz w:val="18"/>
          <w:szCs w:val="18"/>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514C25" w:rsidRPr="00A4262D" w14:paraId="3F3413D3" w14:textId="77777777" w:rsidTr="00AA6200">
        <w:trPr>
          <w:trHeight w:val="72"/>
        </w:trPr>
        <w:tc>
          <w:tcPr>
            <w:tcW w:w="4140" w:type="dxa"/>
            <w:tcBorders>
              <w:top w:val="nil"/>
              <w:left w:val="nil"/>
              <w:bottom w:val="nil"/>
              <w:right w:val="nil"/>
            </w:tcBorders>
            <w:shd w:val="clear" w:color="auto" w:fill="auto"/>
            <w:noWrap/>
            <w:vAlign w:val="bottom"/>
            <w:hideMark/>
          </w:tcPr>
          <w:p w14:paraId="3C4F1D2E" w14:textId="77777777" w:rsidR="00514C25" w:rsidRPr="00A4262D"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421F33C5" w14:textId="045D7C0E"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4211E009"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42CCA072" w14:textId="73ED5623"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r w:rsidRPr="00A4262D">
              <w:rPr>
                <w:rFonts w:ascii="Times New Roman" w:eastAsia="Calibri" w:hAnsi="Times New Roman" w:cs="Times New Roman"/>
                <w:b/>
                <w:bCs/>
                <w:sz w:val="18"/>
                <w:szCs w:val="18"/>
              </w:rPr>
              <w:t xml:space="preserve">Separate </w:t>
            </w:r>
          </w:p>
        </w:tc>
      </w:tr>
      <w:tr w:rsidR="00514C25" w:rsidRPr="00A4262D" w14:paraId="3B4DC179" w14:textId="77777777" w:rsidTr="00AA6200">
        <w:trPr>
          <w:trHeight w:val="72"/>
        </w:trPr>
        <w:tc>
          <w:tcPr>
            <w:tcW w:w="4140" w:type="dxa"/>
            <w:tcBorders>
              <w:top w:val="nil"/>
              <w:left w:val="nil"/>
              <w:right w:val="nil"/>
            </w:tcBorders>
            <w:shd w:val="clear" w:color="auto" w:fill="auto"/>
            <w:noWrap/>
            <w:vAlign w:val="bottom"/>
          </w:tcPr>
          <w:p w14:paraId="4BE95A65" w14:textId="77777777" w:rsidR="00514C25" w:rsidRPr="00A4262D"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23DBF3D" w14:textId="116CE201" w:rsidR="00514C25" w:rsidRPr="00A4262D" w:rsidRDefault="003D3F73" w:rsidP="00AA6200">
            <w:pPr>
              <w:autoSpaceDE/>
              <w:autoSpaceDN/>
              <w:adjustRightInd/>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sidR="00514C25" w:rsidRPr="00A4262D">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25DE6C3E"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60EB3B45" w14:textId="79E97BBA" w:rsidR="00514C25" w:rsidRPr="00A4262D" w:rsidRDefault="003D3F73" w:rsidP="00AA6200">
            <w:pPr>
              <w:autoSpaceDE/>
              <w:autoSpaceDN/>
              <w:adjustRightInd/>
              <w:spacing w:line="220" w:lineRule="exact"/>
              <w:jc w:val="center"/>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 xml:space="preserve">financial </w:t>
            </w:r>
            <w:r>
              <w:rPr>
                <w:rFonts w:ascii="Times New Roman" w:eastAsia="Calibri" w:hAnsi="Times New Roman" w:cs="Times New Roman"/>
                <w:b/>
                <w:bCs/>
                <w:sz w:val="18"/>
                <w:szCs w:val="18"/>
              </w:rPr>
              <w:t>s</w:t>
            </w:r>
            <w:r w:rsidR="00514C25" w:rsidRPr="00A4262D">
              <w:rPr>
                <w:rFonts w:ascii="Times New Roman" w:eastAsia="Calibri" w:hAnsi="Times New Roman" w:cs="Times New Roman"/>
                <w:b/>
                <w:bCs/>
                <w:sz w:val="18"/>
                <w:szCs w:val="18"/>
              </w:rPr>
              <w:t>tatements</w:t>
            </w:r>
          </w:p>
        </w:tc>
      </w:tr>
      <w:tr w:rsidR="00514C25" w:rsidRPr="00A4262D" w14:paraId="6F94FDF0" w14:textId="77777777" w:rsidTr="00AA6200">
        <w:trPr>
          <w:trHeight w:val="72"/>
        </w:trPr>
        <w:tc>
          <w:tcPr>
            <w:tcW w:w="4140" w:type="dxa"/>
            <w:tcBorders>
              <w:left w:val="nil"/>
              <w:right w:val="nil"/>
            </w:tcBorders>
            <w:shd w:val="clear" w:color="auto" w:fill="auto"/>
            <w:vAlign w:val="bottom"/>
          </w:tcPr>
          <w:p w14:paraId="31041F04" w14:textId="77777777" w:rsidR="00514C25" w:rsidRPr="00A4262D" w:rsidRDefault="00514C25" w:rsidP="00AA6200">
            <w:pPr>
              <w:spacing w:line="220" w:lineRule="exact"/>
              <w:rPr>
                <w:rFonts w:ascii="Times New Roman" w:hAnsi="Times New Roman" w:cs="Times New Roman"/>
                <w:sz w:val="18"/>
                <w:szCs w:val="18"/>
              </w:rPr>
            </w:pPr>
          </w:p>
        </w:tc>
        <w:tc>
          <w:tcPr>
            <w:tcW w:w="1132" w:type="dxa"/>
            <w:tcBorders>
              <w:left w:val="nil"/>
              <w:right w:val="nil"/>
            </w:tcBorders>
            <w:shd w:val="clear" w:color="auto" w:fill="auto"/>
            <w:noWrap/>
          </w:tcPr>
          <w:p w14:paraId="0626B10D" w14:textId="098E0D47" w:rsidR="00514C25" w:rsidRPr="00A4262D" w:rsidRDefault="002554B1" w:rsidP="00234FD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110" w:type="dxa"/>
            <w:tcBorders>
              <w:left w:val="nil"/>
              <w:right w:val="nil"/>
            </w:tcBorders>
            <w:shd w:val="clear" w:color="auto" w:fill="auto"/>
            <w:noWrap/>
            <w:vAlign w:val="center"/>
          </w:tcPr>
          <w:p w14:paraId="1562F5F9"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1083186B" w14:textId="78FE5561" w:rsidR="00514C25" w:rsidRPr="00A4262D" w:rsidRDefault="002554B1" w:rsidP="00234FD0">
            <w:pPr>
              <w:spacing w:line="22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88" w:type="dxa"/>
            <w:tcBorders>
              <w:left w:val="nil"/>
              <w:right w:val="nil"/>
            </w:tcBorders>
            <w:shd w:val="clear" w:color="auto" w:fill="auto"/>
            <w:noWrap/>
            <w:vAlign w:val="center"/>
          </w:tcPr>
          <w:p w14:paraId="104C74E0"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602C6B19" w14:textId="3AFAFA2E" w:rsidR="00514C25" w:rsidRPr="00A4262D" w:rsidRDefault="002554B1" w:rsidP="00234FD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89" w:type="dxa"/>
            <w:tcBorders>
              <w:left w:val="nil"/>
              <w:right w:val="nil"/>
            </w:tcBorders>
            <w:shd w:val="clear" w:color="auto" w:fill="auto"/>
            <w:noWrap/>
            <w:vAlign w:val="center"/>
          </w:tcPr>
          <w:p w14:paraId="231580FD"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0B023AC3" w14:textId="36EDF50B" w:rsidR="00514C25" w:rsidRPr="00A4262D" w:rsidRDefault="002554B1" w:rsidP="00234FD0">
            <w:pPr>
              <w:spacing w:line="22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514C25" w:rsidRPr="00A4262D" w14:paraId="2A522527" w14:textId="77777777" w:rsidTr="00AA6200">
        <w:trPr>
          <w:trHeight w:val="72"/>
        </w:trPr>
        <w:tc>
          <w:tcPr>
            <w:tcW w:w="4140" w:type="dxa"/>
            <w:tcBorders>
              <w:left w:val="nil"/>
              <w:right w:val="nil"/>
            </w:tcBorders>
            <w:shd w:val="clear" w:color="auto" w:fill="auto"/>
            <w:vAlign w:val="bottom"/>
          </w:tcPr>
          <w:p w14:paraId="41DEDBBF" w14:textId="77777777" w:rsidR="00514C25" w:rsidRPr="00A4262D" w:rsidRDefault="00514C25" w:rsidP="004F1CDA">
            <w:pPr>
              <w:spacing w:line="220" w:lineRule="exact"/>
              <w:rPr>
                <w:rFonts w:ascii="Times New Roman" w:hAnsi="Times New Roman" w:cs="Times New Roman"/>
                <w:sz w:val="18"/>
                <w:szCs w:val="18"/>
              </w:rPr>
            </w:pPr>
          </w:p>
        </w:tc>
        <w:tc>
          <w:tcPr>
            <w:tcW w:w="1132" w:type="dxa"/>
            <w:tcBorders>
              <w:left w:val="nil"/>
              <w:right w:val="nil"/>
            </w:tcBorders>
            <w:shd w:val="clear" w:color="auto" w:fill="auto"/>
            <w:noWrap/>
          </w:tcPr>
          <w:p w14:paraId="1DA0F618" w14:textId="77777777" w:rsidR="00514C25" w:rsidRPr="00A4262D" w:rsidRDefault="00514C25" w:rsidP="00AA620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p>
        </w:tc>
        <w:tc>
          <w:tcPr>
            <w:tcW w:w="110" w:type="dxa"/>
            <w:tcBorders>
              <w:left w:val="nil"/>
              <w:right w:val="nil"/>
            </w:tcBorders>
            <w:shd w:val="clear" w:color="auto" w:fill="auto"/>
            <w:noWrap/>
            <w:vAlign w:val="center"/>
          </w:tcPr>
          <w:p w14:paraId="430DCA0A"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030CBAE0" w14:textId="77777777" w:rsidR="00514C25" w:rsidRPr="00A4262D" w:rsidRDefault="00514C25" w:rsidP="00AA6200">
            <w:pPr>
              <w:spacing w:line="220" w:lineRule="exact"/>
              <w:jc w:val="center"/>
              <w:rPr>
                <w:rFonts w:ascii="Times New Roman" w:hAnsi="Times New Roman" w:cs="Times New Roman"/>
                <w:b/>
                <w:bCs/>
                <w:sz w:val="18"/>
                <w:szCs w:val="18"/>
              </w:rPr>
            </w:pPr>
          </w:p>
        </w:tc>
        <w:tc>
          <w:tcPr>
            <w:tcW w:w="88" w:type="dxa"/>
            <w:tcBorders>
              <w:left w:val="nil"/>
              <w:right w:val="nil"/>
            </w:tcBorders>
            <w:shd w:val="clear" w:color="auto" w:fill="auto"/>
            <w:noWrap/>
            <w:vAlign w:val="center"/>
          </w:tcPr>
          <w:p w14:paraId="1A69E3AB"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6B4FC4C1" w14:textId="77777777" w:rsidR="00514C25" w:rsidRPr="00A4262D" w:rsidRDefault="00514C25" w:rsidP="00AA6200">
            <w:pPr>
              <w:pStyle w:val="a"/>
              <w:tabs>
                <w:tab w:val="decimal" w:pos="960"/>
              </w:tabs>
              <w:spacing w:line="220" w:lineRule="exact"/>
              <w:ind w:right="-72"/>
              <w:rPr>
                <w:rFonts w:ascii="Times New Roman" w:hAnsi="Times New Roman" w:cs="Times New Roman"/>
                <w:snapToGrid w:val="0"/>
                <w:color w:val="000000"/>
                <w:sz w:val="18"/>
                <w:szCs w:val="18"/>
                <w:lang w:eastAsia="th-TH"/>
              </w:rPr>
            </w:pPr>
          </w:p>
        </w:tc>
        <w:tc>
          <w:tcPr>
            <w:tcW w:w="89" w:type="dxa"/>
            <w:tcBorders>
              <w:left w:val="nil"/>
              <w:right w:val="nil"/>
            </w:tcBorders>
            <w:shd w:val="clear" w:color="auto" w:fill="auto"/>
            <w:noWrap/>
            <w:vAlign w:val="center"/>
          </w:tcPr>
          <w:p w14:paraId="6E3C0257"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0F32C8E8" w14:textId="77777777" w:rsidR="00514C25" w:rsidRPr="00A4262D" w:rsidRDefault="00514C25" w:rsidP="00AA6200">
            <w:pPr>
              <w:pStyle w:val="a"/>
              <w:tabs>
                <w:tab w:val="decimal" w:pos="960"/>
              </w:tabs>
              <w:spacing w:line="220" w:lineRule="exact"/>
              <w:ind w:right="-72"/>
              <w:rPr>
                <w:rFonts w:ascii="Times New Roman" w:hAnsi="Times New Roman" w:cs="Times New Roman"/>
                <w:snapToGrid w:val="0"/>
                <w:color w:val="000000"/>
                <w:sz w:val="18"/>
                <w:szCs w:val="18"/>
                <w:lang w:eastAsia="th-TH"/>
              </w:rPr>
            </w:pPr>
          </w:p>
        </w:tc>
      </w:tr>
      <w:tr w:rsidR="00FA57EF" w:rsidRPr="00A4262D" w14:paraId="11BA88A3" w14:textId="77777777" w:rsidTr="00613808">
        <w:trPr>
          <w:trHeight w:val="72"/>
        </w:trPr>
        <w:tc>
          <w:tcPr>
            <w:tcW w:w="4140" w:type="dxa"/>
            <w:tcBorders>
              <w:left w:val="nil"/>
              <w:bottom w:val="nil"/>
              <w:right w:val="nil"/>
            </w:tcBorders>
            <w:shd w:val="clear" w:color="auto" w:fill="auto"/>
            <w:vAlign w:val="bottom"/>
          </w:tcPr>
          <w:p w14:paraId="2C681DD7" w14:textId="2134DCB5"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 xml:space="preserve">Change in </w:t>
            </w:r>
            <w:r w:rsidR="005E428E">
              <w:rPr>
                <w:rFonts w:ascii="Times New Roman" w:hAnsi="Times New Roman" w:cs="Times New Roman"/>
                <w:sz w:val="18"/>
                <w:szCs w:val="18"/>
              </w:rPr>
              <w:t>Land and cost under development</w:t>
            </w:r>
          </w:p>
        </w:tc>
        <w:tc>
          <w:tcPr>
            <w:tcW w:w="1132" w:type="dxa"/>
            <w:tcBorders>
              <w:left w:val="nil"/>
              <w:bottom w:val="nil"/>
              <w:right w:val="nil"/>
            </w:tcBorders>
            <w:shd w:val="clear" w:color="auto" w:fill="auto"/>
            <w:noWrap/>
            <w:vAlign w:val="bottom"/>
          </w:tcPr>
          <w:p w14:paraId="314D7E53" w14:textId="4D197119" w:rsidR="00FA57EF" w:rsidRPr="00A4262D" w:rsidRDefault="00EF7DBF" w:rsidP="00FA57EF">
            <w:pPr>
              <w:tabs>
                <w:tab w:val="decimal" w:pos="1020"/>
              </w:tabs>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017</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082</w:t>
            </w:r>
            <w:r w:rsidRPr="00A4262D">
              <w:rPr>
                <w:rFonts w:ascii="Times New Roman" w:eastAsia="Calibri" w:hAnsi="Times New Roman" w:cs="Times New Roman"/>
                <w:sz w:val="18"/>
                <w:szCs w:val="18"/>
              </w:rPr>
              <w:t>)</w:t>
            </w:r>
          </w:p>
        </w:tc>
        <w:tc>
          <w:tcPr>
            <w:tcW w:w="110" w:type="dxa"/>
            <w:tcBorders>
              <w:left w:val="nil"/>
              <w:bottom w:val="nil"/>
              <w:right w:val="nil"/>
            </w:tcBorders>
            <w:shd w:val="clear" w:color="auto" w:fill="auto"/>
            <w:noWrap/>
            <w:vAlign w:val="center"/>
          </w:tcPr>
          <w:p w14:paraId="04F3F8FE" w14:textId="77777777" w:rsidR="00FA57EF" w:rsidRPr="00A4262D" w:rsidRDefault="00FA57EF" w:rsidP="00FA57EF">
            <w:pPr>
              <w:autoSpaceDE/>
              <w:autoSpaceDN/>
              <w:adjustRightInd/>
              <w:spacing w:line="220" w:lineRule="exact"/>
              <w:jc w:val="center"/>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1EA3DCA7" w14:textId="0837C107" w:rsidR="00FA57EF" w:rsidRPr="00A4262D" w:rsidRDefault="00FA57EF" w:rsidP="00FA57EF">
            <w:pPr>
              <w:pStyle w:val="a"/>
              <w:tabs>
                <w:tab w:val="decimal" w:pos="960"/>
              </w:tabs>
              <w:spacing w:line="220" w:lineRule="exact"/>
              <w:ind w:right="-72"/>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cs="Angsana New"/>
                <w:sz w:val="18"/>
                <w:szCs w:val="18"/>
              </w:rPr>
              <w:t>1</w:t>
            </w:r>
            <w:r w:rsidRPr="00A4262D">
              <w:rPr>
                <w:rFonts w:ascii="Times New Roman" w:eastAsia="Calibri" w:hAnsi="Times New Roman" w:cs="Times New Roman"/>
                <w:sz w:val="18"/>
                <w:szCs w:val="18"/>
              </w:rPr>
              <w:t>,</w:t>
            </w:r>
            <w:r w:rsidR="002554B1" w:rsidRPr="002554B1">
              <w:rPr>
                <w:rFonts w:ascii="Times New Roman" w:eastAsia="Calibri" w:hAnsi="Times New Roman" w:cs="Angsana New"/>
                <w:sz w:val="18"/>
                <w:szCs w:val="18"/>
              </w:rPr>
              <w:t>443</w:t>
            </w:r>
            <w:r w:rsidRPr="00A4262D">
              <w:rPr>
                <w:rFonts w:ascii="Times New Roman" w:eastAsia="Calibri" w:hAnsi="Times New Roman" w:cs="Times New Roman"/>
                <w:sz w:val="18"/>
                <w:szCs w:val="18"/>
              </w:rPr>
              <w:t>,</w:t>
            </w:r>
            <w:r w:rsidR="002554B1" w:rsidRPr="002554B1">
              <w:rPr>
                <w:rFonts w:ascii="Times New Roman" w:eastAsia="Calibri" w:hAnsi="Times New Roman" w:cs="Angsana New"/>
                <w:sz w:val="18"/>
                <w:szCs w:val="18"/>
              </w:rPr>
              <w:t>423</w:t>
            </w:r>
            <w:r w:rsidRPr="00A4262D">
              <w:rPr>
                <w:rFonts w:ascii="Times New Roman" w:eastAsia="Calibri" w:hAnsi="Times New Roman" w:cs="Times New Roman"/>
                <w:sz w:val="18"/>
                <w:szCs w:val="18"/>
              </w:rPr>
              <w:t>)</w:t>
            </w:r>
          </w:p>
        </w:tc>
        <w:tc>
          <w:tcPr>
            <w:tcW w:w="88" w:type="dxa"/>
            <w:tcBorders>
              <w:left w:val="nil"/>
              <w:bottom w:val="nil"/>
              <w:right w:val="nil"/>
            </w:tcBorders>
            <w:shd w:val="clear" w:color="auto" w:fill="auto"/>
            <w:noWrap/>
            <w:vAlign w:val="center"/>
          </w:tcPr>
          <w:p w14:paraId="0F54A4E0" w14:textId="77777777" w:rsidR="00FA57EF" w:rsidRPr="00A4262D" w:rsidRDefault="00FA57EF" w:rsidP="00FA57EF">
            <w:pPr>
              <w:autoSpaceDE/>
              <w:autoSpaceDN/>
              <w:adjustRightInd/>
              <w:spacing w:line="220" w:lineRule="exact"/>
              <w:jc w:val="center"/>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3D45CD50" w14:textId="25C69DEB" w:rsidR="00FA57EF" w:rsidRPr="00A4262D" w:rsidRDefault="00EF7DBF" w:rsidP="00FA57EF">
            <w:pPr>
              <w:tabs>
                <w:tab w:val="decimal" w:pos="1020"/>
              </w:tabs>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342</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299</w:t>
            </w:r>
            <w:r w:rsidRPr="00A4262D">
              <w:rPr>
                <w:rFonts w:ascii="Times New Roman" w:eastAsia="Calibri" w:hAnsi="Times New Roman" w:cs="Times New Roman"/>
                <w:sz w:val="18"/>
                <w:szCs w:val="18"/>
              </w:rPr>
              <w:t>)</w:t>
            </w:r>
          </w:p>
        </w:tc>
        <w:tc>
          <w:tcPr>
            <w:tcW w:w="89" w:type="dxa"/>
            <w:tcBorders>
              <w:left w:val="nil"/>
              <w:bottom w:val="nil"/>
              <w:right w:val="nil"/>
            </w:tcBorders>
            <w:shd w:val="clear" w:color="auto" w:fill="auto"/>
            <w:noWrap/>
            <w:vAlign w:val="center"/>
          </w:tcPr>
          <w:p w14:paraId="39E248C9" w14:textId="77777777" w:rsidR="00FA57EF" w:rsidRPr="00A4262D" w:rsidRDefault="00FA57EF" w:rsidP="00FA57EF">
            <w:pPr>
              <w:autoSpaceDE/>
              <w:autoSpaceDN/>
              <w:adjustRightInd/>
              <w:spacing w:line="220" w:lineRule="exact"/>
              <w:jc w:val="center"/>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390F0EE0" w14:textId="05FD6E1E" w:rsidR="00FA57EF" w:rsidRPr="00A4262D" w:rsidRDefault="00FA57EF" w:rsidP="00FA57EF">
            <w:pPr>
              <w:pStyle w:val="a"/>
              <w:tabs>
                <w:tab w:val="decimal" w:pos="960"/>
              </w:tabs>
              <w:spacing w:line="220" w:lineRule="exact"/>
              <w:ind w:right="-72"/>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cs="Angsana New"/>
                <w:sz w:val="18"/>
                <w:szCs w:val="18"/>
              </w:rPr>
              <w:t>2</w:t>
            </w:r>
            <w:r w:rsidRPr="00A4262D">
              <w:rPr>
                <w:rFonts w:ascii="Times New Roman" w:eastAsia="Calibri" w:hAnsi="Times New Roman" w:cs="Times New Roman"/>
                <w:sz w:val="18"/>
                <w:szCs w:val="18"/>
              </w:rPr>
              <w:t>,</w:t>
            </w:r>
            <w:r w:rsidR="002554B1" w:rsidRPr="002554B1">
              <w:rPr>
                <w:rFonts w:ascii="Times New Roman" w:eastAsia="Calibri" w:hAnsi="Times New Roman" w:cs="Angsana New"/>
                <w:sz w:val="18"/>
                <w:szCs w:val="18"/>
              </w:rPr>
              <w:t>241</w:t>
            </w:r>
            <w:r w:rsidRPr="00A4262D">
              <w:rPr>
                <w:rFonts w:ascii="Times New Roman" w:eastAsia="Calibri" w:hAnsi="Times New Roman" w:cs="Times New Roman"/>
                <w:sz w:val="18"/>
                <w:szCs w:val="18"/>
              </w:rPr>
              <w:t>,</w:t>
            </w:r>
            <w:r w:rsidR="002554B1" w:rsidRPr="002554B1">
              <w:rPr>
                <w:rFonts w:ascii="Times New Roman" w:eastAsia="Calibri" w:hAnsi="Times New Roman" w:cs="Angsana New"/>
                <w:sz w:val="18"/>
                <w:szCs w:val="18"/>
              </w:rPr>
              <w:t>285</w:t>
            </w:r>
            <w:r w:rsidRPr="00A4262D">
              <w:rPr>
                <w:rFonts w:ascii="Times New Roman" w:eastAsia="Calibri" w:hAnsi="Times New Roman" w:cs="Times New Roman"/>
                <w:sz w:val="18"/>
                <w:szCs w:val="18"/>
              </w:rPr>
              <w:t>)</w:t>
            </w:r>
          </w:p>
        </w:tc>
      </w:tr>
      <w:tr w:rsidR="00FA57EF" w:rsidRPr="00A4262D" w14:paraId="26880778" w14:textId="77777777" w:rsidTr="00AA6200">
        <w:trPr>
          <w:trHeight w:val="72"/>
        </w:trPr>
        <w:tc>
          <w:tcPr>
            <w:tcW w:w="4140" w:type="dxa"/>
            <w:tcBorders>
              <w:top w:val="nil"/>
              <w:left w:val="nil"/>
              <w:bottom w:val="nil"/>
              <w:right w:val="nil"/>
            </w:tcBorders>
            <w:shd w:val="clear" w:color="auto" w:fill="auto"/>
            <w:vAlign w:val="bottom"/>
          </w:tcPr>
          <w:p w14:paraId="3C187FDA" w14:textId="77777777"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Change in finished goods</w:t>
            </w:r>
          </w:p>
        </w:tc>
        <w:tc>
          <w:tcPr>
            <w:tcW w:w="1132" w:type="dxa"/>
            <w:tcBorders>
              <w:top w:val="nil"/>
              <w:left w:val="nil"/>
              <w:bottom w:val="nil"/>
              <w:right w:val="nil"/>
            </w:tcBorders>
            <w:shd w:val="clear" w:color="auto" w:fill="auto"/>
            <w:noWrap/>
            <w:vAlign w:val="bottom"/>
          </w:tcPr>
          <w:p w14:paraId="12ED8F3C" w14:textId="601FA3B7" w:rsidR="00FA57EF" w:rsidRPr="00A4262D" w:rsidRDefault="00EF7DBF" w:rsidP="00FA57EF">
            <w:pPr>
              <w:tabs>
                <w:tab w:val="decimal" w:pos="1020"/>
              </w:tabs>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27</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468</w:t>
            </w:r>
            <w:r w:rsidRPr="00A4262D">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tcPr>
          <w:p w14:paraId="3E9CBDC0"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1E283722" w14:textId="0BB4BDC0"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1</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291</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637</w:t>
            </w:r>
          </w:p>
        </w:tc>
        <w:tc>
          <w:tcPr>
            <w:tcW w:w="88" w:type="dxa"/>
            <w:tcBorders>
              <w:top w:val="nil"/>
              <w:left w:val="nil"/>
              <w:bottom w:val="nil"/>
              <w:right w:val="nil"/>
            </w:tcBorders>
            <w:shd w:val="clear" w:color="auto" w:fill="auto"/>
            <w:noWrap/>
            <w:vAlign w:val="bottom"/>
          </w:tcPr>
          <w:p w14:paraId="07D7D8AA"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E9FA5E8" w14:textId="789BE8DA" w:rsidR="00FA57EF" w:rsidRPr="00A4262D" w:rsidRDefault="00EF7DBF" w:rsidP="00FA57EF">
            <w:pPr>
              <w:tabs>
                <w:tab w:val="decimal" w:pos="1020"/>
              </w:tabs>
              <w:rPr>
                <w:rFonts w:ascii="Times New Roman" w:eastAsia="Calibri" w:hAnsi="Times New Roman" w:cs="Times New Roman"/>
                <w:sz w:val="18"/>
                <w:szCs w:val="18"/>
              </w:rPr>
            </w:pP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533</w:t>
            </w:r>
            <w:r w:rsidRPr="00A4262D">
              <w:rPr>
                <w:rFonts w:ascii="Times New Roman" w:eastAsia="Calibri" w:hAnsi="Times New Roman" w:cs="Times New Roman"/>
                <w:sz w:val="18"/>
                <w:szCs w:val="18"/>
              </w:rPr>
              <w:t>,</w:t>
            </w:r>
            <w:r w:rsidR="002554B1" w:rsidRPr="002554B1">
              <w:rPr>
                <w:rFonts w:ascii="Times New Roman" w:eastAsia="Calibri" w:hAnsi="Times New Roman"/>
                <w:sz w:val="18"/>
                <w:szCs w:val="18"/>
              </w:rPr>
              <w:t>171</w:t>
            </w:r>
            <w:r w:rsidRPr="00A4262D">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tcPr>
          <w:p w14:paraId="4DAC9F4E"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72684E12" w14:textId="44B8FACD"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1</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319</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140</w:t>
            </w:r>
          </w:p>
        </w:tc>
      </w:tr>
      <w:tr w:rsidR="00FA57EF" w:rsidRPr="00A4262D" w14:paraId="17ECE3DF" w14:textId="77777777" w:rsidTr="00AA6200">
        <w:trPr>
          <w:trHeight w:val="72"/>
        </w:trPr>
        <w:tc>
          <w:tcPr>
            <w:tcW w:w="4140" w:type="dxa"/>
            <w:tcBorders>
              <w:top w:val="nil"/>
              <w:left w:val="nil"/>
              <w:bottom w:val="nil"/>
              <w:right w:val="nil"/>
            </w:tcBorders>
            <w:shd w:val="clear" w:color="auto" w:fill="auto"/>
            <w:vAlign w:val="bottom"/>
          </w:tcPr>
          <w:p w14:paraId="4B93550B" w14:textId="77777777"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Employee benefit expenses</w:t>
            </w:r>
          </w:p>
        </w:tc>
        <w:tc>
          <w:tcPr>
            <w:tcW w:w="1132" w:type="dxa"/>
            <w:tcBorders>
              <w:top w:val="nil"/>
              <w:left w:val="nil"/>
              <w:bottom w:val="nil"/>
              <w:right w:val="nil"/>
            </w:tcBorders>
            <w:shd w:val="clear" w:color="auto" w:fill="auto"/>
            <w:noWrap/>
            <w:vAlign w:val="bottom"/>
          </w:tcPr>
          <w:p w14:paraId="6E3267A7" w14:textId="3F74A4A9"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121</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245</w:t>
            </w:r>
          </w:p>
        </w:tc>
        <w:tc>
          <w:tcPr>
            <w:tcW w:w="110" w:type="dxa"/>
            <w:tcBorders>
              <w:top w:val="nil"/>
              <w:left w:val="nil"/>
              <w:bottom w:val="nil"/>
              <w:right w:val="nil"/>
            </w:tcBorders>
            <w:shd w:val="clear" w:color="auto" w:fill="auto"/>
            <w:noWrap/>
            <w:vAlign w:val="bottom"/>
          </w:tcPr>
          <w:p w14:paraId="1EBF57A6"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2D923706" w14:textId="545FF6DF"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131</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263</w:t>
            </w:r>
          </w:p>
        </w:tc>
        <w:tc>
          <w:tcPr>
            <w:tcW w:w="88" w:type="dxa"/>
            <w:tcBorders>
              <w:top w:val="nil"/>
              <w:left w:val="nil"/>
              <w:bottom w:val="nil"/>
              <w:right w:val="nil"/>
            </w:tcBorders>
            <w:shd w:val="clear" w:color="auto" w:fill="auto"/>
            <w:noWrap/>
            <w:vAlign w:val="bottom"/>
          </w:tcPr>
          <w:p w14:paraId="5D55B21A"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3B9E6FE1" w14:textId="7F91E9C5"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97</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083</w:t>
            </w:r>
          </w:p>
        </w:tc>
        <w:tc>
          <w:tcPr>
            <w:tcW w:w="89" w:type="dxa"/>
            <w:tcBorders>
              <w:top w:val="nil"/>
              <w:left w:val="nil"/>
              <w:bottom w:val="nil"/>
              <w:right w:val="nil"/>
            </w:tcBorders>
            <w:shd w:val="clear" w:color="auto" w:fill="auto"/>
            <w:noWrap/>
            <w:vAlign w:val="bottom"/>
          </w:tcPr>
          <w:p w14:paraId="4836DBCF"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7B9B8291" w14:textId="04682873"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109</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518</w:t>
            </w:r>
          </w:p>
        </w:tc>
      </w:tr>
      <w:tr w:rsidR="00FA57EF" w:rsidRPr="00A4262D" w14:paraId="7FE88ECC" w14:textId="77777777" w:rsidTr="00AA6200">
        <w:trPr>
          <w:trHeight w:val="72"/>
        </w:trPr>
        <w:tc>
          <w:tcPr>
            <w:tcW w:w="4140" w:type="dxa"/>
            <w:tcBorders>
              <w:top w:val="nil"/>
              <w:left w:val="nil"/>
              <w:bottom w:val="nil"/>
              <w:right w:val="nil"/>
            </w:tcBorders>
            <w:shd w:val="clear" w:color="auto" w:fill="auto"/>
            <w:vAlign w:val="bottom"/>
          </w:tcPr>
          <w:p w14:paraId="75EEAAC4" w14:textId="77777777"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Management remuneration</w:t>
            </w:r>
          </w:p>
        </w:tc>
        <w:tc>
          <w:tcPr>
            <w:tcW w:w="1132" w:type="dxa"/>
            <w:tcBorders>
              <w:top w:val="nil"/>
              <w:left w:val="nil"/>
              <w:bottom w:val="nil"/>
              <w:right w:val="nil"/>
            </w:tcBorders>
            <w:shd w:val="clear" w:color="auto" w:fill="auto"/>
            <w:noWrap/>
            <w:vAlign w:val="bottom"/>
          </w:tcPr>
          <w:p w14:paraId="601A095A" w14:textId="2C2102BE"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40</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132</w:t>
            </w:r>
          </w:p>
        </w:tc>
        <w:tc>
          <w:tcPr>
            <w:tcW w:w="110" w:type="dxa"/>
            <w:tcBorders>
              <w:top w:val="nil"/>
              <w:left w:val="nil"/>
              <w:bottom w:val="nil"/>
              <w:right w:val="nil"/>
            </w:tcBorders>
            <w:shd w:val="clear" w:color="auto" w:fill="auto"/>
            <w:noWrap/>
            <w:vAlign w:val="bottom"/>
          </w:tcPr>
          <w:p w14:paraId="61E5AE1D"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355885E" w14:textId="60526C3A"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47</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470</w:t>
            </w:r>
          </w:p>
        </w:tc>
        <w:tc>
          <w:tcPr>
            <w:tcW w:w="88" w:type="dxa"/>
            <w:tcBorders>
              <w:top w:val="nil"/>
              <w:left w:val="nil"/>
              <w:bottom w:val="nil"/>
              <w:right w:val="nil"/>
            </w:tcBorders>
            <w:shd w:val="clear" w:color="auto" w:fill="auto"/>
            <w:noWrap/>
            <w:vAlign w:val="bottom"/>
          </w:tcPr>
          <w:p w14:paraId="435D6553"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104FF8F" w14:textId="7D323E08"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36</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534</w:t>
            </w:r>
          </w:p>
        </w:tc>
        <w:tc>
          <w:tcPr>
            <w:tcW w:w="89" w:type="dxa"/>
            <w:tcBorders>
              <w:top w:val="nil"/>
              <w:left w:val="nil"/>
              <w:bottom w:val="nil"/>
              <w:right w:val="nil"/>
            </w:tcBorders>
            <w:shd w:val="clear" w:color="auto" w:fill="auto"/>
            <w:noWrap/>
            <w:vAlign w:val="bottom"/>
          </w:tcPr>
          <w:p w14:paraId="67CD0C0E"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40545FB6" w14:textId="44EA7A80"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47</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470</w:t>
            </w:r>
          </w:p>
        </w:tc>
      </w:tr>
      <w:tr w:rsidR="00FA57EF" w:rsidRPr="00A4262D" w14:paraId="1F453701" w14:textId="77777777" w:rsidTr="00AA6200">
        <w:trPr>
          <w:trHeight w:val="72"/>
        </w:trPr>
        <w:tc>
          <w:tcPr>
            <w:tcW w:w="4140" w:type="dxa"/>
            <w:tcBorders>
              <w:top w:val="nil"/>
              <w:left w:val="nil"/>
              <w:right w:val="nil"/>
            </w:tcBorders>
            <w:shd w:val="clear" w:color="auto" w:fill="auto"/>
            <w:vAlign w:val="bottom"/>
          </w:tcPr>
          <w:p w14:paraId="17BB2578" w14:textId="77777777"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Consultant fee</w:t>
            </w:r>
          </w:p>
        </w:tc>
        <w:tc>
          <w:tcPr>
            <w:tcW w:w="1132" w:type="dxa"/>
            <w:tcBorders>
              <w:top w:val="nil"/>
              <w:left w:val="nil"/>
              <w:right w:val="nil"/>
            </w:tcBorders>
            <w:shd w:val="clear" w:color="auto" w:fill="auto"/>
            <w:noWrap/>
            <w:vAlign w:val="bottom"/>
          </w:tcPr>
          <w:p w14:paraId="01991BBA" w14:textId="77A7EFCA"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7</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362</w:t>
            </w:r>
          </w:p>
        </w:tc>
        <w:tc>
          <w:tcPr>
            <w:tcW w:w="110" w:type="dxa"/>
            <w:tcBorders>
              <w:top w:val="nil"/>
              <w:left w:val="nil"/>
              <w:right w:val="nil"/>
            </w:tcBorders>
            <w:shd w:val="clear" w:color="auto" w:fill="auto"/>
            <w:noWrap/>
            <w:vAlign w:val="bottom"/>
          </w:tcPr>
          <w:p w14:paraId="69C96BB6"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6F360759" w14:textId="13D8CE85"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3</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873</w:t>
            </w:r>
          </w:p>
        </w:tc>
        <w:tc>
          <w:tcPr>
            <w:tcW w:w="88" w:type="dxa"/>
            <w:tcBorders>
              <w:top w:val="nil"/>
              <w:left w:val="nil"/>
              <w:right w:val="nil"/>
            </w:tcBorders>
            <w:shd w:val="clear" w:color="auto" w:fill="auto"/>
            <w:noWrap/>
            <w:vAlign w:val="bottom"/>
          </w:tcPr>
          <w:p w14:paraId="06C4CBA9"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46C5BC48" w14:textId="1B5AD7CB"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5</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629</w:t>
            </w:r>
          </w:p>
        </w:tc>
        <w:tc>
          <w:tcPr>
            <w:tcW w:w="89" w:type="dxa"/>
            <w:tcBorders>
              <w:top w:val="nil"/>
              <w:left w:val="nil"/>
              <w:right w:val="nil"/>
            </w:tcBorders>
            <w:shd w:val="clear" w:color="auto" w:fill="auto"/>
            <w:noWrap/>
            <w:vAlign w:val="bottom"/>
          </w:tcPr>
          <w:p w14:paraId="2AD4DE3D"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35E99F5" w14:textId="26C266D5"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3</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873</w:t>
            </w:r>
          </w:p>
        </w:tc>
      </w:tr>
      <w:tr w:rsidR="00FA57EF" w:rsidRPr="00A4262D" w14:paraId="0BCCCBCC" w14:textId="77777777" w:rsidTr="00AA6200">
        <w:trPr>
          <w:trHeight w:val="72"/>
        </w:trPr>
        <w:tc>
          <w:tcPr>
            <w:tcW w:w="4140" w:type="dxa"/>
            <w:tcBorders>
              <w:top w:val="nil"/>
              <w:left w:val="nil"/>
              <w:bottom w:val="nil"/>
              <w:right w:val="nil"/>
            </w:tcBorders>
            <w:shd w:val="clear" w:color="auto" w:fill="auto"/>
            <w:vAlign w:val="bottom"/>
          </w:tcPr>
          <w:p w14:paraId="3D5BE387" w14:textId="77777777"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Public relation expenses</w:t>
            </w:r>
          </w:p>
        </w:tc>
        <w:tc>
          <w:tcPr>
            <w:tcW w:w="1132" w:type="dxa"/>
            <w:tcBorders>
              <w:top w:val="nil"/>
              <w:left w:val="nil"/>
              <w:bottom w:val="nil"/>
              <w:right w:val="nil"/>
            </w:tcBorders>
            <w:shd w:val="clear" w:color="auto" w:fill="auto"/>
            <w:noWrap/>
            <w:vAlign w:val="bottom"/>
          </w:tcPr>
          <w:p w14:paraId="0934746F" w14:textId="580224DD"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26</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693</w:t>
            </w:r>
          </w:p>
        </w:tc>
        <w:tc>
          <w:tcPr>
            <w:tcW w:w="110" w:type="dxa"/>
            <w:tcBorders>
              <w:top w:val="nil"/>
              <w:left w:val="nil"/>
              <w:bottom w:val="nil"/>
              <w:right w:val="nil"/>
            </w:tcBorders>
            <w:shd w:val="clear" w:color="auto" w:fill="auto"/>
            <w:noWrap/>
            <w:vAlign w:val="bottom"/>
          </w:tcPr>
          <w:p w14:paraId="3C637741"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EE2C38A" w14:textId="5ABF77CD"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94</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008</w:t>
            </w:r>
          </w:p>
        </w:tc>
        <w:tc>
          <w:tcPr>
            <w:tcW w:w="88" w:type="dxa"/>
            <w:tcBorders>
              <w:top w:val="nil"/>
              <w:left w:val="nil"/>
              <w:bottom w:val="nil"/>
              <w:right w:val="nil"/>
            </w:tcBorders>
            <w:shd w:val="clear" w:color="auto" w:fill="auto"/>
            <w:noWrap/>
            <w:vAlign w:val="bottom"/>
          </w:tcPr>
          <w:p w14:paraId="6C74778C"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4B1B1DB6" w14:textId="14264C10"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15</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540</w:t>
            </w:r>
          </w:p>
        </w:tc>
        <w:tc>
          <w:tcPr>
            <w:tcW w:w="89" w:type="dxa"/>
            <w:tcBorders>
              <w:top w:val="nil"/>
              <w:left w:val="nil"/>
              <w:bottom w:val="nil"/>
              <w:right w:val="nil"/>
            </w:tcBorders>
            <w:shd w:val="clear" w:color="auto" w:fill="auto"/>
            <w:noWrap/>
            <w:vAlign w:val="bottom"/>
          </w:tcPr>
          <w:p w14:paraId="6A4F9FAA"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BAD20B7" w14:textId="5BBF8679"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55</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405</w:t>
            </w:r>
          </w:p>
        </w:tc>
      </w:tr>
      <w:tr w:rsidR="00FA57EF" w:rsidRPr="00A4262D" w14:paraId="6900BA6B" w14:textId="77777777" w:rsidTr="00AA6200">
        <w:trPr>
          <w:trHeight w:val="72"/>
        </w:trPr>
        <w:tc>
          <w:tcPr>
            <w:tcW w:w="4140" w:type="dxa"/>
            <w:tcBorders>
              <w:top w:val="nil"/>
              <w:left w:val="nil"/>
              <w:bottom w:val="nil"/>
              <w:right w:val="nil"/>
            </w:tcBorders>
            <w:shd w:val="clear" w:color="auto" w:fill="auto"/>
            <w:vAlign w:val="bottom"/>
          </w:tcPr>
          <w:p w14:paraId="4AB3173E" w14:textId="77777777"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Sale promotion expenses</w:t>
            </w:r>
          </w:p>
        </w:tc>
        <w:tc>
          <w:tcPr>
            <w:tcW w:w="1132" w:type="dxa"/>
            <w:tcBorders>
              <w:top w:val="nil"/>
              <w:left w:val="nil"/>
              <w:bottom w:val="nil"/>
              <w:right w:val="nil"/>
            </w:tcBorders>
            <w:shd w:val="clear" w:color="auto" w:fill="auto"/>
            <w:noWrap/>
            <w:vAlign w:val="bottom"/>
          </w:tcPr>
          <w:p w14:paraId="538F7FF6" w14:textId="56BC9CBE"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19</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258</w:t>
            </w:r>
          </w:p>
        </w:tc>
        <w:tc>
          <w:tcPr>
            <w:tcW w:w="110" w:type="dxa"/>
            <w:tcBorders>
              <w:top w:val="nil"/>
              <w:left w:val="nil"/>
              <w:bottom w:val="nil"/>
              <w:right w:val="nil"/>
            </w:tcBorders>
            <w:shd w:val="clear" w:color="auto" w:fill="auto"/>
            <w:noWrap/>
            <w:vAlign w:val="bottom"/>
          </w:tcPr>
          <w:p w14:paraId="432CE36C"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2C1D8505" w14:textId="39A7BD58"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55</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337</w:t>
            </w:r>
          </w:p>
        </w:tc>
        <w:tc>
          <w:tcPr>
            <w:tcW w:w="88" w:type="dxa"/>
            <w:tcBorders>
              <w:top w:val="nil"/>
              <w:left w:val="nil"/>
              <w:bottom w:val="nil"/>
              <w:right w:val="nil"/>
            </w:tcBorders>
            <w:shd w:val="clear" w:color="auto" w:fill="auto"/>
            <w:noWrap/>
            <w:vAlign w:val="bottom"/>
          </w:tcPr>
          <w:p w14:paraId="0384E20B"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1BE06F94" w14:textId="3E010A70"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10</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363</w:t>
            </w:r>
          </w:p>
        </w:tc>
        <w:tc>
          <w:tcPr>
            <w:tcW w:w="89" w:type="dxa"/>
            <w:tcBorders>
              <w:top w:val="nil"/>
              <w:left w:val="nil"/>
              <w:bottom w:val="nil"/>
              <w:right w:val="nil"/>
            </w:tcBorders>
            <w:shd w:val="clear" w:color="auto" w:fill="auto"/>
            <w:noWrap/>
            <w:vAlign w:val="bottom"/>
          </w:tcPr>
          <w:p w14:paraId="0C25415B"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C490991" w14:textId="6FBA9ACA"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32</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572</w:t>
            </w:r>
          </w:p>
        </w:tc>
      </w:tr>
      <w:tr w:rsidR="00FA57EF" w:rsidRPr="00A4262D" w14:paraId="6E21BC13" w14:textId="77777777" w:rsidTr="00AA6200">
        <w:trPr>
          <w:trHeight w:val="135"/>
        </w:trPr>
        <w:tc>
          <w:tcPr>
            <w:tcW w:w="4140" w:type="dxa"/>
            <w:tcBorders>
              <w:top w:val="nil"/>
              <w:left w:val="nil"/>
              <w:bottom w:val="nil"/>
              <w:right w:val="nil"/>
            </w:tcBorders>
            <w:shd w:val="clear" w:color="auto" w:fill="auto"/>
            <w:vAlign w:val="bottom"/>
          </w:tcPr>
          <w:p w14:paraId="5BFC844B" w14:textId="77777777" w:rsidR="00FA57EF" w:rsidRPr="00A4262D" w:rsidRDefault="00FA57EF" w:rsidP="00FA57EF">
            <w:pPr>
              <w:spacing w:line="220" w:lineRule="exact"/>
              <w:rPr>
                <w:rFonts w:ascii="Times New Roman" w:hAnsi="Times New Roman" w:cs="Times New Roman"/>
                <w:sz w:val="18"/>
                <w:szCs w:val="18"/>
              </w:rPr>
            </w:pPr>
            <w:r w:rsidRPr="00A4262D">
              <w:rPr>
                <w:rFonts w:ascii="Times New Roman" w:hAnsi="Times New Roman" w:cs="Times New Roman"/>
                <w:sz w:val="18"/>
                <w:szCs w:val="18"/>
              </w:rPr>
              <w:t>Commission expenses</w:t>
            </w:r>
          </w:p>
        </w:tc>
        <w:tc>
          <w:tcPr>
            <w:tcW w:w="1132" w:type="dxa"/>
            <w:tcBorders>
              <w:top w:val="nil"/>
              <w:left w:val="nil"/>
              <w:bottom w:val="nil"/>
              <w:right w:val="nil"/>
            </w:tcBorders>
            <w:shd w:val="clear" w:color="auto" w:fill="auto"/>
            <w:noWrap/>
            <w:vAlign w:val="bottom"/>
          </w:tcPr>
          <w:p w14:paraId="016C20E5" w14:textId="48F80B1E"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342</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517</w:t>
            </w:r>
          </w:p>
        </w:tc>
        <w:tc>
          <w:tcPr>
            <w:tcW w:w="110" w:type="dxa"/>
            <w:tcBorders>
              <w:top w:val="nil"/>
              <w:left w:val="nil"/>
              <w:bottom w:val="nil"/>
              <w:right w:val="nil"/>
            </w:tcBorders>
            <w:shd w:val="clear" w:color="auto" w:fill="auto"/>
            <w:noWrap/>
            <w:vAlign w:val="bottom"/>
          </w:tcPr>
          <w:p w14:paraId="2C369708"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54CDD55" w14:textId="0655096B"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158</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140</w:t>
            </w:r>
          </w:p>
        </w:tc>
        <w:tc>
          <w:tcPr>
            <w:tcW w:w="88" w:type="dxa"/>
            <w:tcBorders>
              <w:top w:val="nil"/>
              <w:left w:val="nil"/>
              <w:bottom w:val="nil"/>
              <w:right w:val="nil"/>
            </w:tcBorders>
            <w:shd w:val="clear" w:color="auto" w:fill="auto"/>
            <w:noWrap/>
            <w:vAlign w:val="bottom"/>
          </w:tcPr>
          <w:p w14:paraId="30D3D98A"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4A4D4239" w14:textId="407A72EB"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147</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670</w:t>
            </w:r>
          </w:p>
        </w:tc>
        <w:tc>
          <w:tcPr>
            <w:tcW w:w="89" w:type="dxa"/>
            <w:tcBorders>
              <w:top w:val="nil"/>
              <w:left w:val="nil"/>
              <w:bottom w:val="nil"/>
              <w:right w:val="nil"/>
            </w:tcBorders>
            <w:shd w:val="clear" w:color="auto" w:fill="auto"/>
            <w:noWrap/>
            <w:vAlign w:val="bottom"/>
          </w:tcPr>
          <w:p w14:paraId="10F25C4D"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3CCBB669" w14:textId="635A252C"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112</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441</w:t>
            </w:r>
          </w:p>
        </w:tc>
      </w:tr>
      <w:tr w:rsidR="00FA57EF" w:rsidRPr="00A4262D" w14:paraId="0234437E" w14:textId="77777777" w:rsidTr="00AA6200">
        <w:trPr>
          <w:trHeight w:val="72"/>
        </w:trPr>
        <w:tc>
          <w:tcPr>
            <w:tcW w:w="4140" w:type="dxa"/>
            <w:tcBorders>
              <w:top w:val="nil"/>
              <w:left w:val="nil"/>
              <w:bottom w:val="nil"/>
              <w:right w:val="nil"/>
            </w:tcBorders>
            <w:shd w:val="clear" w:color="auto" w:fill="auto"/>
            <w:vAlign w:val="bottom"/>
          </w:tcPr>
          <w:p w14:paraId="1F390E41" w14:textId="1AFF416E" w:rsidR="00FA57EF" w:rsidRPr="00A4262D" w:rsidRDefault="00395848" w:rsidP="00FA57EF">
            <w:pPr>
              <w:spacing w:line="220" w:lineRule="exact"/>
              <w:rPr>
                <w:rFonts w:ascii="Times New Roman" w:hAnsi="Times New Roman" w:cs="Times New Roman"/>
                <w:sz w:val="18"/>
                <w:szCs w:val="18"/>
              </w:rPr>
            </w:pPr>
            <w:r w:rsidRPr="00395848">
              <w:rPr>
                <w:rFonts w:ascii="Times New Roman" w:hAnsi="Times New Roman" w:cs="Times New Roman"/>
                <w:sz w:val="18"/>
                <w:szCs w:val="18"/>
              </w:rPr>
              <w:t>Expense relating to short-term leases</w:t>
            </w:r>
          </w:p>
        </w:tc>
        <w:tc>
          <w:tcPr>
            <w:tcW w:w="1132" w:type="dxa"/>
            <w:tcBorders>
              <w:top w:val="nil"/>
              <w:left w:val="nil"/>
              <w:bottom w:val="nil"/>
              <w:right w:val="nil"/>
            </w:tcBorders>
            <w:shd w:val="clear" w:color="auto" w:fill="auto"/>
            <w:noWrap/>
            <w:vAlign w:val="bottom"/>
          </w:tcPr>
          <w:p w14:paraId="6AE49613" w14:textId="32CBD360"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2</w:t>
            </w:r>
            <w:r w:rsidR="00CA1807">
              <w:rPr>
                <w:rFonts w:ascii="Times New Roman" w:eastAsia="Calibri" w:hAnsi="Times New Roman"/>
                <w:sz w:val="18"/>
                <w:szCs w:val="18"/>
              </w:rPr>
              <w:t>,</w:t>
            </w:r>
            <w:r w:rsidRPr="002554B1">
              <w:rPr>
                <w:rFonts w:ascii="Times New Roman" w:eastAsia="Calibri" w:hAnsi="Times New Roman"/>
                <w:sz w:val="18"/>
                <w:szCs w:val="18"/>
              </w:rPr>
              <w:t>741</w:t>
            </w:r>
          </w:p>
        </w:tc>
        <w:tc>
          <w:tcPr>
            <w:tcW w:w="110" w:type="dxa"/>
            <w:tcBorders>
              <w:top w:val="nil"/>
              <w:left w:val="nil"/>
              <w:bottom w:val="nil"/>
              <w:right w:val="nil"/>
            </w:tcBorders>
            <w:shd w:val="clear" w:color="auto" w:fill="auto"/>
            <w:noWrap/>
            <w:vAlign w:val="bottom"/>
          </w:tcPr>
          <w:p w14:paraId="5E5E3529"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5F2A5337" w14:textId="2E71554D"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2</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860</w:t>
            </w:r>
          </w:p>
        </w:tc>
        <w:tc>
          <w:tcPr>
            <w:tcW w:w="88" w:type="dxa"/>
            <w:tcBorders>
              <w:top w:val="nil"/>
              <w:left w:val="nil"/>
              <w:bottom w:val="nil"/>
              <w:right w:val="nil"/>
            </w:tcBorders>
            <w:shd w:val="clear" w:color="auto" w:fill="auto"/>
            <w:noWrap/>
            <w:vAlign w:val="bottom"/>
          </w:tcPr>
          <w:p w14:paraId="75C73F57"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7D5EF0D" w14:textId="28235273"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2</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464</w:t>
            </w:r>
          </w:p>
        </w:tc>
        <w:tc>
          <w:tcPr>
            <w:tcW w:w="89" w:type="dxa"/>
            <w:tcBorders>
              <w:top w:val="nil"/>
              <w:left w:val="nil"/>
              <w:bottom w:val="nil"/>
              <w:right w:val="nil"/>
            </w:tcBorders>
            <w:shd w:val="clear" w:color="auto" w:fill="auto"/>
            <w:noWrap/>
            <w:vAlign w:val="bottom"/>
          </w:tcPr>
          <w:p w14:paraId="6540CF10"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2549712" w14:textId="57D03F44"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2</w:t>
            </w:r>
            <w:r w:rsidR="00FA57E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392</w:t>
            </w:r>
          </w:p>
        </w:tc>
      </w:tr>
      <w:tr w:rsidR="00CA1807" w:rsidRPr="00A4262D" w14:paraId="3D2EB944" w14:textId="77777777" w:rsidTr="00AA6200">
        <w:trPr>
          <w:trHeight w:val="72"/>
        </w:trPr>
        <w:tc>
          <w:tcPr>
            <w:tcW w:w="4140" w:type="dxa"/>
            <w:tcBorders>
              <w:top w:val="nil"/>
              <w:left w:val="nil"/>
              <w:bottom w:val="nil"/>
              <w:right w:val="nil"/>
            </w:tcBorders>
            <w:shd w:val="clear" w:color="auto" w:fill="auto"/>
            <w:vAlign w:val="bottom"/>
          </w:tcPr>
          <w:p w14:paraId="7FF5C4BA" w14:textId="01CAF949" w:rsidR="00CA1807" w:rsidRPr="00A4262D" w:rsidRDefault="00CA1807" w:rsidP="00FA57EF">
            <w:pPr>
              <w:spacing w:line="220" w:lineRule="exact"/>
              <w:rPr>
                <w:rFonts w:ascii="Times New Roman" w:hAnsi="Times New Roman" w:cs="Times New Roman"/>
                <w:sz w:val="18"/>
                <w:szCs w:val="18"/>
              </w:rPr>
            </w:pPr>
            <w:r>
              <w:rPr>
                <w:rFonts w:ascii="Times New Roman" w:hAnsi="Times New Roman" w:cs="Times New Roman"/>
                <w:sz w:val="18"/>
                <w:szCs w:val="18"/>
              </w:rPr>
              <w:t>S</w:t>
            </w:r>
            <w:r w:rsidRPr="00A4262D">
              <w:rPr>
                <w:rFonts w:ascii="Times New Roman" w:hAnsi="Times New Roman" w:cs="Times New Roman"/>
                <w:sz w:val="18"/>
                <w:szCs w:val="18"/>
              </w:rPr>
              <w:t>ervice expense</w:t>
            </w:r>
          </w:p>
        </w:tc>
        <w:tc>
          <w:tcPr>
            <w:tcW w:w="1132" w:type="dxa"/>
            <w:tcBorders>
              <w:top w:val="nil"/>
              <w:left w:val="nil"/>
              <w:bottom w:val="nil"/>
              <w:right w:val="nil"/>
            </w:tcBorders>
            <w:shd w:val="clear" w:color="auto" w:fill="auto"/>
            <w:noWrap/>
            <w:vAlign w:val="bottom"/>
          </w:tcPr>
          <w:p w14:paraId="12891739" w14:textId="483ABB5C" w:rsidR="00CA1807" w:rsidRPr="00A4262D" w:rsidRDefault="002554B1" w:rsidP="00FA57EF">
            <w:pPr>
              <w:tabs>
                <w:tab w:val="decimal" w:pos="1020"/>
              </w:tabs>
              <w:rPr>
                <w:rFonts w:ascii="Times New Roman" w:eastAsia="Calibri" w:hAnsi="Times New Roman"/>
                <w:sz w:val="18"/>
                <w:szCs w:val="18"/>
              </w:rPr>
            </w:pPr>
            <w:r w:rsidRPr="002554B1">
              <w:rPr>
                <w:rFonts w:ascii="Times New Roman" w:eastAsia="Calibri" w:hAnsi="Times New Roman"/>
                <w:sz w:val="18"/>
                <w:szCs w:val="18"/>
              </w:rPr>
              <w:t>15</w:t>
            </w:r>
            <w:r w:rsidR="00CA1807">
              <w:rPr>
                <w:rFonts w:ascii="Times New Roman" w:eastAsia="Calibri" w:hAnsi="Times New Roman"/>
                <w:sz w:val="18"/>
                <w:szCs w:val="18"/>
              </w:rPr>
              <w:t>,</w:t>
            </w:r>
            <w:r w:rsidRPr="002554B1">
              <w:rPr>
                <w:rFonts w:ascii="Times New Roman" w:eastAsia="Calibri" w:hAnsi="Times New Roman"/>
                <w:sz w:val="18"/>
                <w:szCs w:val="18"/>
              </w:rPr>
              <w:t>175</w:t>
            </w:r>
          </w:p>
        </w:tc>
        <w:tc>
          <w:tcPr>
            <w:tcW w:w="110" w:type="dxa"/>
            <w:tcBorders>
              <w:top w:val="nil"/>
              <w:left w:val="nil"/>
              <w:bottom w:val="nil"/>
              <w:right w:val="nil"/>
            </w:tcBorders>
            <w:shd w:val="clear" w:color="auto" w:fill="auto"/>
            <w:noWrap/>
            <w:vAlign w:val="bottom"/>
          </w:tcPr>
          <w:p w14:paraId="304C9EBB" w14:textId="77777777" w:rsidR="00CA1807" w:rsidRPr="00A4262D" w:rsidRDefault="00CA1807"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0672282E" w14:textId="1CB950CB" w:rsidR="00CA1807" w:rsidRPr="00A4262D" w:rsidRDefault="002554B1" w:rsidP="00FA57EF">
            <w:pPr>
              <w:pStyle w:val="a"/>
              <w:tabs>
                <w:tab w:val="decimal" w:pos="960"/>
              </w:tabs>
              <w:spacing w:line="220" w:lineRule="exact"/>
              <w:ind w:right="-72"/>
              <w:rPr>
                <w:rFonts w:ascii="Times New Roman" w:eastAsia="Calibri" w:hAnsi="Times New Roman" w:cs="Angsana New"/>
                <w:sz w:val="18"/>
                <w:szCs w:val="18"/>
              </w:rPr>
            </w:pPr>
            <w:r w:rsidRPr="002554B1">
              <w:rPr>
                <w:rFonts w:ascii="Times New Roman" w:eastAsia="Calibri" w:hAnsi="Times New Roman" w:cs="Angsana New"/>
                <w:sz w:val="18"/>
                <w:szCs w:val="18"/>
              </w:rPr>
              <w:t>21</w:t>
            </w:r>
            <w:r w:rsidR="00CA1807">
              <w:rPr>
                <w:rFonts w:ascii="Times New Roman" w:eastAsia="Calibri" w:hAnsi="Times New Roman" w:cs="Angsana New"/>
                <w:sz w:val="18"/>
                <w:szCs w:val="18"/>
              </w:rPr>
              <w:t>,</w:t>
            </w:r>
            <w:r w:rsidRPr="002554B1">
              <w:rPr>
                <w:rFonts w:ascii="Times New Roman" w:eastAsia="Calibri" w:hAnsi="Times New Roman" w:cs="Angsana New"/>
                <w:sz w:val="18"/>
                <w:szCs w:val="18"/>
              </w:rPr>
              <w:t>338</w:t>
            </w:r>
          </w:p>
        </w:tc>
        <w:tc>
          <w:tcPr>
            <w:tcW w:w="88" w:type="dxa"/>
            <w:tcBorders>
              <w:top w:val="nil"/>
              <w:left w:val="nil"/>
              <w:bottom w:val="nil"/>
              <w:right w:val="nil"/>
            </w:tcBorders>
            <w:shd w:val="clear" w:color="auto" w:fill="auto"/>
            <w:noWrap/>
            <w:vAlign w:val="bottom"/>
          </w:tcPr>
          <w:p w14:paraId="647C21AF" w14:textId="77777777" w:rsidR="00CA1807" w:rsidRPr="00A4262D" w:rsidRDefault="00CA1807"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09252087" w14:textId="4946A478" w:rsidR="00CA1807" w:rsidRPr="00A4262D" w:rsidRDefault="002554B1" w:rsidP="00FA57EF">
            <w:pPr>
              <w:tabs>
                <w:tab w:val="decimal" w:pos="1020"/>
              </w:tabs>
              <w:rPr>
                <w:rFonts w:ascii="Times New Roman" w:eastAsia="Calibri" w:hAnsi="Times New Roman"/>
                <w:sz w:val="18"/>
                <w:szCs w:val="18"/>
              </w:rPr>
            </w:pPr>
            <w:r w:rsidRPr="002554B1">
              <w:rPr>
                <w:rFonts w:ascii="Times New Roman" w:eastAsia="Calibri" w:hAnsi="Times New Roman"/>
                <w:sz w:val="18"/>
                <w:szCs w:val="18"/>
              </w:rPr>
              <w:t>8</w:t>
            </w:r>
            <w:r w:rsidR="00CA1807">
              <w:rPr>
                <w:rFonts w:ascii="Times New Roman" w:eastAsia="Calibri" w:hAnsi="Times New Roman"/>
                <w:sz w:val="18"/>
                <w:szCs w:val="18"/>
              </w:rPr>
              <w:t>,</w:t>
            </w:r>
            <w:r w:rsidRPr="002554B1">
              <w:rPr>
                <w:rFonts w:ascii="Times New Roman" w:eastAsia="Calibri" w:hAnsi="Times New Roman"/>
                <w:sz w:val="18"/>
                <w:szCs w:val="18"/>
              </w:rPr>
              <w:t>268</w:t>
            </w:r>
          </w:p>
        </w:tc>
        <w:tc>
          <w:tcPr>
            <w:tcW w:w="89" w:type="dxa"/>
            <w:tcBorders>
              <w:top w:val="nil"/>
              <w:left w:val="nil"/>
              <w:bottom w:val="nil"/>
              <w:right w:val="nil"/>
            </w:tcBorders>
            <w:shd w:val="clear" w:color="auto" w:fill="auto"/>
            <w:noWrap/>
            <w:vAlign w:val="bottom"/>
          </w:tcPr>
          <w:p w14:paraId="705D885F" w14:textId="77777777" w:rsidR="00CA1807" w:rsidRPr="00A4262D" w:rsidRDefault="00CA1807" w:rsidP="00CA1807">
            <w:pPr>
              <w:spacing w:line="220" w:lineRule="exact"/>
              <w:jc w:val="cente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4F45A098" w14:textId="14284F52" w:rsidR="00CA1807" w:rsidRPr="00A4262D" w:rsidRDefault="002554B1" w:rsidP="00FA57EF">
            <w:pPr>
              <w:pStyle w:val="a"/>
              <w:tabs>
                <w:tab w:val="decimal" w:pos="960"/>
              </w:tabs>
              <w:spacing w:line="220" w:lineRule="exact"/>
              <w:ind w:right="-72"/>
              <w:rPr>
                <w:rFonts w:ascii="Times New Roman" w:eastAsia="Calibri" w:hAnsi="Times New Roman" w:cs="Angsana New"/>
                <w:sz w:val="18"/>
                <w:szCs w:val="18"/>
              </w:rPr>
            </w:pPr>
            <w:r w:rsidRPr="002554B1">
              <w:rPr>
                <w:rFonts w:ascii="Times New Roman" w:eastAsia="Calibri" w:hAnsi="Times New Roman" w:cs="Angsana New"/>
                <w:sz w:val="18"/>
                <w:szCs w:val="18"/>
              </w:rPr>
              <w:t>11</w:t>
            </w:r>
            <w:r w:rsidR="00CA1807">
              <w:rPr>
                <w:rFonts w:ascii="Times New Roman" w:eastAsia="Calibri" w:hAnsi="Times New Roman" w:cs="Angsana New"/>
                <w:sz w:val="18"/>
                <w:szCs w:val="18"/>
              </w:rPr>
              <w:t>,</w:t>
            </w:r>
            <w:r w:rsidRPr="002554B1">
              <w:rPr>
                <w:rFonts w:ascii="Times New Roman" w:eastAsia="Calibri" w:hAnsi="Times New Roman" w:cs="Angsana New"/>
                <w:sz w:val="18"/>
                <w:szCs w:val="18"/>
              </w:rPr>
              <w:t>977</w:t>
            </w:r>
          </w:p>
        </w:tc>
      </w:tr>
      <w:tr w:rsidR="00FA57EF" w:rsidRPr="00A4262D" w14:paraId="3A91D5C3" w14:textId="77777777" w:rsidTr="00AA6200">
        <w:trPr>
          <w:trHeight w:val="72"/>
        </w:trPr>
        <w:tc>
          <w:tcPr>
            <w:tcW w:w="4140" w:type="dxa"/>
            <w:tcBorders>
              <w:top w:val="nil"/>
              <w:left w:val="nil"/>
              <w:bottom w:val="nil"/>
              <w:right w:val="nil"/>
            </w:tcBorders>
            <w:shd w:val="clear" w:color="auto" w:fill="auto"/>
            <w:vAlign w:val="bottom"/>
          </w:tcPr>
          <w:p w14:paraId="2A0DE3DC" w14:textId="4610CBA9" w:rsidR="00FA57EF" w:rsidRPr="00CA1807" w:rsidRDefault="00FA57EF" w:rsidP="00FA57EF">
            <w:pPr>
              <w:spacing w:line="220" w:lineRule="exact"/>
              <w:rPr>
                <w:rFonts w:ascii="Times New Roman" w:hAnsi="Times New Roman" w:cstheme="minorBidi"/>
                <w:sz w:val="18"/>
                <w:szCs w:val="18"/>
              </w:rPr>
            </w:pPr>
            <w:r w:rsidRPr="00A4262D">
              <w:rPr>
                <w:rFonts w:ascii="Times New Roman" w:hAnsi="Times New Roman" w:cs="Times New Roman"/>
                <w:sz w:val="18"/>
                <w:szCs w:val="18"/>
              </w:rPr>
              <w:t>Depreciation</w:t>
            </w:r>
            <w:r w:rsidR="00CA1807">
              <w:rPr>
                <w:rFonts w:ascii="Times New Roman" w:hAnsi="Times New Roman" w:cstheme="minorBidi" w:hint="cs"/>
                <w:sz w:val="18"/>
                <w:szCs w:val="18"/>
                <w:cs/>
              </w:rPr>
              <w:t xml:space="preserve"> </w:t>
            </w:r>
            <w:r w:rsidR="00CA1807">
              <w:rPr>
                <w:rFonts w:ascii="Times New Roman" w:hAnsi="Times New Roman" w:cstheme="minorBidi"/>
                <w:sz w:val="18"/>
                <w:szCs w:val="18"/>
              </w:rPr>
              <w:t xml:space="preserve">and </w:t>
            </w:r>
            <w:r w:rsidR="00CA1807">
              <w:rPr>
                <w:rFonts w:ascii="Times New Roman" w:hAnsi="Times New Roman" w:cs="Times New Roman"/>
                <w:sz w:val="18"/>
                <w:szCs w:val="18"/>
              </w:rPr>
              <w:t>a</w:t>
            </w:r>
            <w:r w:rsidR="00CA1807" w:rsidRPr="00A4262D">
              <w:rPr>
                <w:rFonts w:ascii="Times New Roman" w:hAnsi="Times New Roman" w:cs="Times New Roman"/>
                <w:sz w:val="18"/>
                <w:szCs w:val="18"/>
              </w:rPr>
              <w:t>mortization</w:t>
            </w:r>
          </w:p>
        </w:tc>
        <w:tc>
          <w:tcPr>
            <w:tcW w:w="1132" w:type="dxa"/>
            <w:tcBorders>
              <w:top w:val="nil"/>
              <w:left w:val="nil"/>
              <w:bottom w:val="nil"/>
              <w:right w:val="nil"/>
            </w:tcBorders>
            <w:shd w:val="clear" w:color="auto" w:fill="auto"/>
            <w:noWrap/>
            <w:vAlign w:val="bottom"/>
          </w:tcPr>
          <w:p w14:paraId="71EB4A67" w14:textId="5EE1AD94"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70</w:t>
            </w:r>
            <w:r w:rsidR="00CA1807">
              <w:rPr>
                <w:rFonts w:ascii="Times New Roman" w:eastAsia="Calibri" w:hAnsi="Times New Roman"/>
                <w:sz w:val="18"/>
                <w:szCs w:val="18"/>
              </w:rPr>
              <w:t>,</w:t>
            </w:r>
            <w:r w:rsidRPr="002554B1">
              <w:rPr>
                <w:rFonts w:ascii="Times New Roman" w:eastAsia="Calibri" w:hAnsi="Times New Roman"/>
                <w:sz w:val="18"/>
                <w:szCs w:val="18"/>
              </w:rPr>
              <w:t>347</w:t>
            </w:r>
          </w:p>
        </w:tc>
        <w:tc>
          <w:tcPr>
            <w:tcW w:w="110" w:type="dxa"/>
            <w:tcBorders>
              <w:top w:val="nil"/>
              <w:left w:val="nil"/>
              <w:bottom w:val="nil"/>
              <w:right w:val="nil"/>
            </w:tcBorders>
            <w:shd w:val="clear" w:color="auto" w:fill="auto"/>
            <w:noWrap/>
            <w:vAlign w:val="bottom"/>
          </w:tcPr>
          <w:p w14:paraId="6A9241A9" w14:textId="77777777" w:rsidR="00FA57EF" w:rsidRPr="00A4262D" w:rsidRDefault="00FA57EF" w:rsidP="00FA57E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07EDCE22" w14:textId="31166257"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54</w:t>
            </w:r>
            <w:r w:rsidR="00CA1807">
              <w:rPr>
                <w:rFonts w:ascii="Times New Roman" w:eastAsia="Calibri" w:hAnsi="Times New Roman" w:cs="Angsana New"/>
                <w:sz w:val="18"/>
                <w:szCs w:val="18"/>
              </w:rPr>
              <w:t>,</w:t>
            </w:r>
            <w:r w:rsidRPr="002554B1">
              <w:rPr>
                <w:rFonts w:ascii="Times New Roman" w:eastAsia="Calibri" w:hAnsi="Times New Roman" w:cs="Angsana New"/>
                <w:sz w:val="18"/>
                <w:szCs w:val="18"/>
              </w:rPr>
              <w:t>389</w:t>
            </w:r>
          </w:p>
        </w:tc>
        <w:tc>
          <w:tcPr>
            <w:tcW w:w="88" w:type="dxa"/>
            <w:tcBorders>
              <w:top w:val="nil"/>
              <w:left w:val="nil"/>
              <w:bottom w:val="nil"/>
              <w:right w:val="nil"/>
            </w:tcBorders>
            <w:shd w:val="clear" w:color="auto" w:fill="auto"/>
            <w:noWrap/>
            <w:vAlign w:val="bottom"/>
          </w:tcPr>
          <w:p w14:paraId="4909AABE" w14:textId="77777777" w:rsidR="00FA57EF" w:rsidRPr="00A4262D" w:rsidRDefault="00FA57EF" w:rsidP="00FA57E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12E8244D" w14:textId="783BA611" w:rsidR="00FA57EF" w:rsidRPr="00A4262D" w:rsidRDefault="002554B1" w:rsidP="00FA57E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49</w:t>
            </w:r>
            <w:r w:rsidR="00CA1807">
              <w:rPr>
                <w:rFonts w:ascii="Times New Roman" w:eastAsia="Calibri" w:hAnsi="Times New Roman"/>
                <w:sz w:val="18"/>
                <w:szCs w:val="18"/>
              </w:rPr>
              <w:t>,</w:t>
            </w:r>
            <w:r w:rsidRPr="002554B1">
              <w:rPr>
                <w:rFonts w:ascii="Times New Roman" w:eastAsia="Calibri" w:hAnsi="Times New Roman"/>
                <w:sz w:val="18"/>
                <w:szCs w:val="18"/>
              </w:rPr>
              <w:t>102</w:t>
            </w:r>
          </w:p>
        </w:tc>
        <w:tc>
          <w:tcPr>
            <w:tcW w:w="89" w:type="dxa"/>
            <w:tcBorders>
              <w:top w:val="nil"/>
              <w:left w:val="nil"/>
              <w:bottom w:val="nil"/>
              <w:right w:val="nil"/>
            </w:tcBorders>
            <w:shd w:val="clear" w:color="auto" w:fill="auto"/>
            <w:noWrap/>
            <w:vAlign w:val="bottom"/>
          </w:tcPr>
          <w:p w14:paraId="6EC55950" w14:textId="77777777" w:rsidR="00FA57EF" w:rsidRPr="00A4262D" w:rsidRDefault="00FA57EF" w:rsidP="00FA57E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24004CDF" w14:textId="73837427" w:rsidR="00FA57EF" w:rsidRPr="00A4262D" w:rsidRDefault="002554B1" w:rsidP="00FA57E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34</w:t>
            </w:r>
            <w:r w:rsidR="00CA1807">
              <w:rPr>
                <w:rFonts w:ascii="Times New Roman" w:eastAsia="Calibri" w:hAnsi="Times New Roman" w:cs="Angsana New"/>
                <w:sz w:val="18"/>
                <w:szCs w:val="18"/>
              </w:rPr>
              <w:t>,</w:t>
            </w:r>
            <w:r w:rsidRPr="002554B1">
              <w:rPr>
                <w:rFonts w:ascii="Times New Roman" w:eastAsia="Calibri" w:hAnsi="Times New Roman" w:cs="Angsana New"/>
                <w:sz w:val="18"/>
                <w:szCs w:val="18"/>
              </w:rPr>
              <w:t>188</w:t>
            </w:r>
          </w:p>
        </w:tc>
      </w:tr>
      <w:tr w:rsidR="003D029F" w:rsidRPr="00A4262D" w14:paraId="2795540F" w14:textId="77777777" w:rsidTr="00AA6200">
        <w:trPr>
          <w:trHeight w:val="72"/>
        </w:trPr>
        <w:tc>
          <w:tcPr>
            <w:tcW w:w="4140" w:type="dxa"/>
            <w:tcBorders>
              <w:top w:val="nil"/>
              <w:left w:val="nil"/>
              <w:bottom w:val="nil"/>
              <w:right w:val="nil"/>
            </w:tcBorders>
            <w:shd w:val="clear" w:color="auto" w:fill="auto"/>
            <w:vAlign w:val="bottom"/>
          </w:tcPr>
          <w:p w14:paraId="3B41E9B6" w14:textId="2354FF8D" w:rsidR="003D029F" w:rsidRPr="00A4262D" w:rsidRDefault="003D029F" w:rsidP="003D029F">
            <w:pPr>
              <w:spacing w:line="220" w:lineRule="exact"/>
              <w:rPr>
                <w:rFonts w:ascii="Times New Roman" w:hAnsi="Times New Roman" w:cs="Times New Roman"/>
                <w:sz w:val="18"/>
                <w:szCs w:val="18"/>
              </w:rPr>
            </w:pPr>
            <w:r w:rsidRPr="00A4262D">
              <w:rPr>
                <w:rFonts w:ascii="Times New Roman" w:hAnsi="Times New Roman" w:cs="Times New Roman"/>
                <w:sz w:val="18"/>
                <w:szCs w:val="18"/>
              </w:rPr>
              <w:t>Financial cost</w:t>
            </w:r>
          </w:p>
        </w:tc>
        <w:tc>
          <w:tcPr>
            <w:tcW w:w="1132" w:type="dxa"/>
            <w:tcBorders>
              <w:top w:val="nil"/>
              <w:left w:val="nil"/>
              <w:bottom w:val="nil"/>
              <w:right w:val="nil"/>
            </w:tcBorders>
            <w:shd w:val="clear" w:color="auto" w:fill="auto"/>
            <w:noWrap/>
            <w:vAlign w:val="bottom"/>
          </w:tcPr>
          <w:p w14:paraId="6AAFD058" w14:textId="3C9B413E" w:rsidR="003D029F" w:rsidRPr="00A4262D" w:rsidRDefault="002554B1" w:rsidP="003D029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126</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532</w:t>
            </w:r>
          </w:p>
        </w:tc>
        <w:tc>
          <w:tcPr>
            <w:tcW w:w="110" w:type="dxa"/>
            <w:tcBorders>
              <w:top w:val="nil"/>
              <w:left w:val="nil"/>
              <w:bottom w:val="nil"/>
              <w:right w:val="nil"/>
            </w:tcBorders>
            <w:shd w:val="clear" w:color="auto" w:fill="auto"/>
            <w:noWrap/>
            <w:vAlign w:val="bottom"/>
          </w:tcPr>
          <w:p w14:paraId="75D8A904" w14:textId="77777777" w:rsidR="003D029F" w:rsidRPr="00A4262D" w:rsidRDefault="003D029F" w:rsidP="003D029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13D8F19F" w14:textId="5C6662B9" w:rsidR="003D029F" w:rsidRPr="00A4262D" w:rsidRDefault="002554B1" w:rsidP="003D029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74</w:t>
            </w:r>
            <w:r w:rsidR="003D029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261</w:t>
            </w:r>
          </w:p>
        </w:tc>
        <w:tc>
          <w:tcPr>
            <w:tcW w:w="88" w:type="dxa"/>
            <w:tcBorders>
              <w:top w:val="nil"/>
              <w:left w:val="nil"/>
              <w:bottom w:val="nil"/>
              <w:right w:val="nil"/>
            </w:tcBorders>
            <w:shd w:val="clear" w:color="auto" w:fill="auto"/>
            <w:noWrap/>
            <w:vAlign w:val="bottom"/>
          </w:tcPr>
          <w:p w14:paraId="04BA1B49" w14:textId="77777777" w:rsidR="003D029F" w:rsidRPr="00A4262D" w:rsidRDefault="003D029F" w:rsidP="003D029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2B56DAC" w14:textId="0A5C7C6F" w:rsidR="003D029F" w:rsidRPr="00A4262D" w:rsidRDefault="002554B1" w:rsidP="003D029F">
            <w:pPr>
              <w:tabs>
                <w:tab w:val="decimal" w:pos="1020"/>
              </w:tabs>
              <w:rPr>
                <w:rFonts w:ascii="Times New Roman" w:eastAsia="Calibri" w:hAnsi="Times New Roman" w:cs="Times New Roman"/>
                <w:sz w:val="18"/>
                <w:szCs w:val="18"/>
              </w:rPr>
            </w:pPr>
            <w:r w:rsidRPr="002554B1">
              <w:rPr>
                <w:rFonts w:ascii="Times New Roman" w:eastAsia="Calibri" w:hAnsi="Times New Roman"/>
                <w:sz w:val="18"/>
                <w:szCs w:val="18"/>
              </w:rPr>
              <w:t>117</w:t>
            </w:r>
            <w:r w:rsidR="003D029F" w:rsidRPr="00A4262D">
              <w:rPr>
                <w:rFonts w:ascii="Times New Roman" w:eastAsia="Calibri" w:hAnsi="Times New Roman" w:cs="Times New Roman"/>
                <w:sz w:val="18"/>
                <w:szCs w:val="18"/>
              </w:rPr>
              <w:t>,</w:t>
            </w:r>
            <w:r w:rsidRPr="002554B1">
              <w:rPr>
                <w:rFonts w:ascii="Times New Roman" w:eastAsia="Calibri" w:hAnsi="Times New Roman"/>
                <w:sz w:val="18"/>
                <w:szCs w:val="18"/>
              </w:rPr>
              <w:t>069</w:t>
            </w:r>
          </w:p>
        </w:tc>
        <w:tc>
          <w:tcPr>
            <w:tcW w:w="89" w:type="dxa"/>
            <w:tcBorders>
              <w:top w:val="nil"/>
              <w:left w:val="nil"/>
              <w:bottom w:val="nil"/>
              <w:right w:val="nil"/>
            </w:tcBorders>
            <w:shd w:val="clear" w:color="auto" w:fill="auto"/>
            <w:noWrap/>
            <w:vAlign w:val="bottom"/>
          </w:tcPr>
          <w:p w14:paraId="353D5B7E" w14:textId="77777777" w:rsidR="003D029F" w:rsidRPr="00A4262D" w:rsidRDefault="003D029F" w:rsidP="003D029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DEBBBEE" w14:textId="75C117A7" w:rsidR="003D029F" w:rsidRPr="00A4262D" w:rsidRDefault="002554B1" w:rsidP="003D029F">
            <w:pPr>
              <w:pStyle w:val="a"/>
              <w:tabs>
                <w:tab w:val="decimal" w:pos="960"/>
              </w:tabs>
              <w:spacing w:line="220" w:lineRule="exact"/>
              <w:ind w:right="-72"/>
              <w:rPr>
                <w:rFonts w:ascii="Times New Roman" w:eastAsia="Calibri" w:hAnsi="Times New Roman" w:cs="Times New Roman"/>
                <w:sz w:val="18"/>
                <w:szCs w:val="18"/>
              </w:rPr>
            </w:pPr>
            <w:r w:rsidRPr="002554B1">
              <w:rPr>
                <w:rFonts w:ascii="Times New Roman" w:eastAsia="Calibri" w:hAnsi="Times New Roman" w:cs="Angsana New"/>
                <w:sz w:val="18"/>
                <w:szCs w:val="18"/>
              </w:rPr>
              <w:t>75</w:t>
            </w:r>
            <w:r w:rsidR="003D029F" w:rsidRPr="00A4262D">
              <w:rPr>
                <w:rFonts w:ascii="Times New Roman" w:eastAsia="Calibri" w:hAnsi="Times New Roman" w:cs="Times New Roman"/>
                <w:sz w:val="18"/>
                <w:szCs w:val="18"/>
              </w:rPr>
              <w:t>,</w:t>
            </w:r>
            <w:r w:rsidRPr="002554B1">
              <w:rPr>
                <w:rFonts w:ascii="Times New Roman" w:eastAsia="Calibri" w:hAnsi="Times New Roman" w:cs="Angsana New"/>
                <w:sz w:val="18"/>
                <w:szCs w:val="18"/>
              </w:rPr>
              <w:t>560</w:t>
            </w:r>
          </w:p>
        </w:tc>
      </w:tr>
    </w:tbl>
    <w:p w14:paraId="5C3D7581" w14:textId="77777777" w:rsidR="0017132B" w:rsidRPr="00A4262D" w:rsidRDefault="0017132B">
      <w:pPr>
        <w:autoSpaceDE/>
        <w:autoSpaceDN/>
        <w:adjustRightInd/>
        <w:rPr>
          <w:rFonts w:ascii="Times New Roman" w:eastAsia="Arial" w:hAnsi="Times New Roman" w:cs="Times New Roman"/>
          <w:b/>
          <w:bCs/>
          <w:sz w:val="20"/>
          <w:szCs w:val="20"/>
        </w:rPr>
      </w:pPr>
      <w:r w:rsidRPr="00A4262D">
        <w:rPr>
          <w:rFonts w:ascii="Times New Roman" w:hAnsi="Times New Roman" w:cs="Times New Roman"/>
          <w:b/>
          <w:bCs/>
          <w:sz w:val="20"/>
          <w:szCs w:val="20"/>
        </w:rPr>
        <w:br w:type="page"/>
      </w:r>
    </w:p>
    <w:p w14:paraId="20A04BF1" w14:textId="24B20383" w:rsidR="00514C25" w:rsidRPr="00A4262D" w:rsidRDefault="00514C25" w:rsidP="0017132B">
      <w:pPr>
        <w:pStyle w:val="ListParagraph"/>
        <w:numPr>
          <w:ilvl w:val="0"/>
          <w:numId w:val="11"/>
        </w:numPr>
        <w:spacing w:before="360" w:after="240"/>
        <w:ind w:left="547" w:hanging="547"/>
        <w:contextualSpacing w:val="0"/>
        <w:jc w:val="both"/>
        <w:rPr>
          <w:rFonts w:ascii="Times New Roman" w:hAnsi="Times New Roman" w:cs="Times New Roman"/>
          <w:b/>
          <w:bCs/>
          <w:sz w:val="20"/>
          <w:szCs w:val="20"/>
          <w:cs/>
        </w:rPr>
      </w:pPr>
      <w:r w:rsidRPr="00A4262D">
        <w:rPr>
          <w:rFonts w:ascii="Times New Roman" w:hAnsi="Times New Roman" w:cs="Times New Roman"/>
          <w:b/>
          <w:bCs/>
          <w:sz w:val="20"/>
          <w:szCs w:val="20"/>
        </w:rPr>
        <w:lastRenderedPageBreak/>
        <w:t>BASIC  EARNINGS  PER</w:t>
      </w:r>
      <w:r w:rsidR="00C25FE7" w:rsidRPr="00A4262D">
        <w:rPr>
          <w:rFonts w:ascii="Times New Roman" w:hAnsi="Times New Roman" w:cs="Times New Roman"/>
          <w:b/>
          <w:bCs/>
          <w:sz w:val="20"/>
          <w:szCs w:val="20"/>
        </w:rPr>
        <w:t xml:space="preserve"> </w:t>
      </w:r>
      <w:r w:rsidRPr="00A4262D">
        <w:rPr>
          <w:rFonts w:ascii="Times New Roman" w:hAnsi="Times New Roman" w:cs="Times New Roman"/>
          <w:b/>
          <w:bCs/>
          <w:sz w:val="20"/>
          <w:szCs w:val="20"/>
        </w:rPr>
        <w:t xml:space="preserve"> SHARE</w:t>
      </w:r>
    </w:p>
    <w:p w14:paraId="408E2C93" w14:textId="4004CB57" w:rsidR="00672FAF" w:rsidRPr="00A4262D" w:rsidRDefault="003C766D" w:rsidP="0066512A">
      <w:pPr>
        <w:spacing w:before="240" w:after="240"/>
        <w:ind w:left="547"/>
        <w:jc w:val="thaiDistribute"/>
        <w:rPr>
          <w:rFonts w:ascii="Times New Roman" w:hAnsi="Times New Roman" w:cs="Times New Roman"/>
          <w:spacing w:val="4"/>
          <w:sz w:val="22"/>
          <w:szCs w:val="22"/>
        </w:rPr>
      </w:pPr>
      <w:r w:rsidRPr="00A4262D">
        <w:rPr>
          <w:rFonts w:ascii="Times New Roman" w:hAnsi="Times New Roman" w:cs="Times New Roman"/>
          <w:spacing w:val="4"/>
          <w:sz w:val="22"/>
          <w:szCs w:val="22"/>
        </w:rPr>
        <w:t>Basic earnings per share for the year</w:t>
      </w:r>
      <w:r w:rsidR="00E129D0">
        <w:rPr>
          <w:rFonts w:ascii="Times New Roman" w:hAnsi="Times New Roman" w:cs="Times New Roman"/>
          <w:spacing w:val="4"/>
          <w:sz w:val="22"/>
          <w:szCs w:val="22"/>
        </w:rPr>
        <w:t>s</w:t>
      </w:r>
      <w:r w:rsidRPr="00A4262D">
        <w:rPr>
          <w:rFonts w:ascii="Times New Roman" w:hAnsi="Times New Roman" w:cs="Times New Roman"/>
          <w:spacing w:val="4"/>
          <w:sz w:val="22"/>
          <w:szCs w:val="22"/>
        </w:rPr>
        <w:t xml:space="preserve"> ended December </w:t>
      </w:r>
      <w:r w:rsidR="002554B1" w:rsidRPr="002554B1">
        <w:rPr>
          <w:rFonts w:ascii="Times New Roman" w:hAnsi="Times New Roman"/>
          <w:spacing w:val="4"/>
          <w:sz w:val="22"/>
          <w:szCs w:val="22"/>
        </w:rPr>
        <w:t>31</w:t>
      </w:r>
      <w:r w:rsidRPr="00A4262D">
        <w:rPr>
          <w:rFonts w:ascii="Times New Roman" w:hAnsi="Times New Roman" w:cs="Times New Roman"/>
          <w:spacing w:val="4"/>
          <w:sz w:val="22"/>
          <w:szCs w:val="22"/>
        </w:rPr>
        <w:t>, were calcu</w:t>
      </w:r>
      <w:r w:rsidR="00EA3E03" w:rsidRPr="00A4262D">
        <w:rPr>
          <w:rFonts w:ascii="Times New Roman" w:hAnsi="Times New Roman" w:cs="Times New Roman"/>
          <w:spacing w:val="4"/>
          <w:sz w:val="22"/>
          <w:szCs w:val="22"/>
        </w:rPr>
        <w:t>lated from profit for the year</w:t>
      </w:r>
      <w:r w:rsidRPr="00A4262D">
        <w:rPr>
          <w:rFonts w:ascii="Times New Roman" w:hAnsi="Times New Roman" w:cs="Times New Roman"/>
          <w:spacing w:val="4"/>
          <w:sz w:val="22"/>
          <w:szCs w:val="22"/>
        </w:rPr>
        <w:t xml:space="preserve"> attributable to ordinary shareholders of the Company</w:t>
      </w:r>
      <w:r w:rsidR="00EA3E03" w:rsidRPr="00A4262D">
        <w:rPr>
          <w:rFonts w:ascii="Times New Roman" w:hAnsi="Times New Roman" w:cs="Times New Roman"/>
          <w:spacing w:val="4"/>
          <w:sz w:val="22"/>
          <w:szCs w:val="22"/>
        </w:rPr>
        <w:t xml:space="preserve"> and the</w:t>
      </w:r>
      <w:r w:rsidR="00293B26" w:rsidRPr="00A4262D">
        <w:rPr>
          <w:rFonts w:ascii="Times New Roman" w:hAnsi="Times New Roman" w:cs="Times New Roman"/>
          <w:spacing w:val="4"/>
          <w:sz w:val="22"/>
          <w:szCs w:val="22"/>
        </w:rPr>
        <w:t xml:space="preserve"> weighted average</w:t>
      </w:r>
      <w:r w:rsidR="00EA3E03" w:rsidRPr="00A4262D">
        <w:rPr>
          <w:rFonts w:ascii="Times New Roman" w:hAnsi="Times New Roman" w:cs="Times New Roman"/>
          <w:spacing w:val="4"/>
          <w:sz w:val="22"/>
          <w:szCs w:val="22"/>
        </w:rPr>
        <w:t xml:space="preserve"> number of ordinary shares that were issued during each year</w:t>
      </w:r>
      <w:r w:rsidRPr="00A4262D">
        <w:rPr>
          <w:rFonts w:ascii="Times New Roman" w:hAnsi="Times New Roman" w:cs="Times New Roman"/>
          <w:spacing w:val="4"/>
          <w:sz w:val="22"/>
          <w:szCs w:val="22"/>
        </w:rPr>
        <w:t>.</w:t>
      </w:r>
      <w:r w:rsidR="00555060" w:rsidRPr="00A4262D">
        <w:rPr>
          <w:rFonts w:ascii="Times New Roman" w:hAnsi="Times New Roman" w:cs="Times New Roman"/>
          <w:spacing w:val="4"/>
          <w:sz w:val="22"/>
          <w:szCs w:val="22"/>
        </w:rPr>
        <w:t xml:space="preserve"> </w:t>
      </w:r>
      <w:r w:rsidR="00672FAF" w:rsidRPr="00A4262D">
        <w:rPr>
          <w:rFonts w:ascii="Times New Roman" w:hAnsi="Times New Roman" w:cs="Times New Roman"/>
          <w:spacing w:val="4"/>
          <w:sz w:val="22"/>
          <w:szCs w:val="22"/>
        </w:rPr>
        <w:t xml:space="preserve">Basic earnings per share for the years ended December </w:t>
      </w:r>
      <w:r w:rsidR="002554B1" w:rsidRPr="002554B1">
        <w:rPr>
          <w:rFonts w:ascii="Times New Roman" w:hAnsi="Times New Roman"/>
          <w:spacing w:val="4"/>
          <w:sz w:val="22"/>
          <w:szCs w:val="22"/>
        </w:rPr>
        <w:t>31</w:t>
      </w:r>
      <w:r w:rsidR="00672FAF" w:rsidRPr="00A4262D">
        <w:rPr>
          <w:rFonts w:ascii="Times New Roman" w:hAnsi="Times New Roman" w:cs="Times New Roman"/>
          <w:spacing w:val="4"/>
          <w:sz w:val="22"/>
          <w:szCs w:val="22"/>
        </w:rPr>
        <w:t xml:space="preserve">, </w:t>
      </w:r>
      <w:r w:rsidR="002554B1" w:rsidRPr="002554B1">
        <w:rPr>
          <w:rFonts w:ascii="Times New Roman" w:hAnsi="Times New Roman"/>
          <w:spacing w:val="4"/>
          <w:sz w:val="22"/>
          <w:szCs w:val="22"/>
        </w:rPr>
        <w:t>2020</w:t>
      </w:r>
      <w:r w:rsidR="00672FAF" w:rsidRPr="00A4262D">
        <w:rPr>
          <w:rFonts w:ascii="Times New Roman" w:hAnsi="Times New Roman" w:cs="Times New Roman"/>
          <w:spacing w:val="4"/>
          <w:sz w:val="22"/>
          <w:szCs w:val="22"/>
        </w:rPr>
        <w:t xml:space="preserve"> and </w:t>
      </w:r>
      <w:r w:rsidR="002554B1" w:rsidRPr="002554B1">
        <w:rPr>
          <w:rFonts w:ascii="Times New Roman" w:hAnsi="Times New Roman"/>
          <w:spacing w:val="4"/>
          <w:sz w:val="22"/>
          <w:szCs w:val="22"/>
        </w:rPr>
        <w:t>2019</w:t>
      </w:r>
      <w:r w:rsidR="00672FAF" w:rsidRPr="00A4262D">
        <w:rPr>
          <w:rFonts w:ascii="Times New Roman" w:hAnsi="Times New Roman" w:cs="Times New Roman"/>
          <w:spacing w:val="4"/>
          <w:sz w:val="22"/>
          <w:szCs w:val="22"/>
        </w:rPr>
        <w:t xml:space="preserve"> which were calculated including an effect of change of the par value (</w:t>
      </w:r>
      <w:r w:rsidR="00B73673" w:rsidRPr="00A4262D">
        <w:rPr>
          <w:rFonts w:ascii="Times New Roman" w:hAnsi="Times New Roman" w:cs="Times New Roman"/>
          <w:spacing w:val="4"/>
          <w:sz w:val="22"/>
          <w:szCs w:val="22"/>
        </w:rPr>
        <w:t>S</w:t>
      </w:r>
      <w:r w:rsidR="00672FAF" w:rsidRPr="00A4262D">
        <w:rPr>
          <w:rFonts w:ascii="Times New Roman" w:hAnsi="Times New Roman" w:cs="Times New Roman"/>
          <w:spacing w:val="4"/>
          <w:sz w:val="22"/>
          <w:szCs w:val="22"/>
        </w:rPr>
        <w:t xml:space="preserve">ee Note </w:t>
      </w:r>
      <w:r w:rsidR="002554B1" w:rsidRPr="002554B1">
        <w:rPr>
          <w:rFonts w:ascii="Times New Roman" w:hAnsi="Times New Roman"/>
          <w:spacing w:val="4"/>
          <w:sz w:val="22"/>
          <w:szCs w:val="22"/>
        </w:rPr>
        <w:t>24</w:t>
      </w:r>
      <w:r w:rsidR="00672FAF" w:rsidRPr="00A4262D">
        <w:rPr>
          <w:rFonts w:ascii="Times New Roman" w:hAnsi="Times New Roman" w:cs="Times New Roman"/>
          <w:spacing w:val="4"/>
          <w:sz w:val="22"/>
          <w:szCs w:val="22"/>
        </w:rPr>
        <w:t>) in order to represent a change in earnings per share as a result of such change of the par value</w:t>
      </w:r>
      <w:r w:rsidR="00EA3E03" w:rsidRPr="00A4262D">
        <w:rPr>
          <w:rFonts w:ascii="Times New Roman" w:hAnsi="Times New Roman" w:cs="Times New Roman"/>
          <w:spacing w:val="4"/>
          <w:sz w:val="22"/>
          <w:szCs w:val="22"/>
        </w:rPr>
        <w:t xml:space="preserve"> of such ordinary shares</w:t>
      </w:r>
      <w:r w:rsidR="00DF2D34">
        <w:rPr>
          <w:rFonts w:ascii="Times New Roman" w:hAnsi="Times New Roman" w:cs="Times New Roman"/>
          <w:spacing w:val="4"/>
          <w:sz w:val="22"/>
          <w:szCs w:val="22"/>
        </w:rPr>
        <w:t xml:space="preserve"> as follows:</w:t>
      </w:r>
    </w:p>
    <w:tbl>
      <w:tblPr>
        <w:tblW w:w="8833" w:type="dxa"/>
        <w:tblInd w:w="540" w:type="dxa"/>
        <w:tblLayout w:type="fixed"/>
        <w:tblCellMar>
          <w:left w:w="0" w:type="dxa"/>
          <w:right w:w="0" w:type="dxa"/>
        </w:tblCellMar>
        <w:tblLook w:val="04A0" w:firstRow="1" w:lastRow="0" w:firstColumn="1" w:lastColumn="0" w:noHBand="0" w:noVBand="1"/>
      </w:tblPr>
      <w:tblGrid>
        <w:gridCol w:w="4425"/>
        <w:gridCol w:w="1131"/>
        <w:gridCol w:w="41"/>
        <w:gridCol w:w="991"/>
        <w:gridCol w:w="92"/>
        <w:gridCol w:w="1063"/>
        <w:gridCol w:w="88"/>
        <w:gridCol w:w="1002"/>
      </w:tblGrid>
      <w:tr w:rsidR="00514C25" w:rsidRPr="00A4262D" w14:paraId="0682BD01" w14:textId="77777777" w:rsidTr="00AA6200">
        <w:trPr>
          <w:trHeight w:val="144"/>
        </w:trPr>
        <w:tc>
          <w:tcPr>
            <w:tcW w:w="2505" w:type="pct"/>
            <w:shd w:val="clear" w:color="auto" w:fill="auto"/>
          </w:tcPr>
          <w:p w14:paraId="1E38E5B7" w14:textId="77777777" w:rsidR="00514C25" w:rsidRPr="00A4262D"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2495" w:type="pct"/>
            <w:gridSpan w:val="7"/>
            <w:shd w:val="clear" w:color="auto" w:fill="auto"/>
          </w:tcPr>
          <w:p w14:paraId="07D160FF" w14:textId="30CD1C7C" w:rsidR="00514C25" w:rsidRPr="00A4262D" w:rsidRDefault="00C53EE2" w:rsidP="00AA6200">
            <w:pPr>
              <w:spacing w:line="240" w:lineRule="exact"/>
              <w:ind w:left="360"/>
              <w:jc w:val="right"/>
              <w:rPr>
                <w:rFonts w:ascii="Times New Roman" w:hAnsi="Times New Roman" w:cs="Times New Roman"/>
                <w:b/>
                <w:bCs/>
                <w:sz w:val="20"/>
                <w:szCs w:val="20"/>
                <w:cs/>
              </w:rPr>
            </w:pPr>
            <w:r>
              <w:rPr>
                <w:rFonts w:ascii="Times New Roman" w:hAnsi="Times New Roman" w:cs="Times New Roman"/>
                <w:b/>
                <w:bCs/>
                <w:sz w:val="20"/>
                <w:szCs w:val="20"/>
              </w:rPr>
              <w:t>Unit :</w:t>
            </w:r>
            <w:r w:rsidR="00514C25" w:rsidRPr="00A4262D">
              <w:rPr>
                <w:rFonts w:ascii="Times New Roman" w:hAnsi="Times New Roman" w:cs="Times New Roman"/>
                <w:b/>
                <w:bCs/>
                <w:sz w:val="20"/>
                <w:szCs w:val="20"/>
              </w:rPr>
              <w:t xml:space="preserve"> Thousand Baht/Thousand shares </w:t>
            </w:r>
          </w:p>
        </w:tc>
      </w:tr>
      <w:tr w:rsidR="00514C25" w:rsidRPr="00A4262D" w14:paraId="2FAF8119" w14:textId="77777777" w:rsidTr="00AA6200">
        <w:trPr>
          <w:trHeight w:val="144"/>
        </w:trPr>
        <w:tc>
          <w:tcPr>
            <w:tcW w:w="2505" w:type="pct"/>
            <w:shd w:val="clear" w:color="auto" w:fill="auto"/>
          </w:tcPr>
          <w:p w14:paraId="609982D6" w14:textId="77777777" w:rsidR="00514C25" w:rsidRPr="00A4262D"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1224" w:type="pct"/>
            <w:gridSpan w:val="3"/>
            <w:shd w:val="clear" w:color="auto" w:fill="auto"/>
          </w:tcPr>
          <w:p w14:paraId="7C3D43C6" w14:textId="1FDE2020" w:rsidR="00514C25" w:rsidRPr="00A4262D" w:rsidRDefault="00514C25" w:rsidP="00AA6200">
            <w:pPr>
              <w:pStyle w:val="BodyText"/>
              <w:spacing w:after="0" w:line="240" w:lineRule="exact"/>
              <w:ind w:left="78" w:right="102"/>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Consolidated </w:t>
            </w:r>
          </w:p>
        </w:tc>
        <w:tc>
          <w:tcPr>
            <w:tcW w:w="52" w:type="pct"/>
            <w:shd w:val="clear" w:color="auto" w:fill="auto"/>
          </w:tcPr>
          <w:p w14:paraId="555E02AE" w14:textId="77777777" w:rsidR="00514C25" w:rsidRPr="00A4262D" w:rsidRDefault="00514C25" w:rsidP="00AA6200">
            <w:pPr>
              <w:pStyle w:val="BodyText"/>
              <w:spacing w:after="0" w:line="240" w:lineRule="exact"/>
              <w:ind w:left="360" w:right="-110"/>
              <w:jc w:val="center"/>
              <w:rPr>
                <w:rFonts w:ascii="Times New Roman" w:hAnsi="Times New Roman" w:cs="Times New Roman"/>
                <w:b/>
                <w:bCs/>
                <w:sz w:val="20"/>
                <w:szCs w:val="20"/>
              </w:rPr>
            </w:pPr>
          </w:p>
        </w:tc>
        <w:tc>
          <w:tcPr>
            <w:tcW w:w="1219" w:type="pct"/>
            <w:gridSpan w:val="3"/>
            <w:shd w:val="clear" w:color="auto" w:fill="auto"/>
          </w:tcPr>
          <w:p w14:paraId="1299C1E1" w14:textId="6E185CA7" w:rsidR="00514C25" w:rsidRPr="00A4262D" w:rsidRDefault="00514C25" w:rsidP="00AA6200">
            <w:pPr>
              <w:pStyle w:val="BodyText"/>
              <w:spacing w:after="0" w:line="240" w:lineRule="exact"/>
              <w:ind w:left="-16" w:right="106" w:firstLine="28"/>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Separate </w:t>
            </w:r>
          </w:p>
        </w:tc>
      </w:tr>
      <w:tr w:rsidR="00514C25" w:rsidRPr="00A4262D" w14:paraId="75E17397" w14:textId="77777777" w:rsidTr="00AA6200">
        <w:trPr>
          <w:trHeight w:val="144"/>
        </w:trPr>
        <w:tc>
          <w:tcPr>
            <w:tcW w:w="2505" w:type="pct"/>
            <w:shd w:val="clear" w:color="auto" w:fill="auto"/>
          </w:tcPr>
          <w:p w14:paraId="7AF863EF" w14:textId="77777777" w:rsidR="00514C25" w:rsidRPr="00A4262D"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1224" w:type="pct"/>
            <w:gridSpan w:val="3"/>
            <w:shd w:val="clear" w:color="auto" w:fill="auto"/>
          </w:tcPr>
          <w:p w14:paraId="261ECF72" w14:textId="6C9A969F" w:rsidR="00514C25" w:rsidRPr="00A4262D" w:rsidRDefault="003D3F73" w:rsidP="00AA6200">
            <w:pPr>
              <w:pStyle w:val="BodyText"/>
              <w:spacing w:after="0" w:line="240" w:lineRule="exact"/>
              <w:ind w:left="78" w:right="102"/>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financial </w:t>
            </w:r>
            <w:r w:rsidR="00514C25" w:rsidRPr="00A4262D">
              <w:rPr>
                <w:rFonts w:ascii="Times New Roman" w:hAnsi="Times New Roman" w:cs="Times New Roman"/>
                <w:b/>
                <w:bCs/>
                <w:sz w:val="20"/>
                <w:szCs w:val="20"/>
              </w:rPr>
              <w:t>statements</w:t>
            </w:r>
          </w:p>
        </w:tc>
        <w:tc>
          <w:tcPr>
            <w:tcW w:w="52" w:type="pct"/>
            <w:shd w:val="clear" w:color="auto" w:fill="auto"/>
          </w:tcPr>
          <w:p w14:paraId="07091991" w14:textId="77777777" w:rsidR="00514C25" w:rsidRPr="00A4262D" w:rsidRDefault="00514C25" w:rsidP="00AA6200">
            <w:pPr>
              <w:pStyle w:val="BodyText"/>
              <w:spacing w:after="0" w:line="240" w:lineRule="exact"/>
              <w:ind w:left="360" w:right="-110"/>
              <w:jc w:val="center"/>
              <w:rPr>
                <w:rFonts w:ascii="Times New Roman" w:hAnsi="Times New Roman" w:cs="Times New Roman"/>
                <w:b/>
                <w:bCs/>
                <w:sz w:val="20"/>
                <w:szCs w:val="20"/>
              </w:rPr>
            </w:pPr>
          </w:p>
        </w:tc>
        <w:tc>
          <w:tcPr>
            <w:tcW w:w="1219" w:type="pct"/>
            <w:gridSpan w:val="3"/>
            <w:shd w:val="clear" w:color="auto" w:fill="auto"/>
          </w:tcPr>
          <w:p w14:paraId="0326784A" w14:textId="3B7005F1" w:rsidR="00514C25" w:rsidRPr="00A4262D" w:rsidRDefault="003D3F73" w:rsidP="00AA6200">
            <w:pPr>
              <w:pStyle w:val="BodyText"/>
              <w:spacing w:after="0" w:line="240" w:lineRule="exact"/>
              <w:ind w:left="-16" w:right="106" w:firstLine="28"/>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financial </w:t>
            </w:r>
            <w:r>
              <w:rPr>
                <w:rFonts w:ascii="Times New Roman" w:hAnsi="Times New Roman" w:cs="Times New Roman"/>
                <w:b/>
                <w:bCs/>
                <w:sz w:val="20"/>
                <w:szCs w:val="20"/>
              </w:rPr>
              <w:t>s</w:t>
            </w:r>
            <w:r w:rsidR="00514C25" w:rsidRPr="00A4262D">
              <w:rPr>
                <w:rFonts w:ascii="Times New Roman" w:hAnsi="Times New Roman" w:cs="Times New Roman"/>
                <w:b/>
                <w:bCs/>
                <w:sz w:val="20"/>
                <w:szCs w:val="20"/>
              </w:rPr>
              <w:t>tatements</w:t>
            </w:r>
          </w:p>
        </w:tc>
      </w:tr>
      <w:tr w:rsidR="00514C25" w:rsidRPr="00A4262D" w14:paraId="10DBBD43" w14:textId="77777777" w:rsidTr="00AA6200">
        <w:trPr>
          <w:trHeight w:val="144"/>
        </w:trPr>
        <w:tc>
          <w:tcPr>
            <w:tcW w:w="2505" w:type="pct"/>
            <w:shd w:val="clear" w:color="auto" w:fill="auto"/>
            <w:hideMark/>
          </w:tcPr>
          <w:p w14:paraId="651C5759" w14:textId="7831D91A" w:rsidR="00514C25" w:rsidRPr="00A4262D" w:rsidRDefault="00A00442" w:rsidP="00A00442">
            <w:pPr>
              <w:pStyle w:val="BodyText"/>
              <w:spacing w:after="0" w:line="240" w:lineRule="exact"/>
              <w:ind w:left="1" w:right="-138"/>
              <w:jc w:val="both"/>
              <w:rPr>
                <w:rFonts w:ascii="Times New Roman" w:hAnsi="Times New Roman" w:cs="Times New Roman"/>
                <w:b/>
                <w:bCs/>
                <w:i/>
                <w:iCs/>
                <w:sz w:val="20"/>
                <w:szCs w:val="20"/>
              </w:rPr>
            </w:pPr>
            <w:r w:rsidRPr="00A4262D">
              <w:rPr>
                <w:rFonts w:ascii="Times New Roman" w:hAnsi="Times New Roman" w:cs="Times New Roman"/>
                <w:b/>
                <w:bCs/>
                <w:sz w:val="20"/>
                <w:szCs w:val="20"/>
              </w:rPr>
              <w:t>For the year</w:t>
            </w:r>
            <w:r w:rsidR="00E129D0">
              <w:rPr>
                <w:rFonts w:ascii="Times New Roman" w:hAnsi="Times New Roman" w:cs="Times New Roman"/>
                <w:b/>
                <w:bCs/>
                <w:sz w:val="20"/>
                <w:szCs w:val="20"/>
              </w:rPr>
              <w:t>s</w:t>
            </w:r>
            <w:r w:rsidRPr="00A4262D">
              <w:rPr>
                <w:rFonts w:ascii="Times New Roman" w:hAnsi="Times New Roman" w:cs="Times New Roman"/>
                <w:b/>
                <w:bCs/>
                <w:sz w:val="20"/>
                <w:szCs w:val="20"/>
              </w:rPr>
              <w:t xml:space="preserve"> ended 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w:t>
            </w:r>
          </w:p>
        </w:tc>
        <w:tc>
          <w:tcPr>
            <w:tcW w:w="640" w:type="pct"/>
            <w:shd w:val="clear" w:color="auto" w:fill="auto"/>
            <w:hideMark/>
          </w:tcPr>
          <w:p w14:paraId="0B4FED0B" w14:textId="6D958496" w:rsidR="00514C25" w:rsidRPr="00A4262D" w:rsidRDefault="002554B1" w:rsidP="003F25F9">
            <w:pPr>
              <w:pStyle w:val="BodyText"/>
              <w:spacing w:after="0" w:line="240" w:lineRule="exact"/>
              <w:ind w:left="360" w:right="-110"/>
              <w:rPr>
                <w:rFonts w:ascii="Times New Roman" w:hAnsi="Times New Roman" w:cs="Times New Roman"/>
                <w:b/>
                <w:bCs/>
                <w:sz w:val="20"/>
                <w:szCs w:val="20"/>
              </w:rPr>
            </w:pPr>
            <w:r w:rsidRPr="002554B1">
              <w:rPr>
                <w:rFonts w:ascii="Times New Roman" w:hAnsi="Times New Roman"/>
                <w:b/>
                <w:bCs/>
                <w:sz w:val="20"/>
                <w:szCs w:val="20"/>
              </w:rPr>
              <w:t>2020</w:t>
            </w:r>
          </w:p>
        </w:tc>
        <w:tc>
          <w:tcPr>
            <w:tcW w:w="23" w:type="pct"/>
            <w:shd w:val="clear" w:color="auto" w:fill="auto"/>
          </w:tcPr>
          <w:p w14:paraId="14456E34" w14:textId="77777777" w:rsidR="00514C25" w:rsidRPr="00A4262D" w:rsidRDefault="00514C25" w:rsidP="00AA6200">
            <w:pPr>
              <w:pStyle w:val="BodyText"/>
              <w:spacing w:after="0" w:line="240" w:lineRule="exact"/>
              <w:ind w:left="360" w:right="-110"/>
              <w:rPr>
                <w:rFonts w:ascii="Times New Roman" w:hAnsi="Times New Roman" w:cs="Times New Roman"/>
                <w:b/>
                <w:bCs/>
                <w:sz w:val="20"/>
                <w:szCs w:val="20"/>
              </w:rPr>
            </w:pPr>
          </w:p>
        </w:tc>
        <w:tc>
          <w:tcPr>
            <w:tcW w:w="561" w:type="pct"/>
            <w:shd w:val="clear" w:color="auto" w:fill="auto"/>
            <w:hideMark/>
          </w:tcPr>
          <w:p w14:paraId="46A18500" w14:textId="0D3BA834" w:rsidR="00514C25" w:rsidRPr="00A4262D" w:rsidRDefault="002554B1" w:rsidP="003F25F9">
            <w:pPr>
              <w:pStyle w:val="BodyText"/>
              <w:spacing w:after="0" w:line="240" w:lineRule="exact"/>
              <w:ind w:left="360" w:right="-110"/>
              <w:rPr>
                <w:rFonts w:ascii="Times New Roman" w:hAnsi="Times New Roman" w:cs="Times New Roman"/>
                <w:b/>
                <w:bCs/>
                <w:sz w:val="20"/>
                <w:szCs w:val="20"/>
              </w:rPr>
            </w:pPr>
            <w:r w:rsidRPr="002554B1">
              <w:rPr>
                <w:rFonts w:ascii="Times New Roman" w:hAnsi="Times New Roman"/>
                <w:b/>
                <w:bCs/>
                <w:sz w:val="20"/>
                <w:szCs w:val="20"/>
              </w:rPr>
              <w:t>2019</w:t>
            </w:r>
          </w:p>
        </w:tc>
        <w:tc>
          <w:tcPr>
            <w:tcW w:w="52" w:type="pct"/>
            <w:shd w:val="clear" w:color="auto" w:fill="auto"/>
          </w:tcPr>
          <w:p w14:paraId="3D782F1C" w14:textId="77777777" w:rsidR="00514C25" w:rsidRPr="00A4262D" w:rsidRDefault="00514C25" w:rsidP="00AA6200">
            <w:pPr>
              <w:pStyle w:val="BodyText"/>
              <w:spacing w:after="0" w:line="240" w:lineRule="exact"/>
              <w:ind w:left="360" w:right="-110"/>
              <w:rPr>
                <w:rFonts w:ascii="Times New Roman" w:hAnsi="Times New Roman" w:cs="Times New Roman"/>
                <w:b/>
                <w:bCs/>
                <w:sz w:val="20"/>
                <w:szCs w:val="20"/>
              </w:rPr>
            </w:pPr>
          </w:p>
        </w:tc>
        <w:tc>
          <w:tcPr>
            <w:tcW w:w="602" w:type="pct"/>
            <w:shd w:val="clear" w:color="auto" w:fill="auto"/>
            <w:hideMark/>
          </w:tcPr>
          <w:p w14:paraId="46B42468" w14:textId="18E71A06" w:rsidR="00514C25" w:rsidRPr="00A4262D" w:rsidRDefault="002554B1" w:rsidP="003F25F9">
            <w:pPr>
              <w:pStyle w:val="BodyText"/>
              <w:spacing w:after="0" w:line="240" w:lineRule="exact"/>
              <w:ind w:left="360" w:right="-110"/>
              <w:rPr>
                <w:rFonts w:ascii="Times New Roman" w:hAnsi="Times New Roman" w:cs="Times New Roman"/>
                <w:b/>
                <w:bCs/>
                <w:sz w:val="20"/>
                <w:szCs w:val="20"/>
              </w:rPr>
            </w:pPr>
            <w:r w:rsidRPr="002554B1">
              <w:rPr>
                <w:rFonts w:ascii="Times New Roman" w:hAnsi="Times New Roman"/>
                <w:b/>
                <w:bCs/>
                <w:sz w:val="20"/>
                <w:szCs w:val="20"/>
              </w:rPr>
              <w:t>2020</w:t>
            </w:r>
          </w:p>
        </w:tc>
        <w:tc>
          <w:tcPr>
            <w:tcW w:w="50" w:type="pct"/>
            <w:shd w:val="clear" w:color="auto" w:fill="auto"/>
          </w:tcPr>
          <w:p w14:paraId="07E57E74" w14:textId="77777777" w:rsidR="00514C25" w:rsidRPr="00A4262D" w:rsidRDefault="00514C25" w:rsidP="00AA6200">
            <w:pPr>
              <w:pStyle w:val="BodyText"/>
              <w:spacing w:after="0" w:line="240" w:lineRule="exact"/>
              <w:ind w:left="360" w:right="-110"/>
              <w:rPr>
                <w:rFonts w:ascii="Times New Roman" w:hAnsi="Times New Roman" w:cs="Times New Roman"/>
                <w:b/>
                <w:bCs/>
                <w:sz w:val="20"/>
                <w:szCs w:val="20"/>
              </w:rPr>
            </w:pPr>
          </w:p>
        </w:tc>
        <w:tc>
          <w:tcPr>
            <w:tcW w:w="567" w:type="pct"/>
            <w:shd w:val="clear" w:color="auto" w:fill="auto"/>
            <w:hideMark/>
          </w:tcPr>
          <w:p w14:paraId="0A30E55C" w14:textId="42873CAD" w:rsidR="00514C25" w:rsidRPr="00A4262D" w:rsidRDefault="002554B1" w:rsidP="003F25F9">
            <w:pPr>
              <w:pStyle w:val="BodyText"/>
              <w:spacing w:after="0" w:line="240" w:lineRule="exact"/>
              <w:ind w:left="360" w:right="-110"/>
              <w:rPr>
                <w:rFonts w:ascii="Times New Roman" w:hAnsi="Times New Roman" w:cs="Times New Roman"/>
                <w:b/>
                <w:bCs/>
                <w:sz w:val="20"/>
                <w:szCs w:val="20"/>
              </w:rPr>
            </w:pPr>
            <w:r w:rsidRPr="002554B1">
              <w:rPr>
                <w:rFonts w:ascii="Times New Roman" w:hAnsi="Times New Roman"/>
                <w:b/>
                <w:bCs/>
                <w:sz w:val="20"/>
                <w:szCs w:val="20"/>
              </w:rPr>
              <w:t>2019</w:t>
            </w:r>
          </w:p>
        </w:tc>
      </w:tr>
      <w:tr w:rsidR="00A00442" w:rsidRPr="00A4262D" w14:paraId="7C30DB3D" w14:textId="77777777" w:rsidTr="00373A2B">
        <w:trPr>
          <w:trHeight w:val="144"/>
        </w:trPr>
        <w:tc>
          <w:tcPr>
            <w:tcW w:w="2505" w:type="pct"/>
            <w:shd w:val="clear" w:color="auto" w:fill="auto"/>
          </w:tcPr>
          <w:p w14:paraId="74927827" w14:textId="77777777" w:rsidR="00A00442" w:rsidRPr="00A4262D" w:rsidRDefault="00A00442" w:rsidP="00A00442">
            <w:pPr>
              <w:pStyle w:val="BodyText"/>
              <w:spacing w:after="0" w:line="240" w:lineRule="exact"/>
              <w:ind w:left="1" w:right="-138"/>
              <w:jc w:val="both"/>
              <w:rPr>
                <w:rFonts w:ascii="Times New Roman" w:hAnsi="Times New Roman" w:cs="Times New Roman"/>
                <w:b/>
                <w:bCs/>
                <w:sz w:val="20"/>
                <w:szCs w:val="20"/>
              </w:rPr>
            </w:pPr>
          </w:p>
        </w:tc>
        <w:tc>
          <w:tcPr>
            <w:tcW w:w="640" w:type="pct"/>
            <w:shd w:val="clear" w:color="auto" w:fill="auto"/>
          </w:tcPr>
          <w:p w14:paraId="32186296" w14:textId="77777777" w:rsidR="00A00442" w:rsidRPr="00A4262D" w:rsidRDefault="00A00442" w:rsidP="003F25F9">
            <w:pPr>
              <w:pStyle w:val="BodyText"/>
              <w:spacing w:after="0" w:line="240" w:lineRule="exact"/>
              <w:ind w:left="360" w:right="-110"/>
              <w:rPr>
                <w:rFonts w:ascii="Times New Roman" w:hAnsi="Times New Roman"/>
                <w:b/>
                <w:bCs/>
                <w:sz w:val="20"/>
                <w:szCs w:val="20"/>
              </w:rPr>
            </w:pPr>
          </w:p>
        </w:tc>
        <w:tc>
          <w:tcPr>
            <w:tcW w:w="23" w:type="pct"/>
            <w:shd w:val="clear" w:color="auto" w:fill="auto"/>
          </w:tcPr>
          <w:p w14:paraId="6C8AD60D" w14:textId="77777777" w:rsidR="00A00442" w:rsidRPr="00A4262D" w:rsidRDefault="00A00442" w:rsidP="00AA6200">
            <w:pPr>
              <w:pStyle w:val="BodyText"/>
              <w:spacing w:after="0" w:line="240" w:lineRule="exact"/>
              <w:ind w:left="360" w:right="-110"/>
              <w:rPr>
                <w:rFonts w:ascii="Times New Roman" w:hAnsi="Times New Roman" w:cs="Times New Roman"/>
                <w:b/>
                <w:bCs/>
                <w:sz w:val="20"/>
                <w:szCs w:val="20"/>
              </w:rPr>
            </w:pPr>
          </w:p>
        </w:tc>
        <w:tc>
          <w:tcPr>
            <w:tcW w:w="561" w:type="pct"/>
            <w:shd w:val="clear" w:color="auto" w:fill="auto"/>
          </w:tcPr>
          <w:p w14:paraId="2542AE74" w14:textId="77777777" w:rsidR="00A00442" w:rsidRPr="00A4262D" w:rsidRDefault="00A00442" w:rsidP="003F25F9">
            <w:pPr>
              <w:pStyle w:val="BodyText"/>
              <w:spacing w:after="0" w:line="240" w:lineRule="exact"/>
              <w:ind w:left="360" w:right="-110"/>
              <w:rPr>
                <w:rFonts w:ascii="Times New Roman" w:hAnsi="Times New Roman"/>
                <w:b/>
                <w:bCs/>
                <w:sz w:val="20"/>
                <w:szCs w:val="20"/>
              </w:rPr>
            </w:pPr>
          </w:p>
        </w:tc>
        <w:tc>
          <w:tcPr>
            <w:tcW w:w="52" w:type="pct"/>
            <w:shd w:val="clear" w:color="auto" w:fill="auto"/>
          </w:tcPr>
          <w:p w14:paraId="0A2B6A31" w14:textId="77777777" w:rsidR="00A00442" w:rsidRPr="00A4262D" w:rsidRDefault="00A00442" w:rsidP="00AA6200">
            <w:pPr>
              <w:pStyle w:val="BodyText"/>
              <w:spacing w:after="0" w:line="240" w:lineRule="exact"/>
              <w:ind w:left="360" w:right="-110"/>
              <w:rPr>
                <w:rFonts w:ascii="Times New Roman" w:hAnsi="Times New Roman" w:cs="Times New Roman"/>
                <w:b/>
                <w:bCs/>
                <w:sz w:val="20"/>
                <w:szCs w:val="20"/>
              </w:rPr>
            </w:pPr>
          </w:p>
        </w:tc>
        <w:tc>
          <w:tcPr>
            <w:tcW w:w="602" w:type="pct"/>
            <w:shd w:val="clear" w:color="auto" w:fill="auto"/>
          </w:tcPr>
          <w:p w14:paraId="3E95894E" w14:textId="77777777" w:rsidR="00A00442" w:rsidRPr="00A4262D" w:rsidRDefault="00A00442" w:rsidP="003F25F9">
            <w:pPr>
              <w:pStyle w:val="BodyText"/>
              <w:spacing w:after="0" w:line="240" w:lineRule="exact"/>
              <w:ind w:left="360" w:right="-110"/>
              <w:rPr>
                <w:rFonts w:ascii="Times New Roman" w:hAnsi="Times New Roman"/>
                <w:b/>
                <w:bCs/>
                <w:sz w:val="20"/>
                <w:szCs w:val="20"/>
              </w:rPr>
            </w:pPr>
          </w:p>
        </w:tc>
        <w:tc>
          <w:tcPr>
            <w:tcW w:w="50" w:type="pct"/>
            <w:shd w:val="clear" w:color="auto" w:fill="auto"/>
          </w:tcPr>
          <w:p w14:paraId="09C15553" w14:textId="77777777" w:rsidR="00A00442" w:rsidRPr="00A4262D" w:rsidRDefault="00A00442" w:rsidP="00AA6200">
            <w:pPr>
              <w:pStyle w:val="BodyText"/>
              <w:spacing w:after="0" w:line="240" w:lineRule="exact"/>
              <w:ind w:left="360" w:right="-110"/>
              <w:rPr>
                <w:rFonts w:ascii="Times New Roman" w:hAnsi="Times New Roman" w:cs="Times New Roman"/>
                <w:b/>
                <w:bCs/>
                <w:sz w:val="20"/>
                <w:szCs w:val="20"/>
              </w:rPr>
            </w:pPr>
          </w:p>
        </w:tc>
        <w:tc>
          <w:tcPr>
            <w:tcW w:w="567" w:type="pct"/>
            <w:shd w:val="clear" w:color="auto" w:fill="auto"/>
          </w:tcPr>
          <w:p w14:paraId="58F2F86A" w14:textId="77777777" w:rsidR="00A00442" w:rsidRPr="00A4262D" w:rsidRDefault="00A00442" w:rsidP="003F25F9">
            <w:pPr>
              <w:pStyle w:val="BodyText"/>
              <w:spacing w:after="0" w:line="240" w:lineRule="exact"/>
              <w:ind w:left="360" w:right="-110"/>
              <w:rPr>
                <w:rFonts w:ascii="Times New Roman" w:hAnsi="Times New Roman"/>
                <w:b/>
                <w:bCs/>
                <w:sz w:val="20"/>
                <w:szCs w:val="20"/>
              </w:rPr>
            </w:pPr>
          </w:p>
        </w:tc>
      </w:tr>
      <w:tr w:rsidR="00373A2B" w:rsidRPr="00A4262D" w14:paraId="487CA0B3" w14:textId="77777777" w:rsidTr="00373A2B">
        <w:trPr>
          <w:trHeight w:val="144"/>
        </w:trPr>
        <w:tc>
          <w:tcPr>
            <w:tcW w:w="2505" w:type="pct"/>
            <w:shd w:val="clear" w:color="auto" w:fill="auto"/>
          </w:tcPr>
          <w:p w14:paraId="6F26A08D" w14:textId="12B453CD" w:rsidR="00373A2B" w:rsidRPr="00A4262D" w:rsidRDefault="00373A2B" w:rsidP="00FA57EF">
            <w:pPr>
              <w:spacing w:line="240" w:lineRule="exact"/>
              <w:rPr>
                <w:rFonts w:ascii="Times New Roman" w:hAnsi="Times New Roman" w:cstheme="minorBidi"/>
                <w:sz w:val="20"/>
                <w:szCs w:val="20"/>
              </w:rPr>
            </w:pPr>
            <w:r w:rsidRPr="00A4262D">
              <w:rPr>
                <w:rFonts w:ascii="Times New Roman" w:hAnsi="Times New Roman" w:cs="Times New Roman"/>
                <w:sz w:val="20"/>
                <w:szCs w:val="20"/>
              </w:rPr>
              <w:t>Profit attributable to ordinary shareholders of the</w:t>
            </w:r>
          </w:p>
        </w:tc>
        <w:tc>
          <w:tcPr>
            <w:tcW w:w="640" w:type="pct"/>
            <w:tcBorders>
              <w:left w:val="nil"/>
              <w:right w:val="nil"/>
            </w:tcBorders>
            <w:shd w:val="clear" w:color="auto" w:fill="auto"/>
            <w:vAlign w:val="bottom"/>
          </w:tcPr>
          <w:p w14:paraId="37EA32F7" w14:textId="77777777" w:rsidR="00373A2B" w:rsidRPr="00A4262D" w:rsidRDefault="00373A2B" w:rsidP="00BE774D">
            <w:pPr>
              <w:tabs>
                <w:tab w:val="decimal" w:pos="967"/>
              </w:tabs>
              <w:spacing w:line="240" w:lineRule="exact"/>
              <w:rPr>
                <w:rFonts w:ascii="Times New Roman" w:eastAsia="Calibri" w:hAnsi="Times New Roman"/>
                <w:sz w:val="18"/>
                <w:szCs w:val="18"/>
              </w:rPr>
            </w:pPr>
          </w:p>
        </w:tc>
        <w:tc>
          <w:tcPr>
            <w:tcW w:w="23" w:type="pct"/>
            <w:shd w:val="clear" w:color="auto" w:fill="auto"/>
            <w:vAlign w:val="bottom"/>
          </w:tcPr>
          <w:p w14:paraId="2EB1FD61" w14:textId="77777777" w:rsidR="00373A2B" w:rsidRPr="00A4262D" w:rsidRDefault="00373A2B" w:rsidP="00FA57EF">
            <w:pPr>
              <w:tabs>
                <w:tab w:val="decimal" w:pos="738"/>
              </w:tabs>
              <w:spacing w:line="240" w:lineRule="exact"/>
              <w:ind w:left="360" w:right="-72"/>
              <w:jc w:val="center"/>
              <w:rPr>
                <w:rFonts w:ascii="Times New Roman" w:hAnsi="Times New Roman" w:cs="Times New Roman"/>
                <w:sz w:val="20"/>
                <w:szCs w:val="20"/>
              </w:rPr>
            </w:pPr>
          </w:p>
        </w:tc>
        <w:tc>
          <w:tcPr>
            <w:tcW w:w="561" w:type="pct"/>
            <w:tcBorders>
              <w:left w:val="nil"/>
              <w:right w:val="nil"/>
            </w:tcBorders>
            <w:shd w:val="clear" w:color="auto" w:fill="auto"/>
            <w:vAlign w:val="bottom"/>
          </w:tcPr>
          <w:p w14:paraId="7D524F4C" w14:textId="77777777" w:rsidR="00373A2B" w:rsidRPr="00A4262D" w:rsidRDefault="00373A2B" w:rsidP="00FA57EF">
            <w:pPr>
              <w:tabs>
                <w:tab w:val="decimal" w:pos="967"/>
              </w:tabs>
              <w:spacing w:line="240" w:lineRule="exact"/>
              <w:rPr>
                <w:rFonts w:ascii="Times New Roman" w:eastAsia="Calibri" w:hAnsi="Times New Roman"/>
                <w:sz w:val="18"/>
                <w:szCs w:val="18"/>
              </w:rPr>
            </w:pPr>
          </w:p>
        </w:tc>
        <w:tc>
          <w:tcPr>
            <w:tcW w:w="52" w:type="pct"/>
            <w:shd w:val="clear" w:color="auto" w:fill="auto"/>
            <w:vAlign w:val="bottom"/>
          </w:tcPr>
          <w:p w14:paraId="59B90760" w14:textId="77777777" w:rsidR="00373A2B" w:rsidRPr="00A4262D" w:rsidRDefault="00373A2B" w:rsidP="00FA57EF">
            <w:pPr>
              <w:tabs>
                <w:tab w:val="decimal" w:pos="738"/>
                <w:tab w:val="decimal" w:pos="967"/>
              </w:tabs>
              <w:spacing w:line="240" w:lineRule="exact"/>
              <w:rPr>
                <w:rFonts w:ascii="Times New Roman" w:eastAsia="Calibri" w:hAnsi="Times New Roman"/>
                <w:sz w:val="18"/>
                <w:szCs w:val="18"/>
              </w:rPr>
            </w:pPr>
          </w:p>
        </w:tc>
        <w:tc>
          <w:tcPr>
            <w:tcW w:w="602" w:type="pct"/>
            <w:tcBorders>
              <w:left w:val="nil"/>
              <w:right w:val="nil"/>
            </w:tcBorders>
            <w:shd w:val="clear" w:color="auto" w:fill="auto"/>
            <w:vAlign w:val="bottom"/>
          </w:tcPr>
          <w:p w14:paraId="2A5CD5F4" w14:textId="77777777" w:rsidR="00373A2B" w:rsidRPr="00A4262D" w:rsidRDefault="00373A2B" w:rsidP="00FA57EF">
            <w:pPr>
              <w:tabs>
                <w:tab w:val="decimal" w:pos="967"/>
              </w:tabs>
              <w:spacing w:line="240" w:lineRule="exact"/>
              <w:rPr>
                <w:rFonts w:ascii="Times New Roman" w:eastAsia="Calibri" w:hAnsi="Times New Roman"/>
                <w:sz w:val="18"/>
                <w:szCs w:val="18"/>
              </w:rPr>
            </w:pPr>
          </w:p>
        </w:tc>
        <w:tc>
          <w:tcPr>
            <w:tcW w:w="50" w:type="pct"/>
            <w:shd w:val="clear" w:color="auto" w:fill="auto"/>
            <w:vAlign w:val="bottom"/>
          </w:tcPr>
          <w:p w14:paraId="4688B095" w14:textId="77777777" w:rsidR="00373A2B" w:rsidRPr="00A4262D" w:rsidRDefault="00373A2B" w:rsidP="00FA57EF">
            <w:pPr>
              <w:tabs>
                <w:tab w:val="decimal" w:pos="738"/>
                <w:tab w:val="decimal" w:pos="967"/>
              </w:tabs>
              <w:spacing w:line="240" w:lineRule="exact"/>
              <w:rPr>
                <w:rFonts w:ascii="Times New Roman" w:eastAsia="Calibri" w:hAnsi="Times New Roman"/>
                <w:sz w:val="18"/>
                <w:szCs w:val="18"/>
              </w:rPr>
            </w:pPr>
          </w:p>
        </w:tc>
        <w:tc>
          <w:tcPr>
            <w:tcW w:w="567" w:type="pct"/>
            <w:tcBorders>
              <w:left w:val="nil"/>
              <w:right w:val="nil"/>
            </w:tcBorders>
            <w:shd w:val="clear" w:color="auto" w:fill="auto"/>
            <w:vAlign w:val="bottom"/>
          </w:tcPr>
          <w:p w14:paraId="04EB0DCA" w14:textId="77777777" w:rsidR="00373A2B" w:rsidRPr="00A4262D" w:rsidRDefault="00373A2B" w:rsidP="00FA57EF">
            <w:pPr>
              <w:tabs>
                <w:tab w:val="decimal" w:pos="967"/>
              </w:tabs>
              <w:spacing w:line="240" w:lineRule="exact"/>
              <w:rPr>
                <w:rFonts w:ascii="Times New Roman" w:eastAsia="Calibri" w:hAnsi="Times New Roman"/>
                <w:sz w:val="18"/>
                <w:szCs w:val="18"/>
              </w:rPr>
            </w:pPr>
          </w:p>
        </w:tc>
      </w:tr>
      <w:tr w:rsidR="00FA57EF" w:rsidRPr="00A4262D" w14:paraId="49C68031" w14:textId="77777777" w:rsidTr="00373A2B">
        <w:trPr>
          <w:trHeight w:val="144"/>
        </w:trPr>
        <w:tc>
          <w:tcPr>
            <w:tcW w:w="2505" w:type="pct"/>
            <w:shd w:val="clear" w:color="auto" w:fill="auto"/>
            <w:hideMark/>
          </w:tcPr>
          <w:p w14:paraId="4CAFB00C" w14:textId="2AFF87C9" w:rsidR="00FA57EF" w:rsidRPr="00A4262D" w:rsidRDefault="00FA57EF" w:rsidP="00373A2B">
            <w:pPr>
              <w:spacing w:line="240" w:lineRule="exact"/>
              <w:ind w:left="181"/>
              <w:rPr>
                <w:rFonts w:ascii="Times New Roman" w:hAnsi="Times New Roman" w:cs="Times New Roman"/>
                <w:sz w:val="20"/>
                <w:szCs w:val="20"/>
              </w:rPr>
            </w:pPr>
            <w:r w:rsidRPr="00A4262D">
              <w:rPr>
                <w:rFonts w:ascii="Times New Roman" w:hAnsi="Times New Roman" w:cs="Times New Roman"/>
                <w:sz w:val="20"/>
                <w:szCs w:val="20"/>
              </w:rPr>
              <w:t xml:space="preserve">Company </w:t>
            </w:r>
            <w:r w:rsidRPr="00A4262D">
              <w:rPr>
                <w:rFonts w:ascii="Times New Roman" w:hAnsi="Times New Roman" w:cs="Times New Roman"/>
                <w:sz w:val="20"/>
                <w:szCs w:val="20"/>
                <w:cs/>
              </w:rPr>
              <w:t>(</w:t>
            </w:r>
            <w:r w:rsidRPr="00A4262D">
              <w:rPr>
                <w:rFonts w:ascii="Times New Roman" w:hAnsi="Times New Roman" w:cs="Times New Roman"/>
                <w:sz w:val="20"/>
                <w:szCs w:val="20"/>
              </w:rPr>
              <w:t>Basic</w:t>
            </w:r>
            <w:r w:rsidRPr="00A4262D">
              <w:rPr>
                <w:rFonts w:ascii="Times New Roman" w:hAnsi="Times New Roman" w:cs="Times New Roman"/>
                <w:sz w:val="20"/>
                <w:szCs w:val="20"/>
                <w:cs/>
              </w:rPr>
              <w:t>)</w:t>
            </w:r>
          </w:p>
        </w:tc>
        <w:tc>
          <w:tcPr>
            <w:tcW w:w="640" w:type="pct"/>
            <w:tcBorders>
              <w:left w:val="nil"/>
              <w:bottom w:val="double" w:sz="4" w:space="0" w:color="auto"/>
              <w:right w:val="nil"/>
            </w:tcBorders>
            <w:shd w:val="clear" w:color="auto" w:fill="auto"/>
            <w:vAlign w:val="bottom"/>
          </w:tcPr>
          <w:p w14:paraId="0B018AAA" w14:textId="5545234B" w:rsidR="00FA57EF" w:rsidRPr="00A4262D" w:rsidRDefault="00590009" w:rsidP="00BE774D">
            <w:pPr>
              <w:tabs>
                <w:tab w:val="decimal" w:pos="967"/>
              </w:tabs>
              <w:spacing w:line="240" w:lineRule="exact"/>
              <w:rPr>
                <w:rFonts w:ascii="Times New Roman" w:eastAsia="Calibri" w:hAnsi="Times New Roman"/>
                <w:sz w:val="18"/>
                <w:szCs w:val="18"/>
                <w:cs/>
              </w:rPr>
            </w:pPr>
            <w:r>
              <w:rPr>
                <w:rFonts w:ascii="Times New Roman" w:eastAsia="Calibri" w:hAnsi="Times New Roman"/>
                <w:sz w:val="18"/>
                <w:szCs w:val="18"/>
              </w:rPr>
              <w:t>542,627</w:t>
            </w:r>
          </w:p>
        </w:tc>
        <w:tc>
          <w:tcPr>
            <w:tcW w:w="23" w:type="pct"/>
            <w:shd w:val="clear" w:color="auto" w:fill="auto"/>
            <w:vAlign w:val="bottom"/>
          </w:tcPr>
          <w:p w14:paraId="5531481D" w14:textId="77777777" w:rsidR="00FA57EF" w:rsidRPr="00A4262D" w:rsidRDefault="00FA57EF" w:rsidP="00FA57EF">
            <w:pPr>
              <w:tabs>
                <w:tab w:val="decimal" w:pos="738"/>
              </w:tabs>
              <w:spacing w:line="240" w:lineRule="exact"/>
              <w:ind w:left="360" w:right="-72"/>
              <w:jc w:val="center"/>
              <w:rPr>
                <w:rFonts w:ascii="Times New Roman" w:hAnsi="Times New Roman" w:cs="Times New Roman"/>
                <w:sz w:val="20"/>
                <w:szCs w:val="20"/>
              </w:rPr>
            </w:pPr>
          </w:p>
        </w:tc>
        <w:tc>
          <w:tcPr>
            <w:tcW w:w="561" w:type="pct"/>
            <w:tcBorders>
              <w:left w:val="nil"/>
              <w:bottom w:val="double" w:sz="4" w:space="0" w:color="auto"/>
              <w:right w:val="nil"/>
            </w:tcBorders>
            <w:shd w:val="clear" w:color="auto" w:fill="auto"/>
            <w:vAlign w:val="bottom"/>
          </w:tcPr>
          <w:p w14:paraId="5EA86EC1" w14:textId="4C2D87FC"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502</w:t>
            </w:r>
            <w:r w:rsidR="00FA57EF" w:rsidRPr="00A4262D">
              <w:rPr>
                <w:rFonts w:ascii="Times New Roman" w:eastAsia="Calibri" w:hAnsi="Times New Roman"/>
                <w:sz w:val="18"/>
                <w:szCs w:val="18"/>
              </w:rPr>
              <w:t>,</w:t>
            </w:r>
            <w:r w:rsidRPr="002554B1">
              <w:rPr>
                <w:rFonts w:ascii="Times New Roman" w:eastAsia="Calibri" w:hAnsi="Times New Roman"/>
                <w:sz w:val="18"/>
                <w:szCs w:val="18"/>
              </w:rPr>
              <w:t>593</w:t>
            </w:r>
          </w:p>
        </w:tc>
        <w:tc>
          <w:tcPr>
            <w:tcW w:w="52" w:type="pct"/>
            <w:shd w:val="clear" w:color="auto" w:fill="auto"/>
            <w:vAlign w:val="bottom"/>
          </w:tcPr>
          <w:p w14:paraId="7EADC35E" w14:textId="77777777" w:rsidR="00FA57EF" w:rsidRPr="00A4262D" w:rsidRDefault="00FA57EF" w:rsidP="00FA57EF">
            <w:pPr>
              <w:tabs>
                <w:tab w:val="decimal" w:pos="738"/>
                <w:tab w:val="decimal" w:pos="967"/>
              </w:tabs>
              <w:spacing w:line="240" w:lineRule="exact"/>
              <w:rPr>
                <w:rFonts w:ascii="Times New Roman" w:eastAsia="Calibri" w:hAnsi="Times New Roman"/>
                <w:sz w:val="18"/>
                <w:szCs w:val="18"/>
              </w:rPr>
            </w:pPr>
          </w:p>
        </w:tc>
        <w:tc>
          <w:tcPr>
            <w:tcW w:w="602" w:type="pct"/>
            <w:tcBorders>
              <w:left w:val="nil"/>
              <w:bottom w:val="double" w:sz="4" w:space="0" w:color="auto"/>
              <w:right w:val="nil"/>
            </w:tcBorders>
            <w:shd w:val="clear" w:color="auto" w:fill="auto"/>
            <w:vAlign w:val="bottom"/>
          </w:tcPr>
          <w:p w14:paraId="6B2CE482" w14:textId="6C178D5D" w:rsidR="00FA57EF" w:rsidRPr="00A4262D" w:rsidRDefault="00590009" w:rsidP="00FA57EF">
            <w:pPr>
              <w:tabs>
                <w:tab w:val="decimal" w:pos="967"/>
              </w:tabs>
              <w:spacing w:line="240" w:lineRule="exact"/>
              <w:rPr>
                <w:rFonts w:ascii="Times New Roman" w:eastAsia="Calibri" w:hAnsi="Times New Roman"/>
                <w:sz w:val="18"/>
                <w:szCs w:val="18"/>
              </w:rPr>
            </w:pPr>
            <w:r>
              <w:rPr>
                <w:rFonts w:ascii="Times New Roman" w:eastAsia="Calibri" w:hAnsi="Times New Roman"/>
                <w:sz w:val="18"/>
                <w:szCs w:val="18"/>
              </w:rPr>
              <w:t>255,964</w:t>
            </w:r>
          </w:p>
        </w:tc>
        <w:tc>
          <w:tcPr>
            <w:tcW w:w="50" w:type="pct"/>
            <w:shd w:val="clear" w:color="auto" w:fill="auto"/>
            <w:vAlign w:val="bottom"/>
          </w:tcPr>
          <w:p w14:paraId="344736B4" w14:textId="77777777" w:rsidR="00FA57EF" w:rsidRPr="00A4262D" w:rsidRDefault="00FA57EF" w:rsidP="00FA57EF">
            <w:pPr>
              <w:tabs>
                <w:tab w:val="decimal" w:pos="738"/>
                <w:tab w:val="decimal" w:pos="967"/>
              </w:tabs>
              <w:spacing w:line="240" w:lineRule="exact"/>
              <w:rPr>
                <w:rFonts w:ascii="Times New Roman" w:eastAsia="Calibri" w:hAnsi="Times New Roman"/>
                <w:sz w:val="18"/>
                <w:szCs w:val="18"/>
              </w:rPr>
            </w:pPr>
          </w:p>
        </w:tc>
        <w:tc>
          <w:tcPr>
            <w:tcW w:w="567" w:type="pct"/>
            <w:tcBorders>
              <w:left w:val="nil"/>
              <w:bottom w:val="double" w:sz="4" w:space="0" w:color="auto"/>
              <w:right w:val="nil"/>
            </w:tcBorders>
            <w:shd w:val="clear" w:color="auto" w:fill="auto"/>
            <w:vAlign w:val="bottom"/>
          </w:tcPr>
          <w:p w14:paraId="2B0A6B63" w14:textId="63F2AAD6"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451</w:t>
            </w:r>
            <w:r w:rsidR="00FA57EF" w:rsidRPr="00A4262D">
              <w:rPr>
                <w:rFonts w:ascii="Times New Roman" w:eastAsia="Calibri" w:hAnsi="Times New Roman"/>
                <w:sz w:val="18"/>
                <w:szCs w:val="18"/>
              </w:rPr>
              <w:t>,</w:t>
            </w:r>
            <w:r w:rsidRPr="002554B1">
              <w:rPr>
                <w:rFonts w:ascii="Times New Roman" w:eastAsia="Calibri" w:hAnsi="Times New Roman"/>
                <w:sz w:val="18"/>
                <w:szCs w:val="18"/>
              </w:rPr>
              <w:t>236</w:t>
            </w:r>
          </w:p>
        </w:tc>
      </w:tr>
      <w:tr w:rsidR="00373A2B" w:rsidRPr="00A4262D" w14:paraId="72D722BD" w14:textId="77777777" w:rsidTr="00373A2B">
        <w:trPr>
          <w:trHeight w:val="144"/>
        </w:trPr>
        <w:tc>
          <w:tcPr>
            <w:tcW w:w="2505" w:type="pct"/>
            <w:shd w:val="clear" w:color="auto" w:fill="auto"/>
          </w:tcPr>
          <w:p w14:paraId="66062D23" w14:textId="77777777" w:rsidR="00373A2B" w:rsidRPr="00A4262D" w:rsidRDefault="00373A2B" w:rsidP="00373A2B">
            <w:pPr>
              <w:spacing w:line="240" w:lineRule="exact"/>
              <w:ind w:left="181"/>
              <w:rPr>
                <w:rFonts w:ascii="Times New Roman" w:hAnsi="Times New Roman" w:cs="Times New Roman"/>
                <w:sz w:val="20"/>
                <w:szCs w:val="20"/>
              </w:rPr>
            </w:pPr>
          </w:p>
        </w:tc>
        <w:tc>
          <w:tcPr>
            <w:tcW w:w="640" w:type="pct"/>
            <w:tcBorders>
              <w:left w:val="nil"/>
              <w:right w:val="nil"/>
            </w:tcBorders>
            <w:shd w:val="clear" w:color="auto" w:fill="auto"/>
            <w:vAlign w:val="bottom"/>
          </w:tcPr>
          <w:p w14:paraId="15FE80B1" w14:textId="77777777" w:rsidR="00373A2B" w:rsidRPr="00A4262D" w:rsidRDefault="00373A2B" w:rsidP="00BE774D">
            <w:pPr>
              <w:tabs>
                <w:tab w:val="decimal" w:pos="967"/>
              </w:tabs>
              <w:spacing w:line="240" w:lineRule="exact"/>
              <w:rPr>
                <w:rFonts w:ascii="Times New Roman" w:eastAsia="Calibri" w:hAnsi="Times New Roman"/>
                <w:sz w:val="18"/>
                <w:szCs w:val="18"/>
              </w:rPr>
            </w:pPr>
          </w:p>
        </w:tc>
        <w:tc>
          <w:tcPr>
            <w:tcW w:w="23" w:type="pct"/>
            <w:shd w:val="clear" w:color="auto" w:fill="auto"/>
            <w:vAlign w:val="bottom"/>
          </w:tcPr>
          <w:p w14:paraId="5F9BCC22" w14:textId="77777777" w:rsidR="00373A2B" w:rsidRPr="00A4262D" w:rsidRDefault="00373A2B" w:rsidP="00FA57EF">
            <w:pPr>
              <w:tabs>
                <w:tab w:val="decimal" w:pos="738"/>
              </w:tabs>
              <w:spacing w:line="240" w:lineRule="exact"/>
              <w:ind w:left="360" w:right="-72"/>
              <w:jc w:val="center"/>
              <w:rPr>
                <w:rFonts w:ascii="Times New Roman" w:hAnsi="Times New Roman" w:cs="Times New Roman"/>
                <w:sz w:val="20"/>
                <w:szCs w:val="20"/>
              </w:rPr>
            </w:pPr>
          </w:p>
        </w:tc>
        <w:tc>
          <w:tcPr>
            <w:tcW w:w="561" w:type="pct"/>
            <w:tcBorders>
              <w:left w:val="nil"/>
              <w:right w:val="nil"/>
            </w:tcBorders>
            <w:shd w:val="clear" w:color="auto" w:fill="auto"/>
            <w:vAlign w:val="bottom"/>
          </w:tcPr>
          <w:p w14:paraId="76F31947" w14:textId="77777777" w:rsidR="00373A2B" w:rsidRPr="00A4262D" w:rsidRDefault="00373A2B" w:rsidP="00FA57EF">
            <w:pPr>
              <w:tabs>
                <w:tab w:val="decimal" w:pos="967"/>
              </w:tabs>
              <w:spacing w:line="240" w:lineRule="exact"/>
              <w:rPr>
                <w:rFonts w:ascii="Times New Roman" w:eastAsia="Calibri" w:hAnsi="Times New Roman"/>
                <w:sz w:val="18"/>
                <w:szCs w:val="18"/>
              </w:rPr>
            </w:pPr>
          </w:p>
        </w:tc>
        <w:tc>
          <w:tcPr>
            <w:tcW w:w="52" w:type="pct"/>
            <w:shd w:val="clear" w:color="auto" w:fill="auto"/>
            <w:vAlign w:val="bottom"/>
          </w:tcPr>
          <w:p w14:paraId="671DAC55" w14:textId="77777777" w:rsidR="00373A2B" w:rsidRPr="00A4262D" w:rsidRDefault="00373A2B" w:rsidP="00FA57EF">
            <w:pPr>
              <w:tabs>
                <w:tab w:val="decimal" w:pos="738"/>
                <w:tab w:val="decimal" w:pos="967"/>
              </w:tabs>
              <w:spacing w:line="240" w:lineRule="exact"/>
              <w:rPr>
                <w:rFonts w:ascii="Times New Roman" w:eastAsia="Calibri" w:hAnsi="Times New Roman"/>
                <w:sz w:val="18"/>
                <w:szCs w:val="18"/>
              </w:rPr>
            </w:pPr>
          </w:p>
        </w:tc>
        <w:tc>
          <w:tcPr>
            <w:tcW w:w="602" w:type="pct"/>
            <w:tcBorders>
              <w:left w:val="nil"/>
              <w:right w:val="nil"/>
            </w:tcBorders>
            <w:shd w:val="clear" w:color="auto" w:fill="auto"/>
            <w:vAlign w:val="bottom"/>
          </w:tcPr>
          <w:p w14:paraId="78691650" w14:textId="77777777" w:rsidR="00373A2B" w:rsidRPr="00A4262D" w:rsidRDefault="00373A2B" w:rsidP="00FA57EF">
            <w:pPr>
              <w:tabs>
                <w:tab w:val="decimal" w:pos="967"/>
              </w:tabs>
              <w:spacing w:line="240" w:lineRule="exact"/>
              <w:rPr>
                <w:rFonts w:ascii="Times New Roman" w:eastAsia="Calibri" w:hAnsi="Times New Roman"/>
                <w:sz w:val="18"/>
                <w:szCs w:val="18"/>
              </w:rPr>
            </w:pPr>
          </w:p>
        </w:tc>
        <w:tc>
          <w:tcPr>
            <w:tcW w:w="50" w:type="pct"/>
            <w:shd w:val="clear" w:color="auto" w:fill="auto"/>
            <w:vAlign w:val="bottom"/>
          </w:tcPr>
          <w:p w14:paraId="7289E84E" w14:textId="77777777" w:rsidR="00373A2B" w:rsidRPr="00A4262D" w:rsidRDefault="00373A2B" w:rsidP="00FA57EF">
            <w:pPr>
              <w:tabs>
                <w:tab w:val="decimal" w:pos="738"/>
                <w:tab w:val="decimal" w:pos="967"/>
              </w:tabs>
              <w:spacing w:line="240" w:lineRule="exact"/>
              <w:rPr>
                <w:rFonts w:ascii="Times New Roman" w:eastAsia="Calibri" w:hAnsi="Times New Roman"/>
                <w:sz w:val="18"/>
                <w:szCs w:val="18"/>
              </w:rPr>
            </w:pPr>
          </w:p>
        </w:tc>
        <w:tc>
          <w:tcPr>
            <w:tcW w:w="567" w:type="pct"/>
            <w:tcBorders>
              <w:left w:val="nil"/>
              <w:right w:val="nil"/>
            </w:tcBorders>
            <w:shd w:val="clear" w:color="auto" w:fill="auto"/>
            <w:vAlign w:val="bottom"/>
          </w:tcPr>
          <w:p w14:paraId="2FA1F23F" w14:textId="77777777" w:rsidR="00373A2B" w:rsidRPr="00A4262D" w:rsidRDefault="00373A2B" w:rsidP="00FA57EF">
            <w:pPr>
              <w:tabs>
                <w:tab w:val="decimal" w:pos="967"/>
              </w:tabs>
              <w:spacing w:line="240" w:lineRule="exact"/>
              <w:rPr>
                <w:rFonts w:ascii="Times New Roman" w:eastAsia="Calibri" w:hAnsi="Times New Roman"/>
                <w:sz w:val="18"/>
                <w:szCs w:val="18"/>
              </w:rPr>
            </w:pPr>
          </w:p>
        </w:tc>
      </w:tr>
      <w:tr w:rsidR="00FA57EF" w:rsidRPr="00A4262D" w14:paraId="2C2FE177" w14:textId="77777777" w:rsidTr="00373A2B">
        <w:trPr>
          <w:trHeight w:val="144"/>
        </w:trPr>
        <w:tc>
          <w:tcPr>
            <w:tcW w:w="2505" w:type="pct"/>
            <w:shd w:val="clear" w:color="auto" w:fill="auto"/>
          </w:tcPr>
          <w:p w14:paraId="5F30BFBA" w14:textId="77777777" w:rsidR="00FA57EF" w:rsidRPr="00A4262D" w:rsidRDefault="00FA57EF" w:rsidP="00FA57EF">
            <w:pPr>
              <w:spacing w:line="240" w:lineRule="exact"/>
              <w:rPr>
                <w:rFonts w:ascii="Times New Roman" w:hAnsi="Times New Roman" w:cs="Times New Roman"/>
                <w:sz w:val="20"/>
                <w:szCs w:val="20"/>
              </w:rPr>
            </w:pPr>
            <w:r w:rsidRPr="00A4262D">
              <w:rPr>
                <w:rFonts w:ascii="Times New Roman" w:hAnsi="Times New Roman" w:cs="Times New Roman"/>
                <w:sz w:val="20"/>
                <w:szCs w:val="20"/>
              </w:rPr>
              <w:t>Weighted average number of ordinary shares</w:t>
            </w:r>
            <w:r w:rsidRPr="00A4262D">
              <w:rPr>
                <w:rFonts w:ascii="Times New Roman" w:hAnsi="Times New Roman" w:cs="Times New Roman"/>
                <w:sz w:val="20"/>
                <w:szCs w:val="20"/>
                <w:cs/>
              </w:rPr>
              <w:t xml:space="preserve"> (</w:t>
            </w:r>
            <w:r w:rsidRPr="00A4262D">
              <w:rPr>
                <w:rFonts w:ascii="Times New Roman" w:hAnsi="Times New Roman" w:cs="Times New Roman"/>
                <w:sz w:val="20"/>
                <w:szCs w:val="20"/>
              </w:rPr>
              <w:t>Basic</w:t>
            </w:r>
            <w:r w:rsidRPr="00A4262D">
              <w:rPr>
                <w:rFonts w:ascii="Times New Roman" w:hAnsi="Times New Roman" w:cs="Times New Roman"/>
                <w:sz w:val="20"/>
                <w:szCs w:val="20"/>
                <w:cs/>
              </w:rPr>
              <w:t>)</w:t>
            </w:r>
          </w:p>
        </w:tc>
        <w:tc>
          <w:tcPr>
            <w:tcW w:w="640" w:type="pct"/>
            <w:tcBorders>
              <w:left w:val="nil"/>
              <w:bottom w:val="double" w:sz="4" w:space="0" w:color="auto"/>
              <w:right w:val="nil"/>
            </w:tcBorders>
            <w:shd w:val="clear" w:color="auto" w:fill="auto"/>
            <w:vAlign w:val="bottom"/>
          </w:tcPr>
          <w:p w14:paraId="6C3819EF" w14:textId="28A36832" w:rsidR="00FA57EF" w:rsidRPr="00A4262D" w:rsidRDefault="002554B1" w:rsidP="00BE774D">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965</w:t>
            </w:r>
            <w:r w:rsidR="00EF7DBF" w:rsidRPr="00A4262D">
              <w:rPr>
                <w:rFonts w:ascii="Times New Roman" w:eastAsia="Calibri" w:hAnsi="Times New Roman"/>
                <w:sz w:val="18"/>
                <w:szCs w:val="18"/>
              </w:rPr>
              <w:t>,</w:t>
            </w:r>
            <w:r w:rsidRPr="002554B1">
              <w:rPr>
                <w:rFonts w:ascii="Times New Roman" w:eastAsia="Calibri" w:hAnsi="Times New Roman"/>
                <w:sz w:val="18"/>
                <w:szCs w:val="18"/>
              </w:rPr>
              <w:t>246</w:t>
            </w:r>
          </w:p>
        </w:tc>
        <w:tc>
          <w:tcPr>
            <w:tcW w:w="23" w:type="pct"/>
            <w:shd w:val="clear" w:color="auto" w:fill="auto"/>
            <w:vAlign w:val="bottom"/>
          </w:tcPr>
          <w:p w14:paraId="3F47DE16" w14:textId="77777777" w:rsidR="00FA57EF" w:rsidRPr="00A4262D" w:rsidRDefault="00FA57EF" w:rsidP="00FA57EF">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left w:val="nil"/>
              <w:bottom w:val="double" w:sz="4" w:space="0" w:color="auto"/>
              <w:right w:val="nil"/>
            </w:tcBorders>
            <w:shd w:val="clear" w:color="auto" w:fill="auto"/>
            <w:vAlign w:val="bottom"/>
          </w:tcPr>
          <w:p w14:paraId="431FBA00" w14:textId="16206B61" w:rsidR="00FA57EF" w:rsidRPr="00A4262D" w:rsidRDefault="002554B1" w:rsidP="00FA57EF">
            <w:pPr>
              <w:tabs>
                <w:tab w:val="decimal" w:pos="967"/>
              </w:tabs>
              <w:spacing w:line="240" w:lineRule="exact"/>
              <w:rPr>
                <w:rFonts w:ascii="Times New Roman" w:eastAsia="Calibri" w:hAnsi="Times New Roman"/>
                <w:sz w:val="18"/>
                <w:szCs w:val="18"/>
                <w:cs/>
              </w:rPr>
            </w:pPr>
            <w:r w:rsidRPr="002554B1">
              <w:rPr>
                <w:rFonts w:ascii="Times New Roman" w:eastAsia="Calibri" w:hAnsi="Times New Roman"/>
                <w:sz w:val="18"/>
                <w:szCs w:val="18"/>
              </w:rPr>
              <w:t>957</w:t>
            </w:r>
            <w:r w:rsidR="00FA57EF" w:rsidRPr="00A4262D">
              <w:rPr>
                <w:rFonts w:ascii="Times New Roman" w:eastAsia="Calibri" w:hAnsi="Times New Roman"/>
                <w:sz w:val="18"/>
                <w:szCs w:val="18"/>
              </w:rPr>
              <w:t>,</w:t>
            </w:r>
            <w:r w:rsidRPr="002554B1">
              <w:rPr>
                <w:rFonts w:ascii="Times New Roman" w:eastAsia="Calibri" w:hAnsi="Times New Roman"/>
                <w:sz w:val="18"/>
                <w:szCs w:val="18"/>
              </w:rPr>
              <w:t>100</w:t>
            </w:r>
          </w:p>
        </w:tc>
        <w:tc>
          <w:tcPr>
            <w:tcW w:w="52" w:type="pct"/>
            <w:shd w:val="clear" w:color="auto" w:fill="auto"/>
            <w:vAlign w:val="bottom"/>
          </w:tcPr>
          <w:p w14:paraId="332F5AD5" w14:textId="77777777" w:rsidR="00FA57EF" w:rsidRPr="00A4262D" w:rsidRDefault="00FA57EF" w:rsidP="00FA57EF">
            <w:pPr>
              <w:tabs>
                <w:tab w:val="decimal" w:pos="738"/>
                <w:tab w:val="decimal" w:pos="967"/>
              </w:tabs>
              <w:spacing w:line="240" w:lineRule="exact"/>
              <w:rPr>
                <w:rFonts w:ascii="Times New Roman" w:eastAsia="Calibri" w:hAnsi="Times New Roman"/>
                <w:sz w:val="18"/>
                <w:szCs w:val="18"/>
                <w:cs/>
              </w:rPr>
            </w:pPr>
          </w:p>
        </w:tc>
        <w:tc>
          <w:tcPr>
            <w:tcW w:w="602" w:type="pct"/>
            <w:tcBorders>
              <w:left w:val="nil"/>
              <w:bottom w:val="double" w:sz="4" w:space="0" w:color="auto"/>
              <w:right w:val="nil"/>
            </w:tcBorders>
            <w:shd w:val="clear" w:color="auto" w:fill="auto"/>
            <w:vAlign w:val="bottom"/>
          </w:tcPr>
          <w:p w14:paraId="3ABC6623" w14:textId="260E4320"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965</w:t>
            </w:r>
            <w:r w:rsidR="00BE774D" w:rsidRPr="00A4262D">
              <w:rPr>
                <w:rFonts w:ascii="Times New Roman" w:eastAsia="Calibri" w:hAnsi="Times New Roman"/>
                <w:sz w:val="18"/>
                <w:szCs w:val="18"/>
              </w:rPr>
              <w:t>,</w:t>
            </w:r>
            <w:r w:rsidRPr="002554B1">
              <w:rPr>
                <w:rFonts w:ascii="Times New Roman" w:eastAsia="Calibri" w:hAnsi="Times New Roman"/>
                <w:sz w:val="18"/>
                <w:szCs w:val="18"/>
              </w:rPr>
              <w:t>246</w:t>
            </w:r>
          </w:p>
        </w:tc>
        <w:tc>
          <w:tcPr>
            <w:tcW w:w="50" w:type="pct"/>
            <w:shd w:val="clear" w:color="auto" w:fill="auto"/>
            <w:vAlign w:val="bottom"/>
          </w:tcPr>
          <w:p w14:paraId="68A70E80" w14:textId="77777777" w:rsidR="00FA57EF" w:rsidRPr="00A4262D" w:rsidRDefault="00FA57EF" w:rsidP="00FA57EF">
            <w:pPr>
              <w:tabs>
                <w:tab w:val="decimal" w:pos="738"/>
                <w:tab w:val="decimal" w:pos="967"/>
              </w:tabs>
              <w:spacing w:line="240" w:lineRule="exact"/>
              <w:rPr>
                <w:rFonts w:ascii="Times New Roman" w:eastAsia="Calibri" w:hAnsi="Times New Roman"/>
                <w:sz w:val="18"/>
                <w:szCs w:val="18"/>
              </w:rPr>
            </w:pPr>
          </w:p>
        </w:tc>
        <w:tc>
          <w:tcPr>
            <w:tcW w:w="567" w:type="pct"/>
            <w:tcBorders>
              <w:left w:val="nil"/>
              <w:bottom w:val="double" w:sz="4" w:space="0" w:color="auto"/>
              <w:right w:val="nil"/>
            </w:tcBorders>
            <w:shd w:val="clear" w:color="auto" w:fill="auto"/>
            <w:vAlign w:val="bottom"/>
          </w:tcPr>
          <w:p w14:paraId="6BE430C5" w14:textId="6F626FF1"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957</w:t>
            </w:r>
            <w:r w:rsidR="00BE774D" w:rsidRPr="00A4262D">
              <w:rPr>
                <w:rFonts w:ascii="Times New Roman" w:eastAsia="Calibri" w:hAnsi="Times New Roman"/>
                <w:sz w:val="18"/>
                <w:szCs w:val="18"/>
              </w:rPr>
              <w:t>,</w:t>
            </w:r>
            <w:r w:rsidRPr="002554B1">
              <w:rPr>
                <w:rFonts w:ascii="Times New Roman" w:eastAsia="Calibri" w:hAnsi="Times New Roman"/>
                <w:sz w:val="18"/>
                <w:szCs w:val="18"/>
              </w:rPr>
              <w:t>100</w:t>
            </w:r>
          </w:p>
        </w:tc>
      </w:tr>
      <w:tr w:rsidR="00373A2B" w:rsidRPr="00A4262D" w14:paraId="69C24595" w14:textId="77777777" w:rsidTr="00373A2B">
        <w:trPr>
          <w:trHeight w:val="144"/>
        </w:trPr>
        <w:tc>
          <w:tcPr>
            <w:tcW w:w="2505" w:type="pct"/>
            <w:shd w:val="clear" w:color="auto" w:fill="auto"/>
          </w:tcPr>
          <w:p w14:paraId="094CAD7E" w14:textId="77777777" w:rsidR="00373A2B" w:rsidRPr="00A4262D" w:rsidRDefault="00373A2B" w:rsidP="00FA57EF">
            <w:pPr>
              <w:spacing w:line="240" w:lineRule="exact"/>
              <w:ind w:right="-108"/>
              <w:rPr>
                <w:rFonts w:ascii="Times New Roman" w:hAnsi="Times New Roman" w:cs="Times New Roman"/>
                <w:sz w:val="20"/>
                <w:szCs w:val="20"/>
              </w:rPr>
            </w:pPr>
          </w:p>
        </w:tc>
        <w:tc>
          <w:tcPr>
            <w:tcW w:w="640" w:type="pct"/>
            <w:tcBorders>
              <w:top w:val="double" w:sz="4" w:space="0" w:color="auto"/>
              <w:left w:val="nil"/>
              <w:right w:val="nil"/>
            </w:tcBorders>
            <w:shd w:val="clear" w:color="auto" w:fill="auto"/>
          </w:tcPr>
          <w:p w14:paraId="5DA881CE" w14:textId="77777777" w:rsidR="00373A2B" w:rsidRPr="00A4262D" w:rsidRDefault="00373A2B" w:rsidP="00BE774D">
            <w:pPr>
              <w:tabs>
                <w:tab w:val="decimal" w:pos="709"/>
              </w:tabs>
              <w:spacing w:line="240" w:lineRule="exact"/>
              <w:rPr>
                <w:rFonts w:ascii="Times New Roman" w:eastAsia="Calibri" w:hAnsi="Times New Roman" w:cs="Times New Roman"/>
                <w:sz w:val="18"/>
                <w:szCs w:val="18"/>
              </w:rPr>
            </w:pPr>
          </w:p>
        </w:tc>
        <w:tc>
          <w:tcPr>
            <w:tcW w:w="23" w:type="pct"/>
            <w:shd w:val="clear" w:color="auto" w:fill="auto"/>
          </w:tcPr>
          <w:p w14:paraId="24889D2B" w14:textId="77777777" w:rsidR="00373A2B" w:rsidRPr="00A4262D" w:rsidRDefault="00373A2B" w:rsidP="00FA57EF">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top w:val="double" w:sz="4" w:space="0" w:color="auto"/>
              <w:left w:val="nil"/>
              <w:right w:val="nil"/>
            </w:tcBorders>
            <w:shd w:val="clear" w:color="auto" w:fill="auto"/>
            <w:vAlign w:val="bottom"/>
          </w:tcPr>
          <w:p w14:paraId="28025297" w14:textId="77777777" w:rsidR="00373A2B" w:rsidRPr="00A4262D" w:rsidRDefault="00373A2B" w:rsidP="00FA57EF">
            <w:pPr>
              <w:tabs>
                <w:tab w:val="decimal" w:pos="709"/>
              </w:tabs>
              <w:spacing w:line="240" w:lineRule="exact"/>
              <w:rPr>
                <w:rFonts w:ascii="Times New Roman" w:eastAsia="Calibri" w:hAnsi="Times New Roman"/>
                <w:sz w:val="18"/>
                <w:szCs w:val="18"/>
              </w:rPr>
            </w:pPr>
          </w:p>
        </w:tc>
        <w:tc>
          <w:tcPr>
            <w:tcW w:w="52" w:type="pct"/>
            <w:shd w:val="clear" w:color="auto" w:fill="auto"/>
            <w:vAlign w:val="bottom"/>
          </w:tcPr>
          <w:p w14:paraId="7C2727C5" w14:textId="77777777" w:rsidR="00373A2B" w:rsidRPr="00A4262D" w:rsidRDefault="00373A2B" w:rsidP="00FA57EF">
            <w:pPr>
              <w:tabs>
                <w:tab w:val="decimal" w:pos="623"/>
                <w:tab w:val="decimal" w:pos="738"/>
                <w:tab w:val="decimal" w:pos="967"/>
              </w:tabs>
              <w:spacing w:line="240" w:lineRule="exact"/>
              <w:rPr>
                <w:rFonts w:ascii="Times New Roman" w:eastAsia="Calibri" w:hAnsi="Times New Roman"/>
                <w:sz w:val="18"/>
                <w:szCs w:val="18"/>
              </w:rPr>
            </w:pPr>
          </w:p>
        </w:tc>
        <w:tc>
          <w:tcPr>
            <w:tcW w:w="602" w:type="pct"/>
            <w:tcBorders>
              <w:top w:val="double" w:sz="4" w:space="0" w:color="auto"/>
              <w:left w:val="nil"/>
              <w:right w:val="nil"/>
            </w:tcBorders>
            <w:shd w:val="clear" w:color="auto" w:fill="auto"/>
            <w:vAlign w:val="bottom"/>
          </w:tcPr>
          <w:p w14:paraId="052DA442" w14:textId="77777777" w:rsidR="00373A2B" w:rsidRPr="00A4262D" w:rsidRDefault="00373A2B" w:rsidP="00BE774D">
            <w:pPr>
              <w:tabs>
                <w:tab w:val="decimal" w:pos="702"/>
              </w:tabs>
              <w:spacing w:line="240" w:lineRule="exact"/>
              <w:rPr>
                <w:rFonts w:ascii="Times New Roman" w:eastAsia="Calibri" w:hAnsi="Times New Roman"/>
                <w:sz w:val="18"/>
                <w:szCs w:val="18"/>
              </w:rPr>
            </w:pPr>
          </w:p>
        </w:tc>
        <w:tc>
          <w:tcPr>
            <w:tcW w:w="50" w:type="pct"/>
            <w:shd w:val="clear" w:color="auto" w:fill="auto"/>
            <w:vAlign w:val="bottom"/>
          </w:tcPr>
          <w:p w14:paraId="43033CD6" w14:textId="77777777" w:rsidR="00373A2B" w:rsidRPr="00A4262D" w:rsidRDefault="00373A2B" w:rsidP="00FA57EF">
            <w:pPr>
              <w:tabs>
                <w:tab w:val="decimal" w:pos="623"/>
                <w:tab w:val="decimal" w:pos="738"/>
                <w:tab w:val="decimal" w:pos="967"/>
              </w:tabs>
              <w:spacing w:line="240" w:lineRule="exact"/>
              <w:rPr>
                <w:rFonts w:ascii="Times New Roman" w:eastAsia="Calibri" w:hAnsi="Times New Roman"/>
                <w:sz w:val="18"/>
                <w:szCs w:val="18"/>
              </w:rPr>
            </w:pPr>
          </w:p>
        </w:tc>
        <w:tc>
          <w:tcPr>
            <w:tcW w:w="567" w:type="pct"/>
            <w:tcBorders>
              <w:top w:val="double" w:sz="4" w:space="0" w:color="auto"/>
              <w:left w:val="nil"/>
              <w:right w:val="nil"/>
            </w:tcBorders>
            <w:shd w:val="clear" w:color="auto" w:fill="auto"/>
            <w:vAlign w:val="bottom"/>
          </w:tcPr>
          <w:p w14:paraId="6E41B4CE" w14:textId="77777777" w:rsidR="00373A2B" w:rsidRPr="00A4262D" w:rsidRDefault="00373A2B" w:rsidP="00FA57EF">
            <w:pPr>
              <w:tabs>
                <w:tab w:val="decimal" w:pos="721"/>
              </w:tabs>
              <w:spacing w:line="240" w:lineRule="exact"/>
              <w:rPr>
                <w:rFonts w:ascii="Times New Roman" w:eastAsia="Calibri" w:hAnsi="Times New Roman"/>
                <w:sz w:val="18"/>
                <w:szCs w:val="18"/>
              </w:rPr>
            </w:pPr>
          </w:p>
        </w:tc>
      </w:tr>
      <w:tr w:rsidR="00FA57EF" w:rsidRPr="00A4262D" w14:paraId="628CACCF" w14:textId="77777777" w:rsidTr="00373A2B">
        <w:trPr>
          <w:trHeight w:val="144"/>
        </w:trPr>
        <w:tc>
          <w:tcPr>
            <w:tcW w:w="2505" w:type="pct"/>
            <w:shd w:val="clear" w:color="auto" w:fill="auto"/>
          </w:tcPr>
          <w:p w14:paraId="43E95B49" w14:textId="77777777" w:rsidR="00FA57EF" w:rsidRPr="00A4262D" w:rsidRDefault="00FA57EF" w:rsidP="00FA57EF">
            <w:pPr>
              <w:spacing w:line="240" w:lineRule="exact"/>
              <w:ind w:right="-108"/>
              <w:rPr>
                <w:rFonts w:ascii="Times New Roman" w:hAnsi="Times New Roman" w:cs="Times New Roman"/>
                <w:sz w:val="20"/>
                <w:szCs w:val="20"/>
              </w:rPr>
            </w:pPr>
            <w:r w:rsidRPr="00A4262D">
              <w:rPr>
                <w:rFonts w:ascii="Times New Roman" w:hAnsi="Times New Roman" w:cs="Times New Roman"/>
                <w:sz w:val="20"/>
                <w:szCs w:val="20"/>
              </w:rPr>
              <w:t xml:space="preserve">Basic earnings per share </w:t>
            </w:r>
            <w:r w:rsidRPr="00A4262D">
              <w:rPr>
                <w:rFonts w:ascii="Times New Roman" w:hAnsi="Times New Roman" w:cs="Times New Roman"/>
                <w:sz w:val="20"/>
                <w:szCs w:val="20"/>
                <w:cs/>
              </w:rPr>
              <w:t>(</w:t>
            </w:r>
            <w:r w:rsidRPr="00A4262D">
              <w:rPr>
                <w:rFonts w:ascii="Times New Roman" w:hAnsi="Times New Roman" w:cs="Times New Roman"/>
                <w:sz w:val="20"/>
                <w:szCs w:val="20"/>
              </w:rPr>
              <w:t>Baht</w:t>
            </w:r>
            <w:r w:rsidRPr="00A4262D">
              <w:rPr>
                <w:rFonts w:ascii="Times New Roman" w:hAnsi="Times New Roman" w:cs="Times New Roman"/>
                <w:sz w:val="20"/>
                <w:szCs w:val="20"/>
                <w:cs/>
              </w:rPr>
              <w:t>)</w:t>
            </w:r>
          </w:p>
        </w:tc>
        <w:tc>
          <w:tcPr>
            <w:tcW w:w="640" w:type="pct"/>
            <w:tcBorders>
              <w:left w:val="nil"/>
              <w:bottom w:val="double" w:sz="4" w:space="0" w:color="auto"/>
              <w:right w:val="nil"/>
            </w:tcBorders>
            <w:shd w:val="clear" w:color="auto" w:fill="auto"/>
          </w:tcPr>
          <w:p w14:paraId="6A5FDD2D" w14:textId="701DB423" w:rsidR="00FA57EF" w:rsidRPr="00A4262D" w:rsidRDefault="002554B1" w:rsidP="00BE774D">
            <w:pPr>
              <w:tabs>
                <w:tab w:val="decimal" w:pos="709"/>
              </w:tabs>
              <w:spacing w:line="240" w:lineRule="exact"/>
              <w:rPr>
                <w:rFonts w:ascii="Times New Roman" w:eastAsia="Calibri" w:hAnsi="Times New Roman" w:cs="Times New Roman"/>
                <w:sz w:val="20"/>
                <w:szCs w:val="20"/>
                <w:cs/>
              </w:rPr>
            </w:pPr>
            <w:r w:rsidRPr="002554B1">
              <w:rPr>
                <w:rFonts w:ascii="Times New Roman" w:eastAsia="Calibri" w:hAnsi="Times New Roman"/>
                <w:sz w:val="18"/>
                <w:szCs w:val="18"/>
              </w:rPr>
              <w:t>0</w:t>
            </w:r>
            <w:r w:rsidR="002C70A7" w:rsidRPr="00A4262D">
              <w:rPr>
                <w:rFonts w:ascii="Times New Roman" w:eastAsia="Calibri" w:hAnsi="Times New Roman" w:cs="Times New Roman"/>
                <w:sz w:val="18"/>
                <w:szCs w:val="18"/>
              </w:rPr>
              <w:t>.</w:t>
            </w:r>
            <w:r w:rsidRPr="002554B1">
              <w:rPr>
                <w:rFonts w:ascii="Times New Roman" w:eastAsia="Calibri" w:hAnsi="Times New Roman"/>
                <w:sz w:val="18"/>
                <w:szCs w:val="18"/>
              </w:rPr>
              <w:t>5</w:t>
            </w:r>
            <w:r w:rsidR="00864969">
              <w:rPr>
                <w:rFonts w:ascii="Times New Roman" w:eastAsia="Calibri" w:hAnsi="Times New Roman"/>
                <w:sz w:val="18"/>
                <w:szCs w:val="18"/>
              </w:rPr>
              <w:t>6</w:t>
            </w:r>
          </w:p>
        </w:tc>
        <w:tc>
          <w:tcPr>
            <w:tcW w:w="23" w:type="pct"/>
            <w:shd w:val="clear" w:color="auto" w:fill="auto"/>
          </w:tcPr>
          <w:p w14:paraId="7AB5097F" w14:textId="77777777" w:rsidR="00FA57EF" w:rsidRPr="00A4262D" w:rsidRDefault="00FA57EF" w:rsidP="00FA57EF">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left w:val="nil"/>
              <w:bottom w:val="double" w:sz="4" w:space="0" w:color="auto"/>
              <w:right w:val="nil"/>
            </w:tcBorders>
            <w:shd w:val="clear" w:color="auto" w:fill="auto"/>
            <w:vAlign w:val="bottom"/>
          </w:tcPr>
          <w:p w14:paraId="0E3A3A89" w14:textId="517D7926" w:rsidR="00FA57EF" w:rsidRPr="00A4262D" w:rsidRDefault="002554B1" w:rsidP="00FA57EF">
            <w:pPr>
              <w:tabs>
                <w:tab w:val="decimal" w:pos="709"/>
              </w:tabs>
              <w:spacing w:line="240" w:lineRule="exact"/>
              <w:rPr>
                <w:rFonts w:ascii="Times New Roman" w:eastAsia="Calibri" w:hAnsi="Times New Roman"/>
                <w:sz w:val="18"/>
                <w:szCs w:val="18"/>
                <w:cs/>
              </w:rPr>
            </w:pPr>
            <w:r w:rsidRPr="002554B1">
              <w:rPr>
                <w:rFonts w:ascii="Times New Roman" w:eastAsia="Calibri" w:hAnsi="Times New Roman"/>
                <w:sz w:val="18"/>
                <w:szCs w:val="18"/>
              </w:rPr>
              <w:t>0</w:t>
            </w:r>
            <w:r w:rsidR="00FA57EF" w:rsidRPr="00A4262D">
              <w:rPr>
                <w:rFonts w:ascii="Times New Roman" w:eastAsia="Calibri" w:hAnsi="Times New Roman"/>
                <w:sz w:val="18"/>
                <w:szCs w:val="18"/>
              </w:rPr>
              <w:t>.</w:t>
            </w:r>
            <w:r w:rsidRPr="002554B1">
              <w:rPr>
                <w:rFonts w:ascii="Times New Roman" w:eastAsia="Calibri" w:hAnsi="Times New Roman"/>
                <w:sz w:val="18"/>
                <w:szCs w:val="18"/>
              </w:rPr>
              <w:t>53</w:t>
            </w:r>
          </w:p>
        </w:tc>
        <w:tc>
          <w:tcPr>
            <w:tcW w:w="52" w:type="pct"/>
            <w:shd w:val="clear" w:color="auto" w:fill="auto"/>
            <w:vAlign w:val="bottom"/>
          </w:tcPr>
          <w:p w14:paraId="6AE454BC" w14:textId="77777777" w:rsidR="00FA57EF" w:rsidRPr="00A4262D" w:rsidRDefault="00FA57EF" w:rsidP="00FA57EF">
            <w:pPr>
              <w:tabs>
                <w:tab w:val="decimal" w:pos="623"/>
                <w:tab w:val="decimal" w:pos="738"/>
                <w:tab w:val="decimal" w:pos="967"/>
              </w:tabs>
              <w:spacing w:line="240" w:lineRule="exact"/>
              <w:rPr>
                <w:rFonts w:ascii="Times New Roman" w:eastAsia="Calibri" w:hAnsi="Times New Roman"/>
                <w:sz w:val="18"/>
                <w:szCs w:val="18"/>
              </w:rPr>
            </w:pPr>
          </w:p>
        </w:tc>
        <w:tc>
          <w:tcPr>
            <w:tcW w:w="602" w:type="pct"/>
            <w:tcBorders>
              <w:left w:val="nil"/>
              <w:bottom w:val="double" w:sz="4" w:space="0" w:color="auto"/>
              <w:right w:val="nil"/>
            </w:tcBorders>
            <w:shd w:val="clear" w:color="auto" w:fill="auto"/>
            <w:vAlign w:val="bottom"/>
          </w:tcPr>
          <w:p w14:paraId="5493AEA0" w14:textId="62D9D58E" w:rsidR="00FA57EF" w:rsidRPr="00A4262D" w:rsidRDefault="002554B1" w:rsidP="00BE774D">
            <w:pPr>
              <w:tabs>
                <w:tab w:val="decimal" w:pos="702"/>
              </w:tabs>
              <w:spacing w:line="240" w:lineRule="exact"/>
              <w:rPr>
                <w:rFonts w:ascii="Times New Roman" w:eastAsia="Calibri" w:hAnsi="Times New Roman"/>
                <w:sz w:val="18"/>
                <w:szCs w:val="18"/>
                <w:cs/>
              </w:rPr>
            </w:pPr>
            <w:r w:rsidRPr="002554B1">
              <w:rPr>
                <w:rFonts w:ascii="Times New Roman" w:eastAsia="Calibri" w:hAnsi="Times New Roman"/>
                <w:sz w:val="18"/>
                <w:szCs w:val="18"/>
              </w:rPr>
              <w:t>0</w:t>
            </w:r>
            <w:r w:rsidR="002C70A7" w:rsidRPr="00A4262D">
              <w:rPr>
                <w:rFonts w:ascii="Times New Roman" w:eastAsia="Calibri" w:hAnsi="Times New Roman"/>
                <w:sz w:val="18"/>
                <w:szCs w:val="18"/>
              </w:rPr>
              <w:t>.</w:t>
            </w:r>
            <w:r w:rsidRPr="002554B1">
              <w:rPr>
                <w:rFonts w:ascii="Times New Roman" w:eastAsia="Calibri" w:hAnsi="Times New Roman"/>
                <w:sz w:val="18"/>
                <w:szCs w:val="18"/>
              </w:rPr>
              <w:t>2</w:t>
            </w:r>
            <w:r w:rsidR="00864969">
              <w:rPr>
                <w:rFonts w:ascii="Times New Roman" w:eastAsia="Calibri" w:hAnsi="Times New Roman"/>
                <w:sz w:val="18"/>
                <w:szCs w:val="18"/>
              </w:rPr>
              <w:t>7</w:t>
            </w:r>
          </w:p>
        </w:tc>
        <w:tc>
          <w:tcPr>
            <w:tcW w:w="50" w:type="pct"/>
            <w:shd w:val="clear" w:color="auto" w:fill="auto"/>
            <w:vAlign w:val="bottom"/>
          </w:tcPr>
          <w:p w14:paraId="409F138E" w14:textId="77777777" w:rsidR="00FA57EF" w:rsidRPr="00A4262D" w:rsidRDefault="00FA57EF" w:rsidP="00FA57EF">
            <w:pPr>
              <w:tabs>
                <w:tab w:val="decimal" w:pos="623"/>
                <w:tab w:val="decimal" w:pos="738"/>
                <w:tab w:val="decimal" w:pos="967"/>
              </w:tabs>
              <w:spacing w:line="240" w:lineRule="exact"/>
              <w:rPr>
                <w:rFonts w:ascii="Times New Roman" w:eastAsia="Calibri" w:hAnsi="Times New Roman"/>
                <w:sz w:val="18"/>
                <w:szCs w:val="18"/>
              </w:rPr>
            </w:pPr>
          </w:p>
        </w:tc>
        <w:tc>
          <w:tcPr>
            <w:tcW w:w="567" w:type="pct"/>
            <w:tcBorders>
              <w:left w:val="nil"/>
              <w:bottom w:val="double" w:sz="4" w:space="0" w:color="auto"/>
              <w:right w:val="nil"/>
            </w:tcBorders>
            <w:shd w:val="clear" w:color="auto" w:fill="auto"/>
            <w:vAlign w:val="bottom"/>
          </w:tcPr>
          <w:p w14:paraId="31BE09DA" w14:textId="43972EF6" w:rsidR="00FA57EF" w:rsidRPr="00A4262D" w:rsidRDefault="002554B1" w:rsidP="00FA57EF">
            <w:pPr>
              <w:tabs>
                <w:tab w:val="decimal" w:pos="721"/>
              </w:tabs>
              <w:spacing w:line="240" w:lineRule="exact"/>
              <w:rPr>
                <w:rFonts w:ascii="Times New Roman" w:eastAsia="Calibri" w:hAnsi="Times New Roman"/>
                <w:sz w:val="18"/>
                <w:szCs w:val="18"/>
                <w:cs/>
              </w:rPr>
            </w:pPr>
            <w:r w:rsidRPr="002554B1">
              <w:rPr>
                <w:rFonts w:ascii="Times New Roman" w:eastAsia="Calibri" w:hAnsi="Times New Roman"/>
                <w:sz w:val="18"/>
                <w:szCs w:val="18"/>
              </w:rPr>
              <w:t>0</w:t>
            </w:r>
            <w:r w:rsidR="00FA57EF" w:rsidRPr="00A4262D">
              <w:rPr>
                <w:rFonts w:ascii="Times New Roman" w:eastAsia="Calibri" w:hAnsi="Times New Roman"/>
                <w:sz w:val="18"/>
                <w:szCs w:val="18"/>
              </w:rPr>
              <w:t>.</w:t>
            </w:r>
            <w:r w:rsidRPr="002554B1">
              <w:rPr>
                <w:rFonts w:ascii="Times New Roman" w:eastAsia="Calibri" w:hAnsi="Times New Roman"/>
                <w:sz w:val="18"/>
                <w:szCs w:val="18"/>
              </w:rPr>
              <w:t>47</w:t>
            </w:r>
          </w:p>
        </w:tc>
      </w:tr>
    </w:tbl>
    <w:p w14:paraId="49CE7F61" w14:textId="2F22E960" w:rsidR="00514C25" w:rsidRPr="00A4262D" w:rsidRDefault="00514C25" w:rsidP="00342470">
      <w:pPr>
        <w:pStyle w:val="ListParagraph"/>
        <w:numPr>
          <w:ilvl w:val="0"/>
          <w:numId w:val="11"/>
        </w:numPr>
        <w:autoSpaceDE w:val="0"/>
        <w:autoSpaceDN w:val="0"/>
        <w:adjustRightInd w:val="0"/>
        <w:spacing w:before="480" w:after="0"/>
        <w:ind w:left="547" w:hanging="547"/>
        <w:contextualSpacing w:val="0"/>
        <w:jc w:val="thaiDistribute"/>
        <w:rPr>
          <w:rFonts w:ascii="Times New Roman" w:hAnsi="Times New Roman" w:cs="Times New Roman"/>
          <w:b/>
          <w:bCs/>
          <w:sz w:val="20"/>
          <w:szCs w:val="20"/>
        </w:rPr>
      </w:pPr>
      <w:r w:rsidRPr="00A4262D">
        <w:rPr>
          <w:rFonts w:ascii="Times New Roman" w:hAnsi="Times New Roman" w:cs="Times New Roman"/>
          <w:b/>
          <w:bCs/>
          <w:sz w:val="20"/>
          <w:szCs w:val="20"/>
        </w:rPr>
        <w:t>ASSETS</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USED </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AS </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COLLATERAL</w:t>
      </w:r>
    </w:p>
    <w:p w14:paraId="11F98196" w14:textId="4370DEF4" w:rsidR="00514C25" w:rsidRPr="00A4262D" w:rsidRDefault="00C53EE2" w:rsidP="007629AF">
      <w:pPr>
        <w:spacing w:before="240"/>
        <w:ind w:left="360"/>
        <w:jc w:val="right"/>
        <w:rPr>
          <w:rFonts w:ascii="Times New Roman" w:hAnsi="Times New Roman" w:cs="Times New Roman"/>
          <w:sz w:val="18"/>
          <w:szCs w:val="18"/>
        </w:rPr>
      </w:pPr>
      <w:r>
        <w:rPr>
          <w:rFonts w:ascii="Times New Roman" w:hAnsi="Times New Roman" w:cs="Times New Roman"/>
          <w:b/>
          <w:bCs/>
          <w:sz w:val="18"/>
          <w:szCs w:val="18"/>
        </w:rPr>
        <w:t>Unit :</w:t>
      </w:r>
      <w:r w:rsidR="00514C25" w:rsidRPr="00A4262D">
        <w:rPr>
          <w:rFonts w:ascii="Times New Roman" w:hAnsi="Times New Roman" w:cs="Times New Roman"/>
          <w:b/>
          <w:bCs/>
          <w:sz w:val="18"/>
          <w:szCs w:val="18"/>
        </w:rPr>
        <w:t xml:space="preserve"> Thousand Baht</w:t>
      </w:r>
    </w:p>
    <w:tbl>
      <w:tblPr>
        <w:tblW w:w="4752" w:type="pct"/>
        <w:tblInd w:w="540" w:type="dxa"/>
        <w:tblLayout w:type="fixed"/>
        <w:tblCellMar>
          <w:left w:w="0" w:type="dxa"/>
          <w:right w:w="0" w:type="dxa"/>
        </w:tblCellMar>
        <w:tblLook w:val="04A0" w:firstRow="1" w:lastRow="0" w:firstColumn="1" w:lastColumn="0" w:noHBand="0" w:noVBand="1"/>
      </w:tblPr>
      <w:tblGrid>
        <w:gridCol w:w="3151"/>
        <w:gridCol w:w="731"/>
        <w:gridCol w:w="1167"/>
        <w:gridCol w:w="149"/>
        <w:gridCol w:w="1107"/>
        <w:gridCol w:w="142"/>
        <w:gridCol w:w="1119"/>
        <w:gridCol w:w="118"/>
        <w:gridCol w:w="1102"/>
      </w:tblGrid>
      <w:tr w:rsidR="00514C25" w:rsidRPr="00A4262D" w14:paraId="69A856EE" w14:textId="77777777" w:rsidTr="00AA6200">
        <w:trPr>
          <w:trHeight w:val="72"/>
        </w:trPr>
        <w:tc>
          <w:tcPr>
            <w:tcW w:w="1793" w:type="pct"/>
            <w:tcBorders>
              <w:top w:val="nil"/>
              <w:left w:val="nil"/>
              <w:bottom w:val="nil"/>
              <w:right w:val="nil"/>
            </w:tcBorders>
            <w:shd w:val="clear" w:color="auto" w:fill="auto"/>
            <w:noWrap/>
          </w:tcPr>
          <w:p w14:paraId="2BED06B3" w14:textId="77777777" w:rsidR="00514C25" w:rsidRPr="00A4262D"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F26C523" w14:textId="77777777" w:rsidR="00514C25" w:rsidRPr="00A4262D" w:rsidRDefault="00514C25" w:rsidP="00C7614F">
            <w:pPr>
              <w:spacing w:line="240" w:lineRule="exact"/>
              <w:ind w:left="-108" w:right="-108"/>
              <w:jc w:val="center"/>
              <w:rPr>
                <w:rFonts w:ascii="Times New Roman" w:hAnsi="Times New Roman" w:cs="Times New Roman"/>
                <w:b/>
                <w:bCs/>
                <w:sz w:val="18"/>
                <w:szCs w:val="18"/>
                <w:cs/>
              </w:rPr>
            </w:pPr>
            <w:r w:rsidRPr="00A4262D">
              <w:rPr>
                <w:rFonts w:ascii="Times New Roman" w:hAnsi="Times New Roman" w:cs="Times New Roman"/>
                <w:b/>
                <w:bCs/>
                <w:sz w:val="18"/>
                <w:szCs w:val="18"/>
              </w:rPr>
              <w:t>Notes</w:t>
            </w:r>
          </w:p>
        </w:tc>
        <w:tc>
          <w:tcPr>
            <w:tcW w:w="1379" w:type="pct"/>
            <w:gridSpan w:val="3"/>
            <w:tcBorders>
              <w:top w:val="nil"/>
              <w:left w:val="nil"/>
              <w:bottom w:val="nil"/>
              <w:right w:val="nil"/>
            </w:tcBorders>
            <w:shd w:val="clear" w:color="auto" w:fill="auto"/>
            <w:vAlign w:val="bottom"/>
          </w:tcPr>
          <w:p w14:paraId="4D65ADD3" w14:textId="4F70B358" w:rsidR="00514C25" w:rsidRPr="00A4262D" w:rsidRDefault="00514C25" w:rsidP="00C7614F">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Consolidated </w:t>
            </w:r>
          </w:p>
        </w:tc>
        <w:tc>
          <w:tcPr>
            <w:tcW w:w="81" w:type="pct"/>
            <w:tcBorders>
              <w:top w:val="nil"/>
              <w:left w:val="nil"/>
              <w:bottom w:val="nil"/>
              <w:right w:val="nil"/>
            </w:tcBorders>
            <w:shd w:val="clear" w:color="auto" w:fill="auto"/>
          </w:tcPr>
          <w:p w14:paraId="50CA56E3" w14:textId="77777777" w:rsidR="00514C25" w:rsidRPr="00A4262D"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D741721" w14:textId="24DB99FB" w:rsidR="00514C25" w:rsidRPr="00A4262D" w:rsidRDefault="00514C25" w:rsidP="00C7614F">
            <w:pPr>
              <w:autoSpaceDE/>
              <w:autoSpaceDN/>
              <w:adjustRightInd/>
              <w:spacing w:line="240" w:lineRule="exact"/>
              <w:jc w:val="center"/>
              <w:rPr>
                <w:rFonts w:ascii="Times New Roman" w:hAnsi="Times New Roman" w:cs="Times New Roman"/>
                <w:sz w:val="18"/>
                <w:szCs w:val="18"/>
              </w:rPr>
            </w:pPr>
            <w:r w:rsidRPr="00A4262D">
              <w:rPr>
                <w:rFonts w:ascii="Times New Roman" w:hAnsi="Times New Roman" w:cs="Times New Roman"/>
                <w:b/>
                <w:bCs/>
                <w:sz w:val="18"/>
                <w:szCs w:val="18"/>
              </w:rPr>
              <w:t xml:space="preserve">Separate </w:t>
            </w:r>
          </w:p>
        </w:tc>
      </w:tr>
      <w:tr w:rsidR="00514C25" w:rsidRPr="00A4262D" w14:paraId="2B5F3905" w14:textId="77777777" w:rsidTr="00AA6200">
        <w:trPr>
          <w:trHeight w:val="72"/>
        </w:trPr>
        <w:tc>
          <w:tcPr>
            <w:tcW w:w="1793" w:type="pct"/>
            <w:tcBorders>
              <w:top w:val="nil"/>
              <w:left w:val="nil"/>
              <w:bottom w:val="nil"/>
              <w:right w:val="nil"/>
            </w:tcBorders>
            <w:shd w:val="clear" w:color="auto" w:fill="auto"/>
            <w:noWrap/>
          </w:tcPr>
          <w:p w14:paraId="7A1BD1BB" w14:textId="77777777" w:rsidR="00514C25" w:rsidRPr="00A4262D"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1849FB02" w14:textId="77777777" w:rsidR="00514C25" w:rsidRPr="00A4262D" w:rsidRDefault="00514C25"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14:paraId="692F29CE" w14:textId="319D26FD" w:rsidR="00514C25" w:rsidRPr="00A4262D" w:rsidRDefault="003D3F73" w:rsidP="00C7614F">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sidR="00514C25" w:rsidRPr="00A4262D">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5163B8E0" w14:textId="77777777" w:rsidR="00514C25" w:rsidRPr="00A4262D"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9B83892" w14:textId="17AEF2ED" w:rsidR="00514C25" w:rsidRPr="00A4262D" w:rsidRDefault="003D3F73" w:rsidP="00C7614F">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sidR="00E87B81" w:rsidRPr="00A4262D">
              <w:rPr>
                <w:rFonts w:ascii="Times New Roman" w:hAnsi="Times New Roman" w:cs="Times New Roman"/>
                <w:b/>
                <w:bCs/>
                <w:sz w:val="18"/>
                <w:szCs w:val="18"/>
              </w:rPr>
              <w:t>statements</w:t>
            </w:r>
          </w:p>
        </w:tc>
      </w:tr>
      <w:tr w:rsidR="00694F76" w:rsidRPr="00A4262D" w14:paraId="7B15FC45" w14:textId="77777777" w:rsidTr="00AA6200">
        <w:trPr>
          <w:trHeight w:val="72"/>
        </w:trPr>
        <w:tc>
          <w:tcPr>
            <w:tcW w:w="1793" w:type="pct"/>
            <w:tcBorders>
              <w:top w:val="nil"/>
              <w:left w:val="nil"/>
              <w:bottom w:val="nil"/>
              <w:right w:val="nil"/>
            </w:tcBorders>
            <w:shd w:val="clear" w:color="auto" w:fill="auto"/>
            <w:noWrap/>
          </w:tcPr>
          <w:p w14:paraId="7F1B3194" w14:textId="77777777" w:rsidR="00694F76" w:rsidRPr="00A4262D" w:rsidRDefault="00694F76"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514A06E1" w14:textId="77777777" w:rsidR="00694F76" w:rsidRPr="00A4262D" w:rsidRDefault="00694F76"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1FF6D95B" w14:textId="53EB01A4" w:rsidR="00694F76" w:rsidRPr="00A4262D" w:rsidRDefault="002554B1"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85" w:type="pct"/>
            <w:tcBorders>
              <w:top w:val="nil"/>
              <w:left w:val="nil"/>
              <w:bottom w:val="nil"/>
              <w:right w:val="nil"/>
            </w:tcBorders>
            <w:shd w:val="clear" w:color="auto" w:fill="auto"/>
            <w:vAlign w:val="center"/>
          </w:tcPr>
          <w:p w14:paraId="5BFD35F3" w14:textId="77777777" w:rsidR="00694F76" w:rsidRPr="00A4262D" w:rsidRDefault="00694F76"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1C0B8678" w14:textId="35C5424B" w:rsidR="00694F76" w:rsidRPr="00A4262D" w:rsidRDefault="002554B1" w:rsidP="00CB0021">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81" w:type="pct"/>
            <w:tcBorders>
              <w:top w:val="nil"/>
              <w:left w:val="nil"/>
              <w:bottom w:val="nil"/>
              <w:right w:val="nil"/>
            </w:tcBorders>
            <w:shd w:val="clear" w:color="auto" w:fill="auto"/>
            <w:vAlign w:val="center"/>
          </w:tcPr>
          <w:p w14:paraId="01325F3F" w14:textId="77777777" w:rsidR="00694F76" w:rsidRPr="00A4262D" w:rsidRDefault="00694F76"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047CA977" w14:textId="560B3506" w:rsidR="00694F76" w:rsidRPr="00A4262D" w:rsidRDefault="002554B1"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67" w:type="pct"/>
            <w:tcBorders>
              <w:top w:val="nil"/>
              <w:left w:val="nil"/>
              <w:bottom w:val="nil"/>
              <w:right w:val="nil"/>
            </w:tcBorders>
            <w:shd w:val="clear" w:color="auto" w:fill="auto"/>
            <w:noWrap/>
            <w:vAlign w:val="center"/>
          </w:tcPr>
          <w:p w14:paraId="3D7DE8D6" w14:textId="77777777" w:rsidR="00694F76" w:rsidRPr="00A4262D" w:rsidRDefault="00694F76"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225A3E55" w14:textId="1EA7213A" w:rsidR="00694F76" w:rsidRPr="00A4262D" w:rsidRDefault="002554B1" w:rsidP="00CB0021">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514C25" w:rsidRPr="00A4262D" w14:paraId="42FFA30D" w14:textId="77777777" w:rsidTr="00AA6200">
        <w:trPr>
          <w:trHeight w:val="72"/>
        </w:trPr>
        <w:tc>
          <w:tcPr>
            <w:tcW w:w="1793" w:type="pct"/>
            <w:tcBorders>
              <w:top w:val="nil"/>
              <w:left w:val="nil"/>
              <w:bottom w:val="nil"/>
              <w:right w:val="nil"/>
            </w:tcBorders>
            <w:shd w:val="clear" w:color="auto" w:fill="auto"/>
            <w:noWrap/>
          </w:tcPr>
          <w:p w14:paraId="157BE884" w14:textId="77777777" w:rsidR="00514C25" w:rsidRPr="00A4262D" w:rsidRDefault="00514C25"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4D93D6C3" w14:textId="77777777" w:rsidR="00514C25" w:rsidRPr="00A4262D" w:rsidRDefault="00514C25"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3BA2C344" w14:textId="77777777" w:rsidR="00514C25" w:rsidRPr="00A4262D"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5" w:type="pct"/>
            <w:tcBorders>
              <w:top w:val="nil"/>
              <w:left w:val="nil"/>
              <w:bottom w:val="nil"/>
              <w:right w:val="nil"/>
            </w:tcBorders>
            <w:shd w:val="clear" w:color="auto" w:fill="auto"/>
            <w:vAlign w:val="center"/>
          </w:tcPr>
          <w:p w14:paraId="6E29EC08" w14:textId="77777777" w:rsidR="00514C25" w:rsidRPr="00A4262D" w:rsidRDefault="00514C25"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5950D110" w14:textId="77777777" w:rsidR="00514C25" w:rsidRPr="00A4262D" w:rsidRDefault="00514C25" w:rsidP="00C7614F">
            <w:pPr>
              <w:spacing w:line="240" w:lineRule="exact"/>
              <w:jc w:val="center"/>
              <w:rPr>
                <w:rFonts w:ascii="Times New Roman" w:hAnsi="Times New Roman" w:cs="Times New Roman"/>
                <w:b/>
                <w:bCs/>
                <w:sz w:val="18"/>
                <w:szCs w:val="18"/>
              </w:rPr>
            </w:pPr>
          </w:p>
        </w:tc>
        <w:tc>
          <w:tcPr>
            <w:tcW w:w="81" w:type="pct"/>
            <w:tcBorders>
              <w:top w:val="nil"/>
              <w:left w:val="nil"/>
              <w:bottom w:val="nil"/>
              <w:right w:val="nil"/>
            </w:tcBorders>
            <w:shd w:val="clear" w:color="auto" w:fill="auto"/>
            <w:vAlign w:val="center"/>
          </w:tcPr>
          <w:p w14:paraId="0C712ADB" w14:textId="77777777" w:rsidR="00514C25" w:rsidRPr="00A4262D" w:rsidRDefault="00514C25"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6C85D771" w14:textId="77777777" w:rsidR="00514C25" w:rsidRPr="00A4262D"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7" w:type="pct"/>
            <w:tcBorders>
              <w:top w:val="nil"/>
              <w:left w:val="nil"/>
              <w:bottom w:val="nil"/>
              <w:right w:val="nil"/>
            </w:tcBorders>
            <w:shd w:val="clear" w:color="auto" w:fill="auto"/>
            <w:noWrap/>
            <w:vAlign w:val="center"/>
          </w:tcPr>
          <w:p w14:paraId="65A6F99E" w14:textId="77777777" w:rsidR="00514C25" w:rsidRPr="00A4262D" w:rsidRDefault="00514C25"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51C30E12" w14:textId="77777777" w:rsidR="00514C25" w:rsidRPr="00A4262D" w:rsidRDefault="00514C25" w:rsidP="00C7614F">
            <w:pPr>
              <w:spacing w:line="240" w:lineRule="exact"/>
              <w:jc w:val="center"/>
              <w:rPr>
                <w:rFonts w:ascii="Times New Roman" w:hAnsi="Times New Roman" w:cs="Times New Roman"/>
                <w:b/>
                <w:bCs/>
                <w:sz w:val="18"/>
                <w:szCs w:val="18"/>
              </w:rPr>
            </w:pPr>
          </w:p>
        </w:tc>
      </w:tr>
      <w:tr w:rsidR="00FA57EF" w:rsidRPr="00A4262D" w14:paraId="7567A853" w14:textId="77777777" w:rsidTr="00E94010">
        <w:trPr>
          <w:trHeight w:val="72"/>
        </w:trPr>
        <w:tc>
          <w:tcPr>
            <w:tcW w:w="1793" w:type="pct"/>
            <w:tcBorders>
              <w:top w:val="nil"/>
              <w:left w:val="nil"/>
              <w:bottom w:val="nil"/>
              <w:right w:val="nil"/>
            </w:tcBorders>
            <w:shd w:val="clear" w:color="auto" w:fill="auto"/>
            <w:noWrap/>
            <w:hideMark/>
          </w:tcPr>
          <w:p w14:paraId="46F6CD22" w14:textId="21B1C1BF" w:rsidR="00FA57EF" w:rsidRPr="00A4262D" w:rsidRDefault="005E428E" w:rsidP="00FA57EF">
            <w:pPr>
              <w:autoSpaceDE/>
              <w:autoSpaceDN/>
              <w:adjustRightInd/>
              <w:spacing w:line="240" w:lineRule="exact"/>
              <w:rPr>
                <w:rFonts w:ascii="Times New Roman" w:hAnsi="Times New Roman" w:cs="Times New Roman"/>
                <w:sz w:val="18"/>
                <w:szCs w:val="18"/>
              </w:rPr>
            </w:pPr>
            <w:r>
              <w:rPr>
                <w:rFonts w:ascii="Times New Roman" w:hAnsi="Times New Roman" w:cs="Times New Roman"/>
                <w:sz w:val="18"/>
                <w:szCs w:val="18"/>
              </w:rPr>
              <w:t>Land and cost under development</w:t>
            </w:r>
            <w:r w:rsidR="00FA57EF" w:rsidRPr="00A4262D">
              <w:rPr>
                <w:rFonts w:ascii="Times New Roman" w:hAnsi="Times New Roman" w:cs="Times New Roman"/>
                <w:sz w:val="18"/>
                <w:szCs w:val="18"/>
              </w:rPr>
              <w:t xml:space="preserve"> cost</w:t>
            </w:r>
          </w:p>
        </w:tc>
        <w:tc>
          <w:tcPr>
            <w:tcW w:w="416" w:type="pct"/>
            <w:tcBorders>
              <w:top w:val="nil"/>
              <w:left w:val="nil"/>
              <w:bottom w:val="nil"/>
              <w:right w:val="nil"/>
            </w:tcBorders>
            <w:shd w:val="clear" w:color="auto" w:fill="auto"/>
            <w:hideMark/>
          </w:tcPr>
          <w:p w14:paraId="052863DA" w14:textId="5414C41C" w:rsidR="00FA57EF" w:rsidRPr="00A4262D" w:rsidRDefault="002554B1" w:rsidP="00FA57EF">
            <w:pPr>
              <w:autoSpaceDE/>
              <w:autoSpaceDN/>
              <w:adjustRightInd/>
              <w:spacing w:line="240" w:lineRule="exact"/>
              <w:jc w:val="center"/>
              <w:rPr>
                <w:rFonts w:ascii="Times New Roman" w:hAnsi="Times New Roman" w:cs="Times New Roman"/>
                <w:sz w:val="18"/>
                <w:szCs w:val="18"/>
              </w:rPr>
            </w:pPr>
            <w:r w:rsidRPr="002554B1">
              <w:rPr>
                <w:rFonts w:ascii="Times New Roman" w:hAnsi="Times New Roman"/>
                <w:sz w:val="18"/>
                <w:szCs w:val="18"/>
              </w:rPr>
              <w:t>6</w:t>
            </w:r>
          </w:p>
        </w:tc>
        <w:tc>
          <w:tcPr>
            <w:tcW w:w="664" w:type="pct"/>
            <w:tcBorders>
              <w:top w:val="nil"/>
              <w:left w:val="nil"/>
              <w:bottom w:val="nil"/>
              <w:right w:val="nil"/>
            </w:tcBorders>
            <w:shd w:val="clear" w:color="auto" w:fill="auto"/>
          </w:tcPr>
          <w:p w14:paraId="798B5525" w14:textId="08827DB0" w:rsidR="00FA57EF" w:rsidRPr="00A4262D" w:rsidRDefault="002554B1" w:rsidP="00FA57EF">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5</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858</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150</w:t>
            </w:r>
          </w:p>
        </w:tc>
        <w:tc>
          <w:tcPr>
            <w:tcW w:w="85" w:type="pct"/>
            <w:tcBorders>
              <w:top w:val="nil"/>
              <w:left w:val="nil"/>
              <w:bottom w:val="nil"/>
              <w:right w:val="nil"/>
            </w:tcBorders>
            <w:shd w:val="clear" w:color="auto" w:fill="auto"/>
            <w:hideMark/>
          </w:tcPr>
          <w:p w14:paraId="714E5A0F" w14:textId="77777777" w:rsidR="00FA57EF" w:rsidRPr="00A4262D" w:rsidRDefault="00FA57EF" w:rsidP="00FA57EF">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65E1E7C2" w14:textId="54095053"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6</w:t>
            </w:r>
            <w:r w:rsidR="00FA57EF" w:rsidRPr="00A4262D">
              <w:rPr>
                <w:rFonts w:ascii="Times New Roman" w:eastAsia="Calibri" w:hAnsi="Times New Roman"/>
                <w:sz w:val="18"/>
                <w:szCs w:val="18"/>
              </w:rPr>
              <w:t>,</w:t>
            </w:r>
            <w:r w:rsidRPr="002554B1">
              <w:rPr>
                <w:rFonts w:ascii="Times New Roman" w:eastAsia="Calibri" w:hAnsi="Times New Roman"/>
                <w:sz w:val="18"/>
                <w:szCs w:val="18"/>
              </w:rPr>
              <w:t>758</w:t>
            </w:r>
            <w:r w:rsidR="00FA57EF" w:rsidRPr="00A4262D">
              <w:rPr>
                <w:rFonts w:ascii="Times New Roman" w:eastAsia="Calibri" w:hAnsi="Times New Roman"/>
                <w:sz w:val="18"/>
                <w:szCs w:val="18"/>
              </w:rPr>
              <w:t>,</w:t>
            </w:r>
            <w:r w:rsidRPr="002554B1">
              <w:rPr>
                <w:rFonts w:ascii="Times New Roman" w:eastAsia="Calibri" w:hAnsi="Times New Roman"/>
                <w:sz w:val="18"/>
                <w:szCs w:val="18"/>
              </w:rPr>
              <w:t>825</w:t>
            </w:r>
          </w:p>
        </w:tc>
        <w:tc>
          <w:tcPr>
            <w:tcW w:w="81" w:type="pct"/>
            <w:tcBorders>
              <w:top w:val="nil"/>
              <w:left w:val="nil"/>
              <w:bottom w:val="nil"/>
              <w:right w:val="nil"/>
            </w:tcBorders>
            <w:shd w:val="clear" w:color="auto" w:fill="auto"/>
            <w:hideMark/>
          </w:tcPr>
          <w:p w14:paraId="2684F67D" w14:textId="77777777" w:rsidR="00FA57EF" w:rsidRPr="00A4262D" w:rsidRDefault="00FA57EF" w:rsidP="00FA57EF">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F0DA4C" w14:textId="332F7FB4" w:rsidR="00FA57EF" w:rsidRPr="00A4262D" w:rsidRDefault="002554B1" w:rsidP="00FA57EF">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915</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288</w:t>
            </w:r>
          </w:p>
        </w:tc>
        <w:tc>
          <w:tcPr>
            <w:tcW w:w="67" w:type="pct"/>
            <w:tcBorders>
              <w:top w:val="nil"/>
              <w:left w:val="nil"/>
              <w:bottom w:val="nil"/>
              <w:right w:val="nil"/>
            </w:tcBorders>
            <w:shd w:val="clear" w:color="auto" w:fill="auto"/>
            <w:noWrap/>
            <w:hideMark/>
          </w:tcPr>
          <w:p w14:paraId="13F37AFE" w14:textId="77777777" w:rsidR="00FA57EF" w:rsidRPr="00A4262D" w:rsidRDefault="00FA57EF" w:rsidP="00FA57EF">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EC20C88" w14:textId="35F4E042"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3</w:t>
            </w:r>
            <w:r w:rsidR="00FA57EF" w:rsidRPr="00A4262D">
              <w:rPr>
                <w:rFonts w:ascii="Times New Roman" w:eastAsia="Calibri" w:hAnsi="Times New Roman"/>
                <w:sz w:val="18"/>
                <w:szCs w:val="18"/>
              </w:rPr>
              <w:t>,</w:t>
            </w:r>
            <w:r w:rsidRPr="002554B1">
              <w:rPr>
                <w:rFonts w:ascii="Times New Roman" w:eastAsia="Calibri" w:hAnsi="Times New Roman"/>
                <w:sz w:val="18"/>
                <w:szCs w:val="18"/>
              </w:rPr>
              <w:t>231</w:t>
            </w:r>
            <w:r w:rsidR="00FA57EF" w:rsidRPr="00A4262D">
              <w:rPr>
                <w:rFonts w:ascii="Times New Roman" w:eastAsia="Calibri" w:hAnsi="Times New Roman"/>
                <w:sz w:val="18"/>
                <w:szCs w:val="18"/>
              </w:rPr>
              <w:t>,</w:t>
            </w:r>
            <w:r w:rsidRPr="002554B1">
              <w:rPr>
                <w:rFonts w:ascii="Times New Roman" w:eastAsia="Calibri" w:hAnsi="Times New Roman"/>
                <w:sz w:val="18"/>
                <w:szCs w:val="18"/>
              </w:rPr>
              <w:t>305</w:t>
            </w:r>
          </w:p>
        </w:tc>
      </w:tr>
      <w:tr w:rsidR="00FA57EF" w:rsidRPr="00A4262D" w14:paraId="5BCBE0D9" w14:textId="77777777" w:rsidTr="00AA6200">
        <w:trPr>
          <w:trHeight w:val="252"/>
        </w:trPr>
        <w:tc>
          <w:tcPr>
            <w:tcW w:w="1793" w:type="pct"/>
            <w:tcBorders>
              <w:top w:val="nil"/>
              <w:left w:val="nil"/>
              <w:bottom w:val="nil"/>
              <w:right w:val="nil"/>
            </w:tcBorders>
            <w:shd w:val="clear" w:color="auto" w:fill="auto"/>
            <w:noWrap/>
          </w:tcPr>
          <w:p w14:paraId="24B18026" w14:textId="77777777" w:rsidR="00FA57EF" w:rsidRPr="00A4262D" w:rsidRDefault="00FA57EF" w:rsidP="00FA57EF">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88DFF5B" w14:textId="0A360041" w:rsidR="00FA57EF" w:rsidRPr="00A4262D" w:rsidRDefault="002554B1" w:rsidP="00FA57EF">
            <w:pPr>
              <w:autoSpaceDE/>
              <w:autoSpaceDN/>
              <w:adjustRightInd/>
              <w:spacing w:line="240" w:lineRule="exact"/>
              <w:jc w:val="center"/>
              <w:rPr>
                <w:rFonts w:ascii="Times New Roman" w:hAnsi="Times New Roman" w:cs="Times New Roman"/>
                <w:sz w:val="18"/>
                <w:szCs w:val="18"/>
              </w:rPr>
            </w:pPr>
            <w:r w:rsidRPr="002554B1">
              <w:rPr>
                <w:rFonts w:ascii="Times New Roman" w:hAnsi="Times New Roman"/>
                <w:sz w:val="18"/>
                <w:szCs w:val="18"/>
              </w:rPr>
              <w:t>6</w:t>
            </w:r>
          </w:p>
        </w:tc>
        <w:tc>
          <w:tcPr>
            <w:tcW w:w="664" w:type="pct"/>
            <w:tcBorders>
              <w:top w:val="nil"/>
              <w:left w:val="nil"/>
              <w:bottom w:val="nil"/>
              <w:right w:val="nil"/>
            </w:tcBorders>
            <w:shd w:val="clear" w:color="auto" w:fill="auto"/>
          </w:tcPr>
          <w:p w14:paraId="0A8A1FD4" w14:textId="15F61112" w:rsidR="00FA57EF" w:rsidRPr="00A4262D" w:rsidRDefault="002554B1" w:rsidP="00FA57EF">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4</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502</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021</w:t>
            </w:r>
          </w:p>
        </w:tc>
        <w:tc>
          <w:tcPr>
            <w:tcW w:w="85" w:type="pct"/>
            <w:tcBorders>
              <w:top w:val="nil"/>
              <w:left w:val="nil"/>
              <w:bottom w:val="nil"/>
              <w:right w:val="nil"/>
            </w:tcBorders>
            <w:shd w:val="clear" w:color="auto" w:fill="auto"/>
          </w:tcPr>
          <w:p w14:paraId="6FF3AC5A" w14:textId="77777777" w:rsidR="00FA57EF" w:rsidRPr="00A4262D" w:rsidRDefault="00FA57EF" w:rsidP="00FA57EF">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7227FC91" w14:textId="62EA52BE"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w:t>
            </w:r>
            <w:r w:rsidR="00FA57EF" w:rsidRPr="00A4262D">
              <w:rPr>
                <w:rFonts w:ascii="Times New Roman" w:eastAsia="Calibri" w:hAnsi="Times New Roman"/>
                <w:sz w:val="18"/>
                <w:szCs w:val="18"/>
              </w:rPr>
              <w:t>,</w:t>
            </w:r>
            <w:r w:rsidRPr="002554B1">
              <w:rPr>
                <w:rFonts w:ascii="Times New Roman" w:eastAsia="Calibri" w:hAnsi="Times New Roman"/>
                <w:sz w:val="18"/>
                <w:szCs w:val="18"/>
              </w:rPr>
              <w:t>191</w:t>
            </w:r>
            <w:r w:rsidR="00FA57EF" w:rsidRPr="00A4262D">
              <w:rPr>
                <w:rFonts w:ascii="Times New Roman" w:eastAsia="Calibri" w:hAnsi="Times New Roman"/>
                <w:sz w:val="18"/>
                <w:szCs w:val="18"/>
              </w:rPr>
              <w:t>,</w:t>
            </w:r>
            <w:r w:rsidRPr="002554B1">
              <w:rPr>
                <w:rFonts w:ascii="Times New Roman" w:eastAsia="Calibri" w:hAnsi="Times New Roman"/>
                <w:sz w:val="18"/>
                <w:szCs w:val="18"/>
              </w:rPr>
              <w:t>872</w:t>
            </w:r>
          </w:p>
        </w:tc>
        <w:tc>
          <w:tcPr>
            <w:tcW w:w="81" w:type="pct"/>
            <w:tcBorders>
              <w:top w:val="nil"/>
              <w:left w:val="nil"/>
              <w:bottom w:val="nil"/>
              <w:right w:val="nil"/>
            </w:tcBorders>
            <w:shd w:val="clear" w:color="auto" w:fill="auto"/>
          </w:tcPr>
          <w:p w14:paraId="03113AE5" w14:textId="77777777" w:rsidR="00FA57EF" w:rsidRPr="00A4262D" w:rsidRDefault="00FA57EF" w:rsidP="00FA57EF">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70D0C2D" w14:textId="75A6F080" w:rsidR="00FA57EF" w:rsidRPr="00A4262D" w:rsidRDefault="002554B1" w:rsidP="00FA57EF">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215</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879</w:t>
            </w:r>
          </w:p>
        </w:tc>
        <w:tc>
          <w:tcPr>
            <w:tcW w:w="67" w:type="pct"/>
            <w:tcBorders>
              <w:top w:val="nil"/>
              <w:left w:val="nil"/>
              <w:bottom w:val="nil"/>
              <w:right w:val="nil"/>
            </w:tcBorders>
            <w:shd w:val="clear" w:color="auto" w:fill="auto"/>
            <w:noWrap/>
          </w:tcPr>
          <w:p w14:paraId="5A9901E6" w14:textId="77777777" w:rsidR="00FA57EF" w:rsidRPr="00A4262D" w:rsidRDefault="00FA57EF" w:rsidP="00FA57EF">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AEAC672" w14:textId="6B53B81E" w:rsidR="00FA57EF" w:rsidRPr="00A4262D" w:rsidRDefault="002554B1" w:rsidP="00FA57EF">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w:t>
            </w:r>
            <w:r w:rsidR="00FA57EF" w:rsidRPr="00A4262D">
              <w:rPr>
                <w:rFonts w:ascii="Times New Roman" w:eastAsia="Calibri" w:hAnsi="Times New Roman"/>
                <w:sz w:val="18"/>
                <w:szCs w:val="18"/>
              </w:rPr>
              <w:t>,</w:t>
            </w:r>
            <w:r w:rsidRPr="002554B1">
              <w:rPr>
                <w:rFonts w:ascii="Times New Roman" w:eastAsia="Calibri" w:hAnsi="Times New Roman"/>
                <w:sz w:val="18"/>
                <w:szCs w:val="18"/>
              </w:rPr>
              <w:t>191</w:t>
            </w:r>
            <w:r w:rsidR="00FA57EF" w:rsidRPr="00A4262D">
              <w:rPr>
                <w:rFonts w:ascii="Times New Roman" w:eastAsia="Calibri" w:hAnsi="Times New Roman"/>
                <w:sz w:val="18"/>
                <w:szCs w:val="18"/>
              </w:rPr>
              <w:t>,</w:t>
            </w:r>
            <w:r w:rsidRPr="002554B1">
              <w:rPr>
                <w:rFonts w:ascii="Times New Roman" w:eastAsia="Calibri" w:hAnsi="Times New Roman"/>
                <w:sz w:val="18"/>
                <w:szCs w:val="18"/>
              </w:rPr>
              <w:t>872</w:t>
            </w:r>
          </w:p>
        </w:tc>
      </w:tr>
      <w:tr w:rsidR="00C16139" w:rsidRPr="00A4262D" w14:paraId="2D9F7D80" w14:textId="77777777" w:rsidTr="00D939A5">
        <w:trPr>
          <w:trHeight w:val="72"/>
        </w:trPr>
        <w:tc>
          <w:tcPr>
            <w:tcW w:w="1793" w:type="pct"/>
            <w:tcBorders>
              <w:top w:val="nil"/>
              <w:left w:val="nil"/>
              <w:bottom w:val="nil"/>
              <w:right w:val="nil"/>
            </w:tcBorders>
            <w:shd w:val="clear" w:color="auto" w:fill="auto"/>
            <w:noWrap/>
          </w:tcPr>
          <w:p w14:paraId="7085890D" w14:textId="77777777" w:rsidR="00C16139" w:rsidRPr="00A4262D" w:rsidRDefault="00C16139" w:rsidP="00D939A5">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E7BE85" w14:textId="5700CED1" w:rsidR="00C16139" w:rsidRPr="00A4262D" w:rsidRDefault="002554B1" w:rsidP="00D939A5">
            <w:pPr>
              <w:autoSpaceDE/>
              <w:autoSpaceDN/>
              <w:adjustRightInd/>
              <w:spacing w:line="240" w:lineRule="exact"/>
              <w:jc w:val="center"/>
              <w:rPr>
                <w:rFonts w:ascii="Times New Roman" w:hAnsi="Times New Roman" w:cs="Times New Roman"/>
                <w:sz w:val="18"/>
                <w:szCs w:val="18"/>
              </w:rPr>
            </w:pPr>
            <w:r w:rsidRPr="002554B1">
              <w:rPr>
                <w:rFonts w:ascii="Times New Roman" w:hAnsi="Times New Roman"/>
                <w:sz w:val="18"/>
                <w:szCs w:val="18"/>
              </w:rPr>
              <w:t>7</w:t>
            </w:r>
          </w:p>
        </w:tc>
        <w:tc>
          <w:tcPr>
            <w:tcW w:w="664" w:type="pct"/>
            <w:tcBorders>
              <w:top w:val="nil"/>
              <w:left w:val="nil"/>
              <w:bottom w:val="nil"/>
              <w:right w:val="nil"/>
            </w:tcBorders>
            <w:shd w:val="clear" w:color="auto" w:fill="auto"/>
          </w:tcPr>
          <w:p w14:paraId="4E84C577" w14:textId="339C98D0" w:rsidR="00C16139" w:rsidRPr="00A4262D" w:rsidRDefault="002554B1" w:rsidP="00D939A5">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163</w:t>
            </w:r>
            <w:r w:rsidR="00C16139" w:rsidRPr="00A4262D">
              <w:rPr>
                <w:rFonts w:ascii="Times New Roman" w:eastAsia="Calibri" w:hAnsi="Times New Roman" w:cs="Times New Roman"/>
                <w:sz w:val="18"/>
                <w:szCs w:val="18"/>
              </w:rPr>
              <w:t>,</w:t>
            </w:r>
            <w:r w:rsidRPr="002554B1">
              <w:rPr>
                <w:rFonts w:ascii="Times New Roman" w:eastAsia="Calibri" w:hAnsi="Times New Roman"/>
                <w:sz w:val="18"/>
                <w:szCs w:val="18"/>
              </w:rPr>
              <w:t>362</w:t>
            </w:r>
          </w:p>
        </w:tc>
        <w:tc>
          <w:tcPr>
            <w:tcW w:w="85" w:type="pct"/>
            <w:tcBorders>
              <w:top w:val="nil"/>
              <w:left w:val="nil"/>
              <w:bottom w:val="nil"/>
              <w:right w:val="nil"/>
            </w:tcBorders>
            <w:shd w:val="clear" w:color="auto" w:fill="auto"/>
          </w:tcPr>
          <w:p w14:paraId="56983534" w14:textId="77777777" w:rsidR="00C16139" w:rsidRPr="00A4262D" w:rsidRDefault="00C16139" w:rsidP="00D939A5">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83DF6F7" w14:textId="48CF3A52" w:rsidR="00C16139" w:rsidRPr="00A4262D" w:rsidRDefault="002554B1" w:rsidP="00D939A5">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12</w:t>
            </w:r>
            <w:r w:rsidR="00C16139" w:rsidRPr="00A4262D">
              <w:rPr>
                <w:rFonts w:ascii="Times New Roman" w:eastAsia="Calibri" w:hAnsi="Times New Roman"/>
                <w:sz w:val="18"/>
                <w:szCs w:val="18"/>
              </w:rPr>
              <w:t>,</w:t>
            </w:r>
            <w:r w:rsidRPr="002554B1">
              <w:rPr>
                <w:rFonts w:ascii="Times New Roman" w:eastAsia="Calibri" w:hAnsi="Times New Roman"/>
                <w:sz w:val="18"/>
                <w:szCs w:val="18"/>
              </w:rPr>
              <w:t>008</w:t>
            </w:r>
          </w:p>
        </w:tc>
        <w:tc>
          <w:tcPr>
            <w:tcW w:w="81" w:type="pct"/>
            <w:tcBorders>
              <w:top w:val="nil"/>
              <w:left w:val="nil"/>
              <w:bottom w:val="nil"/>
              <w:right w:val="nil"/>
            </w:tcBorders>
            <w:shd w:val="clear" w:color="auto" w:fill="auto"/>
          </w:tcPr>
          <w:p w14:paraId="6C382ADC" w14:textId="77777777" w:rsidR="00C16139" w:rsidRPr="00A4262D" w:rsidRDefault="00C16139" w:rsidP="00D939A5">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1D11E8D" w14:textId="17672686" w:rsidR="00C16139" w:rsidRPr="00A4262D" w:rsidRDefault="002554B1" w:rsidP="00D939A5">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163</w:t>
            </w:r>
            <w:r w:rsidR="00C16139" w:rsidRPr="00A4262D">
              <w:rPr>
                <w:rFonts w:ascii="Times New Roman" w:eastAsia="Calibri" w:hAnsi="Times New Roman" w:cs="Times New Roman"/>
                <w:sz w:val="18"/>
                <w:szCs w:val="18"/>
              </w:rPr>
              <w:t>,</w:t>
            </w:r>
            <w:r w:rsidRPr="002554B1">
              <w:rPr>
                <w:rFonts w:ascii="Times New Roman" w:eastAsia="Calibri" w:hAnsi="Times New Roman"/>
                <w:sz w:val="18"/>
                <w:szCs w:val="18"/>
              </w:rPr>
              <w:t>362</w:t>
            </w:r>
          </w:p>
        </w:tc>
        <w:tc>
          <w:tcPr>
            <w:tcW w:w="67" w:type="pct"/>
            <w:tcBorders>
              <w:top w:val="nil"/>
              <w:left w:val="nil"/>
              <w:bottom w:val="nil"/>
              <w:right w:val="nil"/>
            </w:tcBorders>
            <w:shd w:val="clear" w:color="auto" w:fill="auto"/>
            <w:noWrap/>
          </w:tcPr>
          <w:p w14:paraId="0E8DDEF8" w14:textId="77777777" w:rsidR="00C16139" w:rsidRPr="00A4262D" w:rsidRDefault="00C16139" w:rsidP="00D939A5">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3AF781A" w14:textId="1FE7B1AB" w:rsidR="00C16139" w:rsidRPr="00A4262D" w:rsidRDefault="002554B1" w:rsidP="00D939A5">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12</w:t>
            </w:r>
            <w:r w:rsidR="00C16139" w:rsidRPr="00A4262D">
              <w:rPr>
                <w:rFonts w:ascii="Times New Roman" w:eastAsia="Calibri" w:hAnsi="Times New Roman"/>
                <w:sz w:val="18"/>
                <w:szCs w:val="18"/>
              </w:rPr>
              <w:t>,</w:t>
            </w:r>
            <w:r w:rsidRPr="002554B1">
              <w:rPr>
                <w:rFonts w:ascii="Times New Roman" w:eastAsia="Calibri" w:hAnsi="Times New Roman"/>
                <w:sz w:val="18"/>
                <w:szCs w:val="18"/>
              </w:rPr>
              <w:t>008</w:t>
            </w:r>
          </w:p>
        </w:tc>
      </w:tr>
      <w:tr w:rsidR="00FA57EF" w:rsidRPr="00A4262D" w14:paraId="7DE4B0B2" w14:textId="77777777" w:rsidTr="00AA6200">
        <w:trPr>
          <w:trHeight w:val="60"/>
        </w:trPr>
        <w:tc>
          <w:tcPr>
            <w:tcW w:w="1793" w:type="pct"/>
            <w:tcBorders>
              <w:top w:val="nil"/>
              <w:left w:val="nil"/>
              <w:bottom w:val="nil"/>
              <w:right w:val="nil"/>
            </w:tcBorders>
            <w:shd w:val="clear" w:color="auto" w:fill="auto"/>
            <w:noWrap/>
          </w:tcPr>
          <w:p w14:paraId="377DD214" w14:textId="77777777" w:rsidR="00FA57EF" w:rsidRPr="00A4262D" w:rsidRDefault="00FA57EF" w:rsidP="00FA57EF">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70F11CA8" w14:textId="77777777" w:rsidR="00FA57EF" w:rsidRPr="00A4262D" w:rsidRDefault="00FA57EF" w:rsidP="00FA57EF">
            <w:pPr>
              <w:autoSpaceDE/>
              <w:autoSpaceDN/>
              <w:adjustRightInd/>
              <w:spacing w:line="240" w:lineRule="exact"/>
              <w:jc w:val="center"/>
              <w:rPr>
                <w:rFonts w:ascii="Times New Roman" w:hAnsi="Times New Roman" w:cs="Times New Roman"/>
                <w:sz w:val="18"/>
                <w:szCs w:val="18"/>
              </w:rPr>
            </w:pPr>
          </w:p>
        </w:tc>
        <w:tc>
          <w:tcPr>
            <w:tcW w:w="664" w:type="pct"/>
            <w:tcBorders>
              <w:top w:val="nil"/>
              <w:left w:val="nil"/>
              <w:bottom w:val="nil"/>
              <w:right w:val="nil"/>
            </w:tcBorders>
            <w:shd w:val="clear" w:color="auto" w:fill="auto"/>
          </w:tcPr>
          <w:p w14:paraId="6CE55F9A" w14:textId="77777777" w:rsidR="00FA57EF" w:rsidRPr="00A4262D" w:rsidRDefault="00FA57EF" w:rsidP="00FA57EF">
            <w:pPr>
              <w:tabs>
                <w:tab w:val="decimal" w:pos="967"/>
              </w:tabs>
              <w:spacing w:line="240" w:lineRule="exact"/>
              <w:rPr>
                <w:rFonts w:ascii="Times New Roman" w:eastAsia="Calibri" w:hAnsi="Times New Roman" w:cs="Times New Roman"/>
                <w:sz w:val="18"/>
                <w:szCs w:val="18"/>
              </w:rPr>
            </w:pPr>
          </w:p>
        </w:tc>
        <w:tc>
          <w:tcPr>
            <w:tcW w:w="85" w:type="pct"/>
            <w:tcBorders>
              <w:top w:val="nil"/>
              <w:left w:val="nil"/>
              <w:bottom w:val="nil"/>
              <w:right w:val="nil"/>
            </w:tcBorders>
            <w:shd w:val="clear" w:color="auto" w:fill="auto"/>
          </w:tcPr>
          <w:p w14:paraId="3691797A" w14:textId="77777777" w:rsidR="00FA57EF" w:rsidRPr="00A4262D" w:rsidRDefault="00FA57EF" w:rsidP="00FA57EF">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05EE11C5" w14:textId="032A4173" w:rsidR="00FA57EF" w:rsidRPr="00A4262D" w:rsidRDefault="00FA57EF" w:rsidP="00FA57EF">
            <w:pPr>
              <w:tabs>
                <w:tab w:val="decimal" w:pos="967"/>
              </w:tabs>
              <w:spacing w:line="240" w:lineRule="exact"/>
              <w:rPr>
                <w:rFonts w:ascii="Times New Roman" w:eastAsia="Calibri" w:hAnsi="Times New Roman"/>
                <w:sz w:val="18"/>
                <w:szCs w:val="18"/>
              </w:rPr>
            </w:pPr>
          </w:p>
        </w:tc>
        <w:tc>
          <w:tcPr>
            <w:tcW w:w="81" w:type="pct"/>
            <w:tcBorders>
              <w:top w:val="nil"/>
              <w:left w:val="nil"/>
              <w:bottom w:val="nil"/>
              <w:right w:val="nil"/>
            </w:tcBorders>
            <w:shd w:val="clear" w:color="auto" w:fill="auto"/>
          </w:tcPr>
          <w:p w14:paraId="192C5AE1" w14:textId="77777777" w:rsidR="00FA57EF" w:rsidRPr="00A4262D" w:rsidRDefault="00FA57EF" w:rsidP="00FA57EF">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A738F0" w14:textId="77777777" w:rsidR="00FA57EF" w:rsidRPr="00A4262D" w:rsidRDefault="00FA57EF" w:rsidP="00FA57EF">
            <w:pPr>
              <w:tabs>
                <w:tab w:val="decimal" w:pos="967"/>
              </w:tabs>
              <w:spacing w:line="240" w:lineRule="exact"/>
              <w:rPr>
                <w:rFonts w:ascii="Times New Roman" w:eastAsia="Calibri" w:hAnsi="Times New Roman" w:cs="Times New Roman"/>
                <w:sz w:val="18"/>
                <w:szCs w:val="18"/>
              </w:rPr>
            </w:pPr>
          </w:p>
        </w:tc>
        <w:tc>
          <w:tcPr>
            <w:tcW w:w="67" w:type="pct"/>
            <w:tcBorders>
              <w:top w:val="nil"/>
              <w:left w:val="nil"/>
              <w:bottom w:val="nil"/>
              <w:right w:val="nil"/>
            </w:tcBorders>
            <w:shd w:val="clear" w:color="auto" w:fill="auto"/>
            <w:noWrap/>
          </w:tcPr>
          <w:p w14:paraId="0B4028CE" w14:textId="77777777" w:rsidR="00FA57EF" w:rsidRPr="00A4262D" w:rsidRDefault="00FA57EF" w:rsidP="00FA57EF">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76A239B" w14:textId="365C04A0" w:rsidR="00FA57EF" w:rsidRPr="00A4262D" w:rsidRDefault="00FA57EF" w:rsidP="00FA57EF">
            <w:pPr>
              <w:tabs>
                <w:tab w:val="decimal" w:pos="967"/>
              </w:tabs>
              <w:spacing w:line="240" w:lineRule="exact"/>
              <w:rPr>
                <w:rFonts w:ascii="Times New Roman" w:eastAsia="Calibri" w:hAnsi="Times New Roman"/>
                <w:sz w:val="18"/>
                <w:szCs w:val="18"/>
              </w:rPr>
            </w:pPr>
          </w:p>
        </w:tc>
      </w:tr>
      <w:tr w:rsidR="00DB0752" w:rsidRPr="00A4262D" w14:paraId="7F6EDA0C" w14:textId="77777777" w:rsidTr="00DB0752">
        <w:trPr>
          <w:trHeight w:val="72"/>
        </w:trPr>
        <w:tc>
          <w:tcPr>
            <w:tcW w:w="1793" w:type="pct"/>
            <w:tcBorders>
              <w:top w:val="nil"/>
              <w:left w:val="nil"/>
              <w:bottom w:val="nil"/>
              <w:right w:val="nil"/>
            </w:tcBorders>
            <w:shd w:val="clear" w:color="auto" w:fill="auto"/>
            <w:noWrap/>
            <w:hideMark/>
          </w:tcPr>
          <w:p w14:paraId="495B9021" w14:textId="77777777" w:rsidR="00DB0752" w:rsidRPr="00A4262D" w:rsidRDefault="00DB0752" w:rsidP="00DB0752">
            <w:pPr>
              <w:autoSpaceDE/>
              <w:autoSpaceDN/>
              <w:adjustRightInd/>
              <w:spacing w:line="240" w:lineRule="exact"/>
              <w:ind w:left="270"/>
              <w:rPr>
                <w:rFonts w:ascii="Times New Roman" w:hAnsi="Times New Roman" w:cs="Times New Roman"/>
                <w:sz w:val="18"/>
                <w:szCs w:val="18"/>
              </w:rPr>
            </w:pPr>
            <w:r w:rsidRPr="00A4262D">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58B51861" w14:textId="1B69FF08" w:rsidR="00DB0752" w:rsidRPr="00A4262D" w:rsidRDefault="002554B1" w:rsidP="00DB0752">
            <w:pPr>
              <w:autoSpaceDE/>
              <w:autoSpaceDN/>
              <w:adjustRightInd/>
              <w:spacing w:line="240" w:lineRule="exact"/>
              <w:jc w:val="center"/>
              <w:rPr>
                <w:rFonts w:ascii="Times New Roman" w:hAnsi="Times New Roman" w:cs="Times New Roman"/>
                <w:sz w:val="18"/>
                <w:szCs w:val="18"/>
              </w:rPr>
            </w:pPr>
            <w:r w:rsidRPr="002554B1">
              <w:rPr>
                <w:rFonts w:ascii="Times New Roman" w:hAnsi="Times New Roman"/>
                <w:sz w:val="18"/>
                <w:szCs w:val="18"/>
              </w:rPr>
              <w:t>10</w:t>
            </w:r>
          </w:p>
        </w:tc>
        <w:tc>
          <w:tcPr>
            <w:tcW w:w="664" w:type="pct"/>
            <w:tcBorders>
              <w:top w:val="nil"/>
              <w:left w:val="nil"/>
              <w:bottom w:val="nil"/>
              <w:right w:val="nil"/>
            </w:tcBorders>
            <w:shd w:val="clear" w:color="auto" w:fill="auto"/>
          </w:tcPr>
          <w:p w14:paraId="36752BA3" w14:textId="2346C2C1"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252</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572</w:t>
            </w:r>
          </w:p>
        </w:tc>
        <w:tc>
          <w:tcPr>
            <w:tcW w:w="85" w:type="pct"/>
            <w:tcBorders>
              <w:top w:val="nil"/>
              <w:left w:val="nil"/>
              <w:bottom w:val="nil"/>
              <w:right w:val="nil"/>
            </w:tcBorders>
            <w:shd w:val="clear" w:color="auto" w:fill="auto"/>
          </w:tcPr>
          <w:p w14:paraId="4817E35B"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5779FD6A" w14:textId="64AE340E"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252</w:t>
            </w:r>
            <w:r w:rsidR="00DB0752" w:rsidRPr="00A4262D">
              <w:rPr>
                <w:rFonts w:ascii="Times New Roman" w:eastAsia="Calibri" w:hAnsi="Times New Roman"/>
                <w:sz w:val="18"/>
                <w:szCs w:val="18"/>
              </w:rPr>
              <w:t>,</w:t>
            </w:r>
            <w:r w:rsidRPr="002554B1">
              <w:rPr>
                <w:rFonts w:ascii="Times New Roman" w:eastAsia="Calibri" w:hAnsi="Times New Roman"/>
                <w:sz w:val="18"/>
                <w:szCs w:val="18"/>
              </w:rPr>
              <w:t>955</w:t>
            </w:r>
          </w:p>
        </w:tc>
        <w:tc>
          <w:tcPr>
            <w:tcW w:w="81" w:type="pct"/>
            <w:tcBorders>
              <w:top w:val="nil"/>
              <w:left w:val="nil"/>
              <w:bottom w:val="nil"/>
              <w:right w:val="nil"/>
            </w:tcBorders>
            <w:shd w:val="clear" w:color="auto" w:fill="auto"/>
          </w:tcPr>
          <w:p w14:paraId="7DFB9FCC"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92E6293" w14:textId="58F455DD"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252</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572</w:t>
            </w:r>
          </w:p>
        </w:tc>
        <w:tc>
          <w:tcPr>
            <w:tcW w:w="67" w:type="pct"/>
            <w:tcBorders>
              <w:top w:val="nil"/>
              <w:left w:val="nil"/>
              <w:bottom w:val="nil"/>
              <w:right w:val="nil"/>
            </w:tcBorders>
            <w:shd w:val="clear" w:color="auto" w:fill="auto"/>
            <w:noWrap/>
          </w:tcPr>
          <w:p w14:paraId="438878D8"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6590CF55" w14:textId="20278C12"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252</w:t>
            </w:r>
            <w:r w:rsidR="00DB0752" w:rsidRPr="00A4262D">
              <w:rPr>
                <w:rFonts w:ascii="Times New Roman" w:eastAsia="Calibri" w:hAnsi="Times New Roman"/>
                <w:sz w:val="18"/>
                <w:szCs w:val="18"/>
              </w:rPr>
              <w:t>,</w:t>
            </w:r>
            <w:r w:rsidRPr="002554B1">
              <w:rPr>
                <w:rFonts w:ascii="Times New Roman" w:eastAsia="Calibri" w:hAnsi="Times New Roman"/>
                <w:sz w:val="18"/>
                <w:szCs w:val="18"/>
              </w:rPr>
              <w:t>955</w:t>
            </w:r>
          </w:p>
        </w:tc>
      </w:tr>
      <w:tr w:rsidR="00DB0752" w:rsidRPr="00A4262D" w14:paraId="79877AA4" w14:textId="77777777" w:rsidTr="005F4619">
        <w:trPr>
          <w:trHeight w:val="72"/>
        </w:trPr>
        <w:tc>
          <w:tcPr>
            <w:tcW w:w="1793" w:type="pct"/>
            <w:tcBorders>
              <w:top w:val="nil"/>
              <w:left w:val="nil"/>
              <w:bottom w:val="nil"/>
              <w:right w:val="nil"/>
            </w:tcBorders>
            <w:shd w:val="clear" w:color="auto" w:fill="auto"/>
            <w:noWrap/>
          </w:tcPr>
          <w:p w14:paraId="5AB00D52" w14:textId="77777777" w:rsidR="00DB0752" w:rsidRPr="00A4262D" w:rsidRDefault="00DB0752" w:rsidP="00DB0752">
            <w:pPr>
              <w:autoSpaceDE/>
              <w:autoSpaceDN/>
              <w:adjustRightInd/>
              <w:spacing w:line="240" w:lineRule="exact"/>
              <w:rPr>
                <w:rFonts w:ascii="Times New Roman" w:hAnsi="Times New Roman" w:cstheme="minorBidi"/>
                <w:sz w:val="18"/>
                <w:szCs w:val="18"/>
                <w:cs/>
              </w:rPr>
            </w:pPr>
            <w:r w:rsidRPr="00A4262D">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EFBF282" w14:textId="609A0EC5" w:rsidR="00DB0752" w:rsidRPr="00A4262D" w:rsidRDefault="002554B1" w:rsidP="00DB0752">
            <w:pPr>
              <w:autoSpaceDE/>
              <w:autoSpaceDN/>
              <w:adjustRightInd/>
              <w:spacing w:line="240" w:lineRule="exact"/>
              <w:jc w:val="center"/>
              <w:rPr>
                <w:rFonts w:ascii="Times New Roman" w:hAnsi="Times New Roman" w:cs="Times New Roman"/>
                <w:sz w:val="18"/>
                <w:szCs w:val="18"/>
              </w:rPr>
            </w:pPr>
            <w:r w:rsidRPr="002554B1">
              <w:rPr>
                <w:rFonts w:ascii="Times New Roman" w:hAnsi="Times New Roman"/>
                <w:sz w:val="18"/>
                <w:szCs w:val="18"/>
              </w:rPr>
              <w:t>11</w:t>
            </w:r>
          </w:p>
        </w:tc>
        <w:tc>
          <w:tcPr>
            <w:tcW w:w="664" w:type="pct"/>
            <w:tcBorders>
              <w:top w:val="nil"/>
              <w:left w:val="nil"/>
              <w:bottom w:val="nil"/>
              <w:right w:val="nil"/>
            </w:tcBorders>
            <w:shd w:val="clear" w:color="auto" w:fill="auto"/>
          </w:tcPr>
          <w:p w14:paraId="12933866" w14:textId="1E40C47B"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354</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942</w:t>
            </w:r>
          </w:p>
        </w:tc>
        <w:tc>
          <w:tcPr>
            <w:tcW w:w="85" w:type="pct"/>
            <w:tcBorders>
              <w:top w:val="nil"/>
              <w:left w:val="nil"/>
              <w:bottom w:val="nil"/>
              <w:right w:val="nil"/>
            </w:tcBorders>
            <w:shd w:val="clear" w:color="auto" w:fill="auto"/>
          </w:tcPr>
          <w:p w14:paraId="34E76C5C"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D34CDF4" w14:textId="7770C126"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23</w:t>
            </w:r>
            <w:r w:rsidR="00DB0752" w:rsidRPr="00A4262D">
              <w:rPr>
                <w:rFonts w:ascii="Times New Roman" w:eastAsia="Calibri" w:hAnsi="Times New Roman"/>
                <w:sz w:val="18"/>
                <w:szCs w:val="18"/>
              </w:rPr>
              <w:t>,</w:t>
            </w:r>
            <w:r w:rsidRPr="002554B1">
              <w:rPr>
                <w:rFonts w:ascii="Times New Roman" w:eastAsia="Calibri" w:hAnsi="Times New Roman"/>
                <w:sz w:val="18"/>
                <w:szCs w:val="18"/>
              </w:rPr>
              <w:t>337</w:t>
            </w:r>
          </w:p>
        </w:tc>
        <w:tc>
          <w:tcPr>
            <w:tcW w:w="81" w:type="pct"/>
            <w:tcBorders>
              <w:top w:val="nil"/>
              <w:left w:val="nil"/>
              <w:bottom w:val="nil"/>
              <w:right w:val="nil"/>
            </w:tcBorders>
            <w:shd w:val="clear" w:color="auto" w:fill="auto"/>
          </w:tcPr>
          <w:p w14:paraId="5DCDDCE2"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D9FC2BD" w14:textId="52ED3443"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308</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353</w:t>
            </w:r>
          </w:p>
        </w:tc>
        <w:tc>
          <w:tcPr>
            <w:tcW w:w="67" w:type="pct"/>
            <w:tcBorders>
              <w:top w:val="nil"/>
              <w:left w:val="nil"/>
              <w:bottom w:val="nil"/>
              <w:right w:val="nil"/>
            </w:tcBorders>
            <w:shd w:val="clear" w:color="auto" w:fill="auto"/>
            <w:noWrap/>
          </w:tcPr>
          <w:p w14:paraId="34FE9112"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25103329" w14:textId="3D3F865A"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23</w:t>
            </w:r>
            <w:r w:rsidR="00DB0752" w:rsidRPr="00A4262D">
              <w:rPr>
                <w:rFonts w:ascii="Times New Roman" w:eastAsia="Calibri" w:hAnsi="Times New Roman"/>
                <w:sz w:val="18"/>
                <w:szCs w:val="18"/>
              </w:rPr>
              <w:t>,</w:t>
            </w:r>
            <w:r w:rsidRPr="002554B1">
              <w:rPr>
                <w:rFonts w:ascii="Times New Roman" w:eastAsia="Calibri" w:hAnsi="Times New Roman"/>
                <w:sz w:val="18"/>
                <w:szCs w:val="18"/>
              </w:rPr>
              <w:t>337</w:t>
            </w:r>
          </w:p>
        </w:tc>
      </w:tr>
      <w:tr w:rsidR="00DB0752" w:rsidRPr="00A4262D" w14:paraId="70F2EC51" w14:textId="77777777" w:rsidTr="00E94010">
        <w:trPr>
          <w:trHeight w:val="72"/>
        </w:trPr>
        <w:tc>
          <w:tcPr>
            <w:tcW w:w="1793" w:type="pct"/>
            <w:tcBorders>
              <w:top w:val="nil"/>
              <w:left w:val="nil"/>
              <w:bottom w:val="nil"/>
              <w:right w:val="nil"/>
            </w:tcBorders>
            <w:shd w:val="clear" w:color="auto" w:fill="auto"/>
            <w:noWrap/>
            <w:hideMark/>
          </w:tcPr>
          <w:p w14:paraId="5D78E21C" w14:textId="77777777" w:rsidR="00DB0752" w:rsidRPr="00A4262D" w:rsidRDefault="00DB0752" w:rsidP="00DB0752">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018721D2" w14:textId="50638196" w:rsidR="00DB0752" w:rsidRPr="00A4262D" w:rsidRDefault="002554B1" w:rsidP="00DB0752">
            <w:pPr>
              <w:autoSpaceDE/>
              <w:autoSpaceDN/>
              <w:adjustRightInd/>
              <w:spacing w:line="240" w:lineRule="exact"/>
              <w:jc w:val="center"/>
              <w:rPr>
                <w:rFonts w:ascii="Times New Roman" w:hAnsi="Times New Roman" w:cs="Times New Roman"/>
                <w:sz w:val="18"/>
                <w:szCs w:val="18"/>
              </w:rPr>
            </w:pPr>
            <w:r w:rsidRPr="002554B1">
              <w:rPr>
                <w:rFonts w:ascii="Times New Roman" w:hAnsi="Times New Roman"/>
                <w:sz w:val="18"/>
                <w:szCs w:val="18"/>
              </w:rPr>
              <w:t>12</w:t>
            </w:r>
          </w:p>
        </w:tc>
        <w:tc>
          <w:tcPr>
            <w:tcW w:w="664" w:type="pct"/>
            <w:tcBorders>
              <w:top w:val="nil"/>
              <w:left w:val="nil"/>
              <w:bottom w:val="single" w:sz="4" w:space="0" w:color="000000"/>
              <w:right w:val="nil"/>
            </w:tcBorders>
            <w:shd w:val="clear" w:color="auto" w:fill="auto"/>
          </w:tcPr>
          <w:p w14:paraId="38291A01" w14:textId="649436B1"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2</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295</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181</w:t>
            </w:r>
          </w:p>
        </w:tc>
        <w:tc>
          <w:tcPr>
            <w:tcW w:w="85" w:type="pct"/>
            <w:tcBorders>
              <w:top w:val="nil"/>
              <w:left w:val="nil"/>
              <w:bottom w:val="nil"/>
              <w:right w:val="nil"/>
            </w:tcBorders>
            <w:shd w:val="clear" w:color="auto" w:fill="auto"/>
            <w:hideMark/>
          </w:tcPr>
          <w:p w14:paraId="1BD7725B"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334AD1C5" w14:textId="3C55C2CA"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649</w:t>
            </w:r>
            <w:r w:rsidR="00DB0752" w:rsidRPr="00A4262D">
              <w:rPr>
                <w:rFonts w:ascii="Times New Roman" w:eastAsia="Calibri" w:hAnsi="Times New Roman"/>
                <w:sz w:val="18"/>
                <w:szCs w:val="18"/>
              </w:rPr>
              <w:t>,</w:t>
            </w:r>
            <w:r w:rsidRPr="002554B1">
              <w:rPr>
                <w:rFonts w:ascii="Times New Roman" w:eastAsia="Calibri" w:hAnsi="Times New Roman"/>
                <w:sz w:val="18"/>
                <w:szCs w:val="18"/>
              </w:rPr>
              <w:t>991</w:t>
            </w:r>
          </w:p>
        </w:tc>
        <w:tc>
          <w:tcPr>
            <w:tcW w:w="81" w:type="pct"/>
            <w:tcBorders>
              <w:top w:val="nil"/>
              <w:left w:val="nil"/>
              <w:bottom w:val="nil"/>
              <w:right w:val="nil"/>
            </w:tcBorders>
            <w:shd w:val="clear" w:color="auto" w:fill="auto"/>
            <w:hideMark/>
          </w:tcPr>
          <w:p w14:paraId="585E3BB2"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225004B" w14:textId="7F9962DF"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578</w:t>
            </w:r>
            <w:r w:rsidR="00DB0752" w:rsidRPr="00A4262D">
              <w:rPr>
                <w:rFonts w:ascii="Times New Roman" w:eastAsia="Calibri" w:hAnsi="Times New Roman" w:cs="Times New Roman"/>
                <w:sz w:val="18"/>
                <w:szCs w:val="18"/>
              </w:rPr>
              <w:t>,</w:t>
            </w:r>
            <w:r w:rsidRPr="002554B1">
              <w:rPr>
                <w:rFonts w:ascii="Times New Roman" w:eastAsia="Calibri" w:hAnsi="Times New Roman"/>
                <w:sz w:val="18"/>
                <w:szCs w:val="18"/>
              </w:rPr>
              <w:t>990</w:t>
            </w:r>
          </w:p>
        </w:tc>
        <w:tc>
          <w:tcPr>
            <w:tcW w:w="67" w:type="pct"/>
            <w:tcBorders>
              <w:top w:val="nil"/>
              <w:left w:val="nil"/>
              <w:bottom w:val="nil"/>
              <w:right w:val="nil"/>
            </w:tcBorders>
            <w:shd w:val="clear" w:color="auto" w:fill="auto"/>
            <w:noWrap/>
            <w:hideMark/>
          </w:tcPr>
          <w:p w14:paraId="508914E9"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5F41C6A" w14:textId="68B02B54"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193</w:t>
            </w:r>
            <w:r w:rsidR="00DB0752" w:rsidRPr="00A4262D">
              <w:rPr>
                <w:rFonts w:ascii="Times New Roman" w:eastAsia="Calibri" w:hAnsi="Times New Roman"/>
                <w:sz w:val="18"/>
                <w:szCs w:val="18"/>
              </w:rPr>
              <w:t>,</w:t>
            </w:r>
            <w:r w:rsidRPr="002554B1">
              <w:rPr>
                <w:rFonts w:ascii="Times New Roman" w:eastAsia="Calibri" w:hAnsi="Times New Roman"/>
                <w:sz w:val="18"/>
                <w:szCs w:val="18"/>
              </w:rPr>
              <w:t>684</w:t>
            </w:r>
          </w:p>
        </w:tc>
      </w:tr>
      <w:tr w:rsidR="00DB0752" w:rsidRPr="00A4262D" w14:paraId="0CA76578" w14:textId="77777777" w:rsidTr="00DB0752">
        <w:trPr>
          <w:trHeight w:val="72"/>
        </w:trPr>
        <w:tc>
          <w:tcPr>
            <w:tcW w:w="1793" w:type="pct"/>
            <w:tcBorders>
              <w:top w:val="nil"/>
              <w:left w:val="nil"/>
              <w:bottom w:val="nil"/>
              <w:right w:val="nil"/>
            </w:tcBorders>
            <w:shd w:val="clear" w:color="auto" w:fill="auto"/>
            <w:noWrap/>
          </w:tcPr>
          <w:p w14:paraId="3260C927" w14:textId="77777777" w:rsidR="00DB0752" w:rsidRPr="00A4262D" w:rsidRDefault="00DB0752" w:rsidP="00DB0752">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tcPr>
          <w:p w14:paraId="46119C08" w14:textId="77777777" w:rsidR="00DB0752" w:rsidRPr="00A4262D" w:rsidRDefault="00DB0752" w:rsidP="00DB0752">
            <w:pPr>
              <w:autoSpaceDE/>
              <w:autoSpaceDN/>
              <w:adjustRightInd/>
              <w:spacing w:line="240" w:lineRule="exact"/>
              <w:rPr>
                <w:rFonts w:ascii="Times New Roman" w:hAnsi="Times New Roman" w:cs="Times New Roman"/>
                <w:sz w:val="18"/>
                <w:szCs w:val="18"/>
              </w:rPr>
            </w:pPr>
          </w:p>
        </w:tc>
        <w:tc>
          <w:tcPr>
            <w:tcW w:w="664" w:type="pct"/>
            <w:tcBorders>
              <w:top w:val="single" w:sz="4" w:space="0" w:color="000000"/>
              <w:left w:val="nil"/>
              <w:bottom w:val="double" w:sz="4" w:space="0" w:color="auto"/>
              <w:right w:val="nil"/>
            </w:tcBorders>
            <w:shd w:val="clear" w:color="auto" w:fill="auto"/>
            <w:noWrap/>
          </w:tcPr>
          <w:p w14:paraId="2C9BC7F5" w14:textId="5836BEB3"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13</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426</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228</w:t>
            </w:r>
          </w:p>
        </w:tc>
        <w:tc>
          <w:tcPr>
            <w:tcW w:w="85" w:type="pct"/>
            <w:tcBorders>
              <w:top w:val="nil"/>
              <w:left w:val="nil"/>
              <w:bottom w:val="nil"/>
              <w:right w:val="nil"/>
            </w:tcBorders>
            <w:shd w:val="clear" w:color="auto" w:fill="auto"/>
          </w:tcPr>
          <w:p w14:paraId="6F52CECE"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0" w:type="pct"/>
            <w:tcBorders>
              <w:top w:val="single" w:sz="4" w:space="0" w:color="000000"/>
              <w:left w:val="nil"/>
              <w:bottom w:val="double" w:sz="6" w:space="0" w:color="000000"/>
              <w:right w:val="nil"/>
            </w:tcBorders>
            <w:shd w:val="clear" w:color="auto" w:fill="auto"/>
            <w:noWrap/>
          </w:tcPr>
          <w:p w14:paraId="56D495A4" w14:textId="16A906F1"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8</w:t>
            </w:r>
            <w:r w:rsidR="00DB0752" w:rsidRPr="00A4262D">
              <w:rPr>
                <w:rFonts w:ascii="Times New Roman" w:eastAsia="Calibri" w:hAnsi="Times New Roman"/>
                <w:sz w:val="18"/>
                <w:szCs w:val="18"/>
              </w:rPr>
              <w:t>,</w:t>
            </w:r>
            <w:r w:rsidRPr="002554B1">
              <w:rPr>
                <w:rFonts w:ascii="Times New Roman" w:eastAsia="Calibri" w:hAnsi="Times New Roman"/>
                <w:sz w:val="18"/>
                <w:szCs w:val="18"/>
              </w:rPr>
              <w:t>888</w:t>
            </w:r>
            <w:r w:rsidR="00DB0752" w:rsidRPr="00A4262D">
              <w:rPr>
                <w:rFonts w:ascii="Times New Roman" w:eastAsia="Calibri" w:hAnsi="Times New Roman"/>
                <w:sz w:val="18"/>
                <w:szCs w:val="18"/>
              </w:rPr>
              <w:t>,</w:t>
            </w:r>
            <w:r w:rsidRPr="002554B1">
              <w:rPr>
                <w:rFonts w:ascii="Times New Roman" w:eastAsia="Calibri" w:hAnsi="Times New Roman"/>
                <w:sz w:val="18"/>
                <w:szCs w:val="18"/>
              </w:rPr>
              <w:t>988</w:t>
            </w:r>
          </w:p>
        </w:tc>
        <w:tc>
          <w:tcPr>
            <w:tcW w:w="81" w:type="pct"/>
            <w:tcBorders>
              <w:top w:val="nil"/>
              <w:left w:val="nil"/>
              <w:bottom w:val="nil"/>
              <w:right w:val="nil"/>
            </w:tcBorders>
            <w:shd w:val="clear" w:color="auto" w:fill="auto"/>
          </w:tcPr>
          <w:p w14:paraId="347DA87E"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37" w:type="pct"/>
            <w:tcBorders>
              <w:top w:val="single" w:sz="4" w:space="0" w:color="000000"/>
              <w:left w:val="nil"/>
              <w:bottom w:val="double" w:sz="6" w:space="0" w:color="000000"/>
              <w:right w:val="nil"/>
            </w:tcBorders>
            <w:shd w:val="clear" w:color="auto" w:fill="auto"/>
            <w:noWrap/>
          </w:tcPr>
          <w:p w14:paraId="53B5C389" w14:textId="39A25CB7" w:rsidR="00DB0752" w:rsidRPr="00A4262D" w:rsidRDefault="002554B1" w:rsidP="00DB075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6</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434</w:t>
            </w:r>
            <w:r w:rsidR="0026170F" w:rsidRPr="00A4262D">
              <w:rPr>
                <w:rFonts w:ascii="Times New Roman" w:eastAsia="Calibri" w:hAnsi="Times New Roman" w:cs="Times New Roman"/>
                <w:sz w:val="18"/>
                <w:szCs w:val="18"/>
              </w:rPr>
              <w:t>,</w:t>
            </w:r>
            <w:r w:rsidRPr="002554B1">
              <w:rPr>
                <w:rFonts w:ascii="Times New Roman" w:eastAsia="Calibri" w:hAnsi="Times New Roman"/>
                <w:sz w:val="18"/>
                <w:szCs w:val="18"/>
              </w:rPr>
              <w:t>444</w:t>
            </w:r>
          </w:p>
        </w:tc>
        <w:tc>
          <w:tcPr>
            <w:tcW w:w="67" w:type="pct"/>
            <w:tcBorders>
              <w:top w:val="nil"/>
              <w:left w:val="nil"/>
              <w:bottom w:val="nil"/>
              <w:right w:val="nil"/>
            </w:tcBorders>
            <w:shd w:val="clear" w:color="auto" w:fill="auto"/>
            <w:noWrap/>
          </w:tcPr>
          <w:p w14:paraId="7F1B4FD5" w14:textId="77777777" w:rsidR="00DB0752" w:rsidRPr="00A4262D" w:rsidRDefault="00DB0752" w:rsidP="00DB0752">
            <w:pPr>
              <w:autoSpaceDE/>
              <w:autoSpaceDN/>
              <w:adjustRightInd/>
              <w:spacing w:line="240" w:lineRule="exact"/>
              <w:jc w:val="right"/>
              <w:rPr>
                <w:rFonts w:ascii="Times New Roman" w:eastAsia="Calibri" w:hAnsi="Times New Roman" w:cs="Times New Roman"/>
                <w:sz w:val="18"/>
                <w:szCs w:val="18"/>
              </w:rPr>
            </w:pPr>
          </w:p>
        </w:tc>
        <w:tc>
          <w:tcPr>
            <w:tcW w:w="627" w:type="pct"/>
            <w:tcBorders>
              <w:top w:val="single" w:sz="4" w:space="0" w:color="000000"/>
              <w:left w:val="nil"/>
              <w:bottom w:val="double" w:sz="6" w:space="0" w:color="000000"/>
              <w:right w:val="nil"/>
            </w:tcBorders>
            <w:shd w:val="clear" w:color="auto" w:fill="auto"/>
            <w:noWrap/>
          </w:tcPr>
          <w:p w14:paraId="55D2A240" w14:textId="49ED95F7" w:rsidR="00DB0752" w:rsidRPr="00A4262D" w:rsidRDefault="002554B1" w:rsidP="00DB0752">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4</w:t>
            </w:r>
            <w:r w:rsidR="00274105" w:rsidRPr="00A4262D">
              <w:rPr>
                <w:rFonts w:ascii="Times New Roman" w:eastAsia="Calibri" w:hAnsi="Times New Roman"/>
                <w:sz w:val="18"/>
                <w:szCs w:val="18"/>
              </w:rPr>
              <w:t>,</w:t>
            </w:r>
            <w:r w:rsidRPr="002554B1">
              <w:rPr>
                <w:rFonts w:ascii="Times New Roman" w:eastAsia="Calibri" w:hAnsi="Times New Roman"/>
                <w:sz w:val="18"/>
                <w:szCs w:val="18"/>
              </w:rPr>
              <w:t>905</w:t>
            </w:r>
            <w:r w:rsidR="00274105" w:rsidRPr="00A4262D">
              <w:rPr>
                <w:rFonts w:ascii="Times New Roman" w:eastAsia="Calibri" w:hAnsi="Times New Roman"/>
                <w:sz w:val="18"/>
                <w:szCs w:val="18"/>
              </w:rPr>
              <w:t>,</w:t>
            </w:r>
            <w:r w:rsidRPr="002554B1">
              <w:rPr>
                <w:rFonts w:ascii="Times New Roman" w:eastAsia="Calibri" w:hAnsi="Times New Roman"/>
                <w:sz w:val="18"/>
                <w:szCs w:val="18"/>
              </w:rPr>
              <w:t>161</w:t>
            </w:r>
          </w:p>
        </w:tc>
      </w:tr>
    </w:tbl>
    <w:p w14:paraId="0CEC5582" w14:textId="77777777" w:rsidR="00514C25" w:rsidRPr="00A4262D" w:rsidRDefault="00514C25" w:rsidP="00342470">
      <w:pPr>
        <w:numPr>
          <w:ilvl w:val="0"/>
          <w:numId w:val="11"/>
        </w:numPr>
        <w:spacing w:before="480" w:after="24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t>ADDITIONAL</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INFORMATION</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RELATED </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TO </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CASH </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FLOWS</w:t>
      </w:r>
    </w:p>
    <w:p w14:paraId="61991672" w14:textId="043F3FA1" w:rsidR="0017132B" w:rsidRPr="00A4262D" w:rsidRDefault="002554B1" w:rsidP="00056849">
      <w:pPr>
        <w:spacing w:before="240" w:after="120"/>
        <w:ind w:left="1267" w:hanging="720"/>
        <w:jc w:val="both"/>
        <w:rPr>
          <w:rFonts w:ascii="Times New Roman" w:hAnsi="Times New Roman" w:cs="Times New Roman"/>
          <w:sz w:val="22"/>
          <w:szCs w:val="22"/>
        </w:rPr>
      </w:pPr>
      <w:r w:rsidRPr="002554B1">
        <w:rPr>
          <w:rFonts w:ascii="Times New Roman" w:hAnsi="Times New Roman"/>
          <w:sz w:val="22"/>
          <w:szCs w:val="22"/>
        </w:rPr>
        <w:t>30</w:t>
      </w:r>
      <w:r w:rsidR="006520EB" w:rsidRPr="00A4262D">
        <w:rPr>
          <w:rFonts w:ascii="Times New Roman" w:hAnsi="Times New Roman"/>
          <w:sz w:val="22"/>
          <w:szCs w:val="22"/>
        </w:rPr>
        <w:t>.</w:t>
      </w:r>
      <w:r w:rsidRPr="002554B1">
        <w:rPr>
          <w:rFonts w:ascii="Times New Roman" w:hAnsi="Times New Roman"/>
          <w:sz w:val="22"/>
          <w:szCs w:val="22"/>
        </w:rPr>
        <w:t>1</w:t>
      </w:r>
      <w:r w:rsidR="00514C25" w:rsidRPr="00A4262D">
        <w:rPr>
          <w:rFonts w:ascii="Times New Roman" w:hAnsi="Times New Roman" w:cs="Times New Roman"/>
          <w:b/>
          <w:bCs/>
          <w:sz w:val="22"/>
          <w:szCs w:val="22"/>
        </w:rPr>
        <w:tab/>
      </w:r>
      <w:r w:rsidR="00694F76" w:rsidRPr="00A4262D">
        <w:rPr>
          <w:rFonts w:ascii="Times New Roman" w:hAnsi="Times New Roman" w:cs="Times New Roman"/>
          <w:sz w:val="22"/>
          <w:szCs w:val="22"/>
        </w:rPr>
        <w:t>For the y</w:t>
      </w:r>
      <w:r w:rsidR="00056849" w:rsidRPr="00A4262D">
        <w:rPr>
          <w:rFonts w:ascii="Times New Roman" w:hAnsi="Times New Roman" w:cs="Times New Roman"/>
          <w:sz w:val="22"/>
          <w:szCs w:val="22"/>
        </w:rPr>
        <w:t>ear</w:t>
      </w:r>
      <w:r w:rsidR="00694F76" w:rsidRPr="00A4262D">
        <w:rPr>
          <w:rFonts w:ascii="Times New Roman" w:hAnsi="Times New Roman" w:cs="Times New Roman"/>
          <w:sz w:val="22"/>
          <w:szCs w:val="22"/>
        </w:rPr>
        <w:t xml:space="preserve"> </w:t>
      </w:r>
      <w:r w:rsidR="00056849" w:rsidRPr="00A4262D">
        <w:rPr>
          <w:rFonts w:ascii="Times New Roman" w:hAnsi="Times New Roman" w:cs="Times New Roman"/>
          <w:sz w:val="22"/>
          <w:szCs w:val="22"/>
        </w:rPr>
        <w:t>end</w:t>
      </w:r>
      <w:r w:rsidR="00694F76" w:rsidRPr="00A4262D">
        <w:rPr>
          <w:rFonts w:ascii="Times New Roman" w:hAnsi="Times New Roman" w:cs="Times New Roman"/>
          <w:sz w:val="22"/>
          <w:szCs w:val="22"/>
        </w:rPr>
        <w:t>ed</w:t>
      </w:r>
      <w:r w:rsidR="00056849" w:rsidRPr="00A4262D">
        <w:rPr>
          <w:rFonts w:ascii="Times New Roman" w:hAnsi="Times New Roman" w:cs="Times New Roman"/>
          <w:sz w:val="22"/>
          <w:szCs w:val="22"/>
        </w:rPr>
        <w:t xml:space="preserve"> December </w:t>
      </w:r>
      <w:r w:rsidRPr="002554B1">
        <w:rPr>
          <w:rFonts w:ascii="Times New Roman" w:hAnsi="Times New Roman"/>
          <w:sz w:val="22"/>
          <w:szCs w:val="22"/>
        </w:rPr>
        <w:t>31</w:t>
      </w:r>
      <w:r w:rsidR="00056849" w:rsidRPr="00A4262D">
        <w:rPr>
          <w:rFonts w:ascii="Times New Roman" w:hAnsi="Times New Roman" w:cs="Times New Roman"/>
          <w:sz w:val="22"/>
          <w:szCs w:val="22"/>
        </w:rPr>
        <w:t xml:space="preserve">, </w:t>
      </w:r>
      <w:r w:rsidRPr="002554B1">
        <w:rPr>
          <w:rFonts w:ascii="Times New Roman" w:hAnsi="Times New Roman"/>
          <w:sz w:val="22"/>
          <w:szCs w:val="22"/>
        </w:rPr>
        <w:t>2020</w:t>
      </w:r>
      <w:r w:rsidR="00056849" w:rsidRPr="00A4262D">
        <w:rPr>
          <w:rFonts w:ascii="Times New Roman" w:hAnsi="Times New Roman" w:cs="Times New Roman"/>
          <w:sz w:val="22"/>
          <w:szCs w:val="22"/>
        </w:rPr>
        <w:t xml:space="preserve">, the Group and the Company recognized the interest expenses for </w:t>
      </w:r>
      <w:r w:rsidR="005E428E">
        <w:rPr>
          <w:rFonts w:ascii="Times New Roman" w:hAnsi="Times New Roman" w:cs="Times New Roman"/>
          <w:sz w:val="22"/>
          <w:szCs w:val="22"/>
        </w:rPr>
        <w:t>cost under development</w:t>
      </w:r>
      <w:r w:rsidR="00672FAF" w:rsidRPr="00A4262D">
        <w:rPr>
          <w:rFonts w:ascii="Times New Roman" w:hAnsi="Times New Roman" w:cs="Times New Roman"/>
          <w:sz w:val="22"/>
          <w:szCs w:val="22"/>
        </w:rPr>
        <w:t xml:space="preserve"> cost amounting to Baht</w:t>
      </w:r>
      <w:r w:rsidR="00056849" w:rsidRPr="00A4262D">
        <w:rPr>
          <w:rFonts w:ascii="Times New Roman" w:hAnsi="Times New Roman" w:cs="Times New Roman"/>
          <w:sz w:val="22"/>
          <w:szCs w:val="22"/>
        </w:rPr>
        <w:t xml:space="preserve"> </w:t>
      </w:r>
      <w:r w:rsidRPr="002554B1">
        <w:rPr>
          <w:rFonts w:ascii="Times New Roman" w:hAnsi="Times New Roman"/>
          <w:sz w:val="22"/>
          <w:szCs w:val="22"/>
        </w:rPr>
        <w:t>231</w:t>
      </w:r>
      <w:r w:rsidR="00991FE4" w:rsidRPr="00A4262D">
        <w:rPr>
          <w:rFonts w:ascii="Times New Roman" w:hAnsi="Times New Roman" w:cs="Times New Roman"/>
          <w:sz w:val="22"/>
          <w:szCs w:val="22"/>
        </w:rPr>
        <w:t>.</w:t>
      </w:r>
      <w:r w:rsidRPr="002554B1">
        <w:rPr>
          <w:rFonts w:ascii="Times New Roman" w:hAnsi="Times New Roman"/>
          <w:sz w:val="22"/>
          <w:szCs w:val="22"/>
        </w:rPr>
        <w:t>25</w:t>
      </w:r>
      <w:r w:rsidR="00C3517A" w:rsidRPr="00A4262D">
        <w:rPr>
          <w:rFonts w:ascii="Times New Roman" w:hAnsi="Times New Roman" w:cs="Times New Roman"/>
          <w:sz w:val="22"/>
          <w:szCs w:val="22"/>
        </w:rPr>
        <w:t xml:space="preserve"> million and Baht </w:t>
      </w:r>
      <w:r w:rsidRPr="002554B1">
        <w:rPr>
          <w:rFonts w:ascii="Times New Roman" w:hAnsi="Times New Roman"/>
          <w:sz w:val="22"/>
          <w:szCs w:val="22"/>
        </w:rPr>
        <w:t>140</w:t>
      </w:r>
      <w:r w:rsidR="00991FE4" w:rsidRPr="00A4262D">
        <w:rPr>
          <w:rFonts w:ascii="Times New Roman" w:hAnsi="Times New Roman" w:cs="Times New Roman"/>
          <w:sz w:val="22"/>
          <w:szCs w:val="22"/>
        </w:rPr>
        <w:t>.</w:t>
      </w:r>
      <w:r w:rsidRPr="002554B1">
        <w:rPr>
          <w:rFonts w:ascii="Times New Roman" w:hAnsi="Times New Roman"/>
          <w:sz w:val="22"/>
          <w:szCs w:val="22"/>
        </w:rPr>
        <w:t>39</w:t>
      </w:r>
      <w:r w:rsidR="00056849" w:rsidRPr="00A4262D">
        <w:rPr>
          <w:rFonts w:ascii="Times New Roman" w:hAnsi="Times New Roman" w:cs="Times New Roman"/>
          <w:sz w:val="22"/>
          <w:szCs w:val="22"/>
        </w:rPr>
        <w:t xml:space="preserve"> million, respectively. (For the </w:t>
      </w:r>
      <w:r w:rsidR="0012755D" w:rsidRPr="00A4262D">
        <w:rPr>
          <w:rFonts w:ascii="Times New Roman" w:hAnsi="Times New Roman" w:cs="Times New Roman"/>
          <w:sz w:val="22"/>
          <w:szCs w:val="22"/>
        </w:rPr>
        <w:t xml:space="preserve">year ended December </w:t>
      </w:r>
      <w:r w:rsidRPr="002554B1">
        <w:rPr>
          <w:rFonts w:ascii="Times New Roman" w:hAnsi="Times New Roman"/>
          <w:sz w:val="22"/>
          <w:szCs w:val="22"/>
        </w:rPr>
        <w:t>31</w:t>
      </w:r>
      <w:r w:rsidR="0012755D" w:rsidRPr="00A4262D">
        <w:rPr>
          <w:rFonts w:ascii="Times New Roman" w:hAnsi="Times New Roman" w:cs="Times New Roman"/>
          <w:sz w:val="22"/>
          <w:szCs w:val="22"/>
        </w:rPr>
        <w:t xml:space="preserve">, </w:t>
      </w:r>
      <w:r w:rsidRPr="002554B1">
        <w:rPr>
          <w:rFonts w:ascii="Times New Roman" w:hAnsi="Times New Roman"/>
          <w:sz w:val="22"/>
          <w:szCs w:val="22"/>
        </w:rPr>
        <w:t>2019</w:t>
      </w:r>
      <w:r w:rsidR="0061193F" w:rsidRPr="00A4262D">
        <w:rPr>
          <w:rFonts w:ascii="Times New Roman" w:hAnsi="Times New Roman" w:cs="Times New Roman"/>
          <w:sz w:val="22"/>
          <w:szCs w:val="22"/>
        </w:rPr>
        <w:t xml:space="preserve"> </w:t>
      </w:r>
      <w:r w:rsidR="00056849" w:rsidRPr="00A4262D">
        <w:rPr>
          <w:rFonts w:ascii="Times New Roman" w:hAnsi="Times New Roman" w:cs="Times New Roman"/>
          <w:sz w:val="22"/>
          <w:szCs w:val="22"/>
        </w:rPr>
        <w:t xml:space="preserve">: Baht </w:t>
      </w:r>
      <w:r w:rsidRPr="002554B1">
        <w:rPr>
          <w:rFonts w:ascii="Times New Roman" w:hAnsi="Times New Roman"/>
          <w:sz w:val="22"/>
          <w:szCs w:val="22"/>
        </w:rPr>
        <w:t>273</w:t>
      </w:r>
      <w:r w:rsidR="00E96E00" w:rsidRPr="00A4262D">
        <w:rPr>
          <w:rFonts w:ascii="Times New Roman" w:hAnsi="Times New Roman"/>
          <w:sz w:val="22"/>
          <w:szCs w:val="22"/>
        </w:rPr>
        <w:t>.</w:t>
      </w:r>
      <w:r w:rsidRPr="002554B1">
        <w:rPr>
          <w:rFonts w:ascii="Times New Roman" w:hAnsi="Times New Roman"/>
          <w:sz w:val="22"/>
          <w:szCs w:val="22"/>
        </w:rPr>
        <w:t>85</w:t>
      </w:r>
      <w:r w:rsidR="00056849" w:rsidRPr="00A4262D">
        <w:rPr>
          <w:rFonts w:ascii="Times New Roman" w:hAnsi="Times New Roman" w:cs="Times New Roman"/>
          <w:sz w:val="22"/>
          <w:szCs w:val="22"/>
        </w:rPr>
        <w:t xml:space="preserve"> million and Baht </w:t>
      </w:r>
      <w:r w:rsidRPr="002554B1">
        <w:rPr>
          <w:rFonts w:ascii="Times New Roman" w:hAnsi="Times New Roman"/>
          <w:sz w:val="22"/>
          <w:szCs w:val="22"/>
        </w:rPr>
        <w:t>183</w:t>
      </w:r>
      <w:r w:rsidR="00E96E00" w:rsidRPr="00A4262D">
        <w:rPr>
          <w:rFonts w:ascii="Times New Roman" w:hAnsi="Times New Roman" w:cs="Times New Roman"/>
          <w:sz w:val="22"/>
          <w:szCs w:val="22"/>
        </w:rPr>
        <w:t>.</w:t>
      </w:r>
      <w:r w:rsidRPr="002554B1">
        <w:rPr>
          <w:rFonts w:ascii="Times New Roman" w:hAnsi="Times New Roman"/>
          <w:sz w:val="22"/>
          <w:szCs w:val="22"/>
        </w:rPr>
        <w:t>43</w:t>
      </w:r>
      <w:r w:rsidR="00056849" w:rsidRPr="00A4262D">
        <w:rPr>
          <w:rFonts w:ascii="Times New Roman" w:hAnsi="Times New Roman" w:cs="Times New Roman"/>
          <w:sz w:val="22"/>
          <w:szCs w:val="22"/>
        </w:rPr>
        <w:t xml:space="preserve"> million, respectively)</w:t>
      </w:r>
      <w:r w:rsidR="002C2E08" w:rsidRPr="00A4262D">
        <w:rPr>
          <w:rFonts w:ascii="Times New Roman" w:hAnsi="Times New Roman" w:cs="Times New Roman"/>
          <w:sz w:val="22"/>
          <w:szCs w:val="22"/>
        </w:rPr>
        <w:t xml:space="preserve"> (</w:t>
      </w:r>
      <w:r w:rsidR="006C1EC3">
        <w:rPr>
          <w:rFonts w:ascii="Times New Roman" w:hAnsi="Times New Roman" w:cs="Times New Roman"/>
          <w:sz w:val="22"/>
          <w:szCs w:val="22"/>
        </w:rPr>
        <w:t>S</w:t>
      </w:r>
      <w:r w:rsidR="002C2E08" w:rsidRPr="00A4262D">
        <w:rPr>
          <w:rFonts w:ascii="Times New Roman" w:hAnsi="Times New Roman" w:cs="Times New Roman"/>
          <w:sz w:val="22"/>
          <w:szCs w:val="22"/>
        </w:rPr>
        <w:t xml:space="preserve">ee Note </w:t>
      </w:r>
      <w:r w:rsidRPr="002554B1">
        <w:rPr>
          <w:rFonts w:ascii="Times New Roman" w:hAnsi="Times New Roman"/>
          <w:sz w:val="22"/>
          <w:szCs w:val="22"/>
        </w:rPr>
        <w:t>6</w:t>
      </w:r>
      <w:r w:rsidR="002C2E08" w:rsidRPr="00A4262D">
        <w:rPr>
          <w:rFonts w:ascii="Times New Roman" w:hAnsi="Times New Roman" w:cs="Times New Roman"/>
          <w:sz w:val="22"/>
          <w:szCs w:val="22"/>
        </w:rPr>
        <w:t>)</w:t>
      </w:r>
      <w:r w:rsidR="00056849" w:rsidRPr="00A4262D">
        <w:rPr>
          <w:rFonts w:ascii="Times New Roman" w:hAnsi="Times New Roman" w:cs="Times New Roman"/>
          <w:sz w:val="22"/>
          <w:szCs w:val="22"/>
        </w:rPr>
        <w:t>.</w:t>
      </w:r>
    </w:p>
    <w:p w14:paraId="032C5396" w14:textId="77777777" w:rsidR="0017132B" w:rsidRPr="00A4262D" w:rsidRDefault="0017132B">
      <w:pPr>
        <w:autoSpaceDE/>
        <w:autoSpaceDN/>
        <w:adjustRightInd/>
        <w:rPr>
          <w:rFonts w:ascii="Times New Roman" w:hAnsi="Times New Roman" w:cs="Times New Roman"/>
          <w:sz w:val="22"/>
          <w:szCs w:val="22"/>
        </w:rPr>
      </w:pPr>
      <w:r w:rsidRPr="00A4262D">
        <w:rPr>
          <w:rFonts w:ascii="Times New Roman" w:hAnsi="Times New Roman" w:cs="Times New Roman"/>
          <w:sz w:val="22"/>
          <w:szCs w:val="22"/>
        </w:rPr>
        <w:br w:type="page"/>
      </w:r>
    </w:p>
    <w:p w14:paraId="48FEF26C" w14:textId="3EE77BCD" w:rsidR="00514C25" w:rsidRPr="00A4262D" w:rsidRDefault="002554B1" w:rsidP="00CE6B33">
      <w:pPr>
        <w:spacing w:after="240"/>
        <w:ind w:left="1267" w:hanging="720"/>
        <w:jc w:val="both"/>
        <w:rPr>
          <w:rFonts w:ascii="Times New Roman" w:hAnsi="Times New Roman" w:cs="Times New Roman"/>
          <w:sz w:val="22"/>
          <w:szCs w:val="22"/>
        </w:rPr>
      </w:pPr>
      <w:r w:rsidRPr="002554B1">
        <w:rPr>
          <w:rFonts w:ascii="Times New Roman" w:hAnsi="Times New Roman"/>
          <w:sz w:val="22"/>
          <w:szCs w:val="22"/>
        </w:rPr>
        <w:t>30</w:t>
      </w:r>
      <w:r w:rsidR="00514C25" w:rsidRPr="00A4262D">
        <w:rPr>
          <w:rFonts w:ascii="Times New Roman" w:hAnsi="Times New Roman" w:cs="Times New Roman"/>
          <w:sz w:val="22"/>
          <w:szCs w:val="22"/>
        </w:rPr>
        <w:t>.</w:t>
      </w:r>
      <w:r w:rsidRPr="002554B1">
        <w:rPr>
          <w:rFonts w:ascii="Times New Roman" w:hAnsi="Times New Roman"/>
          <w:sz w:val="22"/>
          <w:szCs w:val="22"/>
        </w:rPr>
        <w:t>2</w:t>
      </w:r>
      <w:r w:rsidR="00514C25" w:rsidRPr="00A4262D">
        <w:rPr>
          <w:rFonts w:ascii="Times New Roman" w:hAnsi="Times New Roman" w:cs="Times New Roman"/>
          <w:b/>
          <w:bCs/>
          <w:sz w:val="22"/>
          <w:szCs w:val="22"/>
        </w:rPr>
        <w:tab/>
      </w:r>
      <w:r w:rsidR="00514C25" w:rsidRPr="00A4262D">
        <w:rPr>
          <w:rFonts w:ascii="Times New Roman" w:hAnsi="Times New Roman" w:cs="Times New Roman"/>
          <w:sz w:val="22"/>
          <w:szCs w:val="22"/>
        </w:rPr>
        <w:t>Change in liabilities arising from financing activities for</w:t>
      </w:r>
      <w:r w:rsidR="00263B5F" w:rsidRPr="00A4262D">
        <w:rPr>
          <w:rFonts w:ascii="Times New Roman" w:hAnsi="Times New Roman" w:cs="Times New Roman"/>
          <w:sz w:val="22"/>
          <w:szCs w:val="22"/>
        </w:rPr>
        <w:t xml:space="preserve"> the year</w:t>
      </w:r>
      <w:r w:rsidR="00E129D0">
        <w:rPr>
          <w:rFonts w:ascii="Times New Roman" w:hAnsi="Times New Roman" w:cs="Times New Roman"/>
          <w:sz w:val="22"/>
          <w:szCs w:val="22"/>
        </w:rPr>
        <w:t>s</w:t>
      </w:r>
      <w:r w:rsidR="00263B5F" w:rsidRPr="00A4262D">
        <w:rPr>
          <w:rFonts w:ascii="Times New Roman" w:hAnsi="Times New Roman" w:cs="Times New Roman"/>
          <w:sz w:val="22"/>
          <w:szCs w:val="22"/>
        </w:rPr>
        <w:t xml:space="preserve"> ended December </w:t>
      </w:r>
      <w:r w:rsidRPr="002554B1">
        <w:rPr>
          <w:rFonts w:ascii="Times New Roman" w:hAnsi="Times New Roman"/>
          <w:sz w:val="22"/>
          <w:szCs w:val="22"/>
        </w:rPr>
        <w:t>31</w:t>
      </w:r>
      <w:r w:rsidR="00263B5F" w:rsidRPr="00A4262D">
        <w:rPr>
          <w:rFonts w:ascii="Times New Roman" w:hAnsi="Times New Roman" w:cs="Times New Roman"/>
          <w:sz w:val="22"/>
          <w:szCs w:val="22"/>
        </w:rPr>
        <w:t>, were</w:t>
      </w:r>
      <w:r w:rsidR="00514C25" w:rsidRPr="00A4262D">
        <w:rPr>
          <w:rFonts w:ascii="Times New Roman" w:hAnsi="Times New Roman" w:cs="Times New Roman"/>
          <w:sz w:val="22"/>
          <w:szCs w:val="22"/>
        </w:rPr>
        <w:t xml:space="preserve"> as follows:</w:t>
      </w:r>
    </w:p>
    <w:p w14:paraId="77A6FF5C" w14:textId="3D66D86E" w:rsidR="00D0653D" w:rsidRPr="00A4262D" w:rsidRDefault="00C53EE2" w:rsidP="000805B0">
      <w:pPr>
        <w:ind w:left="360" w:right="-295"/>
        <w:jc w:val="right"/>
        <w:rPr>
          <w:rFonts w:ascii="Times New Roman" w:hAnsi="Times New Roman" w:cs="Times New Roman"/>
          <w:sz w:val="18"/>
          <w:szCs w:val="18"/>
        </w:rPr>
      </w:pPr>
      <w:r>
        <w:rPr>
          <w:rFonts w:ascii="Times New Roman" w:hAnsi="Times New Roman" w:cs="Times New Roman"/>
          <w:b/>
          <w:bCs/>
          <w:sz w:val="18"/>
          <w:szCs w:val="18"/>
        </w:rPr>
        <w:t>Unit :</w:t>
      </w:r>
      <w:r w:rsidR="00D0653D" w:rsidRPr="00A4262D">
        <w:rPr>
          <w:rFonts w:ascii="Times New Roman" w:hAnsi="Times New Roman" w:cs="Times New Roman"/>
          <w:b/>
          <w:bCs/>
          <w:sz w:val="18"/>
          <w:szCs w:val="18"/>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D0653D" w:rsidRPr="00A4262D" w14:paraId="73E8F3F7" w14:textId="77777777" w:rsidTr="000805B0">
        <w:trPr>
          <w:trHeight w:val="99"/>
        </w:trPr>
        <w:tc>
          <w:tcPr>
            <w:tcW w:w="3240" w:type="dxa"/>
            <w:shd w:val="clear" w:color="auto" w:fill="auto"/>
          </w:tcPr>
          <w:p w14:paraId="5C9F5C5D" w14:textId="77777777" w:rsidR="00D0653D" w:rsidRPr="00A4262D" w:rsidRDefault="00D0653D" w:rsidP="00B8228B">
            <w:pPr>
              <w:ind w:left="-18" w:right="-198" w:firstLine="63"/>
              <w:rPr>
                <w:rFonts w:ascii="Times New Roman" w:hAnsi="Times New Roman" w:cs="Times New Roman"/>
                <w:sz w:val="18"/>
                <w:szCs w:val="18"/>
              </w:rPr>
            </w:pPr>
          </w:p>
        </w:tc>
        <w:tc>
          <w:tcPr>
            <w:tcW w:w="5130" w:type="dxa"/>
            <w:gridSpan w:val="7"/>
            <w:shd w:val="clear" w:color="auto" w:fill="auto"/>
          </w:tcPr>
          <w:p w14:paraId="68A74402" w14:textId="77777777"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z w:val="18"/>
                <w:szCs w:val="18"/>
              </w:rPr>
              <w:t>Consolidated financial statements</w:t>
            </w:r>
          </w:p>
        </w:tc>
      </w:tr>
      <w:tr w:rsidR="00D0653D" w:rsidRPr="00A4262D" w14:paraId="57F80174" w14:textId="77777777" w:rsidTr="000805B0">
        <w:trPr>
          <w:trHeight w:val="99"/>
        </w:trPr>
        <w:tc>
          <w:tcPr>
            <w:tcW w:w="3240" w:type="dxa"/>
            <w:shd w:val="clear" w:color="auto" w:fill="auto"/>
          </w:tcPr>
          <w:p w14:paraId="4AE43281" w14:textId="77777777" w:rsidR="00D0653D" w:rsidRPr="00A4262D" w:rsidRDefault="00D0653D" w:rsidP="00B8228B">
            <w:pPr>
              <w:ind w:left="-18" w:right="-198" w:firstLine="63"/>
              <w:rPr>
                <w:rFonts w:ascii="Times New Roman" w:hAnsi="Times New Roman" w:cs="Times New Roman"/>
                <w:sz w:val="18"/>
                <w:szCs w:val="18"/>
              </w:rPr>
            </w:pPr>
          </w:p>
        </w:tc>
        <w:tc>
          <w:tcPr>
            <w:tcW w:w="1105" w:type="dxa"/>
            <w:shd w:val="clear" w:color="auto" w:fill="auto"/>
          </w:tcPr>
          <w:p w14:paraId="2F726EBC" w14:textId="77777777"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pacing w:val="-2"/>
                <w:sz w:val="18"/>
                <w:szCs w:val="18"/>
              </w:rPr>
              <w:t>As at</w:t>
            </w:r>
          </w:p>
        </w:tc>
        <w:tc>
          <w:tcPr>
            <w:tcW w:w="85" w:type="dxa"/>
            <w:shd w:val="clear" w:color="auto" w:fill="auto"/>
          </w:tcPr>
          <w:p w14:paraId="540EDD0A" w14:textId="77777777" w:rsidR="00D0653D" w:rsidRPr="00A4262D" w:rsidRDefault="00D0653D" w:rsidP="00B8228B">
            <w:pPr>
              <w:tabs>
                <w:tab w:val="decimal" w:pos="959"/>
              </w:tabs>
              <w:suppressAutoHyphens/>
              <w:ind w:left="-108" w:right="-151"/>
              <w:jc w:val="center"/>
              <w:rPr>
                <w:rFonts w:ascii="Times New Roman" w:hAnsi="Times New Roman" w:cs="Times New Roman"/>
                <w:spacing w:val="-2"/>
                <w:sz w:val="18"/>
                <w:szCs w:val="18"/>
                <w:cs/>
                <w:lang w:val="en-GB"/>
              </w:rPr>
            </w:pPr>
          </w:p>
        </w:tc>
        <w:tc>
          <w:tcPr>
            <w:tcW w:w="1150" w:type="dxa"/>
            <w:shd w:val="clear" w:color="auto" w:fill="auto"/>
          </w:tcPr>
          <w:p w14:paraId="5942B20E" w14:textId="77777777" w:rsidR="00D0653D" w:rsidRPr="00A4262D" w:rsidRDefault="00D0653D" w:rsidP="00B8228B">
            <w:pPr>
              <w:jc w:val="center"/>
              <w:rPr>
                <w:rFonts w:ascii="Times New Roman" w:hAnsi="Times New Roman" w:cs="Times New Roman"/>
                <w:b/>
                <w:bCs/>
                <w:sz w:val="18"/>
                <w:szCs w:val="18"/>
              </w:rPr>
            </w:pPr>
            <w:r w:rsidRPr="00A4262D">
              <w:rPr>
                <w:rFonts w:ascii="Times New Roman" w:hAnsi="Times New Roman" w:cs="Times New Roman"/>
                <w:b/>
                <w:bCs/>
                <w:sz w:val="18"/>
                <w:szCs w:val="18"/>
              </w:rPr>
              <w:t>Cash flow</w:t>
            </w:r>
          </w:p>
        </w:tc>
        <w:tc>
          <w:tcPr>
            <w:tcW w:w="85" w:type="dxa"/>
            <w:shd w:val="clear" w:color="auto" w:fill="auto"/>
          </w:tcPr>
          <w:p w14:paraId="6EB5B2BA" w14:textId="77777777" w:rsidR="00D0653D" w:rsidRPr="00A4262D" w:rsidRDefault="00D0653D" w:rsidP="00B8228B">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4B967C23" w14:textId="77777777" w:rsidR="00D0653D" w:rsidRPr="00A4262D" w:rsidRDefault="00D0653D" w:rsidP="00B8228B">
            <w:pPr>
              <w:ind w:right="39"/>
              <w:jc w:val="center"/>
              <w:rPr>
                <w:rFonts w:ascii="Times New Roman" w:hAnsi="Times New Roman" w:cs="Times New Roman"/>
                <w:b/>
                <w:bCs/>
                <w:sz w:val="18"/>
                <w:szCs w:val="18"/>
              </w:rPr>
            </w:pPr>
            <w:r w:rsidRPr="00A4262D">
              <w:rPr>
                <w:rFonts w:ascii="Times New Roman" w:hAnsi="Times New Roman" w:cs="Times New Roman"/>
                <w:b/>
                <w:bCs/>
                <w:sz w:val="18"/>
                <w:szCs w:val="18"/>
              </w:rPr>
              <w:t>Non-cash change</w:t>
            </w:r>
          </w:p>
        </w:tc>
        <w:tc>
          <w:tcPr>
            <w:tcW w:w="52" w:type="dxa"/>
            <w:shd w:val="clear" w:color="auto" w:fill="auto"/>
          </w:tcPr>
          <w:p w14:paraId="67251A36" w14:textId="77777777" w:rsidR="00D0653D" w:rsidRPr="00A4262D" w:rsidRDefault="00D0653D" w:rsidP="00B8228B">
            <w:pPr>
              <w:tabs>
                <w:tab w:val="decimal" w:pos="784"/>
              </w:tabs>
              <w:ind w:right="-151"/>
              <w:jc w:val="center"/>
              <w:rPr>
                <w:rFonts w:ascii="Times New Roman" w:hAnsi="Times New Roman" w:cs="Times New Roman"/>
                <w:b/>
                <w:bCs/>
                <w:sz w:val="18"/>
                <w:szCs w:val="18"/>
              </w:rPr>
            </w:pPr>
          </w:p>
        </w:tc>
        <w:tc>
          <w:tcPr>
            <w:tcW w:w="1176" w:type="dxa"/>
            <w:shd w:val="clear" w:color="auto" w:fill="auto"/>
          </w:tcPr>
          <w:p w14:paraId="156B7F1C" w14:textId="77777777"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As at</w:t>
            </w:r>
          </w:p>
        </w:tc>
      </w:tr>
      <w:tr w:rsidR="00D0653D" w:rsidRPr="00A4262D" w14:paraId="3F2E5F1D" w14:textId="77777777" w:rsidTr="000805B0">
        <w:trPr>
          <w:trHeight w:val="99"/>
        </w:trPr>
        <w:tc>
          <w:tcPr>
            <w:tcW w:w="3240" w:type="dxa"/>
            <w:shd w:val="clear" w:color="auto" w:fill="auto"/>
          </w:tcPr>
          <w:p w14:paraId="605CA664" w14:textId="77777777" w:rsidR="00D0653D" w:rsidRPr="00A4262D" w:rsidRDefault="00D0653D" w:rsidP="00B8228B">
            <w:pPr>
              <w:ind w:left="-18" w:right="-198" w:firstLine="63"/>
              <w:rPr>
                <w:rFonts w:ascii="Times New Roman" w:hAnsi="Times New Roman" w:cs="Times New Roman"/>
                <w:sz w:val="18"/>
                <w:szCs w:val="18"/>
              </w:rPr>
            </w:pPr>
          </w:p>
        </w:tc>
        <w:tc>
          <w:tcPr>
            <w:tcW w:w="1105" w:type="dxa"/>
            <w:shd w:val="clear" w:color="auto" w:fill="auto"/>
            <w:hideMark/>
          </w:tcPr>
          <w:p w14:paraId="5D682FB4" w14:textId="6A76A53A"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January </w:t>
            </w:r>
            <w:r w:rsidR="002554B1" w:rsidRPr="002554B1">
              <w:rPr>
                <w:rFonts w:ascii="Times New Roman" w:hAnsi="Times New Roman"/>
                <w:b/>
                <w:bCs/>
                <w:spacing w:val="-2"/>
                <w:sz w:val="18"/>
                <w:szCs w:val="18"/>
              </w:rPr>
              <w:t>1</w:t>
            </w:r>
            <w:r w:rsidRPr="00A4262D">
              <w:rPr>
                <w:rFonts w:ascii="Times New Roman" w:hAnsi="Times New Roman" w:cs="Times New Roman"/>
                <w:b/>
                <w:bCs/>
                <w:spacing w:val="-2"/>
                <w:sz w:val="18"/>
                <w:szCs w:val="18"/>
              </w:rPr>
              <w:t>,</w:t>
            </w:r>
          </w:p>
        </w:tc>
        <w:tc>
          <w:tcPr>
            <w:tcW w:w="85" w:type="dxa"/>
            <w:shd w:val="clear" w:color="auto" w:fill="auto"/>
          </w:tcPr>
          <w:p w14:paraId="00FB0362" w14:textId="77777777" w:rsidR="00D0653D" w:rsidRPr="00A4262D" w:rsidRDefault="00D0653D" w:rsidP="00B8228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8BD64CC" w14:textId="77777777" w:rsidR="00D0653D" w:rsidRPr="00A4262D" w:rsidRDefault="00D0653D" w:rsidP="00B8228B">
            <w:pPr>
              <w:tabs>
                <w:tab w:val="decimal" w:pos="791"/>
              </w:tabs>
              <w:jc w:val="center"/>
              <w:rPr>
                <w:rFonts w:ascii="Times New Roman" w:hAnsi="Times New Roman" w:cs="Times New Roman"/>
                <w:b/>
                <w:bCs/>
                <w:sz w:val="18"/>
                <w:szCs w:val="18"/>
              </w:rPr>
            </w:pPr>
          </w:p>
        </w:tc>
        <w:tc>
          <w:tcPr>
            <w:tcW w:w="85" w:type="dxa"/>
            <w:shd w:val="clear" w:color="auto" w:fill="auto"/>
          </w:tcPr>
          <w:p w14:paraId="54D0C7AB" w14:textId="77777777" w:rsidR="00D0653D" w:rsidRPr="00A4262D" w:rsidRDefault="00D0653D" w:rsidP="00B8228B">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6888BD17" w14:textId="77777777" w:rsidR="00D0653D" w:rsidRPr="00A4262D" w:rsidRDefault="00D0653D" w:rsidP="00B8228B">
            <w:pPr>
              <w:ind w:right="10"/>
              <w:jc w:val="center"/>
              <w:rPr>
                <w:rFonts w:ascii="Times New Roman" w:hAnsi="Times New Roman" w:cs="Times New Roman"/>
                <w:b/>
                <w:bCs/>
                <w:sz w:val="18"/>
                <w:szCs w:val="18"/>
              </w:rPr>
            </w:pPr>
          </w:p>
        </w:tc>
        <w:tc>
          <w:tcPr>
            <w:tcW w:w="52" w:type="dxa"/>
            <w:shd w:val="clear" w:color="auto" w:fill="auto"/>
          </w:tcPr>
          <w:p w14:paraId="60CB109E" w14:textId="77777777" w:rsidR="00D0653D" w:rsidRPr="00A4262D" w:rsidRDefault="00D0653D" w:rsidP="00B8228B">
            <w:pPr>
              <w:tabs>
                <w:tab w:val="decimal" w:pos="784"/>
              </w:tabs>
              <w:ind w:right="-151"/>
              <w:jc w:val="center"/>
              <w:rPr>
                <w:rFonts w:ascii="Times New Roman" w:hAnsi="Times New Roman" w:cs="Times New Roman"/>
                <w:b/>
                <w:bCs/>
                <w:sz w:val="18"/>
                <w:szCs w:val="18"/>
              </w:rPr>
            </w:pPr>
          </w:p>
        </w:tc>
        <w:tc>
          <w:tcPr>
            <w:tcW w:w="1176" w:type="dxa"/>
            <w:shd w:val="clear" w:color="auto" w:fill="auto"/>
            <w:hideMark/>
          </w:tcPr>
          <w:p w14:paraId="69496180" w14:textId="0177BC9B"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December </w:t>
            </w:r>
            <w:r w:rsidR="002554B1" w:rsidRPr="002554B1">
              <w:rPr>
                <w:rFonts w:ascii="Times New Roman" w:hAnsi="Times New Roman"/>
                <w:b/>
                <w:bCs/>
                <w:spacing w:val="-2"/>
                <w:sz w:val="18"/>
                <w:szCs w:val="18"/>
              </w:rPr>
              <w:t>31</w:t>
            </w:r>
            <w:r w:rsidRPr="00A4262D">
              <w:rPr>
                <w:rFonts w:ascii="Times New Roman" w:hAnsi="Times New Roman" w:cs="Times New Roman"/>
                <w:b/>
                <w:bCs/>
                <w:spacing w:val="-2"/>
                <w:sz w:val="18"/>
                <w:szCs w:val="18"/>
              </w:rPr>
              <w:t>,</w:t>
            </w:r>
          </w:p>
        </w:tc>
      </w:tr>
      <w:tr w:rsidR="00D0653D" w:rsidRPr="00A4262D" w14:paraId="064E5BDB" w14:textId="77777777" w:rsidTr="000805B0">
        <w:trPr>
          <w:trHeight w:val="99"/>
        </w:trPr>
        <w:tc>
          <w:tcPr>
            <w:tcW w:w="3240" w:type="dxa"/>
            <w:shd w:val="clear" w:color="auto" w:fill="auto"/>
          </w:tcPr>
          <w:p w14:paraId="7103BFC9" w14:textId="77777777" w:rsidR="00D0653D" w:rsidRPr="00A4262D" w:rsidRDefault="00D0653D" w:rsidP="00B8228B">
            <w:pPr>
              <w:ind w:left="-18" w:right="-198" w:firstLine="63"/>
              <w:rPr>
                <w:rFonts w:ascii="Times New Roman" w:hAnsi="Times New Roman" w:cs="Times New Roman"/>
                <w:sz w:val="18"/>
                <w:szCs w:val="18"/>
                <w:cs/>
              </w:rPr>
            </w:pPr>
          </w:p>
        </w:tc>
        <w:tc>
          <w:tcPr>
            <w:tcW w:w="1105" w:type="dxa"/>
            <w:shd w:val="clear" w:color="auto" w:fill="auto"/>
            <w:hideMark/>
          </w:tcPr>
          <w:p w14:paraId="37E18392" w14:textId="6F6C484C" w:rsidR="00D0653D" w:rsidRPr="00A4262D" w:rsidRDefault="002554B1"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2020</w:t>
            </w:r>
          </w:p>
        </w:tc>
        <w:tc>
          <w:tcPr>
            <w:tcW w:w="85" w:type="dxa"/>
            <w:shd w:val="clear" w:color="auto" w:fill="auto"/>
          </w:tcPr>
          <w:p w14:paraId="61815420" w14:textId="77777777" w:rsidR="00D0653D" w:rsidRPr="00A4262D" w:rsidRDefault="00D0653D" w:rsidP="00B8228B">
            <w:pPr>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50" w:type="dxa"/>
            <w:shd w:val="clear" w:color="auto" w:fill="auto"/>
          </w:tcPr>
          <w:p w14:paraId="39853288" w14:textId="77777777" w:rsidR="00D0653D" w:rsidRPr="00A4262D" w:rsidRDefault="00D0653D" w:rsidP="00B8228B">
            <w:pPr>
              <w:tabs>
                <w:tab w:val="decimal" w:pos="791"/>
              </w:tabs>
              <w:jc w:val="center"/>
              <w:rPr>
                <w:rFonts w:ascii="Times New Roman" w:hAnsi="Times New Roman" w:cs="Times New Roman"/>
                <w:b/>
                <w:bCs/>
                <w:snapToGrid w:val="0"/>
                <w:spacing w:val="-4"/>
                <w:sz w:val="18"/>
                <w:szCs w:val="18"/>
                <w:lang w:eastAsia="th-TH"/>
              </w:rPr>
            </w:pPr>
          </w:p>
        </w:tc>
        <w:tc>
          <w:tcPr>
            <w:tcW w:w="85" w:type="dxa"/>
            <w:shd w:val="clear" w:color="auto" w:fill="auto"/>
          </w:tcPr>
          <w:p w14:paraId="45F05C41" w14:textId="77777777" w:rsidR="00D0653D" w:rsidRPr="00A4262D" w:rsidRDefault="00D0653D" w:rsidP="00B8228B">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31100314" w14:textId="77777777" w:rsidR="00D0653D" w:rsidRPr="00A4262D" w:rsidRDefault="00D0653D" w:rsidP="00B8228B">
            <w:pPr>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4E52EB75" w14:textId="77777777" w:rsidR="00D0653D" w:rsidRPr="00A4262D" w:rsidRDefault="00D0653D" w:rsidP="00B8228B">
            <w:pPr>
              <w:tabs>
                <w:tab w:val="decimal" w:pos="784"/>
              </w:tabs>
              <w:ind w:right="-151"/>
              <w:jc w:val="center"/>
              <w:rPr>
                <w:rFonts w:ascii="Times New Roman" w:hAnsi="Times New Roman" w:cs="Times New Roman"/>
                <w:b/>
                <w:bCs/>
                <w:snapToGrid w:val="0"/>
                <w:spacing w:val="-4"/>
                <w:sz w:val="18"/>
                <w:szCs w:val="18"/>
                <w:lang w:eastAsia="th-TH"/>
              </w:rPr>
            </w:pPr>
          </w:p>
        </w:tc>
        <w:tc>
          <w:tcPr>
            <w:tcW w:w="1176" w:type="dxa"/>
            <w:shd w:val="clear" w:color="auto" w:fill="auto"/>
            <w:hideMark/>
          </w:tcPr>
          <w:p w14:paraId="5E1FD57F" w14:textId="66E21937" w:rsidR="00D0653D" w:rsidRPr="00A4262D" w:rsidRDefault="002554B1"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2020</w:t>
            </w:r>
          </w:p>
        </w:tc>
      </w:tr>
      <w:tr w:rsidR="00D0653D" w:rsidRPr="00A4262D" w14:paraId="0164BD97" w14:textId="77777777" w:rsidTr="000805B0">
        <w:trPr>
          <w:trHeight w:val="99"/>
        </w:trPr>
        <w:tc>
          <w:tcPr>
            <w:tcW w:w="3240" w:type="dxa"/>
            <w:shd w:val="clear" w:color="auto" w:fill="auto"/>
          </w:tcPr>
          <w:p w14:paraId="0726978F" w14:textId="77777777" w:rsidR="00D0653D" w:rsidRPr="00A4262D" w:rsidRDefault="00D0653D" w:rsidP="00B8228B">
            <w:pPr>
              <w:ind w:right="-198"/>
              <w:rPr>
                <w:rFonts w:ascii="Times New Roman" w:hAnsi="Times New Roman" w:cs="Times New Roman"/>
                <w:sz w:val="18"/>
                <w:szCs w:val="18"/>
              </w:rPr>
            </w:pPr>
            <w:r w:rsidRPr="00A4262D">
              <w:rPr>
                <w:rFonts w:ascii="Times New Roman" w:hAnsi="Times New Roman" w:cs="Times New Roman"/>
                <w:sz w:val="18"/>
                <w:szCs w:val="18"/>
              </w:rPr>
              <w:t>Short-term borrowings from financial</w:t>
            </w:r>
          </w:p>
        </w:tc>
        <w:tc>
          <w:tcPr>
            <w:tcW w:w="1105" w:type="dxa"/>
            <w:shd w:val="clear" w:color="auto" w:fill="auto"/>
          </w:tcPr>
          <w:p w14:paraId="6E9108DC" w14:textId="77777777" w:rsidR="00D0653D" w:rsidRPr="00A4262D" w:rsidRDefault="00D0653D" w:rsidP="00B8228B">
            <w:pPr>
              <w:tabs>
                <w:tab w:val="decimal" w:pos="982"/>
              </w:tabs>
              <w:ind w:right="-151"/>
              <w:rPr>
                <w:rFonts w:ascii="Times New Roman" w:hAnsi="Times New Roman" w:cs="Times New Roman"/>
                <w:sz w:val="18"/>
                <w:szCs w:val="18"/>
              </w:rPr>
            </w:pPr>
          </w:p>
        </w:tc>
        <w:tc>
          <w:tcPr>
            <w:tcW w:w="85" w:type="dxa"/>
            <w:shd w:val="clear" w:color="auto" w:fill="auto"/>
          </w:tcPr>
          <w:p w14:paraId="4D0DDDCD" w14:textId="77777777" w:rsidR="00D0653D" w:rsidRPr="00A4262D" w:rsidRDefault="00D0653D" w:rsidP="00B8228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802E14F" w14:textId="77777777" w:rsidR="00D0653D" w:rsidRPr="00A4262D" w:rsidRDefault="00D0653D" w:rsidP="00B8228B">
            <w:pPr>
              <w:tabs>
                <w:tab w:val="decimal" w:pos="1060"/>
              </w:tabs>
              <w:ind w:right="-151"/>
              <w:rPr>
                <w:rFonts w:ascii="Times New Roman" w:hAnsi="Times New Roman" w:cs="Times New Roman"/>
                <w:sz w:val="18"/>
                <w:szCs w:val="18"/>
              </w:rPr>
            </w:pPr>
          </w:p>
        </w:tc>
        <w:tc>
          <w:tcPr>
            <w:tcW w:w="85" w:type="dxa"/>
            <w:shd w:val="clear" w:color="auto" w:fill="auto"/>
          </w:tcPr>
          <w:p w14:paraId="118A5364" w14:textId="77777777" w:rsidR="00D0653D" w:rsidRPr="00A4262D" w:rsidRDefault="00D0653D" w:rsidP="00B8228B">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2ADE5F2" w14:textId="77777777" w:rsidR="00D0653D" w:rsidRPr="00A4262D" w:rsidRDefault="00D0653D" w:rsidP="00B8228B">
            <w:pPr>
              <w:tabs>
                <w:tab w:val="decimal" w:pos="1060"/>
              </w:tabs>
              <w:ind w:right="-151"/>
              <w:rPr>
                <w:rFonts w:ascii="Times New Roman" w:hAnsi="Times New Roman" w:cs="Times New Roman"/>
                <w:sz w:val="18"/>
                <w:szCs w:val="18"/>
              </w:rPr>
            </w:pPr>
          </w:p>
        </w:tc>
        <w:tc>
          <w:tcPr>
            <w:tcW w:w="52" w:type="dxa"/>
            <w:shd w:val="clear" w:color="auto" w:fill="auto"/>
          </w:tcPr>
          <w:p w14:paraId="645B1462" w14:textId="77777777" w:rsidR="00D0653D" w:rsidRPr="00A4262D" w:rsidRDefault="00D0653D" w:rsidP="00B8228B">
            <w:pPr>
              <w:tabs>
                <w:tab w:val="decimal" w:pos="784"/>
              </w:tabs>
              <w:ind w:right="-151"/>
              <w:jc w:val="center"/>
              <w:rPr>
                <w:rFonts w:ascii="Times New Roman" w:hAnsi="Times New Roman" w:cs="Times New Roman"/>
                <w:sz w:val="18"/>
                <w:szCs w:val="18"/>
                <w:cs/>
              </w:rPr>
            </w:pPr>
          </w:p>
        </w:tc>
        <w:tc>
          <w:tcPr>
            <w:tcW w:w="1176" w:type="dxa"/>
            <w:shd w:val="clear" w:color="auto" w:fill="auto"/>
          </w:tcPr>
          <w:p w14:paraId="1529D889" w14:textId="77777777" w:rsidR="00D0653D" w:rsidRPr="00A4262D" w:rsidRDefault="00D0653D" w:rsidP="00B8228B">
            <w:pPr>
              <w:tabs>
                <w:tab w:val="decimal" w:pos="1060"/>
              </w:tabs>
              <w:ind w:right="-151"/>
              <w:rPr>
                <w:rFonts w:ascii="Times New Roman" w:hAnsi="Times New Roman" w:cs="Times New Roman"/>
                <w:sz w:val="18"/>
                <w:szCs w:val="18"/>
              </w:rPr>
            </w:pPr>
          </w:p>
        </w:tc>
      </w:tr>
      <w:tr w:rsidR="007A0A4C" w:rsidRPr="00A4262D" w14:paraId="2C5BCAE1" w14:textId="77777777" w:rsidTr="000805B0">
        <w:trPr>
          <w:trHeight w:val="99"/>
        </w:trPr>
        <w:tc>
          <w:tcPr>
            <w:tcW w:w="3240" w:type="dxa"/>
            <w:shd w:val="clear" w:color="auto" w:fill="auto"/>
          </w:tcPr>
          <w:p w14:paraId="10C9F7B7" w14:textId="77777777" w:rsidR="007A0A4C" w:rsidRPr="00A4262D" w:rsidRDefault="007A0A4C" w:rsidP="007A0A4C">
            <w:pPr>
              <w:ind w:left="357" w:right="-198"/>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2F30E141" w14:textId="744FB316" w:rsidR="007A0A4C" w:rsidRPr="00A4262D" w:rsidRDefault="002554B1" w:rsidP="007A0A4C">
            <w:pPr>
              <w:tabs>
                <w:tab w:val="decimal" w:pos="982"/>
              </w:tabs>
              <w:ind w:right="-151"/>
              <w:rPr>
                <w:rFonts w:ascii="Times New Roman" w:hAnsi="Times New Roman" w:cs="Times New Roman"/>
                <w:sz w:val="18"/>
                <w:szCs w:val="18"/>
              </w:rPr>
            </w:pPr>
            <w:r w:rsidRPr="002554B1">
              <w:rPr>
                <w:rFonts w:ascii="Times New Roman" w:hAnsi="Times New Roman"/>
                <w:sz w:val="18"/>
                <w:szCs w:val="18"/>
              </w:rPr>
              <w:t>131</w:t>
            </w:r>
            <w:r w:rsidR="007A0A4C" w:rsidRPr="00A4262D">
              <w:rPr>
                <w:rFonts w:ascii="Times New Roman" w:hAnsi="Times New Roman" w:cs="Times New Roman"/>
                <w:sz w:val="18"/>
                <w:szCs w:val="18"/>
              </w:rPr>
              <w:t>,</w:t>
            </w:r>
            <w:r w:rsidRPr="002554B1">
              <w:rPr>
                <w:rFonts w:ascii="Times New Roman" w:hAnsi="Times New Roman"/>
                <w:sz w:val="18"/>
                <w:szCs w:val="18"/>
              </w:rPr>
              <w:t>795</w:t>
            </w:r>
          </w:p>
        </w:tc>
        <w:tc>
          <w:tcPr>
            <w:tcW w:w="85" w:type="dxa"/>
            <w:shd w:val="clear" w:color="auto" w:fill="auto"/>
          </w:tcPr>
          <w:p w14:paraId="013E3B51" w14:textId="77777777" w:rsidR="007A0A4C" w:rsidRPr="00A4262D" w:rsidRDefault="007A0A4C" w:rsidP="007A0A4C">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B765333" w14:textId="0BBA5E3E" w:rsidR="007A0A4C" w:rsidRPr="00A4262D" w:rsidRDefault="007A0A4C" w:rsidP="000805B0">
            <w:pPr>
              <w:tabs>
                <w:tab w:val="decimal" w:pos="967"/>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128</w:t>
            </w:r>
            <w:r w:rsidRPr="00A4262D">
              <w:rPr>
                <w:rFonts w:ascii="Times New Roman" w:hAnsi="Times New Roman" w:cs="Times New Roman"/>
                <w:sz w:val="18"/>
                <w:szCs w:val="18"/>
              </w:rPr>
              <w:t>,</w:t>
            </w:r>
            <w:r w:rsidR="002554B1" w:rsidRPr="002554B1">
              <w:rPr>
                <w:rFonts w:ascii="Times New Roman" w:hAnsi="Times New Roman"/>
                <w:sz w:val="18"/>
                <w:szCs w:val="18"/>
              </w:rPr>
              <w:t>448</w:t>
            </w:r>
            <w:r w:rsidRPr="00A4262D">
              <w:rPr>
                <w:rFonts w:ascii="Times New Roman" w:hAnsi="Times New Roman" w:cs="Times New Roman"/>
                <w:sz w:val="18"/>
                <w:szCs w:val="18"/>
              </w:rPr>
              <w:t>)</w:t>
            </w:r>
          </w:p>
        </w:tc>
        <w:tc>
          <w:tcPr>
            <w:tcW w:w="85" w:type="dxa"/>
            <w:shd w:val="clear" w:color="auto" w:fill="auto"/>
          </w:tcPr>
          <w:p w14:paraId="1562B9A3" w14:textId="77777777" w:rsidR="007A0A4C" w:rsidRPr="00A4262D" w:rsidRDefault="007A0A4C" w:rsidP="007A0A4C">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7787158" w14:textId="0F4FB5E1" w:rsidR="007A0A4C" w:rsidRPr="00A4262D" w:rsidRDefault="002554B1" w:rsidP="007A0A4C">
            <w:pPr>
              <w:tabs>
                <w:tab w:val="decimal" w:pos="1060"/>
              </w:tabs>
              <w:ind w:right="-151"/>
              <w:rPr>
                <w:rFonts w:ascii="Times New Roman" w:hAnsi="Times New Roman" w:cs="Times New Roman"/>
                <w:sz w:val="18"/>
                <w:szCs w:val="18"/>
              </w:rPr>
            </w:pPr>
            <w:r w:rsidRPr="002554B1">
              <w:rPr>
                <w:rFonts w:ascii="Times New Roman" w:hAnsi="Times New Roman"/>
                <w:sz w:val="18"/>
                <w:szCs w:val="18"/>
              </w:rPr>
              <w:t>205</w:t>
            </w:r>
          </w:p>
        </w:tc>
        <w:tc>
          <w:tcPr>
            <w:tcW w:w="52" w:type="dxa"/>
            <w:shd w:val="clear" w:color="auto" w:fill="auto"/>
          </w:tcPr>
          <w:p w14:paraId="32A0E941" w14:textId="77777777" w:rsidR="007A0A4C" w:rsidRPr="00A4262D" w:rsidRDefault="007A0A4C" w:rsidP="007A0A4C">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2212380" w14:textId="0E76CA56" w:rsidR="007A0A4C" w:rsidRPr="00A4262D" w:rsidRDefault="002554B1" w:rsidP="007A0A4C">
            <w:pPr>
              <w:tabs>
                <w:tab w:val="decimal" w:pos="1060"/>
              </w:tabs>
              <w:ind w:right="-151"/>
              <w:rPr>
                <w:rFonts w:ascii="Times New Roman" w:hAnsi="Times New Roman" w:cs="Times New Roman"/>
                <w:sz w:val="18"/>
                <w:szCs w:val="18"/>
              </w:rPr>
            </w:pPr>
            <w:r w:rsidRPr="002554B1">
              <w:rPr>
                <w:rFonts w:ascii="Times New Roman" w:hAnsi="Times New Roman"/>
                <w:sz w:val="18"/>
                <w:szCs w:val="18"/>
              </w:rPr>
              <w:t>3</w:t>
            </w:r>
            <w:r w:rsidR="007A0A4C" w:rsidRPr="00A4262D">
              <w:rPr>
                <w:rFonts w:ascii="Times New Roman" w:hAnsi="Times New Roman" w:cs="Times New Roman"/>
                <w:sz w:val="18"/>
                <w:szCs w:val="18"/>
              </w:rPr>
              <w:t>,</w:t>
            </w:r>
            <w:r w:rsidRPr="002554B1">
              <w:rPr>
                <w:rFonts w:ascii="Times New Roman" w:hAnsi="Times New Roman"/>
                <w:sz w:val="18"/>
                <w:szCs w:val="18"/>
              </w:rPr>
              <w:t>552</w:t>
            </w:r>
          </w:p>
        </w:tc>
      </w:tr>
      <w:tr w:rsidR="0001257E" w:rsidRPr="00A4262D" w14:paraId="1E565F6C" w14:textId="77777777" w:rsidTr="000805B0">
        <w:trPr>
          <w:trHeight w:val="99"/>
        </w:trPr>
        <w:tc>
          <w:tcPr>
            <w:tcW w:w="3240" w:type="dxa"/>
            <w:shd w:val="clear" w:color="auto" w:fill="auto"/>
          </w:tcPr>
          <w:p w14:paraId="3CD217A0" w14:textId="638FC0B6" w:rsidR="0001257E" w:rsidRPr="00A4262D" w:rsidRDefault="0001257E" w:rsidP="0001257E">
            <w:pPr>
              <w:ind w:right="-198"/>
              <w:rPr>
                <w:rFonts w:ascii="Times New Roman" w:hAnsi="Times New Roman" w:cs="Times New Roman"/>
                <w:sz w:val="18"/>
                <w:szCs w:val="18"/>
              </w:rPr>
            </w:pPr>
            <w:r w:rsidRPr="00A4262D">
              <w:rPr>
                <w:rFonts w:ascii="Times New Roman" w:hAnsi="Times New Roman" w:cs="Times New Roman"/>
                <w:sz w:val="18"/>
                <w:szCs w:val="18"/>
              </w:rPr>
              <w:t xml:space="preserve">Short-term borrowings from persons and </w:t>
            </w:r>
          </w:p>
        </w:tc>
        <w:tc>
          <w:tcPr>
            <w:tcW w:w="1105" w:type="dxa"/>
            <w:shd w:val="clear" w:color="auto" w:fill="auto"/>
          </w:tcPr>
          <w:p w14:paraId="62E12BAA" w14:textId="77777777" w:rsidR="0001257E" w:rsidRPr="00A4262D" w:rsidRDefault="0001257E" w:rsidP="007A0A4C">
            <w:pPr>
              <w:tabs>
                <w:tab w:val="decimal" w:pos="982"/>
              </w:tabs>
              <w:ind w:right="-151"/>
              <w:rPr>
                <w:rFonts w:ascii="Times New Roman" w:hAnsi="Times New Roman"/>
                <w:sz w:val="18"/>
                <w:szCs w:val="18"/>
              </w:rPr>
            </w:pPr>
          </w:p>
        </w:tc>
        <w:tc>
          <w:tcPr>
            <w:tcW w:w="85" w:type="dxa"/>
            <w:shd w:val="clear" w:color="auto" w:fill="auto"/>
          </w:tcPr>
          <w:p w14:paraId="73551117" w14:textId="77777777" w:rsidR="0001257E" w:rsidRPr="00A4262D" w:rsidRDefault="0001257E" w:rsidP="007A0A4C">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17D949F" w14:textId="77777777" w:rsidR="0001257E" w:rsidRPr="00A4262D" w:rsidRDefault="0001257E" w:rsidP="000805B0">
            <w:pPr>
              <w:tabs>
                <w:tab w:val="decimal" w:pos="967"/>
              </w:tabs>
              <w:ind w:right="-151"/>
              <w:rPr>
                <w:rFonts w:ascii="Times New Roman" w:hAnsi="Times New Roman" w:cs="Times New Roman"/>
                <w:sz w:val="18"/>
                <w:szCs w:val="18"/>
              </w:rPr>
            </w:pPr>
          </w:p>
        </w:tc>
        <w:tc>
          <w:tcPr>
            <w:tcW w:w="85" w:type="dxa"/>
            <w:shd w:val="clear" w:color="auto" w:fill="auto"/>
          </w:tcPr>
          <w:p w14:paraId="69BB5593" w14:textId="77777777" w:rsidR="0001257E" w:rsidRPr="00A4262D" w:rsidRDefault="0001257E" w:rsidP="007A0A4C">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52CEE2FC" w14:textId="77777777" w:rsidR="0001257E" w:rsidRPr="00A4262D" w:rsidRDefault="0001257E" w:rsidP="007A0A4C">
            <w:pPr>
              <w:tabs>
                <w:tab w:val="decimal" w:pos="1060"/>
              </w:tabs>
              <w:ind w:right="-151"/>
              <w:rPr>
                <w:rFonts w:ascii="Times New Roman" w:hAnsi="Times New Roman" w:cs="Times New Roman"/>
                <w:sz w:val="18"/>
                <w:szCs w:val="18"/>
              </w:rPr>
            </w:pPr>
          </w:p>
        </w:tc>
        <w:tc>
          <w:tcPr>
            <w:tcW w:w="52" w:type="dxa"/>
            <w:shd w:val="clear" w:color="auto" w:fill="auto"/>
          </w:tcPr>
          <w:p w14:paraId="65E6BDAE" w14:textId="77777777" w:rsidR="0001257E" w:rsidRPr="00A4262D" w:rsidRDefault="0001257E" w:rsidP="007A0A4C">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00797C6" w14:textId="77777777" w:rsidR="0001257E" w:rsidRPr="00A4262D" w:rsidRDefault="0001257E" w:rsidP="007A0A4C">
            <w:pPr>
              <w:tabs>
                <w:tab w:val="decimal" w:pos="1060"/>
              </w:tabs>
              <w:ind w:right="-151"/>
              <w:rPr>
                <w:rFonts w:ascii="Times New Roman" w:hAnsi="Times New Roman" w:cs="Times New Roman"/>
                <w:sz w:val="18"/>
                <w:szCs w:val="18"/>
              </w:rPr>
            </w:pPr>
          </w:p>
        </w:tc>
      </w:tr>
      <w:tr w:rsidR="00D939A5" w:rsidRPr="00A4262D" w14:paraId="430539B4" w14:textId="77777777" w:rsidTr="000805B0">
        <w:trPr>
          <w:trHeight w:val="99"/>
        </w:trPr>
        <w:tc>
          <w:tcPr>
            <w:tcW w:w="3240" w:type="dxa"/>
            <w:shd w:val="clear" w:color="auto" w:fill="auto"/>
          </w:tcPr>
          <w:p w14:paraId="6E852ECF" w14:textId="480261D0" w:rsidR="00D939A5" w:rsidRPr="00A4262D" w:rsidRDefault="0001257E" w:rsidP="0001257E">
            <w:pPr>
              <w:ind w:left="270" w:right="-198" w:firstLine="63"/>
              <w:rPr>
                <w:rFonts w:ascii="Times New Roman" w:hAnsi="Times New Roman" w:cs="Times New Roman"/>
                <w:sz w:val="18"/>
                <w:szCs w:val="18"/>
              </w:rPr>
            </w:pPr>
            <w:r w:rsidRPr="00A4262D">
              <w:rPr>
                <w:rFonts w:ascii="Times New Roman" w:hAnsi="Times New Roman" w:cs="Times New Roman"/>
                <w:sz w:val="18"/>
                <w:szCs w:val="18"/>
              </w:rPr>
              <w:t xml:space="preserve">related </w:t>
            </w:r>
            <w:r w:rsidR="00D939A5" w:rsidRPr="00A4262D">
              <w:rPr>
                <w:rFonts w:ascii="Times New Roman" w:hAnsi="Times New Roman" w:cs="Times New Roman"/>
                <w:sz w:val="18"/>
                <w:szCs w:val="18"/>
              </w:rPr>
              <w:t>p</w:t>
            </w:r>
            <w:r w:rsidR="009A0264">
              <w:rPr>
                <w:rFonts w:ascii="Times New Roman" w:hAnsi="Times New Roman" w:cs="Times New Roman"/>
                <w:sz w:val="18"/>
                <w:szCs w:val="18"/>
              </w:rPr>
              <w:t>arties</w:t>
            </w:r>
          </w:p>
        </w:tc>
        <w:tc>
          <w:tcPr>
            <w:tcW w:w="1105" w:type="dxa"/>
            <w:shd w:val="clear" w:color="auto" w:fill="auto"/>
          </w:tcPr>
          <w:p w14:paraId="0661B9C2" w14:textId="77777777" w:rsidR="00D939A5" w:rsidRPr="00A4262D" w:rsidRDefault="00D939A5" w:rsidP="00D939A5">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6E1FF302" w14:textId="77777777" w:rsidR="00D939A5" w:rsidRPr="00A4262D" w:rsidRDefault="00D939A5" w:rsidP="00D939A5">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5ABA8205" w14:textId="3DDD3382" w:rsidR="00D939A5" w:rsidRPr="00A4262D" w:rsidRDefault="00D939A5" w:rsidP="00D939A5">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401AE20B" w14:textId="77777777" w:rsidR="00D939A5" w:rsidRPr="00A4262D" w:rsidRDefault="00D939A5" w:rsidP="00D939A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25E8CDF" w14:textId="2754E4B2" w:rsidR="00D939A5" w:rsidRPr="00A4262D" w:rsidRDefault="002554B1" w:rsidP="00D939A5">
            <w:pPr>
              <w:tabs>
                <w:tab w:val="decimal" w:pos="1060"/>
              </w:tabs>
              <w:ind w:right="-151"/>
              <w:rPr>
                <w:rFonts w:ascii="Times New Roman" w:hAnsi="Times New Roman" w:cs="Times New Roman"/>
                <w:sz w:val="18"/>
                <w:szCs w:val="18"/>
              </w:rPr>
            </w:pPr>
            <w:r w:rsidRPr="002554B1">
              <w:rPr>
                <w:rFonts w:ascii="Times New Roman" w:hAnsi="Times New Roman"/>
                <w:sz w:val="18"/>
                <w:szCs w:val="18"/>
              </w:rPr>
              <w:t>107</w:t>
            </w:r>
            <w:r w:rsidR="00D939A5" w:rsidRPr="00A4262D">
              <w:rPr>
                <w:rFonts w:ascii="Times New Roman" w:hAnsi="Times New Roman" w:cs="Times New Roman"/>
                <w:sz w:val="18"/>
                <w:szCs w:val="18"/>
              </w:rPr>
              <w:t>,</w:t>
            </w:r>
            <w:r w:rsidRPr="002554B1">
              <w:rPr>
                <w:rFonts w:ascii="Times New Roman" w:hAnsi="Times New Roman"/>
                <w:sz w:val="18"/>
                <w:szCs w:val="18"/>
              </w:rPr>
              <w:t>468</w:t>
            </w:r>
          </w:p>
        </w:tc>
        <w:tc>
          <w:tcPr>
            <w:tcW w:w="52" w:type="dxa"/>
            <w:shd w:val="clear" w:color="auto" w:fill="auto"/>
          </w:tcPr>
          <w:p w14:paraId="604F2EC9" w14:textId="77777777" w:rsidR="00D939A5" w:rsidRPr="00A4262D" w:rsidRDefault="00D939A5" w:rsidP="00D939A5">
            <w:pPr>
              <w:tabs>
                <w:tab w:val="decimal" w:pos="784"/>
              </w:tabs>
              <w:ind w:right="-151"/>
              <w:jc w:val="center"/>
              <w:rPr>
                <w:rFonts w:ascii="Times New Roman" w:hAnsi="Times New Roman" w:cs="Times New Roman"/>
                <w:sz w:val="18"/>
                <w:szCs w:val="18"/>
                <w:cs/>
              </w:rPr>
            </w:pPr>
          </w:p>
        </w:tc>
        <w:tc>
          <w:tcPr>
            <w:tcW w:w="1176" w:type="dxa"/>
            <w:shd w:val="clear" w:color="auto" w:fill="auto"/>
          </w:tcPr>
          <w:p w14:paraId="58C2C4D0" w14:textId="7E07D34D" w:rsidR="00D939A5" w:rsidRPr="00A4262D" w:rsidRDefault="002554B1" w:rsidP="00D939A5">
            <w:pPr>
              <w:tabs>
                <w:tab w:val="decimal" w:pos="1060"/>
              </w:tabs>
              <w:ind w:right="-151"/>
              <w:rPr>
                <w:rFonts w:ascii="Times New Roman" w:hAnsi="Times New Roman" w:cs="Times New Roman"/>
                <w:sz w:val="18"/>
                <w:szCs w:val="18"/>
              </w:rPr>
            </w:pPr>
            <w:r w:rsidRPr="002554B1">
              <w:rPr>
                <w:rFonts w:ascii="Times New Roman" w:hAnsi="Times New Roman"/>
                <w:sz w:val="18"/>
                <w:szCs w:val="18"/>
              </w:rPr>
              <w:t>107</w:t>
            </w:r>
            <w:r w:rsidR="00D939A5" w:rsidRPr="00A4262D">
              <w:rPr>
                <w:rFonts w:ascii="Times New Roman" w:hAnsi="Times New Roman" w:cs="Times New Roman"/>
                <w:sz w:val="18"/>
                <w:szCs w:val="18"/>
              </w:rPr>
              <w:t>,</w:t>
            </w:r>
            <w:r w:rsidRPr="002554B1">
              <w:rPr>
                <w:rFonts w:ascii="Times New Roman" w:hAnsi="Times New Roman"/>
                <w:sz w:val="18"/>
                <w:szCs w:val="18"/>
              </w:rPr>
              <w:t>468</w:t>
            </w:r>
          </w:p>
        </w:tc>
      </w:tr>
      <w:tr w:rsidR="007A0A4C" w:rsidRPr="00A4262D" w14:paraId="71C7E30B" w14:textId="77777777" w:rsidTr="000805B0">
        <w:trPr>
          <w:trHeight w:val="99"/>
        </w:trPr>
        <w:tc>
          <w:tcPr>
            <w:tcW w:w="3240" w:type="dxa"/>
            <w:shd w:val="clear" w:color="auto" w:fill="auto"/>
          </w:tcPr>
          <w:p w14:paraId="1337B091" w14:textId="77777777" w:rsidR="007A0A4C" w:rsidRPr="00A4262D" w:rsidRDefault="007A0A4C" w:rsidP="007A0A4C">
            <w:pPr>
              <w:ind w:right="-198"/>
              <w:rPr>
                <w:rFonts w:ascii="Times New Roman" w:hAnsi="Times New Roman" w:cs="Times New Roman"/>
                <w:sz w:val="18"/>
                <w:szCs w:val="18"/>
                <w:cs/>
              </w:rPr>
            </w:pPr>
            <w:r w:rsidRPr="00A4262D">
              <w:rPr>
                <w:rFonts w:ascii="Times New Roman" w:hAnsi="Times New Roman" w:cs="Times New Roman"/>
                <w:sz w:val="18"/>
                <w:szCs w:val="18"/>
              </w:rPr>
              <w:t>Long-term debentures</w:t>
            </w:r>
          </w:p>
        </w:tc>
        <w:tc>
          <w:tcPr>
            <w:tcW w:w="1105" w:type="dxa"/>
            <w:shd w:val="clear" w:color="auto" w:fill="auto"/>
          </w:tcPr>
          <w:p w14:paraId="5A7D6E09" w14:textId="40B2CE18" w:rsidR="007A0A4C" w:rsidRPr="00A4262D" w:rsidRDefault="002554B1" w:rsidP="007A0A4C">
            <w:pPr>
              <w:tabs>
                <w:tab w:val="decimal" w:pos="982"/>
              </w:tabs>
              <w:ind w:right="-151"/>
              <w:rPr>
                <w:rFonts w:ascii="Times New Roman" w:hAnsi="Times New Roman"/>
                <w:sz w:val="18"/>
                <w:szCs w:val="18"/>
              </w:rPr>
            </w:pPr>
            <w:r w:rsidRPr="002554B1">
              <w:rPr>
                <w:rFonts w:ascii="Times New Roman" w:hAnsi="Times New Roman"/>
                <w:sz w:val="18"/>
                <w:szCs w:val="18"/>
              </w:rPr>
              <w:t>1</w:t>
            </w:r>
            <w:r w:rsidR="007A0A4C" w:rsidRPr="00A4262D">
              <w:rPr>
                <w:rFonts w:ascii="Times New Roman" w:hAnsi="Times New Roman"/>
                <w:sz w:val="18"/>
                <w:szCs w:val="18"/>
              </w:rPr>
              <w:t>,</w:t>
            </w:r>
            <w:r w:rsidRPr="002554B1">
              <w:rPr>
                <w:rFonts w:ascii="Times New Roman" w:hAnsi="Times New Roman"/>
                <w:sz w:val="18"/>
                <w:szCs w:val="18"/>
              </w:rPr>
              <w:t>033</w:t>
            </w:r>
            <w:r w:rsidR="007A0A4C" w:rsidRPr="00A4262D">
              <w:rPr>
                <w:rFonts w:ascii="Times New Roman" w:hAnsi="Times New Roman"/>
                <w:sz w:val="18"/>
                <w:szCs w:val="18"/>
              </w:rPr>
              <w:t>,</w:t>
            </w:r>
            <w:r w:rsidRPr="002554B1">
              <w:rPr>
                <w:rFonts w:ascii="Times New Roman" w:hAnsi="Times New Roman"/>
                <w:sz w:val="18"/>
                <w:szCs w:val="18"/>
              </w:rPr>
              <w:t>847</w:t>
            </w:r>
          </w:p>
        </w:tc>
        <w:tc>
          <w:tcPr>
            <w:tcW w:w="85" w:type="dxa"/>
            <w:shd w:val="clear" w:color="auto" w:fill="auto"/>
          </w:tcPr>
          <w:p w14:paraId="18F3346D" w14:textId="77777777" w:rsidR="007A0A4C" w:rsidRPr="00A4262D" w:rsidRDefault="007A0A4C" w:rsidP="007A0A4C">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52EF551" w14:textId="0E0604C0" w:rsidR="007A0A4C" w:rsidRPr="00A4262D" w:rsidRDefault="002554B1" w:rsidP="000805B0">
            <w:pPr>
              <w:tabs>
                <w:tab w:val="decimal" w:pos="967"/>
              </w:tabs>
              <w:ind w:right="-151"/>
              <w:rPr>
                <w:rFonts w:ascii="Times New Roman" w:hAnsi="Times New Roman" w:cs="Times New Roman"/>
                <w:sz w:val="18"/>
                <w:szCs w:val="18"/>
                <w:cs/>
              </w:rPr>
            </w:pPr>
            <w:r w:rsidRPr="002554B1">
              <w:rPr>
                <w:rFonts w:ascii="Times New Roman" w:hAnsi="Times New Roman"/>
                <w:sz w:val="18"/>
                <w:szCs w:val="18"/>
              </w:rPr>
              <w:t>694</w:t>
            </w:r>
            <w:r w:rsidR="007A0A4C" w:rsidRPr="00A4262D">
              <w:rPr>
                <w:rFonts w:ascii="Times New Roman" w:hAnsi="Times New Roman" w:cs="Times New Roman"/>
                <w:sz w:val="18"/>
                <w:szCs w:val="18"/>
              </w:rPr>
              <w:t>,</w:t>
            </w:r>
            <w:r w:rsidRPr="002554B1">
              <w:rPr>
                <w:rFonts w:ascii="Times New Roman" w:hAnsi="Times New Roman"/>
                <w:sz w:val="18"/>
                <w:szCs w:val="18"/>
              </w:rPr>
              <w:t>000</w:t>
            </w:r>
          </w:p>
        </w:tc>
        <w:tc>
          <w:tcPr>
            <w:tcW w:w="85" w:type="dxa"/>
            <w:shd w:val="clear" w:color="auto" w:fill="auto"/>
          </w:tcPr>
          <w:p w14:paraId="3585F559" w14:textId="77777777" w:rsidR="007A0A4C" w:rsidRPr="00A4262D" w:rsidRDefault="007A0A4C" w:rsidP="007A0A4C">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F2237C3" w14:textId="5FD51AE4" w:rsidR="007A0A4C" w:rsidRPr="00A4262D" w:rsidRDefault="007A0A4C" w:rsidP="007A0A4C">
            <w:pPr>
              <w:tabs>
                <w:tab w:val="decimal" w:pos="1060"/>
              </w:tabs>
              <w:ind w:right="-151"/>
              <w:rPr>
                <w:rFonts w:ascii="Times New Roman" w:hAnsi="Times New Roman" w:cs="Times New Roman"/>
                <w:sz w:val="18"/>
                <w:szCs w:val="18"/>
                <w:cs/>
              </w:rPr>
            </w:pPr>
            <w:r w:rsidRPr="00A4262D">
              <w:rPr>
                <w:rFonts w:ascii="Times New Roman" w:hAnsi="Times New Roman" w:cs="Times New Roman"/>
                <w:sz w:val="18"/>
                <w:szCs w:val="18"/>
              </w:rPr>
              <w:t>(</w:t>
            </w:r>
            <w:r w:rsidR="002554B1" w:rsidRPr="002554B1">
              <w:rPr>
                <w:rFonts w:ascii="Times New Roman" w:hAnsi="Times New Roman"/>
                <w:sz w:val="18"/>
                <w:szCs w:val="18"/>
              </w:rPr>
              <w:t>684</w:t>
            </w:r>
            <w:r w:rsidRPr="00A4262D">
              <w:rPr>
                <w:rFonts w:ascii="Times New Roman" w:hAnsi="Times New Roman" w:cs="Times New Roman"/>
                <w:sz w:val="18"/>
                <w:szCs w:val="18"/>
              </w:rPr>
              <w:t>)</w:t>
            </w:r>
          </w:p>
        </w:tc>
        <w:tc>
          <w:tcPr>
            <w:tcW w:w="52" w:type="dxa"/>
            <w:shd w:val="clear" w:color="auto" w:fill="auto"/>
          </w:tcPr>
          <w:p w14:paraId="0EC22B47" w14:textId="77777777" w:rsidR="007A0A4C" w:rsidRPr="00A4262D" w:rsidRDefault="007A0A4C" w:rsidP="007A0A4C">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A030AF3" w14:textId="509870FB" w:rsidR="007A0A4C" w:rsidRPr="00A4262D" w:rsidRDefault="002554B1" w:rsidP="007A0A4C">
            <w:pPr>
              <w:tabs>
                <w:tab w:val="decimal" w:pos="1060"/>
              </w:tabs>
              <w:ind w:right="-151"/>
              <w:rPr>
                <w:rFonts w:ascii="Times New Roman" w:hAnsi="Times New Roman" w:cs="Times New Roman"/>
                <w:sz w:val="18"/>
                <w:szCs w:val="18"/>
              </w:rPr>
            </w:pPr>
            <w:r w:rsidRPr="002554B1">
              <w:rPr>
                <w:rFonts w:ascii="Times New Roman" w:hAnsi="Times New Roman"/>
                <w:sz w:val="18"/>
                <w:szCs w:val="18"/>
              </w:rPr>
              <w:t>1</w:t>
            </w:r>
            <w:r w:rsidR="007A0A4C" w:rsidRPr="00A4262D">
              <w:rPr>
                <w:rFonts w:ascii="Times New Roman" w:hAnsi="Times New Roman" w:cs="Times New Roman"/>
                <w:sz w:val="18"/>
                <w:szCs w:val="18"/>
              </w:rPr>
              <w:t>,</w:t>
            </w:r>
            <w:r w:rsidRPr="002554B1">
              <w:rPr>
                <w:rFonts w:ascii="Times New Roman" w:hAnsi="Times New Roman"/>
                <w:sz w:val="18"/>
                <w:szCs w:val="18"/>
              </w:rPr>
              <w:t>727</w:t>
            </w:r>
            <w:r w:rsidR="007A0A4C" w:rsidRPr="00A4262D">
              <w:rPr>
                <w:rFonts w:ascii="Times New Roman" w:hAnsi="Times New Roman" w:cs="Times New Roman"/>
                <w:sz w:val="18"/>
                <w:szCs w:val="18"/>
              </w:rPr>
              <w:t>,</w:t>
            </w:r>
            <w:r w:rsidRPr="002554B1">
              <w:rPr>
                <w:rFonts w:ascii="Times New Roman" w:hAnsi="Times New Roman"/>
                <w:sz w:val="18"/>
                <w:szCs w:val="18"/>
              </w:rPr>
              <w:t>163</w:t>
            </w:r>
          </w:p>
        </w:tc>
      </w:tr>
      <w:tr w:rsidR="007A0A4C" w:rsidRPr="00A4262D" w14:paraId="16E35900" w14:textId="77777777" w:rsidTr="000805B0">
        <w:trPr>
          <w:trHeight w:val="99"/>
        </w:trPr>
        <w:tc>
          <w:tcPr>
            <w:tcW w:w="3240" w:type="dxa"/>
            <w:shd w:val="clear" w:color="auto" w:fill="auto"/>
          </w:tcPr>
          <w:p w14:paraId="1C5E03E0" w14:textId="77777777" w:rsidR="007A0A4C" w:rsidRPr="00A4262D" w:rsidRDefault="007A0A4C" w:rsidP="007A0A4C">
            <w:pPr>
              <w:ind w:right="-198"/>
              <w:rPr>
                <w:rFonts w:ascii="Times New Roman" w:hAnsi="Times New Roman" w:cs="Times New Roman"/>
                <w:sz w:val="18"/>
                <w:szCs w:val="18"/>
              </w:rPr>
            </w:pPr>
            <w:r w:rsidRPr="00A4262D">
              <w:rPr>
                <w:rFonts w:ascii="Times New Roman" w:hAnsi="Times New Roman" w:cs="Times New Roman"/>
                <w:sz w:val="18"/>
                <w:szCs w:val="18"/>
              </w:rPr>
              <w:t>Long-term borrowings from financial</w:t>
            </w:r>
          </w:p>
        </w:tc>
        <w:tc>
          <w:tcPr>
            <w:tcW w:w="1105" w:type="dxa"/>
            <w:shd w:val="clear" w:color="auto" w:fill="auto"/>
          </w:tcPr>
          <w:p w14:paraId="5DC76AFC" w14:textId="77777777" w:rsidR="007A0A4C" w:rsidRPr="00A4262D" w:rsidRDefault="007A0A4C" w:rsidP="007A0A4C">
            <w:pPr>
              <w:tabs>
                <w:tab w:val="decimal" w:pos="982"/>
              </w:tabs>
              <w:ind w:right="-151"/>
              <w:rPr>
                <w:rFonts w:ascii="Times New Roman" w:hAnsi="Times New Roman"/>
                <w:sz w:val="18"/>
                <w:szCs w:val="18"/>
              </w:rPr>
            </w:pPr>
          </w:p>
        </w:tc>
        <w:tc>
          <w:tcPr>
            <w:tcW w:w="85" w:type="dxa"/>
            <w:shd w:val="clear" w:color="auto" w:fill="auto"/>
          </w:tcPr>
          <w:p w14:paraId="466031BE" w14:textId="77777777" w:rsidR="007A0A4C" w:rsidRPr="00A4262D" w:rsidRDefault="007A0A4C" w:rsidP="007A0A4C">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3612AF3" w14:textId="77777777" w:rsidR="007A0A4C" w:rsidRPr="00A4262D" w:rsidRDefault="007A0A4C" w:rsidP="007A0A4C">
            <w:pPr>
              <w:tabs>
                <w:tab w:val="decimal" w:pos="1060"/>
              </w:tabs>
              <w:ind w:right="-151"/>
              <w:rPr>
                <w:rFonts w:ascii="Times New Roman" w:hAnsi="Times New Roman" w:cs="Times New Roman"/>
                <w:sz w:val="18"/>
                <w:szCs w:val="18"/>
              </w:rPr>
            </w:pPr>
          </w:p>
        </w:tc>
        <w:tc>
          <w:tcPr>
            <w:tcW w:w="85" w:type="dxa"/>
            <w:shd w:val="clear" w:color="auto" w:fill="auto"/>
          </w:tcPr>
          <w:p w14:paraId="71B99FD0" w14:textId="77777777" w:rsidR="007A0A4C" w:rsidRPr="00A4262D" w:rsidRDefault="007A0A4C" w:rsidP="007A0A4C">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934F25C" w14:textId="77777777" w:rsidR="007A0A4C" w:rsidRPr="00A4262D" w:rsidRDefault="007A0A4C" w:rsidP="007A0A4C">
            <w:pPr>
              <w:tabs>
                <w:tab w:val="decimal" w:pos="1060"/>
              </w:tabs>
              <w:ind w:right="-151"/>
              <w:rPr>
                <w:rFonts w:ascii="Times New Roman" w:hAnsi="Times New Roman" w:cs="Times New Roman"/>
                <w:sz w:val="18"/>
                <w:szCs w:val="18"/>
              </w:rPr>
            </w:pPr>
          </w:p>
        </w:tc>
        <w:tc>
          <w:tcPr>
            <w:tcW w:w="52" w:type="dxa"/>
            <w:shd w:val="clear" w:color="auto" w:fill="auto"/>
          </w:tcPr>
          <w:p w14:paraId="7F42A0BD" w14:textId="77777777" w:rsidR="007A0A4C" w:rsidRPr="00A4262D" w:rsidRDefault="007A0A4C" w:rsidP="007A0A4C">
            <w:pPr>
              <w:tabs>
                <w:tab w:val="decimal" w:pos="784"/>
              </w:tabs>
              <w:ind w:right="-151"/>
              <w:jc w:val="center"/>
              <w:rPr>
                <w:rFonts w:ascii="Times New Roman" w:hAnsi="Times New Roman" w:cs="Times New Roman"/>
                <w:sz w:val="18"/>
                <w:szCs w:val="18"/>
                <w:cs/>
              </w:rPr>
            </w:pPr>
          </w:p>
        </w:tc>
        <w:tc>
          <w:tcPr>
            <w:tcW w:w="1176" w:type="dxa"/>
            <w:shd w:val="clear" w:color="auto" w:fill="auto"/>
          </w:tcPr>
          <w:p w14:paraId="3A1D7376" w14:textId="77777777" w:rsidR="007A0A4C" w:rsidRPr="00A4262D" w:rsidRDefault="007A0A4C" w:rsidP="007A0A4C">
            <w:pPr>
              <w:tabs>
                <w:tab w:val="decimal" w:pos="1060"/>
              </w:tabs>
              <w:ind w:right="-151"/>
              <w:rPr>
                <w:rFonts w:ascii="Times New Roman" w:hAnsi="Times New Roman" w:cs="Times New Roman"/>
                <w:sz w:val="18"/>
                <w:szCs w:val="18"/>
              </w:rPr>
            </w:pPr>
          </w:p>
        </w:tc>
      </w:tr>
      <w:tr w:rsidR="007A0A4C" w:rsidRPr="00A4262D" w14:paraId="326DC302" w14:textId="77777777" w:rsidTr="000805B0">
        <w:trPr>
          <w:trHeight w:val="99"/>
        </w:trPr>
        <w:tc>
          <w:tcPr>
            <w:tcW w:w="3240" w:type="dxa"/>
            <w:shd w:val="clear" w:color="auto" w:fill="auto"/>
            <w:hideMark/>
          </w:tcPr>
          <w:p w14:paraId="2ADA1464" w14:textId="77777777" w:rsidR="007A0A4C" w:rsidRPr="00A4262D" w:rsidRDefault="007A0A4C" w:rsidP="007A0A4C">
            <w:pPr>
              <w:ind w:left="270" w:right="-198" w:firstLine="63"/>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0B4D0D6F" w14:textId="273A347C" w:rsidR="007A0A4C" w:rsidRPr="00A4262D" w:rsidRDefault="002554B1" w:rsidP="007A0A4C">
            <w:pPr>
              <w:tabs>
                <w:tab w:val="decimal" w:pos="982"/>
              </w:tabs>
              <w:ind w:right="-151"/>
              <w:rPr>
                <w:rFonts w:ascii="Times New Roman" w:hAnsi="Times New Roman"/>
                <w:sz w:val="18"/>
                <w:szCs w:val="18"/>
              </w:rPr>
            </w:pPr>
            <w:r w:rsidRPr="002554B1">
              <w:rPr>
                <w:rFonts w:ascii="Times New Roman" w:hAnsi="Times New Roman"/>
                <w:sz w:val="18"/>
                <w:szCs w:val="18"/>
              </w:rPr>
              <w:t>5</w:t>
            </w:r>
            <w:r w:rsidR="007A0A4C" w:rsidRPr="00A4262D">
              <w:rPr>
                <w:rFonts w:ascii="Times New Roman" w:hAnsi="Times New Roman"/>
                <w:sz w:val="18"/>
                <w:szCs w:val="18"/>
              </w:rPr>
              <w:t>,</w:t>
            </w:r>
            <w:r w:rsidRPr="002554B1">
              <w:rPr>
                <w:rFonts w:ascii="Times New Roman" w:hAnsi="Times New Roman"/>
                <w:sz w:val="18"/>
                <w:szCs w:val="18"/>
              </w:rPr>
              <w:t>318</w:t>
            </w:r>
            <w:r w:rsidR="007A0A4C" w:rsidRPr="00A4262D">
              <w:rPr>
                <w:rFonts w:ascii="Times New Roman" w:hAnsi="Times New Roman"/>
                <w:sz w:val="18"/>
                <w:szCs w:val="18"/>
              </w:rPr>
              <w:t>,</w:t>
            </w:r>
            <w:r w:rsidRPr="002554B1">
              <w:rPr>
                <w:rFonts w:ascii="Times New Roman" w:hAnsi="Times New Roman"/>
                <w:sz w:val="18"/>
                <w:szCs w:val="18"/>
              </w:rPr>
              <w:t>084</w:t>
            </w:r>
          </w:p>
        </w:tc>
        <w:tc>
          <w:tcPr>
            <w:tcW w:w="85" w:type="dxa"/>
            <w:shd w:val="clear" w:color="auto" w:fill="auto"/>
          </w:tcPr>
          <w:p w14:paraId="26090B48" w14:textId="77777777" w:rsidR="007A0A4C" w:rsidRPr="00A4262D" w:rsidRDefault="007A0A4C" w:rsidP="007A0A4C">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4028639" w14:textId="117EB399" w:rsidR="007A0A4C" w:rsidRPr="00A4262D" w:rsidRDefault="007A0A4C" w:rsidP="000805B0">
            <w:pPr>
              <w:tabs>
                <w:tab w:val="decimal" w:pos="967"/>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264</w:t>
            </w:r>
            <w:r w:rsidRPr="00A4262D">
              <w:rPr>
                <w:rFonts w:ascii="Times New Roman" w:hAnsi="Times New Roman" w:cs="Times New Roman"/>
                <w:sz w:val="18"/>
                <w:szCs w:val="18"/>
              </w:rPr>
              <w:t>,</w:t>
            </w:r>
            <w:r w:rsidR="002554B1" w:rsidRPr="002554B1">
              <w:rPr>
                <w:rFonts w:ascii="Times New Roman" w:hAnsi="Times New Roman"/>
                <w:sz w:val="18"/>
                <w:szCs w:val="18"/>
              </w:rPr>
              <w:t>592</w:t>
            </w:r>
            <w:r w:rsidRPr="00A4262D">
              <w:rPr>
                <w:rFonts w:ascii="Times New Roman" w:hAnsi="Times New Roman" w:cs="Times New Roman"/>
                <w:sz w:val="18"/>
                <w:szCs w:val="18"/>
              </w:rPr>
              <w:t>)</w:t>
            </w:r>
          </w:p>
        </w:tc>
        <w:tc>
          <w:tcPr>
            <w:tcW w:w="85" w:type="dxa"/>
            <w:shd w:val="clear" w:color="auto" w:fill="auto"/>
          </w:tcPr>
          <w:p w14:paraId="2FE413F9" w14:textId="77777777" w:rsidR="007A0A4C" w:rsidRPr="00A4262D" w:rsidRDefault="007A0A4C" w:rsidP="007A0A4C">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5BDEF413" w14:textId="5FA2FDDD" w:rsidR="007A0A4C" w:rsidRPr="00A4262D" w:rsidRDefault="002554B1" w:rsidP="009E14B9">
            <w:pPr>
              <w:tabs>
                <w:tab w:val="decimal" w:pos="1060"/>
              </w:tabs>
              <w:ind w:right="-151"/>
              <w:rPr>
                <w:rFonts w:ascii="Times New Roman" w:hAnsi="Times New Roman" w:cs="Times New Roman"/>
                <w:sz w:val="18"/>
                <w:szCs w:val="18"/>
              </w:rPr>
            </w:pPr>
            <w:r w:rsidRPr="002554B1">
              <w:rPr>
                <w:rFonts w:ascii="Times New Roman" w:hAnsi="Times New Roman"/>
                <w:sz w:val="18"/>
                <w:szCs w:val="18"/>
              </w:rPr>
              <w:t>5</w:t>
            </w:r>
            <w:r w:rsidR="007A0A4C" w:rsidRPr="00A4262D">
              <w:rPr>
                <w:rFonts w:ascii="Times New Roman" w:hAnsi="Times New Roman" w:cs="Times New Roman"/>
                <w:sz w:val="18"/>
                <w:szCs w:val="18"/>
              </w:rPr>
              <w:t>,</w:t>
            </w:r>
            <w:r w:rsidRPr="002554B1">
              <w:rPr>
                <w:rFonts w:ascii="Times New Roman" w:hAnsi="Times New Roman"/>
                <w:sz w:val="18"/>
                <w:szCs w:val="18"/>
              </w:rPr>
              <w:t>373</w:t>
            </w:r>
          </w:p>
        </w:tc>
        <w:tc>
          <w:tcPr>
            <w:tcW w:w="52" w:type="dxa"/>
            <w:shd w:val="clear" w:color="auto" w:fill="auto"/>
          </w:tcPr>
          <w:p w14:paraId="134654B9" w14:textId="77777777" w:rsidR="007A0A4C" w:rsidRPr="00A4262D" w:rsidRDefault="007A0A4C" w:rsidP="007A0A4C">
            <w:pPr>
              <w:tabs>
                <w:tab w:val="decimal" w:pos="784"/>
              </w:tabs>
              <w:ind w:right="-151"/>
              <w:jc w:val="center"/>
              <w:rPr>
                <w:rFonts w:ascii="Times New Roman" w:hAnsi="Times New Roman" w:cs="Times New Roman"/>
                <w:sz w:val="18"/>
                <w:szCs w:val="18"/>
              </w:rPr>
            </w:pPr>
          </w:p>
        </w:tc>
        <w:tc>
          <w:tcPr>
            <w:tcW w:w="1176" w:type="dxa"/>
            <w:shd w:val="clear" w:color="auto" w:fill="auto"/>
          </w:tcPr>
          <w:p w14:paraId="0C2CEC31" w14:textId="18C73646" w:rsidR="007A0A4C" w:rsidRPr="00A4262D" w:rsidRDefault="002554B1" w:rsidP="009E14B9">
            <w:pPr>
              <w:tabs>
                <w:tab w:val="decimal" w:pos="1060"/>
              </w:tabs>
              <w:ind w:right="-151"/>
              <w:rPr>
                <w:rFonts w:ascii="Times New Roman" w:hAnsi="Times New Roman" w:cs="Times New Roman"/>
                <w:sz w:val="18"/>
                <w:szCs w:val="18"/>
              </w:rPr>
            </w:pPr>
            <w:r w:rsidRPr="002554B1">
              <w:rPr>
                <w:rFonts w:ascii="Times New Roman" w:hAnsi="Times New Roman"/>
                <w:sz w:val="18"/>
                <w:szCs w:val="18"/>
              </w:rPr>
              <w:t>4</w:t>
            </w:r>
            <w:r w:rsidR="007A0A4C" w:rsidRPr="00A4262D">
              <w:rPr>
                <w:rFonts w:ascii="Times New Roman" w:hAnsi="Times New Roman" w:cs="Times New Roman"/>
                <w:sz w:val="18"/>
                <w:szCs w:val="18"/>
              </w:rPr>
              <w:t>,</w:t>
            </w:r>
            <w:r w:rsidRPr="002554B1">
              <w:rPr>
                <w:rFonts w:ascii="Times New Roman" w:hAnsi="Times New Roman"/>
                <w:sz w:val="18"/>
                <w:szCs w:val="18"/>
              </w:rPr>
              <w:t>058</w:t>
            </w:r>
            <w:r w:rsidR="007A0A4C" w:rsidRPr="00A4262D">
              <w:rPr>
                <w:rFonts w:ascii="Times New Roman" w:hAnsi="Times New Roman" w:cs="Times New Roman"/>
                <w:sz w:val="18"/>
                <w:szCs w:val="18"/>
              </w:rPr>
              <w:t>,</w:t>
            </w:r>
            <w:r w:rsidRPr="002554B1">
              <w:rPr>
                <w:rFonts w:ascii="Times New Roman" w:hAnsi="Times New Roman"/>
                <w:sz w:val="18"/>
                <w:szCs w:val="18"/>
              </w:rPr>
              <w:t>865</w:t>
            </w:r>
          </w:p>
        </w:tc>
      </w:tr>
      <w:tr w:rsidR="007A0A4C" w:rsidRPr="00A4262D" w14:paraId="23713D65" w14:textId="77777777" w:rsidTr="000805B0">
        <w:trPr>
          <w:trHeight w:val="192"/>
        </w:trPr>
        <w:tc>
          <w:tcPr>
            <w:tcW w:w="3240" w:type="dxa"/>
            <w:shd w:val="clear" w:color="auto" w:fill="auto"/>
          </w:tcPr>
          <w:p w14:paraId="37DEE7D6" w14:textId="1286FC90" w:rsidR="007A0A4C" w:rsidRPr="00A4262D" w:rsidRDefault="00D939A5" w:rsidP="007A0A4C">
            <w:pPr>
              <w:ind w:right="-198"/>
              <w:rPr>
                <w:rFonts w:ascii="Times New Roman" w:hAnsi="Times New Roman" w:cs="Times New Roman"/>
                <w:sz w:val="18"/>
                <w:szCs w:val="18"/>
              </w:rPr>
            </w:pPr>
            <w:r w:rsidRPr="00A4262D">
              <w:rPr>
                <w:rFonts w:ascii="Times New Roman" w:hAnsi="Times New Roman" w:cs="Times New Roman"/>
                <w:sz w:val="18"/>
                <w:szCs w:val="18"/>
              </w:rPr>
              <w:t>Lease liabilities and finance lease liabilities</w:t>
            </w:r>
          </w:p>
        </w:tc>
        <w:tc>
          <w:tcPr>
            <w:tcW w:w="1105" w:type="dxa"/>
            <w:shd w:val="clear" w:color="auto" w:fill="auto"/>
          </w:tcPr>
          <w:p w14:paraId="7D70DAD9" w14:textId="4C9701E8" w:rsidR="007A0A4C" w:rsidRPr="00A4262D" w:rsidRDefault="002554B1" w:rsidP="007A0A4C">
            <w:pPr>
              <w:tabs>
                <w:tab w:val="decimal" w:pos="982"/>
              </w:tabs>
              <w:ind w:right="-151"/>
              <w:rPr>
                <w:rFonts w:ascii="Times New Roman" w:hAnsi="Times New Roman"/>
                <w:sz w:val="18"/>
                <w:szCs w:val="18"/>
              </w:rPr>
            </w:pPr>
            <w:r w:rsidRPr="002554B1">
              <w:rPr>
                <w:rFonts w:ascii="Times New Roman" w:hAnsi="Times New Roman"/>
                <w:sz w:val="18"/>
                <w:szCs w:val="18"/>
              </w:rPr>
              <w:t>2</w:t>
            </w:r>
            <w:r w:rsidR="007A0A4C" w:rsidRPr="00A4262D">
              <w:rPr>
                <w:rFonts w:ascii="Times New Roman" w:hAnsi="Times New Roman"/>
                <w:sz w:val="18"/>
                <w:szCs w:val="18"/>
              </w:rPr>
              <w:t>,</w:t>
            </w:r>
            <w:r w:rsidRPr="002554B1">
              <w:rPr>
                <w:rFonts w:ascii="Times New Roman" w:hAnsi="Times New Roman"/>
                <w:sz w:val="18"/>
                <w:szCs w:val="18"/>
              </w:rPr>
              <w:t>064</w:t>
            </w:r>
          </w:p>
        </w:tc>
        <w:tc>
          <w:tcPr>
            <w:tcW w:w="85" w:type="dxa"/>
            <w:shd w:val="clear" w:color="auto" w:fill="auto"/>
          </w:tcPr>
          <w:p w14:paraId="6D88BC6D" w14:textId="77777777" w:rsidR="007A0A4C" w:rsidRPr="00A4262D" w:rsidRDefault="007A0A4C" w:rsidP="007A0A4C">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1B19CB5" w14:textId="0B92635B" w:rsidR="007A0A4C" w:rsidRPr="00A4262D" w:rsidRDefault="007A0A4C" w:rsidP="000805B0">
            <w:pPr>
              <w:tabs>
                <w:tab w:val="decimal" w:pos="967"/>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00940EFE" w:rsidRPr="00A4262D">
              <w:rPr>
                <w:rFonts w:ascii="Times New Roman" w:hAnsi="Times New Roman" w:cs="Times New Roman"/>
                <w:sz w:val="18"/>
                <w:szCs w:val="18"/>
              </w:rPr>
              <w:t>,</w:t>
            </w:r>
            <w:r w:rsidR="002554B1" w:rsidRPr="002554B1">
              <w:rPr>
                <w:rFonts w:ascii="Times New Roman" w:hAnsi="Times New Roman"/>
                <w:sz w:val="18"/>
                <w:szCs w:val="18"/>
              </w:rPr>
              <w:t>341</w:t>
            </w:r>
            <w:r w:rsidRPr="00A4262D">
              <w:rPr>
                <w:rFonts w:ascii="Times New Roman" w:hAnsi="Times New Roman" w:cs="Times New Roman"/>
                <w:sz w:val="18"/>
                <w:szCs w:val="18"/>
              </w:rPr>
              <w:t>)</w:t>
            </w:r>
          </w:p>
        </w:tc>
        <w:tc>
          <w:tcPr>
            <w:tcW w:w="85" w:type="dxa"/>
            <w:shd w:val="clear" w:color="auto" w:fill="auto"/>
          </w:tcPr>
          <w:p w14:paraId="05D59004" w14:textId="77777777" w:rsidR="007A0A4C" w:rsidRPr="00A4262D" w:rsidRDefault="007A0A4C" w:rsidP="007A0A4C">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D02AF22" w14:textId="00BC1B37" w:rsidR="007A0A4C" w:rsidRPr="00A4262D" w:rsidRDefault="007A0A4C" w:rsidP="007A0A4C">
            <w:pPr>
              <w:tabs>
                <w:tab w:val="decimal" w:pos="870"/>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52" w:type="dxa"/>
            <w:shd w:val="clear" w:color="auto" w:fill="auto"/>
          </w:tcPr>
          <w:p w14:paraId="1B05A8B6" w14:textId="77777777" w:rsidR="007A0A4C" w:rsidRPr="00A4262D" w:rsidRDefault="007A0A4C" w:rsidP="007A0A4C">
            <w:pPr>
              <w:tabs>
                <w:tab w:val="decimal" w:pos="784"/>
              </w:tabs>
              <w:ind w:right="-151"/>
              <w:rPr>
                <w:rFonts w:ascii="Times New Roman" w:hAnsi="Times New Roman" w:cs="Times New Roman"/>
                <w:sz w:val="18"/>
                <w:szCs w:val="18"/>
              </w:rPr>
            </w:pPr>
          </w:p>
        </w:tc>
        <w:tc>
          <w:tcPr>
            <w:tcW w:w="1176" w:type="dxa"/>
            <w:shd w:val="clear" w:color="auto" w:fill="auto"/>
          </w:tcPr>
          <w:p w14:paraId="4325FD3F" w14:textId="7DDD5FB5" w:rsidR="007A0A4C" w:rsidRPr="00A4262D" w:rsidRDefault="002554B1" w:rsidP="007A0A4C">
            <w:pPr>
              <w:tabs>
                <w:tab w:val="decimal" w:pos="1060"/>
              </w:tabs>
              <w:ind w:right="-151"/>
              <w:rPr>
                <w:rFonts w:ascii="Times New Roman" w:hAnsi="Times New Roman" w:cs="Times New Roman"/>
                <w:sz w:val="18"/>
                <w:szCs w:val="18"/>
              </w:rPr>
            </w:pPr>
            <w:r w:rsidRPr="002554B1">
              <w:rPr>
                <w:rFonts w:ascii="Times New Roman" w:hAnsi="Times New Roman"/>
                <w:sz w:val="18"/>
                <w:szCs w:val="18"/>
              </w:rPr>
              <w:t>723</w:t>
            </w:r>
          </w:p>
        </w:tc>
      </w:tr>
      <w:tr w:rsidR="004E6D24" w:rsidRPr="00A4262D" w14:paraId="40D8B50F" w14:textId="77777777" w:rsidTr="000805B0">
        <w:trPr>
          <w:trHeight w:val="192"/>
        </w:trPr>
        <w:tc>
          <w:tcPr>
            <w:tcW w:w="3240" w:type="dxa"/>
            <w:shd w:val="clear" w:color="auto" w:fill="auto"/>
          </w:tcPr>
          <w:p w14:paraId="477AE9EB" w14:textId="01D26C67" w:rsidR="004E6D24" w:rsidRPr="00A4262D" w:rsidRDefault="004E6D24" w:rsidP="004E6D24">
            <w:pPr>
              <w:ind w:right="-198"/>
              <w:rPr>
                <w:rFonts w:ascii="Times New Roman" w:hAnsi="Times New Roman" w:cs="Times New Roman"/>
                <w:sz w:val="18"/>
                <w:szCs w:val="18"/>
              </w:rPr>
            </w:pPr>
            <w:r w:rsidRPr="00A4262D">
              <w:rPr>
                <w:rFonts w:ascii="Times New Roman" w:hAnsi="Times New Roman" w:cs="Times New Roman"/>
                <w:sz w:val="18"/>
                <w:szCs w:val="18"/>
              </w:rPr>
              <w:t>Long-term borrowings from related persons</w:t>
            </w:r>
          </w:p>
        </w:tc>
        <w:tc>
          <w:tcPr>
            <w:tcW w:w="1105" w:type="dxa"/>
            <w:shd w:val="clear" w:color="auto" w:fill="auto"/>
          </w:tcPr>
          <w:p w14:paraId="516CB529" w14:textId="6AF35C5C" w:rsidR="004E6D24" w:rsidRPr="00A4262D" w:rsidRDefault="002554B1" w:rsidP="004E6D24">
            <w:pPr>
              <w:tabs>
                <w:tab w:val="decimal" w:pos="982"/>
              </w:tabs>
              <w:ind w:right="-151"/>
              <w:rPr>
                <w:rFonts w:ascii="Times New Roman" w:hAnsi="Times New Roman"/>
                <w:sz w:val="18"/>
                <w:szCs w:val="18"/>
              </w:rPr>
            </w:pPr>
            <w:r w:rsidRPr="002554B1">
              <w:rPr>
                <w:rFonts w:ascii="Times New Roman" w:hAnsi="Times New Roman"/>
                <w:sz w:val="18"/>
                <w:szCs w:val="18"/>
              </w:rPr>
              <w:t>226</w:t>
            </w:r>
            <w:r w:rsidR="004E6D24" w:rsidRPr="00A4262D">
              <w:rPr>
                <w:rFonts w:ascii="Times New Roman" w:hAnsi="Times New Roman"/>
                <w:sz w:val="18"/>
                <w:szCs w:val="18"/>
              </w:rPr>
              <w:t>,</w:t>
            </w:r>
            <w:r w:rsidRPr="002554B1">
              <w:rPr>
                <w:rFonts w:ascii="Times New Roman" w:hAnsi="Times New Roman"/>
                <w:sz w:val="18"/>
                <w:szCs w:val="18"/>
              </w:rPr>
              <w:t>010</w:t>
            </w:r>
          </w:p>
        </w:tc>
        <w:tc>
          <w:tcPr>
            <w:tcW w:w="85" w:type="dxa"/>
            <w:shd w:val="clear" w:color="auto" w:fill="auto"/>
          </w:tcPr>
          <w:p w14:paraId="526EC919" w14:textId="77777777" w:rsidR="004E6D24" w:rsidRPr="00A4262D" w:rsidRDefault="004E6D24" w:rsidP="004E6D24">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F25B0CD" w14:textId="57FA551E" w:rsidR="004E6D24" w:rsidRPr="00A4262D" w:rsidRDefault="004E6D24" w:rsidP="004E6D24">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63FC97D0" w14:textId="77777777" w:rsidR="004E6D24" w:rsidRPr="00A4262D" w:rsidRDefault="004E6D24" w:rsidP="004E6D2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C5903C4" w14:textId="396A3942" w:rsidR="004E6D24" w:rsidRPr="00A4262D" w:rsidRDefault="004E6D24" w:rsidP="004E6D24">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107</w:t>
            </w:r>
            <w:r w:rsidRPr="00A4262D">
              <w:rPr>
                <w:rFonts w:ascii="Times New Roman" w:hAnsi="Times New Roman" w:cs="Times New Roman"/>
                <w:sz w:val="18"/>
                <w:szCs w:val="18"/>
              </w:rPr>
              <w:t>,</w:t>
            </w:r>
            <w:r w:rsidR="002554B1" w:rsidRPr="002554B1">
              <w:rPr>
                <w:rFonts w:ascii="Times New Roman" w:hAnsi="Times New Roman"/>
                <w:sz w:val="18"/>
                <w:szCs w:val="18"/>
              </w:rPr>
              <w:t>468</w:t>
            </w:r>
            <w:r w:rsidRPr="00A4262D">
              <w:rPr>
                <w:rFonts w:ascii="Times New Roman" w:hAnsi="Times New Roman" w:cs="Times New Roman"/>
                <w:sz w:val="18"/>
                <w:szCs w:val="18"/>
              </w:rPr>
              <w:t>)</w:t>
            </w:r>
          </w:p>
        </w:tc>
        <w:tc>
          <w:tcPr>
            <w:tcW w:w="52" w:type="dxa"/>
            <w:shd w:val="clear" w:color="auto" w:fill="auto"/>
          </w:tcPr>
          <w:p w14:paraId="2DF2640D" w14:textId="77777777" w:rsidR="004E6D24" w:rsidRPr="00A4262D" w:rsidRDefault="004E6D24" w:rsidP="004E6D24">
            <w:pPr>
              <w:tabs>
                <w:tab w:val="decimal" w:pos="784"/>
              </w:tabs>
              <w:ind w:right="-151"/>
              <w:rPr>
                <w:rFonts w:ascii="Times New Roman" w:hAnsi="Times New Roman" w:cs="Times New Roman"/>
                <w:sz w:val="18"/>
                <w:szCs w:val="18"/>
              </w:rPr>
            </w:pPr>
          </w:p>
        </w:tc>
        <w:tc>
          <w:tcPr>
            <w:tcW w:w="1176" w:type="dxa"/>
            <w:shd w:val="clear" w:color="auto" w:fill="auto"/>
          </w:tcPr>
          <w:p w14:paraId="46F5054A" w14:textId="5946559D" w:rsidR="004E6D24" w:rsidRPr="00A4262D" w:rsidRDefault="002554B1" w:rsidP="004E6D24">
            <w:pPr>
              <w:tabs>
                <w:tab w:val="decimal" w:pos="1060"/>
              </w:tabs>
              <w:ind w:right="-151"/>
              <w:rPr>
                <w:rFonts w:ascii="Times New Roman" w:hAnsi="Times New Roman" w:cs="Times New Roman"/>
                <w:sz w:val="18"/>
                <w:szCs w:val="18"/>
              </w:rPr>
            </w:pPr>
            <w:r w:rsidRPr="002554B1">
              <w:rPr>
                <w:rFonts w:ascii="Times New Roman" w:hAnsi="Times New Roman"/>
                <w:sz w:val="18"/>
                <w:szCs w:val="18"/>
              </w:rPr>
              <w:t>118</w:t>
            </w:r>
            <w:r w:rsidR="004E6D24" w:rsidRPr="00A4262D">
              <w:rPr>
                <w:rFonts w:ascii="Times New Roman" w:hAnsi="Times New Roman" w:cs="Times New Roman"/>
                <w:sz w:val="18"/>
                <w:szCs w:val="18"/>
              </w:rPr>
              <w:t>,</w:t>
            </w:r>
            <w:r w:rsidRPr="002554B1">
              <w:rPr>
                <w:rFonts w:ascii="Times New Roman" w:hAnsi="Times New Roman"/>
                <w:sz w:val="18"/>
                <w:szCs w:val="18"/>
              </w:rPr>
              <w:t>542</w:t>
            </w:r>
          </w:p>
        </w:tc>
      </w:tr>
    </w:tbl>
    <w:p w14:paraId="54A6DDBC" w14:textId="1B529B84" w:rsidR="00275881" w:rsidRPr="00A4262D" w:rsidRDefault="00C53EE2" w:rsidP="00D939A5">
      <w:pPr>
        <w:spacing w:before="240"/>
        <w:ind w:left="360" w:right="-288"/>
        <w:jc w:val="right"/>
        <w:rPr>
          <w:rFonts w:ascii="Times New Roman" w:hAnsi="Times New Roman" w:cs="Times New Roman"/>
          <w:sz w:val="18"/>
          <w:szCs w:val="18"/>
        </w:rPr>
      </w:pPr>
      <w:r>
        <w:rPr>
          <w:rFonts w:ascii="Times New Roman" w:hAnsi="Times New Roman" w:cs="Times New Roman"/>
          <w:b/>
          <w:bCs/>
          <w:sz w:val="18"/>
          <w:szCs w:val="18"/>
        </w:rPr>
        <w:t>Unit :</w:t>
      </w:r>
      <w:r w:rsidR="00275881" w:rsidRPr="00A4262D">
        <w:rPr>
          <w:rFonts w:ascii="Times New Roman" w:hAnsi="Times New Roman" w:cs="Times New Roman"/>
          <w:b/>
          <w:bCs/>
          <w:sz w:val="18"/>
          <w:szCs w:val="18"/>
        </w:rPr>
        <w:t xml:space="preserve"> Thousand Baht</w:t>
      </w:r>
    </w:p>
    <w:tbl>
      <w:tblPr>
        <w:tblW w:w="843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90"/>
        <w:gridCol w:w="85"/>
        <w:gridCol w:w="1477"/>
        <w:gridCol w:w="52"/>
        <w:gridCol w:w="1196"/>
      </w:tblGrid>
      <w:tr w:rsidR="00275881" w:rsidRPr="00A4262D" w14:paraId="52ADB85F" w14:textId="77777777" w:rsidTr="00D939A5">
        <w:trPr>
          <w:trHeight w:val="99"/>
        </w:trPr>
        <w:tc>
          <w:tcPr>
            <w:tcW w:w="3240" w:type="dxa"/>
            <w:shd w:val="clear" w:color="auto" w:fill="auto"/>
          </w:tcPr>
          <w:p w14:paraId="2095549C" w14:textId="77777777" w:rsidR="00275881" w:rsidRPr="00A4262D" w:rsidRDefault="00275881" w:rsidP="005F4619">
            <w:pPr>
              <w:ind w:left="-18" w:right="-198" w:firstLine="63"/>
              <w:rPr>
                <w:rFonts w:ascii="Times New Roman" w:hAnsi="Times New Roman" w:cs="Times New Roman"/>
                <w:sz w:val="18"/>
                <w:szCs w:val="18"/>
              </w:rPr>
            </w:pPr>
          </w:p>
        </w:tc>
        <w:tc>
          <w:tcPr>
            <w:tcW w:w="5190" w:type="dxa"/>
            <w:gridSpan w:val="7"/>
            <w:shd w:val="clear" w:color="auto" w:fill="auto"/>
          </w:tcPr>
          <w:p w14:paraId="1BDB99F3" w14:textId="77777777" w:rsidR="00275881" w:rsidRPr="00A4262D"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z w:val="18"/>
                <w:szCs w:val="18"/>
              </w:rPr>
              <w:t>Consolidated financial statements</w:t>
            </w:r>
          </w:p>
        </w:tc>
      </w:tr>
      <w:tr w:rsidR="00275881" w:rsidRPr="00A4262D" w14:paraId="378836D9" w14:textId="77777777" w:rsidTr="00D939A5">
        <w:trPr>
          <w:trHeight w:val="99"/>
        </w:trPr>
        <w:tc>
          <w:tcPr>
            <w:tcW w:w="3240" w:type="dxa"/>
            <w:shd w:val="clear" w:color="auto" w:fill="auto"/>
          </w:tcPr>
          <w:p w14:paraId="6D86FE15" w14:textId="77777777" w:rsidR="00275881" w:rsidRPr="00A4262D" w:rsidRDefault="00275881" w:rsidP="005F4619">
            <w:pPr>
              <w:ind w:left="-18" w:right="-198" w:firstLine="63"/>
              <w:rPr>
                <w:rFonts w:ascii="Times New Roman" w:hAnsi="Times New Roman" w:cs="Times New Roman"/>
                <w:sz w:val="18"/>
                <w:szCs w:val="18"/>
              </w:rPr>
            </w:pPr>
          </w:p>
        </w:tc>
        <w:tc>
          <w:tcPr>
            <w:tcW w:w="1105" w:type="dxa"/>
            <w:shd w:val="clear" w:color="auto" w:fill="auto"/>
          </w:tcPr>
          <w:p w14:paraId="6ECE6935" w14:textId="77777777" w:rsidR="00275881" w:rsidRPr="00A4262D"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pacing w:val="-2"/>
                <w:sz w:val="18"/>
                <w:szCs w:val="18"/>
              </w:rPr>
              <w:t>As at</w:t>
            </w:r>
          </w:p>
        </w:tc>
        <w:tc>
          <w:tcPr>
            <w:tcW w:w="85" w:type="dxa"/>
            <w:shd w:val="clear" w:color="auto" w:fill="auto"/>
          </w:tcPr>
          <w:p w14:paraId="7FA70093" w14:textId="77777777" w:rsidR="00275881" w:rsidRPr="00A4262D" w:rsidRDefault="00275881" w:rsidP="005F4619">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14:paraId="44CDFE04" w14:textId="77777777" w:rsidR="00275881" w:rsidRPr="00A4262D" w:rsidRDefault="00275881" w:rsidP="005F4619">
            <w:pPr>
              <w:jc w:val="center"/>
              <w:rPr>
                <w:rFonts w:ascii="Times New Roman" w:hAnsi="Times New Roman" w:cs="Times New Roman"/>
                <w:b/>
                <w:bCs/>
                <w:sz w:val="18"/>
                <w:szCs w:val="18"/>
              </w:rPr>
            </w:pPr>
            <w:r w:rsidRPr="00A4262D">
              <w:rPr>
                <w:rFonts w:ascii="Times New Roman" w:hAnsi="Times New Roman" w:cs="Times New Roman"/>
                <w:b/>
                <w:bCs/>
                <w:sz w:val="18"/>
                <w:szCs w:val="18"/>
              </w:rPr>
              <w:t>Cash flow</w:t>
            </w:r>
          </w:p>
        </w:tc>
        <w:tc>
          <w:tcPr>
            <w:tcW w:w="85" w:type="dxa"/>
            <w:shd w:val="clear" w:color="auto" w:fill="auto"/>
          </w:tcPr>
          <w:p w14:paraId="2D96A79C" w14:textId="77777777" w:rsidR="00275881" w:rsidRPr="00A4262D" w:rsidRDefault="00275881" w:rsidP="005F4619">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07A8E271" w14:textId="77777777" w:rsidR="00275881" w:rsidRPr="00A4262D" w:rsidRDefault="00275881" w:rsidP="005F4619">
            <w:pPr>
              <w:ind w:right="39"/>
              <w:jc w:val="center"/>
              <w:rPr>
                <w:rFonts w:ascii="Times New Roman" w:hAnsi="Times New Roman" w:cs="Times New Roman"/>
                <w:b/>
                <w:bCs/>
                <w:sz w:val="18"/>
                <w:szCs w:val="18"/>
              </w:rPr>
            </w:pPr>
            <w:r w:rsidRPr="00A4262D">
              <w:rPr>
                <w:rFonts w:ascii="Times New Roman" w:hAnsi="Times New Roman" w:cs="Times New Roman"/>
                <w:b/>
                <w:bCs/>
                <w:sz w:val="18"/>
                <w:szCs w:val="18"/>
              </w:rPr>
              <w:t>Non-cash change</w:t>
            </w:r>
          </w:p>
        </w:tc>
        <w:tc>
          <w:tcPr>
            <w:tcW w:w="52" w:type="dxa"/>
            <w:shd w:val="clear" w:color="auto" w:fill="auto"/>
          </w:tcPr>
          <w:p w14:paraId="7503C990" w14:textId="77777777" w:rsidR="00275881" w:rsidRPr="00A4262D" w:rsidRDefault="00275881" w:rsidP="005F4619">
            <w:pPr>
              <w:tabs>
                <w:tab w:val="decimal" w:pos="784"/>
              </w:tabs>
              <w:ind w:right="-151"/>
              <w:jc w:val="center"/>
              <w:rPr>
                <w:rFonts w:ascii="Times New Roman" w:hAnsi="Times New Roman" w:cs="Times New Roman"/>
                <w:b/>
                <w:bCs/>
                <w:sz w:val="18"/>
                <w:szCs w:val="18"/>
              </w:rPr>
            </w:pPr>
          </w:p>
        </w:tc>
        <w:tc>
          <w:tcPr>
            <w:tcW w:w="1196" w:type="dxa"/>
            <w:shd w:val="clear" w:color="auto" w:fill="auto"/>
          </w:tcPr>
          <w:p w14:paraId="2D588237" w14:textId="77777777" w:rsidR="00275881" w:rsidRPr="00A4262D"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As at</w:t>
            </w:r>
          </w:p>
        </w:tc>
      </w:tr>
      <w:tr w:rsidR="00275881" w:rsidRPr="00A4262D" w14:paraId="4A530127" w14:textId="77777777" w:rsidTr="00D939A5">
        <w:trPr>
          <w:trHeight w:val="99"/>
        </w:trPr>
        <w:tc>
          <w:tcPr>
            <w:tcW w:w="3240" w:type="dxa"/>
            <w:shd w:val="clear" w:color="auto" w:fill="auto"/>
          </w:tcPr>
          <w:p w14:paraId="7FACE584" w14:textId="77777777" w:rsidR="00275881" w:rsidRPr="00A4262D" w:rsidRDefault="00275881" w:rsidP="005F4619">
            <w:pPr>
              <w:ind w:left="-18" w:right="-198" w:firstLine="63"/>
              <w:rPr>
                <w:rFonts w:ascii="Times New Roman" w:hAnsi="Times New Roman" w:cs="Times New Roman"/>
                <w:sz w:val="18"/>
                <w:szCs w:val="18"/>
              </w:rPr>
            </w:pPr>
          </w:p>
        </w:tc>
        <w:tc>
          <w:tcPr>
            <w:tcW w:w="1105" w:type="dxa"/>
            <w:shd w:val="clear" w:color="auto" w:fill="auto"/>
            <w:hideMark/>
          </w:tcPr>
          <w:p w14:paraId="26EDEC1F" w14:textId="223E8965" w:rsidR="00275881" w:rsidRPr="00A4262D"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January </w:t>
            </w:r>
            <w:r w:rsidR="002554B1" w:rsidRPr="002554B1">
              <w:rPr>
                <w:rFonts w:ascii="Times New Roman" w:hAnsi="Times New Roman"/>
                <w:b/>
                <w:bCs/>
                <w:spacing w:val="-2"/>
                <w:sz w:val="18"/>
                <w:szCs w:val="18"/>
              </w:rPr>
              <w:t>1</w:t>
            </w:r>
            <w:r w:rsidRPr="00A4262D">
              <w:rPr>
                <w:rFonts w:ascii="Times New Roman" w:hAnsi="Times New Roman" w:cs="Times New Roman"/>
                <w:b/>
                <w:bCs/>
                <w:spacing w:val="-2"/>
                <w:sz w:val="18"/>
                <w:szCs w:val="18"/>
              </w:rPr>
              <w:t>,</w:t>
            </w:r>
          </w:p>
        </w:tc>
        <w:tc>
          <w:tcPr>
            <w:tcW w:w="85" w:type="dxa"/>
            <w:shd w:val="clear" w:color="auto" w:fill="auto"/>
          </w:tcPr>
          <w:p w14:paraId="10881BC9" w14:textId="77777777" w:rsidR="00275881" w:rsidRPr="00A4262D" w:rsidRDefault="00275881" w:rsidP="005F4619">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509E9C2D" w14:textId="77777777" w:rsidR="00275881" w:rsidRPr="00A4262D" w:rsidRDefault="00275881" w:rsidP="005F4619">
            <w:pPr>
              <w:tabs>
                <w:tab w:val="decimal" w:pos="791"/>
              </w:tabs>
              <w:jc w:val="center"/>
              <w:rPr>
                <w:rFonts w:ascii="Times New Roman" w:hAnsi="Times New Roman" w:cs="Times New Roman"/>
                <w:b/>
                <w:bCs/>
                <w:sz w:val="18"/>
                <w:szCs w:val="18"/>
              </w:rPr>
            </w:pPr>
          </w:p>
        </w:tc>
        <w:tc>
          <w:tcPr>
            <w:tcW w:w="85" w:type="dxa"/>
            <w:shd w:val="clear" w:color="auto" w:fill="auto"/>
          </w:tcPr>
          <w:p w14:paraId="6FDA3FFD" w14:textId="77777777" w:rsidR="00275881" w:rsidRPr="00A4262D" w:rsidRDefault="00275881" w:rsidP="005F4619">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22D5BE5B" w14:textId="77777777" w:rsidR="00275881" w:rsidRPr="00A4262D" w:rsidRDefault="00275881" w:rsidP="005F4619">
            <w:pPr>
              <w:ind w:right="10"/>
              <w:jc w:val="center"/>
              <w:rPr>
                <w:rFonts w:ascii="Times New Roman" w:hAnsi="Times New Roman" w:cs="Times New Roman"/>
                <w:b/>
                <w:bCs/>
                <w:sz w:val="18"/>
                <w:szCs w:val="18"/>
              </w:rPr>
            </w:pPr>
          </w:p>
        </w:tc>
        <w:tc>
          <w:tcPr>
            <w:tcW w:w="52" w:type="dxa"/>
            <w:shd w:val="clear" w:color="auto" w:fill="auto"/>
          </w:tcPr>
          <w:p w14:paraId="7CF45CD5" w14:textId="77777777" w:rsidR="00275881" w:rsidRPr="00A4262D" w:rsidRDefault="00275881" w:rsidP="005F4619">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14:paraId="459A44ED" w14:textId="42436C29" w:rsidR="00275881" w:rsidRPr="00A4262D"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December </w:t>
            </w:r>
            <w:r w:rsidR="002554B1" w:rsidRPr="002554B1">
              <w:rPr>
                <w:rFonts w:ascii="Times New Roman" w:hAnsi="Times New Roman"/>
                <w:b/>
                <w:bCs/>
                <w:spacing w:val="-2"/>
                <w:sz w:val="18"/>
                <w:szCs w:val="18"/>
              </w:rPr>
              <w:t>31</w:t>
            </w:r>
            <w:r w:rsidRPr="00A4262D">
              <w:rPr>
                <w:rFonts w:ascii="Times New Roman" w:hAnsi="Times New Roman" w:cs="Times New Roman"/>
                <w:b/>
                <w:bCs/>
                <w:spacing w:val="-2"/>
                <w:sz w:val="18"/>
                <w:szCs w:val="18"/>
              </w:rPr>
              <w:t>,</w:t>
            </w:r>
          </w:p>
        </w:tc>
      </w:tr>
      <w:tr w:rsidR="00275881" w:rsidRPr="00A4262D" w14:paraId="0F666C87" w14:textId="77777777" w:rsidTr="00D939A5">
        <w:trPr>
          <w:trHeight w:val="99"/>
        </w:trPr>
        <w:tc>
          <w:tcPr>
            <w:tcW w:w="3240" w:type="dxa"/>
            <w:shd w:val="clear" w:color="auto" w:fill="auto"/>
          </w:tcPr>
          <w:p w14:paraId="6D6012D3" w14:textId="77777777" w:rsidR="00275881" w:rsidRPr="00A4262D" w:rsidRDefault="00275881" w:rsidP="005F4619">
            <w:pPr>
              <w:ind w:left="-18" w:right="-198" w:firstLine="63"/>
              <w:rPr>
                <w:rFonts w:ascii="Times New Roman" w:hAnsi="Times New Roman" w:cs="Times New Roman"/>
                <w:sz w:val="18"/>
                <w:szCs w:val="18"/>
                <w:cs/>
              </w:rPr>
            </w:pPr>
          </w:p>
        </w:tc>
        <w:tc>
          <w:tcPr>
            <w:tcW w:w="1105" w:type="dxa"/>
            <w:shd w:val="clear" w:color="auto" w:fill="auto"/>
            <w:hideMark/>
          </w:tcPr>
          <w:p w14:paraId="19BF2ACE" w14:textId="15CCEA83" w:rsidR="00275881" w:rsidRPr="00A4262D" w:rsidRDefault="002554B1" w:rsidP="002758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2019</w:t>
            </w:r>
          </w:p>
        </w:tc>
        <w:tc>
          <w:tcPr>
            <w:tcW w:w="85" w:type="dxa"/>
            <w:shd w:val="clear" w:color="auto" w:fill="auto"/>
          </w:tcPr>
          <w:p w14:paraId="55D9E7F1" w14:textId="77777777" w:rsidR="00275881" w:rsidRPr="00A4262D" w:rsidRDefault="00275881" w:rsidP="005F4619">
            <w:pPr>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auto"/>
          </w:tcPr>
          <w:p w14:paraId="23A3F0DA" w14:textId="77777777" w:rsidR="00275881" w:rsidRPr="00A4262D" w:rsidRDefault="00275881" w:rsidP="005F4619">
            <w:pPr>
              <w:tabs>
                <w:tab w:val="decimal" w:pos="791"/>
              </w:tabs>
              <w:jc w:val="center"/>
              <w:rPr>
                <w:rFonts w:ascii="Times New Roman" w:hAnsi="Times New Roman" w:cs="Times New Roman"/>
                <w:b/>
                <w:bCs/>
                <w:snapToGrid w:val="0"/>
                <w:spacing w:val="-4"/>
                <w:sz w:val="18"/>
                <w:szCs w:val="18"/>
                <w:lang w:eastAsia="th-TH"/>
              </w:rPr>
            </w:pPr>
          </w:p>
        </w:tc>
        <w:tc>
          <w:tcPr>
            <w:tcW w:w="85" w:type="dxa"/>
            <w:shd w:val="clear" w:color="auto" w:fill="auto"/>
          </w:tcPr>
          <w:p w14:paraId="635BAF0A" w14:textId="77777777" w:rsidR="00275881" w:rsidRPr="00A4262D" w:rsidRDefault="00275881" w:rsidP="005F4619">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4F56F649" w14:textId="77777777" w:rsidR="00275881" w:rsidRPr="00A4262D" w:rsidRDefault="00275881" w:rsidP="005F4619">
            <w:pPr>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56333EB0" w14:textId="77777777" w:rsidR="00275881" w:rsidRPr="00A4262D" w:rsidRDefault="00275881" w:rsidP="005F4619">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14:paraId="06F8BC8F" w14:textId="3E34A2CE" w:rsidR="00275881" w:rsidRPr="00A4262D" w:rsidRDefault="002554B1" w:rsidP="002758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2019</w:t>
            </w:r>
          </w:p>
        </w:tc>
      </w:tr>
      <w:tr w:rsidR="005B5407" w:rsidRPr="00A4262D" w14:paraId="4E824F15" w14:textId="77777777" w:rsidTr="00D939A5">
        <w:trPr>
          <w:trHeight w:val="99"/>
        </w:trPr>
        <w:tc>
          <w:tcPr>
            <w:tcW w:w="3240" w:type="dxa"/>
            <w:shd w:val="clear" w:color="auto" w:fill="auto"/>
          </w:tcPr>
          <w:p w14:paraId="675E41D2" w14:textId="77777777" w:rsidR="005B5407" w:rsidRPr="00A4262D" w:rsidRDefault="005B5407" w:rsidP="005F4619">
            <w:pPr>
              <w:ind w:right="-198"/>
              <w:rPr>
                <w:rFonts w:ascii="Times New Roman" w:hAnsi="Times New Roman" w:cs="Times New Roman"/>
                <w:sz w:val="18"/>
                <w:szCs w:val="18"/>
              </w:rPr>
            </w:pPr>
            <w:r w:rsidRPr="00A4262D">
              <w:rPr>
                <w:rFonts w:ascii="Times New Roman" w:hAnsi="Times New Roman" w:cs="Times New Roman"/>
                <w:sz w:val="18"/>
                <w:szCs w:val="18"/>
              </w:rPr>
              <w:t>Short-term borrowings from financial</w:t>
            </w:r>
          </w:p>
        </w:tc>
        <w:tc>
          <w:tcPr>
            <w:tcW w:w="1105" w:type="dxa"/>
            <w:shd w:val="clear" w:color="auto" w:fill="auto"/>
          </w:tcPr>
          <w:p w14:paraId="260FF9C5" w14:textId="77777777" w:rsidR="005B5407" w:rsidRPr="00A4262D" w:rsidRDefault="005B5407" w:rsidP="00F81871">
            <w:pPr>
              <w:tabs>
                <w:tab w:val="decimal" w:pos="982"/>
              </w:tabs>
              <w:ind w:right="-151"/>
              <w:rPr>
                <w:rFonts w:ascii="Times New Roman" w:hAnsi="Times New Roman" w:cs="Times New Roman"/>
                <w:sz w:val="18"/>
                <w:szCs w:val="18"/>
              </w:rPr>
            </w:pPr>
          </w:p>
        </w:tc>
        <w:tc>
          <w:tcPr>
            <w:tcW w:w="85" w:type="dxa"/>
            <w:shd w:val="clear" w:color="auto" w:fill="auto"/>
          </w:tcPr>
          <w:p w14:paraId="4DEDC44C" w14:textId="77777777" w:rsidR="005B5407" w:rsidRPr="00A4262D" w:rsidRDefault="005B5407" w:rsidP="005F4619">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35906742" w14:textId="77777777" w:rsidR="005B5407" w:rsidRPr="00A4262D" w:rsidRDefault="005B5407" w:rsidP="00667FCE">
            <w:pPr>
              <w:tabs>
                <w:tab w:val="decimal" w:pos="1060"/>
              </w:tabs>
              <w:ind w:right="-151"/>
              <w:rPr>
                <w:rFonts w:ascii="Times New Roman" w:hAnsi="Times New Roman" w:cs="Times New Roman"/>
                <w:sz w:val="18"/>
                <w:szCs w:val="18"/>
              </w:rPr>
            </w:pPr>
          </w:p>
        </w:tc>
        <w:tc>
          <w:tcPr>
            <w:tcW w:w="85" w:type="dxa"/>
            <w:shd w:val="clear" w:color="auto" w:fill="auto"/>
          </w:tcPr>
          <w:p w14:paraId="7FD62C09" w14:textId="77777777" w:rsidR="005B5407" w:rsidRPr="00A4262D" w:rsidRDefault="005B5407" w:rsidP="005F4619">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56644609" w14:textId="77777777" w:rsidR="005B5407" w:rsidRPr="00A4262D" w:rsidRDefault="005B5407" w:rsidP="00C97566">
            <w:pPr>
              <w:tabs>
                <w:tab w:val="decimal" w:pos="1060"/>
              </w:tabs>
              <w:ind w:right="-151"/>
              <w:rPr>
                <w:rFonts w:ascii="Times New Roman" w:hAnsi="Times New Roman" w:cs="Times New Roman"/>
                <w:sz w:val="18"/>
                <w:szCs w:val="18"/>
              </w:rPr>
            </w:pPr>
          </w:p>
        </w:tc>
        <w:tc>
          <w:tcPr>
            <w:tcW w:w="52" w:type="dxa"/>
            <w:shd w:val="clear" w:color="auto" w:fill="auto"/>
          </w:tcPr>
          <w:p w14:paraId="5FDFAF58" w14:textId="77777777" w:rsidR="005B5407" w:rsidRPr="00A4262D" w:rsidRDefault="005B5407" w:rsidP="005F4619">
            <w:pPr>
              <w:tabs>
                <w:tab w:val="decimal" w:pos="784"/>
              </w:tabs>
              <w:ind w:right="-151"/>
              <w:jc w:val="center"/>
              <w:rPr>
                <w:rFonts w:ascii="Times New Roman" w:hAnsi="Times New Roman" w:cs="Times New Roman"/>
                <w:sz w:val="18"/>
                <w:szCs w:val="18"/>
                <w:cs/>
              </w:rPr>
            </w:pPr>
          </w:p>
        </w:tc>
        <w:tc>
          <w:tcPr>
            <w:tcW w:w="1196" w:type="dxa"/>
            <w:shd w:val="clear" w:color="auto" w:fill="auto"/>
          </w:tcPr>
          <w:p w14:paraId="2356A846" w14:textId="77777777" w:rsidR="005B5407" w:rsidRPr="00A4262D" w:rsidRDefault="005B5407" w:rsidP="00C97566">
            <w:pPr>
              <w:tabs>
                <w:tab w:val="decimal" w:pos="1060"/>
              </w:tabs>
              <w:ind w:right="-151"/>
              <w:rPr>
                <w:rFonts w:ascii="Times New Roman" w:hAnsi="Times New Roman" w:cs="Times New Roman"/>
                <w:sz w:val="18"/>
                <w:szCs w:val="18"/>
              </w:rPr>
            </w:pPr>
          </w:p>
        </w:tc>
      </w:tr>
      <w:tr w:rsidR="0061193F" w:rsidRPr="00A4262D" w14:paraId="0EAF0AD6" w14:textId="77777777" w:rsidTr="00D939A5">
        <w:trPr>
          <w:trHeight w:val="99"/>
        </w:trPr>
        <w:tc>
          <w:tcPr>
            <w:tcW w:w="3240" w:type="dxa"/>
            <w:shd w:val="clear" w:color="auto" w:fill="auto"/>
          </w:tcPr>
          <w:p w14:paraId="7820C7AB" w14:textId="77777777" w:rsidR="0061193F" w:rsidRPr="00A4262D" w:rsidRDefault="0061193F" w:rsidP="00F86BF1">
            <w:pPr>
              <w:ind w:left="357" w:right="-198"/>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1C98F2AB" w14:textId="77777777" w:rsidR="0061193F" w:rsidRPr="00A4262D" w:rsidRDefault="0061193F" w:rsidP="00791047">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32A2543A" w14:textId="77777777" w:rsidR="0061193F" w:rsidRPr="00A4262D" w:rsidRDefault="0061193F" w:rsidP="0061193F">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18860133" w14:textId="23D0F715" w:rsidR="0061193F" w:rsidRPr="00A4262D" w:rsidRDefault="002554B1" w:rsidP="0061193F">
            <w:pPr>
              <w:tabs>
                <w:tab w:val="decimal" w:pos="1060"/>
              </w:tabs>
              <w:ind w:right="-151"/>
              <w:rPr>
                <w:rFonts w:ascii="Times New Roman" w:hAnsi="Times New Roman" w:cs="Times New Roman"/>
                <w:sz w:val="18"/>
                <w:szCs w:val="18"/>
              </w:rPr>
            </w:pPr>
            <w:r w:rsidRPr="002554B1">
              <w:rPr>
                <w:rFonts w:ascii="Times New Roman" w:hAnsi="Times New Roman"/>
                <w:sz w:val="18"/>
                <w:szCs w:val="18"/>
              </w:rPr>
              <w:t>132</w:t>
            </w:r>
            <w:r w:rsidR="0061193F" w:rsidRPr="00A4262D">
              <w:rPr>
                <w:rFonts w:ascii="Times New Roman" w:hAnsi="Times New Roman" w:cs="Times New Roman"/>
                <w:sz w:val="18"/>
                <w:szCs w:val="18"/>
              </w:rPr>
              <w:t>,</w:t>
            </w:r>
            <w:r w:rsidRPr="002554B1">
              <w:rPr>
                <w:rFonts w:ascii="Times New Roman" w:hAnsi="Times New Roman"/>
                <w:sz w:val="18"/>
                <w:szCs w:val="18"/>
              </w:rPr>
              <w:t>000</w:t>
            </w:r>
          </w:p>
        </w:tc>
        <w:tc>
          <w:tcPr>
            <w:tcW w:w="85" w:type="dxa"/>
            <w:shd w:val="clear" w:color="auto" w:fill="auto"/>
          </w:tcPr>
          <w:p w14:paraId="67E8C9FB" w14:textId="77777777" w:rsidR="0061193F" w:rsidRPr="00A4262D" w:rsidRDefault="0061193F" w:rsidP="0061193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89994D2" w14:textId="67CEDFB9" w:rsidR="0061193F" w:rsidRPr="00A4262D" w:rsidRDefault="0061193F" w:rsidP="0061193F">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205</w:t>
            </w:r>
            <w:r w:rsidRPr="00A4262D">
              <w:rPr>
                <w:rFonts w:ascii="Times New Roman" w:hAnsi="Times New Roman" w:cs="Times New Roman"/>
                <w:sz w:val="18"/>
                <w:szCs w:val="18"/>
              </w:rPr>
              <w:t>)</w:t>
            </w:r>
          </w:p>
        </w:tc>
        <w:tc>
          <w:tcPr>
            <w:tcW w:w="52" w:type="dxa"/>
            <w:shd w:val="clear" w:color="auto" w:fill="auto"/>
          </w:tcPr>
          <w:p w14:paraId="66EF390B" w14:textId="77777777" w:rsidR="0061193F" w:rsidRPr="00A4262D" w:rsidRDefault="0061193F" w:rsidP="0061193F">
            <w:pPr>
              <w:tabs>
                <w:tab w:val="decimal" w:pos="784"/>
              </w:tabs>
              <w:ind w:right="-151"/>
              <w:jc w:val="center"/>
              <w:rPr>
                <w:rFonts w:ascii="Times New Roman" w:hAnsi="Times New Roman" w:cs="Times New Roman"/>
                <w:sz w:val="18"/>
                <w:szCs w:val="18"/>
                <w:cs/>
              </w:rPr>
            </w:pPr>
          </w:p>
        </w:tc>
        <w:tc>
          <w:tcPr>
            <w:tcW w:w="1196" w:type="dxa"/>
            <w:shd w:val="clear" w:color="auto" w:fill="auto"/>
          </w:tcPr>
          <w:p w14:paraId="026C4566" w14:textId="09C6F732" w:rsidR="0061193F" w:rsidRPr="00A4262D" w:rsidRDefault="002554B1" w:rsidP="0061193F">
            <w:pPr>
              <w:tabs>
                <w:tab w:val="decimal" w:pos="1060"/>
              </w:tabs>
              <w:ind w:right="-151"/>
              <w:rPr>
                <w:rFonts w:ascii="Times New Roman" w:hAnsi="Times New Roman" w:cs="Times New Roman"/>
                <w:sz w:val="18"/>
                <w:szCs w:val="18"/>
              </w:rPr>
            </w:pPr>
            <w:r w:rsidRPr="002554B1">
              <w:rPr>
                <w:rFonts w:ascii="Times New Roman" w:hAnsi="Times New Roman"/>
                <w:sz w:val="18"/>
                <w:szCs w:val="18"/>
              </w:rPr>
              <w:t>131</w:t>
            </w:r>
            <w:r w:rsidR="0061193F" w:rsidRPr="00A4262D">
              <w:rPr>
                <w:rFonts w:ascii="Times New Roman" w:hAnsi="Times New Roman" w:cs="Times New Roman"/>
                <w:sz w:val="18"/>
                <w:szCs w:val="18"/>
              </w:rPr>
              <w:t>,</w:t>
            </w:r>
            <w:r w:rsidRPr="002554B1">
              <w:rPr>
                <w:rFonts w:ascii="Times New Roman" w:hAnsi="Times New Roman"/>
                <w:sz w:val="18"/>
                <w:szCs w:val="18"/>
              </w:rPr>
              <w:t>795</w:t>
            </w:r>
          </w:p>
        </w:tc>
      </w:tr>
      <w:tr w:rsidR="009A0264" w:rsidRPr="00A4262D" w14:paraId="3B19770A" w14:textId="77777777" w:rsidTr="00D939A5">
        <w:trPr>
          <w:trHeight w:val="99"/>
        </w:trPr>
        <w:tc>
          <w:tcPr>
            <w:tcW w:w="3240" w:type="dxa"/>
            <w:shd w:val="clear" w:color="auto" w:fill="auto"/>
          </w:tcPr>
          <w:p w14:paraId="3F3B60C1" w14:textId="3FC3B75C" w:rsidR="009A0264" w:rsidRPr="00A4262D" w:rsidRDefault="009A0264" w:rsidP="009A0264">
            <w:pPr>
              <w:ind w:right="-198"/>
              <w:rPr>
                <w:rFonts w:ascii="Times New Roman" w:hAnsi="Times New Roman" w:cs="Times New Roman"/>
                <w:sz w:val="18"/>
                <w:szCs w:val="18"/>
              </w:rPr>
            </w:pPr>
            <w:r w:rsidRPr="00A4262D">
              <w:rPr>
                <w:rFonts w:ascii="Times New Roman" w:hAnsi="Times New Roman" w:cs="Times New Roman"/>
                <w:sz w:val="18"/>
                <w:szCs w:val="18"/>
              </w:rPr>
              <w:t xml:space="preserve">Short-term borrowings from </w:t>
            </w:r>
            <w:r w:rsidR="008B52BC">
              <w:rPr>
                <w:rFonts w:ascii="Times New Roman" w:hAnsi="Times New Roman" w:cs="Times New Roman"/>
                <w:sz w:val="18"/>
                <w:szCs w:val="18"/>
              </w:rPr>
              <w:t>other party</w:t>
            </w:r>
          </w:p>
        </w:tc>
        <w:tc>
          <w:tcPr>
            <w:tcW w:w="1105" w:type="dxa"/>
            <w:shd w:val="clear" w:color="auto" w:fill="auto"/>
          </w:tcPr>
          <w:p w14:paraId="63FBA653" w14:textId="5159551C" w:rsidR="009A0264" w:rsidRPr="00A4262D" w:rsidRDefault="002554B1" w:rsidP="00B25F5E">
            <w:pPr>
              <w:tabs>
                <w:tab w:val="decimal" w:pos="982"/>
              </w:tabs>
              <w:ind w:right="-151"/>
              <w:rPr>
                <w:rFonts w:ascii="Times New Roman" w:hAnsi="Times New Roman" w:cs="Times New Roman"/>
                <w:sz w:val="18"/>
                <w:szCs w:val="18"/>
              </w:rPr>
            </w:pPr>
            <w:r w:rsidRPr="002554B1">
              <w:rPr>
                <w:rFonts w:ascii="Times New Roman" w:hAnsi="Times New Roman"/>
                <w:sz w:val="18"/>
                <w:szCs w:val="18"/>
              </w:rPr>
              <w:t>86</w:t>
            </w:r>
            <w:r w:rsidR="009A0264" w:rsidRPr="00A4262D">
              <w:rPr>
                <w:rFonts w:ascii="Times New Roman" w:hAnsi="Times New Roman" w:cs="Times New Roman"/>
                <w:sz w:val="18"/>
                <w:szCs w:val="18"/>
              </w:rPr>
              <w:t>,</w:t>
            </w:r>
            <w:r w:rsidRPr="002554B1">
              <w:rPr>
                <w:rFonts w:ascii="Times New Roman" w:hAnsi="Times New Roman"/>
                <w:sz w:val="18"/>
                <w:szCs w:val="18"/>
              </w:rPr>
              <w:t>763</w:t>
            </w:r>
          </w:p>
        </w:tc>
        <w:tc>
          <w:tcPr>
            <w:tcW w:w="85" w:type="dxa"/>
            <w:shd w:val="clear" w:color="auto" w:fill="auto"/>
          </w:tcPr>
          <w:p w14:paraId="4828B2AA"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5C5B0EE7" w14:textId="5ED9C0D0" w:rsidR="009A0264" w:rsidRPr="00A25C18" w:rsidRDefault="009A0264" w:rsidP="00B25F5E">
            <w:pPr>
              <w:tabs>
                <w:tab w:val="decimal" w:pos="719"/>
              </w:tabs>
              <w:ind w:right="-151"/>
              <w:rPr>
                <w:rFonts w:ascii="Times New Roman" w:hAnsi="Times New Roman"/>
                <w:sz w:val="18"/>
                <w:szCs w:val="18"/>
              </w:rPr>
            </w:pPr>
            <w:r w:rsidRPr="00A4262D">
              <w:rPr>
                <w:rFonts w:ascii="Times New Roman" w:hAnsi="Times New Roman" w:cs="Times New Roman"/>
                <w:sz w:val="18"/>
                <w:szCs w:val="18"/>
              </w:rPr>
              <w:t>-</w:t>
            </w:r>
          </w:p>
        </w:tc>
        <w:tc>
          <w:tcPr>
            <w:tcW w:w="85" w:type="dxa"/>
            <w:shd w:val="clear" w:color="auto" w:fill="auto"/>
          </w:tcPr>
          <w:p w14:paraId="2C57AA62"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3A302BBF" w14:textId="0C7355C4" w:rsidR="009A0264" w:rsidRPr="00A4262D" w:rsidRDefault="009A0264" w:rsidP="009A0264">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36</w:t>
            </w:r>
            <w:r w:rsidRPr="00A4262D">
              <w:rPr>
                <w:rFonts w:ascii="Times New Roman" w:hAnsi="Times New Roman" w:cs="Times New Roman"/>
                <w:sz w:val="18"/>
                <w:szCs w:val="18"/>
              </w:rPr>
              <w:t>,</w:t>
            </w:r>
            <w:r w:rsidR="002554B1" w:rsidRPr="002554B1">
              <w:rPr>
                <w:rFonts w:ascii="Times New Roman" w:hAnsi="Times New Roman"/>
                <w:sz w:val="18"/>
                <w:szCs w:val="18"/>
              </w:rPr>
              <w:t>763</w:t>
            </w:r>
            <w:r w:rsidRPr="00A4262D">
              <w:rPr>
                <w:rFonts w:ascii="Times New Roman" w:hAnsi="Times New Roman" w:cs="Times New Roman"/>
                <w:sz w:val="18"/>
                <w:szCs w:val="18"/>
              </w:rPr>
              <w:t>)</w:t>
            </w:r>
          </w:p>
        </w:tc>
        <w:tc>
          <w:tcPr>
            <w:tcW w:w="52" w:type="dxa"/>
            <w:shd w:val="clear" w:color="auto" w:fill="auto"/>
          </w:tcPr>
          <w:p w14:paraId="650B166D" w14:textId="77777777" w:rsidR="009A0264" w:rsidRPr="00A4262D" w:rsidRDefault="009A0264" w:rsidP="009A0264">
            <w:pPr>
              <w:tabs>
                <w:tab w:val="decimal" w:pos="784"/>
              </w:tabs>
              <w:ind w:right="-151"/>
              <w:jc w:val="center"/>
              <w:rPr>
                <w:rFonts w:ascii="Times New Roman" w:hAnsi="Times New Roman" w:cs="Times New Roman"/>
                <w:sz w:val="18"/>
                <w:szCs w:val="18"/>
                <w:cs/>
              </w:rPr>
            </w:pPr>
          </w:p>
        </w:tc>
        <w:tc>
          <w:tcPr>
            <w:tcW w:w="1196" w:type="dxa"/>
            <w:shd w:val="clear" w:color="auto" w:fill="auto"/>
          </w:tcPr>
          <w:p w14:paraId="75683DD8" w14:textId="3848D136" w:rsidR="009A0264" w:rsidRPr="00A25C18" w:rsidRDefault="002554B1" w:rsidP="009A0264">
            <w:pPr>
              <w:tabs>
                <w:tab w:val="decimal" w:pos="1060"/>
              </w:tabs>
              <w:ind w:right="-151"/>
              <w:rPr>
                <w:rFonts w:ascii="Times New Roman" w:hAnsi="Times New Roman"/>
                <w:sz w:val="18"/>
                <w:szCs w:val="18"/>
              </w:rPr>
            </w:pPr>
            <w:r w:rsidRPr="002554B1">
              <w:rPr>
                <w:rFonts w:ascii="Times New Roman" w:hAnsi="Times New Roman"/>
                <w:sz w:val="18"/>
                <w:szCs w:val="18"/>
              </w:rPr>
              <w:t>50</w:t>
            </w:r>
            <w:r w:rsidR="009A0264" w:rsidRPr="00A4262D">
              <w:rPr>
                <w:rFonts w:ascii="Times New Roman" w:hAnsi="Times New Roman" w:cs="Times New Roman"/>
                <w:sz w:val="18"/>
                <w:szCs w:val="18"/>
              </w:rPr>
              <w:t>,</w:t>
            </w:r>
            <w:r w:rsidRPr="002554B1">
              <w:rPr>
                <w:rFonts w:ascii="Times New Roman" w:hAnsi="Times New Roman"/>
                <w:sz w:val="18"/>
                <w:szCs w:val="18"/>
              </w:rPr>
              <w:t>000</w:t>
            </w:r>
          </w:p>
        </w:tc>
      </w:tr>
      <w:tr w:rsidR="009A0264" w:rsidRPr="00A4262D" w14:paraId="5A7F8138" w14:textId="77777777" w:rsidTr="00D939A5">
        <w:trPr>
          <w:trHeight w:val="99"/>
        </w:trPr>
        <w:tc>
          <w:tcPr>
            <w:tcW w:w="3240" w:type="dxa"/>
            <w:shd w:val="clear" w:color="auto" w:fill="auto"/>
          </w:tcPr>
          <w:p w14:paraId="6D78EBB0" w14:textId="23D42FC6" w:rsidR="009A0264" w:rsidRPr="00A4262D" w:rsidRDefault="009A0264" w:rsidP="009A0264">
            <w:pPr>
              <w:ind w:right="-198"/>
              <w:rPr>
                <w:rFonts w:ascii="Times New Roman" w:hAnsi="Times New Roman" w:cs="Times New Roman"/>
                <w:sz w:val="18"/>
                <w:szCs w:val="18"/>
              </w:rPr>
            </w:pPr>
            <w:r w:rsidRPr="00A4262D">
              <w:rPr>
                <w:rFonts w:ascii="Times New Roman" w:hAnsi="Times New Roman" w:cs="Times New Roman"/>
                <w:sz w:val="18"/>
                <w:szCs w:val="18"/>
              </w:rPr>
              <w:t xml:space="preserve">Short-term borrowings from persons and </w:t>
            </w:r>
          </w:p>
        </w:tc>
        <w:tc>
          <w:tcPr>
            <w:tcW w:w="1105" w:type="dxa"/>
            <w:shd w:val="clear" w:color="auto" w:fill="auto"/>
          </w:tcPr>
          <w:p w14:paraId="52F6A211" w14:textId="77777777" w:rsidR="009A0264" w:rsidRPr="00A4262D" w:rsidRDefault="009A0264" w:rsidP="009A0264">
            <w:pPr>
              <w:tabs>
                <w:tab w:val="decimal" w:pos="982"/>
              </w:tabs>
              <w:ind w:right="-151"/>
              <w:rPr>
                <w:rFonts w:ascii="Times New Roman" w:hAnsi="Times New Roman"/>
                <w:sz w:val="18"/>
                <w:szCs w:val="18"/>
              </w:rPr>
            </w:pPr>
          </w:p>
        </w:tc>
        <w:tc>
          <w:tcPr>
            <w:tcW w:w="85" w:type="dxa"/>
            <w:shd w:val="clear" w:color="auto" w:fill="auto"/>
          </w:tcPr>
          <w:p w14:paraId="5AB44C01"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51D4966F" w14:textId="77777777" w:rsidR="009A0264" w:rsidRPr="00A4262D" w:rsidRDefault="009A0264" w:rsidP="009A0264">
            <w:pPr>
              <w:tabs>
                <w:tab w:val="decimal" w:pos="719"/>
              </w:tabs>
              <w:ind w:right="-151"/>
              <w:rPr>
                <w:rFonts w:ascii="Times New Roman" w:hAnsi="Times New Roman" w:cs="Times New Roman"/>
                <w:sz w:val="18"/>
                <w:szCs w:val="18"/>
              </w:rPr>
            </w:pPr>
          </w:p>
        </w:tc>
        <w:tc>
          <w:tcPr>
            <w:tcW w:w="85" w:type="dxa"/>
            <w:shd w:val="clear" w:color="auto" w:fill="auto"/>
          </w:tcPr>
          <w:p w14:paraId="639BF285"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0B3BC1E" w14:textId="77777777" w:rsidR="009A0264" w:rsidRPr="00A4262D" w:rsidRDefault="009A0264" w:rsidP="009A0264">
            <w:pPr>
              <w:tabs>
                <w:tab w:val="decimal" w:pos="1060"/>
              </w:tabs>
              <w:ind w:right="-151"/>
              <w:rPr>
                <w:rFonts w:ascii="Times New Roman" w:hAnsi="Times New Roman" w:cs="Times New Roman"/>
                <w:sz w:val="18"/>
                <w:szCs w:val="18"/>
              </w:rPr>
            </w:pPr>
          </w:p>
        </w:tc>
        <w:tc>
          <w:tcPr>
            <w:tcW w:w="52" w:type="dxa"/>
            <w:shd w:val="clear" w:color="auto" w:fill="auto"/>
          </w:tcPr>
          <w:p w14:paraId="3A44C901" w14:textId="77777777" w:rsidR="009A0264" w:rsidRPr="00A4262D" w:rsidRDefault="009A0264" w:rsidP="009A0264">
            <w:pPr>
              <w:tabs>
                <w:tab w:val="decimal" w:pos="784"/>
              </w:tabs>
              <w:ind w:right="-151"/>
              <w:jc w:val="center"/>
              <w:rPr>
                <w:rFonts w:ascii="Times New Roman" w:hAnsi="Times New Roman" w:cs="Times New Roman"/>
                <w:sz w:val="18"/>
                <w:szCs w:val="18"/>
                <w:cs/>
              </w:rPr>
            </w:pPr>
          </w:p>
        </w:tc>
        <w:tc>
          <w:tcPr>
            <w:tcW w:w="1196" w:type="dxa"/>
            <w:shd w:val="clear" w:color="auto" w:fill="auto"/>
          </w:tcPr>
          <w:p w14:paraId="7BDFF9CF" w14:textId="77777777" w:rsidR="009A0264" w:rsidRPr="00A4262D" w:rsidRDefault="009A0264" w:rsidP="009A0264">
            <w:pPr>
              <w:tabs>
                <w:tab w:val="decimal" w:pos="719"/>
              </w:tabs>
              <w:ind w:right="-151"/>
              <w:rPr>
                <w:rFonts w:ascii="Times New Roman" w:hAnsi="Times New Roman" w:cs="Times New Roman"/>
                <w:sz w:val="18"/>
                <w:szCs w:val="18"/>
              </w:rPr>
            </w:pPr>
          </w:p>
        </w:tc>
      </w:tr>
      <w:tr w:rsidR="009A0264" w:rsidRPr="00A4262D" w14:paraId="0E853EA7" w14:textId="77777777" w:rsidTr="00D939A5">
        <w:trPr>
          <w:trHeight w:val="99"/>
        </w:trPr>
        <w:tc>
          <w:tcPr>
            <w:tcW w:w="3240" w:type="dxa"/>
            <w:shd w:val="clear" w:color="auto" w:fill="auto"/>
          </w:tcPr>
          <w:p w14:paraId="12038525" w14:textId="229BFB8A" w:rsidR="009A0264" w:rsidRPr="00A4262D" w:rsidRDefault="009A0264" w:rsidP="009A0264">
            <w:pPr>
              <w:ind w:left="270" w:right="-198" w:firstLine="63"/>
              <w:rPr>
                <w:rFonts w:ascii="Times New Roman" w:hAnsi="Times New Roman" w:cs="Times New Roman"/>
                <w:sz w:val="18"/>
                <w:szCs w:val="18"/>
              </w:rPr>
            </w:pPr>
            <w:r w:rsidRPr="00A4262D">
              <w:rPr>
                <w:rFonts w:ascii="Times New Roman" w:hAnsi="Times New Roman" w:cs="Times New Roman"/>
                <w:sz w:val="18"/>
                <w:szCs w:val="18"/>
              </w:rPr>
              <w:t>related p</w:t>
            </w:r>
            <w:r>
              <w:rPr>
                <w:rFonts w:ascii="Times New Roman" w:hAnsi="Times New Roman" w:cs="Times New Roman"/>
                <w:sz w:val="18"/>
                <w:szCs w:val="18"/>
              </w:rPr>
              <w:t>arties</w:t>
            </w:r>
          </w:p>
        </w:tc>
        <w:tc>
          <w:tcPr>
            <w:tcW w:w="1105" w:type="dxa"/>
            <w:shd w:val="clear" w:color="auto" w:fill="auto"/>
          </w:tcPr>
          <w:p w14:paraId="2C17A6D9" w14:textId="37CE4809" w:rsidR="009A0264" w:rsidRPr="00A4262D" w:rsidRDefault="002554B1" w:rsidP="009A0264">
            <w:pPr>
              <w:tabs>
                <w:tab w:val="decimal" w:pos="982"/>
              </w:tabs>
              <w:ind w:right="-151"/>
              <w:rPr>
                <w:rFonts w:ascii="Times New Roman" w:hAnsi="Times New Roman" w:cs="Times New Roman"/>
                <w:sz w:val="18"/>
                <w:szCs w:val="18"/>
              </w:rPr>
            </w:pPr>
            <w:r w:rsidRPr="002554B1">
              <w:rPr>
                <w:rFonts w:ascii="Times New Roman" w:hAnsi="Times New Roman"/>
                <w:sz w:val="18"/>
                <w:szCs w:val="18"/>
              </w:rPr>
              <w:t>118</w:t>
            </w:r>
            <w:r w:rsidR="009A0264" w:rsidRPr="00A4262D">
              <w:rPr>
                <w:rFonts w:ascii="Times New Roman" w:hAnsi="Times New Roman" w:cs="Times New Roman"/>
                <w:sz w:val="18"/>
                <w:szCs w:val="18"/>
              </w:rPr>
              <w:t>,</w:t>
            </w:r>
            <w:r w:rsidRPr="002554B1">
              <w:rPr>
                <w:rFonts w:ascii="Times New Roman" w:hAnsi="Times New Roman"/>
                <w:sz w:val="18"/>
                <w:szCs w:val="18"/>
              </w:rPr>
              <w:t>543</w:t>
            </w:r>
          </w:p>
        </w:tc>
        <w:tc>
          <w:tcPr>
            <w:tcW w:w="85" w:type="dxa"/>
            <w:shd w:val="clear" w:color="auto" w:fill="auto"/>
          </w:tcPr>
          <w:p w14:paraId="22689479"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21149DEE" w14:textId="77777777" w:rsidR="009A0264" w:rsidRPr="00A4262D" w:rsidRDefault="009A0264" w:rsidP="009A0264">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2EFB813D"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199C978" w14:textId="5E999677" w:rsidR="009A0264" w:rsidRPr="00A4262D" w:rsidRDefault="009A0264" w:rsidP="009A0264">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118</w:t>
            </w:r>
            <w:r w:rsidRPr="00A4262D">
              <w:rPr>
                <w:rFonts w:ascii="Times New Roman" w:hAnsi="Times New Roman" w:cs="Times New Roman"/>
                <w:sz w:val="18"/>
                <w:szCs w:val="18"/>
              </w:rPr>
              <w:t>,</w:t>
            </w:r>
            <w:r w:rsidR="002554B1" w:rsidRPr="002554B1">
              <w:rPr>
                <w:rFonts w:ascii="Times New Roman" w:hAnsi="Times New Roman"/>
                <w:sz w:val="18"/>
                <w:szCs w:val="18"/>
              </w:rPr>
              <w:t>543</w:t>
            </w:r>
            <w:r w:rsidRPr="00A4262D">
              <w:rPr>
                <w:rFonts w:ascii="Times New Roman" w:hAnsi="Times New Roman" w:cs="Times New Roman"/>
                <w:sz w:val="18"/>
                <w:szCs w:val="18"/>
              </w:rPr>
              <w:t>)</w:t>
            </w:r>
          </w:p>
        </w:tc>
        <w:tc>
          <w:tcPr>
            <w:tcW w:w="52" w:type="dxa"/>
            <w:shd w:val="clear" w:color="auto" w:fill="auto"/>
          </w:tcPr>
          <w:p w14:paraId="03D2BEF0" w14:textId="77777777" w:rsidR="009A0264" w:rsidRPr="00A4262D" w:rsidRDefault="009A0264" w:rsidP="009A0264">
            <w:pPr>
              <w:tabs>
                <w:tab w:val="decimal" w:pos="784"/>
              </w:tabs>
              <w:ind w:right="-151"/>
              <w:jc w:val="center"/>
              <w:rPr>
                <w:rFonts w:ascii="Times New Roman" w:hAnsi="Times New Roman" w:cs="Times New Roman"/>
                <w:sz w:val="18"/>
                <w:szCs w:val="18"/>
                <w:cs/>
              </w:rPr>
            </w:pPr>
          </w:p>
        </w:tc>
        <w:tc>
          <w:tcPr>
            <w:tcW w:w="1196" w:type="dxa"/>
            <w:shd w:val="clear" w:color="auto" w:fill="auto"/>
          </w:tcPr>
          <w:p w14:paraId="46F3B576" w14:textId="77777777" w:rsidR="009A0264" w:rsidRPr="00A4262D" w:rsidRDefault="009A0264" w:rsidP="009A0264">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r>
      <w:tr w:rsidR="009A0264" w:rsidRPr="00A4262D" w14:paraId="28074740" w14:textId="77777777" w:rsidTr="00D939A5">
        <w:trPr>
          <w:trHeight w:val="99"/>
        </w:trPr>
        <w:tc>
          <w:tcPr>
            <w:tcW w:w="3240" w:type="dxa"/>
            <w:shd w:val="clear" w:color="auto" w:fill="auto"/>
          </w:tcPr>
          <w:p w14:paraId="2C6E8B40" w14:textId="77777777" w:rsidR="009A0264" w:rsidRPr="00A4262D" w:rsidRDefault="009A0264" w:rsidP="009A0264">
            <w:pPr>
              <w:ind w:right="-198"/>
              <w:rPr>
                <w:rFonts w:ascii="Times New Roman" w:hAnsi="Times New Roman" w:cs="Times New Roman"/>
                <w:sz w:val="18"/>
                <w:szCs w:val="18"/>
                <w:cs/>
              </w:rPr>
            </w:pPr>
            <w:r w:rsidRPr="00A4262D">
              <w:rPr>
                <w:rFonts w:ascii="Times New Roman" w:hAnsi="Times New Roman" w:cs="Times New Roman"/>
                <w:sz w:val="18"/>
                <w:szCs w:val="18"/>
              </w:rPr>
              <w:t>Long-term debentures</w:t>
            </w:r>
          </w:p>
        </w:tc>
        <w:tc>
          <w:tcPr>
            <w:tcW w:w="1105" w:type="dxa"/>
            <w:shd w:val="clear" w:color="auto" w:fill="auto"/>
          </w:tcPr>
          <w:p w14:paraId="27E0E8E6" w14:textId="48FE3C26" w:rsidR="009A0264" w:rsidRPr="00A4262D" w:rsidRDefault="002554B1" w:rsidP="009A0264">
            <w:pPr>
              <w:tabs>
                <w:tab w:val="decimal" w:pos="982"/>
              </w:tabs>
              <w:ind w:right="-151"/>
              <w:rPr>
                <w:rFonts w:ascii="Times New Roman" w:hAnsi="Times New Roman" w:cs="Times New Roman"/>
                <w:sz w:val="18"/>
                <w:szCs w:val="18"/>
              </w:rPr>
            </w:pPr>
            <w:r w:rsidRPr="002554B1">
              <w:rPr>
                <w:rFonts w:ascii="Times New Roman" w:hAnsi="Times New Roman"/>
                <w:sz w:val="18"/>
                <w:szCs w:val="18"/>
              </w:rPr>
              <w:t>593</w:t>
            </w:r>
            <w:r w:rsidR="009A0264" w:rsidRPr="00A4262D">
              <w:rPr>
                <w:rFonts w:ascii="Times New Roman" w:hAnsi="Times New Roman" w:cs="Times New Roman"/>
                <w:sz w:val="18"/>
                <w:szCs w:val="18"/>
              </w:rPr>
              <w:t>,</w:t>
            </w:r>
            <w:r w:rsidRPr="002554B1">
              <w:rPr>
                <w:rFonts w:ascii="Times New Roman" w:hAnsi="Times New Roman"/>
                <w:sz w:val="18"/>
                <w:szCs w:val="18"/>
              </w:rPr>
              <w:t>083</w:t>
            </w:r>
          </w:p>
        </w:tc>
        <w:tc>
          <w:tcPr>
            <w:tcW w:w="85" w:type="dxa"/>
            <w:shd w:val="clear" w:color="auto" w:fill="auto"/>
          </w:tcPr>
          <w:p w14:paraId="7A538070"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7073546D" w14:textId="7D204E21" w:rsidR="009A0264" w:rsidRPr="00A4262D" w:rsidRDefault="002554B1" w:rsidP="009A0264">
            <w:pPr>
              <w:tabs>
                <w:tab w:val="decimal" w:pos="1060"/>
              </w:tabs>
              <w:ind w:right="-151"/>
              <w:rPr>
                <w:rFonts w:ascii="Times New Roman" w:hAnsi="Times New Roman" w:cs="Times New Roman"/>
                <w:sz w:val="18"/>
                <w:szCs w:val="18"/>
                <w:cs/>
              </w:rPr>
            </w:pPr>
            <w:r w:rsidRPr="002554B1">
              <w:rPr>
                <w:rFonts w:ascii="Times New Roman" w:hAnsi="Times New Roman"/>
                <w:sz w:val="18"/>
                <w:szCs w:val="18"/>
              </w:rPr>
              <w:t>450</w:t>
            </w:r>
            <w:r w:rsidR="009A0264" w:rsidRPr="00A4262D">
              <w:rPr>
                <w:rFonts w:ascii="Times New Roman" w:hAnsi="Times New Roman" w:cs="Times New Roman"/>
                <w:sz w:val="18"/>
                <w:szCs w:val="18"/>
              </w:rPr>
              <w:t>,</w:t>
            </w:r>
            <w:r w:rsidRPr="002554B1">
              <w:rPr>
                <w:rFonts w:ascii="Times New Roman" w:hAnsi="Times New Roman"/>
                <w:sz w:val="18"/>
                <w:szCs w:val="18"/>
              </w:rPr>
              <w:t>000</w:t>
            </w:r>
          </w:p>
        </w:tc>
        <w:tc>
          <w:tcPr>
            <w:tcW w:w="85" w:type="dxa"/>
            <w:shd w:val="clear" w:color="auto" w:fill="auto"/>
          </w:tcPr>
          <w:p w14:paraId="137AD0A9"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9A3AEFF" w14:textId="7955D0A0" w:rsidR="009A0264" w:rsidRPr="00A4262D" w:rsidRDefault="009A0264" w:rsidP="009A0264">
            <w:pPr>
              <w:tabs>
                <w:tab w:val="decimal" w:pos="1060"/>
              </w:tabs>
              <w:ind w:right="-151"/>
              <w:rPr>
                <w:rFonts w:ascii="Times New Roman" w:hAnsi="Times New Roman" w:cs="Times New Roman"/>
                <w:sz w:val="18"/>
                <w:szCs w:val="18"/>
                <w:cs/>
              </w:rPr>
            </w:pPr>
            <w:r w:rsidRPr="00A4262D">
              <w:rPr>
                <w:rFonts w:ascii="Times New Roman" w:hAnsi="Times New Roman" w:cs="Times New Roman"/>
                <w:sz w:val="18"/>
                <w:szCs w:val="18"/>
              </w:rPr>
              <w:t>(</w:t>
            </w:r>
            <w:r w:rsidR="002554B1" w:rsidRPr="002554B1">
              <w:rPr>
                <w:rFonts w:ascii="Times New Roman" w:hAnsi="Times New Roman"/>
                <w:sz w:val="18"/>
                <w:szCs w:val="18"/>
              </w:rPr>
              <w:t>9</w:t>
            </w:r>
            <w:r w:rsidRPr="00A4262D">
              <w:rPr>
                <w:rFonts w:ascii="Times New Roman" w:hAnsi="Times New Roman" w:cs="Times New Roman"/>
                <w:sz w:val="18"/>
                <w:szCs w:val="18"/>
              </w:rPr>
              <w:t>,</w:t>
            </w:r>
            <w:r w:rsidR="002554B1" w:rsidRPr="002554B1">
              <w:rPr>
                <w:rFonts w:ascii="Times New Roman" w:hAnsi="Times New Roman"/>
                <w:sz w:val="18"/>
                <w:szCs w:val="18"/>
              </w:rPr>
              <w:t>236</w:t>
            </w:r>
            <w:r w:rsidRPr="00A4262D">
              <w:rPr>
                <w:rFonts w:ascii="Times New Roman" w:hAnsi="Times New Roman" w:cs="Times New Roman"/>
                <w:sz w:val="18"/>
                <w:szCs w:val="18"/>
              </w:rPr>
              <w:t>)</w:t>
            </w:r>
          </w:p>
        </w:tc>
        <w:tc>
          <w:tcPr>
            <w:tcW w:w="52" w:type="dxa"/>
            <w:shd w:val="clear" w:color="auto" w:fill="auto"/>
          </w:tcPr>
          <w:p w14:paraId="477D510A" w14:textId="77777777" w:rsidR="009A0264" w:rsidRPr="00A4262D" w:rsidRDefault="009A0264" w:rsidP="009A0264">
            <w:pPr>
              <w:tabs>
                <w:tab w:val="decimal" w:pos="784"/>
              </w:tabs>
              <w:ind w:right="-151"/>
              <w:jc w:val="center"/>
              <w:rPr>
                <w:rFonts w:ascii="Times New Roman" w:hAnsi="Times New Roman" w:cs="Times New Roman"/>
                <w:sz w:val="18"/>
                <w:szCs w:val="18"/>
                <w:cs/>
              </w:rPr>
            </w:pPr>
          </w:p>
        </w:tc>
        <w:tc>
          <w:tcPr>
            <w:tcW w:w="1196" w:type="dxa"/>
            <w:shd w:val="clear" w:color="auto" w:fill="auto"/>
          </w:tcPr>
          <w:p w14:paraId="2D9AD5C2" w14:textId="41202CF4" w:rsidR="009A0264" w:rsidRPr="00A4262D" w:rsidRDefault="002554B1" w:rsidP="009A0264">
            <w:pPr>
              <w:tabs>
                <w:tab w:val="decimal" w:pos="1060"/>
              </w:tabs>
              <w:ind w:right="-151"/>
              <w:rPr>
                <w:rFonts w:ascii="Times New Roman" w:hAnsi="Times New Roman" w:cs="Times New Roman"/>
                <w:sz w:val="18"/>
                <w:szCs w:val="18"/>
              </w:rPr>
            </w:pPr>
            <w:r w:rsidRPr="002554B1">
              <w:rPr>
                <w:rFonts w:ascii="Times New Roman" w:hAnsi="Times New Roman"/>
                <w:sz w:val="18"/>
                <w:szCs w:val="18"/>
              </w:rPr>
              <w:t>1</w:t>
            </w:r>
            <w:r w:rsidR="009A0264" w:rsidRPr="00A4262D">
              <w:rPr>
                <w:rFonts w:ascii="Times New Roman" w:hAnsi="Times New Roman" w:cs="Times New Roman"/>
                <w:sz w:val="18"/>
                <w:szCs w:val="18"/>
              </w:rPr>
              <w:t>,</w:t>
            </w:r>
            <w:r w:rsidRPr="002554B1">
              <w:rPr>
                <w:rFonts w:ascii="Times New Roman" w:hAnsi="Times New Roman"/>
                <w:sz w:val="18"/>
                <w:szCs w:val="18"/>
              </w:rPr>
              <w:t>033</w:t>
            </w:r>
            <w:r w:rsidR="009A0264" w:rsidRPr="00A4262D">
              <w:rPr>
                <w:rFonts w:ascii="Times New Roman" w:hAnsi="Times New Roman" w:cs="Times New Roman"/>
                <w:sz w:val="18"/>
                <w:szCs w:val="18"/>
              </w:rPr>
              <w:t>,</w:t>
            </w:r>
            <w:r w:rsidRPr="002554B1">
              <w:rPr>
                <w:rFonts w:ascii="Times New Roman" w:hAnsi="Times New Roman"/>
                <w:sz w:val="18"/>
                <w:szCs w:val="18"/>
              </w:rPr>
              <w:t>847</w:t>
            </w:r>
          </w:p>
        </w:tc>
      </w:tr>
      <w:tr w:rsidR="009A0264" w:rsidRPr="00A4262D" w14:paraId="0F467AB9" w14:textId="77777777" w:rsidTr="00D939A5">
        <w:trPr>
          <w:trHeight w:val="99"/>
        </w:trPr>
        <w:tc>
          <w:tcPr>
            <w:tcW w:w="3240" w:type="dxa"/>
            <w:shd w:val="clear" w:color="auto" w:fill="auto"/>
          </w:tcPr>
          <w:p w14:paraId="3A451893" w14:textId="77777777" w:rsidR="009A0264" w:rsidRPr="00A4262D" w:rsidRDefault="009A0264" w:rsidP="009A0264">
            <w:pPr>
              <w:ind w:right="-198"/>
              <w:rPr>
                <w:rFonts w:ascii="Times New Roman" w:hAnsi="Times New Roman" w:cs="Times New Roman"/>
                <w:sz w:val="18"/>
                <w:szCs w:val="18"/>
              </w:rPr>
            </w:pPr>
            <w:r w:rsidRPr="00A4262D">
              <w:rPr>
                <w:rFonts w:ascii="Times New Roman" w:hAnsi="Times New Roman" w:cs="Times New Roman"/>
                <w:sz w:val="18"/>
                <w:szCs w:val="18"/>
              </w:rPr>
              <w:t>Long-term borrowings from financial</w:t>
            </w:r>
          </w:p>
        </w:tc>
        <w:tc>
          <w:tcPr>
            <w:tcW w:w="1105" w:type="dxa"/>
            <w:shd w:val="clear" w:color="auto" w:fill="auto"/>
          </w:tcPr>
          <w:p w14:paraId="07CC8D55" w14:textId="77777777" w:rsidR="009A0264" w:rsidRPr="00A4262D" w:rsidRDefault="009A0264" w:rsidP="009A0264">
            <w:pPr>
              <w:tabs>
                <w:tab w:val="decimal" w:pos="982"/>
              </w:tabs>
              <w:ind w:right="-151"/>
              <w:rPr>
                <w:rFonts w:ascii="Times New Roman" w:hAnsi="Times New Roman" w:cs="Times New Roman"/>
                <w:sz w:val="18"/>
                <w:szCs w:val="18"/>
              </w:rPr>
            </w:pPr>
          </w:p>
        </w:tc>
        <w:tc>
          <w:tcPr>
            <w:tcW w:w="85" w:type="dxa"/>
            <w:shd w:val="clear" w:color="auto" w:fill="auto"/>
          </w:tcPr>
          <w:p w14:paraId="4D56A5C2"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1021DFF1" w14:textId="77777777" w:rsidR="009A0264" w:rsidRPr="00A4262D" w:rsidRDefault="009A0264" w:rsidP="009A0264">
            <w:pPr>
              <w:tabs>
                <w:tab w:val="decimal" w:pos="1060"/>
              </w:tabs>
              <w:ind w:right="-151"/>
              <w:rPr>
                <w:rFonts w:ascii="Times New Roman" w:hAnsi="Times New Roman" w:cs="Times New Roman"/>
                <w:sz w:val="18"/>
                <w:szCs w:val="18"/>
              </w:rPr>
            </w:pPr>
          </w:p>
        </w:tc>
        <w:tc>
          <w:tcPr>
            <w:tcW w:w="85" w:type="dxa"/>
            <w:shd w:val="clear" w:color="auto" w:fill="auto"/>
          </w:tcPr>
          <w:p w14:paraId="7E98D991"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48DF98A5" w14:textId="77777777" w:rsidR="009A0264" w:rsidRPr="00A4262D" w:rsidRDefault="009A0264" w:rsidP="009A0264">
            <w:pPr>
              <w:tabs>
                <w:tab w:val="decimal" w:pos="1060"/>
              </w:tabs>
              <w:ind w:right="-151"/>
              <w:rPr>
                <w:rFonts w:ascii="Times New Roman" w:hAnsi="Times New Roman" w:cs="Times New Roman"/>
                <w:sz w:val="18"/>
                <w:szCs w:val="18"/>
              </w:rPr>
            </w:pPr>
          </w:p>
        </w:tc>
        <w:tc>
          <w:tcPr>
            <w:tcW w:w="52" w:type="dxa"/>
            <w:shd w:val="clear" w:color="auto" w:fill="auto"/>
          </w:tcPr>
          <w:p w14:paraId="44EFCD47" w14:textId="77777777" w:rsidR="009A0264" w:rsidRPr="00A4262D" w:rsidRDefault="009A0264" w:rsidP="009A0264">
            <w:pPr>
              <w:tabs>
                <w:tab w:val="decimal" w:pos="784"/>
              </w:tabs>
              <w:ind w:right="-151"/>
              <w:jc w:val="center"/>
              <w:rPr>
                <w:rFonts w:ascii="Times New Roman" w:hAnsi="Times New Roman" w:cs="Times New Roman"/>
                <w:sz w:val="18"/>
                <w:szCs w:val="18"/>
                <w:cs/>
              </w:rPr>
            </w:pPr>
          </w:p>
        </w:tc>
        <w:tc>
          <w:tcPr>
            <w:tcW w:w="1196" w:type="dxa"/>
            <w:shd w:val="clear" w:color="auto" w:fill="auto"/>
          </w:tcPr>
          <w:p w14:paraId="3EA306BE" w14:textId="77777777" w:rsidR="009A0264" w:rsidRPr="00A4262D" w:rsidRDefault="009A0264" w:rsidP="009A0264">
            <w:pPr>
              <w:tabs>
                <w:tab w:val="decimal" w:pos="1060"/>
              </w:tabs>
              <w:ind w:right="-151"/>
              <w:rPr>
                <w:rFonts w:ascii="Times New Roman" w:hAnsi="Times New Roman" w:cs="Times New Roman"/>
                <w:sz w:val="18"/>
                <w:szCs w:val="18"/>
              </w:rPr>
            </w:pPr>
          </w:p>
        </w:tc>
      </w:tr>
      <w:tr w:rsidR="009A0264" w:rsidRPr="00A4262D" w14:paraId="67E5F99A" w14:textId="77777777" w:rsidTr="00D939A5">
        <w:trPr>
          <w:trHeight w:val="99"/>
        </w:trPr>
        <w:tc>
          <w:tcPr>
            <w:tcW w:w="3240" w:type="dxa"/>
            <w:shd w:val="clear" w:color="auto" w:fill="auto"/>
            <w:hideMark/>
          </w:tcPr>
          <w:p w14:paraId="1DDEBA90" w14:textId="77777777" w:rsidR="009A0264" w:rsidRPr="00A4262D" w:rsidRDefault="009A0264" w:rsidP="009A0264">
            <w:pPr>
              <w:ind w:left="270" w:right="-198" w:firstLine="63"/>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04A7F85D" w14:textId="09E3D572" w:rsidR="009A0264" w:rsidRPr="00A4262D" w:rsidRDefault="002554B1" w:rsidP="009A0264">
            <w:pPr>
              <w:tabs>
                <w:tab w:val="decimal" w:pos="982"/>
              </w:tabs>
              <w:ind w:right="-151"/>
              <w:rPr>
                <w:rFonts w:ascii="Times New Roman" w:hAnsi="Times New Roman" w:cs="Times New Roman"/>
                <w:sz w:val="18"/>
                <w:szCs w:val="18"/>
              </w:rPr>
            </w:pPr>
            <w:r w:rsidRPr="002554B1">
              <w:rPr>
                <w:rFonts w:ascii="Times New Roman" w:hAnsi="Times New Roman"/>
                <w:sz w:val="18"/>
                <w:szCs w:val="18"/>
              </w:rPr>
              <w:t>6</w:t>
            </w:r>
            <w:r w:rsidR="009A0264" w:rsidRPr="00A4262D">
              <w:rPr>
                <w:rFonts w:ascii="Times New Roman" w:hAnsi="Times New Roman" w:cs="Times New Roman"/>
                <w:sz w:val="18"/>
                <w:szCs w:val="18"/>
              </w:rPr>
              <w:t>,</w:t>
            </w:r>
            <w:r w:rsidRPr="002554B1">
              <w:rPr>
                <w:rFonts w:ascii="Times New Roman" w:hAnsi="Times New Roman"/>
                <w:sz w:val="18"/>
                <w:szCs w:val="18"/>
              </w:rPr>
              <w:t>077</w:t>
            </w:r>
            <w:r w:rsidR="009A0264" w:rsidRPr="00A4262D">
              <w:rPr>
                <w:rFonts w:ascii="Times New Roman" w:hAnsi="Times New Roman" w:cs="Times New Roman"/>
                <w:sz w:val="18"/>
                <w:szCs w:val="18"/>
              </w:rPr>
              <w:t>,</w:t>
            </w:r>
            <w:r w:rsidRPr="002554B1">
              <w:rPr>
                <w:rFonts w:ascii="Times New Roman" w:hAnsi="Times New Roman"/>
                <w:sz w:val="18"/>
                <w:szCs w:val="18"/>
              </w:rPr>
              <w:t>633</w:t>
            </w:r>
          </w:p>
        </w:tc>
        <w:tc>
          <w:tcPr>
            <w:tcW w:w="85" w:type="dxa"/>
            <w:shd w:val="clear" w:color="auto" w:fill="auto"/>
          </w:tcPr>
          <w:p w14:paraId="3AEFB74A"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195771DE" w14:textId="42021C5E" w:rsidR="009A0264" w:rsidRPr="00A4262D" w:rsidRDefault="009A0264" w:rsidP="009A0264">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769</w:t>
            </w:r>
            <w:r w:rsidRPr="00A4262D">
              <w:rPr>
                <w:rFonts w:ascii="Times New Roman" w:hAnsi="Times New Roman" w:cs="Times New Roman"/>
                <w:sz w:val="18"/>
                <w:szCs w:val="18"/>
              </w:rPr>
              <w:t>,</w:t>
            </w:r>
            <w:r w:rsidR="002554B1" w:rsidRPr="002554B1">
              <w:rPr>
                <w:rFonts w:ascii="Times New Roman" w:hAnsi="Times New Roman"/>
                <w:sz w:val="18"/>
                <w:szCs w:val="18"/>
              </w:rPr>
              <w:t>206</w:t>
            </w:r>
            <w:r w:rsidRPr="00A4262D">
              <w:rPr>
                <w:rFonts w:ascii="Times New Roman" w:hAnsi="Times New Roman" w:cs="Times New Roman"/>
                <w:sz w:val="18"/>
                <w:szCs w:val="18"/>
              </w:rPr>
              <w:t>)</w:t>
            </w:r>
          </w:p>
        </w:tc>
        <w:tc>
          <w:tcPr>
            <w:tcW w:w="85" w:type="dxa"/>
            <w:shd w:val="clear" w:color="auto" w:fill="auto"/>
          </w:tcPr>
          <w:p w14:paraId="4AB81F46"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1494A12A" w14:textId="3AFFFC9E" w:rsidR="009A0264" w:rsidRPr="00A4262D" w:rsidRDefault="002554B1" w:rsidP="009A0264">
            <w:pPr>
              <w:tabs>
                <w:tab w:val="decimal" w:pos="1060"/>
              </w:tabs>
              <w:ind w:right="-151"/>
              <w:rPr>
                <w:rFonts w:ascii="Times New Roman" w:hAnsi="Times New Roman" w:cs="Times New Roman"/>
                <w:sz w:val="18"/>
                <w:szCs w:val="18"/>
              </w:rPr>
            </w:pPr>
            <w:r w:rsidRPr="002554B1">
              <w:rPr>
                <w:rFonts w:ascii="Times New Roman" w:hAnsi="Times New Roman"/>
                <w:sz w:val="18"/>
                <w:szCs w:val="18"/>
              </w:rPr>
              <w:t>9</w:t>
            </w:r>
            <w:r w:rsidR="009A0264" w:rsidRPr="00A4262D">
              <w:rPr>
                <w:rFonts w:ascii="Times New Roman" w:hAnsi="Times New Roman" w:cs="Times New Roman"/>
                <w:sz w:val="18"/>
                <w:szCs w:val="18"/>
              </w:rPr>
              <w:t>,</w:t>
            </w:r>
            <w:r w:rsidRPr="002554B1">
              <w:rPr>
                <w:rFonts w:ascii="Times New Roman" w:hAnsi="Times New Roman"/>
                <w:sz w:val="18"/>
                <w:szCs w:val="18"/>
              </w:rPr>
              <w:t>657</w:t>
            </w:r>
          </w:p>
        </w:tc>
        <w:tc>
          <w:tcPr>
            <w:tcW w:w="52" w:type="dxa"/>
            <w:shd w:val="clear" w:color="auto" w:fill="auto"/>
          </w:tcPr>
          <w:p w14:paraId="24F78ED8" w14:textId="77777777" w:rsidR="009A0264" w:rsidRPr="00A4262D" w:rsidRDefault="009A0264" w:rsidP="009A0264">
            <w:pPr>
              <w:tabs>
                <w:tab w:val="decimal" w:pos="784"/>
              </w:tabs>
              <w:ind w:right="-151"/>
              <w:jc w:val="center"/>
              <w:rPr>
                <w:rFonts w:ascii="Times New Roman" w:hAnsi="Times New Roman" w:cs="Times New Roman"/>
                <w:sz w:val="18"/>
                <w:szCs w:val="18"/>
              </w:rPr>
            </w:pPr>
          </w:p>
        </w:tc>
        <w:tc>
          <w:tcPr>
            <w:tcW w:w="1196" w:type="dxa"/>
            <w:shd w:val="clear" w:color="auto" w:fill="auto"/>
          </w:tcPr>
          <w:p w14:paraId="482FABFE" w14:textId="31A26DE2" w:rsidR="009A0264" w:rsidRPr="00A4262D" w:rsidRDefault="002554B1" w:rsidP="009A0264">
            <w:pPr>
              <w:tabs>
                <w:tab w:val="decimal" w:pos="1060"/>
              </w:tabs>
              <w:ind w:right="-151"/>
              <w:rPr>
                <w:rFonts w:ascii="Times New Roman" w:hAnsi="Times New Roman" w:cs="Times New Roman"/>
                <w:sz w:val="18"/>
                <w:szCs w:val="18"/>
              </w:rPr>
            </w:pPr>
            <w:r w:rsidRPr="002554B1">
              <w:rPr>
                <w:rFonts w:ascii="Times New Roman" w:hAnsi="Times New Roman"/>
                <w:sz w:val="18"/>
                <w:szCs w:val="18"/>
              </w:rPr>
              <w:t>5</w:t>
            </w:r>
            <w:r w:rsidR="009A0264" w:rsidRPr="00A4262D">
              <w:rPr>
                <w:rFonts w:ascii="Times New Roman" w:hAnsi="Times New Roman" w:cs="Times New Roman"/>
                <w:sz w:val="18"/>
                <w:szCs w:val="18"/>
              </w:rPr>
              <w:t>,</w:t>
            </w:r>
            <w:r w:rsidRPr="002554B1">
              <w:rPr>
                <w:rFonts w:ascii="Times New Roman" w:hAnsi="Times New Roman"/>
                <w:sz w:val="18"/>
                <w:szCs w:val="18"/>
              </w:rPr>
              <w:t>318</w:t>
            </w:r>
            <w:r w:rsidR="009A0264" w:rsidRPr="00A4262D">
              <w:rPr>
                <w:rFonts w:ascii="Times New Roman" w:hAnsi="Times New Roman" w:cs="Times New Roman"/>
                <w:sz w:val="18"/>
                <w:szCs w:val="18"/>
              </w:rPr>
              <w:t>,</w:t>
            </w:r>
            <w:r w:rsidRPr="002554B1">
              <w:rPr>
                <w:rFonts w:ascii="Times New Roman" w:hAnsi="Times New Roman"/>
                <w:sz w:val="18"/>
                <w:szCs w:val="18"/>
              </w:rPr>
              <w:t>084</w:t>
            </w:r>
          </w:p>
        </w:tc>
      </w:tr>
      <w:tr w:rsidR="009A0264" w:rsidRPr="00A4262D" w14:paraId="6DAE6CB7" w14:textId="77777777" w:rsidTr="00D939A5">
        <w:trPr>
          <w:trHeight w:val="192"/>
        </w:trPr>
        <w:tc>
          <w:tcPr>
            <w:tcW w:w="3240" w:type="dxa"/>
            <w:shd w:val="clear" w:color="auto" w:fill="auto"/>
          </w:tcPr>
          <w:p w14:paraId="7CA569F9" w14:textId="57C4DDB9" w:rsidR="009A0264" w:rsidRPr="00A4262D" w:rsidRDefault="009A0264" w:rsidP="009A0264">
            <w:pPr>
              <w:ind w:right="-198"/>
              <w:rPr>
                <w:rFonts w:ascii="Times New Roman" w:hAnsi="Times New Roman" w:cs="Times New Roman"/>
                <w:sz w:val="18"/>
                <w:szCs w:val="18"/>
              </w:rPr>
            </w:pPr>
            <w:r>
              <w:rPr>
                <w:rFonts w:ascii="Times New Roman" w:hAnsi="Times New Roman" w:cs="Times New Roman"/>
                <w:sz w:val="18"/>
                <w:szCs w:val="18"/>
              </w:rPr>
              <w:t>F</w:t>
            </w:r>
            <w:r w:rsidRPr="00A4262D">
              <w:rPr>
                <w:rFonts w:ascii="Times New Roman" w:hAnsi="Times New Roman" w:cs="Times New Roman"/>
                <w:sz w:val="18"/>
                <w:szCs w:val="18"/>
              </w:rPr>
              <w:t>inance lease liabilities</w:t>
            </w:r>
          </w:p>
        </w:tc>
        <w:tc>
          <w:tcPr>
            <w:tcW w:w="1105" w:type="dxa"/>
            <w:shd w:val="clear" w:color="auto" w:fill="auto"/>
          </w:tcPr>
          <w:p w14:paraId="70DF7E46" w14:textId="56D537E4" w:rsidR="009A0264" w:rsidRPr="00A4262D" w:rsidRDefault="002554B1" w:rsidP="009A0264">
            <w:pPr>
              <w:tabs>
                <w:tab w:val="decimal" w:pos="982"/>
              </w:tabs>
              <w:ind w:right="-151"/>
              <w:rPr>
                <w:rFonts w:ascii="Times New Roman" w:hAnsi="Times New Roman" w:cs="Times New Roman"/>
                <w:sz w:val="18"/>
                <w:szCs w:val="18"/>
              </w:rPr>
            </w:pPr>
            <w:r w:rsidRPr="002554B1">
              <w:rPr>
                <w:rFonts w:ascii="Times New Roman" w:hAnsi="Times New Roman"/>
                <w:sz w:val="18"/>
                <w:szCs w:val="18"/>
              </w:rPr>
              <w:t>4</w:t>
            </w:r>
            <w:r w:rsidR="009A0264" w:rsidRPr="00A4262D">
              <w:rPr>
                <w:rFonts w:ascii="Times New Roman" w:hAnsi="Times New Roman" w:cs="Times New Roman"/>
                <w:sz w:val="18"/>
                <w:szCs w:val="18"/>
              </w:rPr>
              <w:t>,</w:t>
            </w:r>
            <w:r w:rsidRPr="002554B1">
              <w:rPr>
                <w:rFonts w:ascii="Times New Roman" w:hAnsi="Times New Roman"/>
                <w:sz w:val="18"/>
                <w:szCs w:val="18"/>
              </w:rPr>
              <w:t>012</w:t>
            </w:r>
          </w:p>
        </w:tc>
        <w:tc>
          <w:tcPr>
            <w:tcW w:w="85" w:type="dxa"/>
            <w:shd w:val="clear" w:color="auto" w:fill="auto"/>
          </w:tcPr>
          <w:p w14:paraId="48FC3758"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0EE404D0" w14:textId="33E74571" w:rsidR="009A0264" w:rsidRPr="00A4262D" w:rsidRDefault="009A0264" w:rsidP="009A0264">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948</w:t>
            </w:r>
            <w:r w:rsidRPr="00A4262D">
              <w:rPr>
                <w:rFonts w:ascii="Times New Roman" w:hAnsi="Times New Roman" w:cs="Times New Roman"/>
                <w:sz w:val="18"/>
                <w:szCs w:val="18"/>
              </w:rPr>
              <w:t>)</w:t>
            </w:r>
          </w:p>
        </w:tc>
        <w:tc>
          <w:tcPr>
            <w:tcW w:w="85" w:type="dxa"/>
            <w:shd w:val="clear" w:color="auto" w:fill="auto"/>
          </w:tcPr>
          <w:p w14:paraId="5C994ADF"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FDA2666" w14:textId="77777777" w:rsidR="009A0264" w:rsidRPr="00A4262D" w:rsidRDefault="009A0264" w:rsidP="009A0264">
            <w:pPr>
              <w:tabs>
                <w:tab w:val="decimal" w:pos="870"/>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52" w:type="dxa"/>
            <w:shd w:val="clear" w:color="auto" w:fill="auto"/>
          </w:tcPr>
          <w:p w14:paraId="6F000BA4" w14:textId="77777777" w:rsidR="009A0264" w:rsidRPr="00A4262D" w:rsidRDefault="009A0264" w:rsidP="009A0264">
            <w:pPr>
              <w:tabs>
                <w:tab w:val="decimal" w:pos="784"/>
              </w:tabs>
              <w:ind w:right="-151"/>
              <w:rPr>
                <w:rFonts w:ascii="Times New Roman" w:hAnsi="Times New Roman" w:cs="Times New Roman"/>
                <w:sz w:val="18"/>
                <w:szCs w:val="18"/>
              </w:rPr>
            </w:pPr>
          </w:p>
        </w:tc>
        <w:tc>
          <w:tcPr>
            <w:tcW w:w="1196" w:type="dxa"/>
            <w:shd w:val="clear" w:color="auto" w:fill="auto"/>
          </w:tcPr>
          <w:p w14:paraId="6FCB84B1" w14:textId="30853C08" w:rsidR="009A0264" w:rsidRPr="00A4262D" w:rsidRDefault="002554B1" w:rsidP="009A0264">
            <w:pPr>
              <w:tabs>
                <w:tab w:val="decimal" w:pos="1060"/>
              </w:tabs>
              <w:ind w:right="-151"/>
              <w:rPr>
                <w:rFonts w:ascii="Times New Roman" w:hAnsi="Times New Roman" w:cs="Times New Roman"/>
                <w:sz w:val="18"/>
                <w:szCs w:val="18"/>
              </w:rPr>
            </w:pPr>
            <w:r w:rsidRPr="002554B1">
              <w:rPr>
                <w:rFonts w:ascii="Times New Roman" w:hAnsi="Times New Roman"/>
                <w:sz w:val="18"/>
                <w:szCs w:val="18"/>
              </w:rPr>
              <w:t>2</w:t>
            </w:r>
            <w:r w:rsidR="009A0264" w:rsidRPr="00A4262D">
              <w:rPr>
                <w:rFonts w:ascii="Times New Roman" w:hAnsi="Times New Roman" w:cs="Times New Roman"/>
                <w:sz w:val="18"/>
                <w:szCs w:val="18"/>
              </w:rPr>
              <w:t>,</w:t>
            </w:r>
            <w:r w:rsidRPr="002554B1">
              <w:rPr>
                <w:rFonts w:ascii="Times New Roman" w:hAnsi="Times New Roman"/>
                <w:sz w:val="18"/>
                <w:szCs w:val="18"/>
              </w:rPr>
              <w:t>064</w:t>
            </w:r>
          </w:p>
        </w:tc>
      </w:tr>
      <w:tr w:rsidR="009A0264" w:rsidRPr="00A4262D" w14:paraId="01F1354A" w14:textId="77777777" w:rsidTr="00D939A5">
        <w:trPr>
          <w:trHeight w:val="192"/>
        </w:trPr>
        <w:tc>
          <w:tcPr>
            <w:tcW w:w="3240" w:type="dxa"/>
            <w:shd w:val="clear" w:color="auto" w:fill="auto"/>
          </w:tcPr>
          <w:p w14:paraId="70911611" w14:textId="0E761013" w:rsidR="009A0264" w:rsidRPr="00A4262D" w:rsidRDefault="009A0264" w:rsidP="009A0264">
            <w:pPr>
              <w:ind w:right="-198"/>
              <w:rPr>
                <w:rFonts w:ascii="Times New Roman" w:hAnsi="Times New Roman" w:cstheme="minorBidi"/>
                <w:sz w:val="18"/>
                <w:szCs w:val="18"/>
                <w:cs/>
              </w:rPr>
            </w:pPr>
            <w:r w:rsidRPr="00A4262D">
              <w:rPr>
                <w:rFonts w:ascii="Times New Roman" w:hAnsi="Times New Roman" w:cs="Times New Roman"/>
                <w:sz w:val="18"/>
                <w:szCs w:val="18"/>
              </w:rPr>
              <w:t>Long-term borrowings from related persons</w:t>
            </w:r>
          </w:p>
        </w:tc>
        <w:tc>
          <w:tcPr>
            <w:tcW w:w="1105" w:type="dxa"/>
            <w:shd w:val="clear" w:color="auto" w:fill="auto"/>
          </w:tcPr>
          <w:p w14:paraId="090881D7" w14:textId="0C328CF5" w:rsidR="009A0264" w:rsidRPr="00A4262D" w:rsidRDefault="002554B1" w:rsidP="009A0264">
            <w:pPr>
              <w:tabs>
                <w:tab w:val="decimal" w:pos="982"/>
              </w:tabs>
              <w:ind w:right="-151"/>
              <w:rPr>
                <w:rFonts w:ascii="Times New Roman" w:hAnsi="Times New Roman" w:cs="Times New Roman"/>
                <w:sz w:val="18"/>
                <w:szCs w:val="18"/>
              </w:rPr>
            </w:pPr>
            <w:r w:rsidRPr="002554B1">
              <w:rPr>
                <w:rFonts w:ascii="Times New Roman" w:hAnsi="Times New Roman"/>
                <w:sz w:val="18"/>
                <w:szCs w:val="18"/>
              </w:rPr>
              <w:t>107</w:t>
            </w:r>
            <w:r w:rsidR="009A0264" w:rsidRPr="00A4262D">
              <w:rPr>
                <w:rFonts w:ascii="Times New Roman" w:hAnsi="Times New Roman" w:cs="Times New Roman"/>
                <w:sz w:val="18"/>
                <w:szCs w:val="18"/>
              </w:rPr>
              <w:t>,</w:t>
            </w:r>
            <w:r w:rsidRPr="002554B1">
              <w:rPr>
                <w:rFonts w:ascii="Times New Roman" w:hAnsi="Times New Roman"/>
                <w:sz w:val="18"/>
                <w:szCs w:val="18"/>
              </w:rPr>
              <w:t>468</w:t>
            </w:r>
          </w:p>
        </w:tc>
        <w:tc>
          <w:tcPr>
            <w:tcW w:w="85" w:type="dxa"/>
            <w:shd w:val="clear" w:color="auto" w:fill="auto"/>
          </w:tcPr>
          <w:p w14:paraId="2669CBBB" w14:textId="77777777" w:rsidR="009A0264" w:rsidRPr="00A4262D" w:rsidRDefault="009A0264" w:rsidP="009A0264">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43B9885F" w14:textId="77777777" w:rsidR="009A0264" w:rsidRPr="00A4262D" w:rsidRDefault="009A0264" w:rsidP="009A0264">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3FB16A45" w14:textId="77777777" w:rsidR="009A0264" w:rsidRPr="00A4262D" w:rsidRDefault="009A0264" w:rsidP="009A026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446B708" w14:textId="298D3D5C" w:rsidR="009A0264" w:rsidRPr="00A4262D" w:rsidRDefault="002554B1" w:rsidP="009A0264">
            <w:pPr>
              <w:tabs>
                <w:tab w:val="decimal" w:pos="1060"/>
              </w:tabs>
              <w:ind w:right="-151"/>
              <w:rPr>
                <w:rFonts w:ascii="Times New Roman" w:hAnsi="Times New Roman" w:cs="Times New Roman"/>
                <w:sz w:val="18"/>
                <w:szCs w:val="18"/>
              </w:rPr>
            </w:pPr>
            <w:r w:rsidRPr="002554B1">
              <w:rPr>
                <w:rFonts w:ascii="Times New Roman" w:hAnsi="Times New Roman"/>
                <w:sz w:val="18"/>
                <w:szCs w:val="18"/>
              </w:rPr>
              <w:t>118</w:t>
            </w:r>
            <w:r w:rsidR="009A0264" w:rsidRPr="00A4262D">
              <w:rPr>
                <w:rFonts w:ascii="Times New Roman" w:hAnsi="Times New Roman" w:cs="Times New Roman"/>
                <w:sz w:val="18"/>
                <w:szCs w:val="18"/>
              </w:rPr>
              <w:t>,</w:t>
            </w:r>
            <w:r w:rsidRPr="002554B1">
              <w:rPr>
                <w:rFonts w:ascii="Times New Roman" w:hAnsi="Times New Roman"/>
                <w:sz w:val="18"/>
                <w:szCs w:val="18"/>
              </w:rPr>
              <w:t>542</w:t>
            </w:r>
          </w:p>
        </w:tc>
        <w:tc>
          <w:tcPr>
            <w:tcW w:w="52" w:type="dxa"/>
            <w:shd w:val="clear" w:color="auto" w:fill="auto"/>
          </w:tcPr>
          <w:p w14:paraId="77E858D6" w14:textId="77777777" w:rsidR="009A0264" w:rsidRPr="00A4262D" w:rsidRDefault="009A0264" w:rsidP="009A0264">
            <w:pPr>
              <w:tabs>
                <w:tab w:val="decimal" w:pos="784"/>
              </w:tabs>
              <w:ind w:right="-151"/>
              <w:rPr>
                <w:rFonts w:ascii="Times New Roman" w:hAnsi="Times New Roman" w:cs="Times New Roman"/>
                <w:sz w:val="18"/>
                <w:szCs w:val="18"/>
              </w:rPr>
            </w:pPr>
          </w:p>
        </w:tc>
        <w:tc>
          <w:tcPr>
            <w:tcW w:w="1196" w:type="dxa"/>
            <w:shd w:val="clear" w:color="auto" w:fill="auto"/>
          </w:tcPr>
          <w:p w14:paraId="27A50D05" w14:textId="4EE58BF0" w:rsidR="009A0264" w:rsidRPr="00A4262D" w:rsidRDefault="002554B1" w:rsidP="009A0264">
            <w:pPr>
              <w:tabs>
                <w:tab w:val="decimal" w:pos="1060"/>
              </w:tabs>
              <w:ind w:right="-151"/>
              <w:rPr>
                <w:rFonts w:ascii="Times New Roman" w:hAnsi="Times New Roman" w:cs="Times New Roman"/>
                <w:sz w:val="18"/>
                <w:szCs w:val="18"/>
              </w:rPr>
            </w:pPr>
            <w:r w:rsidRPr="002554B1">
              <w:rPr>
                <w:rFonts w:ascii="Times New Roman" w:hAnsi="Times New Roman"/>
                <w:sz w:val="18"/>
                <w:szCs w:val="18"/>
              </w:rPr>
              <w:t>226</w:t>
            </w:r>
            <w:r w:rsidR="009A0264" w:rsidRPr="00A4262D">
              <w:rPr>
                <w:rFonts w:ascii="Times New Roman" w:hAnsi="Times New Roman" w:cs="Times New Roman"/>
                <w:sz w:val="18"/>
                <w:szCs w:val="18"/>
              </w:rPr>
              <w:t>,</w:t>
            </w:r>
            <w:r w:rsidRPr="002554B1">
              <w:rPr>
                <w:rFonts w:ascii="Times New Roman" w:hAnsi="Times New Roman"/>
                <w:sz w:val="18"/>
                <w:szCs w:val="18"/>
              </w:rPr>
              <w:t>010</w:t>
            </w:r>
          </w:p>
        </w:tc>
      </w:tr>
    </w:tbl>
    <w:p w14:paraId="1D95FB67" w14:textId="6133E491" w:rsidR="00514C25" w:rsidRPr="00A4262D" w:rsidRDefault="00C53EE2" w:rsidP="00D939A5">
      <w:pPr>
        <w:spacing w:before="240"/>
        <w:ind w:left="360" w:right="-288"/>
        <w:jc w:val="right"/>
        <w:rPr>
          <w:rFonts w:ascii="Times New Roman" w:hAnsi="Times New Roman" w:cs="Times New Roman"/>
          <w:sz w:val="18"/>
          <w:szCs w:val="18"/>
        </w:rPr>
      </w:pPr>
      <w:r>
        <w:rPr>
          <w:rFonts w:ascii="Times New Roman" w:hAnsi="Times New Roman" w:cs="Times New Roman"/>
          <w:b/>
          <w:bCs/>
          <w:sz w:val="18"/>
          <w:szCs w:val="18"/>
        </w:rPr>
        <w:t>Unit :</w:t>
      </w:r>
      <w:r w:rsidR="00514C25" w:rsidRPr="00A4262D">
        <w:rPr>
          <w:rFonts w:ascii="Times New Roman" w:hAnsi="Times New Roman" w:cs="Times New Roman"/>
          <w:b/>
          <w:bCs/>
          <w:sz w:val="18"/>
          <w:szCs w:val="18"/>
        </w:rPr>
        <w:t xml:space="preserve"> Thousand Baht</w:t>
      </w:r>
    </w:p>
    <w:tbl>
      <w:tblPr>
        <w:tblW w:w="843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90"/>
        <w:gridCol w:w="85"/>
        <w:gridCol w:w="1477"/>
        <w:gridCol w:w="52"/>
        <w:gridCol w:w="1196"/>
      </w:tblGrid>
      <w:tr w:rsidR="00514C25" w:rsidRPr="00A4262D" w14:paraId="14C31182" w14:textId="77777777" w:rsidTr="00D939A5">
        <w:trPr>
          <w:trHeight w:val="99"/>
        </w:trPr>
        <w:tc>
          <w:tcPr>
            <w:tcW w:w="3240" w:type="dxa"/>
            <w:shd w:val="clear" w:color="auto" w:fill="auto"/>
          </w:tcPr>
          <w:p w14:paraId="1DDA55A5" w14:textId="77777777" w:rsidR="00514C25" w:rsidRPr="00A4262D" w:rsidRDefault="00514C25" w:rsidP="00AA6200">
            <w:pPr>
              <w:ind w:left="-18" w:right="-198" w:firstLine="63"/>
              <w:rPr>
                <w:rFonts w:ascii="Times New Roman" w:hAnsi="Times New Roman" w:cs="Times New Roman"/>
                <w:sz w:val="18"/>
                <w:szCs w:val="18"/>
              </w:rPr>
            </w:pPr>
          </w:p>
        </w:tc>
        <w:tc>
          <w:tcPr>
            <w:tcW w:w="5190" w:type="dxa"/>
            <w:gridSpan w:val="7"/>
            <w:shd w:val="clear" w:color="auto" w:fill="auto"/>
          </w:tcPr>
          <w:p w14:paraId="5C146066" w14:textId="77777777" w:rsidR="00514C25" w:rsidRPr="00A4262D" w:rsidRDefault="00DB74F8"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z w:val="18"/>
                <w:szCs w:val="18"/>
              </w:rPr>
              <w:t>Separate</w:t>
            </w:r>
            <w:r w:rsidR="00514C25" w:rsidRPr="00A4262D">
              <w:rPr>
                <w:rFonts w:ascii="Times New Roman" w:hAnsi="Times New Roman" w:cs="Times New Roman"/>
                <w:b/>
                <w:bCs/>
                <w:sz w:val="18"/>
                <w:szCs w:val="18"/>
              </w:rPr>
              <w:t xml:space="preserve"> financial statements</w:t>
            </w:r>
          </w:p>
        </w:tc>
      </w:tr>
      <w:tr w:rsidR="00514C25" w:rsidRPr="00A4262D" w14:paraId="34127733" w14:textId="77777777" w:rsidTr="00D939A5">
        <w:trPr>
          <w:trHeight w:val="99"/>
        </w:trPr>
        <w:tc>
          <w:tcPr>
            <w:tcW w:w="3240" w:type="dxa"/>
            <w:shd w:val="clear" w:color="auto" w:fill="auto"/>
          </w:tcPr>
          <w:p w14:paraId="1A8363A6" w14:textId="77777777" w:rsidR="00514C25" w:rsidRPr="00A4262D" w:rsidRDefault="00514C25" w:rsidP="00AA6200">
            <w:pPr>
              <w:ind w:left="-18" w:right="-198" w:firstLine="63"/>
              <w:rPr>
                <w:rFonts w:ascii="Times New Roman" w:hAnsi="Times New Roman" w:cs="Times New Roman"/>
                <w:sz w:val="18"/>
                <w:szCs w:val="18"/>
              </w:rPr>
            </w:pPr>
          </w:p>
        </w:tc>
        <w:tc>
          <w:tcPr>
            <w:tcW w:w="1105" w:type="dxa"/>
            <w:shd w:val="clear" w:color="auto" w:fill="auto"/>
          </w:tcPr>
          <w:p w14:paraId="3D928C5B" w14:textId="77777777" w:rsidR="00514C25" w:rsidRPr="00A4262D"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pacing w:val="-2"/>
                <w:sz w:val="18"/>
                <w:szCs w:val="18"/>
              </w:rPr>
              <w:t>As at</w:t>
            </w:r>
          </w:p>
        </w:tc>
        <w:tc>
          <w:tcPr>
            <w:tcW w:w="85" w:type="dxa"/>
            <w:shd w:val="clear" w:color="auto" w:fill="auto"/>
          </w:tcPr>
          <w:p w14:paraId="3A1F499D" w14:textId="77777777" w:rsidR="00514C25" w:rsidRPr="00A4262D" w:rsidRDefault="00514C25" w:rsidP="00AA6200">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14:paraId="5D57DB9C" w14:textId="77777777" w:rsidR="00514C25" w:rsidRPr="00A4262D" w:rsidRDefault="00514C25" w:rsidP="00AA6200">
            <w:pPr>
              <w:jc w:val="center"/>
              <w:rPr>
                <w:rFonts w:ascii="Times New Roman" w:hAnsi="Times New Roman" w:cs="Times New Roman"/>
                <w:b/>
                <w:bCs/>
                <w:sz w:val="18"/>
                <w:szCs w:val="18"/>
              </w:rPr>
            </w:pPr>
            <w:r w:rsidRPr="00A4262D">
              <w:rPr>
                <w:rFonts w:ascii="Times New Roman" w:hAnsi="Times New Roman" w:cs="Times New Roman"/>
                <w:b/>
                <w:bCs/>
                <w:sz w:val="18"/>
                <w:szCs w:val="18"/>
              </w:rPr>
              <w:t>Cash flow</w:t>
            </w:r>
          </w:p>
        </w:tc>
        <w:tc>
          <w:tcPr>
            <w:tcW w:w="85" w:type="dxa"/>
            <w:shd w:val="clear" w:color="auto" w:fill="auto"/>
          </w:tcPr>
          <w:p w14:paraId="0E90C5C5" w14:textId="77777777" w:rsidR="00514C25" w:rsidRPr="00A4262D" w:rsidRDefault="00514C25" w:rsidP="00AA620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62FFBEBA" w14:textId="77777777" w:rsidR="00514C25" w:rsidRPr="00A4262D" w:rsidRDefault="00514C25" w:rsidP="00AA6200">
            <w:pPr>
              <w:ind w:right="39"/>
              <w:jc w:val="center"/>
              <w:rPr>
                <w:rFonts w:ascii="Times New Roman" w:hAnsi="Times New Roman" w:cs="Times New Roman"/>
                <w:b/>
                <w:bCs/>
                <w:sz w:val="18"/>
                <w:szCs w:val="18"/>
              </w:rPr>
            </w:pPr>
            <w:r w:rsidRPr="00A4262D">
              <w:rPr>
                <w:rFonts w:ascii="Times New Roman" w:hAnsi="Times New Roman" w:cs="Times New Roman"/>
                <w:b/>
                <w:bCs/>
                <w:sz w:val="18"/>
                <w:szCs w:val="18"/>
              </w:rPr>
              <w:t>Non-cash change</w:t>
            </w:r>
          </w:p>
        </w:tc>
        <w:tc>
          <w:tcPr>
            <w:tcW w:w="52" w:type="dxa"/>
            <w:shd w:val="clear" w:color="auto" w:fill="auto"/>
          </w:tcPr>
          <w:p w14:paraId="0844CD33" w14:textId="77777777" w:rsidR="00514C25" w:rsidRPr="00A4262D" w:rsidRDefault="00514C25" w:rsidP="00AA6200">
            <w:pPr>
              <w:tabs>
                <w:tab w:val="decimal" w:pos="784"/>
              </w:tabs>
              <w:ind w:right="-151"/>
              <w:jc w:val="center"/>
              <w:rPr>
                <w:rFonts w:ascii="Times New Roman" w:hAnsi="Times New Roman" w:cs="Times New Roman"/>
                <w:b/>
                <w:bCs/>
                <w:sz w:val="18"/>
                <w:szCs w:val="18"/>
              </w:rPr>
            </w:pPr>
          </w:p>
        </w:tc>
        <w:tc>
          <w:tcPr>
            <w:tcW w:w="1196" w:type="dxa"/>
            <w:shd w:val="clear" w:color="auto" w:fill="auto"/>
          </w:tcPr>
          <w:p w14:paraId="5280D905" w14:textId="77777777" w:rsidR="00514C25" w:rsidRPr="00A4262D"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As at</w:t>
            </w:r>
          </w:p>
        </w:tc>
      </w:tr>
      <w:tr w:rsidR="00514C25" w:rsidRPr="00A4262D" w14:paraId="2BEB2AFB" w14:textId="77777777" w:rsidTr="00D939A5">
        <w:trPr>
          <w:trHeight w:val="99"/>
        </w:trPr>
        <w:tc>
          <w:tcPr>
            <w:tcW w:w="3240" w:type="dxa"/>
            <w:shd w:val="clear" w:color="auto" w:fill="auto"/>
          </w:tcPr>
          <w:p w14:paraId="4373A5F6" w14:textId="77777777" w:rsidR="00514C25" w:rsidRPr="00A4262D" w:rsidRDefault="00514C25" w:rsidP="00AA6200">
            <w:pPr>
              <w:ind w:left="-18" w:right="-198" w:firstLine="63"/>
              <w:rPr>
                <w:rFonts w:ascii="Times New Roman" w:hAnsi="Times New Roman" w:cs="Times New Roman"/>
                <w:sz w:val="18"/>
                <w:szCs w:val="18"/>
              </w:rPr>
            </w:pPr>
          </w:p>
        </w:tc>
        <w:tc>
          <w:tcPr>
            <w:tcW w:w="1105" w:type="dxa"/>
            <w:shd w:val="clear" w:color="auto" w:fill="auto"/>
            <w:hideMark/>
          </w:tcPr>
          <w:p w14:paraId="46B29E51" w14:textId="119631E8" w:rsidR="00514C25" w:rsidRPr="00A4262D"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January </w:t>
            </w:r>
            <w:r w:rsidR="002554B1" w:rsidRPr="002554B1">
              <w:rPr>
                <w:rFonts w:ascii="Times New Roman" w:hAnsi="Times New Roman"/>
                <w:b/>
                <w:bCs/>
                <w:spacing w:val="-2"/>
                <w:sz w:val="18"/>
                <w:szCs w:val="18"/>
              </w:rPr>
              <w:t>1</w:t>
            </w:r>
            <w:r w:rsidRPr="00A4262D">
              <w:rPr>
                <w:rFonts w:ascii="Times New Roman" w:hAnsi="Times New Roman" w:cs="Times New Roman"/>
                <w:b/>
                <w:bCs/>
                <w:spacing w:val="-2"/>
                <w:sz w:val="18"/>
                <w:szCs w:val="18"/>
              </w:rPr>
              <w:t>,</w:t>
            </w:r>
          </w:p>
        </w:tc>
        <w:tc>
          <w:tcPr>
            <w:tcW w:w="85" w:type="dxa"/>
            <w:shd w:val="clear" w:color="auto" w:fill="auto"/>
          </w:tcPr>
          <w:p w14:paraId="4D705BFF" w14:textId="77777777" w:rsidR="00514C25" w:rsidRPr="00A4262D" w:rsidRDefault="00514C25" w:rsidP="00AA6200">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6A8625EB" w14:textId="77777777" w:rsidR="00514C25" w:rsidRPr="00A4262D" w:rsidRDefault="00514C25" w:rsidP="00AA6200">
            <w:pPr>
              <w:tabs>
                <w:tab w:val="decimal" w:pos="791"/>
              </w:tabs>
              <w:jc w:val="center"/>
              <w:rPr>
                <w:rFonts w:ascii="Times New Roman" w:hAnsi="Times New Roman" w:cs="Times New Roman"/>
                <w:b/>
                <w:bCs/>
                <w:sz w:val="18"/>
                <w:szCs w:val="18"/>
              </w:rPr>
            </w:pPr>
          </w:p>
        </w:tc>
        <w:tc>
          <w:tcPr>
            <w:tcW w:w="85" w:type="dxa"/>
            <w:shd w:val="clear" w:color="auto" w:fill="auto"/>
          </w:tcPr>
          <w:p w14:paraId="376991DF" w14:textId="77777777" w:rsidR="00514C25" w:rsidRPr="00A4262D" w:rsidRDefault="00514C25" w:rsidP="00AA620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680DE842" w14:textId="77777777" w:rsidR="00514C25" w:rsidRPr="00A4262D" w:rsidRDefault="00514C25" w:rsidP="00AA6200">
            <w:pPr>
              <w:ind w:right="10"/>
              <w:jc w:val="center"/>
              <w:rPr>
                <w:rFonts w:ascii="Times New Roman" w:hAnsi="Times New Roman" w:cs="Times New Roman"/>
                <w:b/>
                <w:bCs/>
                <w:sz w:val="18"/>
                <w:szCs w:val="18"/>
              </w:rPr>
            </w:pPr>
          </w:p>
        </w:tc>
        <w:tc>
          <w:tcPr>
            <w:tcW w:w="52" w:type="dxa"/>
            <w:shd w:val="clear" w:color="auto" w:fill="auto"/>
          </w:tcPr>
          <w:p w14:paraId="78941A6B" w14:textId="77777777" w:rsidR="00514C25" w:rsidRPr="00A4262D" w:rsidRDefault="00514C25" w:rsidP="00AA6200">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14:paraId="64C67108" w14:textId="7521BBE6" w:rsidR="00514C25" w:rsidRPr="00A4262D"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December </w:t>
            </w:r>
            <w:r w:rsidR="002554B1" w:rsidRPr="002554B1">
              <w:rPr>
                <w:rFonts w:ascii="Times New Roman" w:hAnsi="Times New Roman"/>
                <w:b/>
                <w:bCs/>
                <w:spacing w:val="-2"/>
                <w:sz w:val="18"/>
                <w:szCs w:val="18"/>
              </w:rPr>
              <w:t>31</w:t>
            </w:r>
            <w:r w:rsidRPr="00A4262D">
              <w:rPr>
                <w:rFonts w:ascii="Times New Roman" w:hAnsi="Times New Roman" w:cs="Times New Roman"/>
                <w:b/>
                <w:bCs/>
                <w:spacing w:val="-2"/>
                <w:sz w:val="18"/>
                <w:szCs w:val="18"/>
              </w:rPr>
              <w:t>,</w:t>
            </w:r>
          </w:p>
        </w:tc>
      </w:tr>
      <w:tr w:rsidR="00514C25" w:rsidRPr="00A4262D" w14:paraId="1896E2BC" w14:textId="77777777" w:rsidTr="00D939A5">
        <w:trPr>
          <w:trHeight w:val="99"/>
        </w:trPr>
        <w:tc>
          <w:tcPr>
            <w:tcW w:w="3240" w:type="dxa"/>
            <w:shd w:val="clear" w:color="auto" w:fill="auto"/>
          </w:tcPr>
          <w:p w14:paraId="77DCA84F" w14:textId="77777777" w:rsidR="00514C25" w:rsidRPr="00A4262D" w:rsidRDefault="00514C25" w:rsidP="00C97566">
            <w:pPr>
              <w:ind w:right="-198"/>
              <w:rPr>
                <w:rFonts w:ascii="Times New Roman" w:hAnsi="Times New Roman" w:cs="Times New Roman"/>
                <w:sz w:val="18"/>
                <w:szCs w:val="18"/>
                <w:cs/>
              </w:rPr>
            </w:pPr>
          </w:p>
        </w:tc>
        <w:tc>
          <w:tcPr>
            <w:tcW w:w="1105" w:type="dxa"/>
            <w:shd w:val="clear" w:color="auto" w:fill="auto"/>
            <w:hideMark/>
          </w:tcPr>
          <w:p w14:paraId="6731E9B0" w14:textId="09E0DD27" w:rsidR="00DC5A02" w:rsidRPr="00A4262D" w:rsidRDefault="002554B1"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2020</w:t>
            </w:r>
          </w:p>
        </w:tc>
        <w:tc>
          <w:tcPr>
            <w:tcW w:w="85" w:type="dxa"/>
            <w:shd w:val="clear" w:color="auto" w:fill="auto"/>
          </w:tcPr>
          <w:p w14:paraId="00DF030C" w14:textId="77777777" w:rsidR="00514C25" w:rsidRPr="00A4262D" w:rsidRDefault="00514C25" w:rsidP="00DC5A02">
            <w:pPr>
              <w:tabs>
                <w:tab w:val="decimal" w:pos="959"/>
              </w:tabs>
              <w:suppressAutoHyphens/>
              <w:ind w:left="-108" w:right="-151"/>
              <w:rPr>
                <w:rFonts w:ascii="Times New Roman" w:hAnsi="Times New Roman" w:cs="Times New Roman"/>
                <w:b/>
                <w:bCs/>
                <w:snapToGrid w:val="0"/>
                <w:spacing w:val="-4"/>
                <w:sz w:val="18"/>
                <w:szCs w:val="18"/>
                <w:lang w:eastAsia="th-TH"/>
              </w:rPr>
            </w:pPr>
          </w:p>
        </w:tc>
        <w:tc>
          <w:tcPr>
            <w:tcW w:w="1190" w:type="dxa"/>
            <w:shd w:val="clear" w:color="auto" w:fill="auto"/>
          </w:tcPr>
          <w:p w14:paraId="06848B60" w14:textId="77777777" w:rsidR="00DC5A02" w:rsidRPr="00A4262D" w:rsidRDefault="00DC5A02" w:rsidP="00C97566">
            <w:pPr>
              <w:tabs>
                <w:tab w:val="decimal" w:pos="791"/>
              </w:tabs>
              <w:rPr>
                <w:rFonts w:ascii="Times New Roman" w:hAnsi="Times New Roman" w:cs="Times New Roman"/>
                <w:b/>
                <w:bCs/>
                <w:snapToGrid w:val="0"/>
                <w:spacing w:val="-4"/>
                <w:sz w:val="18"/>
                <w:szCs w:val="18"/>
                <w:lang w:eastAsia="th-TH"/>
              </w:rPr>
            </w:pPr>
          </w:p>
        </w:tc>
        <w:tc>
          <w:tcPr>
            <w:tcW w:w="85" w:type="dxa"/>
            <w:shd w:val="clear" w:color="auto" w:fill="auto"/>
          </w:tcPr>
          <w:p w14:paraId="25E39534" w14:textId="77777777" w:rsidR="00514C25" w:rsidRPr="00A4262D" w:rsidRDefault="00514C25" w:rsidP="00AA6200">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26DFBB20" w14:textId="77777777" w:rsidR="00DC5A02" w:rsidRPr="00A4262D" w:rsidRDefault="00DC5A02" w:rsidP="00C97566">
            <w:pPr>
              <w:ind w:right="-151"/>
              <w:rPr>
                <w:rFonts w:ascii="Times New Roman" w:hAnsi="Times New Roman" w:cs="Times New Roman"/>
                <w:b/>
                <w:bCs/>
                <w:snapToGrid w:val="0"/>
                <w:spacing w:val="-4"/>
                <w:sz w:val="18"/>
                <w:szCs w:val="18"/>
                <w:lang w:eastAsia="th-TH"/>
              </w:rPr>
            </w:pPr>
          </w:p>
        </w:tc>
        <w:tc>
          <w:tcPr>
            <w:tcW w:w="52" w:type="dxa"/>
            <w:shd w:val="clear" w:color="auto" w:fill="auto"/>
          </w:tcPr>
          <w:p w14:paraId="701A7CE5" w14:textId="77777777" w:rsidR="00514C25" w:rsidRPr="00A4262D" w:rsidRDefault="00514C25" w:rsidP="00AA6200">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14:paraId="43366393" w14:textId="79F1342F" w:rsidR="00DC5A02" w:rsidRPr="00A4262D" w:rsidRDefault="002554B1"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2020</w:t>
            </w:r>
          </w:p>
        </w:tc>
      </w:tr>
      <w:tr w:rsidR="00C97566" w:rsidRPr="00A4262D" w14:paraId="21E99DDE" w14:textId="77777777" w:rsidTr="00D939A5">
        <w:trPr>
          <w:trHeight w:val="99"/>
        </w:trPr>
        <w:tc>
          <w:tcPr>
            <w:tcW w:w="3240" w:type="dxa"/>
            <w:shd w:val="clear" w:color="auto" w:fill="auto"/>
          </w:tcPr>
          <w:p w14:paraId="6F850216" w14:textId="77777777" w:rsidR="00C97566" w:rsidRPr="00A4262D" w:rsidRDefault="00C97566" w:rsidP="00C97566">
            <w:pPr>
              <w:ind w:right="-198"/>
              <w:rPr>
                <w:rFonts w:ascii="Times New Roman" w:hAnsi="Times New Roman" w:cs="Times New Roman"/>
                <w:sz w:val="18"/>
                <w:szCs w:val="18"/>
              </w:rPr>
            </w:pPr>
            <w:r w:rsidRPr="00A4262D">
              <w:rPr>
                <w:rFonts w:ascii="Times New Roman" w:hAnsi="Times New Roman" w:cs="Times New Roman"/>
                <w:sz w:val="18"/>
                <w:szCs w:val="18"/>
              </w:rPr>
              <w:t>Short-term borrowings from financial</w:t>
            </w:r>
          </w:p>
        </w:tc>
        <w:tc>
          <w:tcPr>
            <w:tcW w:w="1105" w:type="dxa"/>
            <w:shd w:val="clear" w:color="auto" w:fill="auto"/>
          </w:tcPr>
          <w:p w14:paraId="5CAE043F" w14:textId="77777777" w:rsidR="00C97566" w:rsidRPr="00A4262D" w:rsidRDefault="00C97566" w:rsidP="00C97566">
            <w:pPr>
              <w:tabs>
                <w:tab w:val="decimal" w:pos="982"/>
              </w:tabs>
              <w:ind w:right="-151"/>
              <w:rPr>
                <w:rFonts w:ascii="Times New Roman" w:hAnsi="Times New Roman" w:cs="Times New Roman"/>
                <w:sz w:val="18"/>
                <w:szCs w:val="18"/>
              </w:rPr>
            </w:pPr>
          </w:p>
        </w:tc>
        <w:tc>
          <w:tcPr>
            <w:tcW w:w="85" w:type="dxa"/>
            <w:shd w:val="clear" w:color="auto" w:fill="auto"/>
          </w:tcPr>
          <w:p w14:paraId="1AE5C147" w14:textId="77777777" w:rsidR="00C97566" w:rsidRPr="00A4262D" w:rsidRDefault="00C97566" w:rsidP="00C97566">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7B3472D7" w14:textId="77777777" w:rsidR="00C97566" w:rsidRPr="00A4262D" w:rsidRDefault="00C97566" w:rsidP="00C97566">
            <w:pPr>
              <w:tabs>
                <w:tab w:val="decimal" w:pos="1060"/>
              </w:tabs>
              <w:ind w:right="-151"/>
              <w:rPr>
                <w:rFonts w:ascii="Times New Roman" w:hAnsi="Times New Roman" w:cs="Times New Roman"/>
                <w:sz w:val="18"/>
                <w:szCs w:val="18"/>
              </w:rPr>
            </w:pPr>
          </w:p>
        </w:tc>
        <w:tc>
          <w:tcPr>
            <w:tcW w:w="85" w:type="dxa"/>
            <w:shd w:val="clear" w:color="auto" w:fill="auto"/>
          </w:tcPr>
          <w:p w14:paraId="2626AF33" w14:textId="77777777" w:rsidR="00C97566" w:rsidRPr="00A4262D" w:rsidRDefault="00C97566" w:rsidP="00C97566">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351BEC34" w14:textId="77777777" w:rsidR="00C97566" w:rsidRPr="00A4262D" w:rsidRDefault="00C97566" w:rsidP="00C97566">
            <w:pPr>
              <w:tabs>
                <w:tab w:val="decimal" w:pos="1060"/>
              </w:tabs>
              <w:ind w:right="-151"/>
              <w:rPr>
                <w:rFonts w:ascii="Times New Roman" w:hAnsi="Times New Roman" w:cs="Times New Roman"/>
                <w:sz w:val="18"/>
                <w:szCs w:val="18"/>
              </w:rPr>
            </w:pPr>
          </w:p>
        </w:tc>
        <w:tc>
          <w:tcPr>
            <w:tcW w:w="52" w:type="dxa"/>
            <w:shd w:val="clear" w:color="auto" w:fill="auto"/>
          </w:tcPr>
          <w:p w14:paraId="0B4154F8" w14:textId="77777777" w:rsidR="00C97566" w:rsidRPr="00A4262D" w:rsidRDefault="00C97566" w:rsidP="00C97566">
            <w:pPr>
              <w:tabs>
                <w:tab w:val="decimal" w:pos="784"/>
              </w:tabs>
              <w:ind w:right="-151"/>
              <w:jc w:val="center"/>
              <w:rPr>
                <w:rFonts w:ascii="Times New Roman" w:hAnsi="Times New Roman" w:cs="Times New Roman"/>
                <w:sz w:val="18"/>
                <w:szCs w:val="18"/>
                <w:cs/>
              </w:rPr>
            </w:pPr>
          </w:p>
        </w:tc>
        <w:tc>
          <w:tcPr>
            <w:tcW w:w="1196" w:type="dxa"/>
            <w:shd w:val="clear" w:color="auto" w:fill="auto"/>
          </w:tcPr>
          <w:p w14:paraId="64656BE8" w14:textId="77777777" w:rsidR="00C97566" w:rsidRPr="00A4262D" w:rsidRDefault="00C97566" w:rsidP="006654AA">
            <w:pPr>
              <w:tabs>
                <w:tab w:val="decimal" w:pos="1060"/>
              </w:tabs>
              <w:ind w:right="-151"/>
              <w:rPr>
                <w:rFonts w:ascii="Times New Roman" w:hAnsi="Times New Roman" w:cs="Times New Roman"/>
                <w:sz w:val="18"/>
                <w:szCs w:val="18"/>
              </w:rPr>
            </w:pPr>
          </w:p>
        </w:tc>
      </w:tr>
      <w:tr w:rsidR="007A0A4C" w:rsidRPr="00A4262D" w14:paraId="3433EC08" w14:textId="77777777" w:rsidTr="00D939A5">
        <w:trPr>
          <w:trHeight w:val="99"/>
        </w:trPr>
        <w:tc>
          <w:tcPr>
            <w:tcW w:w="3240" w:type="dxa"/>
            <w:shd w:val="clear" w:color="auto" w:fill="auto"/>
          </w:tcPr>
          <w:p w14:paraId="1A5A076C" w14:textId="77777777" w:rsidR="007A0A4C" w:rsidRPr="00A4262D" w:rsidRDefault="007A0A4C" w:rsidP="007A0A4C">
            <w:pPr>
              <w:ind w:left="357" w:right="-198"/>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0ADB6F70" w14:textId="5898E41F" w:rsidR="007A0A4C" w:rsidRPr="00A4262D" w:rsidRDefault="002554B1" w:rsidP="007A0A4C">
            <w:pPr>
              <w:tabs>
                <w:tab w:val="decimal" w:pos="982"/>
              </w:tabs>
              <w:ind w:right="-151"/>
              <w:rPr>
                <w:rFonts w:ascii="Times New Roman" w:hAnsi="Times New Roman" w:cs="Times New Roman"/>
                <w:sz w:val="18"/>
                <w:szCs w:val="18"/>
              </w:rPr>
            </w:pPr>
            <w:r w:rsidRPr="002554B1">
              <w:rPr>
                <w:rFonts w:ascii="Times New Roman" w:hAnsi="Times New Roman"/>
                <w:sz w:val="18"/>
                <w:szCs w:val="18"/>
              </w:rPr>
              <w:t>131</w:t>
            </w:r>
            <w:r w:rsidR="007A0A4C" w:rsidRPr="00A4262D">
              <w:rPr>
                <w:rFonts w:ascii="Times New Roman" w:hAnsi="Times New Roman" w:cs="Times New Roman"/>
                <w:sz w:val="18"/>
                <w:szCs w:val="18"/>
              </w:rPr>
              <w:t>,</w:t>
            </w:r>
            <w:r w:rsidRPr="002554B1">
              <w:rPr>
                <w:rFonts w:ascii="Times New Roman" w:hAnsi="Times New Roman"/>
                <w:sz w:val="18"/>
                <w:szCs w:val="18"/>
              </w:rPr>
              <w:t>795</w:t>
            </w:r>
          </w:p>
        </w:tc>
        <w:tc>
          <w:tcPr>
            <w:tcW w:w="85" w:type="dxa"/>
            <w:shd w:val="clear" w:color="auto" w:fill="auto"/>
          </w:tcPr>
          <w:p w14:paraId="1F4ECDD1" w14:textId="77777777" w:rsidR="007A0A4C" w:rsidRPr="00A4262D" w:rsidRDefault="007A0A4C" w:rsidP="007A0A4C">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2D3A9242" w14:textId="1F4137BB" w:rsidR="007A0A4C" w:rsidRPr="00A4262D" w:rsidRDefault="007A0A4C" w:rsidP="007A0A4C">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128</w:t>
            </w:r>
            <w:r w:rsidRPr="00A4262D">
              <w:rPr>
                <w:rFonts w:ascii="Times New Roman" w:hAnsi="Times New Roman" w:cs="Times New Roman"/>
                <w:sz w:val="18"/>
                <w:szCs w:val="18"/>
              </w:rPr>
              <w:t>,</w:t>
            </w:r>
            <w:r w:rsidR="002554B1" w:rsidRPr="002554B1">
              <w:rPr>
                <w:rFonts w:ascii="Times New Roman" w:hAnsi="Times New Roman"/>
                <w:sz w:val="18"/>
                <w:szCs w:val="18"/>
              </w:rPr>
              <w:t>448</w:t>
            </w:r>
            <w:r w:rsidRPr="00A4262D">
              <w:rPr>
                <w:rFonts w:ascii="Times New Roman" w:hAnsi="Times New Roman" w:cs="Times New Roman"/>
                <w:sz w:val="18"/>
                <w:szCs w:val="18"/>
              </w:rPr>
              <w:t>)</w:t>
            </w:r>
          </w:p>
        </w:tc>
        <w:tc>
          <w:tcPr>
            <w:tcW w:w="85" w:type="dxa"/>
            <w:shd w:val="clear" w:color="auto" w:fill="auto"/>
          </w:tcPr>
          <w:p w14:paraId="3B09C4D2" w14:textId="77777777" w:rsidR="007A0A4C" w:rsidRPr="00A4262D" w:rsidRDefault="007A0A4C" w:rsidP="007A0A4C">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00D073C6" w14:textId="5CA3D643" w:rsidR="007A0A4C" w:rsidRPr="00A4262D" w:rsidRDefault="002554B1" w:rsidP="007A0A4C">
            <w:pPr>
              <w:tabs>
                <w:tab w:val="decimal" w:pos="1060"/>
              </w:tabs>
              <w:ind w:right="-151"/>
              <w:rPr>
                <w:rFonts w:ascii="Times New Roman" w:hAnsi="Times New Roman" w:cs="Times New Roman"/>
                <w:sz w:val="18"/>
                <w:szCs w:val="18"/>
              </w:rPr>
            </w:pPr>
            <w:r w:rsidRPr="002554B1">
              <w:rPr>
                <w:rFonts w:ascii="Times New Roman" w:hAnsi="Times New Roman"/>
                <w:sz w:val="18"/>
                <w:szCs w:val="18"/>
              </w:rPr>
              <w:t>205</w:t>
            </w:r>
          </w:p>
        </w:tc>
        <w:tc>
          <w:tcPr>
            <w:tcW w:w="52" w:type="dxa"/>
            <w:shd w:val="clear" w:color="auto" w:fill="auto"/>
          </w:tcPr>
          <w:p w14:paraId="57F63158" w14:textId="77777777" w:rsidR="007A0A4C" w:rsidRPr="00A4262D" w:rsidRDefault="007A0A4C" w:rsidP="007A0A4C">
            <w:pPr>
              <w:tabs>
                <w:tab w:val="decimal" w:pos="784"/>
              </w:tabs>
              <w:ind w:right="-151"/>
              <w:jc w:val="center"/>
              <w:rPr>
                <w:rFonts w:ascii="Times New Roman" w:hAnsi="Times New Roman" w:cs="Times New Roman"/>
                <w:sz w:val="18"/>
                <w:szCs w:val="18"/>
                <w:cs/>
              </w:rPr>
            </w:pPr>
          </w:p>
        </w:tc>
        <w:tc>
          <w:tcPr>
            <w:tcW w:w="1196" w:type="dxa"/>
            <w:shd w:val="clear" w:color="auto" w:fill="auto"/>
          </w:tcPr>
          <w:p w14:paraId="1ACFE293" w14:textId="01DBC17D" w:rsidR="007A0A4C" w:rsidRPr="00A4262D" w:rsidRDefault="002554B1" w:rsidP="007A0A4C">
            <w:pPr>
              <w:tabs>
                <w:tab w:val="decimal" w:pos="1060"/>
              </w:tabs>
              <w:ind w:right="-151"/>
              <w:rPr>
                <w:rFonts w:ascii="Times New Roman" w:hAnsi="Times New Roman" w:cs="Times New Roman"/>
                <w:sz w:val="18"/>
                <w:szCs w:val="18"/>
              </w:rPr>
            </w:pPr>
            <w:r w:rsidRPr="002554B1">
              <w:rPr>
                <w:rFonts w:ascii="Times New Roman" w:hAnsi="Times New Roman"/>
                <w:sz w:val="18"/>
                <w:szCs w:val="18"/>
              </w:rPr>
              <w:t>3</w:t>
            </w:r>
            <w:r w:rsidR="007A0A4C" w:rsidRPr="00A4262D">
              <w:rPr>
                <w:rFonts w:ascii="Times New Roman" w:hAnsi="Times New Roman" w:cs="Times New Roman"/>
                <w:sz w:val="18"/>
                <w:szCs w:val="18"/>
              </w:rPr>
              <w:t>,</w:t>
            </w:r>
            <w:r w:rsidRPr="002554B1">
              <w:rPr>
                <w:rFonts w:ascii="Times New Roman" w:hAnsi="Times New Roman"/>
                <w:sz w:val="18"/>
                <w:szCs w:val="18"/>
              </w:rPr>
              <w:t>552</w:t>
            </w:r>
          </w:p>
        </w:tc>
      </w:tr>
      <w:tr w:rsidR="0001257E" w:rsidRPr="00A4262D" w14:paraId="5A65A23B" w14:textId="77777777" w:rsidTr="00D939A5">
        <w:trPr>
          <w:trHeight w:val="99"/>
        </w:trPr>
        <w:tc>
          <w:tcPr>
            <w:tcW w:w="3240" w:type="dxa"/>
            <w:shd w:val="clear" w:color="auto" w:fill="auto"/>
          </w:tcPr>
          <w:p w14:paraId="6C06DAFB" w14:textId="63F844C1" w:rsidR="0001257E" w:rsidRPr="00A4262D" w:rsidRDefault="0001257E" w:rsidP="0001257E">
            <w:pPr>
              <w:ind w:right="-198"/>
              <w:rPr>
                <w:rFonts w:ascii="Times New Roman" w:hAnsi="Times New Roman" w:cs="Times New Roman"/>
                <w:sz w:val="18"/>
                <w:szCs w:val="18"/>
              </w:rPr>
            </w:pPr>
            <w:r w:rsidRPr="00A4262D">
              <w:rPr>
                <w:rFonts w:ascii="Times New Roman" w:hAnsi="Times New Roman" w:cs="Times New Roman"/>
                <w:sz w:val="18"/>
                <w:szCs w:val="18"/>
              </w:rPr>
              <w:t xml:space="preserve">Short-term borrowings from persons and </w:t>
            </w:r>
          </w:p>
        </w:tc>
        <w:tc>
          <w:tcPr>
            <w:tcW w:w="1105" w:type="dxa"/>
            <w:shd w:val="clear" w:color="auto" w:fill="auto"/>
          </w:tcPr>
          <w:p w14:paraId="5E0BC3C6" w14:textId="77777777" w:rsidR="0001257E" w:rsidRPr="00A4262D" w:rsidRDefault="0001257E" w:rsidP="0001257E">
            <w:pPr>
              <w:tabs>
                <w:tab w:val="decimal" w:pos="982"/>
              </w:tabs>
              <w:ind w:right="-151"/>
              <w:rPr>
                <w:rFonts w:ascii="Times New Roman" w:hAnsi="Times New Roman"/>
                <w:sz w:val="18"/>
                <w:szCs w:val="18"/>
              </w:rPr>
            </w:pPr>
          </w:p>
        </w:tc>
        <w:tc>
          <w:tcPr>
            <w:tcW w:w="85" w:type="dxa"/>
            <w:shd w:val="clear" w:color="auto" w:fill="auto"/>
          </w:tcPr>
          <w:p w14:paraId="04625A3A"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4C2C07A3" w14:textId="77777777" w:rsidR="0001257E" w:rsidRPr="00A4262D" w:rsidRDefault="0001257E" w:rsidP="0001257E">
            <w:pPr>
              <w:tabs>
                <w:tab w:val="decimal" w:pos="1060"/>
              </w:tabs>
              <w:ind w:right="-151"/>
              <w:rPr>
                <w:rFonts w:ascii="Times New Roman" w:hAnsi="Times New Roman" w:cs="Times New Roman"/>
                <w:sz w:val="18"/>
                <w:szCs w:val="18"/>
              </w:rPr>
            </w:pPr>
          </w:p>
        </w:tc>
        <w:tc>
          <w:tcPr>
            <w:tcW w:w="85" w:type="dxa"/>
            <w:shd w:val="clear" w:color="auto" w:fill="auto"/>
          </w:tcPr>
          <w:p w14:paraId="502DC444"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06CF4C8F" w14:textId="77777777" w:rsidR="0001257E" w:rsidRPr="00A4262D" w:rsidRDefault="0001257E" w:rsidP="0001257E">
            <w:pPr>
              <w:tabs>
                <w:tab w:val="decimal" w:pos="1060"/>
              </w:tabs>
              <w:ind w:right="-151"/>
              <w:rPr>
                <w:rFonts w:ascii="Times New Roman" w:hAnsi="Times New Roman" w:cs="Times New Roman"/>
                <w:sz w:val="18"/>
                <w:szCs w:val="18"/>
              </w:rPr>
            </w:pPr>
          </w:p>
        </w:tc>
        <w:tc>
          <w:tcPr>
            <w:tcW w:w="52" w:type="dxa"/>
            <w:shd w:val="clear" w:color="auto" w:fill="auto"/>
          </w:tcPr>
          <w:p w14:paraId="59B8B3FC" w14:textId="77777777" w:rsidR="0001257E" w:rsidRPr="00A4262D" w:rsidRDefault="0001257E" w:rsidP="0001257E">
            <w:pPr>
              <w:tabs>
                <w:tab w:val="decimal" w:pos="784"/>
              </w:tabs>
              <w:ind w:right="-151"/>
              <w:jc w:val="center"/>
              <w:rPr>
                <w:rFonts w:ascii="Times New Roman" w:hAnsi="Times New Roman" w:cs="Times New Roman"/>
                <w:sz w:val="18"/>
                <w:szCs w:val="18"/>
                <w:cs/>
              </w:rPr>
            </w:pPr>
          </w:p>
        </w:tc>
        <w:tc>
          <w:tcPr>
            <w:tcW w:w="1196" w:type="dxa"/>
            <w:shd w:val="clear" w:color="auto" w:fill="auto"/>
          </w:tcPr>
          <w:p w14:paraId="1DDDA091" w14:textId="77777777" w:rsidR="0001257E" w:rsidRPr="00A4262D" w:rsidRDefault="0001257E" w:rsidP="0001257E">
            <w:pPr>
              <w:tabs>
                <w:tab w:val="decimal" w:pos="1060"/>
              </w:tabs>
              <w:ind w:right="-151"/>
              <w:rPr>
                <w:rFonts w:ascii="Times New Roman" w:hAnsi="Times New Roman" w:cs="Times New Roman"/>
                <w:sz w:val="18"/>
                <w:szCs w:val="18"/>
              </w:rPr>
            </w:pPr>
          </w:p>
        </w:tc>
      </w:tr>
      <w:tr w:rsidR="0001257E" w:rsidRPr="00A4262D" w14:paraId="2A67447B" w14:textId="77777777" w:rsidTr="00D939A5">
        <w:trPr>
          <w:trHeight w:val="99"/>
        </w:trPr>
        <w:tc>
          <w:tcPr>
            <w:tcW w:w="3240" w:type="dxa"/>
            <w:shd w:val="clear" w:color="auto" w:fill="auto"/>
          </w:tcPr>
          <w:p w14:paraId="0D223D6E" w14:textId="089632A0" w:rsidR="0001257E" w:rsidRPr="00A4262D" w:rsidRDefault="0001257E" w:rsidP="0001257E">
            <w:pPr>
              <w:ind w:left="357" w:right="-198"/>
              <w:rPr>
                <w:rFonts w:ascii="Times New Roman" w:hAnsi="Times New Roman" w:cs="Times New Roman"/>
                <w:sz w:val="18"/>
                <w:szCs w:val="18"/>
              </w:rPr>
            </w:pPr>
            <w:r w:rsidRPr="00A4262D">
              <w:rPr>
                <w:rFonts w:ascii="Times New Roman" w:hAnsi="Times New Roman" w:cs="Times New Roman"/>
                <w:sz w:val="18"/>
                <w:szCs w:val="18"/>
              </w:rPr>
              <w:t xml:space="preserve">related </w:t>
            </w:r>
            <w:r w:rsidR="009A0264" w:rsidRPr="00A4262D">
              <w:rPr>
                <w:rFonts w:ascii="Times New Roman" w:hAnsi="Times New Roman" w:cs="Times New Roman"/>
                <w:sz w:val="18"/>
                <w:szCs w:val="18"/>
              </w:rPr>
              <w:t>p</w:t>
            </w:r>
            <w:r w:rsidR="009A0264">
              <w:rPr>
                <w:rFonts w:ascii="Times New Roman" w:hAnsi="Times New Roman" w:cs="Times New Roman"/>
                <w:sz w:val="18"/>
                <w:szCs w:val="18"/>
              </w:rPr>
              <w:t>arties</w:t>
            </w:r>
          </w:p>
        </w:tc>
        <w:tc>
          <w:tcPr>
            <w:tcW w:w="1105" w:type="dxa"/>
            <w:shd w:val="clear" w:color="auto" w:fill="auto"/>
          </w:tcPr>
          <w:p w14:paraId="759B50A4" w14:textId="2A42592D" w:rsidR="0001257E" w:rsidRPr="00A4262D" w:rsidRDefault="002554B1" w:rsidP="0001257E">
            <w:pPr>
              <w:tabs>
                <w:tab w:val="decimal" w:pos="982"/>
              </w:tabs>
              <w:ind w:right="-151"/>
              <w:rPr>
                <w:rFonts w:ascii="Times New Roman" w:hAnsi="Times New Roman"/>
                <w:sz w:val="18"/>
                <w:szCs w:val="18"/>
              </w:rPr>
            </w:pPr>
            <w:r w:rsidRPr="002554B1">
              <w:rPr>
                <w:rFonts w:ascii="Times New Roman" w:hAnsi="Times New Roman"/>
                <w:sz w:val="18"/>
                <w:szCs w:val="18"/>
              </w:rPr>
              <w:t>255</w:t>
            </w:r>
            <w:r w:rsidR="0001257E" w:rsidRPr="00A4262D">
              <w:rPr>
                <w:rFonts w:ascii="Times New Roman" w:hAnsi="Times New Roman"/>
                <w:sz w:val="18"/>
                <w:szCs w:val="18"/>
              </w:rPr>
              <w:t>,</w:t>
            </w:r>
            <w:r w:rsidRPr="002554B1">
              <w:rPr>
                <w:rFonts w:ascii="Times New Roman" w:hAnsi="Times New Roman"/>
                <w:sz w:val="18"/>
                <w:szCs w:val="18"/>
              </w:rPr>
              <w:t>300</w:t>
            </w:r>
          </w:p>
        </w:tc>
        <w:tc>
          <w:tcPr>
            <w:tcW w:w="85" w:type="dxa"/>
            <w:shd w:val="clear" w:color="auto" w:fill="auto"/>
          </w:tcPr>
          <w:p w14:paraId="62719FCF" w14:textId="77777777" w:rsidR="0001257E" w:rsidRPr="00A4262D" w:rsidRDefault="0001257E" w:rsidP="0001257E">
            <w:pPr>
              <w:tabs>
                <w:tab w:val="decimal" w:pos="982"/>
              </w:tabs>
              <w:suppressAutoHyphens/>
              <w:ind w:left="-108" w:right="-151"/>
              <w:rPr>
                <w:rFonts w:ascii="Times New Roman" w:hAnsi="Times New Roman" w:cs="Times New Roman"/>
                <w:sz w:val="18"/>
                <w:szCs w:val="18"/>
              </w:rPr>
            </w:pPr>
          </w:p>
        </w:tc>
        <w:tc>
          <w:tcPr>
            <w:tcW w:w="1190" w:type="dxa"/>
            <w:shd w:val="clear" w:color="auto" w:fill="auto"/>
          </w:tcPr>
          <w:p w14:paraId="3C0CA855" w14:textId="47B64798" w:rsidR="0001257E" w:rsidRPr="00A4262D" w:rsidRDefault="0001257E" w:rsidP="0001257E">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207</w:t>
            </w:r>
            <w:r w:rsidRPr="00A4262D">
              <w:rPr>
                <w:rFonts w:ascii="Times New Roman" w:hAnsi="Times New Roman" w:cs="Times New Roman"/>
                <w:sz w:val="18"/>
                <w:szCs w:val="18"/>
              </w:rPr>
              <w:t>,</w:t>
            </w:r>
            <w:r w:rsidR="002554B1" w:rsidRPr="002554B1">
              <w:rPr>
                <w:rFonts w:ascii="Times New Roman" w:hAnsi="Times New Roman"/>
                <w:sz w:val="18"/>
                <w:szCs w:val="18"/>
              </w:rPr>
              <w:t>300</w:t>
            </w:r>
            <w:r w:rsidRPr="00A4262D">
              <w:rPr>
                <w:rFonts w:ascii="Times New Roman" w:hAnsi="Times New Roman" w:cs="Times New Roman"/>
                <w:sz w:val="18"/>
                <w:szCs w:val="18"/>
              </w:rPr>
              <w:t>)</w:t>
            </w:r>
          </w:p>
        </w:tc>
        <w:tc>
          <w:tcPr>
            <w:tcW w:w="85" w:type="dxa"/>
            <w:shd w:val="clear" w:color="auto" w:fill="auto"/>
          </w:tcPr>
          <w:p w14:paraId="4CA2A071" w14:textId="77777777" w:rsidR="0001257E" w:rsidRPr="00A4262D" w:rsidRDefault="0001257E" w:rsidP="0001257E">
            <w:pPr>
              <w:tabs>
                <w:tab w:val="decimal" w:pos="704"/>
              </w:tabs>
              <w:suppressAutoHyphens/>
              <w:ind w:left="-108" w:right="-151"/>
              <w:rPr>
                <w:rFonts w:ascii="Times New Roman" w:hAnsi="Times New Roman" w:cs="Times New Roman"/>
                <w:sz w:val="18"/>
                <w:szCs w:val="18"/>
                <w:cs/>
              </w:rPr>
            </w:pPr>
          </w:p>
        </w:tc>
        <w:tc>
          <w:tcPr>
            <w:tcW w:w="1477" w:type="dxa"/>
            <w:shd w:val="clear" w:color="auto" w:fill="auto"/>
          </w:tcPr>
          <w:p w14:paraId="15F1E78B" w14:textId="40298F6A"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107</w:t>
            </w:r>
            <w:r w:rsidR="0001257E" w:rsidRPr="00A4262D">
              <w:rPr>
                <w:rFonts w:ascii="Times New Roman" w:hAnsi="Times New Roman" w:cs="Times New Roman"/>
                <w:sz w:val="18"/>
                <w:szCs w:val="18"/>
              </w:rPr>
              <w:t>,</w:t>
            </w:r>
            <w:r w:rsidRPr="002554B1">
              <w:rPr>
                <w:rFonts w:ascii="Times New Roman" w:hAnsi="Times New Roman"/>
                <w:sz w:val="18"/>
                <w:szCs w:val="18"/>
              </w:rPr>
              <w:t>468</w:t>
            </w:r>
          </w:p>
        </w:tc>
        <w:tc>
          <w:tcPr>
            <w:tcW w:w="52" w:type="dxa"/>
            <w:shd w:val="clear" w:color="auto" w:fill="auto"/>
          </w:tcPr>
          <w:p w14:paraId="7C4C86D3" w14:textId="77777777" w:rsidR="0001257E" w:rsidRPr="00A4262D" w:rsidRDefault="0001257E" w:rsidP="0001257E">
            <w:pPr>
              <w:tabs>
                <w:tab w:val="decimal" w:pos="784"/>
                <w:tab w:val="decimal" w:pos="1060"/>
              </w:tabs>
              <w:ind w:right="-151"/>
              <w:rPr>
                <w:rFonts w:ascii="Times New Roman" w:hAnsi="Times New Roman" w:cs="Times New Roman"/>
                <w:sz w:val="18"/>
                <w:szCs w:val="18"/>
                <w:cs/>
              </w:rPr>
            </w:pPr>
          </w:p>
        </w:tc>
        <w:tc>
          <w:tcPr>
            <w:tcW w:w="1196" w:type="dxa"/>
            <w:shd w:val="clear" w:color="auto" w:fill="auto"/>
          </w:tcPr>
          <w:p w14:paraId="1EDD49DC" w14:textId="7B081F95"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155</w:t>
            </w:r>
            <w:r w:rsidR="0001257E" w:rsidRPr="00A4262D">
              <w:rPr>
                <w:rFonts w:ascii="Times New Roman" w:hAnsi="Times New Roman" w:cs="Times New Roman"/>
                <w:sz w:val="18"/>
                <w:szCs w:val="18"/>
              </w:rPr>
              <w:t>,</w:t>
            </w:r>
            <w:r w:rsidRPr="002554B1">
              <w:rPr>
                <w:rFonts w:ascii="Times New Roman" w:hAnsi="Times New Roman"/>
                <w:sz w:val="18"/>
                <w:szCs w:val="18"/>
              </w:rPr>
              <w:t>468</w:t>
            </w:r>
          </w:p>
        </w:tc>
      </w:tr>
      <w:tr w:rsidR="0001257E" w:rsidRPr="00A4262D" w14:paraId="06AD7233" w14:textId="77777777" w:rsidTr="00D939A5">
        <w:trPr>
          <w:trHeight w:val="99"/>
        </w:trPr>
        <w:tc>
          <w:tcPr>
            <w:tcW w:w="3240" w:type="dxa"/>
            <w:shd w:val="clear" w:color="auto" w:fill="auto"/>
          </w:tcPr>
          <w:p w14:paraId="56BAE811" w14:textId="77777777" w:rsidR="0001257E" w:rsidRPr="00A4262D" w:rsidRDefault="0001257E" w:rsidP="0001257E">
            <w:pPr>
              <w:ind w:right="-198"/>
              <w:rPr>
                <w:rFonts w:ascii="Times New Roman" w:hAnsi="Times New Roman" w:cs="Times New Roman"/>
                <w:sz w:val="18"/>
                <w:szCs w:val="18"/>
                <w:cs/>
              </w:rPr>
            </w:pPr>
            <w:r w:rsidRPr="00A4262D">
              <w:rPr>
                <w:rFonts w:ascii="Times New Roman" w:hAnsi="Times New Roman" w:cs="Times New Roman"/>
                <w:sz w:val="18"/>
                <w:szCs w:val="18"/>
              </w:rPr>
              <w:t>Long-term debentures</w:t>
            </w:r>
          </w:p>
        </w:tc>
        <w:tc>
          <w:tcPr>
            <w:tcW w:w="1105" w:type="dxa"/>
            <w:shd w:val="clear" w:color="auto" w:fill="auto"/>
          </w:tcPr>
          <w:p w14:paraId="5B65B5A8" w14:textId="6FE69B66" w:rsidR="0001257E" w:rsidRPr="00A4262D" w:rsidRDefault="002554B1" w:rsidP="0001257E">
            <w:pPr>
              <w:tabs>
                <w:tab w:val="decimal" w:pos="982"/>
              </w:tabs>
              <w:ind w:right="-151"/>
              <w:rPr>
                <w:rFonts w:ascii="Times New Roman" w:hAnsi="Times New Roman"/>
                <w:sz w:val="18"/>
                <w:szCs w:val="18"/>
              </w:rPr>
            </w:pPr>
            <w:r w:rsidRPr="002554B1">
              <w:rPr>
                <w:rFonts w:ascii="Times New Roman" w:hAnsi="Times New Roman"/>
                <w:sz w:val="18"/>
                <w:szCs w:val="18"/>
              </w:rPr>
              <w:t>1</w:t>
            </w:r>
            <w:r w:rsidR="0001257E" w:rsidRPr="00A4262D">
              <w:rPr>
                <w:rFonts w:ascii="Times New Roman" w:hAnsi="Times New Roman"/>
                <w:sz w:val="18"/>
                <w:szCs w:val="18"/>
              </w:rPr>
              <w:t>,</w:t>
            </w:r>
            <w:r w:rsidRPr="002554B1">
              <w:rPr>
                <w:rFonts w:ascii="Times New Roman" w:hAnsi="Times New Roman"/>
                <w:sz w:val="18"/>
                <w:szCs w:val="18"/>
              </w:rPr>
              <w:t>033</w:t>
            </w:r>
            <w:r w:rsidR="0001257E" w:rsidRPr="00A4262D">
              <w:rPr>
                <w:rFonts w:ascii="Times New Roman" w:hAnsi="Times New Roman"/>
                <w:sz w:val="18"/>
                <w:szCs w:val="18"/>
              </w:rPr>
              <w:t>,</w:t>
            </w:r>
            <w:r w:rsidRPr="002554B1">
              <w:rPr>
                <w:rFonts w:ascii="Times New Roman" w:hAnsi="Times New Roman"/>
                <w:sz w:val="18"/>
                <w:szCs w:val="18"/>
              </w:rPr>
              <w:t>847</w:t>
            </w:r>
          </w:p>
        </w:tc>
        <w:tc>
          <w:tcPr>
            <w:tcW w:w="85" w:type="dxa"/>
            <w:shd w:val="clear" w:color="auto" w:fill="auto"/>
          </w:tcPr>
          <w:p w14:paraId="67F6D3EE"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032D52DE" w14:textId="18457FDC" w:rsidR="0001257E" w:rsidRPr="00A4262D" w:rsidRDefault="002554B1" w:rsidP="0001257E">
            <w:pPr>
              <w:tabs>
                <w:tab w:val="decimal" w:pos="1060"/>
              </w:tabs>
              <w:ind w:right="-151"/>
              <w:rPr>
                <w:rFonts w:ascii="Times New Roman" w:hAnsi="Times New Roman" w:cs="Times New Roman"/>
                <w:sz w:val="18"/>
                <w:szCs w:val="18"/>
                <w:cs/>
              </w:rPr>
            </w:pPr>
            <w:r w:rsidRPr="002554B1">
              <w:rPr>
                <w:rFonts w:ascii="Times New Roman" w:hAnsi="Times New Roman"/>
                <w:sz w:val="18"/>
                <w:szCs w:val="18"/>
              </w:rPr>
              <w:t>694</w:t>
            </w:r>
            <w:r w:rsidR="0001257E" w:rsidRPr="00A4262D">
              <w:rPr>
                <w:rFonts w:ascii="Times New Roman" w:hAnsi="Times New Roman" w:cs="Times New Roman"/>
                <w:sz w:val="18"/>
                <w:szCs w:val="18"/>
              </w:rPr>
              <w:t>,</w:t>
            </w:r>
            <w:r w:rsidRPr="002554B1">
              <w:rPr>
                <w:rFonts w:ascii="Times New Roman" w:hAnsi="Times New Roman"/>
                <w:sz w:val="18"/>
                <w:szCs w:val="18"/>
              </w:rPr>
              <w:t>000</w:t>
            </w:r>
          </w:p>
        </w:tc>
        <w:tc>
          <w:tcPr>
            <w:tcW w:w="85" w:type="dxa"/>
            <w:shd w:val="clear" w:color="auto" w:fill="auto"/>
          </w:tcPr>
          <w:p w14:paraId="7CD0B65B"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6DF0CB9A" w14:textId="64FA8F88" w:rsidR="0001257E" w:rsidRPr="00A4262D" w:rsidRDefault="0001257E" w:rsidP="0001257E">
            <w:pPr>
              <w:tabs>
                <w:tab w:val="decimal" w:pos="1060"/>
              </w:tabs>
              <w:ind w:right="-151"/>
              <w:rPr>
                <w:rFonts w:ascii="Times New Roman" w:hAnsi="Times New Roman" w:cs="Times New Roman"/>
                <w:sz w:val="18"/>
                <w:szCs w:val="18"/>
                <w:cs/>
              </w:rPr>
            </w:pPr>
            <w:r w:rsidRPr="00A4262D">
              <w:rPr>
                <w:rFonts w:ascii="Times New Roman" w:hAnsi="Times New Roman" w:cs="Times New Roman"/>
                <w:sz w:val="18"/>
                <w:szCs w:val="18"/>
              </w:rPr>
              <w:t>(</w:t>
            </w:r>
            <w:r w:rsidR="002554B1" w:rsidRPr="002554B1">
              <w:rPr>
                <w:rFonts w:ascii="Times New Roman" w:hAnsi="Times New Roman"/>
                <w:sz w:val="18"/>
                <w:szCs w:val="18"/>
              </w:rPr>
              <w:t>684</w:t>
            </w:r>
            <w:r w:rsidRPr="00A4262D">
              <w:rPr>
                <w:rFonts w:ascii="Times New Roman" w:hAnsi="Times New Roman" w:cs="Times New Roman"/>
                <w:sz w:val="18"/>
                <w:szCs w:val="18"/>
              </w:rPr>
              <w:t>)</w:t>
            </w:r>
          </w:p>
        </w:tc>
        <w:tc>
          <w:tcPr>
            <w:tcW w:w="52" w:type="dxa"/>
            <w:shd w:val="clear" w:color="auto" w:fill="auto"/>
          </w:tcPr>
          <w:p w14:paraId="49BFBE2B" w14:textId="77777777" w:rsidR="0001257E" w:rsidRPr="00A4262D" w:rsidRDefault="0001257E" w:rsidP="0001257E">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5BEF4EC3" w14:textId="68A9F3A1"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1</w:t>
            </w:r>
            <w:r w:rsidR="0001257E" w:rsidRPr="00A4262D">
              <w:rPr>
                <w:rFonts w:ascii="Times New Roman" w:hAnsi="Times New Roman" w:cs="Times New Roman"/>
                <w:sz w:val="18"/>
                <w:szCs w:val="18"/>
              </w:rPr>
              <w:t>,</w:t>
            </w:r>
            <w:r w:rsidRPr="002554B1">
              <w:rPr>
                <w:rFonts w:ascii="Times New Roman" w:hAnsi="Times New Roman"/>
                <w:sz w:val="18"/>
                <w:szCs w:val="18"/>
              </w:rPr>
              <w:t>727</w:t>
            </w:r>
            <w:r w:rsidR="0001257E" w:rsidRPr="00A4262D">
              <w:rPr>
                <w:rFonts w:ascii="Times New Roman" w:hAnsi="Times New Roman" w:cs="Times New Roman"/>
                <w:sz w:val="18"/>
                <w:szCs w:val="18"/>
              </w:rPr>
              <w:t>,</w:t>
            </w:r>
            <w:r w:rsidRPr="002554B1">
              <w:rPr>
                <w:rFonts w:ascii="Times New Roman" w:hAnsi="Times New Roman"/>
                <w:sz w:val="18"/>
                <w:szCs w:val="18"/>
              </w:rPr>
              <w:t>163</w:t>
            </w:r>
          </w:p>
        </w:tc>
      </w:tr>
      <w:tr w:rsidR="0001257E" w:rsidRPr="00A4262D" w14:paraId="70F63203" w14:textId="77777777" w:rsidTr="00D939A5">
        <w:trPr>
          <w:trHeight w:val="99"/>
        </w:trPr>
        <w:tc>
          <w:tcPr>
            <w:tcW w:w="3240" w:type="dxa"/>
            <w:shd w:val="clear" w:color="auto" w:fill="auto"/>
          </w:tcPr>
          <w:p w14:paraId="4702BC75" w14:textId="77777777" w:rsidR="0001257E" w:rsidRPr="00A4262D" w:rsidRDefault="0001257E" w:rsidP="0001257E">
            <w:pPr>
              <w:ind w:right="-198"/>
              <w:rPr>
                <w:rFonts w:ascii="Times New Roman" w:hAnsi="Times New Roman" w:cs="Times New Roman"/>
                <w:sz w:val="18"/>
                <w:szCs w:val="18"/>
              </w:rPr>
            </w:pPr>
            <w:r w:rsidRPr="00A4262D">
              <w:rPr>
                <w:rFonts w:ascii="Times New Roman" w:hAnsi="Times New Roman" w:cs="Times New Roman"/>
                <w:sz w:val="18"/>
                <w:szCs w:val="18"/>
              </w:rPr>
              <w:t>Long-term borrowings from financial</w:t>
            </w:r>
          </w:p>
        </w:tc>
        <w:tc>
          <w:tcPr>
            <w:tcW w:w="1105" w:type="dxa"/>
            <w:shd w:val="clear" w:color="auto" w:fill="auto"/>
          </w:tcPr>
          <w:p w14:paraId="4F04BB9B" w14:textId="77777777" w:rsidR="0001257E" w:rsidRPr="00A4262D" w:rsidRDefault="0001257E" w:rsidP="0001257E">
            <w:pPr>
              <w:tabs>
                <w:tab w:val="decimal" w:pos="982"/>
              </w:tabs>
              <w:ind w:right="-151"/>
              <w:rPr>
                <w:rFonts w:ascii="Times New Roman" w:hAnsi="Times New Roman"/>
                <w:sz w:val="18"/>
                <w:szCs w:val="18"/>
              </w:rPr>
            </w:pPr>
          </w:p>
        </w:tc>
        <w:tc>
          <w:tcPr>
            <w:tcW w:w="85" w:type="dxa"/>
            <w:shd w:val="clear" w:color="auto" w:fill="auto"/>
          </w:tcPr>
          <w:p w14:paraId="039E00C1"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5F8F9E9D" w14:textId="77777777" w:rsidR="0001257E" w:rsidRPr="00A4262D" w:rsidRDefault="0001257E" w:rsidP="0001257E">
            <w:pPr>
              <w:tabs>
                <w:tab w:val="decimal" w:pos="1060"/>
              </w:tabs>
              <w:ind w:right="-151"/>
              <w:rPr>
                <w:rFonts w:ascii="Times New Roman" w:hAnsi="Times New Roman" w:cs="Times New Roman"/>
                <w:sz w:val="18"/>
                <w:szCs w:val="18"/>
              </w:rPr>
            </w:pPr>
          </w:p>
        </w:tc>
        <w:tc>
          <w:tcPr>
            <w:tcW w:w="85" w:type="dxa"/>
            <w:shd w:val="clear" w:color="auto" w:fill="auto"/>
          </w:tcPr>
          <w:p w14:paraId="23C4D736"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5180F4DA" w14:textId="77777777" w:rsidR="0001257E" w:rsidRPr="00A4262D" w:rsidRDefault="0001257E" w:rsidP="0001257E">
            <w:pPr>
              <w:tabs>
                <w:tab w:val="decimal" w:pos="1060"/>
              </w:tabs>
              <w:ind w:right="-151"/>
              <w:rPr>
                <w:rFonts w:ascii="Times New Roman" w:hAnsi="Times New Roman" w:cs="Times New Roman"/>
                <w:sz w:val="18"/>
                <w:szCs w:val="18"/>
              </w:rPr>
            </w:pPr>
          </w:p>
        </w:tc>
        <w:tc>
          <w:tcPr>
            <w:tcW w:w="52" w:type="dxa"/>
            <w:shd w:val="clear" w:color="auto" w:fill="auto"/>
          </w:tcPr>
          <w:p w14:paraId="5B3E3EE9" w14:textId="77777777" w:rsidR="0001257E" w:rsidRPr="00A4262D" w:rsidRDefault="0001257E" w:rsidP="0001257E">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7E006A2D" w14:textId="77777777" w:rsidR="0001257E" w:rsidRPr="00A4262D" w:rsidRDefault="0001257E" w:rsidP="0001257E">
            <w:pPr>
              <w:tabs>
                <w:tab w:val="decimal" w:pos="1060"/>
              </w:tabs>
              <w:ind w:right="-151"/>
              <w:rPr>
                <w:rFonts w:ascii="Times New Roman" w:hAnsi="Times New Roman" w:cs="Times New Roman"/>
                <w:sz w:val="18"/>
                <w:szCs w:val="18"/>
              </w:rPr>
            </w:pPr>
          </w:p>
        </w:tc>
      </w:tr>
      <w:tr w:rsidR="0001257E" w:rsidRPr="00A4262D" w14:paraId="585A3003" w14:textId="77777777" w:rsidTr="00D939A5">
        <w:trPr>
          <w:trHeight w:val="99"/>
        </w:trPr>
        <w:tc>
          <w:tcPr>
            <w:tcW w:w="3240" w:type="dxa"/>
            <w:shd w:val="clear" w:color="auto" w:fill="auto"/>
            <w:hideMark/>
          </w:tcPr>
          <w:p w14:paraId="2FE98C0F" w14:textId="77777777" w:rsidR="0001257E" w:rsidRPr="00A4262D" w:rsidRDefault="0001257E" w:rsidP="0001257E">
            <w:pPr>
              <w:ind w:left="270" w:right="-198" w:firstLine="63"/>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2DAEF5BD" w14:textId="5F8E7A8E" w:rsidR="0001257E" w:rsidRPr="00A4262D" w:rsidRDefault="002554B1" w:rsidP="0001257E">
            <w:pPr>
              <w:tabs>
                <w:tab w:val="decimal" w:pos="982"/>
              </w:tabs>
              <w:ind w:right="-151"/>
              <w:rPr>
                <w:rFonts w:ascii="Times New Roman" w:hAnsi="Times New Roman"/>
                <w:sz w:val="18"/>
                <w:szCs w:val="18"/>
              </w:rPr>
            </w:pPr>
            <w:r w:rsidRPr="002554B1">
              <w:rPr>
                <w:rFonts w:ascii="Times New Roman" w:hAnsi="Times New Roman"/>
                <w:sz w:val="18"/>
                <w:szCs w:val="18"/>
              </w:rPr>
              <w:t>2</w:t>
            </w:r>
            <w:r w:rsidR="0001257E" w:rsidRPr="00A4262D">
              <w:rPr>
                <w:rFonts w:ascii="Times New Roman" w:hAnsi="Times New Roman"/>
                <w:sz w:val="18"/>
                <w:szCs w:val="18"/>
              </w:rPr>
              <w:t>,</w:t>
            </w:r>
            <w:r w:rsidRPr="002554B1">
              <w:rPr>
                <w:rFonts w:ascii="Times New Roman" w:hAnsi="Times New Roman"/>
                <w:sz w:val="18"/>
                <w:szCs w:val="18"/>
              </w:rPr>
              <w:t>718</w:t>
            </w:r>
            <w:r w:rsidR="0001257E" w:rsidRPr="00A4262D">
              <w:rPr>
                <w:rFonts w:ascii="Times New Roman" w:hAnsi="Times New Roman"/>
                <w:sz w:val="18"/>
                <w:szCs w:val="18"/>
              </w:rPr>
              <w:t>,</w:t>
            </w:r>
            <w:r w:rsidRPr="002554B1">
              <w:rPr>
                <w:rFonts w:ascii="Times New Roman" w:hAnsi="Times New Roman"/>
                <w:sz w:val="18"/>
                <w:szCs w:val="18"/>
              </w:rPr>
              <w:t>790</w:t>
            </w:r>
          </w:p>
        </w:tc>
        <w:tc>
          <w:tcPr>
            <w:tcW w:w="85" w:type="dxa"/>
            <w:shd w:val="clear" w:color="auto" w:fill="auto"/>
          </w:tcPr>
          <w:p w14:paraId="2C1628C8"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69274151" w14:textId="4874148B" w:rsidR="0001257E" w:rsidRPr="00A4262D" w:rsidRDefault="0001257E" w:rsidP="0001257E">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069</w:t>
            </w:r>
            <w:r w:rsidRPr="00A4262D">
              <w:rPr>
                <w:rFonts w:ascii="Times New Roman" w:hAnsi="Times New Roman" w:cs="Times New Roman"/>
                <w:sz w:val="18"/>
                <w:szCs w:val="18"/>
              </w:rPr>
              <w:t>,</w:t>
            </w:r>
            <w:r w:rsidR="002554B1" w:rsidRPr="002554B1">
              <w:rPr>
                <w:rFonts w:ascii="Times New Roman" w:hAnsi="Times New Roman"/>
                <w:sz w:val="18"/>
                <w:szCs w:val="18"/>
              </w:rPr>
              <w:t>493</w:t>
            </w:r>
            <w:r w:rsidRPr="00A4262D">
              <w:rPr>
                <w:rFonts w:ascii="Times New Roman" w:hAnsi="Times New Roman" w:cs="Times New Roman"/>
                <w:sz w:val="18"/>
                <w:szCs w:val="18"/>
              </w:rPr>
              <w:t>)</w:t>
            </w:r>
          </w:p>
        </w:tc>
        <w:tc>
          <w:tcPr>
            <w:tcW w:w="85" w:type="dxa"/>
            <w:shd w:val="clear" w:color="auto" w:fill="auto"/>
          </w:tcPr>
          <w:p w14:paraId="2201B744"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rPr>
            </w:pPr>
          </w:p>
        </w:tc>
        <w:tc>
          <w:tcPr>
            <w:tcW w:w="1477" w:type="dxa"/>
            <w:shd w:val="clear" w:color="auto" w:fill="auto"/>
          </w:tcPr>
          <w:p w14:paraId="36E06254" w14:textId="7C460DAA"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2</w:t>
            </w:r>
            <w:r w:rsidR="0001257E" w:rsidRPr="00A4262D">
              <w:rPr>
                <w:rFonts w:ascii="Times New Roman" w:hAnsi="Times New Roman" w:cs="Times New Roman"/>
                <w:sz w:val="18"/>
                <w:szCs w:val="18"/>
              </w:rPr>
              <w:t>,</w:t>
            </w:r>
            <w:r w:rsidRPr="002554B1">
              <w:rPr>
                <w:rFonts w:ascii="Times New Roman" w:hAnsi="Times New Roman"/>
                <w:sz w:val="18"/>
                <w:szCs w:val="18"/>
              </w:rPr>
              <w:t>855</w:t>
            </w:r>
          </w:p>
        </w:tc>
        <w:tc>
          <w:tcPr>
            <w:tcW w:w="52" w:type="dxa"/>
            <w:shd w:val="clear" w:color="auto" w:fill="auto"/>
          </w:tcPr>
          <w:p w14:paraId="5928F3F3" w14:textId="77777777" w:rsidR="0001257E" w:rsidRPr="00A4262D" w:rsidRDefault="0001257E" w:rsidP="0001257E">
            <w:pPr>
              <w:tabs>
                <w:tab w:val="decimal" w:pos="784"/>
                <w:tab w:val="decimal" w:pos="1060"/>
              </w:tabs>
              <w:ind w:right="-151"/>
              <w:jc w:val="center"/>
              <w:rPr>
                <w:rFonts w:ascii="Times New Roman" w:hAnsi="Times New Roman" w:cs="Times New Roman"/>
                <w:sz w:val="18"/>
                <w:szCs w:val="18"/>
              </w:rPr>
            </w:pPr>
          </w:p>
        </w:tc>
        <w:tc>
          <w:tcPr>
            <w:tcW w:w="1196" w:type="dxa"/>
            <w:shd w:val="clear" w:color="auto" w:fill="auto"/>
          </w:tcPr>
          <w:p w14:paraId="13239D67" w14:textId="5F244DE9"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1</w:t>
            </w:r>
            <w:r w:rsidR="0001257E" w:rsidRPr="00A4262D">
              <w:rPr>
                <w:rFonts w:ascii="Times New Roman" w:hAnsi="Times New Roman" w:cs="Times New Roman"/>
                <w:sz w:val="18"/>
                <w:szCs w:val="18"/>
              </w:rPr>
              <w:t>,</w:t>
            </w:r>
            <w:r w:rsidRPr="002554B1">
              <w:rPr>
                <w:rFonts w:ascii="Times New Roman" w:hAnsi="Times New Roman"/>
                <w:sz w:val="18"/>
                <w:szCs w:val="18"/>
              </w:rPr>
              <w:t>652</w:t>
            </w:r>
            <w:r w:rsidR="0001257E" w:rsidRPr="00A4262D">
              <w:rPr>
                <w:rFonts w:ascii="Times New Roman" w:hAnsi="Times New Roman" w:cs="Times New Roman"/>
                <w:sz w:val="18"/>
                <w:szCs w:val="18"/>
              </w:rPr>
              <w:t>,</w:t>
            </w:r>
            <w:r w:rsidRPr="002554B1">
              <w:rPr>
                <w:rFonts w:ascii="Times New Roman" w:hAnsi="Times New Roman"/>
                <w:sz w:val="18"/>
                <w:szCs w:val="18"/>
              </w:rPr>
              <w:t>152</w:t>
            </w:r>
          </w:p>
        </w:tc>
      </w:tr>
      <w:tr w:rsidR="00521E63" w:rsidRPr="00A4262D" w14:paraId="5C05A9A3" w14:textId="77777777" w:rsidTr="00702F7A">
        <w:trPr>
          <w:trHeight w:val="51"/>
        </w:trPr>
        <w:tc>
          <w:tcPr>
            <w:tcW w:w="3240" w:type="dxa"/>
            <w:shd w:val="clear" w:color="auto" w:fill="auto"/>
          </w:tcPr>
          <w:p w14:paraId="16F0DAC1" w14:textId="6918FFB4" w:rsidR="00521E63" w:rsidRPr="00A4262D" w:rsidRDefault="00521E63" w:rsidP="00521E63">
            <w:pPr>
              <w:ind w:right="-198"/>
              <w:rPr>
                <w:rFonts w:ascii="Times New Roman" w:hAnsi="Times New Roman" w:cs="Times New Roman"/>
                <w:sz w:val="18"/>
                <w:szCs w:val="18"/>
              </w:rPr>
            </w:pPr>
            <w:r w:rsidRPr="00A4262D">
              <w:rPr>
                <w:rFonts w:ascii="Times New Roman" w:hAnsi="Times New Roman" w:cs="Times New Roman"/>
                <w:sz w:val="18"/>
                <w:szCs w:val="18"/>
              </w:rPr>
              <w:t>Lease liabilities and finance lease liabilities</w:t>
            </w:r>
          </w:p>
        </w:tc>
        <w:tc>
          <w:tcPr>
            <w:tcW w:w="1105" w:type="dxa"/>
            <w:shd w:val="clear" w:color="auto" w:fill="auto"/>
          </w:tcPr>
          <w:p w14:paraId="3104D4AA" w14:textId="67255F0C" w:rsidR="00521E63" w:rsidRPr="00A4262D" w:rsidRDefault="002554B1" w:rsidP="00521E63">
            <w:pPr>
              <w:tabs>
                <w:tab w:val="decimal" w:pos="982"/>
              </w:tabs>
              <w:ind w:right="-151"/>
              <w:rPr>
                <w:rFonts w:ascii="Times New Roman" w:hAnsi="Times New Roman"/>
                <w:sz w:val="18"/>
                <w:szCs w:val="18"/>
              </w:rPr>
            </w:pPr>
            <w:r w:rsidRPr="002554B1">
              <w:rPr>
                <w:rFonts w:ascii="Times New Roman" w:hAnsi="Times New Roman"/>
                <w:sz w:val="18"/>
                <w:szCs w:val="18"/>
              </w:rPr>
              <w:t>2</w:t>
            </w:r>
            <w:r w:rsidR="00521E63" w:rsidRPr="00A4262D">
              <w:rPr>
                <w:rFonts w:ascii="Times New Roman" w:hAnsi="Times New Roman"/>
                <w:sz w:val="18"/>
                <w:szCs w:val="18"/>
              </w:rPr>
              <w:t>,</w:t>
            </w:r>
            <w:r w:rsidRPr="002554B1">
              <w:rPr>
                <w:rFonts w:ascii="Times New Roman" w:hAnsi="Times New Roman"/>
                <w:sz w:val="18"/>
                <w:szCs w:val="18"/>
              </w:rPr>
              <w:t>023</w:t>
            </w:r>
          </w:p>
        </w:tc>
        <w:tc>
          <w:tcPr>
            <w:tcW w:w="85" w:type="dxa"/>
            <w:shd w:val="clear" w:color="auto" w:fill="auto"/>
          </w:tcPr>
          <w:p w14:paraId="215F3A3A" w14:textId="77777777" w:rsidR="00521E63" w:rsidRPr="00A4262D" w:rsidRDefault="00521E63" w:rsidP="00521E63">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5D498CF3" w14:textId="10E716CE" w:rsidR="00521E63" w:rsidRPr="00A4262D" w:rsidRDefault="00521E63" w:rsidP="00521E63">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300</w:t>
            </w:r>
            <w:r w:rsidRPr="00A4262D">
              <w:rPr>
                <w:rFonts w:ascii="Times New Roman" w:hAnsi="Times New Roman" w:cs="Times New Roman"/>
                <w:sz w:val="18"/>
                <w:szCs w:val="18"/>
              </w:rPr>
              <w:t>)</w:t>
            </w:r>
          </w:p>
        </w:tc>
        <w:tc>
          <w:tcPr>
            <w:tcW w:w="85" w:type="dxa"/>
            <w:shd w:val="clear" w:color="auto" w:fill="auto"/>
          </w:tcPr>
          <w:p w14:paraId="69B123DC" w14:textId="77777777" w:rsidR="00521E63" w:rsidRPr="00A4262D" w:rsidRDefault="00521E63" w:rsidP="00521E63">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4BB9AA1B" w14:textId="047522DB" w:rsidR="00521E63" w:rsidRPr="00A4262D" w:rsidRDefault="00702F7A" w:rsidP="00702F7A">
            <w:pPr>
              <w:tabs>
                <w:tab w:val="decimal" w:pos="779"/>
              </w:tabs>
              <w:ind w:right="-151"/>
              <w:rPr>
                <w:rFonts w:ascii="Times New Roman" w:hAnsi="Times New Roman" w:cs="Times New Roman"/>
                <w:sz w:val="18"/>
                <w:szCs w:val="18"/>
                <w:cs/>
              </w:rPr>
            </w:pPr>
            <w:r w:rsidRPr="00A4262D">
              <w:rPr>
                <w:rFonts w:ascii="Times New Roman" w:hAnsi="Times New Roman" w:cs="Times New Roman"/>
                <w:sz w:val="18"/>
                <w:szCs w:val="18"/>
              </w:rPr>
              <w:t>-</w:t>
            </w:r>
          </w:p>
        </w:tc>
        <w:tc>
          <w:tcPr>
            <w:tcW w:w="52" w:type="dxa"/>
            <w:shd w:val="clear" w:color="auto" w:fill="auto"/>
          </w:tcPr>
          <w:p w14:paraId="2CBF98F7" w14:textId="77777777" w:rsidR="00521E63" w:rsidRPr="00A4262D" w:rsidRDefault="00521E63" w:rsidP="00521E63">
            <w:pPr>
              <w:tabs>
                <w:tab w:val="decimal" w:pos="784"/>
                <w:tab w:val="decimal" w:pos="1060"/>
              </w:tabs>
              <w:ind w:right="-151"/>
              <w:rPr>
                <w:rFonts w:ascii="Times New Roman" w:hAnsi="Times New Roman" w:cs="Times New Roman"/>
                <w:sz w:val="18"/>
                <w:szCs w:val="18"/>
              </w:rPr>
            </w:pPr>
          </w:p>
        </w:tc>
        <w:tc>
          <w:tcPr>
            <w:tcW w:w="1196" w:type="dxa"/>
            <w:shd w:val="clear" w:color="auto" w:fill="auto"/>
          </w:tcPr>
          <w:p w14:paraId="4D5BF653" w14:textId="66258749" w:rsidR="00521E63" w:rsidRPr="00A4262D" w:rsidRDefault="002554B1" w:rsidP="00521E63">
            <w:pPr>
              <w:tabs>
                <w:tab w:val="decimal" w:pos="1060"/>
              </w:tabs>
              <w:ind w:right="-151"/>
              <w:rPr>
                <w:rFonts w:ascii="Times New Roman" w:hAnsi="Times New Roman" w:cs="Times New Roman"/>
                <w:sz w:val="18"/>
                <w:szCs w:val="18"/>
              </w:rPr>
            </w:pPr>
            <w:r w:rsidRPr="002554B1">
              <w:rPr>
                <w:rFonts w:ascii="Times New Roman" w:hAnsi="Times New Roman"/>
                <w:sz w:val="18"/>
                <w:szCs w:val="18"/>
              </w:rPr>
              <w:t>723</w:t>
            </w:r>
          </w:p>
        </w:tc>
      </w:tr>
      <w:tr w:rsidR="00521E63" w:rsidRPr="00A4262D" w14:paraId="0931A0AC" w14:textId="77777777" w:rsidTr="00D939A5">
        <w:trPr>
          <w:trHeight w:val="192"/>
        </w:trPr>
        <w:tc>
          <w:tcPr>
            <w:tcW w:w="3240" w:type="dxa"/>
            <w:shd w:val="clear" w:color="auto" w:fill="auto"/>
          </w:tcPr>
          <w:p w14:paraId="28A4F227" w14:textId="4F3FD973" w:rsidR="00521E63" w:rsidRPr="00A4262D" w:rsidRDefault="00521E63" w:rsidP="00521E63">
            <w:pPr>
              <w:ind w:right="-198"/>
              <w:rPr>
                <w:rFonts w:ascii="Times New Roman" w:hAnsi="Times New Roman" w:cs="Times New Roman"/>
                <w:sz w:val="18"/>
                <w:szCs w:val="18"/>
              </w:rPr>
            </w:pPr>
            <w:r w:rsidRPr="00A4262D">
              <w:rPr>
                <w:rFonts w:ascii="Times New Roman" w:hAnsi="Times New Roman" w:cs="Times New Roman"/>
                <w:sz w:val="18"/>
                <w:szCs w:val="18"/>
              </w:rPr>
              <w:t>Long-term borrowings from related persons</w:t>
            </w:r>
          </w:p>
        </w:tc>
        <w:tc>
          <w:tcPr>
            <w:tcW w:w="1105" w:type="dxa"/>
            <w:shd w:val="clear" w:color="auto" w:fill="auto"/>
          </w:tcPr>
          <w:p w14:paraId="5AEA920A" w14:textId="2D5E863C" w:rsidR="00521E63" w:rsidRPr="00A4262D" w:rsidRDefault="002554B1" w:rsidP="00521E63">
            <w:pPr>
              <w:tabs>
                <w:tab w:val="decimal" w:pos="982"/>
              </w:tabs>
              <w:ind w:right="-151"/>
              <w:rPr>
                <w:rFonts w:ascii="Times New Roman" w:hAnsi="Times New Roman"/>
                <w:sz w:val="18"/>
                <w:szCs w:val="18"/>
              </w:rPr>
            </w:pPr>
            <w:r w:rsidRPr="002554B1">
              <w:rPr>
                <w:rFonts w:ascii="Times New Roman" w:hAnsi="Times New Roman"/>
                <w:sz w:val="18"/>
                <w:szCs w:val="18"/>
              </w:rPr>
              <w:t>107</w:t>
            </w:r>
            <w:r w:rsidR="00521E63" w:rsidRPr="00A4262D">
              <w:rPr>
                <w:rFonts w:ascii="Times New Roman" w:hAnsi="Times New Roman"/>
                <w:sz w:val="18"/>
                <w:szCs w:val="18"/>
              </w:rPr>
              <w:t>,</w:t>
            </w:r>
            <w:r w:rsidRPr="002554B1">
              <w:rPr>
                <w:rFonts w:ascii="Times New Roman" w:hAnsi="Times New Roman"/>
                <w:sz w:val="18"/>
                <w:szCs w:val="18"/>
              </w:rPr>
              <w:t>468</w:t>
            </w:r>
          </w:p>
        </w:tc>
        <w:tc>
          <w:tcPr>
            <w:tcW w:w="85" w:type="dxa"/>
            <w:shd w:val="clear" w:color="auto" w:fill="auto"/>
          </w:tcPr>
          <w:p w14:paraId="73F17B99" w14:textId="77777777" w:rsidR="00521E63" w:rsidRPr="00A4262D" w:rsidRDefault="00521E63" w:rsidP="00521E63">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121F80FD" w14:textId="562997FB" w:rsidR="00521E63" w:rsidRPr="00A4262D" w:rsidRDefault="00521E63" w:rsidP="00521E63">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5DA42CAB" w14:textId="77777777" w:rsidR="00521E63" w:rsidRPr="00A4262D" w:rsidRDefault="00521E63" w:rsidP="00521E63">
            <w:pPr>
              <w:tabs>
                <w:tab w:val="decimal" w:pos="704"/>
                <w:tab w:val="decimal" w:pos="1060"/>
              </w:tabs>
              <w:suppressAutoHyphens/>
              <w:ind w:left="-108" w:right="-151"/>
              <w:rPr>
                <w:rFonts w:ascii="Times New Roman" w:hAnsi="Times New Roman" w:cs="Times New Roman"/>
                <w:sz w:val="18"/>
                <w:szCs w:val="18"/>
                <w:cs/>
              </w:rPr>
            </w:pPr>
          </w:p>
        </w:tc>
        <w:tc>
          <w:tcPr>
            <w:tcW w:w="1477" w:type="dxa"/>
            <w:shd w:val="clear" w:color="auto" w:fill="auto"/>
          </w:tcPr>
          <w:p w14:paraId="7E529640" w14:textId="0F2F91E7" w:rsidR="00521E63" w:rsidRPr="00A4262D" w:rsidRDefault="00521E63" w:rsidP="00521E63">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107</w:t>
            </w:r>
            <w:r w:rsidRPr="00A4262D">
              <w:rPr>
                <w:rFonts w:ascii="Times New Roman" w:hAnsi="Times New Roman" w:cs="Times New Roman"/>
                <w:sz w:val="18"/>
                <w:szCs w:val="18"/>
              </w:rPr>
              <w:t>,</w:t>
            </w:r>
            <w:r w:rsidR="002554B1" w:rsidRPr="002554B1">
              <w:rPr>
                <w:rFonts w:ascii="Times New Roman" w:hAnsi="Times New Roman"/>
                <w:sz w:val="18"/>
                <w:szCs w:val="18"/>
              </w:rPr>
              <w:t>468</w:t>
            </w:r>
            <w:r w:rsidRPr="00A4262D">
              <w:rPr>
                <w:rFonts w:ascii="Times New Roman" w:hAnsi="Times New Roman" w:cs="Times New Roman"/>
                <w:sz w:val="18"/>
                <w:szCs w:val="18"/>
              </w:rPr>
              <w:t>)</w:t>
            </w:r>
          </w:p>
        </w:tc>
        <w:tc>
          <w:tcPr>
            <w:tcW w:w="52" w:type="dxa"/>
            <w:shd w:val="clear" w:color="auto" w:fill="auto"/>
          </w:tcPr>
          <w:p w14:paraId="415B184D" w14:textId="77777777" w:rsidR="00521E63" w:rsidRPr="00A4262D" w:rsidRDefault="00521E63" w:rsidP="00521E63">
            <w:pPr>
              <w:tabs>
                <w:tab w:val="decimal" w:pos="784"/>
                <w:tab w:val="decimal" w:pos="1060"/>
              </w:tabs>
              <w:ind w:right="-151"/>
              <w:rPr>
                <w:rFonts w:ascii="Times New Roman" w:hAnsi="Times New Roman" w:cs="Times New Roman"/>
                <w:sz w:val="18"/>
                <w:szCs w:val="18"/>
              </w:rPr>
            </w:pPr>
          </w:p>
        </w:tc>
        <w:tc>
          <w:tcPr>
            <w:tcW w:w="1196" w:type="dxa"/>
            <w:shd w:val="clear" w:color="auto" w:fill="auto"/>
          </w:tcPr>
          <w:p w14:paraId="5EC00FF9" w14:textId="068FD2DA" w:rsidR="00521E63" w:rsidRPr="00A4262D" w:rsidRDefault="00521E63" w:rsidP="00521E63">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r>
    </w:tbl>
    <w:p w14:paraId="6270975A" w14:textId="77777777" w:rsidR="0017132B" w:rsidRPr="00A4262D" w:rsidRDefault="0017132B">
      <w:pPr>
        <w:autoSpaceDE/>
        <w:autoSpaceDN/>
        <w:adjustRightInd/>
        <w:rPr>
          <w:rFonts w:ascii="Times New Roman" w:hAnsi="Times New Roman" w:cs="Times New Roman"/>
          <w:b/>
          <w:bCs/>
          <w:sz w:val="20"/>
          <w:szCs w:val="20"/>
        </w:rPr>
      </w:pPr>
      <w:r w:rsidRPr="00A4262D">
        <w:rPr>
          <w:rFonts w:ascii="Times New Roman" w:hAnsi="Times New Roman" w:cs="Times New Roman"/>
          <w:b/>
          <w:bCs/>
          <w:sz w:val="20"/>
          <w:szCs w:val="20"/>
        </w:rPr>
        <w:br w:type="page"/>
      </w:r>
    </w:p>
    <w:p w14:paraId="1116C736" w14:textId="56F97345" w:rsidR="00D0653D" w:rsidRPr="00A4262D" w:rsidRDefault="00C53EE2" w:rsidP="00D939A5">
      <w:pPr>
        <w:spacing w:before="240"/>
        <w:ind w:left="360" w:right="-288"/>
        <w:jc w:val="right"/>
        <w:rPr>
          <w:rFonts w:ascii="Times New Roman" w:hAnsi="Times New Roman" w:cs="Times New Roman"/>
          <w:sz w:val="18"/>
          <w:szCs w:val="18"/>
        </w:rPr>
      </w:pPr>
      <w:r>
        <w:rPr>
          <w:rFonts w:ascii="Times New Roman" w:hAnsi="Times New Roman" w:cs="Times New Roman"/>
          <w:b/>
          <w:bCs/>
          <w:sz w:val="18"/>
          <w:szCs w:val="18"/>
        </w:rPr>
        <w:t>Unit :</w:t>
      </w:r>
      <w:r w:rsidR="00D0653D" w:rsidRPr="00A4262D">
        <w:rPr>
          <w:rFonts w:ascii="Times New Roman" w:hAnsi="Times New Roman" w:cs="Times New Roman"/>
          <w:b/>
          <w:bCs/>
          <w:sz w:val="18"/>
          <w:szCs w:val="18"/>
        </w:rPr>
        <w:t xml:space="preserve"> Thousand Baht</w:t>
      </w:r>
    </w:p>
    <w:tbl>
      <w:tblPr>
        <w:tblW w:w="843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90"/>
        <w:gridCol w:w="85"/>
        <w:gridCol w:w="1477"/>
        <w:gridCol w:w="52"/>
        <w:gridCol w:w="1196"/>
      </w:tblGrid>
      <w:tr w:rsidR="00D0653D" w:rsidRPr="00A4262D" w14:paraId="4C9AEB9E" w14:textId="77777777" w:rsidTr="00D939A5">
        <w:trPr>
          <w:trHeight w:val="99"/>
        </w:trPr>
        <w:tc>
          <w:tcPr>
            <w:tcW w:w="3240" w:type="dxa"/>
            <w:shd w:val="clear" w:color="auto" w:fill="auto"/>
          </w:tcPr>
          <w:p w14:paraId="31E5295A" w14:textId="77777777" w:rsidR="00D0653D" w:rsidRPr="00A4262D" w:rsidRDefault="00D0653D" w:rsidP="00B8228B">
            <w:pPr>
              <w:ind w:left="-18" w:right="-198" w:firstLine="63"/>
              <w:rPr>
                <w:rFonts w:ascii="Times New Roman" w:hAnsi="Times New Roman" w:cs="Times New Roman"/>
                <w:sz w:val="18"/>
                <w:szCs w:val="18"/>
              </w:rPr>
            </w:pPr>
          </w:p>
        </w:tc>
        <w:tc>
          <w:tcPr>
            <w:tcW w:w="5190" w:type="dxa"/>
            <w:gridSpan w:val="7"/>
            <w:shd w:val="clear" w:color="auto" w:fill="auto"/>
          </w:tcPr>
          <w:p w14:paraId="3F702727" w14:textId="77777777"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z w:val="18"/>
                <w:szCs w:val="18"/>
              </w:rPr>
              <w:t>Separate financial statements</w:t>
            </w:r>
          </w:p>
        </w:tc>
      </w:tr>
      <w:tr w:rsidR="00D0653D" w:rsidRPr="00A4262D" w14:paraId="0BF82F83" w14:textId="77777777" w:rsidTr="00D939A5">
        <w:trPr>
          <w:trHeight w:val="99"/>
        </w:trPr>
        <w:tc>
          <w:tcPr>
            <w:tcW w:w="3240" w:type="dxa"/>
            <w:shd w:val="clear" w:color="auto" w:fill="auto"/>
          </w:tcPr>
          <w:p w14:paraId="6E4DEE2D" w14:textId="77777777" w:rsidR="00D0653D" w:rsidRPr="00A4262D" w:rsidRDefault="00D0653D" w:rsidP="00B8228B">
            <w:pPr>
              <w:ind w:left="-18" w:right="-198" w:firstLine="63"/>
              <w:rPr>
                <w:rFonts w:ascii="Times New Roman" w:hAnsi="Times New Roman" w:cs="Times New Roman"/>
                <w:sz w:val="18"/>
                <w:szCs w:val="18"/>
              </w:rPr>
            </w:pPr>
          </w:p>
        </w:tc>
        <w:tc>
          <w:tcPr>
            <w:tcW w:w="1105" w:type="dxa"/>
            <w:shd w:val="clear" w:color="auto" w:fill="auto"/>
          </w:tcPr>
          <w:p w14:paraId="3EB73620" w14:textId="77777777"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4262D">
              <w:rPr>
                <w:rFonts w:ascii="Times New Roman" w:hAnsi="Times New Roman" w:cs="Times New Roman"/>
                <w:b/>
                <w:bCs/>
                <w:spacing w:val="-2"/>
                <w:sz w:val="18"/>
                <w:szCs w:val="18"/>
              </w:rPr>
              <w:t>As at</w:t>
            </w:r>
          </w:p>
        </w:tc>
        <w:tc>
          <w:tcPr>
            <w:tcW w:w="85" w:type="dxa"/>
            <w:shd w:val="clear" w:color="auto" w:fill="auto"/>
          </w:tcPr>
          <w:p w14:paraId="15A4342E" w14:textId="77777777" w:rsidR="00D0653D" w:rsidRPr="00A4262D" w:rsidRDefault="00D0653D" w:rsidP="00B8228B">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14:paraId="57729849" w14:textId="77777777" w:rsidR="00D0653D" w:rsidRPr="00A4262D" w:rsidRDefault="00D0653D" w:rsidP="00B8228B">
            <w:pPr>
              <w:jc w:val="center"/>
              <w:rPr>
                <w:rFonts w:ascii="Times New Roman" w:hAnsi="Times New Roman" w:cs="Times New Roman"/>
                <w:b/>
                <w:bCs/>
                <w:sz w:val="18"/>
                <w:szCs w:val="18"/>
              </w:rPr>
            </w:pPr>
            <w:r w:rsidRPr="00A4262D">
              <w:rPr>
                <w:rFonts w:ascii="Times New Roman" w:hAnsi="Times New Roman" w:cs="Times New Roman"/>
                <w:b/>
                <w:bCs/>
                <w:sz w:val="18"/>
                <w:szCs w:val="18"/>
              </w:rPr>
              <w:t>Cash flow</w:t>
            </w:r>
          </w:p>
        </w:tc>
        <w:tc>
          <w:tcPr>
            <w:tcW w:w="85" w:type="dxa"/>
            <w:shd w:val="clear" w:color="auto" w:fill="auto"/>
          </w:tcPr>
          <w:p w14:paraId="6248FE9C" w14:textId="77777777" w:rsidR="00D0653D" w:rsidRPr="00A4262D" w:rsidRDefault="00D0653D" w:rsidP="00B8228B">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255C9B90" w14:textId="77777777" w:rsidR="00D0653D" w:rsidRPr="00A4262D" w:rsidRDefault="00D0653D" w:rsidP="00B8228B">
            <w:pPr>
              <w:ind w:right="39"/>
              <w:jc w:val="center"/>
              <w:rPr>
                <w:rFonts w:ascii="Times New Roman" w:hAnsi="Times New Roman" w:cs="Times New Roman"/>
                <w:b/>
                <w:bCs/>
                <w:sz w:val="18"/>
                <w:szCs w:val="18"/>
              </w:rPr>
            </w:pPr>
            <w:r w:rsidRPr="00A4262D">
              <w:rPr>
                <w:rFonts w:ascii="Times New Roman" w:hAnsi="Times New Roman" w:cs="Times New Roman"/>
                <w:b/>
                <w:bCs/>
                <w:sz w:val="18"/>
                <w:szCs w:val="18"/>
              </w:rPr>
              <w:t>Non-cash change</w:t>
            </w:r>
          </w:p>
        </w:tc>
        <w:tc>
          <w:tcPr>
            <w:tcW w:w="52" w:type="dxa"/>
            <w:shd w:val="clear" w:color="auto" w:fill="auto"/>
          </w:tcPr>
          <w:p w14:paraId="6CC8A493" w14:textId="77777777" w:rsidR="00D0653D" w:rsidRPr="00A4262D" w:rsidRDefault="00D0653D" w:rsidP="00B8228B">
            <w:pPr>
              <w:tabs>
                <w:tab w:val="decimal" w:pos="784"/>
              </w:tabs>
              <w:ind w:right="-151"/>
              <w:jc w:val="center"/>
              <w:rPr>
                <w:rFonts w:ascii="Times New Roman" w:hAnsi="Times New Roman" w:cs="Times New Roman"/>
                <w:b/>
                <w:bCs/>
                <w:sz w:val="18"/>
                <w:szCs w:val="18"/>
              </w:rPr>
            </w:pPr>
          </w:p>
        </w:tc>
        <w:tc>
          <w:tcPr>
            <w:tcW w:w="1196" w:type="dxa"/>
            <w:shd w:val="clear" w:color="auto" w:fill="auto"/>
          </w:tcPr>
          <w:p w14:paraId="685E7D42" w14:textId="77777777"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As at</w:t>
            </w:r>
          </w:p>
        </w:tc>
      </w:tr>
      <w:tr w:rsidR="00D0653D" w:rsidRPr="00A4262D" w14:paraId="5BF251A2" w14:textId="77777777" w:rsidTr="00D939A5">
        <w:trPr>
          <w:trHeight w:val="99"/>
        </w:trPr>
        <w:tc>
          <w:tcPr>
            <w:tcW w:w="3240" w:type="dxa"/>
            <w:shd w:val="clear" w:color="auto" w:fill="auto"/>
          </w:tcPr>
          <w:p w14:paraId="4B436298" w14:textId="77777777" w:rsidR="00D0653D" w:rsidRPr="00A4262D" w:rsidRDefault="00D0653D" w:rsidP="00B8228B">
            <w:pPr>
              <w:ind w:left="-18" w:right="-198" w:firstLine="63"/>
              <w:rPr>
                <w:rFonts w:ascii="Times New Roman" w:hAnsi="Times New Roman" w:cs="Times New Roman"/>
                <w:sz w:val="18"/>
                <w:szCs w:val="18"/>
              </w:rPr>
            </w:pPr>
          </w:p>
        </w:tc>
        <w:tc>
          <w:tcPr>
            <w:tcW w:w="1105" w:type="dxa"/>
            <w:shd w:val="clear" w:color="auto" w:fill="auto"/>
            <w:hideMark/>
          </w:tcPr>
          <w:p w14:paraId="732A4F49" w14:textId="35BEBB2F"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January </w:t>
            </w:r>
            <w:r w:rsidR="002554B1" w:rsidRPr="002554B1">
              <w:rPr>
                <w:rFonts w:ascii="Times New Roman" w:hAnsi="Times New Roman"/>
                <w:b/>
                <w:bCs/>
                <w:spacing w:val="-2"/>
                <w:sz w:val="18"/>
                <w:szCs w:val="18"/>
              </w:rPr>
              <w:t>1</w:t>
            </w:r>
            <w:r w:rsidRPr="00A4262D">
              <w:rPr>
                <w:rFonts w:ascii="Times New Roman" w:hAnsi="Times New Roman" w:cs="Times New Roman"/>
                <w:b/>
                <w:bCs/>
                <w:spacing w:val="-2"/>
                <w:sz w:val="18"/>
                <w:szCs w:val="18"/>
              </w:rPr>
              <w:t>,</w:t>
            </w:r>
          </w:p>
        </w:tc>
        <w:tc>
          <w:tcPr>
            <w:tcW w:w="85" w:type="dxa"/>
            <w:shd w:val="clear" w:color="auto" w:fill="auto"/>
          </w:tcPr>
          <w:p w14:paraId="39309D34" w14:textId="77777777" w:rsidR="00D0653D" w:rsidRPr="00A4262D" w:rsidRDefault="00D0653D" w:rsidP="00B8228B">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190BAD22" w14:textId="77777777" w:rsidR="00D0653D" w:rsidRPr="00A4262D" w:rsidRDefault="00D0653D" w:rsidP="00B8228B">
            <w:pPr>
              <w:tabs>
                <w:tab w:val="decimal" w:pos="791"/>
              </w:tabs>
              <w:jc w:val="center"/>
              <w:rPr>
                <w:rFonts w:ascii="Times New Roman" w:hAnsi="Times New Roman" w:cs="Times New Roman"/>
                <w:b/>
                <w:bCs/>
                <w:sz w:val="18"/>
                <w:szCs w:val="18"/>
              </w:rPr>
            </w:pPr>
          </w:p>
        </w:tc>
        <w:tc>
          <w:tcPr>
            <w:tcW w:w="85" w:type="dxa"/>
            <w:shd w:val="clear" w:color="auto" w:fill="auto"/>
          </w:tcPr>
          <w:p w14:paraId="6FFDB1A3" w14:textId="77777777" w:rsidR="00D0653D" w:rsidRPr="00A4262D" w:rsidRDefault="00D0653D" w:rsidP="00B8228B">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7294B492" w14:textId="77777777" w:rsidR="00D0653D" w:rsidRPr="00A4262D" w:rsidRDefault="00D0653D" w:rsidP="00B8228B">
            <w:pPr>
              <w:ind w:right="10"/>
              <w:jc w:val="center"/>
              <w:rPr>
                <w:rFonts w:ascii="Times New Roman" w:hAnsi="Times New Roman" w:cs="Times New Roman"/>
                <w:b/>
                <w:bCs/>
                <w:sz w:val="18"/>
                <w:szCs w:val="18"/>
              </w:rPr>
            </w:pPr>
          </w:p>
        </w:tc>
        <w:tc>
          <w:tcPr>
            <w:tcW w:w="52" w:type="dxa"/>
            <w:shd w:val="clear" w:color="auto" w:fill="auto"/>
          </w:tcPr>
          <w:p w14:paraId="4DE036B4" w14:textId="77777777" w:rsidR="00D0653D" w:rsidRPr="00A4262D" w:rsidRDefault="00D0653D" w:rsidP="00B8228B">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14:paraId="2D9F865C" w14:textId="7E0E7009" w:rsidR="00D0653D" w:rsidRPr="00A4262D"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4262D">
              <w:rPr>
                <w:rFonts w:ascii="Times New Roman" w:hAnsi="Times New Roman" w:cs="Times New Roman"/>
                <w:b/>
                <w:bCs/>
                <w:spacing w:val="-2"/>
                <w:sz w:val="18"/>
                <w:szCs w:val="18"/>
              </w:rPr>
              <w:t xml:space="preserve">December </w:t>
            </w:r>
            <w:r w:rsidR="002554B1" w:rsidRPr="002554B1">
              <w:rPr>
                <w:rFonts w:ascii="Times New Roman" w:hAnsi="Times New Roman"/>
                <w:b/>
                <w:bCs/>
                <w:spacing w:val="-2"/>
                <w:sz w:val="18"/>
                <w:szCs w:val="18"/>
              </w:rPr>
              <w:t>31</w:t>
            </w:r>
            <w:r w:rsidRPr="00A4262D">
              <w:rPr>
                <w:rFonts w:ascii="Times New Roman" w:hAnsi="Times New Roman" w:cs="Times New Roman"/>
                <w:b/>
                <w:bCs/>
                <w:spacing w:val="-2"/>
                <w:sz w:val="18"/>
                <w:szCs w:val="18"/>
              </w:rPr>
              <w:t>,</w:t>
            </w:r>
          </w:p>
        </w:tc>
      </w:tr>
      <w:tr w:rsidR="00D0653D" w:rsidRPr="00A4262D" w14:paraId="78454913" w14:textId="77777777" w:rsidTr="00D939A5">
        <w:trPr>
          <w:trHeight w:val="99"/>
        </w:trPr>
        <w:tc>
          <w:tcPr>
            <w:tcW w:w="3240" w:type="dxa"/>
            <w:shd w:val="clear" w:color="auto" w:fill="auto"/>
          </w:tcPr>
          <w:p w14:paraId="7A32A85D" w14:textId="77777777" w:rsidR="00D0653D" w:rsidRPr="00A4262D" w:rsidRDefault="00D0653D" w:rsidP="00B8228B">
            <w:pPr>
              <w:ind w:right="-198"/>
              <w:rPr>
                <w:rFonts w:ascii="Times New Roman" w:hAnsi="Times New Roman" w:cs="Times New Roman"/>
                <w:sz w:val="18"/>
                <w:szCs w:val="18"/>
                <w:cs/>
              </w:rPr>
            </w:pPr>
          </w:p>
        </w:tc>
        <w:tc>
          <w:tcPr>
            <w:tcW w:w="1105" w:type="dxa"/>
            <w:shd w:val="clear" w:color="auto" w:fill="auto"/>
            <w:hideMark/>
          </w:tcPr>
          <w:p w14:paraId="0471E2F0" w14:textId="7AC93F9D" w:rsidR="00D0653D" w:rsidRPr="00A4262D" w:rsidRDefault="002554B1"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2019</w:t>
            </w:r>
          </w:p>
        </w:tc>
        <w:tc>
          <w:tcPr>
            <w:tcW w:w="85" w:type="dxa"/>
            <w:shd w:val="clear" w:color="auto" w:fill="auto"/>
          </w:tcPr>
          <w:p w14:paraId="201BBB13" w14:textId="77777777" w:rsidR="00D0653D" w:rsidRPr="00A4262D" w:rsidRDefault="00D0653D" w:rsidP="00B8228B">
            <w:pPr>
              <w:tabs>
                <w:tab w:val="decimal" w:pos="959"/>
              </w:tabs>
              <w:suppressAutoHyphens/>
              <w:ind w:left="-108" w:right="-151"/>
              <w:rPr>
                <w:rFonts w:ascii="Times New Roman" w:hAnsi="Times New Roman" w:cs="Times New Roman"/>
                <w:b/>
                <w:bCs/>
                <w:snapToGrid w:val="0"/>
                <w:spacing w:val="-4"/>
                <w:sz w:val="18"/>
                <w:szCs w:val="18"/>
                <w:lang w:eastAsia="th-TH"/>
              </w:rPr>
            </w:pPr>
          </w:p>
        </w:tc>
        <w:tc>
          <w:tcPr>
            <w:tcW w:w="1190" w:type="dxa"/>
            <w:shd w:val="clear" w:color="auto" w:fill="auto"/>
          </w:tcPr>
          <w:p w14:paraId="62E48FFB" w14:textId="77777777" w:rsidR="00D0653D" w:rsidRPr="00A4262D" w:rsidRDefault="00D0653D" w:rsidP="00B8228B">
            <w:pPr>
              <w:tabs>
                <w:tab w:val="decimal" w:pos="791"/>
              </w:tabs>
              <w:rPr>
                <w:rFonts w:ascii="Times New Roman" w:hAnsi="Times New Roman" w:cs="Times New Roman"/>
                <w:b/>
                <w:bCs/>
                <w:snapToGrid w:val="0"/>
                <w:spacing w:val="-4"/>
                <w:sz w:val="18"/>
                <w:szCs w:val="18"/>
                <w:lang w:eastAsia="th-TH"/>
              </w:rPr>
            </w:pPr>
          </w:p>
        </w:tc>
        <w:tc>
          <w:tcPr>
            <w:tcW w:w="85" w:type="dxa"/>
            <w:shd w:val="clear" w:color="auto" w:fill="auto"/>
          </w:tcPr>
          <w:p w14:paraId="75748658" w14:textId="77777777" w:rsidR="00D0653D" w:rsidRPr="00A4262D" w:rsidRDefault="00D0653D" w:rsidP="00B8228B">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1252C8F8" w14:textId="77777777" w:rsidR="00D0653D" w:rsidRPr="00A4262D" w:rsidRDefault="00D0653D" w:rsidP="00B8228B">
            <w:pPr>
              <w:ind w:right="-151"/>
              <w:rPr>
                <w:rFonts w:ascii="Times New Roman" w:hAnsi="Times New Roman" w:cs="Times New Roman"/>
                <w:b/>
                <w:bCs/>
                <w:snapToGrid w:val="0"/>
                <w:spacing w:val="-4"/>
                <w:sz w:val="18"/>
                <w:szCs w:val="18"/>
                <w:lang w:eastAsia="th-TH"/>
              </w:rPr>
            </w:pPr>
          </w:p>
        </w:tc>
        <w:tc>
          <w:tcPr>
            <w:tcW w:w="52" w:type="dxa"/>
            <w:shd w:val="clear" w:color="auto" w:fill="auto"/>
          </w:tcPr>
          <w:p w14:paraId="0CF49442" w14:textId="77777777" w:rsidR="00D0653D" w:rsidRPr="00A4262D" w:rsidRDefault="00D0653D" w:rsidP="00B8228B">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14:paraId="1DE86A5E" w14:textId="5FDEF86C" w:rsidR="00D0653D" w:rsidRPr="00A4262D" w:rsidRDefault="002554B1"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554B1">
              <w:rPr>
                <w:rFonts w:ascii="Times New Roman" w:hAnsi="Times New Roman"/>
                <w:b/>
                <w:bCs/>
                <w:snapToGrid w:val="0"/>
                <w:spacing w:val="-4"/>
                <w:sz w:val="18"/>
                <w:szCs w:val="18"/>
                <w:lang w:eastAsia="th-TH"/>
              </w:rPr>
              <w:t>2019</w:t>
            </w:r>
          </w:p>
        </w:tc>
      </w:tr>
      <w:tr w:rsidR="00D0653D" w:rsidRPr="00A4262D" w14:paraId="64FC91EF" w14:textId="77777777" w:rsidTr="00D939A5">
        <w:trPr>
          <w:trHeight w:val="99"/>
        </w:trPr>
        <w:tc>
          <w:tcPr>
            <w:tcW w:w="3240" w:type="dxa"/>
            <w:shd w:val="clear" w:color="auto" w:fill="auto"/>
          </w:tcPr>
          <w:p w14:paraId="15114F32" w14:textId="77777777" w:rsidR="00D0653D" w:rsidRPr="00A4262D" w:rsidRDefault="00D0653D" w:rsidP="00B8228B">
            <w:pPr>
              <w:ind w:right="-198"/>
              <w:rPr>
                <w:rFonts w:ascii="Times New Roman" w:hAnsi="Times New Roman" w:cs="Times New Roman"/>
                <w:sz w:val="18"/>
                <w:szCs w:val="18"/>
              </w:rPr>
            </w:pPr>
            <w:r w:rsidRPr="00A4262D">
              <w:rPr>
                <w:rFonts w:ascii="Times New Roman" w:hAnsi="Times New Roman" w:cs="Times New Roman"/>
                <w:sz w:val="18"/>
                <w:szCs w:val="18"/>
              </w:rPr>
              <w:t>Short-term borrowings from financial</w:t>
            </w:r>
          </w:p>
        </w:tc>
        <w:tc>
          <w:tcPr>
            <w:tcW w:w="1105" w:type="dxa"/>
            <w:shd w:val="clear" w:color="auto" w:fill="auto"/>
          </w:tcPr>
          <w:p w14:paraId="5417FD37" w14:textId="77777777" w:rsidR="00D0653D" w:rsidRPr="00A4262D" w:rsidRDefault="00D0653D" w:rsidP="00B8228B">
            <w:pPr>
              <w:tabs>
                <w:tab w:val="decimal" w:pos="982"/>
              </w:tabs>
              <w:ind w:right="-151"/>
              <w:rPr>
                <w:rFonts w:ascii="Times New Roman" w:hAnsi="Times New Roman" w:cs="Times New Roman"/>
                <w:sz w:val="18"/>
                <w:szCs w:val="18"/>
              </w:rPr>
            </w:pPr>
          </w:p>
        </w:tc>
        <w:tc>
          <w:tcPr>
            <w:tcW w:w="85" w:type="dxa"/>
            <w:shd w:val="clear" w:color="auto" w:fill="auto"/>
          </w:tcPr>
          <w:p w14:paraId="375A0ED5" w14:textId="77777777" w:rsidR="00D0653D" w:rsidRPr="00A4262D" w:rsidRDefault="00D0653D" w:rsidP="00B8228B">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14F7D1C8" w14:textId="77777777" w:rsidR="00D0653D" w:rsidRPr="00A4262D" w:rsidRDefault="00D0653D" w:rsidP="00B8228B">
            <w:pPr>
              <w:tabs>
                <w:tab w:val="decimal" w:pos="1060"/>
              </w:tabs>
              <w:ind w:right="-151"/>
              <w:rPr>
                <w:rFonts w:ascii="Times New Roman" w:hAnsi="Times New Roman" w:cs="Times New Roman"/>
                <w:sz w:val="18"/>
                <w:szCs w:val="18"/>
              </w:rPr>
            </w:pPr>
          </w:p>
        </w:tc>
        <w:tc>
          <w:tcPr>
            <w:tcW w:w="85" w:type="dxa"/>
            <w:shd w:val="clear" w:color="auto" w:fill="auto"/>
          </w:tcPr>
          <w:p w14:paraId="02379551" w14:textId="77777777" w:rsidR="00D0653D" w:rsidRPr="00A4262D" w:rsidRDefault="00D0653D" w:rsidP="00B8228B">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2967E59F" w14:textId="77777777" w:rsidR="00D0653D" w:rsidRPr="00A4262D" w:rsidRDefault="00D0653D" w:rsidP="00B8228B">
            <w:pPr>
              <w:tabs>
                <w:tab w:val="decimal" w:pos="1060"/>
              </w:tabs>
              <w:ind w:right="-151"/>
              <w:rPr>
                <w:rFonts w:ascii="Times New Roman" w:hAnsi="Times New Roman" w:cs="Times New Roman"/>
                <w:sz w:val="18"/>
                <w:szCs w:val="18"/>
              </w:rPr>
            </w:pPr>
          </w:p>
        </w:tc>
        <w:tc>
          <w:tcPr>
            <w:tcW w:w="52" w:type="dxa"/>
            <w:shd w:val="clear" w:color="auto" w:fill="auto"/>
          </w:tcPr>
          <w:p w14:paraId="11E0CA27" w14:textId="77777777" w:rsidR="00D0653D" w:rsidRPr="00A4262D" w:rsidRDefault="00D0653D" w:rsidP="00B8228B">
            <w:pPr>
              <w:tabs>
                <w:tab w:val="decimal" w:pos="784"/>
              </w:tabs>
              <w:ind w:right="-151"/>
              <w:jc w:val="center"/>
              <w:rPr>
                <w:rFonts w:ascii="Times New Roman" w:hAnsi="Times New Roman" w:cs="Times New Roman"/>
                <w:sz w:val="18"/>
                <w:szCs w:val="18"/>
                <w:cs/>
              </w:rPr>
            </w:pPr>
          </w:p>
        </w:tc>
        <w:tc>
          <w:tcPr>
            <w:tcW w:w="1196" w:type="dxa"/>
            <w:shd w:val="clear" w:color="auto" w:fill="auto"/>
          </w:tcPr>
          <w:p w14:paraId="77B7E5EC" w14:textId="77777777" w:rsidR="00D0653D" w:rsidRPr="00A4262D" w:rsidRDefault="00D0653D" w:rsidP="00B8228B">
            <w:pPr>
              <w:tabs>
                <w:tab w:val="decimal" w:pos="1060"/>
              </w:tabs>
              <w:ind w:right="-151"/>
              <w:rPr>
                <w:rFonts w:ascii="Times New Roman" w:hAnsi="Times New Roman" w:cs="Times New Roman"/>
                <w:sz w:val="18"/>
                <w:szCs w:val="18"/>
              </w:rPr>
            </w:pPr>
          </w:p>
        </w:tc>
      </w:tr>
      <w:tr w:rsidR="00D0653D" w:rsidRPr="00A4262D" w14:paraId="6D5378AD" w14:textId="77777777" w:rsidTr="00D939A5">
        <w:trPr>
          <w:trHeight w:val="99"/>
        </w:trPr>
        <w:tc>
          <w:tcPr>
            <w:tcW w:w="3240" w:type="dxa"/>
            <w:shd w:val="clear" w:color="auto" w:fill="auto"/>
          </w:tcPr>
          <w:p w14:paraId="487759C3" w14:textId="77777777" w:rsidR="00D0653D" w:rsidRPr="00A4262D" w:rsidRDefault="00D0653D" w:rsidP="00B8228B">
            <w:pPr>
              <w:ind w:left="357" w:right="-198"/>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25BB62CF" w14:textId="77777777" w:rsidR="00D0653D" w:rsidRPr="00A4262D" w:rsidRDefault="00D0653D" w:rsidP="00B8228B">
            <w:pPr>
              <w:tabs>
                <w:tab w:val="decimal" w:pos="719"/>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85" w:type="dxa"/>
            <w:shd w:val="clear" w:color="auto" w:fill="auto"/>
          </w:tcPr>
          <w:p w14:paraId="20CA784B" w14:textId="77777777" w:rsidR="00D0653D" w:rsidRPr="00A4262D" w:rsidRDefault="00D0653D" w:rsidP="00B8228B">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1275879A" w14:textId="41AB430D" w:rsidR="00D0653D" w:rsidRPr="00A4262D" w:rsidRDefault="002554B1" w:rsidP="00B8228B">
            <w:pPr>
              <w:tabs>
                <w:tab w:val="decimal" w:pos="1060"/>
              </w:tabs>
              <w:ind w:right="-151"/>
              <w:rPr>
                <w:rFonts w:ascii="Times New Roman" w:hAnsi="Times New Roman" w:cs="Times New Roman"/>
                <w:sz w:val="18"/>
                <w:szCs w:val="18"/>
              </w:rPr>
            </w:pPr>
            <w:r w:rsidRPr="002554B1">
              <w:rPr>
                <w:rFonts w:ascii="Times New Roman" w:hAnsi="Times New Roman"/>
                <w:sz w:val="18"/>
                <w:szCs w:val="18"/>
              </w:rPr>
              <w:t>132</w:t>
            </w:r>
            <w:r w:rsidR="00D0653D" w:rsidRPr="00A4262D">
              <w:rPr>
                <w:rFonts w:ascii="Times New Roman" w:hAnsi="Times New Roman" w:cs="Times New Roman"/>
                <w:sz w:val="18"/>
                <w:szCs w:val="18"/>
              </w:rPr>
              <w:t>,</w:t>
            </w:r>
            <w:r w:rsidRPr="002554B1">
              <w:rPr>
                <w:rFonts w:ascii="Times New Roman" w:hAnsi="Times New Roman"/>
                <w:sz w:val="18"/>
                <w:szCs w:val="18"/>
              </w:rPr>
              <w:t>000</w:t>
            </w:r>
          </w:p>
        </w:tc>
        <w:tc>
          <w:tcPr>
            <w:tcW w:w="85" w:type="dxa"/>
            <w:shd w:val="clear" w:color="auto" w:fill="auto"/>
          </w:tcPr>
          <w:p w14:paraId="41DFD4D2" w14:textId="77777777" w:rsidR="00D0653D" w:rsidRPr="00A4262D" w:rsidRDefault="00D0653D" w:rsidP="00B8228B">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42F446C5" w14:textId="21571E50" w:rsidR="00D0653D" w:rsidRPr="00A4262D" w:rsidRDefault="00D0653D" w:rsidP="00B8228B">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205</w:t>
            </w:r>
            <w:r w:rsidRPr="00A4262D">
              <w:rPr>
                <w:rFonts w:ascii="Times New Roman" w:hAnsi="Times New Roman" w:cs="Times New Roman"/>
                <w:sz w:val="18"/>
                <w:szCs w:val="18"/>
              </w:rPr>
              <w:t>)</w:t>
            </w:r>
          </w:p>
        </w:tc>
        <w:tc>
          <w:tcPr>
            <w:tcW w:w="52" w:type="dxa"/>
            <w:shd w:val="clear" w:color="auto" w:fill="auto"/>
          </w:tcPr>
          <w:p w14:paraId="304BBC2C" w14:textId="77777777" w:rsidR="00D0653D" w:rsidRPr="00A4262D" w:rsidRDefault="00D0653D" w:rsidP="00B8228B">
            <w:pPr>
              <w:tabs>
                <w:tab w:val="decimal" w:pos="784"/>
              </w:tabs>
              <w:ind w:right="-151"/>
              <w:jc w:val="center"/>
              <w:rPr>
                <w:rFonts w:ascii="Times New Roman" w:hAnsi="Times New Roman" w:cs="Times New Roman"/>
                <w:sz w:val="18"/>
                <w:szCs w:val="18"/>
                <w:cs/>
              </w:rPr>
            </w:pPr>
          </w:p>
        </w:tc>
        <w:tc>
          <w:tcPr>
            <w:tcW w:w="1196" w:type="dxa"/>
            <w:shd w:val="clear" w:color="auto" w:fill="auto"/>
          </w:tcPr>
          <w:p w14:paraId="647EBE32" w14:textId="328D1FDF" w:rsidR="00D0653D" w:rsidRPr="00A4262D" w:rsidRDefault="002554B1" w:rsidP="00B8228B">
            <w:pPr>
              <w:tabs>
                <w:tab w:val="decimal" w:pos="1060"/>
              </w:tabs>
              <w:ind w:right="-151"/>
              <w:rPr>
                <w:rFonts w:ascii="Times New Roman" w:hAnsi="Times New Roman" w:cs="Times New Roman"/>
                <w:sz w:val="18"/>
                <w:szCs w:val="18"/>
              </w:rPr>
            </w:pPr>
            <w:r w:rsidRPr="002554B1">
              <w:rPr>
                <w:rFonts w:ascii="Times New Roman" w:hAnsi="Times New Roman"/>
                <w:sz w:val="18"/>
                <w:szCs w:val="18"/>
              </w:rPr>
              <w:t>131</w:t>
            </w:r>
            <w:r w:rsidR="00D0653D" w:rsidRPr="00A4262D">
              <w:rPr>
                <w:rFonts w:ascii="Times New Roman" w:hAnsi="Times New Roman" w:cs="Times New Roman"/>
                <w:sz w:val="18"/>
                <w:szCs w:val="18"/>
              </w:rPr>
              <w:t>,</w:t>
            </w:r>
            <w:r w:rsidRPr="002554B1">
              <w:rPr>
                <w:rFonts w:ascii="Times New Roman" w:hAnsi="Times New Roman"/>
                <w:sz w:val="18"/>
                <w:szCs w:val="18"/>
              </w:rPr>
              <w:t>795</w:t>
            </w:r>
          </w:p>
        </w:tc>
      </w:tr>
      <w:tr w:rsidR="0001257E" w:rsidRPr="00A4262D" w14:paraId="0FA45624" w14:textId="77777777" w:rsidTr="00D939A5">
        <w:trPr>
          <w:trHeight w:val="99"/>
        </w:trPr>
        <w:tc>
          <w:tcPr>
            <w:tcW w:w="3240" w:type="dxa"/>
            <w:shd w:val="clear" w:color="auto" w:fill="auto"/>
          </w:tcPr>
          <w:p w14:paraId="2FD7DACF" w14:textId="3A3420E5" w:rsidR="0001257E" w:rsidRPr="00A4262D" w:rsidRDefault="0001257E" w:rsidP="0001257E">
            <w:pPr>
              <w:ind w:right="-198"/>
              <w:rPr>
                <w:rFonts w:ascii="Times New Roman" w:hAnsi="Times New Roman" w:cs="Times New Roman"/>
                <w:sz w:val="18"/>
                <w:szCs w:val="18"/>
              </w:rPr>
            </w:pPr>
            <w:r w:rsidRPr="00A4262D">
              <w:rPr>
                <w:rFonts w:ascii="Times New Roman" w:hAnsi="Times New Roman" w:cs="Times New Roman"/>
                <w:sz w:val="18"/>
                <w:szCs w:val="18"/>
              </w:rPr>
              <w:t xml:space="preserve">Short-term borrowings from persons and </w:t>
            </w:r>
          </w:p>
        </w:tc>
        <w:tc>
          <w:tcPr>
            <w:tcW w:w="1105" w:type="dxa"/>
            <w:shd w:val="clear" w:color="auto" w:fill="auto"/>
          </w:tcPr>
          <w:p w14:paraId="06F1F1F2" w14:textId="77777777" w:rsidR="0001257E" w:rsidRPr="00A4262D" w:rsidRDefault="0001257E" w:rsidP="0001257E">
            <w:pPr>
              <w:tabs>
                <w:tab w:val="decimal" w:pos="719"/>
              </w:tabs>
              <w:ind w:right="-151"/>
              <w:rPr>
                <w:rFonts w:ascii="Times New Roman" w:hAnsi="Times New Roman" w:cs="Times New Roman"/>
                <w:sz w:val="18"/>
                <w:szCs w:val="18"/>
              </w:rPr>
            </w:pPr>
          </w:p>
        </w:tc>
        <w:tc>
          <w:tcPr>
            <w:tcW w:w="85" w:type="dxa"/>
            <w:shd w:val="clear" w:color="auto" w:fill="auto"/>
          </w:tcPr>
          <w:p w14:paraId="0ADB93FA"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24C8A71A" w14:textId="77777777" w:rsidR="0001257E" w:rsidRPr="00A4262D" w:rsidRDefault="0001257E" w:rsidP="0001257E">
            <w:pPr>
              <w:tabs>
                <w:tab w:val="decimal" w:pos="1060"/>
              </w:tabs>
              <w:ind w:right="-151"/>
              <w:rPr>
                <w:rFonts w:ascii="Times New Roman" w:hAnsi="Times New Roman"/>
                <w:sz w:val="18"/>
                <w:szCs w:val="18"/>
              </w:rPr>
            </w:pPr>
          </w:p>
        </w:tc>
        <w:tc>
          <w:tcPr>
            <w:tcW w:w="85" w:type="dxa"/>
            <w:shd w:val="clear" w:color="auto" w:fill="auto"/>
          </w:tcPr>
          <w:p w14:paraId="40BF5CA6"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08521BBB" w14:textId="77777777" w:rsidR="0001257E" w:rsidRPr="00A4262D" w:rsidRDefault="0001257E" w:rsidP="0001257E">
            <w:pPr>
              <w:tabs>
                <w:tab w:val="decimal" w:pos="1060"/>
              </w:tabs>
              <w:ind w:right="-151"/>
              <w:rPr>
                <w:rFonts w:ascii="Times New Roman" w:hAnsi="Times New Roman" w:cs="Times New Roman"/>
                <w:sz w:val="18"/>
                <w:szCs w:val="18"/>
              </w:rPr>
            </w:pPr>
          </w:p>
        </w:tc>
        <w:tc>
          <w:tcPr>
            <w:tcW w:w="52" w:type="dxa"/>
            <w:shd w:val="clear" w:color="auto" w:fill="auto"/>
          </w:tcPr>
          <w:p w14:paraId="50FE9D17" w14:textId="77777777" w:rsidR="0001257E" w:rsidRPr="00A4262D" w:rsidRDefault="0001257E" w:rsidP="0001257E">
            <w:pPr>
              <w:tabs>
                <w:tab w:val="decimal" w:pos="784"/>
              </w:tabs>
              <w:ind w:right="-151"/>
              <w:jc w:val="center"/>
              <w:rPr>
                <w:rFonts w:ascii="Times New Roman" w:hAnsi="Times New Roman" w:cs="Times New Roman"/>
                <w:sz w:val="18"/>
                <w:szCs w:val="18"/>
                <w:cs/>
              </w:rPr>
            </w:pPr>
          </w:p>
        </w:tc>
        <w:tc>
          <w:tcPr>
            <w:tcW w:w="1196" w:type="dxa"/>
            <w:shd w:val="clear" w:color="auto" w:fill="auto"/>
          </w:tcPr>
          <w:p w14:paraId="52DD521F" w14:textId="77777777" w:rsidR="0001257E" w:rsidRPr="00A4262D" w:rsidRDefault="0001257E" w:rsidP="0001257E">
            <w:pPr>
              <w:tabs>
                <w:tab w:val="decimal" w:pos="1060"/>
              </w:tabs>
              <w:ind w:right="-151"/>
              <w:rPr>
                <w:rFonts w:ascii="Times New Roman" w:hAnsi="Times New Roman"/>
                <w:sz w:val="18"/>
                <w:szCs w:val="18"/>
              </w:rPr>
            </w:pPr>
          </w:p>
        </w:tc>
      </w:tr>
      <w:tr w:rsidR="0001257E" w:rsidRPr="00A4262D" w14:paraId="6F60B4FB" w14:textId="77777777" w:rsidTr="00D939A5">
        <w:trPr>
          <w:trHeight w:val="99"/>
        </w:trPr>
        <w:tc>
          <w:tcPr>
            <w:tcW w:w="3240" w:type="dxa"/>
            <w:shd w:val="clear" w:color="auto" w:fill="auto"/>
          </w:tcPr>
          <w:p w14:paraId="6E5631CF" w14:textId="59FE8977" w:rsidR="0001257E" w:rsidRPr="00A4262D" w:rsidRDefault="0001257E" w:rsidP="0001257E">
            <w:pPr>
              <w:ind w:left="357" w:right="-198"/>
              <w:rPr>
                <w:rFonts w:ascii="Times New Roman" w:hAnsi="Times New Roman" w:cs="Times New Roman"/>
                <w:sz w:val="18"/>
                <w:szCs w:val="18"/>
              </w:rPr>
            </w:pPr>
            <w:r w:rsidRPr="00A4262D">
              <w:rPr>
                <w:rFonts w:ascii="Times New Roman" w:hAnsi="Times New Roman" w:cs="Times New Roman"/>
                <w:sz w:val="18"/>
                <w:szCs w:val="18"/>
              </w:rPr>
              <w:t xml:space="preserve">related </w:t>
            </w:r>
            <w:r w:rsidR="009A0264" w:rsidRPr="00A4262D">
              <w:rPr>
                <w:rFonts w:ascii="Times New Roman" w:hAnsi="Times New Roman" w:cs="Times New Roman"/>
                <w:sz w:val="18"/>
                <w:szCs w:val="18"/>
              </w:rPr>
              <w:t>p</w:t>
            </w:r>
            <w:r w:rsidR="009A0264">
              <w:rPr>
                <w:rFonts w:ascii="Times New Roman" w:hAnsi="Times New Roman" w:cs="Times New Roman"/>
                <w:sz w:val="18"/>
                <w:szCs w:val="18"/>
              </w:rPr>
              <w:t>arties</w:t>
            </w:r>
          </w:p>
        </w:tc>
        <w:tc>
          <w:tcPr>
            <w:tcW w:w="1105" w:type="dxa"/>
            <w:shd w:val="clear" w:color="auto" w:fill="auto"/>
          </w:tcPr>
          <w:p w14:paraId="7BC1BACC" w14:textId="3C19CA75" w:rsidR="0001257E" w:rsidRPr="00A4262D" w:rsidRDefault="002554B1" w:rsidP="0001257E">
            <w:pPr>
              <w:tabs>
                <w:tab w:val="decimal" w:pos="982"/>
              </w:tabs>
              <w:ind w:right="-151"/>
              <w:rPr>
                <w:rFonts w:ascii="Times New Roman" w:hAnsi="Times New Roman" w:cs="Times New Roman"/>
                <w:sz w:val="18"/>
                <w:szCs w:val="18"/>
              </w:rPr>
            </w:pPr>
            <w:r w:rsidRPr="002554B1">
              <w:rPr>
                <w:rFonts w:ascii="Times New Roman" w:hAnsi="Times New Roman"/>
                <w:sz w:val="18"/>
                <w:szCs w:val="18"/>
              </w:rPr>
              <w:t>485</w:t>
            </w:r>
            <w:r w:rsidR="0001257E" w:rsidRPr="00A4262D">
              <w:rPr>
                <w:rFonts w:ascii="Times New Roman" w:hAnsi="Times New Roman" w:cs="Times New Roman"/>
                <w:sz w:val="18"/>
                <w:szCs w:val="18"/>
              </w:rPr>
              <w:t>,</w:t>
            </w:r>
            <w:r w:rsidRPr="002554B1">
              <w:rPr>
                <w:rFonts w:ascii="Times New Roman" w:hAnsi="Times New Roman"/>
                <w:sz w:val="18"/>
                <w:szCs w:val="18"/>
              </w:rPr>
              <w:t>700</w:t>
            </w:r>
          </w:p>
        </w:tc>
        <w:tc>
          <w:tcPr>
            <w:tcW w:w="85" w:type="dxa"/>
            <w:shd w:val="clear" w:color="auto" w:fill="auto"/>
          </w:tcPr>
          <w:p w14:paraId="522813D4" w14:textId="77777777" w:rsidR="0001257E" w:rsidRPr="00A4262D" w:rsidRDefault="0001257E" w:rsidP="0001257E">
            <w:pPr>
              <w:tabs>
                <w:tab w:val="decimal" w:pos="982"/>
              </w:tabs>
              <w:suppressAutoHyphens/>
              <w:ind w:left="-108" w:right="-151"/>
              <w:rPr>
                <w:rFonts w:ascii="Times New Roman" w:hAnsi="Times New Roman" w:cs="Times New Roman"/>
                <w:sz w:val="18"/>
                <w:szCs w:val="18"/>
              </w:rPr>
            </w:pPr>
            <w:r w:rsidRPr="00A4262D">
              <w:rPr>
                <w:rFonts w:ascii="Times New Roman" w:hAnsi="Times New Roman" w:cs="Times New Roman"/>
                <w:sz w:val="18"/>
                <w:szCs w:val="18"/>
              </w:rPr>
              <w:t xml:space="preserve"> </w:t>
            </w:r>
          </w:p>
        </w:tc>
        <w:tc>
          <w:tcPr>
            <w:tcW w:w="1190" w:type="dxa"/>
            <w:shd w:val="clear" w:color="auto" w:fill="auto"/>
          </w:tcPr>
          <w:p w14:paraId="668D7F42" w14:textId="15CC6A2B" w:rsidR="0001257E" w:rsidRPr="00A4262D" w:rsidRDefault="0001257E" w:rsidP="0001257E">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230</w:t>
            </w:r>
            <w:r w:rsidRPr="00A4262D">
              <w:rPr>
                <w:rFonts w:ascii="Times New Roman" w:hAnsi="Times New Roman" w:cs="Times New Roman"/>
                <w:sz w:val="18"/>
                <w:szCs w:val="18"/>
              </w:rPr>
              <w:t>,</w:t>
            </w:r>
            <w:r w:rsidR="002554B1" w:rsidRPr="002554B1">
              <w:rPr>
                <w:rFonts w:ascii="Times New Roman" w:hAnsi="Times New Roman"/>
                <w:sz w:val="18"/>
                <w:szCs w:val="18"/>
              </w:rPr>
              <w:t>400</w:t>
            </w:r>
            <w:r w:rsidRPr="00A4262D">
              <w:rPr>
                <w:rFonts w:ascii="Times New Roman" w:hAnsi="Times New Roman" w:cs="Times New Roman"/>
                <w:sz w:val="18"/>
                <w:szCs w:val="18"/>
              </w:rPr>
              <w:t>)</w:t>
            </w:r>
          </w:p>
        </w:tc>
        <w:tc>
          <w:tcPr>
            <w:tcW w:w="85" w:type="dxa"/>
            <w:shd w:val="clear" w:color="auto" w:fill="auto"/>
          </w:tcPr>
          <w:p w14:paraId="5D57FF9C" w14:textId="77777777" w:rsidR="0001257E" w:rsidRPr="00A4262D" w:rsidRDefault="0001257E" w:rsidP="0001257E">
            <w:pPr>
              <w:tabs>
                <w:tab w:val="decimal" w:pos="704"/>
              </w:tabs>
              <w:suppressAutoHyphens/>
              <w:ind w:left="-108" w:right="-151"/>
              <w:rPr>
                <w:rFonts w:ascii="Times New Roman" w:hAnsi="Times New Roman" w:cs="Times New Roman"/>
                <w:sz w:val="18"/>
                <w:szCs w:val="18"/>
                <w:cs/>
              </w:rPr>
            </w:pPr>
          </w:p>
        </w:tc>
        <w:tc>
          <w:tcPr>
            <w:tcW w:w="1477" w:type="dxa"/>
            <w:shd w:val="clear" w:color="auto" w:fill="auto"/>
          </w:tcPr>
          <w:p w14:paraId="13F5EE73" w14:textId="77777777" w:rsidR="0001257E" w:rsidRPr="00A4262D" w:rsidRDefault="0001257E" w:rsidP="0001257E">
            <w:pPr>
              <w:tabs>
                <w:tab w:val="decimal" w:pos="870"/>
              </w:tabs>
              <w:ind w:right="-151"/>
              <w:rPr>
                <w:rFonts w:ascii="Times New Roman" w:hAnsi="Times New Roman" w:cs="Times New Roman"/>
                <w:sz w:val="18"/>
                <w:szCs w:val="18"/>
              </w:rPr>
            </w:pPr>
            <w:r w:rsidRPr="00A4262D">
              <w:rPr>
                <w:rFonts w:ascii="Times New Roman" w:hAnsi="Times New Roman" w:cs="Times New Roman"/>
                <w:sz w:val="18"/>
                <w:szCs w:val="18"/>
              </w:rPr>
              <w:t>-</w:t>
            </w:r>
          </w:p>
        </w:tc>
        <w:tc>
          <w:tcPr>
            <w:tcW w:w="52" w:type="dxa"/>
            <w:shd w:val="clear" w:color="auto" w:fill="auto"/>
          </w:tcPr>
          <w:p w14:paraId="5CC95F08" w14:textId="77777777" w:rsidR="0001257E" w:rsidRPr="00A4262D" w:rsidRDefault="0001257E" w:rsidP="0001257E">
            <w:pPr>
              <w:tabs>
                <w:tab w:val="decimal" w:pos="784"/>
                <w:tab w:val="decimal" w:pos="1060"/>
              </w:tabs>
              <w:ind w:right="-151"/>
              <w:rPr>
                <w:rFonts w:ascii="Times New Roman" w:hAnsi="Times New Roman" w:cs="Times New Roman"/>
                <w:sz w:val="18"/>
                <w:szCs w:val="18"/>
                <w:cs/>
              </w:rPr>
            </w:pPr>
          </w:p>
        </w:tc>
        <w:tc>
          <w:tcPr>
            <w:tcW w:w="1196" w:type="dxa"/>
            <w:shd w:val="clear" w:color="auto" w:fill="auto"/>
          </w:tcPr>
          <w:p w14:paraId="344FAB05" w14:textId="58E1274B"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255</w:t>
            </w:r>
            <w:r w:rsidR="0001257E" w:rsidRPr="00A4262D">
              <w:rPr>
                <w:rFonts w:ascii="Times New Roman" w:hAnsi="Times New Roman" w:cs="Times New Roman"/>
                <w:sz w:val="18"/>
                <w:szCs w:val="18"/>
              </w:rPr>
              <w:t>,</w:t>
            </w:r>
            <w:r w:rsidRPr="002554B1">
              <w:rPr>
                <w:rFonts w:ascii="Times New Roman" w:hAnsi="Times New Roman"/>
                <w:sz w:val="18"/>
                <w:szCs w:val="18"/>
              </w:rPr>
              <w:t>300</w:t>
            </w:r>
          </w:p>
        </w:tc>
      </w:tr>
      <w:tr w:rsidR="0001257E" w:rsidRPr="00A4262D" w14:paraId="3C49685D" w14:textId="77777777" w:rsidTr="00D939A5">
        <w:trPr>
          <w:trHeight w:val="99"/>
        </w:trPr>
        <w:tc>
          <w:tcPr>
            <w:tcW w:w="3240" w:type="dxa"/>
            <w:shd w:val="clear" w:color="auto" w:fill="auto"/>
          </w:tcPr>
          <w:p w14:paraId="6C0BFD0A" w14:textId="77777777" w:rsidR="0001257E" w:rsidRPr="00A4262D" w:rsidRDefault="0001257E" w:rsidP="0001257E">
            <w:pPr>
              <w:ind w:right="-198"/>
              <w:rPr>
                <w:rFonts w:ascii="Times New Roman" w:hAnsi="Times New Roman" w:cs="Times New Roman"/>
                <w:sz w:val="18"/>
                <w:szCs w:val="18"/>
                <w:cs/>
              </w:rPr>
            </w:pPr>
            <w:r w:rsidRPr="00A4262D">
              <w:rPr>
                <w:rFonts w:ascii="Times New Roman" w:hAnsi="Times New Roman" w:cs="Times New Roman"/>
                <w:sz w:val="18"/>
                <w:szCs w:val="18"/>
              </w:rPr>
              <w:t>Long-term debentures</w:t>
            </w:r>
          </w:p>
        </w:tc>
        <w:tc>
          <w:tcPr>
            <w:tcW w:w="1105" w:type="dxa"/>
            <w:shd w:val="clear" w:color="auto" w:fill="auto"/>
          </w:tcPr>
          <w:p w14:paraId="22F74C37" w14:textId="5AD2E738" w:rsidR="0001257E" w:rsidRPr="00A4262D" w:rsidRDefault="002554B1" w:rsidP="0001257E">
            <w:pPr>
              <w:tabs>
                <w:tab w:val="decimal" w:pos="982"/>
              </w:tabs>
              <w:ind w:right="-151"/>
              <w:rPr>
                <w:rFonts w:ascii="Times New Roman" w:hAnsi="Times New Roman" w:cs="Times New Roman"/>
                <w:sz w:val="18"/>
                <w:szCs w:val="18"/>
              </w:rPr>
            </w:pPr>
            <w:r w:rsidRPr="002554B1">
              <w:rPr>
                <w:rFonts w:ascii="Times New Roman" w:hAnsi="Times New Roman"/>
                <w:sz w:val="18"/>
                <w:szCs w:val="18"/>
              </w:rPr>
              <w:t>593</w:t>
            </w:r>
            <w:r w:rsidR="0001257E" w:rsidRPr="00A4262D">
              <w:rPr>
                <w:rFonts w:ascii="Times New Roman" w:hAnsi="Times New Roman" w:cs="Times New Roman"/>
                <w:sz w:val="18"/>
                <w:szCs w:val="18"/>
              </w:rPr>
              <w:t>,</w:t>
            </w:r>
            <w:r w:rsidRPr="002554B1">
              <w:rPr>
                <w:rFonts w:ascii="Times New Roman" w:hAnsi="Times New Roman"/>
                <w:sz w:val="18"/>
                <w:szCs w:val="18"/>
              </w:rPr>
              <w:t>083</w:t>
            </w:r>
          </w:p>
        </w:tc>
        <w:tc>
          <w:tcPr>
            <w:tcW w:w="85" w:type="dxa"/>
            <w:shd w:val="clear" w:color="auto" w:fill="auto"/>
          </w:tcPr>
          <w:p w14:paraId="04339CE5"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4B16B889" w14:textId="69D63015" w:rsidR="0001257E" w:rsidRPr="00A4262D" w:rsidRDefault="002554B1" w:rsidP="0001257E">
            <w:pPr>
              <w:tabs>
                <w:tab w:val="decimal" w:pos="1060"/>
              </w:tabs>
              <w:ind w:right="-151"/>
              <w:rPr>
                <w:rFonts w:ascii="Times New Roman" w:hAnsi="Times New Roman" w:cs="Times New Roman"/>
                <w:sz w:val="18"/>
                <w:szCs w:val="18"/>
                <w:cs/>
              </w:rPr>
            </w:pPr>
            <w:r w:rsidRPr="002554B1">
              <w:rPr>
                <w:rFonts w:ascii="Times New Roman" w:hAnsi="Times New Roman"/>
                <w:sz w:val="18"/>
                <w:szCs w:val="18"/>
              </w:rPr>
              <w:t>450</w:t>
            </w:r>
            <w:r w:rsidR="0001257E" w:rsidRPr="00A4262D">
              <w:rPr>
                <w:rFonts w:ascii="Times New Roman" w:hAnsi="Times New Roman" w:cs="Times New Roman"/>
                <w:sz w:val="18"/>
                <w:szCs w:val="18"/>
              </w:rPr>
              <w:t>,</w:t>
            </w:r>
            <w:r w:rsidRPr="002554B1">
              <w:rPr>
                <w:rFonts w:ascii="Times New Roman" w:hAnsi="Times New Roman"/>
                <w:sz w:val="18"/>
                <w:szCs w:val="18"/>
              </w:rPr>
              <w:t>000</w:t>
            </w:r>
          </w:p>
        </w:tc>
        <w:tc>
          <w:tcPr>
            <w:tcW w:w="85" w:type="dxa"/>
            <w:shd w:val="clear" w:color="auto" w:fill="auto"/>
          </w:tcPr>
          <w:p w14:paraId="41B23437"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6C89F0A7" w14:textId="78BCA3BD" w:rsidR="0001257E" w:rsidRPr="00A4262D" w:rsidRDefault="0001257E" w:rsidP="0001257E">
            <w:pPr>
              <w:tabs>
                <w:tab w:val="decimal" w:pos="1060"/>
              </w:tabs>
              <w:ind w:right="-151"/>
              <w:rPr>
                <w:rFonts w:ascii="Times New Roman" w:hAnsi="Times New Roman" w:cs="Times New Roman"/>
                <w:sz w:val="18"/>
                <w:szCs w:val="18"/>
                <w:cs/>
              </w:rPr>
            </w:pPr>
            <w:r w:rsidRPr="00A4262D">
              <w:rPr>
                <w:rFonts w:ascii="Times New Roman" w:hAnsi="Times New Roman" w:cs="Times New Roman"/>
                <w:sz w:val="18"/>
                <w:szCs w:val="18"/>
              </w:rPr>
              <w:t>(</w:t>
            </w:r>
            <w:r w:rsidR="002554B1" w:rsidRPr="002554B1">
              <w:rPr>
                <w:rFonts w:ascii="Times New Roman" w:hAnsi="Times New Roman"/>
                <w:sz w:val="18"/>
                <w:szCs w:val="18"/>
              </w:rPr>
              <w:t>9</w:t>
            </w:r>
            <w:r w:rsidRPr="00A4262D">
              <w:rPr>
                <w:rFonts w:ascii="Times New Roman" w:hAnsi="Times New Roman" w:cs="Times New Roman"/>
                <w:sz w:val="18"/>
                <w:szCs w:val="18"/>
              </w:rPr>
              <w:t>,</w:t>
            </w:r>
            <w:r w:rsidR="002554B1" w:rsidRPr="002554B1">
              <w:rPr>
                <w:rFonts w:ascii="Times New Roman" w:hAnsi="Times New Roman"/>
                <w:sz w:val="18"/>
                <w:szCs w:val="18"/>
              </w:rPr>
              <w:t>236</w:t>
            </w:r>
            <w:r w:rsidRPr="00A4262D">
              <w:rPr>
                <w:rFonts w:ascii="Times New Roman" w:hAnsi="Times New Roman" w:cs="Times New Roman"/>
                <w:sz w:val="18"/>
                <w:szCs w:val="18"/>
              </w:rPr>
              <w:t>)</w:t>
            </w:r>
          </w:p>
        </w:tc>
        <w:tc>
          <w:tcPr>
            <w:tcW w:w="52" w:type="dxa"/>
            <w:shd w:val="clear" w:color="auto" w:fill="auto"/>
          </w:tcPr>
          <w:p w14:paraId="02E22C3C" w14:textId="77777777" w:rsidR="0001257E" w:rsidRPr="00A4262D" w:rsidRDefault="0001257E" w:rsidP="0001257E">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39C7AD20" w14:textId="7F2DC9FF"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1</w:t>
            </w:r>
            <w:r w:rsidR="0001257E" w:rsidRPr="00A4262D">
              <w:rPr>
                <w:rFonts w:ascii="Times New Roman" w:hAnsi="Times New Roman" w:cs="Times New Roman"/>
                <w:sz w:val="18"/>
                <w:szCs w:val="18"/>
              </w:rPr>
              <w:t>,</w:t>
            </w:r>
            <w:r w:rsidRPr="002554B1">
              <w:rPr>
                <w:rFonts w:ascii="Times New Roman" w:hAnsi="Times New Roman"/>
                <w:sz w:val="18"/>
                <w:szCs w:val="18"/>
              </w:rPr>
              <w:t>033</w:t>
            </w:r>
            <w:r w:rsidR="0001257E" w:rsidRPr="00A4262D">
              <w:rPr>
                <w:rFonts w:ascii="Times New Roman" w:hAnsi="Times New Roman" w:cs="Times New Roman"/>
                <w:sz w:val="18"/>
                <w:szCs w:val="18"/>
              </w:rPr>
              <w:t>,</w:t>
            </w:r>
            <w:r w:rsidRPr="002554B1">
              <w:rPr>
                <w:rFonts w:ascii="Times New Roman" w:hAnsi="Times New Roman"/>
                <w:sz w:val="18"/>
                <w:szCs w:val="18"/>
              </w:rPr>
              <w:t>847</w:t>
            </w:r>
          </w:p>
        </w:tc>
      </w:tr>
      <w:tr w:rsidR="0001257E" w:rsidRPr="00A4262D" w14:paraId="742C50DF" w14:textId="77777777" w:rsidTr="00D939A5">
        <w:trPr>
          <w:trHeight w:val="99"/>
        </w:trPr>
        <w:tc>
          <w:tcPr>
            <w:tcW w:w="3240" w:type="dxa"/>
            <w:shd w:val="clear" w:color="auto" w:fill="auto"/>
          </w:tcPr>
          <w:p w14:paraId="67358A0E" w14:textId="77777777" w:rsidR="0001257E" w:rsidRPr="00A4262D" w:rsidRDefault="0001257E" w:rsidP="0001257E">
            <w:pPr>
              <w:ind w:right="-198"/>
              <w:rPr>
                <w:rFonts w:ascii="Times New Roman" w:hAnsi="Times New Roman" w:cs="Times New Roman"/>
                <w:sz w:val="18"/>
                <w:szCs w:val="18"/>
              </w:rPr>
            </w:pPr>
            <w:r w:rsidRPr="00A4262D">
              <w:rPr>
                <w:rFonts w:ascii="Times New Roman" w:hAnsi="Times New Roman" w:cs="Times New Roman"/>
                <w:sz w:val="18"/>
                <w:szCs w:val="18"/>
              </w:rPr>
              <w:t>Long-term borrowings from financial</w:t>
            </w:r>
          </w:p>
        </w:tc>
        <w:tc>
          <w:tcPr>
            <w:tcW w:w="1105" w:type="dxa"/>
            <w:shd w:val="clear" w:color="auto" w:fill="auto"/>
          </w:tcPr>
          <w:p w14:paraId="0BFE25DD" w14:textId="77777777" w:rsidR="0001257E" w:rsidRPr="00A4262D" w:rsidRDefault="0001257E" w:rsidP="0001257E">
            <w:pPr>
              <w:tabs>
                <w:tab w:val="decimal" w:pos="982"/>
              </w:tabs>
              <w:ind w:right="-151"/>
              <w:rPr>
                <w:rFonts w:ascii="Times New Roman" w:hAnsi="Times New Roman" w:cs="Times New Roman"/>
                <w:sz w:val="18"/>
                <w:szCs w:val="18"/>
              </w:rPr>
            </w:pPr>
          </w:p>
        </w:tc>
        <w:tc>
          <w:tcPr>
            <w:tcW w:w="85" w:type="dxa"/>
            <w:shd w:val="clear" w:color="auto" w:fill="auto"/>
          </w:tcPr>
          <w:p w14:paraId="2FFF3C8B"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6DC26F3E" w14:textId="77777777" w:rsidR="0001257E" w:rsidRPr="00A4262D" w:rsidRDefault="0001257E" w:rsidP="0001257E">
            <w:pPr>
              <w:tabs>
                <w:tab w:val="decimal" w:pos="1060"/>
              </w:tabs>
              <w:ind w:right="-151"/>
              <w:rPr>
                <w:rFonts w:ascii="Times New Roman" w:hAnsi="Times New Roman" w:cs="Times New Roman"/>
                <w:sz w:val="18"/>
                <w:szCs w:val="18"/>
              </w:rPr>
            </w:pPr>
          </w:p>
        </w:tc>
        <w:tc>
          <w:tcPr>
            <w:tcW w:w="85" w:type="dxa"/>
            <w:shd w:val="clear" w:color="auto" w:fill="auto"/>
          </w:tcPr>
          <w:p w14:paraId="57329A0E"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4B4CE0BB" w14:textId="77777777" w:rsidR="0001257E" w:rsidRPr="00A4262D" w:rsidRDefault="0001257E" w:rsidP="0001257E">
            <w:pPr>
              <w:tabs>
                <w:tab w:val="decimal" w:pos="1060"/>
              </w:tabs>
              <w:ind w:right="-151"/>
              <w:rPr>
                <w:rFonts w:ascii="Times New Roman" w:hAnsi="Times New Roman" w:cs="Times New Roman"/>
                <w:sz w:val="18"/>
                <w:szCs w:val="18"/>
              </w:rPr>
            </w:pPr>
          </w:p>
        </w:tc>
        <w:tc>
          <w:tcPr>
            <w:tcW w:w="52" w:type="dxa"/>
            <w:shd w:val="clear" w:color="auto" w:fill="auto"/>
          </w:tcPr>
          <w:p w14:paraId="5F563103" w14:textId="77777777" w:rsidR="0001257E" w:rsidRPr="00A4262D" w:rsidRDefault="0001257E" w:rsidP="0001257E">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08A31A15" w14:textId="77777777" w:rsidR="0001257E" w:rsidRPr="00A4262D" w:rsidRDefault="0001257E" w:rsidP="0001257E">
            <w:pPr>
              <w:tabs>
                <w:tab w:val="decimal" w:pos="1060"/>
              </w:tabs>
              <w:ind w:right="-151"/>
              <w:rPr>
                <w:rFonts w:ascii="Times New Roman" w:hAnsi="Times New Roman" w:cs="Times New Roman"/>
                <w:sz w:val="18"/>
                <w:szCs w:val="18"/>
              </w:rPr>
            </w:pPr>
          </w:p>
        </w:tc>
      </w:tr>
      <w:tr w:rsidR="0001257E" w:rsidRPr="00A4262D" w14:paraId="6AB8BC33" w14:textId="77777777" w:rsidTr="00D939A5">
        <w:trPr>
          <w:trHeight w:val="99"/>
        </w:trPr>
        <w:tc>
          <w:tcPr>
            <w:tcW w:w="3240" w:type="dxa"/>
            <w:shd w:val="clear" w:color="auto" w:fill="auto"/>
            <w:hideMark/>
          </w:tcPr>
          <w:p w14:paraId="63277285" w14:textId="77777777" w:rsidR="0001257E" w:rsidRPr="00A4262D" w:rsidRDefault="0001257E" w:rsidP="0001257E">
            <w:pPr>
              <w:ind w:left="270" w:right="-198" w:firstLine="63"/>
              <w:rPr>
                <w:rFonts w:ascii="Times New Roman" w:hAnsi="Times New Roman" w:cs="Times New Roman"/>
                <w:sz w:val="18"/>
                <w:szCs w:val="18"/>
              </w:rPr>
            </w:pPr>
            <w:r w:rsidRPr="00A4262D">
              <w:rPr>
                <w:rFonts w:ascii="Times New Roman" w:hAnsi="Times New Roman" w:cs="Times New Roman"/>
                <w:sz w:val="18"/>
                <w:szCs w:val="18"/>
              </w:rPr>
              <w:t>institutions</w:t>
            </w:r>
          </w:p>
        </w:tc>
        <w:tc>
          <w:tcPr>
            <w:tcW w:w="1105" w:type="dxa"/>
            <w:shd w:val="clear" w:color="auto" w:fill="auto"/>
          </w:tcPr>
          <w:p w14:paraId="7B614DBA" w14:textId="493170A2" w:rsidR="0001257E" w:rsidRPr="00A4262D" w:rsidRDefault="002554B1" w:rsidP="0001257E">
            <w:pPr>
              <w:tabs>
                <w:tab w:val="decimal" w:pos="982"/>
              </w:tabs>
              <w:ind w:right="-151"/>
              <w:rPr>
                <w:rFonts w:ascii="Times New Roman" w:hAnsi="Times New Roman" w:cs="Times New Roman"/>
                <w:sz w:val="18"/>
                <w:szCs w:val="18"/>
              </w:rPr>
            </w:pPr>
            <w:r w:rsidRPr="002554B1">
              <w:rPr>
                <w:rFonts w:ascii="Times New Roman" w:hAnsi="Times New Roman"/>
                <w:sz w:val="18"/>
                <w:szCs w:val="18"/>
              </w:rPr>
              <w:t>3</w:t>
            </w:r>
            <w:r w:rsidR="0001257E" w:rsidRPr="00A4262D">
              <w:rPr>
                <w:rFonts w:ascii="Times New Roman" w:hAnsi="Times New Roman" w:cs="Times New Roman"/>
                <w:sz w:val="18"/>
                <w:szCs w:val="18"/>
              </w:rPr>
              <w:t>,</w:t>
            </w:r>
            <w:r w:rsidRPr="002554B1">
              <w:rPr>
                <w:rFonts w:ascii="Times New Roman" w:hAnsi="Times New Roman"/>
                <w:sz w:val="18"/>
                <w:szCs w:val="18"/>
              </w:rPr>
              <w:t>627</w:t>
            </w:r>
            <w:r w:rsidR="0001257E" w:rsidRPr="00A4262D">
              <w:rPr>
                <w:rFonts w:ascii="Times New Roman" w:hAnsi="Times New Roman" w:cs="Times New Roman"/>
                <w:sz w:val="18"/>
                <w:szCs w:val="18"/>
              </w:rPr>
              <w:t>,</w:t>
            </w:r>
            <w:r w:rsidRPr="002554B1">
              <w:rPr>
                <w:rFonts w:ascii="Times New Roman" w:hAnsi="Times New Roman"/>
                <w:sz w:val="18"/>
                <w:szCs w:val="18"/>
              </w:rPr>
              <w:t>985</w:t>
            </w:r>
          </w:p>
        </w:tc>
        <w:tc>
          <w:tcPr>
            <w:tcW w:w="85" w:type="dxa"/>
            <w:shd w:val="clear" w:color="auto" w:fill="auto"/>
          </w:tcPr>
          <w:p w14:paraId="5EEFCA9C"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303CAE32" w14:textId="04E18593" w:rsidR="0001257E" w:rsidRPr="00A4262D" w:rsidRDefault="0001257E" w:rsidP="0001257E">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911</w:t>
            </w:r>
            <w:r w:rsidRPr="00A4262D">
              <w:rPr>
                <w:rFonts w:ascii="Times New Roman" w:hAnsi="Times New Roman" w:cs="Times New Roman"/>
                <w:sz w:val="18"/>
                <w:szCs w:val="18"/>
              </w:rPr>
              <w:t>,</w:t>
            </w:r>
            <w:r w:rsidR="002554B1" w:rsidRPr="002554B1">
              <w:rPr>
                <w:rFonts w:ascii="Times New Roman" w:hAnsi="Times New Roman"/>
                <w:sz w:val="18"/>
                <w:szCs w:val="18"/>
              </w:rPr>
              <w:t>257</w:t>
            </w:r>
            <w:r w:rsidRPr="00A4262D">
              <w:rPr>
                <w:rFonts w:ascii="Times New Roman" w:hAnsi="Times New Roman" w:cs="Times New Roman"/>
                <w:sz w:val="18"/>
                <w:szCs w:val="18"/>
              </w:rPr>
              <w:t>)</w:t>
            </w:r>
          </w:p>
        </w:tc>
        <w:tc>
          <w:tcPr>
            <w:tcW w:w="85" w:type="dxa"/>
            <w:shd w:val="clear" w:color="auto" w:fill="auto"/>
          </w:tcPr>
          <w:p w14:paraId="22F380BE"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rPr>
            </w:pPr>
          </w:p>
        </w:tc>
        <w:tc>
          <w:tcPr>
            <w:tcW w:w="1477" w:type="dxa"/>
            <w:shd w:val="clear" w:color="auto" w:fill="auto"/>
          </w:tcPr>
          <w:p w14:paraId="729EC4EC" w14:textId="1BF1544B"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2</w:t>
            </w:r>
            <w:r w:rsidR="0001257E" w:rsidRPr="00A4262D">
              <w:rPr>
                <w:rFonts w:ascii="Times New Roman" w:hAnsi="Times New Roman" w:cs="Times New Roman"/>
                <w:sz w:val="18"/>
                <w:szCs w:val="18"/>
              </w:rPr>
              <w:t>,</w:t>
            </w:r>
            <w:r w:rsidRPr="002554B1">
              <w:rPr>
                <w:rFonts w:ascii="Times New Roman" w:hAnsi="Times New Roman"/>
                <w:sz w:val="18"/>
                <w:szCs w:val="18"/>
              </w:rPr>
              <w:t>062</w:t>
            </w:r>
          </w:p>
        </w:tc>
        <w:tc>
          <w:tcPr>
            <w:tcW w:w="52" w:type="dxa"/>
            <w:shd w:val="clear" w:color="auto" w:fill="auto"/>
          </w:tcPr>
          <w:p w14:paraId="4FF59203" w14:textId="77777777" w:rsidR="0001257E" w:rsidRPr="00A4262D" w:rsidRDefault="0001257E" w:rsidP="0001257E">
            <w:pPr>
              <w:tabs>
                <w:tab w:val="decimal" w:pos="784"/>
                <w:tab w:val="decimal" w:pos="1060"/>
              </w:tabs>
              <w:ind w:right="-151"/>
              <w:jc w:val="center"/>
              <w:rPr>
                <w:rFonts w:ascii="Times New Roman" w:hAnsi="Times New Roman" w:cs="Times New Roman"/>
                <w:sz w:val="18"/>
                <w:szCs w:val="18"/>
              </w:rPr>
            </w:pPr>
          </w:p>
        </w:tc>
        <w:tc>
          <w:tcPr>
            <w:tcW w:w="1196" w:type="dxa"/>
            <w:shd w:val="clear" w:color="auto" w:fill="auto"/>
          </w:tcPr>
          <w:p w14:paraId="1AEF55BC" w14:textId="300BECFF"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2</w:t>
            </w:r>
            <w:r w:rsidR="0001257E" w:rsidRPr="00A4262D">
              <w:rPr>
                <w:rFonts w:ascii="Times New Roman" w:hAnsi="Times New Roman" w:cs="Times New Roman"/>
                <w:sz w:val="18"/>
                <w:szCs w:val="18"/>
              </w:rPr>
              <w:t>,</w:t>
            </w:r>
            <w:r w:rsidRPr="002554B1">
              <w:rPr>
                <w:rFonts w:ascii="Times New Roman" w:hAnsi="Times New Roman"/>
                <w:sz w:val="18"/>
                <w:szCs w:val="18"/>
              </w:rPr>
              <w:t>718</w:t>
            </w:r>
            <w:r w:rsidR="0001257E" w:rsidRPr="00A4262D">
              <w:rPr>
                <w:rFonts w:ascii="Times New Roman" w:hAnsi="Times New Roman" w:cs="Times New Roman"/>
                <w:sz w:val="18"/>
                <w:szCs w:val="18"/>
              </w:rPr>
              <w:t>,</w:t>
            </w:r>
            <w:r w:rsidRPr="002554B1">
              <w:rPr>
                <w:rFonts w:ascii="Times New Roman" w:hAnsi="Times New Roman"/>
                <w:sz w:val="18"/>
                <w:szCs w:val="18"/>
              </w:rPr>
              <w:t>790</w:t>
            </w:r>
          </w:p>
        </w:tc>
      </w:tr>
      <w:tr w:rsidR="0001257E" w:rsidRPr="00A4262D" w14:paraId="2CD28F43" w14:textId="77777777" w:rsidTr="00D939A5">
        <w:trPr>
          <w:trHeight w:val="192"/>
        </w:trPr>
        <w:tc>
          <w:tcPr>
            <w:tcW w:w="3240" w:type="dxa"/>
            <w:shd w:val="clear" w:color="auto" w:fill="auto"/>
          </w:tcPr>
          <w:p w14:paraId="4C18E57D" w14:textId="24C56E19" w:rsidR="0001257E" w:rsidRPr="00A4262D" w:rsidRDefault="00702F7A" w:rsidP="0001257E">
            <w:pPr>
              <w:ind w:right="-198"/>
              <w:rPr>
                <w:rFonts w:ascii="Times New Roman" w:hAnsi="Times New Roman" w:cs="Times New Roman"/>
                <w:sz w:val="18"/>
                <w:szCs w:val="18"/>
              </w:rPr>
            </w:pPr>
            <w:r>
              <w:rPr>
                <w:rFonts w:ascii="Times New Roman" w:hAnsi="Times New Roman" w:cs="Times New Roman"/>
                <w:sz w:val="18"/>
                <w:szCs w:val="18"/>
              </w:rPr>
              <w:t>F</w:t>
            </w:r>
            <w:r w:rsidR="0001257E" w:rsidRPr="00A4262D">
              <w:rPr>
                <w:rFonts w:ascii="Times New Roman" w:hAnsi="Times New Roman" w:cs="Times New Roman"/>
                <w:sz w:val="18"/>
                <w:szCs w:val="18"/>
              </w:rPr>
              <w:t>inance lease liabilities</w:t>
            </w:r>
          </w:p>
        </w:tc>
        <w:tc>
          <w:tcPr>
            <w:tcW w:w="1105" w:type="dxa"/>
            <w:shd w:val="clear" w:color="auto" w:fill="auto"/>
          </w:tcPr>
          <w:p w14:paraId="7228DB00" w14:textId="67739878" w:rsidR="0001257E" w:rsidRPr="00A4262D" w:rsidRDefault="002554B1" w:rsidP="0001257E">
            <w:pPr>
              <w:tabs>
                <w:tab w:val="decimal" w:pos="982"/>
              </w:tabs>
              <w:ind w:right="-151"/>
              <w:rPr>
                <w:rFonts w:ascii="Times New Roman" w:hAnsi="Times New Roman" w:cs="Times New Roman"/>
                <w:sz w:val="18"/>
                <w:szCs w:val="18"/>
              </w:rPr>
            </w:pPr>
            <w:r w:rsidRPr="002554B1">
              <w:rPr>
                <w:rFonts w:ascii="Times New Roman" w:hAnsi="Times New Roman"/>
                <w:sz w:val="18"/>
                <w:szCs w:val="18"/>
              </w:rPr>
              <w:t>3</w:t>
            </w:r>
            <w:r w:rsidR="0001257E" w:rsidRPr="00A4262D">
              <w:rPr>
                <w:rFonts w:ascii="Times New Roman" w:hAnsi="Times New Roman" w:cs="Times New Roman"/>
                <w:sz w:val="18"/>
                <w:szCs w:val="18"/>
              </w:rPr>
              <w:t>,</w:t>
            </w:r>
            <w:r w:rsidRPr="002554B1">
              <w:rPr>
                <w:rFonts w:ascii="Times New Roman" w:hAnsi="Times New Roman"/>
                <w:sz w:val="18"/>
                <w:szCs w:val="18"/>
              </w:rPr>
              <w:t>929</w:t>
            </w:r>
          </w:p>
        </w:tc>
        <w:tc>
          <w:tcPr>
            <w:tcW w:w="85" w:type="dxa"/>
            <w:shd w:val="clear" w:color="auto" w:fill="auto"/>
          </w:tcPr>
          <w:p w14:paraId="2466931A" w14:textId="77777777" w:rsidR="0001257E" w:rsidRPr="00A4262D" w:rsidRDefault="0001257E" w:rsidP="0001257E">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0E2608EA" w14:textId="04FCC991" w:rsidR="0001257E" w:rsidRPr="00A4262D" w:rsidRDefault="0001257E" w:rsidP="0001257E">
            <w:pPr>
              <w:tabs>
                <w:tab w:val="decimal" w:pos="1060"/>
              </w:tabs>
              <w:ind w:right="-151"/>
              <w:rPr>
                <w:rFonts w:ascii="Times New Roman" w:hAnsi="Times New Roman" w:cs="Times New Roman"/>
                <w:sz w:val="18"/>
                <w:szCs w:val="18"/>
              </w:rPr>
            </w:pPr>
            <w:r w:rsidRPr="00A4262D">
              <w:rPr>
                <w:rFonts w:ascii="Times New Roman" w:hAnsi="Times New Roman" w:cs="Times New Roman"/>
                <w:sz w:val="18"/>
                <w:szCs w:val="18"/>
              </w:rPr>
              <w:t>(</w:t>
            </w:r>
            <w:r w:rsidR="002554B1" w:rsidRPr="002554B1">
              <w:rPr>
                <w:rFonts w:ascii="Times New Roman" w:hAnsi="Times New Roman"/>
                <w:sz w:val="18"/>
                <w:szCs w:val="18"/>
              </w:rPr>
              <w:t>1</w:t>
            </w:r>
            <w:r w:rsidRPr="00A4262D">
              <w:rPr>
                <w:rFonts w:ascii="Times New Roman" w:hAnsi="Times New Roman" w:cs="Times New Roman"/>
                <w:sz w:val="18"/>
                <w:szCs w:val="18"/>
              </w:rPr>
              <w:t>,</w:t>
            </w:r>
            <w:r w:rsidR="002554B1" w:rsidRPr="002554B1">
              <w:rPr>
                <w:rFonts w:ascii="Times New Roman" w:hAnsi="Times New Roman"/>
                <w:sz w:val="18"/>
                <w:szCs w:val="18"/>
              </w:rPr>
              <w:t>906</w:t>
            </w:r>
            <w:r w:rsidRPr="00A4262D">
              <w:rPr>
                <w:rFonts w:ascii="Times New Roman" w:hAnsi="Times New Roman" w:cs="Times New Roman"/>
                <w:sz w:val="18"/>
                <w:szCs w:val="18"/>
              </w:rPr>
              <w:t>)</w:t>
            </w:r>
          </w:p>
        </w:tc>
        <w:tc>
          <w:tcPr>
            <w:tcW w:w="85" w:type="dxa"/>
            <w:shd w:val="clear" w:color="auto" w:fill="auto"/>
          </w:tcPr>
          <w:p w14:paraId="6430C2E3" w14:textId="77777777" w:rsidR="0001257E" w:rsidRPr="00A4262D" w:rsidRDefault="0001257E" w:rsidP="0001257E">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3DB15C0D" w14:textId="77777777" w:rsidR="0001257E" w:rsidRPr="00A4262D" w:rsidRDefault="0001257E" w:rsidP="0001257E">
            <w:pPr>
              <w:tabs>
                <w:tab w:val="decimal" w:pos="870"/>
              </w:tabs>
              <w:ind w:right="-151"/>
              <w:rPr>
                <w:rFonts w:ascii="Times New Roman" w:hAnsi="Times New Roman" w:cs="Times New Roman"/>
                <w:sz w:val="18"/>
                <w:szCs w:val="18"/>
                <w:cs/>
              </w:rPr>
            </w:pPr>
            <w:r w:rsidRPr="00A4262D">
              <w:rPr>
                <w:rFonts w:ascii="Times New Roman" w:hAnsi="Times New Roman" w:cs="Times New Roman"/>
                <w:sz w:val="18"/>
                <w:szCs w:val="18"/>
              </w:rPr>
              <w:t>-</w:t>
            </w:r>
          </w:p>
        </w:tc>
        <w:tc>
          <w:tcPr>
            <w:tcW w:w="52" w:type="dxa"/>
            <w:shd w:val="clear" w:color="auto" w:fill="auto"/>
          </w:tcPr>
          <w:p w14:paraId="5825338A" w14:textId="77777777" w:rsidR="0001257E" w:rsidRPr="00A4262D" w:rsidRDefault="0001257E" w:rsidP="0001257E">
            <w:pPr>
              <w:tabs>
                <w:tab w:val="decimal" w:pos="784"/>
                <w:tab w:val="decimal" w:pos="1060"/>
              </w:tabs>
              <w:ind w:right="-151"/>
              <w:rPr>
                <w:rFonts w:ascii="Times New Roman" w:hAnsi="Times New Roman" w:cs="Times New Roman"/>
                <w:sz w:val="18"/>
                <w:szCs w:val="18"/>
              </w:rPr>
            </w:pPr>
          </w:p>
        </w:tc>
        <w:tc>
          <w:tcPr>
            <w:tcW w:w="1196" w:type="dxa"/>
            <w:shd w:val="clear" w:color="auto" w:fill="auto"/>
          </w:tcPr>
          <w:p w14:paraId="263726A7" w14:textId="5263F65B" w:rsidR="0001257E" w:rsidRPr="00A4262D" w:rsidRDefault="002554B1" w:rsidP="0001257E">
            <w:pPr>
              <w:tabs>
                <w:tab w:val="decimal" w:pos="1060"/>
              </w:tabs>
              <w:ind w:right="-151"/>
              <w:rPr>
                <w:rFonts w:ascii="Times New Roman" w:hAnsi="Times New Roman" w:cs="Times New Roman"/>
                <w:sz w:val="18"/>
                <w:szCs w:val="18"/>
              </w:rPr>
            </w:pPr>
            <w:r w:rsidRPr="002554B1">
              <w:rPr>
                <w:rFonts w:ascii="Times New Roman" w:hAnsi="Times New Roman"/>
                <w:sz w:val="18"/>
                <w:szCs w:val="18"/>
              </w:rPr>
              <w:t>2</w:t>
            </w:r>
            <w:r w:rsidR="0001257E" w:rsidRPr="00A4262D">
              <w:rPr>
                <w:rFonts w:ascii="Times New Roman" w:hAnsi="Times New Roman" w:cs="Times New Roman"/>
                <w:sz w:val="18"/>
                <w:szCs w:val="18"/>
              </w:rPr>
              <w:t>,</w:t>
            </w:r>
            <w:r w:rsidRPr="002554B1">
              <w:rPr>
                <w:rFonts w:ascii="Times New Roman" w:hAnsi="Times New Roman"/>
                <w:sz w:val="18"/>
                <w:szCs w:val="18"/>
              </w:rPr>
              <w:t>023</w:t>
            </w:r>
          </w:p>
        </w:tc>
      </w:tr>
    </w:tbl>
    <w:p w14:paraId="224B22BD" w14:textId="43D5A16C" w:rsidR="005121CB" w:rsidRPr="00A4262D" w:rsidRDefault="002554B1" w:rsidP="00847386">
      <w:pPr>
        <w:spacing w:before="120"/>
        <w:ind w:left="1267" w:right="-115" w:hanging="720"/>
        <w:jc w:val="thaiDistribute"/>
        <w:rPr>
          <w:rFonts w:ascii="Times New Roman" w:hAnsi="Times New Roman" w:cs="Times New Roman"/>
          <w:sz w:val="22"/>
          <w:szCs w:val="22"/>
        </w:rPr>
      </w:pPr>
      <w:r w:rsidRPr="002554B1">
        <w:rPr>
          <w:rFonts w:ascii="Times New Roman" w:hAnsi="Times New Roman"/>
          <w:spacing w:val="-6"/>
          <w:sz w:val="22"/>
          <w:szCs w:val="22"/>
        </w:rPr>
        <w:t>30</w:t>
      </w:r>
      <w:r w:rsidR="005121CB" w:rsidRPr="00A4262D">
        <w:rPr>
          <w:rFonts w:ascii="Times New Roman" w:hAnsi="Times New Roman" w:cs="Times New Roman"/>
          <w:spacing w:val="-6"/>
          <w:sz w:val="22"/>
          <w:szCs w:val="22"/>
          <w:cs/>
        </w:rPr>
        <w:t>.</w:t>
      </w:r>
      <w:r w:rsidRPr="002554B1">
        <w:rPr>
          <w:rFonts w:ascii="Times New Roman" w:hAnsi="Times New Roman" w:cstheme="minorBidi"/>
          <w:spacing w:val="-6"/>
          <w:sz w:val="22"/>
          <w:szCs w:val="22"/>
        </w:rPr>
        <w:t>3</w:t>
      </w:r>
      <w:r w:rsidR="005121CB" w:rsidRPr="00A4262D">
        <w:rPr>
          <w:rFonts w:ascii="Times New Roman" w:hAnsi="Times New Roman" w:cs="Times New Roman"/>
          <w:spacing w:val="-6"/>
          <w:sz w:val="22"/>
          <w:szCs w:val="22"/>
        </w:rPr>
        <w:t xml:space="preserve"> </w:t>
      </w:r>
      <w:r w:rsidR="005121CB" w:rsidRPr="00A4262D">
        <w:rPr>
          <w:rFonts w:ascii="Times New Roman" w:hAnsi="Times New Roman" w:cs="Times New Roman"/>
          <w:spacing w:val="-6"/>
          <w:sz w:val="22"/>
          <w:szCs w:val="22"/>
          <w:cs/>
        </w:rPr>
        <w:tab/>
      </w:r>
      <w:r w:rsidR="005121CB" w:rsidRPr="00A4262D">
        <w:rPr>
          <w:rFonts w:ascii="Times New Roman" w:hAnsi="Times New Roman" w:cs="Times New Roman"/>
          <w:sz w:val="22"/>
          <w:szCs w:val="22"/>
        </w:rPr>
        <w:t>Change in asset arising from operating activities and investing activities for the year</w:t>
      </w:r>
      <w:r w:rsidR="00E129D0">
        <w:rPr>
          <w:rFonts w:ascii="Times New Roman" w:hAnsi="Times New Roman" w:cs="Times New Roman"/>
          <w:sz w:val="22"/>
          <w:szCs w:val="22"/>
        </w:rPr>
        <w:t>s</w:t>
      </w:r>
      <w:r w:rsidR="005121CB" w:rsidRPr="00A4262D">
        <w:rPr>
          <w:rFonts w:ascii="Times New Roman" w:hAnsi="Times New Roman" w:cs="Times New Roman"/>
          <w:sz w:val="22"/>
          <w:szCs w:val="22"/>
        </w:rPr>
        <w:t xml:space="preserve"> ended December </w:t>
      </w:r>
      <w:r w:rsidRPr="002554B1">
        <w:rPr>
          <w:rFonts w:ascii="Times New Roman" w:hAnsi="Times New Roman"/>
          <w:sz w:val="22"/>
          <w:szCs w:val="22"/>
        </w:rPr>
        <w:t>31</w:t>
      </w:r>
      <w:r w:rsidR="005121CB" w:rsidRPr="00A4262D">
        <w:rPr>
          <w:rFonts w:ascii="Times New Roman" w:hAnsi="Times New Roman" w:cs="Times New Roman"/>
          <w:sz w:val="22"/>
          <w:szCs w:val="22"/>
        </w:rPr>
        <w:t>, were as follows:</w:t>
      </w:r>
    </w:p>
    <w:p w14:paraId="378069BA" w14:textId="24DD2CB0" w:rsidR="007629AF" w:rsidRPr="00A4262D" w:rsidRDefault="00C53EE2" w:rsidP="00847386">
      <w:pPr>
        <w:spacing w:before="120"/>
        <w:ind w:left="360"/>
        <w:jc w:val="right"/>
        <w:rPr>
          <w:rFonts w:ascii="Times New Roman" w:hAnsi="Times New Roman" w:cs="Times New Roman"/>
          <w:sz w:val="18"/>
          <w:szCs w:val="18"/>
        </w:rPr>
      </w:pPr>
      <w:r>
        <w:rPr>
          <w:rFonts w:ascii="Times New Roman" w:hAnsi="Times New Roman" w:cs="Times New Roman"/>
          <w:b/>
          <w:bCs/>
          <w:sz w:val="18"/>
          <w:szCs w:val="18"/>
        </w:rPr>
        <w:t>Unit :</w:t>
      </w:r>
      <w:r w:rsidR="007629AF" w:rsidRPr="00A4262D">
        <w:rPr>
          <w:rFonts w:ascii="Times New Roman" w:hAnsi="Times New Roman" w:cs="Times New Roman"/>
          <w:b/>
          <w:bCs/>
          <w:sz w:val="18"/>
          <w:szCs w:val="18"/>
        </w:rPr>
        <w:t xml:space="preserve"> Thousand Baht</w:t>
      </w:r>
    </w:p>
    <w:tbl>
      <w:tblPr>
        <w:tblW w:w="4356" w:type="pct"/>
        <w:tblInd w:w="1260" w:type="dxa"/>
        <w:tblLayout w:type="fixed"/>
        <w:tblCellMar>
          <w:left w:w="0" w:type="dxa"/>
          <w:right w:w="0" w:type="dxa"/>
        </w:tblCellMar>
        <w:tblLook w:val="04A0" w:firstRow="1" w:lastRow="0" w:firstColumn="1" w:lastColumn="0" w:noHBand="0" w:noVBand="1"/>
      </w:tblPr>
      <w:tblGrid>
        <w:gridCol w:w="3150"/>
        <w:gridCol w:w="1166"/>
        <w:gridCol w:w="148"/>
        <w:gridCol w:w="1108"/>
        <w:gridCol w:w="142"/>
        <w:gridCol w:w="1120"/>
        <w:gridCol w:w="118"/>
        <w:gridCol w:w="1102"/>
      </w:tblGrid>
      <w:tr w:rsidR="007629AF" w:rsidRPr="00A4262D" w14:paraId="73BA1D6E" w14:textId="77777777" w:rsidTr="007629AF">
        <w:trPr>
          <w:trHeight w:val="72"/>
        </w:trPr>
        <w:tc>
          <w:tcPr>
            <w:tcW w:w="1956" w:type="pct"/>
            <w:tcBorders>
              <w:top w:val="nil"/>
              <w:left w:val="nil"/>
              <w:bottom w:val="nil"/>
              <w:right w:val="nil"/>
            </w:tcBorders>
            <w:shd w:val="clear" w:color="auto" w:fill="auto"/>
            <w:noWrap/>
          </w:tcPr>
          <w:p w14:paraId="5464DFD5" w14:textId="77777777" w:rsidR="007629AF" w:rsidRPr="00A4262D" w:rsidRDefault="007629AF" w:rsidP="00C253AB">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3CEBD15C" w14:textId="798BAEA7" w:rsidR="007629AF" w:rsidRPr="00A4262D" w:rsidRDefault="007629AF" w:rsidP="00C253AB">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Consolidated </w:t>
            </w:r>
          </w:p>
        </w:tc>
        <w:tc>
          <w:tcPr>
            <w:tcW w:w="88" w:type="pct"/>
            <w:tcBorders>
              <w:top w:val="nil"/>
              <w:left w:val="nil"/>
              <w:bottom w:val="nil"/>
              <w:right w:val="nil"/>
            </w:tcBorders>
            <w:shd w:val="clear" w:color="auto" w:fill="auto"/>
          </w:tcPr>
          <w:p w14:paraId="3DCB8E3D" w14:textId="77777777" w:rsidR="007629AF" w:rsidRPr="00A4262D" w:rsidRDefault="007629AF" w:rsidP="00C253AB">
            <w:pPr>
              <w:autoSpaceDE/>
              <w:autoSpaceDN/>
              <w:adjustRightInd/>
              <w:spacing w:line="240" w:lineRule="exact"/>
              <w:jc w:val="center"/>
              <w:rPr>
                <w:rFonts w:ascii="Times New Roman" w:hAnsi="Times New Roman" w:cs="Times New Roman"/>
                <w:sz w:val="18"/>
                <w:szCs w:val="18"/>
              </w:rPr>
            </w:pPr>
          </w:p>
        </w:tc>
        <w:tc>
          <w:tcPr>
            <w:tcW w:w="1453" w:type="pct"/>
            <w:gridSpan w:val="3"/>
            <w:tcBorders>
              <w:top w:val="nil"/>
              <w:left w:val="nil"/>
              <w:bottom w:val="nil"/>
              <w:right w:val="nil"/>
            </w:tcBorders>
            <w:shd w:val="clear" w:color="auto" w:fill="auto"/>
            <w:noWrap/>
          </w:tcPr>
          <w:p w14:paraId="451C8F81" w14:textId="16009D9B" w:rsidR="007629AF" w:rsidRPr="00A4262D" w:rsidRDefault="007629AF" w:rsidP="00C253AB">
            <w:pPr>
              <w:autoSpaceDE/>
              <w:autoSpaceDN/>
              <w:adjustRightInd/>
              <w:spacing w:line="240" w:lineRule="exact"/>
              <w:jc w:val="center"/>
              <w:rPr>
                <w:rFonts w:ascii="Times New Roman" w:hAnsi="Times New Roman" w:cs="Times New Roman"/>
                <w:sz w:val="18"/>
                <w:szCs w:val="18"/>
              </w:rPr>
            </w:pPr>
            <w:r w:rsidRPr="00A4262D">
              <w:rPr>
                <w:rFonts w:ascii="Times New Roman" w:hAnsi="Times New Roman" w:cs="Times New Roman"/>
                <w:b/>
                <w:bCs/>
                <w:sz w:val="18"/>
                <w:szCs w:val="18"/>
              </w:rPr>
              <w:t xml:space="preserve">Separate </w:t>
            </w:r>
          </w:p>
        </w:tc>
      </w:tr>
      <w:tr w:rsidR="007629AF" w:rsidRPr="00A4262D" w14:paraId="324CC342" w14:textId="77777777" w:rsidTr="007629AF">
        <w:trPr>
          <w:trHeight w:val="72"/>
        </w:trPr>
        <w:tc>
          <w:tcPr>
            <w:tcW w:w="1956" w:type="pct"/>
            <w:tcBorders>
              <w:top w:val="nil"/>
              <w:left w:val="nil"/>
              <w:bottom w:val="nil"/>
              <w:right w:val="nil"/>
            </w:tcBorders>
            <w:shd w:val="clear" w:color="auto" w:fill="auto"/>
            <w:noWrap/>
          </w:tcPr>
          <w:p w14:paraId="4607EF6F" w14:textId="77777777" w:rsidR="007629AF" w:rsidRPr="00A4262D" w:rsidRDefault="007629AF" w:rsidP="00C253AB">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39795383" w14:textId="7EB841E3" w:rsidR="007629AF" w:rsidRPr="00A4262D" w:rsidRDefault="003D3F73" w:rsidP="00C253AB">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sidR="007629AF" w:rsidRPr="00A4262D">
              <w:rPr>
                <w:rFonts w:ascii="Times New Roman" w:hAnsi="Times New Roman" w:cs="Times New Roman"/>
                <w:b/>
                <w:bCs/>
                <w:sz w:val="18"/>
                <w:szCs w:val="18"/>
              </w:rPr>
              <w:t>statements</w:t>
            </w:r>
          </w:p>
        </w:tc>
        <w:tc>
          <w:tcPr>
            <w:tcW w:w="88" w:type="pct"/>
            <w:tcBorders>
              <w:top w:val="nil"/>
              <w:left w:val="nil"/>
              <w:bottom w:val="nil"/>
              <w:right w:val="nil"/>
            </w:tcBorders>
            <w:shd w:val="clear" w:color="auto" w:fill="auto"/>
          </w:tcPr>
          <w:p w14:paraId="7E85886D" w14:textId="77777777" w:rsidR="007629AF" w:rsidRPr="00A4262D" w:rsidRDefault="007629AF" w:rsidP="00C253AB">
            <w:pPr>
              <w:autoSpaceDE/>
              <w:autoSpaceDN/>
              <w:adjustRightInd/>
              <w:spacing w:line="240" w:lineRule="exact"/>
              <w:jc w:val="center"/>
              <w:rPr>
                <w:rFonts w:ascii="Times New Roman" w:hAnsi="Times New Roman" w:cs="Times New Roman"/>
                <w:sz w:val="18"/>
                <w:szCs w:val="18"/>
              </w:rPr>
            </w:pPr>
          </w:p>
        </w:tc>
        <w:tc>
          <w:tcPr>
            <w:tcW w:w="1453" w:type="pct"/>
            <w:gridSpan w:val="3"/>
            <w:tcBorders>
              <w:top w:val="nil"/>
              <w:left w:val="nil"/>
              <w:bottom w:val="nil"/>
              <w:right w:val="nil"/>
            </w:tcBorders>
            <w:shd w:val="clear" w:color="auto" w:fill="auto"/>
            <w:noWrap/>
          </w:tcPr>
          <w:p w14:paraId="63CFB482" w14:textId="30AB0446" w:rsidR="007629AF" w:rsidRPr="00A4262D" w:rsidRDefault="003D3F73" w:rsidP="00C253AB">
            <w:pPr>
              <w:autoSpaceDE/>
              <w:autoSpaceDN/>
              <w:adjustRightInd/>
              <w:spacing w:line="24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sidR="007629AF" w:rsidRPr="00A4262D">
              <w:rPr>
                <w:rFonts w:ascii="Times New Roman" w:hAnsi="Times New Roman" w:cs="Times New Roman"/>
                <w:b/>
                <w:bCs/>
                <w:sz w:val="18"/>
                <w:szCs w:val="18"/>
              </w:rPr>
              <w:t>statements</w:t>
            </w:r>
          </w:p>
        </w:tc>
      </w:tr>
      <w:tr w:rsidR="007629AF" w:rsidRPr="00A4262D" w14:paraId="61B67618" w14:textId="77777777" w:rsidTr="007629AF">
        <w:trPr>
          <w:trHeight w:val="72"/>
        </w:trPr>
        <w:tc>
          <w:tcPr>
            <w:tcW w:w="1956" w:type="pct"/>
            <w:tcBorders>
              <w:top w:val="nil"/>
              <w:left w:val="nil"/>
              <w:bottom w:val="nil"/>
              <w:right w:val="nil"/>
            </w:tcBorders>
            <w:shd w:val="clear" w:color="auto" w:fill="auto"/>
            <w:noWrap/>
          </w:tcPr>
          <w:p w14:paraId="45EB8142" w14:textId="77777777" w:rsidR="007629AF" w:rsidRPr="00A4262D" w:rsidRDefault="007629AF" w:rsidP="00C253AB">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76CAA959" w14:textId="03468F96" w:rsidR="007629AF" w:rsidRPr="00A4262D" w:rsidRDefault="002554B1" w:rsidP="00D065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92" w:type="pct"/>
            <w:tcBorders>
              <w:top w:val="nil"/>
              <w:left w:val="nil"/>
              <w:bottom w:val="nil"/>
              <w:right w:val="nil"/>
            </w:tcBorders>
            <w:shd w:val="clear" w:color="auto" w:fill="auto"/>
            <w:vAlign w:val="center"/>
          </w:tcPr>
          <w:p w14:paraId="57CFBC82" w14:textId="77777777" w:rsidR="007629AF" w:rsidRPr="00A4262D" w:rsidRDefault="007629AF" w:rsidP="00C253AB">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577FA6C2" w14:textId="12380E54" w:rsidR="007629AF" w:rsidRPr="00A4262D" w:rsidRDefault="002554B1" w:rsidP="00D0653D">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88" w:type="pct"/>
            <w:tcBorders>
              <w:top w:val="nil"/>
              <w:left w:val="nil"/>
              <w:bottom w:val="nil"/>
              <w:right w:val="nil"/>
            </w:tcBorders>
            <w:shd w:val="clear" w:color="auto" w:fill="auto"/>
            <w:vAlign w:val="center"/>
          </w:tcPr>
          <w:p w14:paraId="572D5105" w14:textId="77777777" w:rsidR="007629AF" w:rsidRPr="00A4262D" w:rsidRDefault="007629AF" w:rsidP="00C253AB">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0089FFEB" w14:textId="0D2899B8" w:rsidR="007629AF" w:rsidRPr="00A4262D" w:rsidRDefault="002554B1" w:rsidP="00D065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73" w:type="pct"/>
            <w:tcBorders>
              <w:top w:val="nil"/>
              <w:left w:val="nil"/>
              <w:bottom w:val="nil"/>
              <w:right w:val="nil"/>
            </w:tcBorders>
            <w:shd w:val="clear" w:color="auto" w:fill="auto"/>
            <w:noWrap/>
            <w:vAlign w:val="center"/>
          </w:tcPr>
          <w:p w14:paraId="492B7858" w14:textId="77777777" w:rsidR="007629AF" w:rsidRPr="00A4262D" w:rsidRDefault="007629AF" w:rsidP="00C253AB">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23B494A0" w14:textId="595A44DF" w:rsidR="007629AF" w:rsidRPr="00A4262D" w:rsidRDefault="002554B1" w:rsidP="00D0653D">
            <w:pPr>
              <w:spacing w:line="24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7629AF" w:rsidRPr="00A4262D" w14:paraId="7E492964" w14:textId="77777777" w:rsidTr="007629AF">
        <w:trPr>
          <w:trHeight w:val="72"/>
        </w:trPr>
        <w:tc>
          <w:tcPr>
            <w:tcW w:w="1956" w:type="pct"/>
            <w:tcBorders>
              <w:top w:val="nil"/>
              <w:left w:val="nil"/>
              <w:bottom w:val="nil"/>
              <w:right w:val="nil"/>
            </w:tcBorders>
            <w:shd w:val="clear" w:color="auto" w:fill="auto"/>
            <w:noWrap/>
          </w:tcPr>
          <w:p w14:paraId="2FDD6ADC" w14:textId="77777777" w:rsidR="007629AF" w:rsidRPr="00A4262D" w:rsidRDefault="007629AF" w:rsidP="00C253AB">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5C59423A" w14:textId="77777777" w:rsidR="007629AF" w:rsidRPr="00A4262D"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2" w:type="pct"/>
            <w:tcBorders>
              <w:top w:val="nil"/>
              <w:left w:val="nil"/>
              <w:bottom w:val="nil"/>
              <w:right w:val="nil"/>
            </w:tcBorders>
            <w:shd w:val="clear" w:color="auto" w:fill="auto"/>
            <w:vAlign w:val="center"/>
          </w:tcPr>
          <w:p w14:paraId="674E8FC6" w14:textId="77777777" w:rsidR="007629AF" w:rsidRPr="00A4262D" w:rsidRDefault="007629AF" w:rsidP="00C253AB">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4BEE7D90" w14:textId="77777777" w:rsidR="007629AF" w:rsidRPr="00A4262D" w:rsidRDefault="007629AF" w:rsidP="00C253AB">
            <w:pPr>
              <w:spacing w:line="24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14:paraId="1753E6F7" w14:textId="77777777" w:rsidR="007629AF" w:rsidRPr="00A4262D" w:rsidRDefault="007629AF" w:rsidP="00C253AB">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08D0498E" w14:textId="77777777" w:rsidR="007629AF" w:rsidRPr="00A4262D"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3" w:type="pct"/>
            <w:tcBorders>
              <w:top w:val="nil"/>
              <w:left w:val="nil"/>
              <w:bottom w:val="nil"/>
              <w:right w:val="nil"/>
            </w:tcBorders>
            <w:shd w:val="clear" w:color="auto" w:fill="auto"/>
            <w:noWrap/>
            <w:vAlign w:val="center"/>
          </w:tcPr>
          <w:p w14:paraId="39A28C6D" w14:textId="77777777" w:rsidR="007629AF" w:rsidRPr="00A4262D" w:rsidRDefault="007629AF" w:rsidP="00C253AB">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2BF20226" w14:textId="77777777" w:rsidR="007629AF" w:rsidRPr="00A4262D" w:rsidRDefault="007629AF" w:rsidP="00C253AB">
            <w:pPr>
              <w:spacing w:line="240" w:lineRule="exact"/>
              <w:jc w:val="center"/>
              <w:rPr>
                <w:rFonts w:ascii="Times New Roman" w:hAnsi="Times New Roman" w:cs="Times New Roman"/>
                <w:b/>
                <w:bCs/>
                <w:sz w:val="18"/>
                <w:szCs w:val="18"/>
              </w:rPr>
            </w:pPr>
          </w:p>
        </w:tc>
      </w:tr>
      <w:tr w:rsidR="007629AF" w:rsidRPr="00A4262D" w14:paraId="4C75DBEF" w14:textId="77777777" w:rsidTr="007629AF">
        <w:trPr>
          <w:trHeight w:val="72"/>
        </w:trPr>
        <w:tc>
          <w:tcPr>
            <w:tcW w:w="1956" w:type="pct"/>
            <w:tcBorders>
              <w:top w:val="nil"/>
              <w:left w:val="nil"/>
              <w:bottom w:val="nil"/>
              <w:right w:val="nil"/>
            </w:tcBorders>
            <w:shd w:val="clear" w:color="auto" w:fill="auto"/>
            <w:noWrap/>
          </w:tcPr>
          <w:p w14:paraId="57C5ED5E" w14:textId="77777777" w:rsidR="007629AF" w:rsidRPr="00A4262D" w:rsidRDefault="000326B7" w:rsidP="000326B7">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 xml:space="preserve">Short - term loans to related parties </w:t>
            </w:r>
          </w:p>
        </w:tc>
        <w:tc>
          <w:tcPr>
            <w:tcW w:w="724" w:type="pct"/>
            <w:tcBorders>
              <w:top w:val="nil"/>
              <w:left w:val="nil"/>
              <w:bottom w:val="nil"/>
              <w:right w:val="nil"/>
            </w:tcBorders>
            <w:shd w:val="clear" w:color="auto" w:fill="auto"/>
          </w:tcPr>
          <w:p w14:paraId="5F301BB8" w14:textId="77777777" w:rsidR="007629AF" w:rsidRPr="00A4262D" w:rsidRDefault="007629AF" w:rsidP="00C253AB">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53A44340" w14:textId="77777777" w:rsidR="007629AF" w:rsidRPr="00A4262D" w:rsidRDefault="007629AF" w:rsidP="00C253AB">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5FB4CD2F" w14:textId="77777777" w:rsidR="007629AF" w:rsidRPr="00A4262D" w:rsidRDefault="007629AF" w:rsidP="00C253AB">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3630633C" w14:textId="77777777" w:rsidR="007629AF" w:rsidRPr="00A4262D" w:rsidRDefault="007629AF" w:rsidP="00C253AB">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795BC27F" w14:textId="77777777" w:rsidR="007629AF" w:rsidRPr="00A4262D" w:rsidRDefault="007629AF" w:rsidP="00C253AB">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504169D6" w14:textId="77777777" w:rsidR="007629AF" w:rsidRPr="00A4262D" w:rsidRDefault="007629AF" w:rsidP="00C253AB">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78861F90" w14:textId="77777777" w:rsidR="007629AF" w:rsidRPr="00A4262D" w:rsidRDefault="007629AF" w:rsidP="00C253AB">
            <w:pPr>
              <w:tabs>
                <w:tab w:val="decimal" w:pos="967"/>
              </w:tabs>
              <w:spacing w:line="240" w:lineRule="exact"/>
              <w:rPr>
                <w:rFonts w:ascii="Times New Roman" w:eastAsia="Calibri" w:hAnsi="Times New Roman" w:cs="Times New Roman"/>
                <w:sz w:val="18"/>
                <w:szCs w:val="18"/>
              </w:rPr>
            </w:pPr>
          </w:p>
        </w:tc>
      </w:tr>
      <w:tr w:rsidR="007629AF" w:rsidRPr="00A4262D" w14:paraId="163C8F6E" w14:textId="77777777" w:rsidTr="000C0E7F">
        <w:trPr>
          <w:trHeight w:val="72"/>
        </w:trPr>
        <w:tc>
          <w:tcPr>
            <w:tcW w:w="1956" w:type="pct"/>
            <w:tcBorders>
              <w:top w:val="nil"/>
              <w:left w:val="nil"/>
              <w:bottom w:val="nil"/>
              <w:right w:val="nil"/>
            </w:tcBorders>
            <w:shd w:val="clear" w:color="auto" w:fill="auto"/>
            <w:noWrap/>
          </w:tcPr>
          <w:p w14:paraId="60834D25" w14:textId="77777777" w:rsidR="007629AF" w:rsidRPr="00A4262D" w:rsidRDefault="000326B7" w:rsidP="000326B7">
            <w:pPr>
              <w:autoSpaceDE/>
              <w:autoSpaceDN/>
              <w:adjustRightInd/>
              <w:spacing w:line="240" w:lineRule="exact"/>
              <w:ind w:left="180"/>
              <w:rPr>
                <w:rFonts w:ascii="Times New Roman" w:hAnsi="Times New Roman" w:cs="Times New Roman"/>
                <w:sz w:val="18"/>
                <w:szCs w:val="18"/>
              </w:rPr>
            </w:pPr>
            <w:r w:rsidRPr="00A4262D">
              <w:rPr>
                <w:rFonts w:ascii="Times New Roman" w:hAnsi="Times New Roman" w:cs="Times New Roman"/>
                <w:sz w:val="18"/>
                <w:szCs w:val="18"/>
              </w:rPr>
              <w:t>transfers to Long-term loans</w:t>
            </w:r>
          </w:p>
        </w:tc>
        <w:tc>
          <w:tcPr>
            <w:tcW w:w="724" w:type="pct"/>
            <w:tcBorders>
              <w:top w:val="nil"/>
              <w:left w:val="nil"/>
              <w:bottom w:val="nil"/>
              <w:right w:val="nil"/>
            </w:tcBorders>
            <w:shd w:val="clear" w:color="auto" w:fill="auto"/>
          </w:tcPr>
          <w:p w14:paraId="28335ECF" w14:textId="77777777" w:rsidR="007629AF" w:rsidRPr="00A4262D" w:rsidRDefault="007629AF" w:rsidP="00C253AB">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55C8E0EC" w14:textId="77777777" w:rsidR="007629AF" w:rsidRPr="00A4262D" w:rsidRDefault="007629AF" w:rsidP="00C253AB">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1669A0A5" w14:textId="77777777" w:rsidR="007629AF" w:rsidRPr="00A4262D" w:rsidRDefault="007629AF" w:rsidP="00C253AB">
            <w:pPr>
              <w:tabs>
                <w:tab w:val="decimal" w:pos="967"/>
              </w:tabs>
              <w:spacing w:line="240" w:lineRule="exact"/>
              <w:rPr>
                <w:rFonts w:ascii="Times New Roman" w:eastAsia="Calibri" w:hAnsi="Times New Roman" w:cstheme="minorBidi"/>
                <w:sz w:val="18"/>
                <w:szCs w:val="18"/>
                <w:cs/>
              </w:rPr>
            </w:pPr>
          </w:p>
        </w:tc>
        <w:tc>
          <w:tcPr>
            <w:tcW w:w="88" w:type="pct"/>
            <w:tcBorders>
              <w:top w:val="nil"/>
              <w:left w:val="nil"/>
              <w:bottom w:val="nil"/>
              <w:right w:val="nil"/>
            </w:tcBorders>
            <w:shd w:val="clear" w:color="auto" w:fill="auto"/>
          </w:tcPr>
          <w:p w14:paraId="6D44846C" w14:textId="77777777" w:rsidR="007629AF" w:rsidRPr="00A4262D" w:rsidRDefault="007629AF" w:rsidP="00C253AB">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7899230F" w14:textId="77777777" w:rsidR="007629AF" w:rsidRPr="00A4262D" w:rsidRDefault="007629AF" w:rsidP="00C253AB">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25E2F228" w14:textId="77777777" w:rsidR="007629AF" w:rsidRPr="00A4262D" w:rsidRDefault="007629AF" w:rsidP="00C253AB">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E70BE2D" w14:textId="77777777" w:rsidR="007629AF" w:rsidRPr="00A4262D" w:rsidRDefault="007629AF" w:rsidP="00C253AB">
            <w:pPr>
              <w:tabs>
                <w:tab w:val="decimal" w:pos="967"/>
              </w:tabs>
              <w:spacing w:line="240" w:lineRule="exact"/>
              <w:rPr>
                <w:rFonts w:ascii="Times New Roman" w:eastAsia="Calibri" w:hAnsi="Times New Roman" w:cs="Times New Roman"/>
                <w:sz w:val="18"/>
                <w:szCs w:val="18"/>
              </w:rPr>
            </w:pPr>
          </w:p>
        </w:tc>
      </w:tr>
      <w:tr w:rsidR="00357A12" w:rsidRPr="00A4262D" w14:paraId="0122728E" w14:textId="77777777" w:rsidTr="000C0E7F">
        <w:trPr>
          <w:trHeight w:val="72"/>
        </w:trPr>
        <w:tc>
          <w:tcPr>
            <w:tcW w:w="1956" w:type="pct"/>
            <w:tcBorders>
              <w:top w:val="nil"/>
              <w:left w:val="nil"/>
              <w:bottom w:val="nil"/>
              <w:right w:val="nil"/>
            </w:tcBorders>
            <w:shd w:val="clear" w:color="auto" w:fill="auto"/>
            <w:noWrap/>
          </w:tcPr>
          <w:p w14:paraId="2C572297" w14:textId="77777777" w:rsidR="00357A12" w:rsidRPr="00A4262D" w:rsidRDefault="00357A12" w:rsidP="00357A12">
            <w:pPr>
              <w:autoSpaceDE/>
              <w:autoSpaceDN/>
              <w:adjustRightInd/>
              <w:spacing w:line="240" w:lineRule="exact"/>
              <w:ind w:left="180"/>
              <w:rPr>
                <w:rFonts w:ascii="Times New Roman" w:hAnsi="Times New Roman" w:cs="Times New Roman"/>
                <w:sz w:val="18"/>
                <w:szCs w:val="18"/>
              </w:rPr>
            </w:pPr>
            <w:r w:rsidRPr="00A4262D">
              <w:rPr>
                <w:rFonts w:ascii="Times New Roman" w:hAnsi="Times New Roman" w:cs="Times New Roman"/>
                <w:sz w:val="18"/>
                <w:szCs w:val="18"/>
              </w:rPr>
              <w:t>to related parties</w:t>
            </w:r>
          </w:p>
        </w:tc>
        <w:tc>
          <w:tcPr>
            <w:tcW w:w="724" w:type="pct"/>
            <w:tcBorders>
              <w:top w:val="nil"/>
              <w:left w:val="nil"/>
              <w:bottom w:val="nil"/>
              <w:right w:val="nil"/>
            </w:tcBorders>
            <w:shd w:val="clear" w:color="auto" w:fill="auto"/>
          </w:tcPr>
          <w:p w14:paraId="25D6B41A" w14:textId="77777777" w:rsidR="00357A12" w:rsidRPr="00A4262D" w:rsidRDefault="00357A12" w:rsidP="00357A12">
            <w:pPr>
              <w:tabs>
                <w:tab w:val="decimal" w:pos="630"/>
              </w:tabs>
              <w:spacing w:line="240" w:lineRule="exact"/>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2" w:type="pct"/>
            <w:tcBorders>
              <w:top w:val="nil"/>
              <w:left w:val="nil"/>
              <w:bottom w:val="nil"/>
              <w:right w:val="nil"/>
            </w:tcBorders>
            <w:shd w:val="clear" w:color="auto" w:fill="auto"/>
          </w:tcPr>
          <w:p w14:paraId="38C81A98" w14:textId="77777777" w:rsidR="00357A12" w:rsidRPr="00A4262D" w:rsidRDefault="00357A12" w:rsidP="00357A12">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6FB10831" w14:textId="77777777" w:rsidR="00357A12" w:rsidRPr="00A4262D" w:rsidRDefault="00357A12" w:rsidP="00357A12">
            <w:pPr>
              <w:tabs>
                <w:tab w:val="decimal" w:pos="580"/>
              </w:tabs>
              <w:spacing w:line="240" w:lineRule="exact"/>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88" w:type="pct"/>
            <w:tcBorders>
              <w:top w:val="nil"/>
              <w:left w:val="nil"/>
              <w:bottom w:val="nil"/>
              <w:right w:val="nil"/>
            </w:tcBorders>
            <w:shd w:val="clear" w:color="auto" w:fill="auto"/>
          </w:tcPr>
          <w:p w14:paraId="75942ADF" w14:textId="77777777" w:rsidR="00357A12" w:rsidRPr="00A4262D" w:rsidRDefault="00357A12" w:rsidP="00357A12">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503D9C94" w14:textId="4D66E002" w:rsidR="00357A12" w:rsidRPr="00A4262D" w:rsidRDefault="00357A12" w:rsidP="00357A12">
            <w:pPr>
              <w:tabs>
                <w:tab w:val="decimal" w:pos="587"/>
              </w:tabs>
              <w:spacing w:line="240" w:lineRule="exact"/>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73" w:type="pct"/>
            <w:tcBorders>
              <w:top w:val="nil"/>
              <w:left w:val="nil"/>
              <w:bottom w:val="nil"/>
              <w:right w:val="nil"/>
            </w:tcBorders>
            <w:shd w:val="clear" w:color="auto" w:fill="auto"/>
            <w:noWrap/>
          </w:tcPr>
          <w:p w14:paraId="66ACC56F" w14:textId="77777777" w:rsidR="00357A12" w:rsidRPr="00A4262D" w:rsidRDefault="00357A12" w:rsidP="00357A12">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D1F3434" w14:textId="7AFCF451" w:rsidR="00357A12" w:rsidRPr="00A4262D" w:rsidRDefault="002554B1" w:rsidP="00357A12">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125</w:t>
            </w:r>
            <w:r w:rsidR="00357A12" w:rsidRPr="00A4262D">
              <w:rPr>
                <w:rFonts w:ascii="Times New Roman" w:eastAsia="Calibri" w:hAnsi="Times New Roman" w:cs="Times New Roman"/>
                <w:sz w:val="18"/>
                <w:szCs w:val="18"/>
              </w:rPr>
              <w:t>,</w:t>
            </w:r>
            <w:r w:rsidRPr="002554B1">
              <w:rPr>
                <w:rFonts w:ascii="Times New Roman" w:eastAsia="Calibri" w:hAnsi="Times New Roman"/>
                <w:sz w:val="18"/>
                <w:szCs w:val="18"/>
              </w:rPr>
              <w:t>000</w:t>
            </w:r>
          </w:p>
        </w:tc>
      </w:tr>
      <w:tr w:rsidR="001F2B29" w:rsidRPr="00A4262D" w14:paraId="44F0188F" w14:textId="77777777" w:rsidTr="000C0E7F">
        <w:trPr>
          <w:trHeight w:val="72"/>
        </w:trPr>
        <w:tc>
          <w:tcPr>
            <w:tcW w:w="1956" w:type="pct"/>
            <w:tcBorders>
              <w:top w:val="nil"/>
              <w:left w:val="nil"/>
              <w:bottom w:val="nil"/>
              <w:right w:val="nil"/>
            </w:tcBorders>
            <w:shd w:val="clear" w:color="auto" w:fill="auto"/>
            <w:noWrap/>
          </w:tcPr>
          <w:p w14:paraId="31CB2710" w14:textId="13727CD4" w:rsidR="001F2B29" w:rsidRPr="00A4262D" w:rsidRDefault="001F2B29" w:rsidP="001F2B29">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Land awaiting for development transfers</w:t>
            </w:r>
          </w:p>
        </w:tc>
        <w:tc>
          <w:tcPr>
            <w:tcW w:w="724" w:type="pct"/>
            <w:tcBorders>
              <w:top w:val="nil"/>
              <w:left w:val="nil"/>
              <w:bottom w:val="nil"/>
              <w:right w:val="nil"/>
            </w:tcBorders>
            <w:shd w:val="clear" w:color="auto" w:fill="auto"/>
          </w:tcPr>
          <w:p w14:paraId="59A650E0" w14:textId="77777777" w:rsidR="001F2B29" w:rsidRPr="00A4262D" w:rsidRDefault="001F2B29" w:rsidP="00165BEC">
            <w:pPr>
              <w:tabs>
                <w:tab w:val="decimal" w:pos="630"/>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5C7986D4" w14:textId="77777777" w:rsidR="001F2B29" w:rsidRPr="00A4262D" w:rsidRDefault="001F2B29" w:rsidP="00C253AB">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3D364A9B" w14:textId="77777777" w:rsidR="001F2B29" w:rsidRPr="00A4262D" w:rsidRDefault="001F2B29" w:rsidP="00165BEC">
            <w:pPr>
              <w:tabs>
                <w:tab w:val="decimal" w:pos="580"/>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66D9031C" w14:textId="77777777" w:rsidR="001F2B29" w:rsidRPr="00A4262D" w:rsidRDefault="001F2B29" w:rsidP="00C253AB">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2E592B1B" w14:textId="77777777" w:rsidR="001F2B29" w:rsidRPr="00A4262D" w:rsidRDefault="001F2B29" w:rsidP="00C253AB">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2DD76DCC" w14:textId="77777777" w:rsidR="001F2B29" w:rsidRPr="00A4262D" w:rsidRDefault="001F2B29" w:rsidP="00C253AB">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3C9BED6C" w14:textId="77777777" w:rsidR="001F2B29" w:rsidRPr="00A4262D" w:rsidRDefault="001F2B29" w:rsidP="00D0653D">
            <w:pPr>
              <w:tabs>
                <w:tab w:val="decimal" w:pos="967"/>
              </w:tabs>
              <w:spacing w:line="240" w:lineRule="exact"/>
              <w:rPr>
                <w:rFonts w:ascii="Times New Roman" w:eastAsia="Calibri" w:hAnsi="Times New Roman"/>
                <w:sz w:val="18"/>
                <w:szCs w:val="18"/>
              </w:rPr>
            </w:pPr>
          </w:p>
        </w:tc>
      </w:tr>
      <w:tr w:rsidR="00B73673" w:rsidRPr="00A4262D" w14:paraId="36D58D7F" w14:textId="77777777" w:rsidTr="000C0E7F">
        <w:trPr>
          <w:trHeight w:val="72"/>
        </w:trPr>
        <w:tc>
          <w:tcPr>
            <w:tcW w:w="1956" w:type="pct"/>
            <w:tcBorders>
              <w:top w:val="nil"/>
              <w:left w:val="nil"/>
              <w:bottom w:val="nil"/>
              <w:right w:val="nil"/>
            </w:tcBorders>
            <w:shd w:val="clear" w:color="auto" w:fill="auto"/>
            <w:noWrap/>
          </w:tcPr>
          <w:p w14:paraId="451618B4" w14:textId="78E5FC21" w:rsidR="00B73673" w:rsidRPr="00A4262D" w:rsidRDefault="00B73673" w:rsidP="00B73673">
            <w:pPr>
              <w:autoSpaceDE/>
              <w:autoSpaceDN/>
              <w:adjustRightInd/>
              <w:spacing w:line="240" w:lineRule="exact"/>
              <w:ind w:left="180"/>
              <w:rPr>
                <w:rFonts w:ascii="Times New Roman" w:hAnsi="Times New Roman" w:cs="Times New Roman"/>
                <w:sz w:val="18"/>
                <w:szCs w:val="18"/>
              </w:rPr>
            </w:pPr>
            <w:r w:rsidRPr="00A4262D">
              <w:rPr>
                <w:rFonts w:ascii="Times New Roman" w:hAnsi="Times New Roman" w:cs="Times New Roman"/>
                <w:sz w:val="18"/>
                <w:szCs w:val="18"/>
              </w:rPr>
              <w:t>to property plant and equipment</w:t>
            </w:r>
          </w:p>
        </w:tc>
        <w:tc>
          <w:tcPr>
            <w:tcW w:w="724" w:type="pct"/>
            <w:tcBorders>
              <w:top w:val="nil"/>
              <w:left w:val="nil"/>
              <w:bottom w:val="nil"/>
              <w:right w:val="nil"/>
            </w:tcBorders>
            <w:shd w:val="clear" w:color="auto" w:fill="auto"/>
          </w:tcPr>
          <w:p w14:paraId="7BBE8695" w14:textId="7085C19B" w:rsidR="00B73673" w:rsidRPr="00A4262D" w:rsidRDefault="00B73673" w:rsidP="00B73673">
            <w:pPr>
              <w:tabs>
                <w:tab w:val="decimal" w:pos="630"/>
              </w:tabs>
              <w:spacing w:line="240" w:lineRule="exact"/>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2" w:type="pct"/>
            <w:tcBorders>
              <w:top w:val="nil"/>
              <w:left w:val="nil"/>
              <w:bottom w:val="nil"/>
              <w:right w:val="nil"/>
            </w:tcBorders>
            <w:shd w:val="clear" w:color="auto" w:fill="auto"/>
          </w:tcPr>
          <w:p w14:paraId="573DF01F" w14:textId="77777777" w:rsidR="00B73673" w:rsidRPr="00A4262D" w:rsidRDefault="00B73673" w:rsidP="00B73673">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7E31C7F9" w14:textId="68899960" w:rsidR="00B73673" w:rsidRPr="00A4262D" w:rsidRDefault="002554B1" w:rsidP="00B73673">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11</w:t>
            </w:r>
            <w:r w:rsidR="00B73673" w:rsidRPr="00A4262D">
              <w:rPr>
                <w:rFonts w:ascii="Times New Roman" w:eastAsia="Calibri" w:hAnsi="Times New Roman"/>
                <w:sz w:val="18"/>
                <w:szCs w:val="18"/>
              </w:rPr>
              <w:t>,</w:t>
            </w:r>
            <w:r w:rsidRPr="002554B1">
              <w:rPr>
                <w:rFonts w:ascii="Times New Roman" w:eastAsia="Calibri" w:hAnsi="Times New Roman"/>
                <w:sz w:val="18"/>
                <w:szCs w:val="18"/>
              </w:rPr>
              <w:t>474</w:t>
            </w:r>
          </w:p>
        </w:tc>
        <w:tc>
          <w:tcPr>
            <w:tcW w:w="88" w:type="pct"/>
            <w:tcBorders>
              <w:top w:val="nil"/>
              <w:left w:val="nil"/>
              <w:bottom w:val="nil"/>
              <w:right w:val="nil"/>
            </w:tcBorders>
            <w:shd w:val="clear" w:color="auto" w:fill="auto"/>
          </w:tcPr>
          <w:p w14:paraId="56D19F2E" w14:textId="77777777" w:rsidR="00B73673" w:rsidRPr="00A4262D" w:rsidRDefault="00B73673" w:rsidP="00B73673">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42D48E23" w14:textId="41933D9D" w:rsidR="00B73673" w:rsidRPr="00A4262D" w:rsidRDefault="00B73673" w:rsidP="00B73673">
            <w:pPr>
              <w:tabs>
                <w:tab w:val="decimal" w:pos="587"/>
              </w:tabs>
              <w:spacing w:line="240" w:lineRule="exact"/>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73" w:type="pct"/>
            <w:tcBorders>
              <w:top w:val="nil"/>
              <w:left w:val="nil"/>
              <w:bottom w:val="nil"/>
              <w:right w:val="nil"/>
            </w:tcBorders>
            <w:shd w:val="clear" w:color="auto" w:fill="auto"/>
            <w:noWrap/>
          </w:tcPr>
          <w:p w14:paraId="6F5DBA2A" w14:textId="77777777" w:rsidR="00B73673" w:rsidRPr="00A4262D" w:rsidRDefault="00B73673" w:rsidP="00B73673">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79BBDB36" w14:textId="55990A1A" w:rsidR="00B73673" w:rsidRPr="00A4262D" w:rsidRDefault="002554B1" w:rsidP="00B73673">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11</w:t>
            </w:r>
            <w:r w:rsidR="00B73673" w:rsidRPr="00A4262D">
              <w:rPr>
                <w:rFonts w:ascii="Times New Roman" w:eastAsia="Calibri" w:hAnsi="Times New Roman" w:cs="Times New Roman"/>
                <w:sz w:val="18"/>
                <w:szCs w:val="18"/>
              </w:rPr>
              <w:t>,</w:t>
            </w:r>
            <w:r w:rsidRPr="002554B1">
              <w:rPr>
                <w:rFonts w:ascii="Times New Roman" w:eastAsia="Calibri" w:hAnsi="Times New Roman"/>
                <w:sz w:val="18"/>
                <w:szCs w:val="18"/>
              </w:rPr>
              <w:t>474</w:t>
            </w:r>
          </w:p>
        </w:tc>
      </w:tr>
      <w:tr w:rsidR="005B629D" w:rsidRPr="00A4262D" w14:paraId="1030A1FF" w14:textId="77777777" w:rsidTr="00165BEC">
        <w:trPr>
          <w:trHeight w:val="72"/>
        </w:trPr>
        <w:tc>
          <w:tcPr>
            <w:tcW w:w="1956" w:type="pct"/>
            <w:tcBorders>
              <w:top w:val="nil"/>
              <w:left w:val="nil"/>
              <w:bottom w:val="nil"/>
              <w:right w:val="nil"/>
            </w:tcBorders>
            <w:shd w:val="clear" w:color="auto" w:fill="auto"/>
            <w:noWrap/>
          </w:tcPr>
          <w:p w14:paraId="75638D4D" w14:textId="19AEF300" w:rsidR="005B629D" w:rsidRPr="00A4262D" w:rsidRDefault="005B629D" w:rsidP="005B629D">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 xml:space="preserve">Inventories transfers to </w:t>
            </w:r>
            <w:r w:rsidR="00AC660C" w:rsidRPr="00A4262D">
              <w:rPr>
                <w:rFonts w:ascii="Times New Roman" w:hAnsi="Times New Roman" w:cs="Times New Roman"/>
                <w:sz w:val="18"/>
                <w:szCs w:val="18"/>
              </w:rPr>
              <w:t>p</w:t>
            </w:r>
            <w:r w:rsidRPr="00A4262D">
              <w:rPr>
                <w:rFonts w:ascii="Times New Roman" w:hAnsi="Times New Roman" w:cs="Times New Roman"/>
                <w:sz w:val="18"/>
                <w:szCs w:val="18"/>
              </w:rPr>
              <w:t>roperty, plant</w:t>
            </w:r>
          </w:p>
        </w:tc>
        <w:tc>
          <w:tcPr>
            <w:tcW w:w="724" w:type="pct"/>
            <w:tcBorders>
              <w:top w:val="nil"/>
              <w:left w:val="nil"/>
              <w:right w:val="nil"/>
            </w:tcBorders>
            <w:shd w:val="clear" w:color="auto" w:fill="auto"/>
          </w:tcPr>
          <w:p w14:paraId="0730C713" w14:textId="77777777" w:rsidR="005B629D" w:rsidRPr="00A4262D" w:rsidRDefault="005B629D" w:rsidP="005B629D">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7551E05E" w14:textId="77777777" w:rsidR="005B629D" w:rsidRPr="00A4262D" w:rsidRDefault="005B629D" w:rsidP="005B629D">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61196664" w14:textId="77777777" w:rsidR="005B629D" w:rsidRPr="00A4262D" w:rsidRDefault="005B629D" w:rsidP="005B629D">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2679E811" w14:textId="77777777" w:rsidR="005B629D" w:rsidRPr="00A4262D" w:rsidRDefault="005B629D" w:rsidP="005B629D">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2DC89092" w14:textId="77777777" w:rsidR="005B629D" w:rsidRPr="00A4262D" w:rsidRDefault="005B629D" w:rsidP="005B629D">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025EF3F4" w14:textId="77777777" w:rsidR="005B629D" w:rsidRPr="00A4262D" w:rsidRDefault="005B629D" w:rsidP="005B629D">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FC192FD" w14:textId="77777777" w:rsidR="005B629D" w:rsidRPr="00A4262D" w:rsidRDefault="005B629D" w:rsidP="005B629D">
            <w:pPr>
              <w:tabs>
                <w:tab w:val="decimal" w:pos="967"/>
              </w:tabs>
              <w:spacing w:line="240" w:lineRule="exact"/>
              <w:rPr>
                <w:rFonts w:ascii="Times New Roman" w:eastAsia="Calibri" w:hAnsi="Times New Roman" w:cs="Times New Roman"/>
                <w:sz w:val="18"/>
                <w:szCs w:val="18"/>
              </w:rPr>
            </w:pPr>
          </w:p>
        </w:tc>
      </w:tr>
      <w:tr w:rsidR="005B629D" w:rsidRPr="00A4262D" w14:paraId="6159E9B8" w14:textId="77777777" w:rsidTr="005B629D">
        <w:trPr>
          <w:trHeight w:val="72"/>
        </w:trPr>
        <w:tc>
          <w:tcPr>
            <w:tcW w:w="1956" w:type="pct"/>
            <w:tcBorders>
              <w:top w:val="nil"/>
              <w:left w:val="nil"/>
              <w:bottom w:val="nil"/>
              <w:right w:val="nil"/>
            </w:tcBorders>
            <w:shd w:val="clear" w:color="auto" w:fill="auto"/>
            <w:noWrap/>
          </w:tcPr>
          <w:p w14:paraId="34C372F4" w14:textId="77777777" w:rsidR="005B629D" w:rsidRPr="00A4262D" w:rsidRDefault="005B629D" w:rsidP="005B629D">
            <w:pPr>
              <w:autoSpaceDE/>
              <w:autoSpaceDN/>
              <w:adjustRightInd/>
              <w:spacing w:line="240" w:lineRule="exact"/>
              <w:ind w:left="180"/>
              <w:rPr>
                <w:rFonts w:ascii="Times New Roman" w:hAnsi="Times New Roman" w:cs="Times New Roman"/>
                <w:sz w:val="18"/>
                <w:szCs w:val="18"/>
              </w:rPr>
            </w:pPr>
            <w:r w:rsidRPr="00A4262D">
              <w:rPr>
                <w:rFonts w:ascii="Times New Roman" w:hAnsi="Times New Roman" w:cs="Times New Roman"/>
                <w:sz w:val="18"/>
                <w:szCs w:val="18"/>
              </w:rPr>
              <w:t>and equipment</w:t>
            </w:r>
          </w:p>
        </w:tc>
        <w:tc>
          <w:tcPr>
            <w:tcW w:w="724" w:type="pct"/>
            <w:tcBorders>
              <w:top w:val="nil"/>
              <w:left w:val="nil"/>
              <w:bottom w:val="nil"/>
              <w:right w:val="nil"/>
            </w:tcBorders>
            <w:shd w:val="clear" w:color="auto" w:fill="auto"/>
          </w:tcPr>
          <w:p w14:paraId="491DC0C6" w14:textId="04406133" w:rsidR="005B629D" w:rsidRPr="00A4262D" w:rsidRDefault="002554B1" w:rsidP="005B629D">
            <w:pPr>
              <w:tabs>
                <w:tab w:val="decimal" w:pos="967"/>
              </w:tabs>
              <w:spacing w:line="240" w:lineRule="exact"/>
              <w:rPr>
                <w:rFonts w:ascii="Times New Roman" w:eastAsia="Calibri" w:hAnsi="Times New Roman" w:cstheme="minorBidi"/>
                <w:sz w:val="18"/>
                <w:szCs w:val="18"/>
              </w:rPr>
            </w:pPr>
            <w:r w:rsidRPr="002554B1">
              <w:rPr>
                <w:rFonts w:ascii="Times New Roman" w:eastAsia="Calibri" w:hAnsi="Times New Roman" w:cstheme="minorBidi"/>
                <w:sz w:val="18"/>
                <w:szCs w:val="18"/>
              </w:rPr>
              <w:t>856</w:t>
            </w:r>
            <w:r w:rsidR="005B629D" w:rsidRPr="00A4262D">
              <w:rPr>
                <w:rFonts w:ascii="Times New Roman" w:eastAsia="Calibri" w:hAnsi="Times New Roman" w:cstheme="minorBidi"/>
                <w:sz w:val="18"/>
                <w:szCs w:val="18"/>
              </w:rPr>
              <w:t>,</w:t>
            </w:r>
            <w:r w:rsidRPr="002554B1">
              <w:rPr>
                <w:rFonts w:ascii="Times New Roman" w:eastAsia="Calibri" w:hAnsi="Times New Roman" w:cstheme="minorBidi"/>
                <w:sz w:val="18"/>
                <w:szCs w:val="18"/>
              </w:rPr>
              <w:t>100</w:t>
            </w:r>
          </w:p>
        </w:tc>
        <w:tc>
          <w:tcPr>
            <w:tcW w:w="92" w:type="pct"/>
            <w:tcBorders>
              <w:top w:val="nil"/>
              <w:left w:val="nil"/>
              <w:bottom w:val="nil"/>
              <w:right w:val="nil"/>
            </w:tcBorders>
            <w:shd w:val="clear" w:color="auto" w:fill="auto"/>
          </w:tcPr>
          <w:p w14:paraId="1579465F" w14:textId="77777777" w:rsidR="005B629D" w:rsidRPr="00A4262D" w:rsidRDefault="005B629D" w:rsidP="005B629D">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688D6734" w14:textId="63273DD8" w:rsidR="005B629D" w:rsidRPr="00A4262D" w:rsidRDefault="002554B1" w:rsidP="005B629D">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490</w:t>
            </w:r>
            <w:r w:rsidR="005B629D" w:rsidRPr="00A4262D">
              <w:rPr>
                <w:rFonts w:ascii="Times New Roman" w:eastAsia="Calibri" w:hAnsi="Times New Roman" w:cs="Times New Roman"/>
                <w:sz w:val="18"/>
                <w:szCs w:val="18"/>
              </w:rPr>
              <w:t>,</w:t>
            </w:r>
            <w:r w:rsidRPr="002554B1">
              <w:rPr>
                <w:rFonts w:ascii="Times New Roman" w:eastAsia="Calibri" w:hAnsi="Times New Roman"/>
                <w:sz w:val="18"/>
                <w:szCs w:val="18"/>
              </w:rPr>
              <w:t>804</w:t>
            </w:r>
          </w:p>
        </w:tc>
        <w:tc>
          <w:tcPr>
            <w:tcW w:w="88" w:type="pct"/>
            <w:tcBorders>
              <w:top w:val="nil"/>
              <w:left w:val="nil"/>
              <w:bottom w:val="nil"/>
              <w:right w:val="nil"/>
            </w:tcBorders>
            <w:shd w:val="clear" w:color="auto" w:fill="auto"/>
          </w:tcPr>
          <w:p w14:paraId="13BD14AE" w14:textId="77777777" w:rsidR="005B629D" w:rsidRPr="00A4262D" w:rsidRDefault="005B629D" w:rsidP="005B629D">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57CF0212" w14:textId="13CFF92C" w:rsidR="005B629D" w:rsidRPr="00A4262D" w:rsidRDefault="002554B1" w:rsidP="005B629D">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357</w:t>
            </w:r>
            <w:r w:rsidR="00940EFE" w:rsidRPr="00A4262D">
              <w:rPr>
                <w:rFonts w:ascii="Times New Roman" w:eastAsia="Calibri" w:hAnsi="Times New Roman" w:cs="Times New Roman"/>
                <w:sz w:val="18"/>
                <w:szCs w:val="18"/>
              </w:rPr>
              <w:t>,</w:t>
            </w:r>
            <w:r w:rsidRPr="002554B1">
              <w:rPr>
                <w:rFonts w:ascii="Times New Roman" w:eastAsia="Calibri" w:hAnsi="Times New Roman"/>
                <w:sz w:val="18"/>
                <w:szCs w:val="18"/>
              </w:rPr>
              <w:t>421</w:t>
            </w:r>
          </w:p>
        </w:tc>
        <w:tc>
          <w:tcPr>
            <w:tcW w:w="73" w:type="pct"/>
            <w:tcBorders>
              <w:top w:val="nil"/>
              <w:left w:val="nil"/>
              <w:bottom w:val="nil"/>
              <w:right w:val="nil"/>
            </w:tcBorders>
            <w:shd w:val="clear" w:color="auto" w:fill="auto"/>
            <w:noWrap/>
          </w:tcPr>
          <w:p w14:paraId="3B8F427B" w14:textId="77777777" w:rsidR="005B629D" w:rsidRPr="00A4262D" w:rsidRDefault="005B629D" w:rsidP="005B629D">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1F64FA4" w14:textId="6B523E68" w:rsidR="005B629D" w:rsidRPr="00A4262D" w:rsidRDefault="002554B1" w:rsidP="005B629D">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170</w:t>
            </w:r>
            <w:r w:rsidR="005B629D" w:rsidRPr="00A4262D">
              <w:rPr>
                <w:rFonts w:ascii="Times New Roman" w:eastAsia="Calibri" w:hAnsi="Times New Roman" w:cs="Times New Roman"/>
                <w:sz w:val="18"/>
                <w:szCs w:val="18"/>
              </w:rPr>
              <w:t>,</w:t>
            </w:r>
            <w:r w:rsidRPr="002554B1">
              <w:rPr>
                <w:rFonts w:ascii="Times New Roman" w:eastAsia="Calibri" w:hAnsi="Times New Roman"/>
                <w:sz w:val="18"/>
                <w:szCs w:val="18"/>
              </w:rPr>
              <w:t>823</w:t>
            </w:r>
          </w:p>
        </w:tc>
      </w:tr>
      <w:tr w:rsidR="00AC660C" w:rsidRPr="00A4262D" w14:paraId="2CF0A07D" w14:textId="77777777" w:rsidTr="005B629D">
        <w:trPr>
          <w:trHeight w:val="72"/>
        </w:trPr>
        <w:tc>
          <w:tcPr>
            <w:tcW w:w="1956" w:type="pct"/>
            <w:tcBorders>
              <w:top w:val="nil"/>
              <w:left w:val="nil"/>
              <w:bottom w:val="nil"/>
              <w:right w:val="nil"/>
            </w:tcBorders>
            <w:shd w:val="clear" w:color="auto" w:fill="auto"/>
            <w:noWrap/>
          </w:tcPr>
          <w:p w14:paraId="7AC47713" w14:textId="29146931" w:rsidR="00AC660C" w:rsidRPr="00A4262D" w:rsidRDefault="00AC660C" w:rsidP="00AC660C">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Inventories transfers to investment</w:t>
            </w:r>
          </w:p>
        </w:tc>
        <w:tc>
          <w:tcPr>
            <w:tcW w:w="724" w:type="pct"/>
            <w:tcBorders>
              <w:top w:val="nil"/>
              <w:left w:val="nil"/>
              <w:bottom w:val="nil"/>
              <w:right w:val="nil"/>
            </w:tcBorders>
            <w:shd w:val="clear" w:color="auto" w:fill="auto"/>
          </w:tcPr>
          <w:p w14:paraId="5E1909C3" w14:textId="77777777" w:rsidR="00AC660C" w:rsidRPr="00A4262D" w:rsidRDefault="00AC660C" w:rsidP="00AC660C">
            <w:pPr>
              <w:tabs>
                <w:tab w:val="decimal" w:pos="967"/>
              </w:tabs>
              <w:spacing w:line="240" w:lineRule="exact"/>
              <w:rPr>
                <w:rFonts w:ascii="Times New Roman" w:eastAsia="Calibri" w:hAnsi="Times New Roman" w:cstheme="minorBidi"/>
                <w:sz w:val="18"/>
                <w:szCs w:val="18"/>
              </w:rPr>
            </w:pPr>
          </w:p>
        </w:tc>
        <w:tc>
          <w:tcPr>
            <w:tcW w:w="92" w:type="pct"/>
            <w:tcBorders>
              <w:top w:val="nil"/>
              <w:left w:val="nil"/>
              <w:bottom w:val="nil"/>
              <w:right w:val="nil"/>
            </w:tcBorders>
            <w:shd w:val="clear" w:color="auto" w:fill="auto"/>
          </w:tcPr>
          <w:p w14:paraId="01987368" w14:textId="77777777" w:rsidR="00AC660C" w:rsidRPr="00A4262D" w:rsidRDefault="00AC660C" w:rsidP="00AC660C">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50901008" w14:textId="77777777" w:rsidR="00AC660C" w:rsidRPr="00A4262D" w:rsidRDefault="00AC660C" w:rsidP="00AC660C">
            <w:pPr>
              <w:tabs>
                <w:tab w:val="decimal" w:pos="967"/>
              </w:tabs>
              <w:spacing w:line="240" w:lineRule="exact"/>
              <w:rPr>
                <w:rFonts w:ascii="Times New Roman" w:eastAsia="Calibri" w:hAnsi="Times New Roman"/>
                <w:sz w:val="18"/>
                <w:szCs w:val="18"/>
              </w:rPr>
            </w:pPr>
          </w:p>
        </w:tc>
        <w:tc>
          <w:tcPr>
            <w:tcW w:w="88" w:type="pct"/>
            <w:tcBorders>
              <w:top w:val="nil"/>
              <w:left w:val="nil"/>
              <w:bottom w:val="nil"/>
              <w:right w:val="nil"/>
            </w:tcBorders>
            <w:shd w:val="clear" w:color="auto" w:fill="auto"/>
          </w:tcPr>
          <w:p w14:paraId="41C3E60A" w14:textId="77777777" w:rsidR="00AC660C" w:rsidRPr="00A4262D" w:rsidRDefault="00AC660C" w:rsidP="00AC660C">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135CD87D" w14:textId="77777777" w:rsidR="00AC660C" w:rsidRPr="00A4262D" w:rsidRDefault="00AC660C" w:rsidP="00AC660C">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BE9F87E" w14:textId="77777777" w:rsidR="00AC660C" w:rsidRPr="00A4262D" w:rsidRDefault="00AC660C" w:rsidP="00AC660C">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9EEE5C0" w14:textId="77777777" w:rsidR="00AC660C" w:rsidRPr="00A4262D" w:rsidRDefault="00AC660C" w:rsidP="00AC660C">
            <w:pPr>
              <w:tabs>
                <w:tab w:val="decimal" w:pos="967"/>
              </w:tabs>
              <w:spacing w:line="240" w:lineRule="exact"/>
              <w:rPr>
                <w:rFonts w:ascii="Times New Roman" w:eastAsia="Calibri" w:hAnsi="Times New Roman"/>
                <w:sz w:val="18"/>
                <w:szCs w:val="18"/>
              </w:rPr>
            </w:pPr>
          </w:p>
        </w:tc>
      </w:tr>
      <w:tr w:rsidR="00D6230A" w:rsidRPr="00A4262D" w14:paraId="1A0FCD69" w14:textId="77777777" w:rsidTr="005B629D">
        <w:trPr>
          <w:trHeight w:val="72"/>
        </w:trPr>
        <w:tc>
          <w:tcPr>
            <w:tcW w:w="1956" w:type="pct"/>
            <w:tcBorders>
              <w:top w:val="nil"/>
              <w:left w:val="nil"/>
              <w:bottom w:val="nil"/>
              <w:right w:val="nil"/>
            </w:tcBorders>
            <w:shd w:val="clear" w:color="auto" w:fill="auto"/>
            <w:noWrap/>
          </w:tcPr>
          <w:p w14:paraId="5C1A5AF3" w14:textId="7ACE1032" w:rsidR="00D6230A" w:rsidRPr="00A4262D" w:rsidRDefault="00D6230A" w:rsidP="00D6230A">
            <w:pPr>
              <w:autoSpaceDE/>
              <w:autoSpaceDN/>
              <w:adjustRightInd/>
              <w:spacing w:line="240" w:lineRule="exact"/>
              <w:ind w:left="180"/>
              <w:rPr>
                <w:rFonts w:ascii="Times New Roman" w:hAnsi="Times New Roman" w:cs="Times New Roman"/>
                <w:sz w:val="18"/>
                <w:szCs w:val="18"/>
              </w:rPr>
            </w:pPr>
            <w:r w:rsidRPr="00A4262D">
              <w:rPr>
                <w:rFonts w:ascii="Times New Roman" w:hAnsi="Times New Roman" w:cs="Times New Roman"/>
                <w:sz w:val="18"/>
                <w:szCs w:val="18"/>
              </w:rPr>
              <w:t>property</w:t>
            </w:r>
          </w:p>
        </w:tc>
        <w:tc>
          <w:tcPr>
            <w:tcW w:w="724" w:type="pct"/>
            <w:tcBorders>
              <w:top w:val="nil"/>
              <w:left w:val="nil"/>
              <w:bottom w:val="nil"/>
              <w:right w:val="nil"/>
            </w:tcBorders>
            <w:shd w:val="clear" w:color="auto" w:fill="auto"/>
          </w:tcPr>
          <w:p w14:paraId="7A1FFA76" w14:textId="0AAA2BF4" w:rsidR="00D6230A" w:rsidRPr="00A4262D" w:rsidRDefault="002554B1" w:rsidP="00D6230A">
            <w:pPr>
              <w:tabs>
                <w:tab w:val="decimal" w:pos="967"/>
              </w:tabs>
              <w:spacing w:line="240" w:lineRule="exact"/>
              <w:rPr>
                <w:rFonts w:ascii="Times New Roman" w:eastAsia="Calibri" w:hAnsi="Times New Roman" w:cstheme="minorBidi"/>
                <w:sz w:val="18"/>
                <w:szCs w:val="18"/>
              </w:rPr>
            </w:pPr>
            <w:r w:rsidRPr="002554B1">
              <w:rPr>
                <w:rFonts w:ascii="Times New Roman" w:eastAsia="Calibri" w:hAnsi="Times New Roman" w:cstheme="minorBidi"/>
                <w:sz w:val="18"/>
                <w:szCs w:val="18"/>
              </w:rPr>
              <w:t>298</w:t>
            </w:r>
            <w:r w:rsidR="00D6230A" w:rsidRPr="00A4262D">
              <w:rPr>
                <w:rFonts w:ascii="Times New Roman" w:eastAsia="Calibri" w:hAnsi="Times New Roman" w:cstheme="minorBidi"/>
                <w:sz w:val="18"/>
                <w:szCs w:val="18"/>
              </w:rPr>
              <w:t>,</w:t>
            </w:r>
            <w:r w:rsidRPr="002554B1">
              <w:rPr>
                <w:rFonts w:ascii="Times New Roman" w:eastAsia="Calibri" w:hAnsi="Times New Roman" w:cstheme="minorBidi"/>
                <w:sz w:val="18"/>
                <w:szCs w:val="18"/>
              </w:rPr>
              <w:t>323</w:t>
            </w:r>
          </w:p>
        </w:tc>
        <w:tc>
          <w:tcPr>
            <w:tcW w:w="92" w:type="pct"/>
            <w:tcBorders>
              <w:top w:val="nil"/>
              <w:left w:val="nil"/>
              <w:bottom w:val="nil"/>
              <w:right w:val="nil"/>
            </w:tcBorders>
            <w:shd w:val="clear" w:color="auto" w:fill="auto"/>
          </w:tcPr>
          <w:p w14:paraId="37D86712"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03F6EE17" w14:textId="3C399989" w:rsidR="00D6230A" w:rsidRPr="00A4262D" w:rsidRDefault="002554B1" w:rsidP="00D6230A">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82</w:t>
            </w:r>
            <w:r w:rsidR="00D6230A" w:rsidRPr="00A4262D">
              <w:rPr>
                <w:rFonts w:ascii="Times New Roman" w:eastAsia="Calibri" w:hAnsi="Times New Roman"/>
                <w:sz w:val="18"/>
                <w:szCs w:val="18"/>
              </w:rPr>
              <w:t>,</w:t>
            </w:r>
            <w:r w:rsidRPr="002554B1">
              <w:rPr>
                <w:rFonts w:ascii="Times New Roman" w:eastAsia="Calibri" w:hAnsi="Times New Roman"/>
                <w:sz w:val="18"/>
                <w:szCs w:val="18"/>
              </w:rPr>
              <w:t>658</w:t>
            </w:r>
          </w:p>
        </w:tc>
        <w:tc>
          <w:tcPr>
            <w:tcW w:w="88" w:type="pct"/>
            <w:tcBorders>
              <w:top w:val="nil"/>
              <w:left w:val="nil"/>
              <w:bottom w:val="nil"/>
              <w:right w:val="nil"/>
            </w:tcBorders>
            <w:shd w:val="clear" w:color="auto" w:fill="auto"/>
          </w:tcPr>
          <w:p w14:paraId="3318A5F3"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53A31A97" w14:textId="2351856E" w:rsidR="00D6230A" w:rsidRPr="00A4262D" w:rsidRDefault="002554B1" w:rsidP="00D6230A">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172</w:t>
            </w:r>
            <w:r w:rsidR="00D6230A" w:rsidRPr="00A4262D">
              <w:rPr>
                <w:rFonts w:ascii="Times New Roman" w:eastAsia="Calibri" w:hAnsi="Times New Roman" w:cs="Times New Roman"/>
                <w:sz w:val="18"/>
                <w:szCs w:val="18"/>
              </w:rPr>
              <w:t>,</w:t>
            </w:r>
            <w:r w:rsidRPr="002554B1">
              <w:rPr>
                <w:rFonts w:ascii="Times New Roman" w:eastAsia="Calibri" w:hAnsi="Times New Roman"/>
                <w:sz w:val="18"/>
                <w:szCs w:val="18"/>
              </w:rPr>
              <w:t>430</w:t>
            </w:r>
          </w:p>
        </w:tc>
        <w:tc>
          <w:tcPr>
            <w:tcW w:w="73" w:type="pct"/>
            <w:tcBorders>
              <w:top w:val="nil"/>
              <w:left w:val="nil"/>
              <w:bottom w:val="nil"/>
              <w:right w:val="nil"/>
            </w:tcBorders>
            <w:shd w:val="clear" w:color="auto" w:fill="auto"/>
            <w:noWrap/>
          </w:tcPr>
          <w:p w14:paraId="333FFF5A"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3933FA22" w14:textId="0C0D4BBA" w:rsidR="00D6230A" w:rsidRPr="00A4262D" w:rsidRDefault="002554B1" w:rsidP="00D6230A">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77</w:t>
            </w:r>
            <w:r w:rsidR="00D6230A" w:rsidRPr="00A4262D">
              <w:rPr>
                <w:rFonts w:ascii="Times New Roman" w:eastAsia="Calibri" w:hAnsi="Times New Roman" w:cs="Times New Roman"/>
                <w:sz w:val="18"/>
                <w:szCs w:val="18"/>
              </w:rPr>
              <w:t>,</w:t>
            </w:r>
            <w:r w:rsidRPr="002554B1">
              <w:rPr>
                <w:rFonts w:ascii="Times New Roman" w:eastAsia="Calibri" w:hAnsi="Times New Roman"/>
                <w:sz w:val="18"/>
                <w:szCs w:val="18"/>
              </w:rPr>
              <w:t>270</w:t>
            </w:r>
          </w:p>
        </w:tc>
      </w:tr>
      <w:tr w:rsidR="00D6230A" w:rsidRPr="00A4262D" w14:paraId="24B5A3CC" w14:textId="77777777" w:rsidTr="005B629D">
        <w:trPr>
          <w:trHeight w:val="72"/>
        </w:trPr>
        <w:tc>
          <w:tcPr>
            <w:tcW w:w="1956" w:type="pct"/>
            <w:tcBorders>
              <w:top w:val="nil"/>
              <w:left w:val="nil"/>
              <w:bottom w:val="nil"/>
              <w:right w:val="nil"/>
            </w:tcBorders>
            <w:shd w:val="clear" w:color="auto" w:fill="auto"/>
            <w:noWrap/>
          </w:tcPr>
          <w:p w14:paraId="550370FE" w14:textId="3D10CC46" w:rsidR="00D6230A" w:rsidRPr="00A4262D" w:rsidRDefault="00D6230A" w:rsidP="00D6230A">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 xml:space="preserve">Property, plant and equipment transferred </w:t>
            </w:r>
          </w:p>
        </w:tc>
        <w:tc>
          <w:tcPr>
            <w:tcW w:w="724" w:type="pct"/>
            <w:tcBorders>
              <w:top w:val="nil"/>
              <w:left w:val="nil"/>
              <w:bottom w:val="nil"/>
              <w:right w:val="nil"/>
            </w:tcBorders>
            <w:shd w:val="clear" w:color="auto" w:fill="auto"/>
          </w:tcPr>
          <w:p w14:paraId="0012AEB9" w14:textId="7FF138A9" w:rsidR="00D6230A" w:rsidRPr="00A4262D" w:rsidRDefault="00D6230A" w:rsidP="00D6230A">
            <w:pPr>
              <w:tabs>
                <w:tab w:val="decimal" w:pos="967"/>
              </w:tabs>
              <w:spacing w:line="240" w:lineRule="exact"/>
              <w:rPr>
                <w:rFonts w:ascii="Times New Roman" w:eastAsia="Calibri" w:hAnsi="Times New Roman" w:cstheme="minorBidi"/>
                <w:sz w:val="18"/>
                <w:szCs w:val="18"/>
              </w:rPr>
            </w:pPr>
          </w:p>
        </w:tc>
        <w:tc>
          <w:tcPr>
            <w:tcW w:w="92" w:type="pct"/>
            <w:tcBorders>
              <w:top w:val="nil"/>
              <w:left w:val="nil"/>
              <w:bottom w:val="nil"/>
              <w:right w:val="nil"/>
            </w:tcBorders>
            <w:shd w:val="clear" w:color="auto" w:fill="auto"/>
          </w:tcPr>
          <w:p w14:paraId="67C598A4"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227DB694" w14:textId="7086D6F4" w:rsidR="00D6230A" w:rsidRPr="00A4262D" w:rsidRDefault="00D6230A" w:rsidP="00D6230A">
            <w:pPr>
              <w:tabs>
                <w:tab w:val="decimal" w:pos="967"/>
              </w:tabs>
              <w:spacing w:line="240" w:lineRule="exact"/>
              <w:rPr>
                <w:rFonts w:ascii="Times New Roman" w:eastAsia="Calibri" w:hAnsi="Times New Roman"/>
                <w:sz w:val="18"/>
                <w:szCs w:val="18"/>
              </w:rPr>
            </w:pPr>
          </w:p>
        </w:tc>
        <w:tc>
          <w:tcPr>
            <w:tcW w:w="88" w:type="pct"/>
            <w:tcBorders>
              <w:top w:val="nil"/>
              <w:left w:val="nil"/>
              <w:bottom w:val="nil"/>
              <w:right w:val="nil"/>
            </w:tcBorders>
            <w:shd w:val="clear" w:color="auto" w:fill="auto"/>
          </w:tcPr>
          <w:p w14:paraId="4BD21B90"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56784E4F" w14:textId="7BD33435" w:rsidR="00D6230A" w:rsidRPr="00A4262D" w:rsidRDefault="00D6230A" w:rsidP="00D6230A">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0611539"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7781476" w14:textId="4C79E857" w:rsidR="00D6230A" w:rsidRPr="00A4262D" w:rsidRDefault="00D6230A" w:rsidP="00D6230A">
            <w:pPr>
              <w:tabs>
                <w:tab w:val="decimal" w:pos="967"/>
              </w:tabs>
              <w:spacing w:line="240" w:lineRule="exact"/>
              <w:rPr>
                <w:rFonts w:ascii="Times New Roman" w:eastAsia="Calibri" w:hAnsi="Times New Roman"/>
                <w:sz w:val="18"/>
                <w:szCs w:val="18"/>
              </w:rPr>
            </w:pPr>
          </w:p>
        </w:tc>
      </w:tr>
      <w:tr w:rsidR="00D6230A" w:rsidRPr="00A4262D" w14:paraId="63BE1827" w14:textId="77777777" w:rsidTr="00165BEC">
        <w:trPr>
          <w:trHeight w:val="72"/>
        </w:trPr>
        <w:tc>
          <w:tcPr>
            <w:tcW w:w="1956" w:type="pct"/>
            <w:tcBorders>
              <w:top w:val="nil"/>
              <w:left w:val="nil"/>
              <w:bottom w:val="nil"/>
              <w:right w:val="nil"/>
            </w:tcBorders>
            <w:shd w:val="clear" w:color="auto" w:fill="auto"/>
            <w:noWrap/>
          </w:tcPr>
          <w:p w14:paraId="799A4D33" w14:textId="7FC17E22" w:rsidR="00D6230A" w:rsidRPr="00A4262D" w:rsidRDefault="00D6230A" w:rsidP="00D6230A">
            <w:pPr>
              <w:autoSpaceDE/>
              <w:autoSpaceDN/>
              <w:adjustRightInd/>
              <w:spacing w:line="240" w:lineRule="exact"/>
              <w:ind w:left="180"/>
              <w:rPr>
                <w:rFonts w:ascii="Times New Roman" w:hAnsi="Times New Roman" w:cs="Times New Roman"/>
                <w:sz w:val="18"/>
                <w:szCs w:val="18"/>
              </w:rPr>
            </w:pPr>
            <w:r w:rsidRPr="00A4262D">
              <w:rPr>
                <w:rFonts w:ascii="Times New Roman" w:hAnsi="Times New Roman" w:cs="Times New Roman"/>
                <w:sz w:val="18"/>
                <w:szCs w:val="18"/>
              </w:rPr>
              <w:t>to inventories</w:t>
            </w:r>
          </w:p>
        </w:tc>
        <w:tc>
          <w:tcPr>
            <w:tcW w:w="724" w:type="pct"/>
            <w:tcBorders>
              <w:top w:val="nil"/>
              <w:left w:val="nil"/>
              <w:right w:val="nil"/>
            </w:tcBorders>
            <w:shd w:val="clear" w:color="auto" w:fill="auto"/>
          </w:tcPr>
          <w:p w14:paraId="2F90A11A" w14:textId="43A7F98F" w:rsidR="00D6230A" w:rsidRPr="00A4262D" w:rsidRDefault="002554B1" w:rsidP="00D6230A">
            <w:pPr>
              <w:tabs>
                <w:tab w:val="decimal" w:pos="967"/>
              </w:tabs>
              <w:spacing w:line="240" w:lineRule="exact"/>
              <w:rPr>
                <w:rFonts w:ascii="Times New Roman" w:eastAsia="Calibri" w:hAnsi="Times New Roman" w:cstheme="minorBidi"/>
                <w:sz w:val="18"/>
                <w:szCs w:val="18"/>
              </w:rPr>
            </w:pPr>
            <w:r w:rsidRPr="002554B1">
              <w:rPr>
                <w:rFonts w:ascii="Times New Roman" w:eastAsia="Calibri" w:hAnsi="Times New Roman" w:cstheme="minorBidi"/>
                <w:sz w:val="18"/>
                <w:szCs w:val="18"/>
              </w:rPr>
              <w:t>97</w:t>
            </w:r>
            <w:r w:rsidR="00D6230A" w:rsidRPr="00A4262D">
              <w:rPr>
                <w:rFonts w:ascii="Times New Roman" w:eastAsia="Calibri" w:hAnsi="Times New Roman" w:cstheme="minorBidi"/>
                <w:sz w:val="18"/>
                <w:szCs w:val="18"/>
              </w:rPr>
              <w:t>,</w:t>
            </w:r>
            <w:r w:rsidRPr="002554B1">
              <w:rPr>
                <w:rFonts w:ascii="Times New Roman" w:eastAsia="Calibri" w:hAnsi="Times New Roman" w:cstheme="minorBidi"/>
                <w:sz w:val="18"/>
                <w:szCs w:val="18"/>
              </w:rPr>
              <w:t>991</w:t>
            </w:r>
          </w:p>
        </w:tc>
        <w:tc>
          <w:tcPr>
            <w:tcW w:w="92" w:type="pct"/>
            <w:tcBorders>
              <w:top w:val="nil"/>
              <w:left w:val="nil"/>
              <w:bottom w:val="nil"/>
              <w:right w:val="nil"/>
            </w:tcBorders>
            <w:shd w:val="clear" w:color="auto" w:fill="auto"/>
          </w:tcPr>
          <w:p w14:paraId="5A813AC9"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2AB910C8" w14:textId="40593515" w:rsidR="00D6230A" w:rsidRPr="00A4262D" w:rsidRDefault="00D6230A" w:rsidP="00D6230A">
            <w:pPr>
              <w:tabs>
                <w:tab w:val="decimal" w:pos="571"/>
              </w:tabs>
              <w:spacing w:line="240" w:lineRule="exact"/>
              <w:rPr>
                <w:rFonts w:ascii="Times New Roman" w:eastAsia="Calibri" w:hAnsi="Times New Roman"/>
                <w:sz w:val="18"/>
                <w:szCs w:val="18"/>
              </w:rPr>
            </w:pPr>
            <w:r w:rsidRPr="00A4262D">
              <w:rPr>
                <w:rFonts w:ascii="Times New Roman" w:eastAsia="Calibri" w:hAnsi="Times New Roman"/>
                <w:sz w:val="18"/>
                <w:szCs w:val="18"/>
              </w:rPr>
              <w:t>-</w:t>
            </w:r>
          </w:p>
        </w:tc>
        <w:tc>
          <w:tcPr>
            <w:tcW w:w="88" w:type="pct"/>
            <w:tcBorders>
              <w:top w:val="nil"/>
              <w:left w:val="nil"/>
              <w:bottom w:val="nil"/>
              <w:right w:val="nil"/>
            </w:tcBorders>
            <w:shd w:val="clear" w:color="auto" w:fill="auto"/>
          </w:tcPr>
          <w:p w14:paraId="18C58161"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C012CF8" w14:textId="739BBD2D" w:rsidR="00D6230A" w:rsidRPr="00A4262D" w:rsidRDefault="002554B1" w:rsidP="00D6230A">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92</w:t>
            </w:r>
            <w:r w:rsidR="00D6230A" w:rsidRPr="00A4262D">
              <w:rPr>
                <w:rFonts w:ascii="Times New Roman" w:eastAsia="Calibri" w:hAnsi="Times New Roman" w:cs="Times New Roman"/>
                <w:sz w:val="18"/>
                <w:szCs w:val="18"/>
              </w:rPr>
              <w:t>,</w:t>
            </w:r>
            <w:r w:rsidRPr="002554B1">
              <w:rPr>
                <w:rFonts w:ascii="Times New Roman" w:eastAsia="Calibri" w:hAnsi="Times New Roman"/>
                <w:sz w:val="18"/>
                <w:szCs w:val="18"/>
              </w:rPr>
              <w:t>670</w:t>
            </w:r>
          </w:p>
        </w:tc>
        <w:tc>
          <w:tcPr>
            <w:tcW w:w="73" w:type="pct"/>
            <w:tcBorders>
              <w:top w:val="nil"/>
              <w:left w:val="nil"/>
              <w:bottom w:val="nil"/>
              <w:right w:val="nil"/>
            </w:tcBorders>
            <w:shd w:val="clear" w:color="auto" w:fill="auto"/>
            <w:noWrap/>
          </w:tcPr>
          <w:p w14:paraId="042711EB" w14:textId="77777777" w:rsidR="00D6230A" w:rsidRPr="00A4262D" w:rsidRDefault="00D6230A" w:rsidP="00D6230A">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69E72688" w14:textId="3C6A1379" w:rsidR="00D6230A" w:rsidRPr="00A4262D" w:rsidRDefault="00D6230A" w:rsidP="00D6230A">
            <w:pPr>
              <w:tabs>
                <w:tab w:val="decimal" w:pos="608"/>
              </w:tabs>
              <w:spacing w:line="240" w:lineRule="exact"/>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bl>
    <w:p w14:paraId="516818F4" w14:textId="77777777" w:rsidR="00514C25" w:rsidRPr="00A4262D" w:rsidRDefault="00514C25" w:rsidP="00342470">
      <w:pPr>
        <w:numPr>
          <w:ilvl w:val="0"/>
          <w:numId w:val="11"/>
        </w:numPr>
        <w:tabs>
          <w:tab w:val="left" w:pos="540"/>
        </w:tabs>
        <w:spacing w:before="480" w:after="24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t>COMMITMENTS</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AND</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CONTINGENT</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LIABILITIES</w:t>
      </w:r>
    </w:p>
    <w:p w14:paraId="219222B5" w14:textId="688EDB6E" w:rsidR="00514C25" w:rsidRPr="00A4262D" w:rsidRDefault="002554B1" w:rsidP="00514C25">
      <w:pPr>
        <w:spacing w:before="240" w:after="240"/>
        <w:ind w:left="1267" w:hanging="720"/>
        <w:jc w:val="both"/>
        <w:rPr>
          <w:rFonts w:ascii="Times New Roman" w:hAnsi="Times New Roman" w:cs="Times New Roman"/>
          <w:sz w:val="22"/>
          <w:szCs w:val="22"/>
        </w:rPr>
      </w:pPr>
      <w:r w:rsidRPr="002554B1">
        <w:rPr>
          <w:rFonts w:ascii="Times New Roman" w:hAnsi="Times New Roman"/>
          <w:sz w:val="22"/>
          <w:szCs w:val="22"/>
        </w:rPr>
        <w:t>31</w:t>
      </w:r>
      <w:r w:rsidR="00514C25" w:rsidRPr="00A4262D">
        <w:rPr>
          <w:rFonts w:ascii="Times New Roman" w:hAnsi="Times New Roman" w:cs="Times New Roman"/>
          <w:sz w:val="22"/>
          <w:szCs w:val="22"/>
        </w:rPr>
        <w:t>.</w:t>
      </w:r>
      <w:r w:rsidRPr="002554B1">
        <w:rPr>
          <w:rFonts w:ascii="Times New Roman" w:hAnsi="Times New Roman"/>
          <w:sz w:val="22"/>
          <w:szCs w:val="22"/>
        </w:rPr>
        <w:t>1</w:t>
      </w:r>
      <w:r w:rsidR="00514C25" w:rsidRPr="00A4262D">
        <w:rPr>
          <w:rFonts w:ascii="Times New Roman" w:hAnsi="Times New Roman" w:cs="Times New Roman"/>
          <w:sz w:val="22"/>
          <w:szCs w:val="22"/>
        </w:rPr>
        <w:tab/>
      </w:r>
      <w:r w:rsidR="00514C25" w:rsidRPr="00A4262D">
        <w:rPr>
          <w:rFonts w:ascii="Times New Roman" w:hAnsi="Times New Roman" w:cs="Times New Roman"/>
          <w:spacing w:val="-4"/>
          <w:sz w:val="22"/>
          <w:szCs w:val="22"/>
        </w:rPr>
        <w:t xml:space="preserve">As at December </w:t>
      </w:r>
      <w:r w:rsidRPr="002554B1">
        <w:rPr>
          <w:rFonts w:ascii="Times New Roman" w:hAnsi="Times New Roman"/>
          <w:spacing w:val="-4"/>
          <w:sz w:val="22"/>
          <w:szCs w:val="22"/>
        </w:rPr>
        <w:t>31</w:t>
      </w:r>
      <w:r w:rsidR="00514C25" w:rsidRPr="00A4262D">
        <w:rPr>
          <w:rFonts w:ascii="Times New Roman" w:hAnsi="Times New Roman" w:cs="Times New Roman"/>
          <w:spacing w:val="-4"/>
          <w:sz w:val="22"/>
          <w:szCs w:val="22"/>
        </w:rPr>
        <w:t xml:space="preserve">, </w:t>
      </w:r>
      <w:r w:rsidRPr="002554B1">
        <w:rPr>
          <w:rFonts w:ascii="Times New Roman" w:hAnsi="Times New Roman"/>
          <w:spacing w:val="-4"/>
          <w:sz w:val="22"/>
          <w:szCs w:val="22"/>
        </w:rPr>
        <w:t>2020</w:t>
      </w:r>
      <w:r w:rsidR="00514C25" w:rsidRPr="00A4262D">
        <w:rPr>
          <w:rFonts w:ascii="Times New Roman" w:hAnsi="Times New Roman" w:cs="Times New Roman"/>
          <w:spacing w:val="-4"/>
          <w:sz w:val="22"/>
          <w:szCs w:val="22"/>
        </w:rPr>
        <w:t xml:space="preserve">, the Group and the Company have commitments for remaining construction project contract with contractors of Baht </w:t>
      </w:r>
      <w:r w:rsidRPr="002554B1">
        <w:rPr>
          <w:rFonts w:ascii="Times New Roman" w:hAnsi="Times New Roman"/>
          <w:spacing w:val="-4"/>
          <w:sz w:val="22"/>
          <w:szCs w:val="22"/>
        </w:rPr>
        <w:t>853</w:t>
      </w:r>
      <w:r w:rsidR="00CC5F8C" w:rsidRPr="00A4262D">
        <w:rPr>
          <w:rFonts w:ascii="Times New Roman" w:hAnsi="Times New Roman" w:cs="Times New Roman"/>
          <w:spacing w:val="-4"/>
          <w:sz w:val="22"/>
          <w:szCs w:val="22"/>
        </w:rPr>
        <w:t>.</w:t>
      </w:r>
      <w:r w:rsidRPr="002554B1">
        <w:rPr>
          <w:rFonts w:ascii="Times New Roman" w:hAnsi="Times New Roman"/>
          <w:spacing w:val="-4"/>
          <w:sz w:val="22"/>
          <w:szCs w:val="22"/>
        </w:rPr>
        <w:t>94</w:t>
      </w:r>
      <w:r w:rsidR="00514C25" w:rsidRPr="00A4262D">
        <w:rPr>
          <w:rFonts w:ascii="Times New Roman" w:hAnsi="Times New Roman" w:cs="Times New Roman"/>
          <w:spacing w:val="-4"/>
          <w:sz w:val="22"/>
          <w:szCs w:val="22"/>
        </w:rPr>
        <w:t xml:space="preserve"> million and Baht </w:t>
      </w:r>
      <w:r w:rsidRPr="002554B1">
        <w:rPr>
          <w:rFonts w:ascii="Times New Roman" w:hAnsi="Times New Roman"/>
          <w:spacing w:val="-4"/>
          <w:sz w:val="22"/>
          <w:szCs w:val="22"/>
        </w:rPr>
        <w:t>353</w:t>
      </w:r>
      <w:r w:rsidR="00CC5F8C" w:rsidRPr="00A4262D">
        <w:rPr>
          <w:rFonts w:ascii="Times New Roman" w:hAnsi="Times New Roman" w:cs="Times New Roman"/>
          <w:spacing w:val="-4"/>
          <w:sz w:val="22"/>
          <w:szCs w:val="22"/>
        </w:rPr>
        <w:t>.</w:t>
      </w:r>
      <w:r w:rsidRPr="002554B1">
        <w:rPr>
          <w:rFonts w:ascii="Times New Roman" w:hAnsi="Times New Roman"/>
          <w:spacing w:val="-4"/>
          <w:sz w:val="22"/>
          <w:szCs w:val="22"/>
        </w:rPr>
        <w:t>98</w:t>
      </w:r>
      <w:r w:rsidR="00514C25" w:rsidRPr="00A4262D">
        <w:rPr>
          <w:rFonts w:ascii="Times New Roman" w:hAnsi="Times New Roman" w:cs="Times New Roman"/>
          <w:spacing w:val="-4"/>
          <w:sz w:val="22"/>
          <w:szCs w:val="22"/>
        </w:rPr>
        <w:t xml:space="preserve"> million, respectively (As at December </w:t>
      </w:r>
      <w:r w:rsidRPr="002554B1">
        <w:rPr>
          <w:rFonts w:ascii="Times New Roman" w:hAnsi="Times New Roman"/>
          <w:spacing w:val="-4"/>
          <w:sz w:val="22"/>
          <w:szCs w:val="22"/>
        </w:rPr>
        <w:t>31</w:t>
      </w:r>
      <w:r w:rsidR="00514C25" w:rsidRPr="00A4262D">
        <w:rPr>
          <w:rFonts w:ascii="Times New Roman" w:hAnsi="Times New Roman" w:cs="Times New Roman"/>
          <w:spacing w:val="-4"/>
          <w:sz w:val="22"/>
          <w:szCs w:val="22"/>
        </w:rPr>
        <w:t xml:space="preserve">, </w:t>
      </w:r>
      <w:r w:rsidRPr="002554B1">
        <w:rPr>
          <w:rFonts w:ascii="Times New Roman" w:hAnsi="Times New Roman"/>
          <w:spacing w:val="-4"/>
          <w:sz w:val="22"/>
          <w:szCs w:val="22"/>
        </w:rPr>
        <w:t>2019</w:t>
      </w:r>
      <w:r w:rsidR="00C25FE7" w:rsidRPr="00A4262D">
        <w:rPr>
          <w:rFonts w:ascii="Times New Roman" w:hAnsi="Times New Roman" w:cs="Times New Roman"/>
          <w:spacing w:val="-4"/>
          <w:sz w:val="22"/>
          <w:szCs w:val="22"/>
        </w:rPr>
        <w:t xml:space="preserve"> </w:t>
      </w:r>
      <w:r w:rsidR="00514C25" w:rsidRPr="00A4262D">
        <w:rPr>
          <w:rFonts w:ascii="Times New Roman" w:hAnsi="Times New Roman" w:cs="Times New Roman"/>
          <w:spacing w:val="-4"/>
          <w:sz w:val="22"/>
          <w:szCs w:val="22"/>
        </w:rPr>
        <w:t xml:space="preserve">: Baht </w:t>
      </w:r>
      <w:r w:rsidRPr="002554B1">
        <w:rPr>
          <w:rFonts w:ascii="Times New Roman" w:hAnsi="Times New Roman"/>
          <w:spacing w:val="-4"/>
          <w:sz w:val="22"/>
          <w:szCs w:val="22"/>
        </w:rPr>
        <w:t>1</w:t>
      </w:r>
      <w:r w:rsidR="00514C25" w:rsidRPr="00A4262D">
        <w:rPr>
          <w:rFonts w:ascii="Times New Roman" w:hAnsi="Times New Roman" w:cs="Times New Roman"/>
          <w:spacing w:val="-4"/>
          <w:sz w:val="22"/>
          <w:szCs w:val="22"/>
        </w:rPr>
        <w:t>,</w:t>
      </w:r>
      <w:r w:rsidRPr="002554B1">
        <w:rPr>
          <w:rFonts w:ascii="Times New Roman" w:hAnsi="Times New Roman"/>
          <w:spacing w:val="-4"/>
          <w:sz w:val="22"/>
          <w:szCs w:val="22"/>
        </w:rPr>
        <w:t>623</w:t>
      </w:r>
      <w:r w:rsidR="00D0653D" w:rsidRPr="00A4262D">
        <w:rPr>
          <w:rFonts w:ascii="Times New Roman" w:hAnsi="Times New Roman" w:cs="Times New Roman"/>
          <w:spacing w:val="-4"/>
          <w:sz w:val="22"/>
          <w:szCs w:val="22"/>
        </w:rPr>
        <w:t>.</w:t>
      </w:r>
      <w:r w:rsidRPr="002554B1">
        <w:rPr>
          <w:rFonts w:ascii="Times New Roman" w:hAnsi="Times New Roman"/>
          <w:spacing w:val="-4"/>
          <w:sz w:val="22"/>
          <w:szCs w:val="22"/>
        </w:rPr>
        <w:t>98</w:t>
      </w:r>
      <w:r w:rsidR="00514C25" w:rsidRPr="00A4262D">
        <w:rPr>
          <w:rFonts w:ascii="Times New Roman" w:hAnsi="Times New Roman" w:cs="Times New Roman"/>
          <w:spacing w:val="-4"/>
          <w:sz w:val="22"/>
          <w:szCs w:val="22"/>
        </w:rPr>
        <w:t xml:space="preserve"> million and Baht </w:t>
      </w:r>
      <w:r w:rsidRPr="002554B1">
        <w:rPr>
          <w:rFonts w:ascii="Times New Roman" w:hAnsi="Times New Roman"/>
          <w:spacing w:val="-4"/>
          <w:sz w:val="22"/>
          <w:szCs w:val="22"/>
        </w:rPr>
        <w:t>671</w:t>
      </w:r>
      <w:r w:rsidR="00CD6758" w:rsidRPr="00A4262D">
        <w:rPr>
          <w:rFonts w:ascii="Times New Roman" w:hAnsi="Times New Roman" w:cs="Times New Roman"/>
          <w:spacing w:val="-4"/>
          <w:sz w:val="22"/>
          <w:szCs w:val="22"/>
        </w:rPr>
        <w:t>.</w:t>
      </w:r>
      <w:r w:rsidRPr="002554B1">
        <w:rPr>
          <w:rFonts w:ascii="Times New Roman" w:hAnsi="Times New Roman"/>
          <w:spacing w:val="-4"/>
          <w:sz w:val="22"/>
          <w:szCs w:val="22"/>
        </w:rPr>
        <w:t>72</w:t>
      </w:r>
      <w:r w:rsidR="00514C25" w:rsidRPr="00A4262D">
        <w:rPr>
          <w:rFonts w:ascii="Times New Roman" w:hAnsi="Times New Roman" w:cs="Times New Roman"/>
          <w:spacing w:val="-4"/>
          <w:sz w:val="22"/>
          <w:szCs w:val="22"/>
        </w:rPr>
        <w:t xml:space="preserve"> million, respectively).</w:t>
      </w:r>
    </w:p>
    <w:p w14:paraId="7E4A39F7" w14:textId="5725436E" w:rsidR="00514C25" w:rsidRPr="00A4262D" w:rsidRDefault="002554B1" w:rsidP="00847386">
      <w:pPr>
        <w:ind w:left="1267" w:hanging="720"/>
        <w:jc w:val="both"/>
        <w:rPr>
          <w:rFonts w:ascii="Times New Roman" w:hAnsi="Times New Roman" w:cs="Times New Roman"/>
          <w:sz w:val="22"/>
          <w:szCs w:val="22"/>
        </w:rPr>
      </w:pPr>
      <w:r w:rsidRPr="002554B1">
        <w:rPr>
          <w:rFonts w:ascii="Times New Roman" w:hAnsi="Times New Roman"/>
          <w:sz w:val="22"/>
          <w:szCs w:val="22"/>
        </w:rPr>
        <w:t>31</w:t>
      </w:r>
      <w:r w:rsidR="00514C25" w:rsidRPr="00A4262D">
        <w:rPr>
          <w:rFonts w:ascii="Times New Roman" w:hAnsi="Times New Roman" w:cs="Times New Roman"/>
          <w:sz w:val="22"/>
          <w:szCs w:val="22"/>
          <w:cs/>
        </w:rPr>
        <w:t>.</w:t>
      </w:r>
      <w:r w:rsidRPr="002554B1">
        <w:rPr>
          <w:rFonts w:ascii="Times New Roman" w:hAnsi="Times New Roman"/>
          <w:sz w:val="22"/>
          <w:szCs w:val="22"/>
        </w:rPr>
        <w:t>2</w:t>
      </w:r>
      <w:r w:rsidR="00514C25" w:rsidRPr="00A4262D">
        <w:rPr>
          <w:rFonts w:ascii="Times New Roman" w:hAnsi="Times New Roman" w:cs="Times New Roman"/>
          <w:sz w:val="22"/>
          <w:szCs w:val="22"/>
        </w:rPr>
        <w:t xml:space="preserve"> </w:t>
      </w:r>
      <w:r w:rsidR="00514C25" w:rsidRPr="00A4262D">
        <w:rPr>
          <w:rFonts w:ascii="Times New Roman" w:hAnsi="Times New Roman" w:cs="Times New Roman"/>
          <w:sz w:val="22"/>
          <w:szCs w:val="22"/>
        </w:rPr>
        <w:tab/>
        <w:t xml:space="preserve">The Group and the Company entered into lease and service agreements. The future </w:t>
      </w:r>
      <w:r w:rsidR="00514C25" w:rsidRPr="00A4262D">
        <w:rPr>
          <w:rFonts w:ascii="Times New Roman" w:hAnsi="Times New Roman" w:cs="Times New Roman"/>
          <w:spacing w:val="-4"/>
          <w:sz w:val="22"/>
          <w:szCs w:val="22"/>
        </w:rPr>
        <w:t>minimum lease payments required under non-</w:t>
      </w:r>
      <w:r w:rsidR="00263B5F" w:rsidRPr="00A4262D">
        <w:rPr>
          <w:rFonts w:ascii="Times New Roman" w:hAnsi="Times New Roman" w:cs="Times New Roman"/>
          <w:spacing w:val="-4"/>
          <w:sz w:val="22"/>
          <w:szCs w:val="22"/>
        </w:rPr>
        <w:t>cancellable operating leases</w:t>
      </w:r>
      <w:r w:rsidR="0061193F" w:rsidRPr="00A4262D">
        <w:rPr>
          <w:rFonts w:ascii="Times New Roman" w:hAnsi="Times New Roman" w:cs="Times New Roman"/>
          <w:spacing w:val="-4"/>
          <w:sz w:val="22"/>
          <w:szCs w:val="22"/>
        </w:rPr>
        <w:t xml:space="preserve"> as at December </w:t>
      </w:r>
      <w:r w:rsidRPr="002554B1">
        <w:rPr>
          <w:rFonts w:ascii="Times New Roman" w:hAnsi="Times New Roman"/>
          <w:spacing w:val="-4"/>
          <w:sz w:val="22"/>
          <w:szCs w:val="22"/>
        </w:rPr>
        <w:t>31</w:t>
      </w:r>
      <w:r w:rsidR="0061193F" w:rsidRPr="00A4262D">
        <w:rPr>
          <w:rFonts w:ascii="Times New Roman" w:hAnsi="Times New Roman" w:cs="Times New Roman"/>
          <w:spacing w:val="-4"/>
          <w:sz w:val="22"/>
          <w:szCs w:val="22"/>
        </w:rPr>
        <w:t>,</w:t>
      </w:r>
      <w:r w:rsidR="00263B5F" w:rsidRPr="00A4262D">
        <w:rPr>
          <w:rFonts w:ascii="Times New Roman" w:hAnsi="Times New Roman" w:cs="Times New Roman"/>
          <w:sz w:val="22"/>
          <w:szCs w:val="22"/>
        </w:rPr>
        <w:t xml:space="preserve"> were</w:t>
      </w:r>
      <w:r w:rsidR="00514C25" w:rsidRPr="00A4262D">
        <w:rPr>
          <w:rFonts w:ascii="Times New Roman" w:hAnsi="Times New Roman" w:cs="Times New Roman"/>
          <w:sz w:val="22"/>
          <w:szCs w:val="22"/>
        </w:rPr>
        <w:t xml:space="preserve"> as follows:</w:t>
      </w:r>
    </w:p>
    <w:p w14:paraId="009EAC20" w14:textId="56D0A9D2" w:rsidR="00514C25" w:rsidRPr="00A4262D" w:rsidRDefault="00C53EE2" w:rsidP="00847386">
      <w:pPr>
        <w:spacing w:line="220" w:lineRule="exact"/>
        <w:ind w:left="360" w:right="-115"/>
        <w:jc w:val="right"/>
        <w:rPr>
          <w:rFonts w:ascii="Times New Roman" w:hAnsi="Times New Roman" w:cstheme="minorBidi"/>
          <w:sz w:val="18"/>
          <w:szCs w:val="18"/>
          <w:cs/>
        </w:rPr>
      </w:pPr>
      <w:r>
        <w:rPr>
          <w:rFonts w:ascii="Times New Roman" w:hAnsi="Times New Roman" w:cs="Times New Roman"/>
          <w:b/>
          <w:bCs/>
          <w:sz w:val="18"/>
          <w:szCs w:val="18"/>
        </w:rPr>
        <w:t>Unit :</w:t>
      </w:r>
      <w:r w:rsidR="002D6598" w:rsidRPr="00A4262D">
        <w:rPr>
          <w:rFonts w:ascii="Times New Roman" w:hAnsi="Times New Roman" w:cs="Times New Roman"/>
          <w:b/>
          <w:bCs/>
          <w:sz w:val="18"/>
          <w:szCs w:val="18"/>
        </w:rPr>
        <w:t xml:space="preserve"> Thousand</w:t>
      </w:r>
      <w:r w:rsidR="00CE00D2" w:rsidRPr="00A4262D">
        <w:rPr>
          <w:rFonts w:ascii="Times New Roman" w:hAnsi="Times New Roman" w:cs="Times New Roman"/>
          <w:b/>
          <w:bCs/>
          <w:sz w:val="18"/>
          <w:szCs w:val="18"/>
        </w:rPr>
        <w:t xml:space="preserve"> Baht</w:t>
      </w:r>
    </w:p>
    <w:tbl>
      <w:tblPr>
        <w:tblW w:w="4429" w:type="pct"/>
        <w:tblInd w:w="1260" w:type="dxa"/>
        <w:tblLayout w:type="fixed"/>
        <w:tblCellMar>
          <w:left w:w="0" w:type="dxa"/>
          <w:right w:w="0" w:type="dxa"/>
        </w:tblCellMar>
        <w:tblLook w:val="04A0" w:firstRow="1" w:lastRow="0" w:firstColumn="1" w:lastColumn="0" w:noHBand="0" w:noVBand="1"/>
      </w:tblPr>
      <w:tblGrid>
        <w:gridCol w:w="3059"/>
        <w:gridCol w:w="1171"/>
        <w:gridCol w:w="108"/>
        <w:gridCol w:w="1243"/>
        <w:gridCol w:w="92"/>
        <w:gridCol w:w="1232"/>
        <w:gridCol w:w="123"/>
        <w:gridCol w:w="1161"/>
      </w:tblGrid>
      <w:tr w:rsidR="00514C25" w:rsidRPr="00A4262D" w14:paraId="6D5B0646" w14:textId="77777777" w:rsidTr="00CE2BAA">
        <w:trPr>
          <w:trHeight w:val="72"/>
        </w:trPr>
        <w:tc>
          <w:tcPr>
            <w:tcW w:w="1868" w:type="pct"/>
            <w:tcBorders>
              <w:top w:val="nil"/>
              <w:left w:val="nil"/>
              <w:bottom w:val="nil"/>
              <w:right w:val="nil"/>
            </w:tcBorders>
            <w:shd w:val="clear" w:color="auto" w:fill="auto"/>
            <w:noWrap/>
            <w:vAlign w:val="bottom"/>
          </w:tcPr>
          <w:p w14:paraId="623DF09C" w14:textId="77777777" w:rsidR="00514C25" w:rsidRPr="00A4262D" w:rsidRDefault="00514C25" w:rsidP="00AA6200">
            <w:pPr>
              <w:spacing w:line="220" w:lineRule="exact"/>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D447838" w14:textId="196761BB" w:rsidR="00514C25" w:rsidRPr="00A4262D" w:rsidRDefault="00514C25" w:rsidP="00AA6200">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Consolidated </w:t>
            </w:r>
          </w:p>
        </w:tc>
        <w:tc>
          <w:tcPr>
            <w:tcW w:w="56" w:type="pct"/>
            <w:tcBorders>
              <w:top w:val="nil"/>
              <w:left w:val="nil"/>
              <w:right w:val="nil"/>
            </w:tcBorders>
            <w:shd w:val="clear" w:color="auto" w:fill="auto"/>
            <w:noWrap/>
            <w:vAlign w:val="bottom"/>
          </w:tcPr>
          <w:p w14:paraId="46C5090F" w14:textId="77777777" w:rsidR="00514C25" w:rsidRPr="00A4262D" w:rsidRDefault="00514C25" w:rsidP="00AA6200">
            <w:pPr>
              <w:spacing w:line="220" w:lineRule="exact"/>
              <w:rPr>
                <w:rFonts w:ascii="Times New Roman" w:hAnsi="Times New Roman" w:cs="Times New Roman"/>
                <w:b/>
                <w:bCs/>
                <w:sz w:val="18"/>
                <w:szCs w:val="18"/>
              </w:rPr>
            </w:pPr>
          </w:p>
        </w:tc>
        <w:tc>
          <w:tcPr>
            <w:tcW w:w="1537" w:type="pct"/>
            <w:gridSpan w:val="3"/>
            <w:tcBorders>
              <w:top w:val="nil"/>
              <w:left w:val="nil"/>
              <w:right w:val="nil"/>
            </w:tcBorders>
            <w:shd w:val="clear" w:color="auto" w:fill="auto"/>
            <w:noWrap/>
            <w:vAlign w:val="bottom"/>
          </w:tcPr>
          <w:p w14:paraId="0FF96316" w14:textId="032A98D3" w:rsidR="00514C25" w:rsidRPr="00A4262D" w:rsidRDefault="00514C25" w:rsidP="00AA6200">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Separate </w:t>
            </w:r>
          </w:p>
        </w:tc>
      </w:tr>
      <w:tr w:rsidR="00514C25" w:rsidRPr="00A4262D" w14:paraId="14B7B790" w14:textId="77777777" w:rsidTr="00CE2BAA">
        <w:trPr>
          <w:trHeight w:val="72"/>
        </w:trPr>
        <w:tc>
          <w:tcPr>
            <w:tcW w:w="1868" w:type="pct"/>
            <w:tcBorders>
              <w:top w:val="nil"/>
              <w:left w:val="nil"/>
              <w:bottom w:val="nil"/>
              <w:right w:val="nil"/>
            </w:tcBorders>
            <w:shd w:val="clear" w:color="auto" w:fill="auto"/>
            <w:noWrap/>
            <w:vAlign w:val="bottom"/>
          </w:tcPr>
          <w:p w14:paraId="580CAFFA" w14:textId="77777777" w:rsidR="00514C25" w:rsidRPr="00A4262D" w:rsidRDefault="00514C25" w:rsidP="00AA6200">
            <w:pPr>
              <w:spacing w:line="220" w:lineRule="exact"/>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9C7F018" w14:textId="2E1D1522" w:rsidR="00514C25" w:rsidRPr="00A4262D" w:rsidRDefault="004F5286" w:rsidP="00AA6200">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sidR="00514C25" w:rsidRPr="00A4262D">
              <w:rPr>
                <w:rFonts w:ascii="Times New Roman" w:hAnsi="Times New Roman" w:cs="Times New Roman"/>
                <w:b/>
                <w:bCs/>
                <w:sz w:val="18"/>
                <w:szCs w:val="18"/>
              </w:rPr>
              <w:t>statements</w:t>
            </w:r>
          </w:p>
        </w:tc>
        <w:tc>
          <w:tcPr>
            <w:tcW w:w="56" w:type="pct"/>
            <w:tcBorders>
              <w:top w:val="nil"/>
              <w:left w:val="nil"/>
              <w:right w:val="nil"/>
            </w:tcBorders>
            <w:shd w:val="clear" w:color="auto" w:fill="auto"/>
            <w:noWrap/>
            <w:vAlign w:val="bottom"/>
          </w:tcPr>
          <w:p w14:paraId="0652C69A" w14:textId="77777777" w:rsidR="00514C25" w:rsidRPr="00A4262D" w:rsidRDefault="00514C25" w:rsidP="00AA6200">
            <w:pPr>
              <w:spacing w:line="220" w:lineRule="exact"/>
              <w:rPr>
                <w:rFonts w:ascii="Times New Roman" w:hAnsi="Times New Roman" w:cs="Times New Roman"/>
                <w:b/>
                <w:bCs/>
                <w:sz w:val="18"/>
                <w:szCs w:val="18"/>
              </w:rPr>
            </w:pPr>
          </w:p>
        </w:tc>
        <w:tc>
          <w:tcPr>
            <w:tcW w:w="1537" w:type="pct"/>
            <w:gridSpan w:val="3"/>
            <w:tcBorders>
              <w:top w:val="nil"/>
              <w:left w:val="nil"/>
              <w:right w:val="nil"/>
            </w:tcBorders>
            <w:shd w:val="clear" w:color="auto" w:fill="auto"/>
            <w:noWrap/>
            <w:vAlign w:val="bottom"/>
          </w:tcPr>
          <w:p w14:paraId="3099BB6B" w14:textId="664052FF" w:rsidR="00514C25" w:rsidRPr="00A4262D" w:rsidRDefault="004F5286" w:rsidP="00AA6200">
            <w:pPr>
              <w:spacing w:line="220" w:lineRule="exact"/>
              <w:jc w:val="center"/>
              <w:rPr>
                <w:rFonts w:ascii="Times New Roman" w:hAnsi="Times New Roman" w:cs="Times New Roman"/>
                <w:b/>
                <w:bCs/>
                <w:sz w:val="18"/>
                <w:szCs w:val="18"/>
              </w:rPr>
            </w:pPr>
            <w:r w:rsidRPr="00A4262D">
              <w:rPr>
                <w:rFonts w:ascii="Times New Roman" w:hAnsi="Times New Roman" w:cs="Times New Roman"/>
                <w:b/>
                <w:bCs/>
                <w:sz w:val="18"/>
                <w:szCs w:val="18"/>
              </w:rPr>
              <w:t xml:space="preserve">financial </w:t>
            </w:r>
            <w:r>
              <w:rPr>
                <w:rFonts w:ascii="Times New Roman" w:hAnsi="Times New Roman" w:cs="Times New Roman"/>
                <w:b/>
                <w:bCs/>
                <w:sz w:val="18"/>
                <w:szCs w:val="18"/>
              </w:rPr>
              <w:t>s</w:t>
            </w:r>
            <w:r w:rsidR="00514C25" w:rsidRPr="00A4262D">
              <w:rPr>
                <w:rFonts w:ascii="Times New Roman" w:hAnsi="Times New Roman" w:cs="Times New Roman"/>
                <w:b/>
                <w:bCs/>
                <w:sz w:val="18"/>
                <w:szCs w:val="18"/>
              </w:rPr>
              <w:t>tatements</w:t>
            </w:r>
          </w:p>
        </w:tc>
      </w:tr>
      <w:tr w:rsidR="00514C25" w:rsidRPr="00A4262D" w14:paraId="27764B9C" w14:textId="77777777" w:rsidTr="00CE2BAA">
        <w:trPr>
          <w:trHeight w:val="72"/>
        </w:trPr>
        <w:tc>
          <w:tcPr>
            <w:tcW w:w="1868" w:type="pct"/>
            <w:tcBorders>
              <w:top w:val="nil"/>
              <w:left w:val="nil"/>
              <w:bottom w:val="nil"/>
              <w:right w:val="nil"/>
            </w:tcBorders>
            <w:shd w:val="clear" w:color="auto" w:fill="auto"/>
            <w:noWrap/>
            <w:vAlign w:val="bottom"/>
          </w:tcPr>
          <w:p w14:paraId="6709D1EC" w14:textId="77777777" w:rsidR="00514C25" w:rsidRPr="00A4262D" w:rsidRDefault="00514C25" w:rsidP="00AA6200">
            <w:pPr>
              <w:spacing w:line="220" w:lineRule="exact"/>
              <w:rPr>
                <w:rFonts w:ascii="Times New Roman" w:hAnsi="Times New Roman" w:cs="Times New Roman"/>
                <w:sz w:val="18"/>
                <w:szCs w:val="18"/>
              </w:rPr>
            </w:pPr>
          </w:p>
        </w:tc>
        <w:tc>
          <w:tcPr>
            <w:tcW w:w="715" w:type="pct"/>
            <w:tcBorders>
              <w:left w:val="nil"/>
              <w:right w:val="nil"/>
            </w:tcBorders>
            <w:shd w:val="clear" w:color="auto" w:fill="auto"/>
            <w:noWrap/>
          </w:tcPr>
          <w:p w14:paraId="7EC736ED" w14:textId="49C4D5F8" w:rsidR="00514C25" w:rsidRPr="00A4262D" w:rsidRDefault="002554B1" w:rsidP="00E805CC">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66" w:type="pct"/>
            <w:tcBorders>
              <w:left w:val="nil"/>
              <w:right w:val="nil"/>
            </w:tcBorders>
            <w:shd w:val="clear" w:color="auto" w:fill="auto"/>
            <w:noWrap/>
            <w:vAlign w:val="center"/>
          </w:tcPr>
          <w:p w14:paraId="3B932D64"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759" w:type="pct"/>
            <w:tcBorders>
              <w:left w:val="nil"/>
              <w:right w:val="nil"/>
            </w:tcBorders>
            <w:shd w:val="clear" w:color="auto" w:fill="auto"/>
            <w:noWrap/>
          </w:tcPr>
          <w:p w14:paraId="18412295" w14:textId="44F9B641" w:rsidR="00514C25" w:rsidRPr="00A4262D" w:rsidRDefault="002554B1" w:rsidP="00E805CC">
            <w:pPr>
              <w:spacing w:line="22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c>
          <w:tcPr>
            <w:tcW w:w="56" w:type="pct"/>
            <w:tcBorders>
              <w:left w:val="nil"/>
              <w:right w:val="nil"/>
            </w:tcBorders>
            <w:shd w:val="clear" w:color="auto" w:fill="auto"/>
            <w:noWrap/>
            <w:vAlign w:val="center"/>
          </w:tcPr>
          <w:p w14:paraId="15D86C06"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752" w:type="pct"/>
            <w:tcBorders>
              <w:left w:val="nil"/>
              <w:right w:val="nil"/>
            </w:tcBorders>
            <w:shd w:val="clear" w:color="auto" w:fill="auto"/>
            <w:noWrap/>
          </w:tcPr>
          <w:p w14:paraId="2AB4D701" w14:textId="44EED340" w:rsidR="00514C25" w:rsidRPr="00A4262D" w:rsidRDefault="002554B1" w:rsidP="00E805CC">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75" w:type="pct"/>
            <w:tcBorders>
              <w:left w:val="nil"/>
              <w:right w:val="nil"/>
            </w:tcBorders>
            <w:shd w:val="clear" w:color="auto" w:fill="auto"/>
            <w:noWrap/>
            <w:vAlign w:val="center"/>
          </w:tcPr>
          <w:p w14:paraId="76A91D5F" w14:textId="77777777" w:rsidR="00514C25" w:rsidRPr="00A4262D" w:rsidRDefault="00514C25" w:rsidP="00AA6200">
            <w:pPr>
              <w:autoSpaceDE/>
              <w:autoSpaceDN/>
              <w:adjustRightInd/>
              <w:spacing w:line="220" w:lineRule="exact"/>
              <w:jc w:val="center"/>
              <w:rPr>
                <w:rFonts w:ascii="Times New Roman" w:hAnsi="Times New Roman" w:cs="Times New Roman"/>
                <w:b/>
                <w:bCs/>
                <w:sz w:val="18"/>
                <w:szCs w:val="18"/>
              </w:rPr>
            </w:pPr>
          </w:p>
        </w:tc>
        <w:tc>
          <w:tcPr>
            <w:tcW w:w="710" w:type="pct"/>
            <w:tcBorders>
              <w:left w:val="nil"/>
              <w:right w:val="nil"/>
            </w:tcBorders>
            <w:shd w:val="clear" w:color="auto" w:fill="auto"/>
            <w:noWrap/>
          </w:tcPr>
          <w:p w14:paraId="50D8C7D0" w14:textId="1CABF7FA" w:rsidR="00514C25" w:rsidRPr="00A4262D" w:rsidRDefault="002554B1" w:rsidP="00E805CC">
            <w:pPr>
              <w:spacing w:line="220" w:lineRule="exact"/>
              <w:jc w:val="center"/>
              <w:rPr>
                <w:rFonts w:ascii="Times New Roman" w:hAnsi="Times New Roman" w:cs="Times New Roman"/>
                <w:b/>
                <w:bCs/>
                <w:sz w:val="18"/>
                <w:szCs w:val="18"/>
                <w:cs/>
              </w:rPr>
            </w:pPr>
            <w:r w:rsidRPr="002554B1">
              <w:rPr>
                <w:rFonts w:ascii="Times New Roman" w:hAnsi="Times New Roman"/>
                <w:b/>
                <w:bCs/>
                <w:sz w:val="18"/>
                <w:szCs w:val="18"/>
              </w:rPr>
              <w:t>2019</w:t>
            </w:r>
          </w:p>
        </w:tc>
      </w:tr>
      <w:tr w:rsidR="00514C25" w:rsidRPr="00A4262D" w14:paraId="052847A1" w14:textId="77777777" w:rsidTr="00CE2BAA">
        <w:trPr>
          <w:trHeight w:val="72"/>
        </w:trPr>
        <w:tc>
          <w:tcPr>
            <w:tcW w:w="1868" w:type="pct"/>
            <w:tcBorders>
              <w:top w:val="nil"/>
              <w:left w:val="nil"/>
              <w:bottom w:val="nil"/>
              <w:right w:val="nil"/>
            </w:tcBorders>
            <w:shd w:val="clear" w:color="auto" w:fill="auto"/>
            <w:noWrap/>
            <w:vAlign w:val="bottom"/>
          </w:tcPr>
          <w:p w14:paraId="003F595F" w14:textId="77777777" w:rsidR="00514C25" w:rsidRPr="00A4262D" w:rsidRDefault="00514C25" w:rsidP="00AA6200">
            <w:pPr>
              <w:spacing w:line="220" w:lineRule="exact"/>
              <w:rPr>
                <w:rFonts w:ascii="Times New Roman" w:hAnsi="Times New Roman" w:cs="Times New Roman"/>
                <w:sz w:val="18"/>
                <w:szCs w:val="18"/>
              </w:rPr>
            </w:pPr>
          </w:p>
        </w:tc>
        <w:tc>
          <w:tcPr>
            <w:tcW w:w="715" w:type="pct"/>
            <w:tcBorders>
              <w:left w:val="nil"/>
              <w:bottom w:val="nil"/>
              <w:right w:val="nil"/>
            </w:tcBorders>
            <w:shd w:val="clear" w:color="auto" w:fill="auto"/>
            <w:noWrap/>
            <w:vAlign w:val="bottom"/>
          </w:tcPr>
          <w:p w14:paraId="19543FBF" w14:textId="77777777" w:rsidR="00514C25" w:rsidRPr="00A4262D"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66" w:type="pct"/>
            <w:tcBorders>
              <w:left w:val="nil"/>
              <w:bottom w:val="nil"/>
              <w:right w:val="nil"/>
            </w:tcBorders>
            <w:shd w:val="clear" w:color="auto" w:fill="auto"/>
            <w:vAlign w:val="bottom"/>
          </w:tcPr>
          <w:p w14:paraId="501E38A3" w14:textId="77777777" w:rsidR="00514C25" w:rsidRPr="00A4262D" w:rsidRDefault="00514C25" w:rsidP="00AA6200">
            <w:pPr>
              <w:spacing w:line="220" w:lineRule="exact"/>
              <w:jc w:val="right"/>
              <w:rPr>
                <w:rFonts w:ascii="Times New Roman" w:hAnsi="Times New Roman" w:cs="Times New Roman"/>
                <w:sz w:val="18"/>
                <w:szCs w:val="18"/>
              </w:rPr>
            </w:pPr>
          </w:p>
        </w:tc>
        <w:tc>
          <w:tcPr>
            <w:tcW w:w="759" w:type="pct"/>
            <w:tcBorders>
              <w:left w:val="nil"/>
              <w:bottom w:val="nil"/>
              <w:right w:val="nil"/>
            </w:tcBorders>
            <w:shd w:val="clear" w:color="auto" w:fill="auto"/>
            <w:vAlign w:val="bottom"/>
          </w:tcPr>
          <w:p w14:paraId="326F9A8A" w14:textId="77777777" w:rsidR="00514C25" w:rsidRPr="00A4262D"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56" w:type="pct"/>
            <w:tcBorders>
              <w:left w:val="nil"/>
              <w:bottom w:val="nil"/>
              <w:right w:val="nil"/>
            </w:tcBorders>
            <w:shd w:val="clear" w:color="auto" w:fill="auto"/>
            <w:vAlign w:val="bottom"/>
          </w:tcPr>
          <w:p w14:paraId="7E887D91" w14:textId="77777777" w:rsidR="00514C25" w:rsidRPr="00A4262D"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52" w:type="pct"/>
            <w:tcBorders>
              <w:left w:val="nil"/>
              <w:bottom w:val="nil"/>
              <w:right w:val="nil"/>
            </w:tcBorders>
            <w:shd w:val="clear" w:color="auto" w:fill="auto"/>
            <w:vAlign w:val="bottom"/>
          </w:tcPr>
          <w:p w14:paraId="554610EC" w14:textId="77777777" w:rsidR="00514C25" w:rsidRPr="00A4262D"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5" w:type="pct"/>
            <w:tcBorders>
              <w:left w:val="nil"/>
              <w:bottom w:val="nil"/>
              <w:right w:val="nil"/>
            </w:tcBorders>
            <w:shd w:val="clear" w:color="auto" w:fill="auto"/>
            <w:vAlign w:val="bottom"/>
          </w:tcPr>
          <w:p w14:paraId="7C040147" w14:textId="77777777" w:rsidR="00514C25" w:rsidRPr="00A4262D"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bottom w:val="nil"/>
              <w:right w:val="nil"/>
            </w:tcBorders>
            <w:shd w:val="clear" w:color="auto" w:fill="auto"/>
            <w:vAlign w:val="bottom"/>
          </w:tcPr>
          <w:p w14:paraId="40B1EEF0" w14:textId="77777777" w:rsidR="00514C25" w:rsidRPr="00A4262D" w:rsidRDefault="00514C25" w:rsidP="00AA6200">
            <w:pPr>
              <w:tabs>
                <w:tab w:val="decimal" w:pos="967"/>
              </w:tabs>
              <w:autoSpaceDE/>
              <w:autoSpaceDN/>
              <w:spacing w:line="220" w:lineRule="exact"/>
              <w:rPr>
                <w:rFonts w:ascii="Times New Roman" w:eastAsia="Calibri" w:hAnsi="Times New Roman" w:cs="Times New Roman"/>
                <w:sz w:val="18"/>
                <w:szCs w:val="18"/>
              </w:rPr>
            </w:pPr>
          </w:p>
        </w:tc>
      </w:tr>
      <w:tr w:rsidR="0017027D" w:rsidRPr="00A4262D" w14:paraId="750222D4" w14:textId="77777777" w:rsidTr="00CE2BAA">
        <w:trPr>
          <w:trHeight w:val="72"/>
        </w:trPr>
        <w:tc>
          <w:tcPr>
            <w:tcW w:w="1868" w:type="pct"/>
            <w:tcBorders>
              <w:top w:val="nil"/>
              <w:left w:val="nil"/>
              <w:bottom w:val="nil"/>
              <w:right w:val="nil"/>
            </w:tcBorders>
            <w:shd w:val="clear" w:color="auto" w:fill="auto"/>
            <w:noWrap/>
            <w:vAlign w:val="bottom"/>
            <w:hideMark/>
          </w:tcPr>
          <w:p w14:paraId="7550A82D" w14:textId="0D2553FA" w:rsidR="0017027D" w:rsidRPr="00A4262D" w:rsidRDefault="0017027D" w:rsidP="0017027D">
            <w:pPr>
              <w:spacing w:line="220" w:lineRule="exact"/>
              <w:rPr>
                <w:rFonts w:ascii="Times New Roman" w:hAnsi="Times New Roman" w:cs="Times New Roman"/>
                <w:sz w:val="18"/>
                <w:szCs w:val="18"/>
              </w:rPr>
            </w:pPr>
            <w:r w:rsidRPr="00A4262D">
              <w:rPr>
                <w:rFonts w:ascii="Times New Roman" w:hAnsi="Times New Roman" w:cs="Times New Roman"/>
                <w:sz w:val="18"/>
                <w:szCs w:val="18"/>
              </w:rPr>
              <w:t xml:space="preserve">Within </w:t>
            </w:r>
            <w:r w:rsidR="002554B1" w:rsidRPr="002554B1">
              <w:rPr>
                <w:rFonts w:ascii="Times New Roman" w:hAnsi="Times New Roman"/>
                <w:sz w:val="18"/>
                <w:szCs w:val="18"/>
              </w:rPr>
              <w:t>1</w:t>
            </w: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year</w:t>
            </w:r>
          </w:p>
        </w:tc>
        <w:tc>
          <w:tcPr>
            <w:tcW w:w="715" w:type="pct"/>
            <w:tcBorders>
              <w:left w:val="nil"/>
              <w:right w:val="nil"/>
            </w:tcBorders>
            <w:shd w:val="clear" w:color="auto" w:fill="auto"/>
            <w:noWrap/>
            <w:vAlign w:val="bottom"/>
          </w:tcPr>
          <w:p w14:paraId="3250CB7F" w14:textId="77777777" w:rsidR="0017027D" w:rsidRPr="00A4262D" w:rsidRDefault="0017027D" w:rsidP="0017027D">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hideMark/>
          </w:tcPr>
          <w:p w14:paraId="609B986F" w14:textId="77777777" w:rsidR="0017027D" w:rsidRPr="00A4262D" w:rsidRDefault="0017027D" w:rsidP="0017027D">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C33B73C" w14:textId="69B48459" w:rsidR="0017027D" w:rsidRPr="00A4262D"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hideMark/>
          </w:tcPr>
          <w:p w14:paraId="77095BA0" w14:textId="77777777" w:rsidR="0017027D" w:rsidRPr="00A4262D"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52" w:type="pct"/>
            <w:tcBorders>
              <w:left w:val="nil"/>
              <w:right w:val="nil"/>
            </w:tcBorders>
            <w:shd w:val="clear" w:color="auto" w:fill="auto"/>
            <w:vAlign w:val="bottom"/>
          </w:tcPr>
          <w:p w14:paraId="3D0CF95E" w14:textId="77777777" w:rsidR="0017027D" w:rsidRPr="00A4262D" w:rsidRDefault="0017027D" w:rsidP="0017027D">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hideMark/>
          </w:tcPr>
          <w:p w14:paraId="35C768E2" w14:textId="77777777" w:rsidR="0017027D" w:rsidRPr="00A4262D"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3E0F88DC" w14:textId="4C16358A" w:rsidR="0017027D" w:rsidRPr="00A4262D" w:rsidRDefault="0017027D" w:rsidP="0017027D">
            <w:pPr>
              <w:tabs>
                <w:tab w:val="decimal" w:pos="967"/>
              </w:tabs>
              <w:autoSpaceDE/>
              <w:autoSpaceDN/>
              <w:spacing w:line="220" w:lineRule="exact"/>
              <w:rPr>
                <w:rFonts w:ascii="Times New Roman" w:eastAsia="Calibri" w:hAnsi="Times New Roman" w:cs="Times New Roman"/>
                <w:sz w:val="18"/>
                <w:szCs w:val="18"/>
              </w:rPr>
            </w:pPr>
          </w:p>
        </w:tc>
      </w:tr>
      <w:tr w:rsidR="00CC5F8C" w:rsidRPr="00A4262D" w14:paraId="5568FFE5" w14:textId="77777777" w:rsidTr="00CE2BAA">
        <w:trPr>
          <w:trHeight w:val="72"/>
        </w:trPr>
        <w:tc>
          <w:tcPr>
            <w:tcW w:w="1868" w:type="pct"/>
            <w:tcBorders>
              <w:top w:val="nil"/>
              <w:left w:val="nil"/>
              <w:bottom w:val="nil"/>
              <w:right w:val="nil"/>
            </w:tcBorders>
            <w:shd w:val="clear" w:color="auto" w:fill="auto"/>
            <w:noWrap/>
            <w:vAlign w:val="bottom"/>
          </w:tcPr>
          <w:p w14:paraId="0D45D3AC" w14:textId="20C54C40" w:rsidR="00CC5F8C" w:rsidRPr="00A4262D" w:rsidRDefault="00CC5F8C" w:rsidP="000145D4">
            <w:pPr>
              <w:spacing w:line="220" w:lineRule="exact"/>
              <w:ind w:left="182"/>
              <w:rPr>
                <w:rFonts w:ascii="Times New Roman" w:hAnsi="Times New Roman" w:cstheme="minorBidi"/>
                <w:sz w:val="18"/>
                <w:szCs w:val="18"/>
              </w:rPr>
            </w:pPr>
            <w:r w:rsidRPr="00A4262D">
              <w:rPr>
                <w:rFonts w:ascii="Times New Roman" w:hAnsi="Times New Roman" w:cs="Times New Roman"/>
                <w:sz w:val="18"/>
                <w:szCs w:val="18"/>
              </w:rPr>
              <w:t xml:space="preserve">Thai Baht </w:t>
            </w:r>
          </w:p>
        </w:tc>
        <w:tc>
          <w:tcPr>
            <w:tcW w:w="715" w:type="pct"/>
            <w:tcBorders>
              <w:left w:val="nil"/>
              <w:right w:val="nil"/>
            </w:tcBorders>
            <w:shd w:val="clear" w:color="auto" w:fill="auto"/>
            <w:noWrap/>
            <w:vAlign w:val="bottom"/>
          </w:tcPr>
          <w:p w14:paraId="4AD62588" w14:textId="301E4415" w:rsidR="00CC5F8C" w:rsidRPr="00A4262D" w:rsidRDefault="002554B1" w:rsidP="0017027D">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6</w:t>
            </w:r>
            <w:r w:rsidR="00CC5F8C" w:rsidRPr="00A4262D">
              <w:rPr>
                <w:rFonts w:ascii="Times New Roman" w:eastAsia="Calibri" w:hAnsi="Times New Roman" w:cs="Times New Roman"/>
                <w:sz w:val="18"/>
                <w:szCs w:val="18"/>
              </w:rPr>
              <w:t>,</w:t>
            </w:r>
            <w:r w:rsidRPr="002554B1">
              <w:rPr>
                <w:rFonts w:ascii="Times New Roman" w:eastAsia="Calibri" w:hAnsi="Times New Roman"/>
                <w:sz w:val="18"/>
                <w:szCs w:val="18"/>
              </w:rPr>
              <w:t>963</w:t>
            </w:r>
          </w:p>
        </w:tc>
        <w:tc>
          <w:tcPr>
            <w:tcW w:w="66" w:type="pct"/>
            <w:tcBorders>
              <w:left w:val="nil"/>
              <w:right w:val="nil"/>
            </w:tcBorders>
            <w:shd w:val="clear" w:color="auto" w:fill="auto"/>
            <w:vAlign w:val="bottom"/>
          </w:tcPr>
          <w:p w14:paraId="146AA727" w14:textId="77777777" w:rsidR="00CC5F8C" w:rsidRPr="00A4262D" w:rsidRDefault="00CC5F8C" w:rsidP="0017027D">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5A9B475A" w14:textId="2CAE6988" w:rsidR="00CC5F8C" w:rsidRPr="00A4262D" w:rsidRDefault="002554B1" w:rsidP="0017027D">
            <w:pPr>
              <w:tabs>
                <w:tab w:val="decimal" w:pos="967"/>
              </w:tabs>
              <w:autoSpaceDE/>
              <w:autoSpaceDN/>
              <w:spacing w:line="220" w:lineRule="exact"/>
              <w:rPr>
                <w:rFonts w:ascii="Times New Roman" w:eastAsia="Calibri" w:hAnsi="Times New Roman"/>
                <w:sz w:val="18"/>
                <w:szCs w:val="18"/>
              </w:rPr>
            </w:pPr>
            <w:r w:rsidRPr="002554B1">
              <w:rPr>
                <w:rFonts w:ascii="Times New Roman" w:eastAsia="Calibri" w:hAnsi="Times New Roman"/>
                <w:sz w:val="18"/>
                <w:szCs w:val="18"/>
              </w:rPr>
              <w:t>8</w:t>
            </w:r>
            <w:r w:rsidR="00CC5F8C" w:rsidRPr="00A4262D">
              <w:rPr>
                <w:rFonts w:ascii="Times New Roman" w:eastAsia="Calibri" w:hAnsi="Times New Roman"/>
                <w:sz w:val="18"/>
                <w:szCs w:val="18"/>
              </w:rPr>
              <w:t>,</w:t>
            </w:r>
            <w:r w:rsidRPr="002554B1">
              <w:rPr>
                <w:rFonts w:ascii="Times New Roman" w:eastAsia="Calibri" w:hAnsi="Times New Roman"/>
                <w:sz w:val="18"/>
                <w:szCs w:val="18"/>
              </w:rPr>
              <w:t>090</w:t>
            </w:r>
          </w:p>
        </w:tc>
        <w:tc>
          <w:tcPr>
            <w:tcW w:w="56" w:type="pct"/>
            <w:tcBorders>
              <w:left w:val="nil"/>
              <w:right w:val="nil"/>
            </w:tcBorders>
            <w:shd w:val="clear" w:color="auto" w:fill="auto"/>
            <w:vAlign w:val="bottom"/>
          </w:tcPr>
          <w:p w14:paraId="120D2CC7" w14:textId="77777777" w:rsidR="00CC5F8C" w:rsidRPr="00A4262D" w:rsidRDefault="00CC5F8C" w:rsidP="0017027D">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1E7B830B" w14:textId="5DB3EC55" w:rsidR="00CC5F8C" w:rsidRPr="00A4262D" w:rsidRDefault="002554B1" w:rsidP="0017027D">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2</w:t>
            </w:r>
            <w:r w:rsidR="00DC324C" w:rsidRPr="00A4262D">
              <w:rPr>
                <w:rFonts w:ascii="Times New Roman" w:eastAsia="Calibri" w:hAnsi="Times New Roman" w:cs="Times New Roman"/>
                <w:sz w:val="18"/>
                <w:szCs w:val="18"/>
              </w:rPr>
              <w:t>,</w:t>
            </w:r>
            <w:r w:rsidRPr="002554B1">
              <w:rPr>
                <w:rFonts w:ascii="Times New Roman" w:eastAsia="Calibri" w:hAnsi="Times New Roman"/>
                <w:sz w:val="18"/>
                <w:szCs w:val="18"/>
              </w:rPr>
              <w:t>991</w:t>
            </w:r>
          </w:p>
        </w:tc>
        <w:tc>
          <w:tcPr>
            <w:tcW w:w="75" w:type="pct"/>
            <w:tcBorders>
              <w:left w:val="nil"/>
              <w:right w:val="nil"/>
            </w:tcBorders>
            <w:shd w:val="clear" w:color="auto" w:fill="auto"/>
            <w:vAlign w:val="bottom"/>
          </w:tcPr>
          <w:p w14:paraId="035F120B" w14:textId="77777777" w:rsidR="00CC5F8C" w:rsidRPr="00A4262D" w:rsidRDefault="00CC5F8C" w:rsidP="0017027D">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7143E9B0" w14:textId="1BBA9812" w:rsidR="00CC5F8C" w:rsidRPr="00A4262D" w:rsidRDefault="002554B1" w:rsidP="0017027D">
            <w:pPr>
              <w:tabs>
                <w:tab w:val="decimal" w:pos="967"/>
              </w:tabs>
              <w:autoSpaceDE/>
              <w:autoSpaceDN/>
              <w:spacing w:line="220" w:lineRule="exact"/>
              <w:rPr>
                <w:rFonts w:ascii="Times New Roman" w:eastAsia="Calibri" w:hAnsi="Times New Roman"/>
                <w:sz w:val="18"/>
                <w:szCs w:val="18"/>
              </w:rPr>
            </w:pPr>
            <w:r w:rsidRPr="002554B1">
              <w:rPr>
                <w:rFonts w:ascii="Times New Roman" w:eastAsia="Calibri" w:hAnsi="Times New Roman"/>
                <w:sz w:val="18"/>
                <w:szCs w:val="18"/>
              </w:rPr>
              <w:t>2</w:t>
            </w:r>
            <w:r w:rsidR="00DC324C" w:rsidRPr="00A4262D">
              <w:rPr>
                <w:rFonts w:ascii="Times New Roman" w:eastAsia="Calibri" w:hAnsi="Times New Roman"/>
                <w:sz w:val="18"/>
                <w:szCs w:val="18"/>
              </w:rPr>
              <w:t>,</w:t>
            </w:r>
            <w:r w:rsidRPr="002554B1">
              <w:rPr>
                <w:rFonts w:ascii="Times New Roman" w:eastAsia="Calibri" w:hAnsi="Times New Roman"/>
                <w:sz w:val="18"/>
                <w:szCs w:val="18"/>
              </w:rPr>
              <w:t>640</w:t>
            </w:r>
          </w:p>
        </w:tc>
      </w:tr>
      <w:tr w:rsidR="00DC324C" w:rsidRPr="00A4262D" w14:paraId="4868CAF2" w14:textId="77777777" w:rsidTr="00CE2BAA">
        <w:trPr>
          <w:trHeight w:val="72"/>
        </w:trPr>
        <w:tc>
          <w:tcPr>
            <w:tcW w:w="1868" w:type="pct"/>
            <w:tcBorders>
              <w:top w:val="nil"/>
              <w:left w:val="nil"/>
              <w:bottom w:val="nil"/>
              <w:right w:val="nil"/>
            </w:tcBorders>
            <w:shd w:val="clear" w:color="auto" w:fill="auto"/>
            <w:noWrap/>
          </w:tcPr>
          <w:p w14:paraId="470B592C" w14:textId="61D8B278" w:rsidR="00DC324C" w:rsidRPr="00A4262D" w:rsidRDefault="00DC324C" w:rsidP="000145D4">
            <w:pPr>
              <w:spacing w:line="220" w:lineRule="exact"/>
              <w:ind w:left="182"/>
              <w:rPr>
                <w:rFonts w:ascii="Times New Roman" w:hAnsi="Times New Roman"/>
                <w:sz w:val="18"/>
                <w:szCs w:val="22"/>
                <w:cs/>
              </w:rPr>
            </w:pPr>
            <w:r w:rsidRPr="00A4262D">
              <w:rPr>
                <w:rFonts w:ascii="Times New Roman" w:hAnsi="Times New Roman" w:cs="Times New Roman"/>
                <w:sz w:val="18"/>
                <w:szCs w:val="18"/>
              </w:rPr>
              <w:t>US Dollar (</w:t>
            </w:r>
            <w:r w:rsidR="000145D4" w:rsidRPr="00A4262D">
              <w:rPr>
                <w:rFonts w:ascii="Times New Roman" w:hAnsi="Times New Roman" w:cs="Times New Roman"/>
                <w:sz w:val="18"/>
                <w:szCs w:val="18"/>
              </w:rPr>
              <w:t xml:space="preserve">Equivalent to </w:t>
            </w:r>
            <w:r w:rsidR="00CE00D2" w:rsidRPr="00A4262D">
              <w:rPr>
                <w:rFonts w:ascii="Times New Roman" w:hAnsi="Times New Roman" w:cs="Times New Roman"/>
                <w:sz w:val="18"/>
                <w:szCs w:val="18"/>
              </w:rPr>
              <w:t xml:space="preserve">Thai </w:t>
            </w:r>
            <w:r w:rsidR="000145D4" w:rsidRPr="00A4262D">
              <w:rPr>
                <w:rFonts w:ascii="Times New Roman" w:hAnsi="Times New Roman" w:cs="Times New Roman"/>
                <w:sz w:val="18"/>
                <w:szCs w:val="18"/>
              </w:rPr>
              <w:t>Baht)</w:t>
            </w:r>
          </w:p>
        </w:tc>
        <w:tc>
          <w:tcPr>
            <w:tcW w:w="715" w:type="pct"/>
            <w:tcBorders>
              <w:left w:val="nil"/>
              <w:right w:val="nil"/>
            </w:tcBorders>
            <w:shd w:val="clear" w:color="auto" w:fill="auto"/>
            <w:noWrap/>
            <w:vAlign w:val="bottom"/>
          </w:tcPr>
          <w:p w14:paraId="1968C5A1" w14:textId="008CB775" w:rsidR="00DC324C" w:rsidRPr="00A4262D" w:rsidRDefault="002554B1" w:rsidP="00DC324C">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423</w:t>
            </w:r>
          </w:p>
        </w:tc>
        <w:tc>
          <w:tcPr>
            <w:tcW w:w="66" w:type="pct"/>
            <w:tcBorders>
              <w:left w:val="nil"/>
              <w:right w:val="nil"/>
            </w:tcBorders>
            <w:shd w:val="clear" w:color="auto" w:fill="auto"/>
            <w:vAlign w:val="bottom"/>
          </w:tcPr>
          <w:p w14:paraId="63726064" w14:textId="77777777" w:rsidR="00DC324C" w:rsidRPr="00A4262D" w:rsidRDefault="00DC324C" w:rsidP="00DC324C">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E8D14B" w14:textId="3BCA15F1" w:rsidR="00DC324C" w:rsidRPr="00A4262D" w:rsidRDefault="00DC324C" w:rsidP="00B73673">
            <w:pPr>
              <w:tabs>
                <w:tab w:val="decimal" w:pos="790"/>
              </w:tabs>
              <w:autoSpaceDE/>
              <w:autoSpaceDN/>
              <w:spacing w:line="220" w:lineRule="exact"/>
              <w:rPr>
                <w:rFonts w:ascii="Times New Roman" w:eastAsia="Calibri" w:hAnsi="Times New Roman"/>
                <w:sz w:val="18"/>
                <w:szCs w:val="18"/>
              </w:rPr>
            </w:pPr>
            <w:r w:rsidRPr="00A4262D">
              <w:rPr>
                <w:rFonts w:ascii="Times New Roman" w:eastAsia="Calibri" w:hAnsi="Times New Roman"/>
                <w:sz w:val="18"/>
                <w:szCs w:val="18"/>
              </w:rPr>
              <w:t>-</w:t>
            </w:r>
          </w:p>
        </w:tc>
        <w:tc>
          <w:tcPr>
            <w:tcW w:w="56" w:type="pct"/>
            <w:tcBorders>
              <w:left w:val="nil"/>
              <w:right w:val="nil"/>
            </w:tcBorders>
            <w:shd w:val="clear" w:color="auto" w:fill="auto"/>
            <w:vAlign w:val="bottom"/>
          </w:tcPr>
          <w:p w14:paraId="3FB1F27A" w14:textId="77777777" w:rsidR="00DC324C" w:rsidRPr="00A4262D" w:rsidRDefault="00DC324C" w:rsidP="00DC324C">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8B0100F" w14:textId="2BE6EA12" w:rsidR="00DC324C" w:rsidRPr="00A4262D" w:rsidRDefault="002554B1" w:rsidP="00DC324C">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106</w:t>
            </w:r>
          </w:p>
        </w:tc>
        <w:tc>
          <w:tcPr>
            <w:tcW w:w="75" w:type="pct"/>
            <w:tcBorders>
              <w:left w:val="nil"/>
              <w:right w:val="nil"/>
            </w:tcBorders>
            <w:shd w:val="clear" w:color="auto" w:fill="auto"/>
            <w:vAlign w:val="bottom"/>
          </w:tcPr>
          <w:p w14:paraId="0564CBD8" w14:textId="77777777" w:rsidR="00DC324C" w:rsidRPr="00A4262D" w:rsidRDefault="00DC324C" w:rsidP="00DC324C">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06ECE062" w14:textId="4DB3EAD6" w:rsidR="00DC324C" w:rsidRPr="00A4262D" w:rsidRDefault="00DC324C" w:rsidP="00B73673">
            <w:pPr>
              <w:tabs>
                <w:tab w:val="decimal" w:pos="790"/>
              </w:tabs>
              <w:autoSpaceDE/>
              <w:autoSpaceDN/>
              <w:spacing w:line="220" w:lineRule="exact"/>
              <w:rPr>
                <w:rFonts w:ascii="Times New Roman" w:eastAsia="Calibri" w:hAnsi="Times New Roman"/>
                <w:sz w:val="18"/>
                <w:szCs w:val="18"/>
              </w:rPr>
            </w:pPr>
            <w:r w:rsidRPr="00A4262D">
              <w:rPr>
                <w:rFonts w:ascii="Times New Roman" w:eastAsia="Calibri" w:hAnsi="Times New Roman"/>
                <w:sz w:val="18"/>
                <w:szCs w:val="18"/>
              </w:rPr>
              <w:t>-</w:t>
            </w:r>
          </w:p>
        </w:tc>
      </w:tr>
      <w:tr w:rsidR="00DC324C" w:rsidRPr="00A4262D" w14:paraId="3F07D078" w14:textId="77777777" w:rsidTr="00CE2BAA">
        <w:trPr>
          <w:trHeight w:val="72"/>
        </w:trPr>
        <w:tc>
          <w:tcPr>
            <w:tcW w:w="1868" w:type="pct"/>
            <w:tcBorders>
              <w:top w:val="nil"/>
              <w:left w:val="nil"/>
              <w:bottom w:val="nil"/>
              <w:right w:val="nil"/>
            </w:tcBorders>
            <w:shd w:val="clear" w:color="auto" w:fill="auto"/>
            <w:noWrap/>
            <w:vAlign w:val="bottom"/>
          </w:tcPr>
          <w:p w14:paraId="05BD9E30" w14:textId="77777777" w:rsidR="00DC324C" w:rsidRPr="00A4262D" w:rsidRDefault="00DC324C" w:rsidP="000145D4">
            <w:pPr>
              <w:spacing w:line="8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566A4033" w14:textId="77777777" w:rsidR="00DC324C" w:rsidRPr="00A4262D" w:rsidRDefault="00DC324C" w:rsidP="000145D4">
            <w:pPr>
              <w:tabs>
                <w:tab w:val="decimal" w:pos="967"/>
              </w:tabs>
              <w:spacing w:line="80" w:lineRule="exact"/>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452DB72C" w14:textId="77777777" w:rsidR="00DC324C" w:rsidRPr="00A4262D" w:rsidRDefault="00DC324C" w:rsidP="000145D4">
            <w:pPr>
              <w:spacing w:line="8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5D8FA3D" w14:textId="77777777" w:rsidR="00DC324C" w:rsidRPr="00A4262D" w:rsidRDefault="00DC324C" w:rsidP="000145D4">
            <w:pPr>
              <w:tabs>
                <w:tab w:val="decimal" w:pos="967"/>
              </w:tabs>
              <w:autoSpaceDE/>
              <w:autoSpaceDN/>
              <w:spacing w:line="8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7004B52C" w14:textId="77777777" w:rsidR="00DC324C" w:rsidRPr="00A4262D" w:rsidRDefault="00DC324C" w:rsidP="000145D4">
            <w:pPr>
              <w:spacing w:line="8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7FA74FF8" w14:textId="77777777" w:rsidR="00DC324C" w:rsidRPr="00A4262D" w:rsidRDefault="00DC324C" w:rsidP="000145D4">
            <w:pPr>
              <w:tabs>
                <w:tab w:val="decimal" w:pos="967"/>
              </w:tabs>
              <w:spacing w:line="80" w:lineRule="exact"/>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50B3C804" w14:textId="77777777" w:rsidR="00DC324C" w:rsidRPr="00A4262D" w:rsidRDefault="00DC324C" w:rsidP="000145D4">
            <w:pPr>
              <w:tabs>
                <w:tab w:val="decimal" w:pos="967"/>
              </w:tabs>
              <w:autoSpaceDE/>
              <w:autoSpaceDN/>
              <w:spacing w:line="8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1C0D2316" w14:textId="77777777" w:rsidR="00DC324C" w:rsidRPr="00A4262D" w:rsidRDefault="00DC324C" w:rsidP="000145D4">
            <w:pPr>
              <w:tabs>
                <w:tab w:val="decimal" w:pos="967"/>
              </w:tabs>
              <w:autoSpaceDE/>
              <w:autoSpaceDN/>
              <w:spacing w:line="80" w:lineRule="exact"/>
              <w:rPr>
                <w:rFonts w:ascii="Times New Roman" w:eastAsia="Calibri" w:hAnsi="Times New Roman"/>
                <w:sz w:val="18"/>
                <w:szCs w:val="18"/>
              </w:rPr>
            </w:pPr>
          </w:p>
        </w:tc>
      </w:tr>
      <w:tr w:rsidR="00DC324C" w:rsidRPr="00A4262D" w14:paraId="632E4E1C" w14:textId="77777777" w:rsidTr="00CE2BAA">
        <w:trPr>
          <w:trHeight w:val="72"/>
        </w:trPr>
        <w:tc>
          <w:tcPr>
            <w:tcW w:w="1868" w:type="pct"/>
            <w:tcBorders>
              <w:top w:val="nil"/>
              <w:left w:val="nil"/>
              <w:bottom w:val="nil"/>
              <w:right w:val="nil"/>
            </w:tcBorders>
            <w:shd w:val="clear" w:color="auto" w:fill="auto"/>
            <w:noWrap/>
            <w:vAlign w:val="bottom"/>
          </w:tcPr>
          <w:p w14:paraId="088D8EE4" w14:textId="54935FCF" w:rsidR="00DC324C" w:rsidRPr="00A4262D" w:rsidRDefault="00DC324C" w:rsidP="00DC324C">
            <w:pPr>
              <w:spacing w:line="220" w:lineRule="exact"/>
              <w:rPr>
                <w:rFonts w:ascii="Times New Roman" w:hAnsi="Times New Roman" w:cs="Times New Roman"/>
                <w:sz w:val="18"/>
                <w:szCs w:val="18"/>
                <w:cs/>
              </w:rPr>
            </w:pPr>
            <w:r w:rsidRPr="00A4262D">
              <w:rPr>
                <w:rFonts w:ascii="Times New Roman" w:hAnsi="Times New Roman" w:cs="Times New Roman"/>
                <w:sz w:val="18"/>
                <w:szCs w:val="18"/>
              </w:rPr>
              <w:t xml:space="preserve">Later than </w:t>
            </w:r>
            <w:r w:rsidR="002554B1" w:rsidRPr="002554B1">
              <w:rPr>
                <w:rFonts w:ascii="Times New Roman" w:hAnsi="Times New Roman"/>
                <w:sz w:val="18"/>
                <w:szCs w:val="18"/>
              </w:rPr>
              <w:t>1</w:t>
            </w:r>
            <w:r w:rsidRPr="00A4262D">
              <w:rPr>
                <w:rFonts w:ascii="Times New Roman" w:hAnsi="Times New Roman" w:cs="Times New Roman"/>
                <w:sz w:val="18"/>
                <w:szCs w:val="18"/>
              </w:rPr>
              <w:t xml:space="preserve"> year but not later </w:t>
            </w:r>
            <w:r w:rsidR="00CE2BAA">
              <w:rPr>
                <w:rFonts w:ascii="Times New Roman" w:hAnsi="Times New Roman" w:cs="Times New Roman"/>
                <w:sz w:val="18"/>
                <w:szCs w:val="18"/>
              </w:rPr>
              <w:t>t</w:t>
            </w:r>
            <w:r w:rsidR="00CE2BAA" w:rsidRPr="00A4262D">
              <w:rPr>
                <w:rFonts w:ascii="Times New Roman" w:hAnsi="Times New Roman" w:cs="Times New Roman"/>
                <w:sz w:val="18"/>
                <w:szCs w:val="18"/>
              </w:rPr>
              <w:t xml:space="preserve">han </w:t>
            </w:r>
            <w:r w:rsidR="002554B1" w:rsidRPr="002554B1">
              <w:rPr>
                <w:rFonts w:ascii="Times New Roman" w:hAnsi="Times New Roman"/>
                <w:sz w:val="18"/>
                <w:szCs w:val="18"/>
              </w:rPr>
              <w:t>5</w:t>
            </w:r>
            <w:r w:rsidR="00CE2BAA" w:rsidRPr="00A4262D">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39AF7308" w14:textId="77777777" w:rsidR="00DC324C" w:rsidRPr="00A4262D" w:rsidRDefault="00DC324C" w:rsidP="00DC324C">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1ADCC835" w14:textId="77777777" w:rsidR="00DC324C" w:rsidRPr="00A4262D" w:rsidRDefault="00DC324C" w:rsidP="00DC324C">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22F96BFA" w14:textId="77777777" w:rsidR="00DC324C" w:rsidRPr="00A4262D" w:rsidRDefault="00DC324C" w:rsidP="00DC324C">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55B01DAD" w14:textId="77777777" w:rsidR="00DC324C" w:rsidRPr="00A4262D" w:rsidRDefault="00DC324C" w:rsidP="00DC324C">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06F571A" w14:textId="77777777" w:rsidR="00DC324C" w:rsidRPr="00A4262D" w:rsidRDefault="00DC324C" w:rsidP="00DC324C">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2A6D77CF" w14:textId="77777777" w:rsidR="00DC324C" w:rsidRPr="00A4262D" w:rsidRDefault="00DC324C" w:rsidP="00DC324C">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449A013D" w14:textId="77777777" w:rsidR="00DC324C" w:rsidRPr="00A4262D" w:rsidRDefault="00DC324C" w:rsidP="00DC324C">
            <w:pPr>
              <w:tabs>
                <w:tab w:val="decimal" w:pos="967"/>
              </w:tabs>
              <w:autoSpaceDE/>
              <w:autoSpaceDN/>
              <w:spacing w:line="220" w:lineRule="exact"/>
              <w:rPr>
                <w:rFonts w:ascii="Times New Roman" w:eastAsia="Calibri" w:hAnsi="Times New Roman"/>
                <w:sz w:val="18"/>
                <w:szCs w:val="18"/>
              </w:rPr>
            </w:pPr>
          </w:p>
        </w:tc>
      </w:tr>
      <w:tr w:rsidR="00DC324C" w:rsidRPr="00A4262D" w14:paraId="4F016EF6" w14:textId="77777777" w:rsidTr="00CE2BAA">
        <w:trPr>
          <w:trHeight w:val="72"/>
        </w:trPr>
        <w:tc>
          <w:tcPr>
            <w:tcW w:w="1868" w:type="pct"/>
            <w:tcBorders>
              <w:top w:val="nil"/>
              <w:left w:val="nil"/>
              <w:bottom w:val="nil"/>
              <w:right w:val="nil"/>
            </w:tcBorders>
            <w:shd w:val="clear" w:color="auto" w:fill="auto"/>
            <w:noWrap/>
            <w:vAlign w:val="bottom"/>
          </w:tcPr>
          <w:p w14:paraId="1D73817F" w14:textId="302FC4B4" w:rsidR="00DC324C" w:rsidRPr="00A4262D" w:rsidRDefault="00DC324C" w:rsidP="00DC324C">
            <w:pPr>
              <w:spacing w:line="22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733B98D6" w14:textId="77777777" w:rsidR="00DC324C" w:rsidRPr="00A4262D" w:rsidRDefault="00DC324C" w:rsidP="00DC324C">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50633051" w14:textId="77777777" w:rsidR="00DC324C" w:rsidRPr="00A4262D" w:rsidRDefault="00DC324C" w:rsidP="00DC324C">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84186E5" w14:textId="77777777" w:rsidR="00DC324C" w:rsidRPr="00A4262D" w:rsidRDefault="00DC324C" w:rsidP="00DC324C">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54E0AF25" w14:textId="77777777" w:rsidR="00DC324C" w:rsidRPr="00A4262D" w:rsidRDefault="00DC324C" w:rsidP="00DC324C">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4AAC01DF" w14:textId="77777777" w:rsidR="00DC324C" w:rsidRPr="00A4262D" w:rsidRDefault="00DC324C" w:rsidP="00DC324C">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43D0A346" w14:textId="77777777" w:rsidR="00DC324C" w:rsidRPr="00A4262D" w:rsidRDefault="00DC324C" w:rsidP="00DC324C">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36149769" w14:textId="77777777" w:rsidR="00DC324C" w:rsidRPr="00A4262D" w:rsidRDefault="00DC324C" w:rsidP="00DC324C">
            <w:pPr>
              <w:tabs>
                <w:tab w:val="decimal" w:pos="967"/>
              </w:tabs>
              <w:autoSpaceDE/>
              <w:autoSpaceDN/>
              <w:spacing w:line="220" w:lineRule="exact"/>
              <w:rPr>
                <w:rFonts w:ascii="Times New Roman" w:eastAsia="Calibri" w:hAnsi="Times New Roman"/>
                <w:sz w:val="18"/>
                <w:szCs w:val="18"/>
              </w:rPr>
            </w:pPr>
          </w:p>
        </w:tc>
      </w:tr>
      <w:tr w:rsidR="00DC324C" w:rsidRPr="00A4262D" w14:paraId="17A2CE4F" w14:textId="77777777" w:rsidTr="00CE2BAA">
        <w:trPr>
          <w:trHeight w:val="72"/>
        </w:trPr>
        <w:tc>
          <w:tcPr>
            <w:tcW w:w="1868" w:type="pct"/>
            <w:tcBorders>
              <w:top w:val="nil"/>
              <w:left w:val="nil"/>
              <w:bottom w:val="nil"/>
              <w:right w:val="nil"/>
            </w:tcBorders>
            <w:shd w:val="clear" w:color="auto" w:fill="auto"/>
            <w:noWrap/>
          </w:tcPr>
          <w:p w14:paraId="6954571E" w14:textId="278D7F34" w:rsidR="00DC324C" w:rsidRPr="00A4262D" w:rsidRDefault="000145D4" w:rsidP="000145D4">
            <w:pPr>
              <w:spacing w:line="220" w:lineRule="exact"/>
              <w:ind w:left="182"/>
              <w:rPr>
                <w:rFonts w:ascii="Times New Roman" w:hAnsi="Times New Roman" w:cs="Times New Roman"/>
                <w:sz w:val="18"/>
                <w:szCs w:val="18"/>
                <w:cs/>
              </w:rPr>
            </w:pPr>
            <w:r w:rsidRPr="00A4262D">
              <w:rPr>
                <w:rFonts w:ascii="Times New Roman" w:hAnsi="Times New Roman" w:cs="Times New Roman"/>
                <w:sz w:val="18"/>
                <w:szCs w:val="18"/>
              </w:rPr>
              <w:t xml:space="preserve">US Dollar (Equivalent to </w:t>
            </w:r>
            <w:r w:rsidR="00CE00D2" w:rsidRPr="00A4262D">
              <w:rPr>
                <w:rFonts w:ascii="Times New Roman" w:hAnsi="Times New Roman" w:cs="Times New Roman"/>
                <w:sz w:val="18"/>
                <w:szCs w:val="18"/>
              </w:rPr>
              <w:t xml:space="preserve">Thai </w:t>
            </w:r>
            <w:r w:rsidRPr="00A4262D">
              <w:rPr>
                <w:rFonts w:ascii="Times New Roman" w:hAnsi="Times New Roman" w:cs="Times New Roman"/>
                <w:sz w:val="18"/>
                <w:szCs w:val="18"/>
              </w:rPr>
              <w:t>Baht)</w:t>
            </w:r>
          </w:p>
        </w:tc>
        <w:tc>
          <w:tcPr>
            <w:tcW w:w="715" w:type="pct"/>
            <w:tcBorders>
              <w:left w:val="nil"/>
              <w:right w:val="nil"/>
            </w:tcBorders>
            <w:shd w:val="clear" w:color="auto" w:fill="auto"/>
            <w:noWrap/>
            <w:vAlign w:val="bottom"/>
          </w:tcPr>
          <w:p w14:paraId="639F1860" w14:textId="3C93FEDE" w:rsidR="00DC324C" w:rsidRPr="00A4262D" w:rsidRDefault="002554B1" w:rsidP="00DC324C">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1</w:t>
            </w:r>
            <w:r w:rsidR="000145D4" w:rsidRPr="00A4262D">
              <w:rPr>
                <w:rFonts w:ascii="Times New Roman" w:eastAsia="Calibri" w:hAnsi="Times New Roman" w:cs="Times New Roman"/>
                <w:sz w:val="18"/>
                <w:szCs w:val="18"/>
              </w:rPr>
              <w:t>,</w:t>
            </w:r>
            <w:r w:rsidRPr="002554B1">
              <w:rPr>
                <w:rFonts w:ascii="Times New Roman" w:eastAsia="Calibri" w:hAnsi="Times New Roman"/>
                <w:sz w:val="18"/>
                <w:szCs w:val="18"/>
              </w:rPr>
              <w:t>692</w:t>
            </w:r>
          </w:p>
        </w:tc>
        <w:tc>
          <w:tcPr>
            <w:tcW w:w="66" w:type="pct"/>
            <w:tcBorders>
              <w:left w:val="nil"/>
              <w:right w:val="nil"/>
            </w:tcBorders>
            <w:shd w:val="clear" w:color="auto" w:fill="auto"/>
            <w:vAlign w:val="bottom"/>
          </w:tcPr>
          <w:p w14:paraId="69770C17" w14:textId="77777777" w:rsidR="00DC324C" w:rsidRPr="00A4262D" w:rsidRDefault="00DC324C" w:rsidP="00DC324C">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1717B9CE" w14:textId="2EA760A4" w:rsidR="00DC324C" w:rsidRPr="00A4262D" w:rsidRDefault="00DC324C" w:rsidP="00B73673">
            <w:pPr>
              <w:tabs>
                <w:tab w:val="decimal" w:pos="790"/>
              </w:tabs>
              <w:autoSpaceDE/>
              <w:autoSpaceDN/>
              <w:spacing w:line="220" w:lineRule="exact"/>
              <w:rPr>
                <w:rFonts w:ascii="Times New Roman" w:eastAsia="Calibri" w:hAnsi="Times New Roman"/>
                <w:sz w:val="18"/>
                <w:szCs w:val="18"/>
              </w:rPr>
            </w:pPr>
            <w:r w:rsidRPr="00A4262D">
              <w:rPr>
                <w:rFonts w:ascii="Times New Roman" w:eastAsia="Calibri" w:hAnsi="Times New Roman"/>
                <w:sz w:val="18"/>
                <w:szCs w:val="18"/>
              </w:rPr>
              <w:t>-</w:t>
            </w:r>
          </w:p>
        </w:tc>
        <w:tc>
          <w:tcPr>
            <w:tcW w:w="56" w:type="pct"/>
            <w:tcBorders>
              <w:left w:val="nil"/>
              <w:right w:val="nil"/>
            </w:tcBorders>
            <w:shd w:val="clear" w:color="auto" w:fill="auto"/>
            <w:vAlign w:val="bottom"/>
          </w:tcPr>
          <w:p w14:paraId="043FD973" w14:textId="77777777" w:rsidR="00DC324C" w:rsidRPr="00A4262D" w:rsidRDefault="00DC324C" w:rsidP="00DC324C">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085BA71" w14:textId="4BBD55E9" w:rsidR="00DC324C" w:rsidRPr="00A4262D" w:rsidRDefault="002554B1" w:rsidP="00DC324C">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423</w:t>
            </w:r>
          </w:p>
        </w:tc>
        <w:tc>
          <w:tcPr>
            <w:tcW w:w="75" w:type="pct"/>
            <w:tcBorders>
              <w:left w:val="nil"/>
              <w:right w:val="nil"/>
            </w:tcBorders>
            <w:shd w:val="clear" w:color="auto" w:fill="auto"/>
            <w:vAlign w:val="bottom"/>
          </w:tcPr>
          <w:p w14:paraId="454E343A" w14:textId="77777777" w:rsidR="00DC324C" w:rsidRPr="00A4262D" w:rsidRDefault="00DC324C" w:rsidP="00DC324C">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6436713B" w14:textId="474E5BD4" w:rsidR="00DC324C" w:rsidRPr="00A4262D" w:rsidRDefault="00DC324C" w:rsidP="00B73673">
            <w:pPr>
              <w:tabs>
                <w:tab w:val="decimal" w:pos="790"/>
              </w:tabs>
              <w:autoSpaceDE/>
              <w:autoSpaceDN/>
              <w:spacing w:line="220" w:lineRule="exact"/>
              <w:rPr>
                <w:rFonts w:ascii="Times New Roman" w:eastAsia="Calibri" w:hAnsi="Times New Roman"/>
                <w:sz w:val="18"/>
                <w:szCs w:val="18"/>
              </w:rPr>
            </w:pPr>
            <w:r w:rsidRPr="00A4262D">
              <w:rPr>
                <w:rFonts w:ascii="Times New Roman" w:eastAsia="Calibri" w:hAnsi="Times New Roman"/>
                <w:sz w:val="18"/>
                <w:szCs w:val="18"/>
              </w:rPr>
              <w:t>-</w:t>
            </w:r>
          </w:p>
        </w:tc>
      </w:tr>
      <w:tr w:rsidR="00DC324C" w:rsidRPr="00A4262D" w14:paraId="0052E6EA" w14:textId="77777777" w:rsidTr="00CE2BAA">
        <w:trPr>
          <w:trHeight w:val="72"/>
        </w:trPr>
        <w:tc>
          <w:tcPr>
            <w:tcW w:w="1868" w:type="pct"/>
            <w:tcBorders>
              <w:top w:val="nil"/>
              <w:left w:val="nil"/>
              <w:bottom w:val="nil"/>
              <w:right w:val="nil"/>
            </w:tcBorders>
            <w:shd w:val="clear" w:color="auto" w:fill="auto"/>
            <w:noWrap/>
            <w:vAlign w:val="bottom"/>
          </w:tcPr>
          <w:p w14:paraId="6DFF2715" w14:textId="77777777" w:rsidR="00DC324C" w:rsidRPr="00A4262D" w:rsidRDefault="00DC324C" w:rsidP="000145D4">
            <w:pPr>
              <w:spacing w:line="8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708B4B6F" w14:textId="77777777" w:rsidR="00DC324C" w:rsidRPr="00A4262D" w:rsidRDefault="00DC324C" w:rsidP="000145D4">
            <w:pPr>
              <w:tabs>
                <w:tab w:val="decimal" w:pos="967"/>
              </w:tabs>
              <w:spacing w:line="80" w:lineRule="exact"/>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2AD9D670" w14:textId="77777777" w:rsidR="00DC324C" w:rsidRPr="00A4262D" w:rsidRDefault="00DC324C" w:rsidP="000145D4">
            <w:pPr>
              <w:spacing w:line="8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2045CEF" w14:textId="4D462824" w:rsidR="00DC324C" w:rsidRPr="00A4262D" w:rsidRDefault="00DC324C" w:rsidP="000145D4">
            <w:pPr>
              <w:tabs>
                <w:tab w:val="decimal" w:pos="967"/>
              </w:tabs>
              <w:autoSpaceDE/>
              <w:autoSpaceDN/>
              <w:spacing w:line="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7C6DF2EB" w14:textId="77777777" w:rsidR="00DC324C" w:rsidRPr="00A4262D" w:rsidRDefault="00DC324C" w:rsidP="000145D4">
            <w:pPr>
              <w:spacing w:line="8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10D271F" w14:textId="77777777" w:rsidR="00DC324C" w:rsidRPr="00A4262D" w:rsidRDefault="00DC324C" w:rsidP="000145D4">
            <w:pPr>
              <w:tabs>
                <w:tab w:val="decimal" w:pos="967"/>
              </w:tabs>
              <w:spacing w:line="80" w:lineRule="exact"/>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10A2A383" w14:textId="77777777" w:rsidR="00DC324C" w:rsidRPr="00A4262D" w:rsidRDefault="00DC324C" w:rsidP="000145D4">
            <w:pPr>
              <w:tabs>
                <w:tab w:val="decimal" w:pos="967"/>
              </w:tabs>
              <w:autoSpaceDE/>
              <w:autoSpaceDN/>
              <w:spacing w:line="8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4A67847F" w14:textId="0B10DFAE" w:rsidR="00DC324C" w:rsidRPr="00A4262D" w:rsidRDefault="00DC324C" w:rsidP="000145D4">
            <w:pPr>
              <w:tabs>
                <w:tab w:val="decimal" w:pos="967"/>
              </w:tabs>
              <w:autoSpaceDE/>
              <w:autoSpaceDN/>
              <w:spacing w:line="80" w:lineRule="exact"/>
              <w:rPr>
                <w:rFonts w:ascii="Times New Roman" w:eastAsia="Calibri" w:hAnsi="Times New Roman" w:cs="Times New Roman"/>
                <w:sz w:val="18"/>
                <w:szCs w:val="18"/>
              </w:rPr>
            </w:pPr>
          </w:p>
        </w:tc>
      </w:tr>
      <w:tr w:rsidR="00DC324C" w:rsidRPr="00A4262D" w14:paraId="619F5931" w14:textId="77777777" w:rsidTr="00CE2BAA">
        <w:trPr>
          <w:trHeight w:val="72"/>
        </w:trPr>
        <w:tc>
          <w:tcPr>
            <w:tcW w:w="1868" w:type="pct"/>
            <w:tcBorders>
              <w:top w:val="nil"/>
              <w:left w:val="nil"/>
              <w:bottom w:val="nil"/>
              <w:right w:val="nil"/>
            </w:tcBorders>
            <w:shd w:val="clear" w:color="auto" w:fill="auto"/>
            <w:noWrap/>
            <w:vAlign w:val="bottom"/>
          </w:tcPr>
          <w:p w14:paraId="419233DB" w14:textId="151312BC" w:rsidR="00DC324C" w:rsidRPr="00A4262D" w:rsidRDefault="00DC324C" w:rsidP="00DC324C">
            <w:pPr>
              <w:spacing w:line="220" w:lineRule="exact"/>
              <w:rPr>
                <w:rFonts w:ascii="Times New Roman" w:hAnsi="Times New Roman" w:cs="Times New Roman"/>
                <w:sz w:val="18"/>
                <w:szCs w:val="18"/>
                <w:cs/>
              </w:rPr>
            </w:pPr>
            <w:r w:rsidRPr="00A4262D">
              <w:rPr>
                <w:rFonts w:ascii="Times New Roman" w:hAnsi="Times New Roman" w:cs="Times New Roman"/>
                <w:sz w:val="18"/>
                <w:szCs w:val="18"/>
              </w:rPr>
              <w:t xml:space="preserve">Later than </w:t>
            </w:r>
            <w:r w:rsidR="002554B1" w:rsidRPr="002554B1">
              <w:rPr>
                <w:rFonts w:ascii="Times New Roman" w:hAnsi="Times New Roman"/>
                <w:sz w:val="18"/>
                <w:szCs w:val="18"/>
              </w:rPr>
              <w:t>5</w:t>
            </w:r>
            <w:r w:rsidRPr="00A4262D">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20DC364C" w14:textId="77777777" w:rsidR="00DC324C" w:rsidRPr="00A4262D" w:rsidRDefault="00DC324C" w:rsidP="00DC324C">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3B1BD501" w14:textId="77777777" w:rsidR="00DC324C" w:rsidRPr="00A4262D" w:rsidRDefault="00DC324C" w:rsidP="00DC324C">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C76792" w14:textId="77777777" w:rsidR="00DC324C" w:rsidRPr="00A4262D" w:rsidRDefault="00DC324C" w:rsidP="00DC324C">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3DDD2E92" w14:textId="77777777" w:rsidR="00DC324C" w:rsidRPr="00A4262D" w:rsidRDefault="00DC324C" w:rsidP="00DC324C">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9506B68" w14:textId="77777777" w:rsidR="00DC324C" w:rsidRPr="00A4262D" w:rsidRDefault="00DC324C" w:rsidP="00DC324C">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4D3562DA" w14:textId="77777777" w:rsidR="00DC324C" w:rsidRPr="00A4262D" w:rsidRDefault="00DC324C" w:rsidP="00DC324C">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141E1885" w14:textId="77777777" w:rsidR="00DC324C" w:rsidRPr="00A4262D" w:rsidRDefault="00DC324C" w:rsidP="00DC324C">
            <w:pPr>
              <w:tabs>
                <w:tab w:val="decimal" w:pos="967"/>
              </w:tabs>
              <w:autoSpaceDE/>
              <w:autoSpaceDN/>
              <w:spacing w:line="220" w:lineRule="exact"/>
              <w:rPr>
                <w:rFonts w:ascii="Times New Roman" w:eastAsia="Calibri" w:hAnsi="Times New Roman"/>
                <w:sz w:val="18"/>
                <w:szCs w:val="18"/>
              </w:rPr>
            </w:pPr>
          </w:p>
        </w:tc>
      </w:tr>
      <w:tr w:rsidR="008306A3" w:rsidRPr="00A4262D" w14:paraId="3D33E7C5" w14:textId="77777777" w:rsidTr="00CE2BAA">
        <w:trPr>
          <w:trHeight w:val="72"/>
        </w:trPr>
        <w:tc>
          <w:tcPr>
            <w:tcW w:w="1868" w:type="pct"/>
            <w:tcBorders>
              <w:top w:val="nil"/>
              <w:left w:val="nil"/>
              <w:bottom w:val="nil"/>
              <w:right w:val="nil"/>
            </w:tcBorders>
            <w:shd w:val="clear" w:color="auto" w:fill="auto"/>
            <w:noWrap/>
          </w:tcPr>
          <w:p w14:paraId="4342683E" w14:textId="43641614" w:rsidR="008306A3" w:rsidRPr="00A4262D" w:rsidRDefault="000145D4" w:rsidP="000145D4">
            <w:pPr>
              <w:spacing w:line="220" w:lineRule="exact"/>
              <w:ind w:left="182"/>
              <w:rPr>
                <w:rFonts w:ascii="Times New Roman" w:hAnsi="Times New Roman" w:cs="Times New Roman"/>
                <w:sz w:val="18"/>
                <w:szCs w:val="18"/>
                <w:cs/>
              </w:rPr>
            </w:pPr>
            <w:r w:rsidRPr="00A4262D">
              <w:rPr>
                <w:rFonts w:ascii="Times New Roman" w:hAnsi="Times New Roman" w:cs="Times New Roman"/>
                <w:sz w:val="18"/>
                <w:szCs w:val="18"/>
              </w:rPr>
              <w:t xml:space="preserve">US Dollar (Equivalent to </w:t>
            </w:r>
            <w:r w:rsidR="00CE00D2" w:rsidRPr="00A4262D">
              <w:rPr>
                <w:rFonts w:ascii="Times New Roman" w:hAnsi="Times New Roman" w:cs="Times New Roman"/>
                <w:sz w:val="18"/>
                <w:szCs w:val="18"/>
              </w:rPr>
              <w:t xml:space="preserve">Thai </w:t>
            </w:r>
            <w:r w:rsidRPr="00A4262D">
              <w:rPr>
                <w:rFonts w:ascii="Times New Roman" w:hAnsi="Times New Roman" w:cs="Times New Roman"/>
                <w:sz w:val="18"/>
                <w:szCs w:val="18"/>
              </w:rPr>
              <w:t>Baht)</w:t>
            </w:r>
          </w:p>
        </w:tc>
        <w:tc>
          <w:tcPr>
            <w:tcW w:w="715" w:type="pct"/>
            <w:tcBorders>
              <w:left w:val="nil"/>
              <w:right w:val="nil"/>
            </w:tcBorders>
            <w:shd w:val="clear" w:color="auto" w:fill="auto"/>
            <w:noWrap/>
            <w:vAlign w:val="bottom"/>
          </w:tcPr>
          <w:p w14:paraId="65A5E89D" w14:textId="3BDF347F" w:rsidR="008306A3" w:rsidRPr="00A4262D" w:rsidRDefault="002554B1" w:rsidP="008306A3">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2</w:t>
            </w:r>
            <w:r w:rsidR="000145D4" w:rsidRPr="00A4262D">
              <w:rPr>
                <w:rFonts w:ascii="Times New Roman" w:eastAsia="Calibri" w:hAnsi="Times New Roman" w:cs="Times New Roman"/>
                <w:sz w:val="18"/>
                <w:szCs w:val="18"/>
              </w:rPr>
              <w:t>,</w:t>
            </w:r>
            <w:r w:rsidRPr="002554B1">
              <w:rPr>
                <w:rFonts w:ascii="Times New Roman" w:eastAsia="Calibri" w:hAnsi="Times New Roman"/>
                <w:sz w:val="18"/>
                <w:szCs w:val="18"/>
              </w:rPr>
              <w:t>114</w:t>
            </w:r>
          </w:p>
        </w:tc>
        <w:tc>
          <w:tcPr>
            <w:tcW w:w="66" w:type="pct"/>
            <w:tcBorders>
              <w:left w:val="nil"/>
              <w:right w:val="nil"/>
            </w:tcBorders>
            <w:shd w:val="clear" w:color="auto" w:fill="auto"/>
            <w:vAlign w:val="bottom"/>
          </w:tcPr>
          <w:p w14:paraId="28D9C3ED" w14:textId="77777777" w:rsidR="008306A3" w:rsidRPr="00A4262D" w:rsidRDefault="008306A3" w:rsidP="008306A3">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53E1C5C" w14:textId="7DA90D3A" w:rsidR="008306A3" w:rsidRPr="00A4262D" w:rsidRDefault="008306A3" w:rsidP="00B73673">
            <w:pPr>
              <w:tabs>
                <w:tab w:val="decimal" w:pos="790"/>
              </w:tabs>
              <w:autoSpaceDE/>
              <w:autoSpaceDN/>
              <w:spacing w:line="220" w:lineRule="exact"/>
              <w:rPr>
                <w:rFonts w:ascii="Times New Roman" w:eastAsia="Calibri" w:hAnsi="Times New Roman"/>
                <w:sz w:val="18"/>
                <w:szCs w:val="18"/>
              </w:rPr>
            </w:pPr>
            <w:r w:rsidRPr="00A4262D">
              <w:rPr>
                <w:rFonts w:ascii="Times New Roman" w:eastAsia="Calibri" w:hAnsi="Times New Roman"/>
                <w:sz w:val="18"/>
                <w:szCs w:val="18"/>
              </w:rPr>
              <w:t>-</w:t>
            </w:r>
          </w:p>
        </w:tc>
        <w:tc>
          <w:tcPr>
            <w:tcW w:w="56" w:type="pct"/>
            <w:tcBorders>
              <w:left w:val="nil"/>
              <w:right w:val="nil"/>
            </w:tcBorders>
            <w:shd w:val="clear" w:color="auto" w:fill="auto"/>
            <w:vAlign w:val="bottom"/>
          </w:tcPr>
          <w:p w14:paraId="7AD2D746" w14:textId="77777777" w:rsidR="008306A3" w:rsidRPr="00A4262D" w:rsidRDefault="008306A3" w:rsidP="008306A3">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0599A12D" w14:textId="27FE81BB" w:rsidR="008306A3" w:rsidRPr="00A4262D" w:rsidRDefault="002554B1" w:rsidP="008306A3">
            <w:pPr>
              <w:tabs>
                <w:tab w:val="decimal" w:pos="967"/>
              </w:tabs>
              <w:rPr>
                <w:rFonts w:ascii="Times New Roman" w:eastAsia="Calibri" w:hAnsi="Times New Roman" w:cs="Times New Roman"/>
                <w:sz w:val="18"/>
                <w:szCs w:val="18"/>
              </w:rPr>
            </w:pPr>
            <w:r w:rsidRPr="002554B1">
              <w:rPr>
                <w:rFonts w:ascii="Times New Roman" w:eastAsia="Calibri" w:hAnsi="Times New Roman"/>
                <w:sz w:val="18"/>
                <w:szCs w:val="18"/>
              </w:rPr>
              <w:t>529</w:t>
            </w:r>
          </w:p>
        </w:tc>
        <w:tc>
          <w:tcPr>
            <w:tcW w:w="75" w:type="pct"/>
            <w:tcBorders>
              <w:left w:val="nil"/>
              <w:right w:val="nil"/>
            </w:tcBorders>
            <w:shd w:val="clear" w:color="auto" w:fill="auto"/>
            <w:vAlign w:val="bottom"/>
          </w:tcPr>
          <w:p w14:paraId="71C901DA" w14:textId="77777777" w:rsidR="008306A3" w:rsidRPr="00A4262D" w:rsidRDefault="008306A3" w:rsidP="008306A3">
            <w:pPr>
              <w:tabs>
                <w:tab w:val="decimal" w:pos="967"/>
              </w:tabs>
              <w:autoSpaceDE/>
              <w:autoSpaceDN/>
              <w:spacing w:line="220" w:lineRule="exact"/>
              <w:rPr>
                <w:rFonts w:ascii="Times New Roman" w:eastAsia="Calibri" w:hAnsi="Times New Roman" w:cs="Times New Roman"/>
                <w:sz w:val="18"/>
                <w:szCs w:val="18"/>
              </w:rPr>
            </w:pPr>
          </w:p>
        </w:tc>
        <w:tc>
          <w:tcPr>
            <w:tcW w:w="710" w:type="pct"/>
            <w:tcBorders>
              <w:left w:val="nil"/>
              <w:right w:val="nil"/>
            </w:tcBorders>
            <w:shd w:val="clear" w:color="auto" w:fill="auto"/>
            <w:vAlign w:val="bottom"/>
          </w:tcPr>
          <w:p w14:paraId="4759057A" w14:textId="2F6198C9" w:rsidR="008306A3" w:rsidRPr="00A4262D" w:rsidRDefault="008306A3" w:rsidP="00B73673">
            <w:pPr>
              <w:tabs>
                <w:tab w:val="decimal" w:pos="790"/>
              </w:tabs>
              <w:autoSpaceDE/>
              <w:autoSpaceDN/>
              <w:spacing w:line="220" w:lineRule="exact"/>
              <w:rPr>
                <w:rFonts w:ascii="Times New Roman" w:eastAsia="Calibri" w:hAnsi="Times New Roman"/>
                <w:sz w:val="18"/>
                <w:szCs w:val="18"/>
              </w:rPr>
            </w:pPr>
            <w:r w:rsidRPr="00A4262D">
              <w:rPr>
                <w:rFonts w:ascii="Times New Roman" w:eastAsia="Calibri" w:hAnsi="Times New Roman"/>
                <w:sz w:val="18"/>
                <w:szCs w:val="18"/>
              </w:rPr>
              <w:t>-</w:t>
            </w:r>
          </w:p>
        </w:tc>
      </w:tr>
    </w:tbl>
    <w:p w14:paraId="20879B75" w14:textId="24BF762B" w:rsidR="00514C25" w:rsidRPr="00A4262D" w:rsidRDefault="002554B1" w:rsidP="00D460C2">
      <w:pPr>
        <w:spacing w:before="240" w:after="240"/>
        <w:ind w:left="1267" w:hanging="720"/>
        <w:jc w:val="both"/>
        <w:rPr>
          <w:rFonts w:ascii="Times New Roman" w:hAnsi="Times New Roman"/>
          <w:sz w:val="22"/>
          <w:szCs w:val="22"/>
        </w:rPr>
      </w:pPr>
      <w:r w:rsidRPr="002554B1">
        <w:rPr>
          <w:rFonts w:ascii="Times New Roman" w:hAnsi="Times New Roman"/>
          <w:sz w:val="22"/>
          <w:szCs w:val="22"/>
        </w:rPr>
        <w:t>31</w:t>
      </w:r>
      <w:r w:rsidR="00514C25" w:rsidRPr="00A4262D">
        <w:rPr>
          <w:rFonts w:ascii="Times New Roman" w:hAnsi="Times New Roman"/>
          <w:sz w:val="22"/>
          <w:szCs w:val="22"/>
        </w:rPr>
        <w:t>.</w:t>
      </w:r>
      <w:r w:rsidRPr="002554B1">
        <w:rPr>
          <w:rFonts w:ascii="Times New Roman" w:hAnsi="Times New Roman"/>
          <w:sz w:val="22"/>
          <w:szCs w:val="22"/>
        </w:rPr>
        <w:t>3</w:t>
      </w:r>
      <w:r w:rsidR="00514C25" w:rsidRPr="00A4262D">
        <w:rPr>
          <w:rFonts w:ascii="Times New Roman" w:hAnsi="Times New Roman"/>
          <w:sz w:val="22"/>
          <w:szCs w:val="22"/>
          <w:cs/>
        </w:rPr>
        <w:tab/>
      </w:r>
      <w:r w:rsidR="00514C25" w:rsidRPr="00A4262D">
        <w:rPr>
          <w:rFonts w:ascii="Times New Roman" w:hAnsi="Times New Roman"/>
          <w:sz w:val="22"/>
          <w:szCs w:val="22"/>
        </w:rPr>
        <w:t>The Group and the Company ha</w:t>
      </w:r>
      <w:r w:rsidR="0052002D" w:rsidRPr="00A4262D">
        <w:rPr>
          <w:rFonts w:ascii="Times New Roman" w:hAnsi="Times New Roman"/>
          <w:sz w:val="22"/>
          <w:szCs w:val="22"/>
        </w:rPr>
        <w:t>ve</w:t>
      </w:r>
      <w:r w:rsidR="00514C25" w:rsidRPr="00A4262D">
        <w:rPr>
          <w:rFonts w:ascii="Times New Roman" w:hAnsi="Times New Roman"/>
          <w:sz w:val="22"/>
          <w:szCs w:val="22"/>
        </w:rPr>
        <w:t xml:space="preserve"> commitments from letter of guarantee issued by </w:t>
      </w:r>
      <w:r w:rsidR="00B73673" w:rsidRPr="00A4262D">
        <w:rPr>
          <w:rFonts w:ascii="Times New Roman" w:hAnsi="Times New Roman"/>
          <w:sz w:val="22"/>
          <w:szCs w:val="22"/>
        </w:rPr>
        <w:t>financial institutions</w:t>
      </w:r>
      <w:r w:rsidR="00514C25" w:rsidRPr="00A4262D">
        <w:rPr>
          <w:rFonts w:ascii="Times New Roman" w:hAnsi="Times New Roman"/>
          <w:sz w:val="22"/>
          <w:szCs w:val="22"/>
        </w:rPr>
        <w:t xml:space="preserve"> to comply with normal course of business as following outstanding balance</w:t>
      </w:r>
      <w:r w:rsidR="0061193F" w:rsidRPr="00A4262D">
        <w:rPr>
          <w:rFonts w:ascii="Times New Roman" w:hAnsi="Times New Roman"/>
          <w:sz w:val="22"/>
          <w:szCs w:val="22"/>
        </w:rPr>
        <w:t xml:space="preserve"> as at December </w:t>
      </w:r>
      <w:r w:rsidRPr="002554B1">
        <w:rPr>
          <w:rFonts w:ascii="Times New Roman" w:hAnsi="Times New Roman"/>
          <w:sz w:val="22"/>
          <w:szCs w:val="22"/>
        </w:rPr>
        <w:t>31</w:t>
      </w:r>
      <w:r w:rsidR="002F6503" w:rsidRPr="00A4262D">
        <w:rPr>
          <w:rFonts w:ascii="Times New Roman" w:hAnsi="Times New Roman"/>
          <w:sz w:val="22"/>
          <w:szCs w:val="22"/>
        </w:rPr>
        <w:t>, were as follows:</w:t>
      </w:r>
    </w:p>
    <w:p w14:paraId="494303DA" w14:textId="5F6976B2" w:rsidR="00E053E8" w:rsidRPr="00A4262D" w:rsidRDefault="00C53EE2" w:rsidP="00E053E8">
      <w:pPr>
        <w:ind w:left="7560" w:right="-115"/>
        <w:jc w:val="right"/>
        <w:rPr>
          <w:rFonts w:ascii="Times New Roman" w:hAnsi="Times New Roman" w:cs="Times New Roman"/>
          <w:sz w:val="18"/>
          <w:szCs w:val="18"/>
        </w:rPr>
      </w:pPr>
      <w:r>
        <w:rPr>
          <w:rFonts w:ascii="Times New Roman" w:hAnsi="Times New Roman" w:cs="Times New Roman"/>
          <w:b/>
          <w:bCs/>
          <w:sz w:val="18"/>
          <w:szCs w:val="18"/>
        </w:rPr>
        <w:t>Unit :</w:t>
      </w:r>
      <w:r w:rsidR="00E053E8" w:rsidRPr="00A4262D">
        <w:rPr>
          <w:rFonts w:ascii="Times New Roman" w:hAnsi="Times New Roman" w:cs="Times New Roman"/>
          <w:b/>
          <w:bCs/>
          <w:sz w:val="18"/>
          <w:szCs w:val="18"/>
        </w:rPr>
        <w:t xml:space="preserve"> Thousand Baht</w:t>
      </w:r>
    </w:p>
    <w:tbl>
      <w:tblPr>
        <w:tblW w:w="4381" w:type="pct"/>
        <w:tblInd w:w="1260" w:type="dxa"/>
        <w:tblLayout w:type="fixed"/>
        <w:tblCellMar>
          <w:left w:w="0" w:type="dxa"/>
          <w:right w:w="0" w:type="dxa"/>
        </w:tblCellMar>
        <w:tblLook w:val="04A0" w:firstRow="1" w:lastRow="0" w:firstColumn="1" w:lastColumn="0" w:noHBand="0" w:noVBand="1"/>
      </w:tblPr>
      <w:tblGrid>
        <w:gridCol w:w="3959"/>
        <w:gridCol w:w="900"/>
        <w:gridCol w:w="135"/>
        <w:gridCol w:w="945"/>
        <w:gridCol w:w="135"/>
        <w:gridCol w:w="945"/>
        <w:gridCol w:w="135"/>
        <w:gridCol w:w="946"/>
      </w:tblGrid>
      <w:tr w:rsidR="00E053E8" w:rsidRPr="00A4262D" w14:paraId="5088965F" w14:textId="77777777" w:rsidTr="00B17011">
        <w:trPr>
          <w:trHeight w:val="144"/>
        </w:trPr>
        <w:tc>
          <w:tcPr>
            <w:tcW w:w="3959" w:type="dxa"/>
            <w:tcBorders>
              <w:top w:val="nil"/>
              <w:left w:val="nil"/>
              <w:bottom w:val="nil"/>
              <w:right w:val="nil"/>
            </w:tcBorders>
            <w:shd w:val="clear" w:color="auto" w:fill="auto"/>
            <w:noWrap/>
            <w:vAlign w:val="bottom"/>
          </w:tcPr>
          <w:p w14:paraId="2AF7997D" w14:textId="77777777" w:rsidR="00E053E8" w:rsidRPr="00A4262D" w:rsidRDefault="00E053E8" w:rsidP="00B17011">
            <w:pPr>
              <w:autoSpaceDE/>
              <w:autoSpaceDN/>
              <w:adjustRightInd/>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7C81B56" w14:textId="77777777" w:rsidR="00E053E8" w:rsidRPr="00A4262D" w:rsidRDefault="00E053E8" w:rsidP="00B17011">
            <w:pPr>
              <w:jc w:val="center"/>
              <w:rPr>
                <w:rFonts w:ascii="Times New Roman" w:hAnsi="Times New Roman" w:cs="Times New Roman"/>
                <w:b/>
                <w:bCs/>
                <w:sz w:val="18"/>
                <w:szCs w:val="18"/>
              </w:rPr>
            </w:pPr>
            <w:r w:rsidRPr="00A4262D">
              <w:rPr>
                <w:rFonts w:ascii="Times New Roman" w:hAnsi="Times New Roman" w:cs="Times New Roman"/>
                <w:b/>
                <w:bCs/>
                <w:sz w:val="18"/>
                <w:szCs w:val="18"/>
              </w:rPr>
              <w:t>Consolidated financial</w:t>
            </w:r>
          </w:p>
        </w:tc>
        <w:tc>
          <w:tcPr>
            <w:tcW w:w="135" w:type="dxa"/>
            <w:tcBorders>
              <w:left w:val="nil"/>
              <w:right w:val="nil"/>
            </w:tcBorders>
            <w:shd w:val="clear" w:color="auto" w:fill="auto"/>
            <w:vAlign w:val="bottom"/>
          </w:tcPr>
          <w:p w14:paraId="52CDA4A8" w14:textId="77777777" w:rsidR="00E053E8" w:rsidRPr="00A4262D"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3632A8F5" w14:textId="77777777" w:rsidR="00E053E8" w:rsidRPr="00A4262D" w:rsidRDefault="00E053E8" w:rsidP="00B17011">
            <w:pPr>
              <w:jc w:val="center"/>
              <w:rPr>
                <w:rFonts w:ascii="Times New Roman" w:hAnsi="Times New Roman" w:cs="Times New Roman"/>
                <w:b/>
                <w:bCs/>
                <w:sz w:val="18"/>
                <w:szCs w:val="18"/>
              </w:rPr>
            </w:pPr>
            <w:r w:rsidRPr="00A4262D">
              <w:rPr>
                <w:rFonts w:ascii="Times New Roman" w:hAnsi="Times New Roman" w:cs="Times New Roman"/>
                <w:b/>
                <w:bCs/>
                <w:sz w:val="18"/>
                <w:szCs w:val="18"/>
              </w:rPr>
              <w:t>Separate financial</w:t>
            </w:r>
          </w:p>
        </w:tc>
      </w:tr>
      <w:tr w:rsidR="00E053E8" w:rsidRPr="00A4262D" w14:paraId="21B454EF" w14:textId="77777777" w:rsidTr="00B17011">
        <w:trPr>
          <w:trHeight w:val="144"/>
        </w:trPr>
        <w:tc>
          <w:tcPr>
            <w:tcW w:w="3959" w:type="dxa"/>
            <w:tcBorders>
              <w:top w:val="nil"/>
              <w:left w:val="nil"/>
              <w:bottom w:val="nil"/>
              <w:right w:val="nil"/>
            </w:tcBorders>
            <w:shd w:val="clear" w:color="auto" w:fill="auto"/>
            <w:noWrap/>
            <w:vAlign w:val="bottom"/>
          </w:tcPr>
          <w:p w14:paraId="22FD8C69" w14:textId="77777777" w:rsidR="00E053E8" w:rsidRPr="00A4262D" w:rsidRDefault="00E053E8" w:rsidP="00B17011">
            <w:pPr>
              <w:spacing w:line="240" w:lineRule="exact"/>
              <w:ind w:left="720"/>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4006013" w14:textId="77777777" w:rsidR="00E053E8" w:rsidRPr="00A4262D" w:rsidRDefault="00E053E8" w:rsidP="00B17011">
            <w:pPr>
              <w:jc w:val="center"/>
              <w:rPr>
                <w:rFonts w:ascii="Times New Roman" w:hAnsi="Times New Roman" w:cs="Times New Roman"/>
                <w:b/>
                <w:bCs/>
                <w:sz w:val="18"/>
                <w:szCs w:val="18"/>
              </w:rPr>
            </w:pPr>
            <w:r w:rsidRPr="00A4262D">
              <w:rPr>
                <w:rFonts w:ascii="Times New Roman" w:hAnsi="Times New Roman" w:cs="Times New Roman"/>
                <w:b/>
                <w:bCs/>
                <w:sz w:val="18"/>
                <w:szCs w:val="18"/>
              </w:rPr>
              <w:t>statements</w:t>
            </w:r>
          </w:p>
        </w:tc>
        <w:tc>
          <w:tcPr>
            <w:tcW w:w="135" w:type="dxa"/>
            <w:tcBorders>
              <w:left w:val="nil"/>
              <w:right w:val="nil"/>
            </w:tcBorders>
            <w:shd w:val="clear" w:color="auto" w:fill="auto"/>
            <w:vAlign w:val="bottom"/>
          </w:tcPr>
          <w:p w14:paraId="4D72A121" w14:textId="77777777" w:rsidR="00E053E8" w:rsidRPr="00A4262D"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419C3BF1" w14:textId="77777777" w:rsidR="00E053E8" w:rsidRPr="00A4262D" w:rsidRDefault="00E053E8" w:rsidP="00B17011">
            <w:pPr>
              <w:jc w:val="center"/>
              <w:rPr>
                <w:rFonts w:ascii="Times New Roman" w:hAnsi="Times New Roman" w:cs="Times New Roman"/>
                <w:b/>
                <w:bCs/>
                <w:sz w:val="18"/>
                <w:szCs w:val="18"/>
              </w:rPr>
            </w:pPr>
            <w:r w:rsidRPr="00A4262D">
              <w:rPr>
                <w:rFonts w:ascii="Times New Roman" w:hAnsi="Times New Roman" w:cs="Times New Roman"/>
                <w:b/>
                <w:bCs/>
                <w:sz w:val="18"/>
                <w:szCs w:val="18"/>
              </w:rPr>
              <w:t>Statements</w:t>
            </w:r>
          </w:p>
        </w:tc>
      </w:tr>
      <w:tr w:rsidR="00E053E8" w:rsidRPr="00A4262D" w14:paraId="4F2909E3" w14:textId="77777777" w:rsidTr="00B17011">
        <w:trPr>
          <w:trHeight w:val="144"/>
        </w:trPr>
        <w:tc>
          <w:tcPr>
            <w:tcW w:w="3959" w:type="dxa"/>
            <w:tcBorders>
              <w:top w:val="nil"/>
              <w:left w:val="nil"/>
              <w:bottom w:val="nil"/>
              <w:right w:val="nil"/>
            </w:tcBorders>
            <w:shd w:val="clear" w:color="auto" w:fill="auto"/>
            <w:noWrap/>
            <w:vAlign w:val="bottom"/>
          </w:tcPr>
          <w:p w14:paraId="1E2B1A23" w14:textId="77777777" w:rsidR="00E053E8" w:rsidRPr="00A4262D" w:rsidRDefault="00E053E8" w:rsidP="00B17011">
            <w:pPr>
              <w:spacing w:line="24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14:paraId="769664DD" w14:textId="1246D570" w:rsidR="00E053E8" w:rsidRPr="00A4262D" w:rsidRDefault="002554B1"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135" w:type="dxa"/>
            <w:tcBorders>
              <w:left w:val="nil"/>
              <w:right w:val="nil"/>
            </w:tcBorders>
            <w:shd w:val="clear" w:color="auto" w:fill="auto"/>
            <w:vAlign w:val="center"/>
          </w:tcPr>
          <w:p w14:paraId="02A85C50" w14:textId="77777777" w:rsidR="00E053E8" w:rsidRPr="00A4262D"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0FEA1D71" w14:textId="12734908" w:rsidR="00E053E8" w:rsidRPr="00A4262D" w:rsidRDefault="002554B1"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2019</w:t>
            </w:r>
          </w:p>
        </w:tc>
        <w:tc>
          <w:tcPr>
            <w:tcW w:w="135" w:type="dxa"/>
            <w:tcBorders>
              <w:left w:val="nil"/>
              <w:right w:val="nil"/>
            </w:tcBorders>
            <w:shd w:val="clear" w:color="auto" w:fill="auto"/>
            <w:vAlign w:val="center"/>
          </w:tcPr>
          <w:p w14:paraId="23782A42" w14:textId="77777777" w:rsidR="00E053E8" w:rsidRPr="00A4262D"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53F9E4EA" w14:textId="15007AA3" w:rsidR="00E053E8" w:rsidRPr="00A4262D" w:rsidRDefault="002554B1"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2020</w:t>
            </w:r>
          </w:p>
        </w:tc>
        <w:tc>
          <w:tcPr>
            <w:tcW w:w="135" w:type="dxa"/>
            <w:tcBorders>
              <w:left w:val="nil"/>
              <w:right w:val="nil"/>
            </w:tcBorders>
            <w:shd w:val="clear" w:color="auto" w:fill="auto"/>
            <w:vAlign w:val="center"/>
          </w:tcPr>
          <w:p w14:paraId="34CFD507" w14:textId="77777777" w:rsidR="00E053E8" w:rsidRPr="00A4262D" w:rsidRDefault="00E053E8"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242C363A" w14:textId="103C7A33" w:rsidR="00E053E8" w:rsidRPr="00A4262D" w:rsidRDefault="002554B1"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554B1">
              <w:rPr>
                <w:rFonts w:ascii="Times New Roman" w:hAnsi="Times New Roman" w:cs="Angsana New"/>
                <w:b/>
                <w:bCs/>
                <w:snapToGrid w:val="0"/>
                <w:color w:val="000000"/>
                <w:sz w:val="18"/>
                <w:szCs w:val="18"/>
                <w:lang w:eastAsia="th-TH"/>
              </w:rPr>
              <w:t>2019</w:t>
            </w:r>
          </w:p>
        </w:tc>
      </w:tr>
      <w:tr w:rsidR="008068D2" w:rsidRPr="00A4262D" w14:paraId="76FB22F9" w14:textId="77777777" w:rsidTr="00B17011">
        <w:trPr>
          <w:trHeight w:val="144"/>
        </w:trPr>
        <w:tc>
          <w:tcPr>
            <w:tcW w:w="3959" w:type="dxa"/>
            <w:tcBorders>
              <w:top w:val="nil"/>
              <w:left w:val="nil"/>
              <w:bottom w:val="nil"/>
              <w:right w:val="nil"/>
            </w:tcBorders>
            <w:shd w:val="clear" w:color="auto" w:fill="auto"/>
            <w:noWrap/>
            <w:vAlign w:val="bottom"/>
          </w:tcPr>
          <w:p w14:paraId="4444C776" w14:textId="77777777" w:rsidR="008068D2" w:rsidRPr="00A4262D" w:rsidRDefault="008068D2" w:rsidP="00B17011">
            <w:pPr>
              <w:spacing w:line="24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14:paraId="1DA4CC4B"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563E12DD" w14:textId="77777777" w:rsidR="008068D2" w:rsidRPr="00A4262D"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26669C47"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49860A29" w14:textId="77777777" w:rsidR="008068D2" w:rsidRPr="00A4262D"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3640B3D7"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6B401CFD" w14:textId="77777777" w:rsidR="008068D2" w:rsidRPr="00A4262D" w:rsidRDefault="008068D2"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15A5069B"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r>
      <w:tr w:rsidR="008068D2" w:rsidRPr="00A4262D" w14:paraId="032D4E76" w14:textId="77777777" w:rsidTr="00B17011">
        <w:trPr>
          <w:trHeight w:val="144"/>
        </w:trPr>
        <w:tc>
          <w:tcPr>
            <w:tcW w:w="3959" w:type="dxa"/>
            <w:tcBorders>
              <w:top w:val="nil"/>
              <w:left w:val="nil"/>
              <w:bottom w:val="nil"/>
              <w:right w:val="nil"/>
            </w:tcBorders>
            <w:shd w:val="clear" w:color="auto" w:fill="auto"/>
            <w:noWrap/>
            <w:vAlign w:val="bottom"/>
          </w:tcPr>
          <w:p w14:paraId="37A63591" w14:textId="75B1BD55" w:rsidR="008068D2" w:rsidRPr="00A4262D" w:rsidRDefault="008068D2" w:rsidP="008068D2">
            <w:pPr>
              <w:spacing w:line="240" w:lineRule="exact"/>
              <w:rPr>
                <w:rFonts w:ascii="Times New Roman" w:hAnsi="Times New Roman" w:cs="Times New Roman"/>
                <w:sz w:val="18"/>
                <w:szCs w:val="18"/>
              </w:rPr>
            </w:pPr>
            <w:r w:rsidRPr="00A4262D">
              <w:rPr>
                <w:rFonts w:ascii="Times New Roman" w:hAnsi="Times New Roman" w:cs="Times New Roman"/>
                <w:sz w:val="18"/>
                <w:szCs w:val="18"/>
              </w:rPr>
              <w:t>Letter of Guarantee for providing and</w:t>
            </w:r>
          </w:p>
        </w:tc>
        <w:tc>
          <w:tcPr>
            <w:tcW w:w="900" w:type="dxa"/>
            <w:tcBorders>
              <w:left w:val="nil"/>
              <w:right w:val="nil"/>
            </w:tcBorders>
            <w:shd w:val="clear" w:color="auto" w:fill="auto"/>
            <w:noWrap/>
          </w:tcPr>
          <w:p w14:paraId="7E61BAFD"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064F6869" w14:textId="77777777" w:rsidR="008068D2" w:rsidRPr="00A4262D"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2F653839"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592A9F66" w14:textId="77777777" w:rsidR="008068D2" w:rsidRPr="00A4262D"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5331EAD7"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3D0B0B54" w14:textId="77777777" w:rsidR="008068D2" w:rsidRPr="00A4262D" w:rsidRDefault="008068D2"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6BBE6B75" w14:textId="77777777" w:rsidR="008068D2" w:rsidRPr="00A4262D"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r>
      <w:tr w:rsidR="00E053E8" w:rsidRPr="00A4262D" w14:paraId="1136F4FC" w14:textId="77777777" w:rsidTr="00B17011">
        <w:trPr>
          <w:trHeight w:val="144"/>
        </w:trPr>
        <w:tc>
          <w:tcPr>
            <w:tcW w:w="3959" w:type="dxa"/>
            <w:tcBorders>
              <w:top w:val="nil"/>
              <w:left w:val="nil"/>
              <w:bottom w:val="nil"/>
              <w:right w:val="nil"/>
            </w:tcBorders>
            <w:shd w:val="clear" w:color="auto" w:fill="auto"/>
            <w:noWrap/>
            <w:vAlign w:val="bottom"/>
          </w:tcPr>
          <w:p w14:paraId="1A3F07E8" w14:textId="23BD3358" w:rsidR="00E053E8" w:rsidRPr="00A4262D" w:rsidRDefault="008068D2" w:rsidP="008068D2">
            <w:pPr>
              <w:spacing w:line="240" w:lineRule="exact"/>
              <w:ind w:left="180"/>
              <w:rPr>
                <w:rFonts w:ascii="Times New Roman" w:hAnsi="Times New Roman" w:cs="Times New Roman"/>
                <w:sz w:val="18"/>
                <w:szCs w:val="18"/>
              </w:rPr>
            </w:pPr>
            <w:r>
              <w:rPr>
                <w:rFonts w:ascii="Times New Roman" w:hAnsi="Times New Roman" w:cstheme="minorBidi"/>
                <w:sz w:val="18"/>
                <w:szCs w:val="18"/>
              </w:rPr>
              <w:t>utilities</w:t>
            </w:r>
            <w:r w:rsidR="00E053E8" w:rsidRPr="00A4262D">
              <w:rPr>
                <w:rFonts w:ascii="Times New Roman" w:hAnsi="Times New Roman" w:cs="Times New Roman"/>
                <w:sz w:val="18"/>
                <w:szCs w:val="18"/>
              </w:rPr>
              <w:t xml:space="preserve"> </w:t>
            </w:r>
            <w:r w:rsidRPr="00A4262D">
              <w:rPr>
                <w:rFonts w:ascii="Times New Roman" w:hAnsi="Times New Roman" w:cs="Times New Roman"/>
                <w:sz w:val="18"/>
                <w:szCs w:val="18"/>
              </w:rPr>
              <w:t>maintenance</w:t>
            </w:r>
          </w:p>
        </w:tc>
        <w:tc>
          <w:tcPr>
            <w:tcW w:w="900" w:type="dxa"/>
            <w:tcBorders>
              <w:left w:val="nil"/>
              <w:right w:val="nil"/>
            </w:tcBorders>
            <w:shd w:val="clear" w:color="auto" w:fill="auto"/>
            <w:noWrap/>
            <w:vAlign w:val="bottom"/>
          </w:tcPr>
          <w:p w14:paraId="7F1F0CA5" w14:textId="5384E2B4" w:rsidR="00E053E8" w:rsidRPr="00A4262D" w:rsidRDefault="002554B1" w:rsidP="00B17011">
            <w:pPr>
              <w:tabs>
                <w:tab w:val="decimal" w:pos="81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16</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814</w:t>
            </w:r>
          </w:p>
        </w:tc>
        <w:tc>
          <w:tcPr>
            <w:tcW w:w="135" w:type="dxa"/>
            <w:tcBorders>
              <w:left w:val="nil"/>
              <w:right w:val="nil"/>
            </w:tcBorders>
            <w:shd w:val="clear" w:color="auto" w:fill="auto"/>
            <w:vAlign w:val="bottom"/>
          </w:tcPr>
          <w:p w14:paraId="65350D13" w14:textId="77777777" w:rsidR="00E053E8" w:rsidRPr="00A4262D" w:rsidRDefault="00E053E8" w:rsidP="00B17011">
            <w:pPr>
              <w:spacing w:line="240" w:lineRule="exact"/>
              <w:jc w:val="right"/>
              <w:rPr>
                <w:rFonts w:ascii="Times New Roman" w:hAnsi="Times New Roman" w:cs="Times New Roman"/>
                <w:sz w:val="18"/>
                <w:szCs w:val="18"/>
              </w:rPr>
            </w:pPr>
          </w:p>
        </w:tc>
        <w:tc>
          <w:tcPr>
            <w:tcW w:w="945" w:type="dxa"/>
            <w:tcBorders>
              <w:left w:val="nil"/>
              <w:right w:val="nil"/>
            </w:tcBorders>
            <w:shd w:val="clear" w:color="auto" w:fill="auto"/>
            <w:vAlign w:val="bottom"/>
          </w:tcPr>
          <w:p w14:paraId="3F438AE9" w14:textId="318CB9E3" w:rsidR="00E053E8" w:rsidRPr="00A4262D" w:rsidRDefault="002554B1" w:rsidP="00B17011">
            <w:pPr>
              <w:tabs>
                <w:tab w:val="decimal" w:pos="85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16</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814</w:t>
            </w:r>
          </w:p>
        </w:tc>
        <w:tc>
          <w:tcPr>
            <w:tcW w:w="135" w:type="dxa"/>
            <w:tcBorders>
              <w:left w:val="nil"/>
              <w:right w:val="nil"/>
            </w:tcBorders>
            <w:shd w:val="clear" w:color="auto" w:fill="auto"/>
            <w:vAlign w:val="bottom"/>
          </w:tcPr>
          <w:p w14:paraId="1D34F3E6"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right w:val="nil"/>
            </w:tcBorders>
            <w:shd w:val="clear" w:color="auto" w:fill="auto"/>
            <w:vAlign w:val="bottom"/>
          </w:tcPr>
          <w:p w14:paraId="137D7D93" w14:textId="40BB64D0" w:rsidR="00E053E8" w:rsidRPr="00A4262D" w:rsidRDefault="002554B1" w:rsidP="00B17011">
            <w:pPr>
              <w:tabs>
                <w:tab w:val="decimal" w:pos="81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16</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814</w:t>
            </w:r>
          </w:p>
        </w:tc>
        <w:tc>
          <w:tcPr>
            <w:tcW w:w="135" w:type="dxa"/>
            <w:tcBorders>
              <w:left w:val="nil"/>
              <w:right w:val="nil"/>
            </w:tcBorders>
            <w:shd w:val="clear" w:color="auto" w:fill="auto"/>
            <w:vAlign w:val="bottom"/>
          </w:tcPr>
          <w:p w14:paraId="50471AA9"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right w:val="nil"/>
            </w:tcBorders>
            <w:shd w:val="clear" w:color="auto" w:fill="auto"/>
            <w:vAlign w:val="bottom"/>
          </w:tcPr>
          <w:p w14:paraId="52D6B051" w14:textId="4B4C1066" w:rsidR="00E053E8" w:rsidRPr="00A4262D" w:rsidRDefault="002554B1" w:rsidP="00B17011">
            <w:pPr>
              <w:tabs>
                <w:tab w:val="decimal" w:pos="85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16</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814</w:t>
            </w:r>
          </w:p>
        </w:tc>
      </w:tr>
      <w:tr w:rsidR="00E053E8" w:rsidRPr="00A4262D" w14:paraId="692EB3CA" w14:textId="77777777" w:rsidTr="00B17011">
        <w:trPr>
          <w:trHeight w:val="198"/>
        </w:trPr>
        <w:tc>
          <w:tcPr>
            <w:tcW w:w="3959" w:type="dxa"/>
            <w:tcBorders>
              <w:top w:val="nil"/>
              <w:left w:val="nil"/>
              <w:bottom w:val="nil"/>
              <w:right w:val="nil"/>
            </w:tcBorders>
            <w:shd w:val="clear" w:color="auto" w:fill="auto"/>
            <w:noWrap/>
            <w:vAlign w:val="bottom"/>
          </w:tcPr>
          <w:p w14:paraId="04612E0F" w14:textId="77777777" w:rsidR="00E053E8" w:rsidRPr="00A4262D" w:rsidRDefault="00E053E8" w:rsidP="00B17011">
            <w:pPr>
              <w:spacing w:line="240" w:lineRule="exact"/>
              <w:rPr>
                <w:rFonts w:ascii="Times New Roman" w:hAnsi="Times New Roman" w:cs="Times New Roman"/>
                <w:sz w:val="18"/>
                <w:szCs w:val="18"/>
                <w:cs/>
              </w:rPr>
            </w:pPr>
            <w:r w:rsidRPr="00A4262D">
              <w:rPr>
                <w:rFonts w:ascii="Times New Roman" w:hAnsi="Times New Roman" w:cs="Times New Roman"/>
                <w:sz w:val="18"/>
                <w:szCs w:val="18"/>
              </w:rPr>
              <w:t>Letter of Guarantee for purchasing goods</w:t>
            </w:r>
          </w:p>
        </w:tc>
        <w:tc>
          <w:tcPr>
            <w:tcW w:w="900" w:type="dxa"/>
            <w:tcBorders>
              <w:left w:val="nil"/>
              <w:bottom w:val="nil"/>
              <w:right w:val="nil"/>
            </w:tcBorders>
            <w:shd w:val="clear" w:color="auto" w:fill="auto"/>
            <w:noWrap/>
            <w:vAlign w:val="center"/>
          </w:tcPr>
          <w:p w14:paraId="1F30A601" w14:textId="61B87DEA" w:rsidR="00E053E8" w:rsidRPr="00A4262D" w:rsidRDefault="002554B1" w:rsidP="00B17011">
            <w:pPr>
              <w:tabs>
                <w:tab w:val="decimal" w:pos="81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449</w:t>
            </w:r>
          </w:p>
        </w:tc>
        <w:tc>
          <w:tcPr>
            <w:tcW w:w="135" w:type="dxa"/>
            <w:tcBorders>
              <w:left w:val="nil"/>
              <w:bottom w:val="nil"/>
              <w:right w:val="nil"/>
            </w:tcBorders>
            <w:shd w:val="clear" w:color="auto" w:fill="auto"/>
            <w:vAlign w:val="bottom"/>
          </w:tcPr>
          <w:p w14:paraId="285D42D1"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1CD90639" w14:textId="1091FC7B" w:rsidR="00E053E8" w:rsidRPr="00A4262D" w:rsidRDefault="002554B1" w:rsidP="00B17011">
            <w:pPr>
              <w:tabs>
                <w:tab w:val="decimal" w:pos="85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949</w:t>
            </w:r>
          </w:p>
        </w:tc>
        <w:tc>
          <w:tcPr>
            <w:tcW w:w="135" w:type="dxa"/>
            <w:tcBorders>
              <w:left w:val="nil"/>
              <w:bottom w:val="nil"/>
              <w:right w:val="nil"/>
            </w:tcBorders>
            <w:shd w:val="clear" w:color="auto" w:fill="auto"/>
            <w:vAlign w:val="center"/>
          </w:tcPr>
          <w:p w14:paraId="4CD07852"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74A4C3CB" w14:textId="64FECB33" w:rsidR="00E053E8" w:rsidRPr="00A4262D" w:rsidRDefault="002554B1" w:rsidP="00B17011">
            <w:pPr>
              <w:tabs>
                <w:tab w:val="decimal" w:pos="81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00BE774D" w:rsidRPr="00A4262D">
              <w:rPr>
                <w:rFonts w:ascii="Times New Roman" w:eastAsia="Calibri" w:hAnsi="Times New Roman"/>
                <w:sz w:val="18"/>
                <w:szCs w:val="22"/>
              </w:rPr>
              <w:t>,</w:t>
            </w:r>
            <w:r w:rsidRPr="002554B1">
              <w:rPr>
                <w:rFonts w:ascii="Times New Roman" w:eastAsia="Calibri" w:hAnsi="Times New Roman"/>
                <w:sz w:val="18"/>
                <w:szCs w:val="18"/>
              </w:rPr>
              <w:t>449</w:t>
            </w:r>
          </w:p>
        </w:tc>
        <w:tc>
          <w:tcPr>
            <w:tcW w:w="135" w:type="dxa"/>
            <w:tcBorders>
              <w:left w:val="nil"/>
              <w:bottom w:val="nil"/>
              <w:right w:val="nil"/>
            </w:tcBorders>
            <w:shd w:val="clear" w:color="auto" w:fill="auto"/>
            <w:vAlign w:val="center"/>
          </w:tcPr>
          <w:p w14:paraId="6FF83310"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bottom w:val="nil"/>
              <w:right w:val="nil"/>
            </w:tcBorders>
            <w:shd w:val="clear" w:color="auto" w:fill="auto"/>
            <w:vAlign w:val="center"/>
          </w:tcPr>
          <w:p w14:paraId="1FCBD172" w14:textId="1533BAD4" w:rsidR="00E053E8" w:rsidRPr="00A4262D" w:rsidRDefault="002554B1" w:rsidP="00B17011">
            <w:pPr>
              <w:tabs>
                <w:tab w:val="decimal" w:pos="85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949</w:t>
            </w:r>
          </w:p>
        </w:tc>
      </w:tr>
      <w:tr w:rsidR="00E053E8" w:rsidRPr="00A4262D" w14:paraId="531F4ADF" w14:textId="77777777" w:rsidTr="00B17011">
        <w:trPr>
          <w:trHeight w:val="144"/>
        </w:trPr>
        <w:tc>
          <w:tcPr>
            <w:tcW w:w="3959" w:type="dxa"/>
            <w:tcBorders>
              <w:top w:val="nil"/>
              <w:left w:val="nil"/>
              <w:bottom w:val="nil"/>
              <w:right w:val="nil"/>
            </w:tcBorders>
            <w:shd w:val="clear" w:color="auto" w:fill="auto"/>
            <w:noWrap/>
            <w:vAlign w:val="bottom"/>
          </w:tcPr>
          <w:p w14:paraId="3FB4411F" w14:textId="77777777" w:rsidR="00E053E8" w:rsidRPr="00A4262D" w:rsidRDefault="00E053E8" w:rsidP="00B17011">
            <w:pPr>
              <w:spacing w:line="240" w:lineRule="exact"/>
              <w:rPr>
                <w:rFonts w:ascii="Times New Roman" w:hAnsi="Times New Roman" w:cs="Times New Roman"/>
                <w:sz w:val="18"/>
                <w:szCs w:val="18"/>
              </w:rPr>
            </w:pPr>
            <w:r w:rsidRPr="00A4262D">
              <w:rPr>
                <w:rFonts w:ascii="Times New Roman" w:hAnsi="Times New Roman" w:cs="Times New Roman"/>
                <w:sz w:val="18"/>
                <w:szCs w:val="18"/>
              </w:rPr>
              <w:t>Letter of Guarantee for electricity usage</w:t>
            </w:r>
          </w:p>
        </w:tc>
        <w:tc>
          <w:tcPr>
            <w:tcW w:w="900" w:type="dxa"/>
            <w:tcBorders>
              <w:top w:val="nil"/>
              <w:left w:val="nil"/>
              <w:bottom w:val="single" w:sz="4" w:space="0" w:color="auto"/>
              <w:right w:val="nil"/>
            </w:tcBorders>
            <w:shd w:val="clear" w:color="auto" w:fill="auto"/>
            <w:noWrap/>
            <w:vAlign w:val="center"/>
          </w:tcPr>
          <w:p w14:paraId="01331BF4" w14:textId="7A5AD6FF" w:rsidR="00E053E8" w:rsidRPr="00A4262D" w:rsidRDefault="002554B1" w:rsidP="00B17011">
            <w:pPr>
              <w:tabs>
                <w:tab w:val="decimal" w:pos="81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440</w:t>
            </w:r>
          </w:p>
        </w:tc>
        <w:tc>
          <w:tcPr>
            <w:tcW w:w="135" w:type="dxa"/>
            <w:tcBorders>
              <w:top w:val="nil"/>
              <w:left w:val="nil"/>
              <w:right w:val="nil"/>
            </w:tcBorders>
            <w:shd w:val="clear" w:color="auto" w:fill="auto"/>
            <w:vAlign w:val="bottom"/>
          </w:tcPr>
          <w:p w14:paraId="20C42361"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center"/>
          </w:tcPr>
          <w:p w14:paraId="1F8DFB83" w14:textId="2BCF7DA7" w:rsidR="00E053E8" w:rsidRPr="00A4262D" w:rsidRDefault="002554B1" w:rsidP="00B17011">
            <w:pPr>
              <w:tabs>
                <w:tab w:val="decimal" w:pos="85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880</w:t>
            </w:r>
          </w:p>
        </w:tc>
        <w:tc>
          <w:tcPr>
            <w:tcW w:w="135" w:type="dxa"/>
            <w:tcBorders>
              <w:top w:val="nil"/>
              <w:left w:val="nil"/>
              <w:right w:val="nil"/>
            </w:tcBorders>
            <w:shd w:val="clear" w:color="auto" w:fill="auto"/>
            <w:vAlign w:val="center"/>
          </w:tcPr>
          <w:p w14:paraId="24F68335"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20144356" w14:textId="77777777" w:rsidR="00E053E8" w:rsidRPr="00A4262D" w:rsidRDefault="00E053E8" w:rsidP="00B17011">
            <w:pPr>
              <w:autoSpaceDE/>
              <w:autoSpaceDN/>
              <w:spacing w:line="240" w:lineRule="exact"/>
              <w:jc w:val="center"/>
              <w:rPr>
                <w:rFonts w:ascii="Times New Roman" w:hAnsi="Times New Roman" w:cs="Times New Roman"/>
                <w:sz w:val="18"/>
                <w:szCs w:val="18"/>
              </w:rPr>
            </w:pPr>
            <w:r w:rsidRPr="00A4262D">
              <w:rPr>
                <w:rFonts w:ascii="Times New Roman" w:hAnsi="Times New Roman" w:cs="Times New Roman"/>
                <w:sz w:val="18"/>
                <w:szCs w:val="18"/>
              </w:rPr>
              <w:t>-</w:t>
            </w:r>
          </w:p>
        </w:tc>
        <w:tc>
          <w:tcPr>
            <w:tcW w:w="135" w:type="dxa"/>
            <w:tcBorders>
              <w:top w:val="nil"/>
              <w:left w:val="nil"/>
              <w:right w:val="nil"/>
            </w:tcBorders>
            <w:shd w:val="clear" w:color="auto" w:fill="auto"/>
            <w:vAlign w:val="center"/>
          </w:tcPr>
          <w:p w14:paraId="4468097B" w14:textId="77777777" w:rsidR="00E053E8" w:rsidRPr="00A4262D" w:rsidRDefault="00E053E8" w:rsidP="00B17011">
            <w:pPr>
              <w:tabs>
                <w:tab w:val="decimal" w:pos="967"/>
              </w:tabs>
              <w:autoSpaceDE/>
              <w:autoSpaceDN/>
              <w:spacing w:line="240" w:lineRule="exact"/>
              <w:jc w:val="center"/>
              <w:rPr>
                <w:rFonts w:ascii="Times New Roman" w:eastAsia="Calibri" w:hAnsi="Times New Roman" w:cs="Times New Roman"/>
                <w:sz w:val="18"/>
                <w:szCs w:val="18"/>
              </w:rPr>
            </w:pPr>
          </w:p>
        </w:tc>
        <w:tc>
          <w:tcPr>
            <w:tcW w:w="946" w:type="dxa"/>
            <w:tcBorders>
              <w:top w:val="nil"/>
              <w:left w:val="nil"/>
              <w:bottom w:val="single" w:sz="4" w:space="0" w:color="auto"/>
              <w:right w:val="nil"/>
            </w:tcBorders>
            <w:shd w:val="clear" w:color="auto" w:fill="auto"/>
            <w:vAlign w:val="bottom"/>
          </w:tcPr>
          <w:p w14:paraId="66407D99" w14:textId="77777777" w:rsidR="00E053E8" w:rsidRPr="00A4262D" w:rsidRDefault="00E053E8" w:rsidP="00B17011">
            <w:pPr>
              <w:autoSpaceDE/>
              <w:autoSpaceDN/>
              <w:spacing w:line="240" w:lineRule="exact"/>
              <w:jc w:val="center"/>
              <w:rPr>
                <w:rFonts w:ascii="Times New Roman" w:hAnsi="Times New Roman" w:cs="Times New Roman"/>
                <w:sz w:val="18"/>
                <w:szCs w:val="18"/>
              </w:rPr>
            </w:pPr>
            <w:r w:rsidRPr="00A4262D">
              <w:rPr>
                <w:rFonts w:ascii="Times New Roman" w:hAnsi="Times New Roman" w:cs="Times New Roman"/>
                <w:sz w:val="18"/>
                <w:szCs w:val="18"/>
              </w:rPr>
              <w:t>-</w:t>
            </w:r>
          </w:p>
        </w:tc>
      </w:tr>
      <w:tr w:rsidR="00E053E8" w:rsidRPr="00A4262D" w14:paraId="6B61D071" w14:textId="77777777" w:rsidTr="00B17011">
        <w:trPr>
          <w:trHeight w:val="144"/>
        </w:trPr>
        <w:tc>
          <w:tcPr>
            <w:tcW w:w="3959" w:type="dxa"/>
            <w:tcBorders>
              <w:top w:val="nil"/>
              <w:left w:val="nil"/>
              <w:bottom w:val="nil"/>
              <w:right w:val="nil"/>
            </w:tcBorders>
            <w:shd w:val="clear" w:color="auto" w:fill="auto"/>
            <w:noWrap/>
            <w:vAlign w:val="bottom"/>
          </w:tcPr>
          <w:p w14:paraId="72882340" w14:textId="77777777" w:rsidR="00E053E8" w:rsidRPr="00A4262D" w:rsidRDefault="00E053E8" w:rsidP="00B17011">
            <w:pPr>
              <w:spacing w:line="240" w:lineRule="exact"/>
              <w:ind w:left="720"/>
              <w:rPr>
                <w:rFonts w:ascii="Times New Roman" w:hAnsi="Times New Roman" w:cs="Times New Roman"/>
                <w:sz w:val="18"/>
                <w:szCs w:val="18"/>
                <w:cs/>
              </w:rPr>
            </w:pPr>
          </w:p>
        </w:tc>
        <w:tc>
          <w:tcPr>
            <w:tcW w:w="900" w:type="dxa"/>
            <w:tcBorders>
              <w:top w:val="single" w:sz="4" w:space="0" w:color="auto"/>
              <w:left w:val="nil"/>
              <w:bottom w:val="double" w:sz="4" w:space="0" w:color="auto"/>
              <w:right w:val="nil"/>
            </w:tcBorders>
            <w:shd w:val="clear" w:color="auto" w:fill="auto"/>
            <w:noWrap/>
          </w:tcPr>
          <w:p w14:paraId="6BBD5113" w14:textId="6A6F8A48" w:rsidR="00E053E8" w:rsidRPr="00A4262D" w:rsidRDefault="002554B1" w:rsidP="00B17011">
            <w:pPr>
              <w:tabs>
                <w:tab w:val="decimal" w:pos="810"/>
              </w:tabs>
              <w:autoSpaceDE/>
              <w:autoSpaceDN/>
              <w:spacing w:line="240" w:lineRule="exact"/>
              <w:rPr>
                <w:rFonts w:ascii="Times New Roman" w:eastAsia="Calibri" w:hAnsi="Times New Roman" w:cs="Times New Roman"/>
                <w:sz w:val="18"/>
                <w:szCs w:val="18"/>
                <w:cs/>
              </w:rPr>
            </w:pPr>
            <w:r w:rsidRPr="002554B1">
              <w:rPr>
                <w:rFonts w:ascii="Times New Roman" w:eastAsia="Calibri" w:hAnsi="Times New Roman"/>
                <w:sz w:val="18"/>
                <w:szCs w:val="18"/>
              </w:rPr>
              <w:t>18</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703</w:t>
            </w:r>
          </w:p>
        </w:tc>
        <w:tc>
          <w:tcPr>
            <w:tcW w:w="135" w:type="dxa"/>
            <w:tcBorders>
              <w:top w:val="nil"/>
              <w:left w:val="nil"/>
              <w:right w:val="nil"/>
            </w:tcBorders>
            <w:shd w:val="clear" w:color="auto" w:fill="auto"/>
          </w:tcPr>
          <w:p w14:paraId="58DC256F"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cs/>
              </w:rPr>
            </w:pPr>
          </w:p>
        </w:tc>
        <w:tc>
          <w:tcPr>
            <w:tcW w:w="945" w:type="dxa"/>
            <w:tcBorders>
              <w:top w:val="single" w:sz="4" w:space="0" w:color="auto"/>
              <w:left w:val="nil"/>
              <w:bottom w:val="double" w:sz="4" w:space="0" w:color="auto"/>
              <w:right w:val="nil"/>
            </w:tcBorders>
            <w:shd w:val="clear" w:color="auto" w:fill="auto"/>
          </w:tcPr>
          <w:p w14:paraId="109503F2" w14:textId="2EC463EE" w:rsidR="00E053E8" w:rsidRPr="00A4262D" w:rsidRDefault="002554B1" w:rsidP="00B17011">
            <w:pPr>
              <w:tabs>
                <w:tab w:val="decimal" w:pos="85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19</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643</w:t>
            </w:r>
          </w:p>
        </w:tc>
        <w:tc>
          <w:tcPr>
            <w:tcW w:w="135" w:type="dxa"/>
            <w:tcBorders>
              <w:top w:val="nil"/>
              <w:left w:val="nil"/>
              <w:right w:val="nil"/>
            </w:tcBorders>
            <w:shd w:val="clear" w:color="auto" w:fill="auto"/>
          </w:tcPr>
          <w:p w14:paraId="3FC50E9D"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tcPr>
          <w:p w14:paraId="05CE839E" w14:textId="5A2DA2BB" w:rsidR="00E053E8" w:rsidRPr="00A4262D" w:rsidRDefault="002554B1" w:rsidP="00B17011">
            <w:pPr>
              <w:tabs>
                <w:tab w:val="decimal" w:pos="86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18</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263</w:t>
            </w:r>
          </w:p>
        </w:tc>
        <w:tc>
          <w:tcPr>
            <w:tcW w:w="135" w:type="dxa"/>
            <w:tcBorders>
              <w:top w:val="nil"/>
              <w:left w:val="nil"/>
              <w:right w:val="nil"/>
            </w:tcBorders>
            <w:shd w:val="clear" w:color="auto" w:fill="auto"/>
          </w:tcPr>
          <w:p w14:paraId="5E9BEB0F" w14:textId="77777777" w:rsidR="00E053E8" w:rsidRPr="00A4262D" w:rsidRDefault="00E053E8" w:rsidP="00B17011">
            <w:pPr>
              <w:tabs>
                <w:tab w:val="decimal" w:pos="967"/>
              </w:tabs>
              <w:autoSpaceDE/>
              <w:autoSpaceDN/>
              <w:spacing w:line="240" w:lineRule="exact"/>
              <w:rPr>
                <w:rFonts w:ascii="Times New Roman" w:eastAsia="Calibri" w:hAnsi="Times New Roman" w:cs="Times New Roman"/>
                <w:sz w:val="18"/>
                <w:szCs w:val="18"/>
              </w:rPr>
            </w:pPr>
          </w:p>
        </w:tc>
        <w:tc>
          <w:tcPr>
            <w:tcW w:w="946" w:type="dxa"/>
            <w:tcBorders>
              <w:top w:val="single" w:sz="4" w:space="0" w:color="auto"/>
              <w:left w:val="nil"/>
              <w:bottom w:val="double" w:sz="4" w:space="0" w:color="auto"/>
              <w:right w:val="nil"/>
            </w:tcBorders>
            <w:shd w:val="clear" w:color="auto" w:fill="auto"/>
          </w:tcPr>
          <w:p w14:paraId="1E95942A" w14:textId="6A518725" w:rsidR="00E053E8" w:rsidRPr="00A4262D" w:rsidRDefault="002554B1" w:rsidP="00B17011">
            <w:pPr>
              <w:tabs>
                <w:tab w:val="decimal" w:pos="860"/>
              </w:tabs>
              <w:autoSpaceDE/>
              <w:autoSpaceDN/>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18</w:t>
            </w:r>
            <w:r w:rsidR="00E053E8" w:rsidRPr="00A4262D">
              <w:rPr>
                <w:rFonts w:ascii="Times New Roman" w:eastAsia="Calibri" w:hAnsi="Times New Roman" w:cs="Times New Roman"/>
                <w:sz w:val="18"/>
                <w:szCs w:val="18"/>
              </w:rPr>
              <w:t>,</w:t>
            </w:r>
            <w:r w:rsidRPr="002554B1">
              <w:rPr>
                <w:rFonts w:ascii="Times New Roman" w:eastAsia="Calibri" w:hAnsi="Times New Roman"/>
                <w:sz w:val="18"/>
                <w:szCs w:val="18"/>
              </w:rPr>
              <w:t>763</w:t>
            </w:r>
          </w:p>
        </w:tc>
      </w:tr>
    </w:tbl>
    <w:p w14:paraId="1251E943" w14:textId="26B08E8A" w:rsidR="00D460C2" w:rsidRPr="00A4262D" w:rsidRDefault="002554B1" w:rsidP="00D460C2">
      <w:pPr>
        <w:spacing w:before="240" w:after="240"/>
        <w:ind w:left="1267" w:hanging="720"/>
        <w:jc w:val="both"/>
        <w:rPr>
          <w:rFonts w:ascii="Times New Roman" w:hAnsi="Times New Roman"/>
          <w:sz w:val="22"/>
          <w:szCs w:val="22"/>
        </w:rPr>
      </w:pPr>
      <w:r w:rsidRPr="002554B1">
        <w:rPr>
          <w:rFonts w:ascii="Times New Roman" w:hAnsi="Times New Roman"/>
          <w:sz w:val="22"/>
          <w:szCs w:val="22"/>
        </w:rPr>
        <w:t>31</w:t>
      </w:r>
      <w:r w:rsidR="00D460C2" w:rsidRPr="00A4262D">
        <w:rPr>
          <w:rFonts w:ascii="Times New Roman" w:hAnsi="Times New Roman"/>
          <w:sz w:val="22"/>
          <w:szCs w:val="22"/>
        </w:rPr>
        <w:t>.</w:t>
      </w:r>
      <w:r w:rsidRPr="002554B1">
        <w:rPr>
          <w:rFonts w:ascii="Times New Roman" w:hAnsi="Times New Roman"/>
          <w:sz w:val="22"/>
          <w:szCs w:val="22"/>
        </w:rPr>
        <w:t>4</w:t>
      </w:r>
      <w:r w:rsidR="00D460C2" w:rsidRPr="00A4262D">
        <w:rPr>
          <w:rFonts w:ascii="Times New Roman" w:hAnsi="Times New Roman"/>
          <w:sz w:val="22"/>
          <w:szCs w:val="22"/>
          <w:cs/>
        </w:rPr>
        <w:tab/>
      </w:r>
      <w:r w:rsidR="00D460C2" w:rsidRPr="00A4262D">
        <w:rPr>
          <w:rFonts w:ascii="Times New Roman" w:hAnsi="Times New Roman"/>
          <w:sz w:val="22"/>
          <w:szCs w:val="22"/>
        </w:rPr>
        <w:t>As at</w:t>
      </w:r>
      <w:r w:rsidR="00D460C2" w:rsidRPr="00A4262D">
        <w:rPr>
          <w:rFonts w:ascii="Times New Roman" w:hAnsi="Times New Roman"/>
          <w:sz w:val="22"/>
          <w:szCs w:val="22"/>
          <w:cs/>
        </w:rPr>
        <w:t xml:space="preserve"> </w:t>
      </w:r>
      <w:r w:rsidR="00D460C2" w:rsidRPr="00A4262D">
        <w:rPr>
          <w:rFonts w:ascii="Times New Roman" w:hAnsi="Times New Roman"/>
          <w:sz w:val="22"/>
          <w:szCs w:val="22"/>
        </w:rPr>
        <w:t xml:space="preserve">December </w:t>
      </w:r>
      <w:r w:rsidRPr="002554B1">
        <w:rPr>
          <w:rFonts w:ascii="Times New Roman" w:hAnsi="Times New Roman"/>
          <w:sz w:val="22"/>
          <w:szCs w:val="22"/>
        </w:rPr>
        <w:t>31</w:t>
      </w:r>
      <w:r w:rsidR="00D460C2" w:rsidRPr="00A4262D">
        <w:rPr>
          <w:rFonts w:ascii="Times New Roman" w:hAnsi="Times New Roman"/>
          <w:sz w:val="22"/>
          <w:szCs w:val="22"/>
        </w:rPr>
        <w:t xml:space="preserve">, </w:t>
      </w:r>
      <w:r w:rsidRPr="002554B1">
        <w:rPr>
          <w:rFonts w:ascii="Times New Roman" w:hAnsi="Times New Roman"/>
          <w:sz w:val="22"/>
          <w:szCs w:val="22"/>
        </w:rPr>
        <w:t>2019</w:t>
      </w:r>
      <w:r w:rsidR="00D460C2" w:rsidRPr="00A4262D">
        <w:rPr>
          <w:rFonts w:ascii="Times New Roman" w:hAnsi="Times New Roman"/>
          <w:sz w:val="22"/>
          <w:szCs w:val="22"/>
        </w:rPr>
        <w:t>,</w:t>
      </w:r>
      <w:r w:rsidR="00D460C2" w:rsidRPr="00A4262D">
        <w:rPr>
          <w:rFonts w:ascii="Times New Roman" w:hAnsi="Times New Roman"/>
          <w:sz w:val="22"/>
          <w:szCs w:val="22"/>
          <w:cs/>
        </w:rPr>
        <w:t xml:space="preserve"> </w:t>
      </w:r>
      <w:r w:rsidR="00D460C2" w:rsidRPr="00A4262D">
        <w:rPr>
          <w:rFonts w:ascii="Times New Roman" w:hAnsi="Times New Roman"/>
          <w:sz w:val="22"/>
          <w:szCs w:val="22"/>
        </w:rPr>
        <w:t xml:space="preserve">the Group had commitments from </w:t>
      </w:r>
      <w:r w:rsidR="00CF28F6" w:rsidRPr="00A4262D">
        <w:rPr>
          <w:rFonts w:ascii="Times New Roman" w:hAnsi="Times New Roman"/>
          <w:sz w:val="22"/>
          <w:szCs w:val="22"/>
        </w:rPr>
        <w:t>Avals</w:t>
      </w:r>
      <w:r w:rsidR="00D460C2" w:rsidRPr="00A4262D">
        <w:rPr>
          <w:rFonts w:ascii="Times New Roman" w:hAnsi="Times New Roman"/>
          <w:sz w:val="22"/>
          <w:szCs w:val="22"/>
        </w:rPr>
        <w:t xml:space="preserve"> issued by banks of Baht </w:t>
      </w:r>
      <w:r w:rsidRPr="002554B1">
        <w:rPr>
          <w:rFonts w:ascii="Times New Roman" w:hAnsi="Times New Roman"/>
          <w:sz w:val="22"/>
          <w:szCs w:val="22"/>
        </w:rPr>
        <w:t>211</w:t>
      </w:r>
      <w:r w:rsidR="00D460C2" w:rsidRPr="00A4262D">
        <w:rPr>
          <w:rFonts w:ascii="Times New Roman" w:hAnsi="Times New Roman"/>
          <w:sz w:val="22"/>
          <w:szCs w:val="22"/>
        </w:rPr>
        <w:t>.</w:t>
      </w:r>
      <w:r w:rsidRPr="002554B1">
        <w:rPr>
          <w:rFonts w:ascii="Times New Roman" w:hAnsi="Times New Roman"/>
          <w:sz w:val="22"/>
          <w:szCs w:val="22"/>
        </w:rPr>
        <w:t>50</w:t>
      </w:r>
      <w:r w:rsidR="00D460C2" w:rsidRPr="00A4262D">
        <w:rPr>
          <w:rFonts w:ascii="Times New Roman" w:hAnsi="Times New Roman"/>
          <w:sz w:val="22"/>
          <w:szCs w:val="22"/>
          <w:cs/>
        </w:rPr>
        <w:t xml:space="preserve"> </w:t>
      </w:r>
      <w:r w:rsidR="00D460C2" w:rsidRPr="00A4262D">
        <w:rPr>
          <w:rFonts w:ascii="Times New Roman" w:hAnsi="Times New Roman"/>
          <w:sz w:val="22"/>
          <w:szCs w:val="22"/>
        </w:rPr>
        <w:t xml:space="preserve">million, such </w:t>
      </w:r>
      <w:r w:rsidR="00CF28F6" w:rsidRPr="00A4262D">
        <w:rPr>
          <w:rFonts w:ascii="Times New Roman" w:hAnsi="Times New Roman"/>
          <w:sz w:val="22"/>
          <w:szCs w:val="22"/>
        </w:rPr>
        <w:t>Avals</w:t>
      </w:r>
      <w:r w:rsidR="00D460C2" w:rsidRPr="00A4262D">
        <w:rPr>
          <w:rFonts w:ascii="Times New Roman" w:hAnsi="Times New Roman"/>
          <w:sz w:val="22"/>
          <w:szCs w:val="22"/>
          <w:cs/>
        </w:rPr>
        <w:t xml:space="preserve"> </w:t>
      </w:r>
      <w:r w:rsidR="00D460C2" w:rsidRPr="00A4262D">
        <w:rPr>
          <w:rFonts w:ascii="Times New Roman" w:hAnsi="Times New Roman"/>
          <w:sz w:val="22"/>
          <w:szCs w:val="22"/>
        </w:rPr>
        <w:t>are secured by</w:t>
      </w:r>
      <w:r w:rsidR="00D460C2" w:rsidRPr="00A4262D">
        <w:rPr>
          <w:rFonts w:ascii="Times New Roman" w:hAnsi="Times New Roman"/>
          <w:sz w:val="22"/>
          <w:szCs w:val="22"/>
          <w:cs/>
        </w:rPr>
        <w:t xml:space="preserve"> </w:t>
      </w:r>
      <w:r w:rsidR="00D460C2" w:rsidRPr="00A4262D">
        <w:rPr>
          <w:rFonts w:ascii="Times New Roman" w:hAnsi="Times New Roman"/>
          <w:sz w:val="22"/>
          <w:szCs w:val="22"/>
        </w:rPr>
        <w:t xml:space="preserve">certain </w:t>
      </w:r>
      <w:r w:rsidR="005E428E">
        <w:rPr>
          <w:rFonts w:ascii="Times New Roman" w:hAnsi="Times New Roman"/>
          <w:sz w:val="22"/>
          <w:szCs w:val="22"/>
        </w:rPr>
        <w:t>Land and cost under development</w:t>
      </w:r>
      <w:r w:rsidR="00D460C2" w:rsidRPr="00A4262D">
        <w:rPr>
          <w:rFonts w:ascii="Times New Roman" w:hAnsi="Times New Roman"/>
          <w:sz w:val="22"/>
          <w:szCs w:val="22"/>
        </w:rPr>
        <w:t xml:space="preserve"> cost Aval tickets due on May </w:t>
      </w:r>
      <w:r w:rsidRPr="002554B1">
        <w:rPr>
          <w:rFonts w:ascii="Times New Roman" w:hAnsi="Times New Roman"/>
          <w:sz w:val="22"/>
          <w:szCs w:val="22"/>
        </w:rPr>
        <w:t>26</w:t>
      </w:r>
      <w:r w:rsidR="00D460C2" w:rsidRPr="00A4262D">
        <w:rPr>
          <w:rFonts w:ascii="Times New Roman" w:hAnsi="Times New Roman"/>
          <w:sz w:val="22"/>
          <w:szCs w:val="22"/>
        </w:rPr>
        <w:t xml:space="preserve">, </w:t>
      </w:r>
      <w:r w:rsidRPr="002554B1">
        <w:rPr>
          <w:rFonts w:ascii="Times New Roman" w:hAnsi="Times New Roman"/>
          <w:sz w:val="22"/>
          <w:szCs w:val="22"/>
        </w:rPr>
        <w:t>2020</w:t>
      </w:r>
      <w:r w:rsidR="00D460C2" w:rsidRPr="00A4262D">
        <w:rPr>
          <w:rFonts w:ascii="Times New Roman" w:hAnsi="Times New Roman"/>
          <w:sz w:val="22"/>
          <w:szCs w:val="22"/>
        </w:rPr>
        <w:t xml:space="preserve"> </w:t>
      </w:r>
      <w:r w:rsidR="0052002D" w:rsidRPr="00A4262D">
        <w:rPr>
          <w:rFonts w:ascii="Times New Roman" w:hAnsi="Times New Roman"/>
          <w:sz w:val="22"/>
          <w:szCs w:val="22"/>
        </w:rPr>
        <w:t>a</w:t>
      </w:r>
      <w:r w:rsidR="00D460C2" w:rsidRPr="00A4262D">
        <w:rPr>
          <w:rFonts w:ascii="Times New Roman" w:hAnsi="Times New Roman"/>
          <w:sz w:val="22"/>
          <w:szCs w:val="22"/>
        </w:rPr>
        <w:t xml:space="preserve">nd the contract will force to change to a loan and calculating interest from May </w:t>
      </w:r>
      <w:r w:rsidRPr="002554B1">
        <w:rPr>
          <w:rFonts w:ascii="Times New Roman" w:hAnsi="Times New Roman"/>
          <w:sz w:val="22"/>
          <w:szCs w:val="22"/>
        </w:rPr>
        <w:t>27</w:t>
      </w:r>
      <w:r w:rsidR="00D460C2" w:rsidRPr="00A4262D">
        <w:rPr>
          <w:rFonts w:ascii="Times New Roman" w:hAnsi="Times New Roman"/>
          <w:sz w:val="22"/>
          <w:szCs w:val="22"/>
        </w:rPr>
        <w:t xml:space="preserve">, </w:t>
      </w:r>
      <w:r w:rsidRPr="002554B1">
        <w:rPr>
          <w:rFonts w:ascii="Times New Roman" w:hAnsi="Times New Roman"/>
          <w:sz w:val="22"/>
          <w:szCs w:val="22"/>
        </w:rPr>
        <w:t>2020</w:t>
      </w:r>
      <w:r w:rsidR="00D460C2" w:rsidRPr="00A4262D">
        <w:rPr>
          <w:rFonts w:ascii="Times New Roman" w:hAnsi="Times New Roman"/>
          <w:sz w:val="22"/>
          <w:szCs w:val="22"/>
        </w:rPr>
        <w:t xml:space="preserve">, ending the contract on June </w:t>
      </w:r>
      <w:r w:rsidRPr="002554B1">
        <w:rPr>
          <w:rFonts w:ascii="Times New Roman" w:hAnsi="Times New Roman"/>
          <w:sz w:val="22"/>
          <w:szCs w:val="22"/>
        </w:rPr>
        <w:t>26</w:t>
      </w:r>
      <w:r w:rsidR="00D460C2" w:rsidRPr="00A4262D">
        <w:rPr>
          <w:rFonts w:ascii="Times New Roman" w:hAnsi="Times New Roman"/>
          <w:sz w:val="22"/>
          <w:szCs w:val="22"/>
        </w:rPr>
        <w:t xml:space="preserve">, </w:t>
      </w:r>
      <w:r w:rsidRPr="002554B1">
        <w:rPr>
          <w:rFonts w:ascii="Times New Roman" w:hAnsi="Times New Roman"/>
          <w:sz w:val="22"/>
          <w:szCs w:val="22"/>
        </w:rPr>
        <w:t>2022</w:t>
      </w:r>
      <w:r w:rsidR="00D460C2" w:rsidRPr="00A4262D">
        <w:rPr>
          <w:rFonts w:ascii="Times New Roman" w:hAnsi="Times New Roman"/>
          <w:sz w:val="22"/>
          <w:szCs w:val="22"/>
        </w:rPr>
        <w:t xml:space="preserve"> </w:t>
      </w:r>
      <w:r w:rsidR="00BE774D" w:rsidRPr="00A4262D">
        <w:rPr>
          <w:rFonts w:ascii="Times New Roman" w:hAnsi="Times New Roman"/>
          <w:sz w:val="22"/>
          <w:szCs w:val="22"/>
        </w:rPr>
        <w:t xml:space="preserve">(See Notes </w:t>
      </w:r>
      <w:r w:rsidRPr="002554B1">
        <w:rPr>
          <w:rFonts w:ascii="Times New Roman" w:hAnsi="Times New Roman"/>
          <w:sz w:val="22"/>
          <w:szCs w:val="22"/>
        </w:rPr>
        <w:t>6</w:t>
      </w:r>
      <w:r w:rsidR="00BE774D" w:rsidRPr="00A4262D">
        <w:rPr>
          <w:rFonts w:ascii="Times New Roman" w:hAnsi="Times New Roman"/>
          <w:sz w:val="22"/>
          <w:szCs w:val="22"/>
        </w:rPr>
        <w:t xml:space="preserve"> and </w:t>
      </w:r>
      <w:r w:rsidRPr="002554B1">
        <w:rPr>
          <w:rFonts w:ascii="Times New Roman" w:hAnsi="Times New Roman"/>
          <w:sz w:val="22"/>
          <w:szCs w:val="22"/>
        </w:rPr>
        <w:t>29</w:t>
      </w:r>
      <w:r w:rsidR="00BE774D" w:rsidRPr="00A4262D">
        <w:rPr>
          <w:rFonts w:ascii="Times New Roman" w:hAnsi="Times New Roman"/>
          <w:sz w:val="22"/>
          <w:szCs w:val="22"/>
        </w:rPr>
        <w:t xml:space="preserve">) </w:t>
      </w:r>
      <w:r w:rsidR="00D460C2" w:rsidRPr="00A4262D">
        <w:rPr>
          <w:rFonts w:ascii="Times New Roman" w:hAnsi="Times New Roman"/>
          <w:sz w:val="22"/>
          <w:szCs w:val="22"/>
        </w:rPr>
        <w:t xml:space="preserve">(As at December </w:t>
      </w:r>
      <w:r w:rsidRPr="002554B1">
        <w:rPr>
          <w:rFonts w:ascii="Times New Roman" w:hAnsi="Times New Roman"/>
          <w:sz w:val="22"/>
          <w:szCs w:val="22"/>
        </w:rPr>
        <w:t>31</w:t>
      </w:r>
      <w:r w:rsidR="00D460C2" w:rsidRPr="00A4262D">
        <w:rPr>
          <w:rFonts w:ascii="Times New Roman" w:hAnsi="Times New Roman"/>
          <w:sz w:val="22"/>
          <w:szCs w:val="22"/>
        </w:rPr>
        <w:t xml:space="preserve">, </w:t>
      </w:r>
      <w:r w:rsidRPr="002554B1">
        <w:rPr>
          <w:rFonts w:ascii="Times New Roman" w:hAnsi="Times New Roman"/>
          <w:sz w:val="22"/>
          <w:szCs w:val="22"/>
        </w:rPr>
        <w:t>2020</w:t>
      </w:r>
      <w:r w:rsidR="00D460C2" w:rsidRPr="00A4262D">
        <w:rPr>
          <w:rFonts w:ascii="Times New Roman" w:hAnsi="Times New Roman"/>
          <w:sz w:val="22"/>
          <w:szCs w:val="22"/>
        </w:rPr>
        <w:t xml:space="preserve"> : Nil).</w:t>
      </w:r>
    </w:p>
    <w:p w14:paraId="4CE35427" w14:textId="77777777" w:rsidR="00514C25" w:rsidRPr="00A4262D" w:rsidRDefault="00514C25" w:rsidP="006520EB">
      <w:pPr>
        <w:numPr>
          <w:ilvl w:val="0"/>
          <w:numId w:val="11"/>
        </w:numPr>
        <w:spacing w:before="480" w:after="24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t>SEGMENT</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INFORMATION</w:t>
      </w:r>
      <w:r w:rsidR="00F722F1" w:rsidRPr="00A4262D">
        <w:rPr>
          <w:rFonts w:ascii="Times New Roman" w:hAnsi="Times New Roman" w:cs="Times New Roman"/>
          <w:b/>
          <w:bCs/>
          <w:sz w:val="20"/>
          <w:szCs w:val="20"/>
        </w:rPr>
        <w:t xml:space="preserve">  AND  DISAGGREGATION  OF  REVENUE</w:t>
      </w:r>
    </w:p>
    <w:p w14:paraId="482042BF" w14:textId="77777777" w:rsidR="00514C25" w:rsidRPr="00A4262D" w:rsidRDefault="00514C25" w:rsidP="008D7772">
      <w:pPr>
        <w:autoSpaceDE/>
        <w:autoSpaceDN/>
        <w:adjustRightInd/>
        <w:spacing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Segment information is presented in accordance with the Group internal report which Chief Operating Decision-Maker has consistently received and reviewed for making decision to allocate resources and assessed result of operation of each segment. For management purposes, the Group is organized into business units based on the products and services they provide. The Group has two reportable segments as follows:</w:t>
      </w:r>
    </w:p>
    <w:p w14:paraId="18AD666A" w14:textId="17430BD4" w:rsidR="00514C25" w:rsidRPr="00A4262D" w:rsidRDefault="00514C25" w:rsidP="008D7772">
      <w:pPr>
        <w:autoSpaceDE/>
        <w:autoSpaceDN/>
        <w:adjustRightInd/>
        <w:spacing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Segment</w:t>
      </w:r>
      <w:r w:rsidRPr="00A4262D">
        <w:rPr>
          <w:rFonts w:ascii="Times New Roman" w:hAnsi="Times New Roman" w:cs="Times New Roman"/>
          <w:sz w:val="22"/>
          <w:szCs w:val="22"/>
          <w:cs/>
        </w:rPr>
        <w:t xml:space="preserve"> </w:t>
      </w:r>
      <w:r w:rsidR="002554B1" w:rsidRPr="002554B1">
        <w:rPr>
          <w:rFonts w:ascii="Times New Roman" w:hAnsi="Times New Roman"/>
          <w:sz w:val="22"/>
          <w:szCs w:val="22"/>
        </w:rPr>
        <w:t>1</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include Real estate development segment is a real estate development business which is a single house, townhouse and condominium.</w:t>
      </w:r>
    </w:p>
    <w:p w14:paraId="4F3EBFDB" w14:textId="74F7DDD3" w:rsidR="00514C25" w:rsidRPr="00A4262D" w:rsidRDefault="00514C25" w:rsidP="008D7772">
      <w:pPr>
        <w:autoSpaceDE/>
        <w:autoSpaceDN/>
        <w:adjustRightInd/>
        <w:spacing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Segment</w:t>
      </w:r>
      <w:r w:rsidRPr="00A4262D">
        <w:rPr>
          <w:rFonts w:ascii="Times New Roman" w:hAnsi="Times New Roman" w:cs="Times New Roman"/>
          <w:sz w:val="22"/>
          <w:szCs w:val="22"/>
          <w:cs/>
        </w:rPr>
        <w:t xml:space="preserve"> </w:t>
      </w:r>
      <w:r w:rsidR="002554B1" w:rsidRPr="002554B1">
        <w:rPr>
          <w:rFonts w:ascii="Times New Roman" w:hAnsi="Times New Roman"/>
          <w:sz w:val="22"/>
          <w:szCs w:val="22"/>
        </w:rPr>
        <w:t>2</w:t>
      </w:r>
      <w:r w:rsidRPr="00A4262D">
        <w:rPr>
          <w:rFonts w:ascii="Times New Roman" w:hAnsi="Times New Roman" w:cs="Times New Roman"/>
          <w:sz w:val="22"/>
          <w:szCs w:val="22"/>
          <w:cs/>
        </w:rPr>
        <w:t xml:space="preserve"> </w:t>
      </w:r>
      <w:r w:rsidRPr="00A4262D">
        <w:rPr>
          <w:rFonts w:ascii="Times New Roman" w:hAnsi="Times New Roman" w:cs="Times New Roman"/>
          <w:sz w:val="22"/>
          <w:szCs w:val="22"/>
        </w:rPr>
        <w:t>include Service segment is a business segment comprising of business services and building management.</w:t>
      </w:r>
    </w:p>
    <w:p w14:paraId="35531C1C" w14:textId="77777777" w:rsidR="00514C25" w:rsidRPr="00A4262D" w:rsidRDefault="00514C25" w:rsidP="008D7772">
      <w:pPr>
        <w:autoSpaceDE/>
        <w:autoSpaceDN/>
        <w:adjustRightInd/>
        <w:spacing w:after="240"/>
        <w:ind w:left="547"/>
        <w:jc w:val="thaiDistribute"/>
        <w:rPr>
          <w:rFonts w:ascii="Times New Roman" w:hAnsi="Times New Roman" w:cs="Times New Roman"/>
          <w:b/>
          <w:bCs/>
          <w:sz w:val="22"/>
          <w:szCs w:val="22"/>
        </w:rPr>
      </w:pPr>
      <w:r w:rsidRPr="00A4262D">
        <w:rPr>
          <w:rFonts w:ascii="Times New Roman" w:hAnsi="Times New Roman" w:cs="Times New Roman"/>
          <w:b/>
          <w:bCs/>
          <w:sz w:val="22"/>
          <w:szCs w:val="22"/>
        </w:rPr>
        <w:t>Geographical segments</w:t>
      </w:r>
    </w:p>
    <w:p w14:paraId="34A83BEA" w14:textId="77777777" w:rsidR="0052002D" w:rsidRPr="00A4262D" w:rsidRDefault="00514C25" w:rsidP="0052002D">
      <w:pPr>
        <w:autoSpaceDE/>
        <w:autoSpaceDN/>
        <w:adjustRightInd/>
        <w:spacing w:after="160"/>
        <w:ind w:left="540"/>
        <w:jc w:val="thaiDistribute"/>
        <w:rPr>
          <w:rFonts w:ascii="Times New Roman" w:hAnsi="Times New Roman" w:cs="Times New Roman"/>
          <w:b/>
          <w:bCs/>
          <w:sz w:val="22"/>
          <w:szCs w:val="22"/>
        </w:rPr>
      </w:pPr>
      <w:r w:rsidRPr="00A4262D">
        <w:rPr>
          <w:rFonts w:ascii="Times New Roman" w:hAnsi="Times New Roman" w:cs="Times New Roman"/>
          <w:sz w:val="22"/>
          <w:szCs w:val="22"/>
        </w:rPr>
        <w:t>The Group manage and operate principally in Thailand. There are no material revenues derived from or assets located in foreign countries.</w:t>
      </w:r>
    </w:p>
    <w:p w14:paraId="31F31016" w14:textId="02B10F0D" w:rsidR="0052002D" w:rsidRPr="00A4262D" w:rsidRDefault="0052002D" w:rsidP="00F623BF">
      <w:pPr>
        <w:autoSpaceDE/>
        <w:autoSpaceDN/>
        <w:adjustRightInd/>
        <w:spacing w:after="240"/>
        <w:ind w:left="547"/>
        <w:jc w:val="thaiDistribute"/>
        <w:rPr>
          <w:rFonts w:ascii="Times New Roman" w:hAnsi="Times New Roman" w:cs="Times New Roman"/>
          <w:b/>
          <w:bCs/>
          <w:sz w:val="22"/>
          <w:szCs w:val="22"/>
        </w:rPr>
      </w:pPr>
      <w:r w:rsidRPr="00A4262D">
        <w:rPr>
          <w:rFonts w:ascii="Times New Roman" w:hAnsi="Times New Roman" w:cs="Times New Roman"/>
          <w:b/>
          <w:bCs/>
          <w:sz w:val="22"/>
          <w:szCs w:val="22"/>
        </w:rPr>
        <w:t xml:space="preserve">Major </w:t>
      </w:r>
      <w:r w:rsidR="00F46806">
        <w:rPr>
          <w:rFonts w:ascii="Times New Roman" w:hAnsi="Times New Roman" w:cs="Times New Roman"/>
          <w:b/>
          <w:bCs/>
          <w:sz w:val="22"/>
          <w:szCs w:val="22"/>
        </w:rPr>
        <w:t>c</w:t>
      </w:r>
      <w:r w:rsidRPr="00A4262D">
        <w:rPr>
          <w:rFonts w:ascii="Times New Roman" w:hAnsi="Times New Roman" w:cs="Times New Roman"/>
          <w:b/>
          <w:bCs/>
          <w:sz w:val="22"/>
          <w:szCs w:val="22"/>
        </w:rPr>
        <w:t>ustomer</w:t>
      </w:r>
    </w:p>
    <w:p w14:paraId="54BCDF5A" w14:textId="77777777" w:rsidR="0052002D" w:rsidRPr="00A4262D" w:rsidRDefault="0052002D" w:rsidP="0052002D">
      <w:pPr>
        <w:autoSpaceDE/>
        <w:autoSpaceDN/>
        <w:adjustRightInd/>
        <w:spacing w:after="160"/>
        <w:ind w:left="540"/>
        <w:jc w:val="thaiDistribute"/>
        <w:rPr>
          <w:rFonts w:ascii="Times New Roman" w:hAnsi="Times New Roman" w:cs="Times New Roman"/>
          <w:sz w:val="22"/>
          <w:szCs w:val="22"/>
        </w:rPr>
      </w:pPr>
      <w:r w:rsidRPr="00A4262D">
        <w:rPr>
          <w:rFonts w:ascii="Times New Roman" w:hAnsi="Times New Roman" w:cs="Times New Roman"/>
          <w:sz w:val="22"/>
          <w:szCs w:val="22"/>
        </w:rPr>
        <w:t xml:space="preserve">No single customer represents a major customer because the Group have large number of customers, who are end users covering business and individuals. </w:t>
      </w:r>
    </w:p>
    <w:p w14:paraId="6CD164D9" w14:textId="192DCA2B" w:rsidR="0052002D" w:rsidRPr="00A4262D" w:rsidRDefault="0052002D" w:rsidP="0052002D">
      <w:pPr>
        <w:autoSpaceDE/>
        <w:autoSpaceDN/>
        <w:adjustRightInd/>
        <w:spacing w:after="160"/>
        <w:ind w:left="540"/>
        <w:jc w:val="thaiDistribute"/>
        <w:rPr>
          <w:rFonts w:ascii="Times New Roman" w:hAnsi="Times New Roman" w:cs="Times New Roman"/>
          <w:sz w:val="22"/>
          <w:szCs w:val="22"/>
        </w:rPr>
      </w:pPr>
      <w:r w:rsidRPr="00A4262D">
        <w:rPr>
          <w:rFonts w:ascii="Times New Roman" w:hAnsi="Times New Roman" w:cs="Times New Roman"/>
          <w:sz w:val="22"/>
          <w:szCs w:val="22"/>
        </w:rPr>
        <w:t xml:space="preserve">During the year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and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the Group had no revenue from sales and services to any </w:t>
      </w:r>
      <w:r w:rsidR="00CF28F6" w:rsidRPr="00A4262D">
        <w:rPr>
          <w:rFonts w:ascii="Times New Roman" w:hAnsi="Times New Roman" w:cs="Times New Roman"/>
          <w:sz w:val="22"/>
          <w:szCs w:val="22"/>
        </w:rPr>
        <w:t>third-party</w:t>
      </w:r>
      <w:r w:rsidRPr="00A4262D">
        <w:rPr>
          <w:rFonts w:ascii="Times New Roman" w:hAnsi="Times New Roman" w:cs="Times New Roman"/>
          <w:sz w:val="22"/>
          <w:szCs w:val="22"/>
        </w:rPr>
        <w:t xml:space="preserve"> customers with a payment of </w:t>
      </w:r>
      <w:r w:rsidR="002554B1" w:rsidRPr="002554B1">
        <w:rPr>
          <w:rFonts w:ascii="Times New Roman" w:hAnsi="Times New Roman"/>
          <w:sz w:val="22"/>
          <w:szCs w:val="22"/>
        </w:rPr>
        <w:t>10</w:t>
      </w:r>
      <w:r w:rsidRPr="00A4262D">
        <w:rPr>
          <w:rFonts w:ascii="Times New Roman" w:hAnsi="Times New Roman" w:cs="Times New Roman"/>
          <w:sz w:val="22"/>
          <w:szCs w:val="22"/>
        </w:rPr>
        <w:t>% or more of total revenues.</w:t>
      </w:r>
    </w:p>
    <w:p w14:paraId="506A390F" w14:textId="3816BAEA" w:rsidR="00514C25" w:rsidRPr="00A4262D" w:rsidRDefault="00514C25" w:rsidP="00E961B5">
      <w:pPr>
        <w:autoSpaceDE/>
        <w:autoSpaceDN/>
        <w:adjustRightInd/>
        <w:spacing w:after="160"/>
        <w:ind w:left="540"/>
        <w:jc w:val="thaiDistribute"/>
        <w:rPr>
          <w:rFonts w:ascii="Times New Roman" w:hAnsi="Times New Roman" w:cs="Times New Roman"/>
          <w:sz w:val="22"/>
          <w:szCs w:val="22"/>
        </w:rPr>
      </w:pPr>
    </w:p>
    <w:p w14:paraId="161BDAF4" w14:textId="77777777" w:rsidR="00E46DE8" w:rsidRPr="00A4262D" w:rsidRDefault="00E46DE8" w:rsidP="00E961B5">
      <w:pPr>
        <w:autoSpaceDE/>
        <w:autoSpaceDN/>
        <w:adjustRightInd/>
        <w:spacing w:after="160"/>
        <w:ind w:left="540"/>
        <w:jc w:val="thaiDistribute"/>
        <w:rPr>
          <w:rFonts w:ascii="Times New Roman" w:hAnsi="Times New Roman" w:cs="Times New Roman"/>
          <w:b/>
          <w:bCs/>
          <w:sz w:val="22"/>
          <w:szCs w:val="22"/>
        </w:rPr>
        <w:sectPr w:rsidR="00E46DE8" w:rsidRPr="00A4262D" w:rsidSect="00AB6C93">
          <w:headerReference w:type="default" r:id="rId14"/>
          <w:pgSz w:w="11909" w:h="16834" w:code="9"/>
          <w:pgMar w:top="1440" w:right="1224" w:bottom="720" w:left="1440" w:header="864" w:footer="432" w:gutter="0"/>
          <w:cols w:space="720"/>
          <w:noEndnote/>
          <w:docGrid w:linePitch="326"/>
        </w:sectPr>
      </w:pPr>
    </w:p>
    <w:p w14:paraId="1B75AC7A" w14:textId="0930A16F" w:rsidR="00514C25" w:rsidRPr="00A4262D" w:rsidRDefault="00514C25" w:rsidP="00E46DE8">
      <w:pPr>
        <w:autoSpaceDE/>
        <w:autoSpaceDN/>
        <w:adjustRightInd/>
        <w:spacing w:after="240"/>
        <w:ind w:left="547"/>
        <w:jc w:val="thaiDistribute"/>
        <w:rPr>
          <w:rFonts w:ascii="Times New Roman" w:hAnsi="Times New Roman" w:cs="Times New Roman"/>
          <w:sz w:val="22"/>
          <w:szCs w:val="22"/>
        </w:rPr>
      </w:pPr>
      <w:r w:rsidRPr="00A4262D">
        <w:rPr>
          <w:rFonts w:ascii="Times New Roman" w:hAnsi="Times New Roman" w:cs="Times New Roman"/>
          <w:sz w:val="22"/>
          <w:szCs w:val="22"/>
        </w:rPr>
        <w:t>Segments performance classified by type of business in the consolidated financial statements for the year</w:t>
      </w:r>
      <w:r w:rsidR="00F46806">
        <w:rPr>
          <w:rFonts w:ascii="Times New Roman" w:hAnsi="Times New Roman" w:cs="Times New Roman"/>
          <w:sz w:val="22"/>
          <w:szCs w:val="22"/>
        </w:rPr>
        <w:t>s</w:t>
      </w:r>
      <w:r w:rsidRPr="00A4262D">
        <w:rPr>
          <w:rFonts w:ascii="Times New Roman" w:hAnsi="Times New Roman" w:cs="Times New Roman"/>
          <w:sz w:val="22"/>
          <w:szCs w:val="22"/>
        </w:rPr>
        <w:t xml:space="preserve"> ended 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61193F" w:rsidRPr="00A4262D">
        <w:rPr>
          <w:rFonts w:ascii="Times New Roman" w:hAnsi="Times New Roman" w:cs="Times New Roman"/>
          <w:sz w:val="22"/>
          <w:szCs w:val="22"/>
        </w:rPr>
        <w:t>were</w:t>
      </w:r>
      <w:r w:rsidRPr="00A4262D">
        <w:rPr>
          <w:rFonts w:ascii="Times New Roman" w:hAnsi="Times New Roman" w:cs="Times New Roman"/>
          <w:sz w:val="22"/>
          <w:szCs w:val="22"/>
        </w:rPr>
        <w:t xml:space="preserve"> as follows:</w:t>
      </w:r>
    </w:p>
    <w:p w14:paraId="0C6672B4" w14:textId="2ADD65E7" w:rsidR="00514C25" w:rsidRPr="00A4262D" w:rsidRDefault="00C53EE2" w:rsidP="00E46DE8">
      <w:pPr>
        <w:tabs>
          <w:tab w:val="left" w:pos="360"/>
        </w:tabs>
        <w:autoSpaceDE/>
        <w:autoSpaceDN/>
        <w:adjustRightInd/>
        <w:spacing w:before="120"/>
        <w:ind w:left="360" w:right="364"/>
        <w:jc w:val="right"/>
        <w:rPr>
          <w:rFonts w:ascii="Times New Roman" w:hAnsi="Times New Roman" w:cs="Times New Roman"/>
          <w:b/>
          <w:bCs/>
          <w:sz w:val="18"/>
          <w:szCs w:val="18"/>
        </w:rPr>
      </w:pPr>
      <w:r>
        <w:rPr>
          <w:rFonts w:ascii="Times New Roman" w:hAnsi="Times New Roman" w:cs="Times New Roman"/>
          <w:b/>
          <w:bCs/>
          <w:sz w:val="18"/>
          <w:szCs w:val="18"/>
        </w:rPr>
        <w:t>Unit :</w:t>
      </w:r>
      <w:r w:rsidR="00514C25" w:rsidRPr="00A4262D">
        <w:rPr>
          <w:rFonts w:ascii="Times New Roman" w:hAnsi="Times New Roman" w:cs="Times New Roman"/>
          <w:b/>
          <w:bCs/>
          <w:sz w:val="18"/>
          <w:szCs w:val="18"/>
        </w:rPr>
        <w:t xml:space="preserve"> 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29"/>
        <w:gridCol w:w="87"/>
        <w:gridCol w:w="976"/>
        <w:gridCol w:w="106"/>
        <w:gridCol w:w="914"/>
        <w:gridCol w:w="99"/>
        <w:gridCol w:w="999"/>
        <w:gridCol w:w="88"/>
        <w:gridCol w:w="1034"/>
      </w:tblGrid>
      <w:tr w:rsidR="00E46DE8" w:rsidRPr="00A4262D" w14:paraId="0EA3A4CD" w14:textId="77777777" w:rsidTr="004C0AD8">
        <w:trPr>
          <w:trHeight w:val="142"/>
        </w:trPr>
        <w:tc>
          <w:tcPr>
            <w:tcW w:w="3510" w:type="dxa"/>
            <w:tcBorders>
              <w:top w:val="nil"/>
              <w:left w:val="nil"/>
              <w:bottom w:val="nil"/>
              <w:right w:val="nil"/>
            </w:tcBorders>
            <w:shd w:val="clear" w:color="auto" w:fill="auto"/>
            <w:noWrap/>
            <w:vAlign w:val="bottom"/>
          </w:tcPr>
          <w:p w14:paraId="514B2793" w14:textId="77777777" w:rsidR="00E46DE8" w:rsidRPr="00A4262D" w:rsidRDefault="00E46DE8" w:rsidP="007D7D69">
            <w:pPr>
              <w:rPr>
                <w:rFonts w:ascii="Times New Roman" w:hAnsi="Times New Roman" w:cs="Times New Roman"/>
                <w:sz w:val="22"/>
                <w:szCs w:val="22"/>
                <w:lang w:eastAsia="en-GB"/>
              </w:rPr>
            </w:pPr>
          </w:p>
        </w:tc>
        <w:tc>
          <w:tcPr>
            <w:tcW w:w="10710" w:type="dxa"/>
            <w:gridSpan w:val="19"/>
            <w:tcBorders>
              <w:left w:val="nil"/>
            </w:tcBorders>
          </w:tcPr>
          <w:p w14:paraId="4B3A177B" w14:textId="77777777" w:rsidR="00E46DE8" w:rsidRPr="00A4262D" w:rsidRDefault="00E46DE8" w:rsidP="007D7D69">
            <w:pPr>
              <w:jc w:val="center"/>
              <w:rPr>
                <w:rFonts w:ascii="Times New Roman" w:hAnsi="Times New Roman" w:cs="Times New Roman"/>
                <w:b/>
                <w:bCs/>
                <w:sz w:val="22"/>
                <w:szCs w:val="22"/>
                <w:lang w:eastAsia="en-GB"/>
              </w:rPr>
            </w:pPr>
            <w:r w:rsidRPr="00A4262D">
              <w:rPr>
                <w:rFonts w:ascii="Times New Roman" w:hAnsi="Times New Roman" w:cs="Times New Roman"/>
                <w:b/>
                <w:bCs/>
                <w:sz w:val="22"/>
                <w:szCs w:val="22"/>
              </w:rPr>
              <w:t>Consolidated statement of profit or loss and other comprehensive income</w:t>
            </w:r>
          </w:p>
        </w:tc>
      </w:tr>
      <w:tr w:rsidR="00E46DE8" w:rsidRPr="00A4262D" w14:paraId="4D3AFE50" w14:textId="77777777" w:rsidTr="004C0AD8">
        <w:trPr>
          <w:trHeight w:val="142"/>
        </w:trPr>
        <w:tc>
          <w:tcPr>
            <w:tcW w:w="3510" w:type="dxa"/>
            <w:tcBorders>
              <w:top w:val="nil"/>
              <w:left w:val="nil"/>
              <w:bottom w:val="nil"/>
              <w:right w:val="nil"/>
            </w:tcBorders>
            <w:shd w:val="clear" w:color="auto" w:fill="auto"/>
            <w:noWrap/>
            <w:vAlign w:val="bottom"/>
          </w:tcPr>
          <w:p w14:paraId="36F5FB27" w14:textId="77777777" w:rsidR="00E46DE8" w:rsidRPr="00A4262D" w:rsidRDefault="00E46DE8" w:rsidP="007D7D69">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15B0E73B" w14:textId="77777777" w:rsidR="00E46DE8" w:rsidRPr="00A4262D" w:rsidRDefault="00E46DE8" w:rsidP="007D7D69">
            <w:pPr>
              <w:jc w:val="center"/>
              <w:rPr>
                <w:rFonts w:ascii="Times New Roman" w:hAnsi="Times New Roman" w:cs="Times New Roman"/>
                <w:b/>
                <w:bCs/>
                <w:sz w:val="22"/>
                <w:szCs w:val="22"/>
                <w:lang w:eastAsia="en-GB"/>
              </w:rPr>
            </w:pPr>
            <w:r w:rsidRPr="00A4262D">
              <w:rPr>
                <w:rFonts w:ascii="Times New Roman" w:hAnsi="Times New Roman" w:cs="Times New Roman"/>
                <w:b/>
                <w:bCs/>
                <w:sz w:val="22"/>
                <w:szCs w:val="22"/>
                <w:lang w:eastAsia="en-GB"/>
              </w:rPr>
              <w:t xml:space="preserve">Property development </w:t>
            </w:r>
          </w:p>
        </w:tc>
        <w:tc>
          <w:tcPr>
            <w:tcW w:w="90" w:type="dxa"/>
            <w:tcBorders>
              <w:left w:val="nil"/>
              <w:right w:val="nil"/>
            </w:tcBorders>
            <w:vAlign w:val="bottom"/>
          </w:tcPr>
          <w:p w14:paraId="3EA370AA" w14:textId="77777777" w:rsidR="00E46DE8" w:rsidRPr="00A4262D" w:rsidRDefault="00E46DE8" w:rsidP="007D7D69">
            <w:pPr>
              <w:jc w:val="center"/>
              <w:rPr>
                <w:rFonts w:ascii="Times New Roman" w:hAnsi="Times New Roman" w:cs="Times New Roman"/>
                <w:b/>
                <w:bCs/>
                <w:sz w:val="22"/>
                <w:szCs w:val="22"/>
                <w:lang w:val="en-GB" w:eastAsia="en-GB"/>
              </w:rPr>
            </w:pPr>
          </w:p>
        </w:tc>
        <w:tc>
          <w:tcPr>
            <w:tcW w:w="2088" w:type="dxa"/>
            <w:gridSpan w:val="3"/>
            <w:tcBorders>
              <w:left w:val="nil"/>
              <w:right w:val="nil"/>
            </w:tcBorders>
            <w:vAlign w:val="center"/>
          </w:tcPr>
          <w:p w14:paraId="1F26065F" w14:textId="77777777" w:rsidR="00E46DE8" w:rsidRPr="00A4262D" w:rsidRDefault="00E46DE8" w:rsidP="007D7D69">
            <w:pPr>
              <w:jc w:val="center"/>
              <w:rPr>
                <w:rFonts w:ascii="Times New Roman" w:hAnsi="Times New Roman" w:cs="Times New Roman"/>
                <w:b/>
                <w:bCs/>
                <w:sz w:val="22"/>
                <w:szCs w:val="22"/>
                <w:cs/>
              </w:rPr>
            </w:pPr>
          </w:p>
        </w:tc>
        <w:tc>
          <w:tcPr>
            <w:tcW w:w="75" w:type="dxa"/>
            <w:tcBorders>
              <w:left w:val="nil"/>
              <w:right w:val="nil"/>
            </w:tcBorders>
          </w:tcPr>
          <w:p w14:paraId="10CF3179" w14:textId="77777777" w:rsidR="00E46DE8" w:rsidRPr="00A4262D" w:rsidRDefault="00E46DE8" w:rsidP="007D7D69">
            <w:pPr>
              <w:jc w:val="center"/>
              <w:rPr>
                <w:rFonts w:ascii="Times New Roman" w:hAnsi="Times New Roman" w:cs="Times New Roman"/>
                <w:b/>
                <w:bCs/>
                <w:sz w:val="22"/>
                <w:szCs w:val="22"/>
                <w:cs/>
                <w:lang w:eastAsia="en-GB"/>
              </w:rPr>
            </w:pPr>
          </w:p>
        </w:tc>
        <w:tc>
          <w:tcPr>
            <w:tcW w:w="1994" w:type="dxa"/>
            <w:gridSpan w:val="3"/>
            <w:tcBorders>
              <w:left w:val="nil"/>
              <w:right w:val="nil"/>
            </w:tcBorders>
            <w:shd w:val="clear" w:color="auto" w:fill="auto"/>
            <w:noWrap/>
            <w:vAlign w:val="bottom"/>
          </w:tcPr>
          <w:p w14:paraId="77A9A2F4" w14:textId="77777777" w:rsidR="00E46DE8" w:rsidRPr="00A4262D" w:rsidRDefault="00E46DE8" w:rsidP="007D7D69">
            <w:pPr>
              <w:jc w:val="center"/>
              <w:rPr>
                <w:rFonts w:ascii="Times New Roman" w:hAnsi="Times New Roman" w:cs="Times New Roman"/>
                <w:b/>
                <w:bCs/>
                <w:sz w:val="22"/>
                <w:szCs w:val="22"/>
                <w:cs/>
                <w:lang w:eastAsia="en-GB"/>
              </w:rPr>
            </w:pPr>
          </w:p>
        </w:tc>
        <w:tc>
          <w:tcPr>
            <w:tcW w:w="87" w:type="dxa"/>
            <w:tcBorders>
              <w:left w:val="nil"/>
              <w:right w:val="nil"/>
            </w:tcBorders>
            <w:shd w:val="clear" w:color="auto" w:fill="auto"/>
            <w:noWrap/>
            <w:vAlign w:val="bottom"/>
          </w:tcPr>
          <w:p w14:paraId="41DD6D17" w14:textId="77777777" w:rsidR="00E46DE8" w:rsidRPr="00A4262D" w:rsidRDefault="00E46DE8" w:rsidP="007D7D69">
            <w:pPr>
              <w:jc w:val="center"/>
              <w:rPr>
                <w:rFonts w:ascii="Times New Roman" w:hAnsi="Times New Roman" w:cs="Times New Roman"/>
                <w:b/>
                <w:bCs/>
                <w:sz w:val="22"/>
                <w:szCs w:val="22"/>
                <w:lang w:val="en-GB" w:eastAsia="en-GB"/>
              </w:rPr>
            </w:pPr>
          </w:p>
        </w:tc>
        <w:tc>
          <w:tcPr>
            <w:tcW w:w="1996" w:type="dxa"/>
            <w:gridSpan w:val="3"/>
            <w:tcBorders>
              <w:left w:val="nil"/>
              <w:right w:val="nil"/>
            </w:tcBorders>
            <w:shd w:val="clear" w:color="auto" w:fill="auto"/>
            <w:noWrap/>
            <w:vAlign w:val="center"/>
          </w:tcPr>
          <w:p w14:paraId="66AEEE55" w14:textId="77777777" w:rsidR="00E46DE8" w:rsidRPr="00A4262D" w:rsidRDefault="00E46DE8" w:rsidP="007D7D69">
            <w:pPr>
              <w:jc w:val="center"/>
              <w:rPr>
                <w:rFonts w:ascii="Times New Roman" w:hAnsi="Times New Roman" w:cs="Times New Roman"/>
                <w:b/>
                <w:bCs/>
                <w:sz w:val="22"/>
                <w:szCs w:val="22"/>
                <w:cs/>
              </w:rPr>
            </w:pPr>
          </w:p>
        </w:tc>
        <w:tc>
          <w:tcPr>
            <w:tcW w:w="99" w:type="dxa"/>
            <w:tcBorders>
              <w:left w:val="nil"/>
              <w:right w:val="nil"/>
            </w:tcBorders>
            <w:shd w:val="clear" w:color="auto" w:fill="auto"/>
            <w:noWrap/>
            <w:vAlign w:val="center"/>
          </w:tcPr>
          <w:p w14:paraId="5FFA310E" w14:textId="77777777" w:rsidR="00E46DE8" w:rsidRPr="00A4262D" w:rsidRDefault="00E46DE8" w:rsidP="007D7D69">
            <w:pPr>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14:paraId="1C38E1CC" w14:textId="77777777" w:rsidR="00E46DE8" w:rsidRPr="00A4262D" w:rsidRDefault="00E46DE8" w:rsidP="007D7D69">
            <w:pPr>
              <w:jc w:val="center"/>
              <w:rPr>
                <w:rFonts w:ascii="Times New Roman" w:hAnsi="Times New Roman" w:cs="Times New Roman"/>
                <w:b/>
                <w:bCs/>
                <w:sz w:val="22"/>
                <w:szCs w:val="22"/>
                <w:lang w:eastAsia="en-GB"/>
              </w:rPr>
            </w:pPr>
          </w:p>
        </w:tc>
      </w:tr>
      <w:tr w:rsidR="00E46DE8" w:rsidRPr="00A4262D" w14:paraId="647920D2" w14:textId="77777777" w:rsidTr="004C0AD8">
        <w:trPr>
          <w:trHeight w:val="142"/>
        </w:trPr>
        <w:tc>
          <w:tcPr>
            <w:tcW w:w="3510" w:type="dxa"/>
            <w:tcBorders>
              <w:top w:val="nil"/>
              <w:left w:val="nil"/>
              <w:bottom w:val="nil"/>
              <w:right w:val="nil"/>
            </w:tcBorders>
            <w:shd w:val="clear" w:color="auto" w:fill="auto"/>
            <w:noWrap/>
            <w:vAlign w:val="bottom"/>
          </w:tcPr>
          <w:p w14:paraId="6B3B2D89" w14:textId="77777777" w:rsidR="00E46DE8" w:rsidRPr="00A4262D" w:rsidRDefault="00E46DE8" w:rsidP="007D7D69">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584EBEE1" w14:textId="77777777" w:rsidR="00E46DE8" w:rsidRPr="00A4262D" w:rsidRDefault="00E46DE8" w:rsidP="007D7D69">
            <w:pPr>
              <w:jc w:val="center"/>
              <w:rPr>
                <w:rFonts w:ascii="Times New Roman" w:hAnsi="Times New Roman" w:cs="Times New Roman"/>
                <w:b/>
                <w:bCs/>
                <w:sz w:val="22"/>
                <w:szCs w:val="22"/>
                <w:cs/>
                <w:lang w:eastAsia="en-GB"/>
              </w:rPr>
            </w:pPr>
            <w:r w:rsidRPr="00A4262D">
              <w:rPr>
                <w:rFonts w:ascii="Times New Roman" w:hAnsi="Times New Roman" w:cs="Times New Roman"/>
                <w:b/>
                <w:bCs/>
                <w:sz w:val="22"/>
                <w:szCs w:val="22"/>
                <w:lang w:eastAsia="en-GB"/>
              </w:rPr>
              <w:t>segment</w:t>
            </w:r>
          </w:p>
        </w:tc>
        <w:tc>
          <w:tcPr>
            <w:tcW w:w="90" w:type="dxa"/>
            <w:tcBorders>
              <w:left w:val="nil"/>
              <w:right w:val="nil"/>
            </w:tcBorders>
            <w:vAlign w:val="bottom"/>
          </w:tcPr>
          <w:p w14:paraId="5FFD9CF8" w14:textId="77777777" w:rsidR="00E46DE8" w:rsidRPr="00A4262D" w:rsidRDefault="00E46DE8" w:rsidP="007D7D69">
            <w:pPr>
              <w:jc w:val="center"/>
              <w:rPr>
                <w:rFonts w:ascii="Times New Roman" w:hAnsi="Times New Roman" w:cs="Times New Roman"/>
                <w:b/>
                <w:bCs/>
                <w:sz w:val="22"/>
                <w:szCs w:val="22"/>
                <w:lang w:val="en-GB" w:eastAsia="en-GB"/>
              </w:rPr>
            </w:pPr>
          </w:p>
        </w:tc>
        <w:tc>
          <w:tcPr>
            <w:tcW w:w="2088" w:type="dxa"/>
            <w:gridSpan w:val="3"/>
            <w:tcBorders>
              <w:left w:val="nil"/>
              <w:bottom w:val="single" w:sz="4" w:space="0" w:color="auto"/>
              <w:right w:val="nil"/>
            </w:tcBorders>
            <w:vAlign w:val="center"/>
          </w:tcPr>
          <w:p w14:paraId="1F7BD121" w14:textId="77777777" w:rsidR="00E46DE8" w:rsidRPr="00A4262D" w:rsidRDefault="00E46DE8" w:rsidP="007D7D69">
            <w:pPr>
              <w:jc w:val="center"/>
              <w:rPr>
                <w:rFonts w:ascii="Times New Roman" w:hAnsi="Times New Roman" w:cs="Times New Roman"/>
                <w:b/>
                <w:bCs/>
                <w:sz w:val="22"/>
                <w:szCs w:val="22"/>
                <w:lang w:eastAsia="en-GB"/>
              </w:rPr>
            </w:pPr>
            <w:r w:rsidRPr="00A4262D">
              <w:rPr>
                <w:rFonts w:ascii="Times New Roman" w:hAnsi="Times New Roman" w:cs="Times New Roman"/>
                <w:b/>
                <w:bCs/>
                <w:sz w:val="22"/>
                <w:szCs w:val="22"/>
              </w:rPr>
              <w:t>Service segment</w:t>
            </w:r>
          </w:p>
        </w:tc>
        <w:tc>
          <w:tcPr>
            <w:tcW w:w="75" w:type="dxa"/>
            <w:tcBorders>
              <w:left w:val="nil"/>
              <w:right w:val="nil"/>
            </w:tcBorders>
          </w:tcPr>
          <w:p w14:paraId="6C129C34" w14:textId="77777777" w:rsidR="00E46DE8" w:rsidRPr="00A4262D" w:rsidRDefault="00E46DE8" w:rsidP="007D7D69">
            <w:pPr>
              <w:jc w:val="center"/>
              <w:rPr>
                <w:rFonts w:ascii="Times New Roman" w:hAnsi="Times New Roman" w:cs="Times New Roman"/>
                <w:b/>
                <w:bCs/>
                <w:sz w:val="22"/>
                <w:szCs w:val="22"/>
                <w:cs/>
                <w:lang w:eastAsia="en-GB"/>
              </w:rPr>
            </w:pPr>
          </w:p>
        </w:tc>
        <w:tc>
          <w:tcPr>
            <w:tcW w:w="4077" w:type="dxa"/>
            <w:gridSpan w:val="7"/>
            <w:tcBorders>
              <w:left w:val="nil"/>
              <w:bottom w:val="single" w:sz="4" w:space="0" w:color="auto"/>
              <w:right w:val="nil"/>
            </w:tcBorders>
            <w:shd w:val="clear" w:color="auto" w:fill="auto"/>
            <w:noWrap/>
            <w:vAlign w:val="bottom"/>
          </w:tcPr>
          <w:p w14:paraId="20FF6018" w14:textId="77777777" w:rsidR="00E46DE8" w:rsidRPr="00A4262D" w:rsidRDefault="00E46DE8" w:rsidP="007D7D69">
            <w:pPr>
              <w:jc w:val="center"/>
              <w:rPr>
                <w:rFonts w:ascii="Times New Roman" w:hAnsi="Times New Roman" w:cs="Times New Roman"/>
                <w:b/>
                <w:bCs/>
                <w:sz w:val="22"/>
                <w:szCs w:val="22"/>
                <w:cs/>
                <w:lang w:eastAsia="en-GB"/>
              </w:rPr>
            </w:pPr>
            <w:r w:rsidRPr="00A4262D">
              <w:rPr>
                <w:rFonts w:ascii="Times New Roman" w:hAnsi="Times New Roman" w:cs="Times New Roman"/>
                <w:b/>
                <w:bCs/>
                <w:sz w:val="22"/>
                <w:szCs w:val="22"/>
                <w:lang w:eastAsia="en-GB"/>
              </w:rPr>
              <w:t>Other segment</w:t>
            </w:r>
          </w:p>
        </w:tc>
        <w:tc>
          <w:tcPr>
            <w:tcW w:w="99" w:type="dxa"/>
            <w:tcBorders>
              <w:left w:val="nil"/>
              <w:right w:val="nil"/>
            </w:tcBorders>
            <w:shd w:val="clear" w:color="auto" w:fill="auto"/>
            <w:noWrap/>
            <w:vAlign w:val="center"/>
          </w:tcPr>
          <w:p w14:paraId="00162D19" w14:textId="77777777" w:rsidR="00E46DE8" w:rsidRPr="00A4262D" w:rsidRDefault="00E46DE8" w:rsidP="007D7D69">
            <w:pPr>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14:paraId="6DCCCA48" w14:textId="77777777" w:rsidR="00E46DE8" w:rsidRPr="00A4262D" w:rsidRDefault="00E46DE8" w:rsidP="007D7D69">
            <w:pPr>
              <w:jc w:val="center"/>
              <w:rPr>
                <w:rFonts w:ascii="Times New Roman" w:hAnsi="Times New Roman" w:cs="Times New Roman"/>
                <w:b/>
                <w:bCs/>
                <w:sz w:val="22"/>
                <w:szCs w:val="22"/>
                <w:cs/>
                <w:lang w:eastAsia="en-GB"/>
              </w:rPr>
            </w:pPr>
            <w:r w:rsidRPr="00A4262D">
              <w:rPr>
                <w:rFonts w:ascii="Times New Roman" w:hAnsi="Times New Roman" w:cs="Times New Roman"/>
                <w:b/>
                <w:bCs/>
                <w:sz w:val="22"/>
                <w:szCs w:val="22"/>
                <w:lang w:eastAsia="en-GB"/>
              </w:rPr>
              <w:t>Total</w:t>
            </w:r>
          </w:p>
        </w:tc>
      </w:tr>
      <w:tr w:rsidR="00E46DE8" w:rsidRPr="00A4262D" w14:paraId="575D4216" w14:textId="77777777" w:rsidTr="004C0AD8">
        <w:trPr>
          <w:trHeight w:val="142"/>
        </w:trPr>
        <w:tc>
          <w:tcPr>
            <w:tcW w:w="3510" w:type="dxa"/>
            <w:tcBorders>
              <w:top w:val="nil"/>
              <w:left w:val="nil"/>
              <w:bottom w:val="nil"/>
              <w:right w:val="nil"/>
            </w:tcBorders>
            <w:shd w:val="clear" w:color="auto" w:fill="auto"/>
            <w:noWrap/>
            <w:vAlign w:val="bottom"/>
          </w:tcPr>
          <w:p w14:paraId="15ECF8BA" w14:textId="77777777" w:rsidR="00E46DE8" w:rsidRPr="00A4262D" w:rsidRDefault="00E46DE8" w:rsidP="007D7D69">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3F0EA248" w14:textId="77777777" w:rsidR="00E46DE8" w:rsidRPr="00A4262D" w:rsidRDefault="00E46DE8" w:rsidP="007D7D69">
            <w:pPr>
              <w:jc w:val="center"/>
              <w:rPr>
                <w:rFonts w:ascii="Times New Roman" w:hAnsi="Times New Roman" w:cs="Times New Roman"/>
                <w:b/>
                <w:bCs/>
                <w:sz w:val="22"/>
                <w:szCs w:val="22"/>
                <w:cs/>
                <w:lang w:eastAsia="en-GB"/>
              </w:rPr>
            </w:pPr>
            <w:r w:rsidRPr="00A4262D">
              <w:rPr>
                <w:rFonts w:ascii="Times New Roman" w:hAnsi="Times New Roman" w:cs="Times New Roman"/>
                <w:b/>
                <w:bCs/>
                <w:sz w:val="22"/>
                <w:szCs w:val="22"/>
                <w:lang w:eastAsia="en-GB"/>
              </w:rPr>
              <w:t>At a point in time</w:t>
            </w:r>
          </w:p>
        </w:tc>
        <w:tc>
          <w:tcPr>
            <w:tcW w:w="90" w:type="dxa"/>
            <w:tcBorders>
              <w:left w:val="nil"/>
              <w:right w:val="nil"/>
            </w:tcBorders>
            <w:vAlign w:val="bottom"/>
          </w:tcPr>
          <w:p w14:paraId="2F746C2A" w14:textId="77777777" w:rsidR="00E46DE8" w:rsidRPr="00A4262D" w:rsidRDefault="00E46DE8" w:rsidP="007D7D69">
            <w:pPr>
              <w:jc w:val="center"/>
              <w:rPr>
                <w:rFonts w:ascii="Times New Roman" w:hAnsi="Times New Roman" w:cs="Times New Roman"/>
                <w:b/>
                <w:bCs/>
                <w:sz w:val="22"/>
                <w:szCs w:val="22"/>
                <w:lang w:val="en-GB" w:eastAsia="en-GB"/>
              </w:rPr>
            </w:pPr>
          </w:p>
        </w:tc>
        <w:tc>
          <w:tcPr>
            <w:tcW w:w="2088" w:type="dxa"/>
            <w:gridSpan w:val="3"/>
            <w:tcBorders>
              <w:top w:val="single" w:sz="4" w:space="0" w:color="auto"/>
              <w:left w:val="nil"/>
              <w:right w:val="nil"/>
            </w:tcBorders>
            <w:vAlign w:val="center"/>
          </w:tcPr>
          <w:p w14:paraId="20665017" w14:textId="77777777" w:rsidR="00E46DE8" w:rsidRPr="00A4262D" w:rsidRDefault="00E46DE8" w:rsidP="007D7D69">
            <w:pPr>
              <w:jc w:val="center"/>
              <w:rPr>
                <w:rFonts w:ascii="Times New Roman" w:hAnsi="Times New Roman" w:cs="Times New Roman"/>
                <w:b/>
                <w:bCs/>
                <w:sz w:val="22"/>
                <w:szCs w:val="22"/>
                <w:cs/>
              </w:rPr>
            </w:pPr>
            <w:r w:rsidRPr="00A4262D">
              <w:rPr>
                <w:rFonts w:ascii="Times New Roman" w:hAnsi="Times New Roman" w:cs="Times New Roman"/>
                <w:b/>
                <w:bCs/>
                <w:sz w:val="22"/>
                <w:szCs w:val="22"/>
              </w:rPr>
              <w:t>Overtime</w:t>
            </w:r>
          </w:p>
        </w:tc>
        <w:tc>
          <w:tcPr>
            <w:tcW w:w="75" w:type="dxa"/>
            <w:tcBorders>
              <w:left w:val="nil"/>
              <w:right w:val="nil"/>
            </w:tcBorders>
          </w:tcPr>
          <w:p w14:paraId="101B4B1D" w14:textId="77777777" w:rsidR="00E46DE8" w:rsidRPr="00A4262D" w:rsidRDefault="00E46DE8" w:rsidP="007D7D69">
            <w:pPr>
              <w:jc w:val="center"/>
              <w:rPr>
                <w:rFonts w:ascii="Times New Roman" w:hAnsi="Times New Roman" w:cs="Times New Roman"/>
                <w:b/>
                <w:bCs/>
                <w:sz w:val="22"/>
                <w:szCs w:val="22"/>
                <w:cs/>
                <w:lang w:eastAsia="en-GB"/>
              </w:rPr>
            </w:pPr>
          </w:p>
        </w:tc>
        <w:tc>
          <w:tcPr>
            <w:tcW w:w="1994" w:type="dxa"/>
            <w:gridSpan w:val="3"/>
            <w:tcBorders>
              <w:top w:val="single" w:sz="4" w:space="0" w:color="auto"/>
              <w:left w:val="nil"/>
              <w:right w:val="nil"/>
            </w:tcBorders>
            <w:shd w:val="clear" w:color="auto" w:fill="auto"/>
            <w:noWrap/>
            <w:vAlign w:val="bottom"/>
          </w:tcPr>
          <w:p w14:paraId="021D5954" w14:textId="77777777" w:rsidR="00E46DE8" w:rsidRPr="00A4262D" w:rsidRDefault="00E46DE8" w:rsidP="007D7D69">
            <w:pPr>
              <w:jc w:val="center"/>
              <w:rPr>
                <w:rFonts w:ascii="Times New Roman" w:hAnsi="Times New Roman" w:cs="Times New Roman"/>
                <w:b/>
                <w:bCs/>
                <w:sz w:val="22"/>
                <w:szCs w:val="22"/>
                <w:cs/>
                <w:lang w:eastAsia="en-GB"/>
              </w:rPr>
            </w:pPr>
            <w:r w:rsidRPr="00A4262D">
              <w:rPr>
                <w:rFonts w:ascii="Times New Roman" w:hAnsi="Times New Roman" w:cs="Times New Roman"/>
                <w:b/>
                <w:bCs/>
                <w:sz w:val="22"/>
                <w:szCs w:val="22"/>
                <w:lang w:eastAsia="en-GB"/>
              </w:rPr>
              <w:t>At a point in time</w:t>
            </w:r>
          </w:p>
        </w:tc>
        <w:tc>
          <w:tcPr>
            <w:tcW w:w="87" w:type="dxa"/>
            <w:tcBorders>
              <w:left w:val="nil"/>
              <w:right w:val="nil"/>
            </w:tcBorders>
            <w:shd w:val="clear" w:color="auto" w:fill="auto"/>
            <w:noWrap/>
            <w:vAlign w:val="bottom"/>
          </w:tcPr>
          <w:p w14:paraId="3AF88B10" w14:textId="77777777" w:rsidR="00E46DE8" w:rsidRPr="00A4262D" w:rsidRDefault="00E46DE8" w:rsidP="007D7D69">
            <w:pPr>
              <w:jc w:val="center"/>
              <w:rPr>
                <w:rFonts w:ascii="Times New Roman" w:hAnsi="Times New Roman" w:cs="Times New Roman"/>
                <w:b/>
                <w:bCs/>
                <w:sz w:val="22"/>
                <w:szCs w:val="22"/>
                <w:lang w:val="en-GB" w:eastAsia="en-GB"/>
              </w:rPr>
            </w:pPr>
          </w:p>
        </w:tc>
        <w:tc>
          <w:tcPr>
            <w:tcW w:w="1996" w:type="dxa"/>
            <w:gridSpan w:val="3"/>
            <w:tcBorders>
              <w:top w:val="single" w:sz="4" w:space="0" w:color="auto"/>
              <w:left w:val="nil"/>
              <w:right w:val="nil"/>
            </w:tcBorders>
            <w:shd w:val="clear" w:color="auto" w:fill="auto"/>
            <w:noWrap/>
            <w:vAlign w:val="center"/>
          </w:tcPr>
          <w:p w14:paraId="6BFBAA59" w14:textId="77777777" w:rsidR="00E46DE8" w:rsidRPr="00A4262D" w:rsidRDefault="00E46DE8" w:rsidP="007D7D69">
            <w:pPr>
              <w:jc w:val="center"/>
              <w:rPr>
                <w:rFonts w:ascii="Times New Roman" w:hAnsi="Times New Roman" w:cs="Times New Roman"/>
                <w:b/>
                <w:bCs/>
                <w:sz w:val="22"/>
                <w:szCs w:val="22"/>
                <w:cs/>
              </w:rPr>
            </w:pPr>
            <w:r w:rsidRPr="00A4262D">
              <w:rPr>
                <w:rFonts w:ascii="Times New Roman" w:hAnsi="Times New Roman" w:cs="Times New Roman"/>
                <w:b/>
                <w:bCs/>
                <w:sz w:val="22"/>
                <w:szCs w:val="22"/>
              </w:rPr>
              <w:t>Overtime</w:t>
            </w:r>
          </w:p>
        </w:tc>
        <w:tc>
          <w:tcPr>
            <w:tcW w:w="99" w:type="dxa"/>
            <w:tcBorders>
              <w:left w:val="nil"/>
              <w:right w:val="nil"/>
            </w:tcBorders>
            <w:shd w:val="clear" w:color="auto" w:fill="auto"/>
            <w:noWrap/>
            <w:vAlign w:val="center"/>
          </w:tcPr>
          <w:p w14:paraId="30C2F864" w14:textId="77777777" w:rsidR="00E46DE8" w:rsidRPr="00A4262D" w:rsidRDefault="00E46DE8" w:rsidP="007D7D69">
            <w:pPr>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14:paraId="42BFE912" w14:textId="77777777" w:rsidR="00E46DE8" w:rsidRPr="00A4262D" w:rsidRDefault="00E46DE8" w:rsidP="007D7D69">
            <w:pPr>
              <w:jc w:val="center"/>
              <w:rPr>
                <w:rFonts w:ascii="Times New Roman" w:hAnsi="Times New Roman" w:cs="Times New Roman"/>
                <w:b/>
                <w:bCs/>
                <w:sz w:val="22"/>
                <w:szCs w:val="22"/>
                <w:cs/>
                <w:lang w:eastAsia="en-GB"/>
              </w:rPr>
            </w:pPr>
          </w:p>
        </w:tc>
      </w:tr>
      <w:tr w:rsidR="00E46DE8" w:rsidRPr="00A4262D" w14:paraId="12935EB1" w14:textId="77777777" w:rsidTr="004C0AD8">
        <w:trPr>
          <w:trHeight w:val="142"/>
        </w:trPr>
        <w:tc>
          <w:tcPr>
            <w:tcW w:w="3510" w:type="dxa"/>
            <w:tcBorders>
              <w:top w:val="nil"/>
              <w:left w:val="nil"/>
              <w:bottom w:val="nil"/>
              <w:right w:val="nil"/>
            </w:tcBorders>
            <w:shd w:val="clear" w:color="auto" w:fill="auto"/>
            <w:noWrap/>
            <w:vAlign w:val="bottom"/>
          </w:tcPr>
          <w:p w14:paraId="2FBD2B12" w14:textId="77777777" w:rsidR="00E46DE8" w:rsidRPr="00A4262D" w:rsidRDefault="00E46DE8" w:rsidP="007D7D69">
            <w:pPr>
              <w:rPr>
                <w:rFonts w:ascii="Times New Roman" w:hAnsi="Times New Roman" w:cs="Times New Roman"/>
                <w:sz w:val="22"/>
                <w:szCs w:val="22"/>
                <w:lang w:val="en-GB" w:eastAsia="en-GB"/>
              </w:rPr>
            </w:pPr>
          </w:p>
        </w:tc>
        <w:tc>
          <w:tcPr>
            <w:tcW w:w="1092" w:type="dxa"/>
            <w:tcBorders>
              <w:left w:val="nil"/>
              <w:right w:val="nil"/>
            </w:tcBorders>
            <w:vAlign w:val="bottom"/>
          </w:tcPr>
          <w:p w14:paraId="072A2CA8" w14:textId="1C2EC135"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2020</w:t>
            </w:r>
          </w:p>
        </w:tc>
        <w:tc>
          <w:tcPr>
            <w:tcW w:w="78" w:type="dxa"/>
            <w:tcBorders>
              <w:left w:val="nil"/>
              <w:right w:val="nil"/>
            </w:tcBorders>
          </w:tcPr>
          <w:p w14:paraId="77FFD7B5" w14:textId="77777777" w:rsidR="00E46DE8" w:rsidRPr="00A4262D" w:rsidRDefault="00E46DE8" w:rsidP="007D7D69">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14:paraId="2D03412D" w14:textId="160528CD"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2019</w:t>
            </w:r>
          </w:p>
        </w:tc>
        <w:tc>
          <w:tcPr>
            <w:tcW w:w="90" w:type="dxa"/>
            <w:tcBorders>
              <w:left w:val="nil"/>
              <w:right w:val="nil"/>
            </w:tcBorders>
          </w:tcPr>
          <w:p w14:paraId="70E83017" w14:textId="77777777" w:rsidR="00E46DE8" w:rsidRPr="00A4262D" w:rsidRDefault="00E46DE8" w:rsidP="007D7D69">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1689CCE8" w14:textId="7AB14220"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2020</w:t>
            </w:r>
          </w:p>
        </w:tc>
        <w:tc>
          <w:tcPr>
            <w:tcW w:w="96" w:type="dxa"/>
            <w:tcBorders>
              <w:left w:val="nil"/>
              <w:right w:val="nil"/>
            </w:tcBorders>
          </w:tcPr>
          <w:p w14:paraId="3F869F25" w14:textId="77777777" w:rsidR="00E46DE8" w:rsidRPr="00A4262D" w:rsidRDefault="00E46DE8" w:rsidP="007D7D69">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14:paraId="2A94377E" w14:textId="603ED6FA"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2019</w:t>
            </w:r>
          </w:p>
        </w:tc>
        <w:tc>
          <w:tcPr>
            <w:tcW w:w="75" w:type="dxa"/>
            <w:tcBorders>
              <w:left w:val="nil"/>
              <w:right w:val="nil"/>
            </w:tcBorders>
          </w:tcPr>
          <w:p w14:paraId="1321A994" w14:textId="77777777" w:rsidR="00E46DE8" w:rsidRPr="00A4262D" w:rsidRDefault="00E46DE8" w:rsidP="007D7D69">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0D734D37" w14:textId="5A330E8E"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2020</w:t>
            </w:r>
          </w:p>
        </w:tc>
        <w:tc>
          <w:tcPr>
            <w:tcW w:w="67" w:type="dxa"/>
            <w:tcBorders>
              <w:left w:val="nil"/>
              <w:right w:val="nil"/>
            </w:tcBorders>
            <w:shd w:val="clear" w:color="auto" w:fill="auto"/>
            <w:noWrap/>
          </w:tcPr>
          <w:p w14:paraId="1B65DE2C" w14:textId="77777777" w:rsidR="00E46DE8" w:rsidRPr="00A4262D" w:rsidRDefault="00E46DE8" w:rsidP="007D7D69">
            <w:pPr>
              <w:pStyle w:val="EnvelopeReturn"/>
              <w:ind w:right="-72"/>
              <w:jc w:val="center"/>
              <w:rPr>
                <w:rFonts w:ascii="Times New Roman" w:hAnsi="Times New Roman" w:cs="Times New Roman"/>
                <w:sz w:val="22"/>
                <w:szCs w:val="22"/>
                <w:lang w:val="en-GB"/>
              </w:rPr>
            </w:pPr>
          </w:p>
        </w:tc>
        <w:tc>
          <w:tcPr>
            <w:tcW w:w="929" w:type="dxa"/>
            <w:tcBorders>
              <w:left w:val="nil"/>
              <w:right w:val="nil"/>
            </w:tcBorders>
            <w:shd w:val="clear" w:color="auto" w:fill="auto"/>
            <w:noWrap/>
            <w:vAlign w:val="bottom"/>
          </w:tcPr>
          <w:p w14:paraId="2E08F163" w14:textId="164D5C4A"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2019</w:t>
            </w:r>
          </w:p>
        </w:tc>
        <w:tc>
          <w:tcPr>
            <w:tcW w:w="87" w:type="dxa"/>
            <w:tcBorders>
              <w:left w:val="nil"/>
              <w:right w:val="nil"/>
            </w:tcBorders>
            <w:shd w:val="clear" w:color="auto" w:fill="auto"/>
            <w:noWrap/>
          </w:tcPr>
          <w:p w14:paraId="28212DAC" w14:textId="77777777" w:rsidR="00E46DE8" w:rsidRPr="00A4262D" w:rsidRDefault="00E46DE8" w:rsidP="007D7D69">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1BE1D6A2" w14:textId="2417116B"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2020</w:t>
            </w:r>
          </w:p>
        </w:tc>
        <w:tc>
          <w:tcPr>
            <w:tcW w:w="106" w:type="dxa"/>
            <w:tcBorders>
              <w:left w:val="nil"/>
              <w:right w:val="nil"/>
            </w:tcBorders>
            <w:shd w:val="clear" w:color="auto" w:fill="auto"/>
            <w:noWrap/>
          </w:tcPr>
          <w:p w14:paraId="41F3D2B4" w14:textId="77777777" w:rsidR="00E46DE8" w:rsidRPr="00A4262D" w:rsidRDefault="00E46DE8" w:rsidP="007D7D69">
            <w:pPr>
              <w:pStyle w:val="EnvelopeReturn"/>
              <w:ind w:right="-72"/>
              <w:jc w:val="center"/>
              <w:rPr>
                <w:rFonts w:ascii="Times New Roman" w:hAnsi="Times New Roman" w:cs="Times New Roman"/>
                <w:sz w:val="22"/>
                <w:szCs w:val="22"/>
                <w:lang w:val="en-GB"/>
              </w:rPr>
            </w:pPr>
          </w:p>
        </w:tc>
        <w:tc>
          <w:tcPr>
            <w:tcW w:w="914" w:type="dxa"/>
            <w:tcBorders>
              <w:left w:val="nil"/>
              <w:right w:val="nil"/>
            </w:tcBorders>
            <w:shd w:val="clear" w:color="auto" w:fill="auto"/>
            <w:noWrap/>
            <w:vAlign w:val="bottom"/>
          </w:tcPr>
          <w:p w14:paraId="41E712AA" w14:textId="40D11D29"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2019</w:t>
            </w:r>
          </w:p>
        </w:tc>
        <w:tc>
          <w:tcPr>
            <w:tcW w:w="99" w:type="dxa"/>
            <w:tcBorders>
              <w:left w:val="nil"/>
              <w:right w:val="nil"/>
            </w:tcBorders>
            <w:shd w:val="clear" w:color="auto" w:fill="auto"/>
            <w:noWrap/>
          </w:tcPr>
          <w:p w14:paraId="58C3E457" w14:textId="77777777" w:rsidR="00E46DE8" w:rsidRPr="00A4262D" w:rsidRDefault="00E46DE8" w:rsidP="007D7D69">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6E1BBC9D" w14:textId="41B9EC38"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2020</w:t>
            </w:r>
          </w:p>
        </w:tc>
        <w:tc>
          <w:tcPr>
            <w:tcW w:w="88" w:type="dxa"/>
            <w:tcBorders>
              <w:left w:val="nil"/>
              <w:right w:val="nil"/>
            </w:tcBorders>
            <w:shd w:val="clear" w:color="auto" w:fill="auto"/>
            <w:noWrap/>
          </w:tcPr>
          <w:p w14:paraId="391FB92A" w14:textId="77777777" w:rsidR="00E46DE8" w:rsidRPr="00A4262D" w:rsidRDefault="00E46DE8" w:rsidP="007D7D69">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110F49EA" w14:textId="2B1FD732" w:rsidR="00E46DE8" w:rsidRPr="00A4262D" w:rsidRDefault="002554B1" w:rsidP="00E805CC">
            <w:pPr>
              <w:pStyle w:val="EnvelopeReturn"/>
              <w:ind w:right="-72"/>
              <w:jc w:val="center"/>
              <w:rPr>
                <w:rFonts w:ascii="Times New Roman" w:hAnsi="Times New Roman" w:cs="Times New Roman"/>
                <w:sz w:val="22"/>
                <w:szCs w:val="22"/>
                <w:lang w:val="en-GB"/>
              </w:rPr>
            </w:pPr>
            <w:r w:rsidRPr="002554B1">
              <w:rPr>
                <w:rFonts w:ascii="Times New Roman" w:hAnsi="Times New Roman"/>
                <w:b/>
                <w:bCs/>
                <w:sz w:val="22"/>
                <w:szCs w:val="22"/>
              </w:rPr>
              <w:t>2019</w:t>
            </w:r>
          </w:p>
        </w:tc>
      </w:tr>
      <w:tr w:rsidR="00314ACF" w:rsidRPr="00A4262D" w14:paraId="19D0EED5" w14:textId="77777777" w:rsidTr="004C0AD8">
        <w:trPr>
          <w:trHeight w:val="142"/>
        </w:trPr>
        <w:tc>
          <w:tcPr>
            <w:tcW w:w="3510" w:type="dxa"/>
            <w:tcBorders>
              <w:top w:val="nil"/>
              <w:left w:val="nil"/>
              <w:bottom w:val="nil"/>
              <w:right w:val="nil"/>
            </w:tcBorders>
            <w:shd w:val="clear" w:color="auto" w:fill="auto"/>
            <w:noWrap/>
            <w:vAlign w:val="bottom"/>
          </w:tcPr>
          <w:p w14:paraId="3AA4671F" w14:textId="77777777" w:rsidR="00314ACF" w:rsidRPr="00A4262D" w:rsidRDefault="00314ACF" w:rsidP="007D7D69">
            <w:pPr>
              <w:rPr>
                <w:rFonts w:ascii="Times New Roman" w:hAnsi="Times New Roman" w:cs="Times New Roman"/>
                <w:sz w:val="22"/>
                <w:szCs w:val="22"/>
                <w:lang w:val="en-GB" w:eastAsia="en-GB"/>
              </w:rPr>
            </w:pPr>
          </w:p>
        </w:tc>
        <w:tc>
          <w:tcPr>
            <w:tcW w:w="1092" w:type="dxa"/>
            <w:tcBorders>
              <w:left w:val="nil"/>
              <w:right w:val="nil"/>
            </w:tcBorders>
            <w:vAlign w:val="bottom"/>
          </w:tcPr>
          <w:p w14:paraId="5014DA4A"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78" w:type="dxa"/>
            <w:tcBorders>
              <w:left w:val="nil"/>
              <w:right w:val="nil"/>
            </w:tcBorders>
          </w:tcPr>
          <w:p w14:paraId="4B073468" w14:textId="77777777" w:rsidR="00314ACF" w:rsidRPr="00A4262D" w:rsidRDefault="00314ACF" w:rsidP="007D7D69">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14:paraId="6E72465B"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90" w:type="dxa"/>
            <w:tcBorders>
              <w:left w:val="nil"/>
              <w:right w:val="nil"/>
            </w:tcBorders>
          </w:tcPr>
          <w:p w14:paraId="31020353" w14:textId="77777777" w:rsidR="00314ACF" w:rsidRPr="00A4262D" w:rsidRDefault="00314ACF" w:rsidP="007D7D69">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35466124"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96" w:type="dxa"/>
            <w:tcBorders>
              <w:left w:val="nil"/>
              <w:right w:val="nil"/>
            </w:tcBorders>
          </w:tcPr>
          <w:p w14:paraId="680981AF" w14:textId="77777777" w:rsidR="00314ACF" w:rsidRPr="00A4262D" w:rsidRDefault="00314ACF" w:rsidP="007D7D69">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14:paraId="4FC10E16"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75" w:type="dxa"/>
            <w:tcBorders>
              <w:left w:val="nil"/>
              <w:right w:val="nil"/>
            </w:tcBorders>
          </w:tcPr>
          <w:p w14:paraId="3C4630F8"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6BD15ECD"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67" w:type="dxa"/>
            <w:tcBorders>
              <w:left w:val="nil"/>
              <w:right w:val="nil"/>
            </w:tcBorders>
            <w:shd w:val="clear" w:color="auto" w:fill="auto"/>
            <w:noWrap/>
          </w:tcPr>
          <w:p w14:paraId="5A2ECDF7" w14:textId="77777777" w:rsidR="00314ACF" w:rsidRPr="00A4262D" w:rsidRDefault="00314ACF" w:rsidP="007D7D69">
            <w:pPr>
              <w:pStyle w:val="EnvelopeReturn"/>
              <w:ind w:right="-72"/>
              <w:jc w:val="center"/>
              <w:rPr>
                <w:rFonts w:ascii="Times New Roman" w:hAnsi="Times New Roman" w:cs="Times New Roman"/>
                <w:sz w:val="22"/>
                <w:szCs w:val="22"/>
                <w:lang w:val="en-GB"/>
              </w:rPr>
            </w:pPr>
          </w:p>
        </w:tc>
        <w:tc>
          <w:tcPr>
            <w:tcW w:w="929" w:type="dxa"/>
            <w:tcBorders>
              <w:left w:val="nil"/>
              <w:right w:val="nil"/>
            </w:tcBorders>
            <w:shd w:val="clear" w:color="auto" w:fill="auto"/>
            <w:noWrap/>
            <w:vAlign w:val="bottom"/>
          </w:tcPr>
          <w:p w14:paraId="50A0615C"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87" w:type="dxa"/>
            <w:tcBorders>
              <w:left w:val="nil"/>
              <w:right w:val="nil"/>
            </w:tcBorders>
            <w:shd w:val="clear" w:color="auto" w:fill="auto"/>
            <w:noWrap/>
          </w:tcPr>
          <w:p w14:paraId="33C3DE17" w14:textId="77777777" w:rsidR="00314ACF" w:rsidRPr="00A4262D" w:rsidRDefault="00314ACF" w:rsidP="007D7D69">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7C2BDFC2"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106" w:type="dxa"/>
            <w:tcBorders>
              <w:left w:val="nil"/>
              <w:right w:val="nil"/>
            </w:tcBorders>
            <w:shd w:val="clear" w:color="auto" w:fill="auto"/>
            <w:noWrap/>
          </w:tcPr>
          <w:p w14:paraId="3A3419A7" w14:textId="77777777" w:rsidR="00314ACF" w:rsidRPr="00A4262D" w:rsidRDefault="00314ACF" w:rsidP="007D7D69">
            <w:pPr>
              <w:pStyle w:val="EnvelopeReturn"/>
              <w:ind w:right="-72"/>
              <w:jc w:val="center"/>
              <w:rPr>
                <w:rFonts w:ascii="Times New Roman" w:hAnsi="Times New Roman" w:cs="Times New Roman"/>
                <w:sz w:val="22"/>
                <w:szCs w:val="22"/>
                <w:lang w:val="en-GB"/>
              </w:rPr>
            </w:pPr>
          </w:p>
        </w:tc>
        <w:tc>
          <w:tcPr>
            <w:tcW w:w="914" w:type="dxa"/>
            <w:tcBorders>
              <w:left w:val="nil"/>
              <w:right w:val="nil"/>
            </w:tcBorders>
            <w:shd w:val="clear" w:color="auto" w:fill="auto"/>
            <w:noWrap/>
            <w:vAlign w:val="bottom"/>
          </w:tcPr>
          <w:p w14:paraId="7BC8DF06"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99" w:type="dxa"/>
            <w:tcBorders>
              <w:left w:val="nil"/>
              <w:right w:val="nil"/>
            </w:tcBorders>
            <w:shd w:val="clear" w:color="auto" w:fill="auto"/>
            <w:noWrap/>
          </w:tcPr>
          <w:p w14:paraId="6420F4B2" w14:textId="77777777" w:rsidR="00314ACF" w:rsidRPr="00A4262D" w:rsidRDefault="00314ACF" w:rsidP="007D7D69">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5F5832E5" w14:textId="77777777" w:rsidR="00314ACF" w:rsidRPr="00A4262D" w:rsidRDefault="00314ACF" w:rsidP="007D7D69">
            <w:pPr>
              <w:pStyle w:val="EnvelopeReturn"/>
              <w:ind w:right="-72"/>
              <w:jc w:val="center"/>
              <w:rPr>
                <w:rFonts w:ascii="Times New Roman" w:hAnsi="Times New Roman" w:cs="Times New Roman"/>
                <w:b/>
                <w:bCs/>
                <w:sz w:val="22"/>
                <w:szCs w:val="22"/>
              </w:rPr>
            </w:pPr>
          </w:p>
        </w:tc>
        <w:tc>
          <w:tcPr>
            <w:tcW w:w="88" w:type="dxa"/>
            <w:tcBorders>
              <w:left w:val="nil"/>
              <w:right w:val="nil"/>
            </w:tcBorders>
            <w:shd w:val="clear" w:color="auto" w:fill="auto"/>
            <w:noWrap/>
          </w:tcPr>
          <w:p w14:paraId="55A55A0D" w14:textId="77777777" w:rsidR="00314ACF" w:rsidRPr="00A4262D" w:rsidRDefault="00314ACF" w:rsidP="007D7D69">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437C7CEA" w14:textId="77777777" w:rsidR="00314ACF" w:rsidRPr="00A4262D" w:rsidRDefault="00314ACF" w:rsidP="007D7D69">
            <w:pPr>
              <w:pStyle w:val="EnvelopeReturn"/>
              <w:ind w:right="-72"/>
              <w:jc w:val="center"/>
              <w:rPr>
                <w:rFonts w:ascii="Times New Roman" w:hAnsi="Times New Roman" w:cs="Times New Roman"/>
                <w:b/>
                <w:bCs/>
                <w:sz w:val="22"/>
                <w:szCs w:val="22"/>
              </w:rPr>
            </w:pPr>
          </w:p>
        </w:tc>
      </w:tr>
      <w:tr w:rsidR="00FA57EF" w:rsidRPr="00A4262D" w14:paraId="3A437112" w14:textId="77777777" w:rsidTr="00613808">
        <w:trPr>
          <w:trHeight w:val="142"/>
        </w:trPr>
        <w:tc>
          <w:tcPr>
            <w:tcW w:w="3510" w:type="dxa"/>
            <w:tcBorders>
              <w:top w:val="nil"/>
              <w:left w:val="nil"/>
              <w:bottom w:val="nil"/>
              <w:right w:val="nil"/>
            </w:tcBorders>
            <w:shd w:val="clear" w:color="auto" w:fill="auto"/>
            <w:noWrap/>
            <w:vAlign w:val="bottom"/>
            <w:hideMark/>
          </w:tcPr>
          <w:p w14:paraId="7F672257" w14:textId="77777777" w:rsidR="00FA57EF" w:rsidRPr="00A4262D" w:rsidRDefault="00FA57EF" w:rsidP="00FA57EF">
            <w:pPr>
              <w:rPr>
                <w:rFonts w:ascii="Times New Roman" w:hAnsi="Times New Roman" w:cs="Times New Roman"/>
                <w:sz w:val="20"/>
                <w:szCs w:val="20"/>
                <w:lang w:eastAsia="en-GB"/>
              </w:rPr>
            </w:pPr>
            <w:r w:rsidRPr="00A4262D">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329D4FF4" w14:textId="3C1C4BF8" w:rsidR="00FA57EF" w:rsidRPr="00A4262D" w:rsidRDefault="002554B1" w:rsidP="00FA57EF">
            <w:pPr>
              <w:tabs>
                <w:tab w:val="decimal" w:pos="990"/>
              </w:tabs>
              <w:rPr>
                <w:rFonts w:ascii="Times New Roman" w:eastAsia="Calibri" w:hAnsi="Times New Roman" w:cs="Times New Roman"/>
                <w:sz w:val="20"/>
                <w:szCs w:val="20"/>
              </w:rPr>
            </w:pPr>
            <w:r w:rsidRPr="002554B1">
              <w:rPr>
                <w:rFonts w:ascii="Times New Roman" w:eastAsia="Calibri" w:hAnsi="Times New Roman"/>
                <w:sz w:val="20"/>
                <w:szCs w:val="20"/>
              </w:rPr>
              <w:t>3</w:t>
            </w:r>
            <w:r w:rsidR="001A7C3F" w:rsidRPr="00A4262D">
              <w:rPr>
                <w:rFonts w:ascii="Times New Roman" w:eastAsia="Calibri" w:hAnsi="Times New Roman" w:cs="Times New Roman"/>
                <w:sz w:val="20"/>
                <w:szCs w:val="20"/>
              </w:rPr>
              <w:t>,</w:t>
            </w:r>
            <w:r w:rsidRPr="002554B1">
              <w:rPr>
                <w:rFonts w:ascii="Times New Roman" w:eastAsia="Calibri" w:hAnsi="Times New Roman"/>
                <w:sz w:val="20"/>
                <w:szCs w:val="20"/>
              </w:rPr>
              <w:t>369</w:t>
            </w:r>
            <w:r w:rsidR="001A7C3F" w:rsidRPr="00A4262D">
              <w:rPr>
                <w:rFonts w:ascii="Times New Roman" w:eastAsia="Calibri" w:hAnsi="Times New Roman" w:cs="Times New Roman"/>
                <w:sz w:val="20"/>
                <w:szCs w:val="20"/>
              </w:rPr>
              <w:t>,</w:t>
            </w:r>
            <w:r w:rsidRPr="002554B1">
              <w:rPr>
                <w:rFonts w:ascii="Times New Roman" w:eastAsia="Calibri" w:hAnsi="Times New Roman"/>
                <w:sz w:val="20"/>
                <w:szCs w:val="20"/>
              </w:rPr>
              <w:t>523</w:t>
            </w:r>
          </w:p>
        </w:tc>
        <w:tc>
          <w:tcPr>
            <w:tcW w:w="78" w:type="dxa"/>
            <w:tcBorders>
              <w:left w:val="nil"/>
              <w:bottom w:val="nil"/>
              <w:right w:val="nil"/>
            </w:tcBorders>
            <w:vAlign w:val="bottom"/>
          </w:tcPr>
          <w:p w14:paraId="5811104B" w14:textId="77777777" w:rsidR="00FA57EF" w:rsidRPr="00A4262D" w:rsidRDefault="00FA57EF" w:rsidP="00FA57EF">
            <w:pPr>
              <w:jc w:val="right"/>
              <w:rPr>
                <w:rFonts w:ascii="Times New Roman" w:hAnsi="Times New Roman" w:cs="Times New Roman"/>
                <w:sz w:val="20"/>
                <w:szCs w:val="20"/>
                <w:lang w:val="en-GB" w:eastAsia="en-GB"/>
              </w:rPr>
            </w:pPr>
          </w:p>
        </w:tc>
        <w:tc>
          <w:tcPr>
            <w:tcW w:w="990" w:type="dxa"/>
            <w:tcBorders>
              <w:left w:val="nil"/>
              <w:bottom w:val="nil"/>
              <w:right w:val="nil"/>
            </w:tcBorders>
            <w:vAlign w:val="bottom"/>
          </w:tcPr>
          <w:p w14:paraId="21AAE01E" w14:textId="679B272C"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3</w:t>
            </w:r>
            <w:r w:rsidR="00FA57EF" w:rsidRPr="00A4262D">
              <w:rPr>
                <w:rFonts w:ascii="Times New Roman" w:eastAsia="Calibri" w:hAnsi="Times New Roman"/>
                <w:sz w:val="20"/>
                <w:szCs w:val="20"/>
              </w:rPr>
              <w:t>,</w:t>
            </w:r>
            <w:r w:rsidRPr="002554B1">
              <w:rPr>
                <w:rFonts w:ascii="Times New Roman" w:eastAsia="Calibri" w:hAnsi="Times New Roman"/>
                <w:sz w:val="20"/>
                <w:szCs w:val="20"/>
              </w:rPr>
              <w:t>430</w:t>
            </w:r>
            <w:r w:rsidR="00FA57EF" w:rsidRPr="00A4262D">
              <w:rPr>
                <w:rFonts w:ascii="Times New Roman" w:eastAsia="Calibri" w:hAnsi="Times New Roman"/>
                <w:sz w:val="20"/>
                <w:szCs w:val="20"/>
              </w:rPr>
              <w:t>,</w:t>
            </w:r>
            <w:r w:rsidRPr="002554B1">
              <w:rPr>
                <w:rFonts w:ascii="Times New Roman" w:eastAsia="Calibri" w:hAnsi="Times New Roman"/>
                <w:sz w:val="20"/>
                <w:szCs w:val="20"/>
              </w:rPr>
              <w:t>122</w:t>
            </w:r>
          </w:p>
        </w:tc>
        <w:tc>
          <w:tcPr>
            <w:tcW w:w="90" w:type="dxa"/>
            <w:tcBorders>
              <w:left w:val="nil"/>
              <w:bottom w:val="nil"/>
              <w:right w:val="nil"/>
            </w:tcBorders>
            <w:vAlign w:val="bottom"/>
          </w:tcPr>
          <w:p w14:paraId="3364B4B1" w14:textId="77777777" w:rsidR="00FA57EF" w:rsidRPr="00A4262D" w:rsidRDefault="00FA57EF" w:rsidP="00FA57EF">
            <w:pPr>
              <w:jc w:val="right"/>
              <w:rPr>
                <w:rFonts w:ascii="Times New Roman" w:hAnsi="Times New Roman" w:cs="Times New Roman"/>
                <w:sz w:val="20"/>
                <w:szCs w:val="20"/>
                <w:lang w:val="en-GB" w:eastAsia="en-GB"/>
              </w:rPr>
            </w:pPr>
          </w:p>
        </w:tc>
        <w:tc>
          <w:tcPr>
            <w:tcW w:w="992" w:type="dxa"/>
            <w:tcBorders>
              <w:left w:val="nil"/>
              <w:bottom w:val="nil"/>
              <w:right w:val="nil"/>
            </w:tcBorders>
            <w:vAlign w:val="bottom"/>
          </w:tcPr>
          <w:p w14:paraId="3974C351" w14:textId="71DCAE15" w:rsidR="00FA57EF" w:rsidRPr="00A4262D" w:rsidRDefault="002554B1" w:rsidP="00FA57EF">
            <w:pPr>
              <w:tabs>
                <w:tab w:val="decimal" w:pos="906"/>
              </w:tabs>
              <w:rPr>
                <w:rFonts w:ascii="Times New Roman" w:eastAsia="Calibri" w:hAnsi="Times New Roman" w:cs="Times New Roman"/>
                <w:sz w:val="20"/>
                <w:szCs w:val="20"/>
              </w:rPr>
            </w:pPr>
            <w:r w:rsidRPr="002554B1">
              <w:rPr>
                <w:rFonts w:ascii="Times New Roman" w:eastAsia="Calibri" w:hAnsi="Times New Roman"/>
                <w:sz w:val="20"/>
                <w:szCs w:val="20"/>
              </w:rPr>
              <w:t>35</w:t>
            </w:r>
            <w:r w:rsidR="001A7C3F" w:rsidRPr="00A4262D">
              <w:rPr>
                <w:rFonts w:ascii="Times New Roman" w:eastAsia="Calibri" w:hAnsi="Times New Roman" w:cs="Times New Roman"/>
                <w:sz w:val="20"/>
                <w:szCs w:val="20"/>
              </w:rPr>
              <w:t>,</w:t>
            </w:r>
            <w:r w:rsidRPr="002554B1">
              <w:rPr>
                <w:rFonts w:ascii="Times New Roman" w:eastAsia="Calibri" w:hAnsi="Times New Roman"/>
                <w:sz w:val="20"/>
                <w:szCs w:val="20"/>
              </w:rPr>
              <w:t>219</w:t>
            </w:r>
          </w:p>
        </w:tc>
        <w:tc>
          <w:tcPr>
            <w:tcW w:w="96" w:type="dxa"/>
            <w:tcBorders>
              <w:left w:val="nil"/>
              <w:bottom w:val="nil"/>
              <w:right w:val="nil"/>
            </w:tcBorders>
            <w:vAlign w:val="bottom"/>
          </w:tcPr>
          <w:p w14:paraId="4F75CC2C" w14:textId="77777777" w:rsidR="00FA57EF" w:rsidRPr="00A4262D" w:rsidRDefault="00FA57EF" w:rsidP="00FA57EF">
            <w:pPr>
              <w:jc w:val="right"/>
              <w:rPr>
                <w:rFonts w:ascii="Times New Roman" w:hAnsi="Times New Roman" w:cs="Times New Roman"/>
                <w:sz w:val="20"/>
                <w:szCs w:val="20"/>
                <w:lang w:val="en-GB" w:eastAsia="en-GB"/>
              </w:rPr>
            </w:pPr>
          </w:p>
        </w:tc>
        <w:tc>
          <w:tcPr>
            <w:tcW w:w="1000" w:type="dxa"/>
            <w:tcBorders>
              <w:left w:val="nil"/>
              <w:bottom w:val="nil"/>
              <w:right w:val="nil"/>
            </w:tcBorders>
            <w:vAlign w:val="bottom"/>
          </w:tcPr>
          <w:p w14:paraId="75269457" w14:textId="77F2A6C4"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32</w:t>
            </w:r>
            <w:r w:rsidR="00FA57EF" w:rsidRPr="00A4262D">
              <w:rPr>
                <w:rFonts w:ascii="Times New Roman" w:eastAsia="Calibri" w:hAnsi="Times New Roman"/>
                <w:sz w:val="20"/>
                <w:szCs w:val="20"/>
              </w:rPr>
              <w:t>,</w:t>
            </w:r>
            <w:r w:rsidRPr="002554B1">
              <w:rPr>
                <w:rFonts w:ascii="Times New Roman" w:eastAsia="Calibri" w:hAnsi="Times New Roman"/>
                <w:sz w:val="20"/>
                <w:szCs w:val="20"/>
              </w:rPr>
              <w:t>339</w:t>
            </w:r>
          </w:p>
        </w:tc>
        <w:tc>
          <w:tcPr>
            <w:tcW w:w="75" w:type="dxa"/>
            <w:tcBorders>
              <w:left w:val="nil"/>
              <w:bottom w:val="nil"/>
              <w:right w:val="nil"/>
            </w:tcBorders>
          </w:tcPr>
          <w:p w14:paraId="6415BE12" w14:textId="77777777" w:rsidR="00FA57EF" w:rsidRPr="00A4262D" w:rsidRDefault="00FA57EF" w:rsidP="00FA57EF">
            <w:pPr>
              <w:pStyle w:val="EnvelopeReturn"/>
              <w:tabs>
                <w:tab w:val="decimal" w:pos="893"/>
              </w:tabs>
              <w:ind w:right="-72"/>
              <w:jc w:val="center"/>
              <w:rPr>
                <w:rFonts w:ascii="Times New Roman" w:eastAsia="Calibri" w:hAnsi="Times New Roman"/>
              </w:rPr>
            </w:pPr>
          </w:p>
        </w:tc>
        <w:tc>
          <w:tcPr>
            <w:tcW w:w="998" w:type="dxa"/>
            <w:tcBorders>
              <w:left w:val="nil"/>
              <w:bottom w:val="nil"/>
              <w:right w:val="nil"/>
            </w:tcBorders>
            <w:shd w:val="clear" w:color="auto" w:fill="auto"/>
            <w:noWrap/>
            <w:vAlign w:val="bottom"/>
          </w:tcPr>
          <w:p w14:paraId="3129AB1B" w14:textId="1496D09A"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7</w:t>
            </w:r>
            <w:r w:rsidR="001A7C3F" w:rsidRPr="00A4262D">
              <w:rPr>
                <w:rFonts w:ascii="Times New Roman" w:eastAsia="Calibri" w:hAnsi="Times New Roman"/>
                <w:sz w:val="20"/>
                <w:szCs w:val="20"/>
              </w:rPr>
              <w:t>,</w:t>
            </w:r>
            <w:r w:rsidRPr="002554B1">
              <w:rPr>
                <w:rFonts w:ascii="Times New Roman" w:eastAsia="Calibri" w:hAnsi="Times New Roman"/>
                <w:sz w:val="20"/>
                <w:szCs w:val="20"/>
              </w:rPr>
              <w:t>482</w:t>
            </w:r>
          </w:p>
        </w:tc>
        <w:tc>
          <w:tcPr>
            <w:tcW w:w="67" w:type="dxa"/>
            <w:tcBorders>
              <w:left w:val="nil"/>
              <w:bottom w:val="nil"/>
              <w:right w:val="nil"/>
            </w:tcBorders>
            <w:shd w:val="clear" w:color="auto" w:fill="auto"/>
            <w:noWrap/>
            <w:vAlign w:val="bottom"/>
          </w:tcPr>
          <w:p w14:paraId="2695FA3C" w14:textId="77777777" w:rsidR="00FA57EF" w:rsidRPr="00A4262D" w:rsidRDefault="00FA57EF" w:rsidP="00FA57EF">
            <w:pPr>
              <w:tabs>
                <w:tab w:val="decimal" w:pos="893"/>
              </w:tabs>
              <w:jc w:val="right"/>
              <w:rPr>
                <w:rFonts w:ascii="Times New Roman" w:eastAsia="Calibri" w:hAnsi="Times New Roman"/>
                <w:sz w:val="20"/>
                <w:szCs w:val="20"/>
              </w:rPr>
            </w:pPr>
          </w:p>
        </w:tc>
        <w:tc>
          <w:tcPr>
            <w:tcW w:w="929" w:type="dxa"/>
            <w:tcBorders>
              <w:left w:val="nil"/>
              <w:bottom w:val="nil"/>
              <w:right w:val="nil"/>
            </w:tcBorders>
            <w:shd w:val="clear" w:color="auto" w:fill="auto"/>
            <w:noWrap/>
            <w:vAlign w:val="bottom"/>
          </w:tcPr>
          <w:p w14:paraId="62AD97F3" w14:textId="2D1346BF"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1</w:t>
            </w:r>
            <w:r w:rsidR="00FA57EF" w:rsidRPr="00A4262D">
              <w:rPr>
                <w:rFonts w:ascii="Times New Roman" w:eastAsia="Calibri" w:hAnsi="Times New Roman"/>
                <w:sz w:val="20"/>
                <w:szCs w:val="20"/>
              </w:rPr>
              <w:t>,</w:t>
            </w:r>
            <w:r w:rsidRPr="002554B1">
              <w:rPr>
                <w:rFonts w:ascii="Times New Roman" w:eastAsia="Calibri" w:hAnsi="Times New Roman"/>
                <w:sz w:val="20"/>
                <w:szCs w:val="20"/>
              </w:rPr>
              <w:t>425</w:t>
            </w:r>
          </w:p>
        </w:tc>
        <w:tc>
          <w:tcPr>
            <w:tcW w:w="87" w:type="dxa"/>
            <w:tcBorders>
              <w:left w:val="nil"/>
              <w:bottom w:val="nil"/>
              <w:right w:val="nil"/>
            </w:tcBorders>
            <w:shd w:val="clear" w:color="auto" w:fill="auto"/>
            <w:noWrap/>
            <w:vAlign w:val="bottom"/>
          </w:tcPr>
          <w:p w14:paraId="38AB4269" w14:textId="77777777" w:rsidR="00FA57EF" w:rsidRPr="00A4262D" w:rsidRDefault="00FA57EF" w:rsidP="00FA57EF">
            <w:pPr>
              <w:tabs>
                <w:tab w:val="decimal" w:pos="893"/>
              </w:tabs>
              <w:jc w:val="right"/>
              <w:rPr>
                <w:rFonts w:ascii="Times New Roman" w:eastAsia="Calibri" w:hAnsi="Times New Roman"/>
                <w:sz w:val="20"/>
                <w:szCs w:val="20"/>
              </w:rPr>
            </w:pPr>
          </w:p>
        </w:tc>
        <w:tc>
          <w:tcPr>
            <w:tcW w:w="976" w:type="dxa"/>
            <w:tcBorders>
              <w:left w:val="nil"/>
              <w:bottom w:val="nil"/>
              <w:right w:val="nil"/>
            </w:tcBorders>
            <w:shd w:val="clear" w:color="auto" w:fill="auto"/>
            <w:noWrap/>
            <w:vAlign w:val="bottom"/>
          </w:tcPr>
          <w:p w14:paraId="1D1F76A9" w14:textId="292165FD" w:rsidR="00FA57EF" w:rsidRPr="00A4262D" w:rsidRDefault="001A7C3F" w:rsidP="001A7C3F">
            <w:pPr>
              <w:tabs>
                <w:tab w:val="decimal" w:pos="893"/>
                <w:tab w:val="decimal" w:pos="923"/>
              </w:tabs>
              <w:jc w:val="center"/>
              <w:rPr>
                <w:rFonts w:ascii="Times New Roman" w:eastAsia="Calibri" w:hAnsi="Times New Roman"/>
                <w:sz w:val="20"/>
                <w:szCs w:val="20"/>
              </w:rPr>
            </w:pPr>
            <w:r w:rsidRPr="00A4262D">
              <w:rPr>
                <w:rFonts w:ascii="Times New Roman" w:eastAsia="Calibri" w:hAnsi="Times New Roman"/>
                <w:sz w:val="20"/>
                <w:szCs w:val="20"/>
              </w:rPr>
              <w:t xml:space="preserve">    </w:t>
            </w:r>
            <w:r w:rsidR="002554B1" w:rsidRPr="002554B1">
              <w:rPr>
                <w:rFonts w:ascii="Times New Roman" w:eastAsia="Calibri" w:hAnsi="Times New Roman"/>
                <w:sz w:val="20"/>
                <w:szCs w:val="20"/>
              </w:rPr>
              <w:t>9</w:t>
            </w:r>
            <w:r w:rsidRPr="00A4262D">
              <w:rPr>
                <w:rFonts w:ascii="Times New Roman" w:eastAsia="Calibri" w:hAnsi="Times New Roman"/>
                <w:sz w:val="20"/>
                <w:szCs w:val="20"/>
              </w:rPr>
              <w:t>,</w:t>
            </w:r>
            <w:r w:rsidR="002554B1" w:rsidRPr="002554B1">
              <w:rPr>
                <w:rFonts w:ascii="Times New Roman" w:eastAsia="Calibri" w:hAnsi="Times New Roman"/>
                <w:sz w:val="20"/>
                <w:szCs w:val="20"/>
              </w:rPr>
              <w:t>097</w:t>
            </w:r>
          </w:p>
        </w:tc>
        <w:tc>
          <w:tcPr>
            <w:tcW w:w="106" w:type="dxa"/>
            <w:tcBorders>
              <w:left w:val="nil"/>
              <w:bottom w:val="nil"/>
              <w:right w:val="nil"/>
            </w:tcBorders>
            <w:shd w:val="clear" w:color="auto" w:fill="auto"/>
            <w:noWrap/>
            <w:vAlign w:val="bottom"/>
          </w:tcPr>
          <w:p w14:paraId="5B17F3EE" w14:textId="77777777" w:rsidR="00FA57EF" w:rsidRPr="00A4262D" w:rsidRDefault="00FA57EF" w:rsidP="00FA57EF">
            <w:pPr>
              <w:tabs>
                <w:tab w:val="decimal" w:pos="893"/>
              </w:tabs>
              <w:jc w:val="right"/>
              <w:rPr>
                <w:rFonts w:ascii="Times New Roman" w:eastAsia="Calibri" w:hAnsi="Times New Roman"/>
                <w:sz w:val="20"/>
                <w:szCs w:val="20"/>
              </w:rPr>
            </w:pPr>
          </w:p>
        </w:tc>
        <w:tc>
          <w:tcPr>
            <w:tcW w:w="914" w:type="dxa"/>
            <w:tcBorders>
              <w:left w:val="nil"/>
              <w:bottom w:val="nil"/>
              <w:right w:val="nil"/>
            </w:tcBorders>
            <w:shd w:val="clear" w:color="auto" w:fill="auto"/>
            <w:noWrap/>
            <w:vAlign w:val="bottom"/>
          </w:tcPr>
          <w:p w14:paraId="40F5D6B0" w14:textId="058E2749" w:rsidR="00FA57EF" w:rsidRPr="00A4262D" w:rsidRDefault="002554B1" w:rsidP="00FA57EF">
            <w:pPr>
              <w:tabs>
                <w:tab w:val="decimal" w:pos="521"/>
                <w:tab w:val="decimal" w:pos="611"/>
              </w:tabs>
              <w:ind w:right="92"/>
              <w:jc w:val="right"/>
              <w:rPr>
                <w:rFonts w:ascii="Times New Roman" w:eastAsia="Calibri" w:hAnsi="Times New Roman"/>
                <w:sz w:val="20"/>
                <w:szCs w:val="20"/>
              </w:rPr>
            </w:pPr>
            <w:r w:rsidRPr="002554B1">
              <w:rPr>
                <w:rFonts w:ascii="Times New Roman" w:eastAsia="Calibri" w:hAnsi="Times New Roman"/>
                <w:sz w:val="20"/>
                <w:szCs w:val="20"/>
              </w:rPr>
              <w:t>5</w:t>
            </w:r>
            <w:r w:rsidR="00FA57EF" w:rsidRPr="00A4262D">
              <w:rPr>
                <w:rFonts w:ascii="Times New Roman" w:eastAsia="Calibri" w:hAnsi="Times New Roman"/>
                <w:sz w:val="20"/>
                <w:szCs w:val="20"/>
              </w:rPr>
              <w:t>,</w:t>
            </w:r>
            <w:r w:rsidRPr="002554B1">
              <w:rPr>
                <w:rFonts w:ascii="Times New Roman" w:eastAsia="Calibri" w:hAnsi="Times New Roman"/>
                <w:sz w:val="20"/>
                <w:szCs w:val="20"/>
              </w:rPr>
              <w:t>762</w:t>
            </w:r>
          </w:p>
        </w:tc>
        <w:tc>
          <w:tcPr>
            <w:tcW w:w="99" w:type="dxa"/>
            <w:tcBorders>
              <w:left w:val="nil"/>
              <w:bottom w:val="nil"/>
              <w:right w:val="nil"/>
            </w:tcBorders>
            <w:shd w:val="clear" w:color="auto" w:fill="auto"/>
            <w:noWrap/>
            <w:vAlign w:val="bottom"/>
          </w:tcPr>
          <w:p w14:paraId="323A06FD"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772AE4B5" w14:textId="02370BCA" w:rsidR="00FA57EF" w:rsidRPr="00A4262D" w:rsidRDefault="002554B1" w:rsidP="00FA57EF">
            <w:pPr>
              <w:tabs>
                <w:tab w:val="decimal" w:pos="885"/>
              </w:tabs>
              <w:rPr>
                <w:rFonts w:ascii="Times New Roman" w:eastAsia="Calibri" w:hAnsi="Times New Roman" w:cs="Times New Roman"/>
                <w:sz w:val="20"/>
                <w:szCs w:val="20"/>
              </w:rPr>
            </w:pPr>
            <w:r w:rsidRPr="002554B1">
              <w:rPr>
                <w:rFonts w:ascii="Times New Roman" w:eastAsia="Calibri" w:hAnsi="Times New Roman"/>
                <w:sz w:val="20"/>
                <w:szCs w:val="20"/>
              </w:rPr>
              <w:t>3</w:t>
            </w:r>
            <w:r w:rsidR="001A7C3F" w:rsidRPr="00A4262D">
              <w:rPr>
                <w:rFonts w:ascii="Times New Roman" w:eastAsia="Calibri" w:hAnsi="Times New Roman" w:cs="Times New Roman"/>
                <w:sz w:val="20"/>
                <w:szCs w:val="20"/>
              </w:rPr>
              <w:t>,</w:t>
            </w:r>
            <w:r w:rsidRPr="002554B1">
              <w:rPr>
                <w:rFonts w:ascii="Times New Roman" w:eastAsia="Calibri" w:hAnsi="Times New Roman"/>
                <w:sz w:val="20"/>
                <w:szCs w:val="20"/>
              </w:rPr>
              <w:t>421</w:t>
            </w:r>
            <w:r w:rsidR="001A7C3F" w:rsidRPr="00A4262D">
              <w:rPr>
                <w:rFonts w:ascii="Times New Roman" w:eastAsia="Calibri" w:hAnsi="Times New Roman" w:cs="Times New Roman"/>
                <w:sz w:val="20"/>
                <w:szCs w:val="20"/>
              </w:rPr>
              <w:t>,</w:t>
            </w:r>
            <w:r w:rsidRPr="002554B1">
              <w:rPr>
                <w:rFonts w:ascii="Times New Roman" w:eastAsia="Calibri" w:hAnsi="Times New Roman"/>
                <w:sz w:val="20"/>
                <w:szCs w:val="20"/>
              </w:rPr>
              <w:t>321</w:t>
            </w:r>
          </w:p>
        </w:tc>
        <w:tc>
          <w:tcPr>
            <w:tcW w:w="88" w:type="dxa"/>
            <w:tcBorders>
              <w:left w:val="nil"/>
              <w:bottom w:val="nil"/>
              <w:right w:val="nil"/>
            </w:tcBorders>
            <w:shd w:val="clear" w:color="auto" w:fill="auto"/>
            <w:noWrap/>
            <w:vAlign w:val="bottom"/>
          </w:tcPr>
          <w:p w14:paraId="4394FAED"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456B23A6" w14:textId="530DDEA7"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3</w:t>
            </w:r>
            <w:r w:rsidR="00FA57EF" w:rsidRPr="00A4262D">
              <w:rPr>
                <w:rFonts w:ascii="Times New Roman" w:eastAsia="Calibri" w:hAnsi="Times New Roman"/>
                <w:sz w:val="20"/>
                <w:szCs w:val="20"/>
              </w:rPr>
              <w:t>,</w:t>
            </w:r>
            <w:r w:rsidRPr="002554B1">
              <w:rPr>
                <w:rFonts w:ascii="Times New Roman" w:eastAsia="Calibri" w:hAnsi="Times New Roman"/>
                <w:sz w:val="20"/>
                <w:szCs w:val="20"/>
              </w:rPr>
              <w:t>469</w:t>
            </w:r>
            <w:r w:rsidR="00FA57EF" w:rsidRPr="00A4262D">
              <w:rPr>
                <w:rFonts w:ascii="Times New Roman" w:eastAsia="Calibri" w:hAnsi="Times New Roman"/>
                <w:sz w:val="20"/>
                <w:szCs w:val="20"/>
              </w:rPr>
              <w:t>,</w:t>
            </w:r>
            <w:r w:rsidRPr="002554B1">
              <w:rPr>
                <w:rFonts w:ascii="Times New Roman" w:eastAsia="Calibri" w:hAnsi="Times New Roman"/>
                <w:sz w:val="20"/>
                <w:szCs w:val="20"/>
              </w:rPr>
              <w:t>648</w:t>
            </w:r>
          </w:p>
        </w:tc>
      </w:tr>
      <w:tr w:rsidR="00FA57EF" w:rsidRPr="00A4262D" w14:paraId="4E4745C9" w14:textId="77777777" w:rsidTr="00613808">
        <w:trPr>
          <w:trHeight w:val="142"/>
        </w:trPr>
        <w:tc>
          <w:tcPr>
            <w:tcW w:w="3510" w:type="dxa"/>
            <w:tcBorders>
              <w:top w:val="nil"/>
              <w:left w:val="nil"/>
              <w:bottom w:val="nil"/>
              <w:right w:val="nil"/>
            </w:tcBorders>
            <w:shd w:val="clear" w:color="auto" w:fill="auto"/>
            <w:noWrap/>
            <w:vAlign w:val="bottom"/>
          </w:tcPr>
          <w:p w14:paraId="48558A3E"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14A54A09" w14:textId="1507CB5E" w:rsidR="00FA57EF" w:rsidRPr="00A4262D" w:rsidRDefault="001A7C3F" w:rsidP="00EF7DBF">
            <w:pPr>
              <w:tabs>
                <w:tab w:val="decimal" w:pos="990"/>
              </w:tabs>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1</w:t>
            </w:r>
            <w:r w:rsidR="00EF7DBF"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924</w:t>
            </w:r>
            <w:r w:rsidR="00EF7DBF" w:rsidRPr="00A4262D">
              <w:rPr>
                <w:rFonts w:ascii="Times New Roman" w:eastAsia="Calibri" w:hAnsi="Times New Roman" w:cstheme="minorBidi"/>
                <w:sz w:val="20"/>
                <w:szCs w:val="20"/>
              </w:rPr>
              <w:t>,</w:t>
            </w:r>
            <w:r w:rsidR="002554B1" w:rsidRPr="002554B1">
              <w:rPr>
                <w:rFonts w:ascii="Times New Roman" w:eastAsia="Calibri" w:hAnsi="Times New Roman" w:cstheme="minorBidi"/>
                <w:sz w:val="20"/>
                <w:szCs w:val="20"/>
              </w:rPr>
              <w:t>963</w:t>
            </w:r>
            <w:r w:rsidRPr="00A4262D">
              <w:rPr>
                <w:rFonts w:ascii="Times New Roman" w:eastAsia="Calibri" w:hAnsi="Times New Roman" w:cs="Times New Roman"/>
                <w:sz w:val="20"/>
                <w:szCs w:val="20"/>
              </w:rPr>
              <w:t>)</w:t>
            </w:r>
          </w:p>
        </w:tc>
        <w:tc>
          <w:tcPr>
            <w:tcW w:w="78" w:type="dxa"/>
            <w:tcBorders>
              <w:left w:val="nil"/>
              <w:bottom w:val="nil"/>
              <w:right w:val="nil"/>
            </w:tcBorders>
            <w:vAlign w:val="bottom"/>
          </w:tcPr>
          <w:p w14:paraId="2416091F" w14:textId="77777777" w:rsidR="00FA57EF" w:rsidRPr="00A4262D" w:rsidRDefault="00FA57EF" w:rsidP="00FA57EF">
            <w:pPr>
              <w:jc w:val="right"/>
              <w:rPr>
                <w:rFonts w:ascii="Times New Roman" w:hAnsi="Times New Roman" w:cs="Times New Roman"/>
                <w:sz w:val="20"/>
                <w:szCs w:val="20"/>
                <w:lang w:val="en-GB" w:eastAsia="en-GB"/>
              </w:rPr>
            </w:pPr>
          </w:p>
        </w:tc>
        <w:tc>
          <w:tcPr>
            <w:tcW w:w="990" w:type="dxa"/>
            <w:tcBorders>
              <w:left w:val="nil"/>
              <w:bottom w:val="single" w:sz="4" w:space="0" w:color="auto"/>
              <w:right w:val="nil"/>
            </w:tcBorders>
            <w:vAlign w:val="bottom"/>
          </w:tcPr>
          <w:p w14:paraId="7C68B988" w14:textId="5326193C" w:rsidR="00FA57EF" w:rsidRPr="00A4262D" w:rsidRDefault="00FA57EF"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1</w:t>
            </w:r>
            <w:r w:rsidRPr="00A4262D">
              <w:rPr>
                <w:rFonts w:ascii="Times New Roman" w:eastAsia="Calibri" w:hAnsi="Times New Roman"/>
                <w:sz w:val="20"/>
                <w:szCs w:val="20"/>
              </w:rPr>
              <w:t>,</w:t>
            </w:r>
            <w:r w:rsidR="002554B1" w:rsidRPr="002554B1">
              <w:rPr>
                <w:rFonts w:ascii="Times New Roman" w:eastAsia="Calibri" w:hAnsi="Times New Roman"/>
                <w:sz w:val="20"/>
                <w:szCs w:val="20"/>
              </w:rPr>
              <w:t>997</w:t>
            </w:r>
            <w:r w:rsidRPr="00A4262D">
              <w:rPr>
                <w:rFonts w:ascii="Times New Roman" w:eastAsia="Calibri" w:hAnsi="Times New Roman"/>
                <w:sz w:val="20"/>
                <w:szCs w:val="20"/>
              </w:rPr>
              <w:t>,</w:t>
            </w:r>
            <w:r w:rsidR="002554B1" w:rsidRPr="002554B1">
              <w:rPr>
                <w:rFonts w:ascii="Times New Roman" w:eastAsia="Calibri" w:hAnsi="Times New Roman"/>
                <w:sz w:val="20"/>
                <w:szCs w:val="20"/>
              </w:rPr>
              <w:t>896</w:t>
            </w:r>
            <w:r w:rsidRPr="00A4262D">
              <w:rPr>
                <w:rFonts w:ascii="Times New Roman" w:eastAsia="Calibri" w:hAnsi="Times New Roman"/>
                <w:sz w:val="20"/>
                <w:szCs w:val="20"/>
              </w:rPr>
              <w:t>)</w:t>
            </w:r>
          </w:p>
        </w:tc>
        <w:tc>
          <w:tcPr>
            <w:tcW w:w="90" w:type="dxa"/>
            <w:tcBorders>
              <w:left w:val="nil"/>
              <w:bottom w:val="nil"/>
              <w:right w:val="nil"/>
            </w:tcBorders>
            <w:vAlign w:val="bottom"/>
          </w:tcPr>
          <w:p w14:paraId="58A29D5A" w14:textId="77777777" w:rsidR="00FA57EF" w:rsidRPr="00A4262D" w:rsidRDefault="00FA57EF" w:rsidP="00FA57EF">
            <w:pPr>
              <w:jc w:val="right"/>
              <w:rPr>
                <w:rFonts w:ascii="Times New Roman" w:hAnsi="Times New Roman" w:cs="Times New Roman"/>
                <w:sz w:val="20"/>
                <w:szCs w:val="20"/>
                <w:lang w:val="en-GB" w:eastAsia="en-GB"/>
              </w:rPr>
            </w:pPr>
          </w:p>
        </w:tc>
        <w:tc>
          <w:tcPr>
            <w:tcW w:w="992" w:type="dxa"/>
            <w:tcBorders>
              <w:left w:val="nil"/>
              <w:bottom w:val="single" w:sz="4" w:space="0" w:color="auto"/>
              <w:right w:val="nil"/>
            </w:tcBorders>
            <w:vAlign w:val="bottom"/>
          </w:tcPr>
          <w:p w14:paraId="717B64C7" w14:textId="43DDD28A" w:rsidR="00FA57EF" w:rsidRPr="00A4262D" w:rsidRDefault="001A7C3F" w:rsidP="00EF7DBF">
            <w:pPr>
              <w:tabs>
                <w:tab w:val="decimal" w:pos="906"/>
              </w:tabs>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28</w:t>
            </w:r>
            <w:r w:rsidR="00EF7DBF"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149</w:t>
            </w:r>
            <w:r w:rsidRPr="00A4262D">
              <w:rPr>
                <w:rFonts w:ascii="Times New Roman" w:eastAsia="Calibri" w:hAnsi="Times New Roman" w:cs="Times New Roman"/>
                <w:sz w:val="20"/>
                <w:szCs w:val="20"/>
              </w:rPr>
              <w:t>)</w:t>
            </w:r>
          </w:p>
        </w:tc>
        <w:tc>
          <w:tcPr>
            <w:tcW w:w="96" w:type="dxa"/>
            <w:tcBorders>
              <w:left w:val="nil"/>
              <w:bottom w:val="nil"/>
              <w:right w:val="nil"/>
            </w:tcBorders>
            <w:vAlign w:val="bottom"/>
          </w:tcPr>
          <w:p w14:paraId="25D61364" w14:textId="77777777" w:rsidR="00FA57EF" w:rsidRPr="00A4262D" w:rsidRDefault="00FA57EF" w:rsidP="00FA57EF">
            <w:pPr>
              <w:jc w:val="right"/>
              <w:rPr>
                <w:rFonts w:ascii="Times New Roman" w:hAnsi="Times New Roman" w:cs="Times New Roman"/>
                <w:sz w:val="20"/>
                <w:szCs w:val="20"/>
                <w:lang w:val="en-GB" w:eastAsia="en-GB"/>
              </w:rPr>
            </w:pPr>
          </w:p>
        </w:tc>
        <w:tc>
          <w:tcPr>
            <w:tcW w:w="1000" w:type="dxa"/>
            <w:tcBorders>
              <w:left w:val="nil"/>
              <w:bottom w:val="single" w:sz="4" w:space="0" w:color="auto"/>
              <w:right w:val="nil"/>
            </w:tcBorders>
            <w:vAlign w:val="bottom"/>
          </w:tcPr>
          <w:p w14:paraId="20B2A8CA" w14:textId="5FFC5BDC" w:rsidR="00FA57EF" w:rsidRPr="00A4262D" w:rsidRDefault="00FA57EF"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31</w:t>
            </w:r>
            <w:r w:rsidRPr="00A4262D">
              <w:rPr>
                <w:rFonts w:ascii="Times New Roman" w:eastAsia="Calibri" w:hAnsi="Times New Roman"/>
                <w:sz w:val="20"/>
                <w:szCs w:val="20"/>
              </w:rPr>
              <w:t>,</w:t>
            </w:r>
            <w:r w:rsidR="002554B1" w:rsidRPr="002554B1">
              <w:rPr>
                <w:rFonts w:ascii="Times New Roman" w:eastAsia="Calibri" w:hAnsi="Times New Roman"/>
                <w:sz w:val="20"/>
                <w:szCs w:val="20"/>
              </w:rPr>
              <w:t>315</w:t>
            </w:r>
            <w:r w:rsidRPr="00A4262D">
              <w:rPr>
                <w:rFonts w:ascii="Times New Roman" w:eastAsia="Calibri" w:hAnsi="Times New Roman"/>
                <w:sz w:val="20"/>
                <w:szCs w:val="20"/>
              </w:rPr>
              <w:t>)</w:t>
            </w:r>
          </w:p>
        </w:tc>
        <w:tc>
          <w:tcPr>
            <w:tcW w:w="75" w:type="dxa"/>
            <w:tcBorders>
              <w:left w:val="nil"/>
              <w:bottom w:val="nil"/>
              <w:right w:val="nil"/>
            </w:tcBorders>
          </w:tcPr>
          <w:p w14:paraId="01020F79" w14:textId="77777777" w:rsidR="00FA57EF" w:rsidRPr="00A4262D" w:rsidRDefault="00FA57EF" w:rsidP="00FA57EF">
            <w:pPr>
              <w:pStyle w:val="EnvelopeReturn"/>
              <w:tabs>
                <w:tab w:val="decimal" w:pos="893"/>
              </w:tabs>
              <w:ind w:right="-72"/>
              <w:jc w:val="center"/>
              <w:rPr>
                <w:rFonts w:ascii="Times New Roman" w:eastAsia="Calibri" w:hAnsi="Times New Roman"/>
              </w:rPr>
            </w:pPr>
          </w:p>
        </w:tc>
        <w:tc>
          <w:tcPr>
            <w:tcW w:w="998" w:type="dxa"/>
            <w:tcBorders>
              <w:left w:val="nil"/>
              <w:bottom w:val="single" w:sz="4" w:space="0" w:color="auto"/>
              <w:right w:val="nil"/>
            </w:tcBorders>
            <w:shd w:val="clear" w:color="auto" w:fill="auto"/>
            <w:noWrap/>
            <w:vAlign w:val="bottom"/>
          </w:tcPr>
          <w:p w14:paraId="47185060" w14:textId="0F9316C1"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10</w:t>
            </w:r>
            <w:r w:rsidR="00EF7DBF" w:rsidRPr="00A4262D">
              <w:rPr>
                <w:rFonts w:ascii="Times New Roman" w:eastAsia="Calibri" w:hAnsi="Times New Roman"/>
                <w:sz w:val="20"/>
                <w:szCs w:val="20"/>
              </w:rPr>
              <w:t>,</w:t>
            </w:r>
            <w:r w:rsidRPr="002554B1">
              <w:rPr>
                <w:rFonts w:ascii="Times New Roman" w:eastAsia="Calibri" w:hAnsi="Times New Roman"/>
                <w:sz w:val="20"/>
                <w:szCs w:val="20"/>
              </w:rPr>
              <w:t>458</w:t>
            </w:r>
          </w:p>
        </w:tc>
        <w:tc>
          <w:tcPr>
            <w:tcW w:w="67" w:type="dxa"/>
            <w:tcBorders>
              <w:left w:val="nil"/>
              <w:bottom w:val="nil"/>
              <w:right w:val="nil"/>
            </w:tcBorders>
            <w:shd w:val="clear" w:color="auto" w:fill="auto"/>
            <w:noWrap/>
            <w:vAlign w:val="bottom"/>
          </w:tcPr>
          <w:p w14:paraId="0AD04E4B" w14:textId="77777777" w:rsidR="00FA57EF" w:rsidRPr="00A4262D" w:rsidRDefault="00FA57EF" w:rsidP="00FA57EF">
            <w:pPr>
              <w:tabs>
                <w:tab w:val="decimal" w:pos="893"/>
              </w:tabs>
              <w:jc w:val="right"/>
              <w:rPr>
                <w:rFonts w:ascii="Times New Roman" w:eastAsia="Calibri" w:hAnsi="Times New Roman"/>
                <w:sz w:val="20"/>
                <w:szCs w:val="20"/>
              </w:rPr>
            </w:pPr>
          </w:p>
        </w:tc>
        <w:tc>
          <w:tcPr>
            <w:tcW w:w="929" w:type="dxa"/>
            <w:tcBorders>
              <w:left w:val="nil"/>
              <w:bottom w:val="single" w:sz="4" w:space="0" w:color="auto"/>
              <w:right w:val="nil"/>
            </w:tcBorders>
            <w:shd w:val="clear" w:color="auto" w:fill="auto"/>
            <w:noWrap/>
            <w:vAlign w:val="bottom"/>
          </w:tcPr>
          <w:p w14:paraId="745842E6" w14:textId="289BB1CA" w:rsidR="00FA57EF" w:rsidRPr="00A4262D" w:rsidRDefault="00FA57EF"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2</w:t>
            </w:r>
            <w:r w:rsidRPr="00A4262D">
              <w:rPr>
                <w:rFonts w:ascii="Times New Roman" w:eastAsia="Calibri" w:hAnsi="Times New Roman"/>
                <w:sz w:val="20"/>
                <w:szCs w:val="20"/>
              </w:rPr>
              <w:t>,</w:t>
            </w:r>
            <w:r w:rsidR="002554B1" w:rsidRPr="002554B1">
              <w:rPr>
                <w:rFonts w:ascii="Times New Roman" w:eastAsia="Calibri" w:hAnsi="Times New Roman"/>
                <w:sz w:val="20"/>
                <w:szCs w:val="20"/>
              </w:rPr>
              <w:t>293</w:t>
            </w:r>
            <w:r w:rsidRPr="00A4262D">
              <w:rPr>
                <w:rFonts w:ascii="Times New Roman" w:eastAsia="Calibri" w:hAnsi="Times New Roman"/>
                <w:sz w:val="20"/>
                <w:szCs w:val="20"/>
              </w:rPr>
              <w:t>)</w:t>
            </w:r>
          </w:p>
        </w:tc>
        <w:tc>
          <w:tcPr>
            <w:tcW w:w="87" w:type="dxa"/>
            <w:tcBorders>
              <w:left w:val="nil"/>
              <w:bottom w:val="nil"/>
              <w:right w:val="nil"/>
            </w:tcBorders>
            <w:shd w:val="clear" w:color="auto" w:fill="auto"/>
            <w:noWrap/>
            <w:vAlign w:val="bottom"/>
          </w:tcPr>
          <w:p w14:paraId="790B5F79" w14:textId="77777777" w:rsidR="00FA57EF" w:rsidRPr="00A4262D" w:rsidRDefault="00FA57EF" w:rsidP="00FA57EF">
            <w:pPr>
              <w:tabs>
                <w:tab w:val="decimal" w:pos="893"/>
              </w:tabs>
              <w:jc w:val="right"/>
              <w:rPr>
                <w:rFonts w:ascii="Times New Roman" w:eastAsia="Calibri" w:hAnsi="Times New Roman"/>
                <w:sz w:val="20"/>
                <w:szCs w:val="20"/>
              </w:rPr>
            </w:pPr>
          </w:p>
        </w:tc>
        <w:tc>
          <w:tcPr>
            <w:tcW w:w="976" w:type="dxa"/>
            <w:tcBorders>
              <w:left w:val="nil"/>
              <w:bottom w:val="single" w:sz="4" w:space="0" w:color="auto"/>
              <w:right w:val="nil"/>
            </w:tcBorders>
            <w:shd w:val="clear" w:color="auto" w:fill="auto"/>
            <w:noWrap/>
            <w:vAlign w:val="bottom"/>
          </w:tcPr>
          <w:p w14:paraId="445A90C7" w14:textId="642E3AA5" w:rsidR="00FA57EF" w:rsidRPr="00A4262D" w:rsidRDefault="001A7C3F" w:rsidP="00EF7DBF">
            <w:pPr>
              <w:tabs>
                <w:tab w:val="decimal" w:pos="893"/>
                <w:tab w:val="decimal" w:pos="923"/>
              </w:tabs>
              <w:jc w:val="center"/>
              <w:rPr>
                <w:rFonts w:ascii="Times New Roman" w:eastAsia="Calibri" w:hAnsi="Times New Roman"/>
                <w:sz w:val="20"/>
                <w:szCs w:val="20"/>
              </w:rPr>
            </w:pPr>
            <w:r w:rsidRPr="00A4262D">
              <w:rPr>
                <w:rFonts w:ascii="Times New Roman" w:eastAsia="Calibri" w:hAnsi="Times New Roman"/>
                <w:sz w:val="20"/>
                <w:szCs w:val="20"/>
              </w:rPr>
              <w:t xml:space="preserve">   </w:t>
            </w:r>
            <w:r w:rsidR="00E053E8" w:rsidRPr="00A4262D">
              <w:rPr>
                <w:rFonts w:ascii="Times New Roman" w:eastAsia="Calibri" w:hAnsi="Times New Roman"/>
                <w:sz w:val="20"/>
                <w:szCs w:val="20"/>
              </w:rPr>
              <w:t>(</w:t>
            </w:r>
            <w:r w:rsidR="002554B1" w:rsidRPr="002554B1">
              <w:rPr>
                <w:rFonts w:ascii="Times New Roman" w:eastAsia="Calibri" w:hAnsi="Times New Roman"/>
                <w:sz w:val="20"/>
                <w:szCs w:val="20"/>
              </w:rPr>
              <w:t>18</w:t>
            </w:r>
            <w:r w:rsidR="00EF7DBF" w:rsidRPr="00A4262D">
              <w:rPr>
                <w:rFonts w:ascii="Times New Roman" w:eastAsia="Calibri" w:hAnsi="Times New Roman"/>
                <w:sz w:val="20"/>
                <w:szCs w:val="20"/>
              </w:rPr>
              <w:t>,</w:t>
            </w:r>
            <w:r w:rsidR="002554B1" w:rsidRPr="002554B1">
              <w:rPr>
                <w:rFonts w:ascii="Times New Roman" w:eastAsia="Calibri" w:hAnsi="Times New Roman"/>
                <w:sz w:val="20"/>
                <w:szCs w:val="20"/>
              </w:rPr>
              <w:t>816</w:t>
            </w:r>
            <w:r w:rsidR="00E053E8" w:rsidRPr="00A4262D">
              <w:rPr>
                <w:rFonts w:ascii="Times New Roman" w:eastAsia="Calibri" w:hAnsi="Times New Roman"/>
                <w:sz w:val="20"/>
                <w:szCs w:val="20"/>
              </w:rPr>
              <w:t>)</w:t>
            </w:r>
          </w:p>
        </w:tc>
        <w:tc>
          <w:tcPr>
            <w:tcW w:w="106" w:type="dxa"/>
            <w:tcBorders>
              <w:left w:val="nil"/>
              <w:bottom w:val="nil"/>
              <w:right w:val="nil"/>
            </w:tcBorders>
            <w:shd w:val="clear" w:color="auto" w:fill="auto"/>
            <w:noWrap/>
            <w:vAlign w:val="bottom"/>
          </w:tcPr>
          <w:p w14:paraId="61710AD1" w14:textId="77777777" w:rsidR="00FA57EF" w:rsidRPr="00A4262D" w:rsidRDefault="00FA57EF" w:rsidP="00FA57EF">
            <w:pPr>
              <w:tabs>
                <w:tab w:val="decimal" w:pos="893"/>
              </w:tabs>
              <w:jc w:val="right"/>
              <w:rPr>
                <w:rFonts w:ascii="Times New Roman" w:eastAsia="Calibri" w:hAnsi="Times New Roman"/>
                <w:sz w:val="20"/>
                <w:szCs w:val="20"/>
              </w:rPr>
            </w:pPr>
          </w:p>
        </w:tc>
        <w:tc>
          <w:tcPr>
            <w:tcW w:w="914" w:type="dxa"/>
            <w:tcBorders>
              <w:left w:val="nil"/>
              <w:bottom w:val="single" w:sz="4" w:space="0" w:color="auto"/>
              <w:right w:val="nil"/>
            </w:tcBorders>
            <w:shd w:val="clear" w:color="auto" w:fill="auto"/>
            <w:noWrap/>
            <w:vAlign w:val="bottom"/>
          </w:tcPr>
          <w:p w14:paraId="48B8DCAD" w14:textId="1DA09A39" w:rsidR="00FA57EF" w:rsidRPr="00A4262D" w:rsidRDefault="00FA57EF" w:rsidP="00FA57EF">
            <w:pPr>
              <w:tabs>
                <w:tab w:val="decimal" w:pos="341"/>
                <w:tab w:val="decimal" w:pos="521"/>
              </w:tabs>
              <w:ind w:right="31"/>
              <w:jc w:val="right"/>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10</w:t>
            </w:r>
            <w:r w:rsidRPr="00A4262D">
              <w:rPr>
                <w:rFonts w:ascii="Times New Roman" w:eastAsia="Calibri" w:hAnsi="Times New Roman"/>
                <w:sz w:val="20"/>
                <w:szCs w:val="20"/>
              </w:rPr>
              <w:t>,</w:t>
            </w:r>
            <w:r w:rsidR="002554B1" w:rsidRPr="002554B1">
              <w:rPr>
                <w:rFonts w:ascii="Times New Roman" w:eastAsia="Calibri" w:hAnsi="Times New Roman"/>
                <w:sz w:val="20"/>
                <w:szCs w:val="20"/>
              </w:rPr>
              <w:t>680</w:t>
            </w:r>
            <w:r w:rsidRPr="00A4262D">
              <w:rPr>
                <w:rFonts w:ascii="Times New Roman" w:eastAsia="Calibri" w:hAnsi="Times New Roman"/>
                <w:sz w:val="20"/>
                <w:szCs w:val="20"/>
              </w:rPr>
              <w:t>)</w:t>
            </w:r>
          </w:p>
        </w:tc>
        <w:tc>
          <w:tcPr>
            <w:tcW w:w="99" w:type="dxa"/>
            <w:tcBorders>
              <w:left w:val="nil"/>
              <w:bottom w:val="nil"/>
              <w:right w:val="nil"/>
            </w:tcBorders>
            <w:shd w:val="clear" w:color="auto" w:fill="auto"/>
            <w:noWrap/>
            <w:vAlign w:val="bottom"/>
          </w:tcPr>
          <w:p w14:paraId="76F6B023"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70D02001" w14:textId="41FCE71F" w:rsidR="00FA57EF" w:rsidRPr="00A4262D" w:rsidRDefault="001A7C3F" w:rsidP="00EF7DBF">
            <w:pPr>
              <w:tabs>
                <w:tab w:val="decimal" w:pos="885"/>
              </w:tabs>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1</w:t>
            </w: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982</w:t>
            </w:r>
            <w:r w:rsidR="00EF7DBF"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386</w:t>
            </w:r>
            <w:r w:rsidRPr="00A4262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7B68B8C7"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7B859237" w14:textId="544F6B20" w:rsidR="00FA57EF" w:rsidRPr="00A4262D" w:rsidRDefault="00FA57EF"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2</w:t>
            </w:r>
            <w:r w:rsidRPr="00A4262D">
              <w:rPr>
                <w:rFonts w:ascii="Times New Roman" w:eastAsia="Calibri" w:hAnsi="Times New Roman"/>
                <w:sz w:val="20"/>
                <w:szCs w:val="20"/>
              </w:rPr>
              <w:t>,</w:t>
            </w:r>
            <w:r w:rsidR="002554B1" w:rsidRPr="002554B1">
              <w:rPr>
                <w:rFonts w:ascii="Times New Roman" w:eastAsia="Calibri" w:hAnsi="Times New Roman"/>
                <w:sz w:val="20"/>
                <w:szCs w:val="20"/>
              </w:rPr>
              <w:t>042</w:t>
            </w:r>
            <w:r w:rsidRPr="00A4262D">
              <w:rPr>
                <w:rFonts w:ascii="Times New Roman" w:eastAsia="Calibri" w:hAnsi="Times New Roman"/>
                <w:sz w:val="20"/>
                <w:szCs w:val="20"/>
              </w:rPr>
              <w:t>,</w:t>
            </w:r>
            <w:r w:rsidR="002554B1" w:rsidRPr="002554B1">
              <w:rPr>
                <w:rFonts w:ascii="Times New Roman" w:eastAsia="Calibri" w:hAnsi="Times New Roman"/>
                <w:sz w:val="20"/>
                <w:szCs w:val="20"/>
              </w:rPr>
              <w:t>184</w:t>
            </w:r>
            <w:r w:rsidRPr="00A4262D">
              <w:rPr>
                <w:rFonts w:ascii="Times New Roman" w:eastAsia="Calibri" w:hAnsi="Times New Roman"/>
                <w:sz w:val="20"/>
                <w:szCs w:val="20"/>
              </w:rPr>
              <w:t>)</w:t>
            </w:r>
          </w:p>
        </w:tc>
      </w:tr>
      <w:tr w:rsidR="00FA57EF" w:rsidRPr="00A4262D" w14:paraId="1DA92306" w14:textId="77777777" w:rsidTr="00613808">
        <w:trPr>
          <w:trHeight w:val="142"/>
        </w:trPr>
        <w:tc>
          <w:tcPr>
            <w:tcW w:w="3510" w:type="dxa"/>
            <w:tcBorders>
              <w:top w:val="nil"/>
              <w:left w:val="nil"/>
              <w:bottom w:val="nil"/>
              <w:right w:val="nil"/>
            </w:tcBorders>
            <w:shd w:val="clear" w:color="auto" w:fill="auto"/>
            <w:noWrap/>
            <w:vAlign w:val="bottom"/>
          </w:tcPr>
          <w:p w14:paraId="1F4D08F6"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695D9025" w14:textId="478F87B2" w:rsidR="00FA57EF" w:rsidRPr="00A4262D" w:rsidRDefault="002554B1" w:rsidP="00E053E8">
            <w:pPr>
              <w:tabs>
                <w:tab w:val="decimal" w:pos="990"/>
              </w:tabs>
              <w:rPr>
                <w:rFonts w:ascii="Times New Roman" w:eastAsia="Calibri" w:hAnsi="Times New Roman" w:cs="Times New Roman"/>
                <w:sz w:val="20"/>
                <w:szCs w:val="20"/>
              </w:rPr>
            </w:pPr>
            <w:r w:rsidRPr="002554B1">
              <w:rPr>
                <w:rFonts w:ascii="Times New Roman" w:eastAsia="Calibri" w:hAnsi="Times New Roman"/>
                <w:sz w:val="20"/>
                <w:szCs w:val="20"/>
              </w:rPr>
              <w:t>1</w:t>
            </w:r>
            <w:r w:rsidR="00EF7DBF" w:rsidRPr="00A4262D">
              <w:rPr>
                <w:rFonts w:ascii="Times New Roman" w:eastAsia="Calibri" w:hAnsi="Times New Roman" w:cs="Times New Roman"/>
                <w:sz w:val="20"/>
                <w:szCs w:val="20"/>
              </w:rPr>
              <w:t>,</w:t>
            </w:r>
            <w:r w:rsidRPr="002554B1">
              <w:rPr>
                <w:rFonts w:ascii="Times New Roman" w:eastAsia="Calibri" w:hAnsi="Times New Roman"/>
                <w:sz w:val="20"/>
                <w:szCs w:val="20"/>
              </w:rPr>
              <w:t>444</w:t>
            </w:r>
            <w:r w:rsidR="00EF7DBF" w:rsidRPr="00A4262D">
              <w:rPr>
                <w:rFonts w:ascii="Times New Roman" w:eastAsia="Calibri" w:hAnsi="Times New Roman" w:cs="Times New Roman"/>
                <w:sz w:val="20"/>
                <w:szCs w:val="20"/>
              </w:rPr>
              <w:t>,</w:t>
            </w:r>
            <w:r w:rsidRPr="002554B1">
              <w:rPr>
                <w:rFonts w:ascii="Times New Roman" w:eastAsia="Calibri" w:hAnsi="Times New Roman"/>
                <w:sz w:val="20"/>
                <w:szCs w:val="20"/>
              </w:rPr>
              <w:t>560</w:t>
            </w:r>
          </w:p>
        </w:tc>
        <w:tc>
          <w:tcPr>
            <w:tcW w:w="78" w:type="dxa"/>
            <w:tcBorders>
              <w:left w:val="nil"/>
              <w:right w:val="nil"/>
            </w:tcBorders>
            <w:vAlign w:val="bottom"/>
          </w:tcPr>
          <w:p w14:paraId="456FBFEC" w14:textId="77777777" w:rsidR="00FA57EF" w:rsidRPr="00A4262D" w:rsidRDefault="00FA57EF" w:rsidP="00FA57EF">
            <w:pPr>
              <w:jc w:val="right"/>
              <w:rPr>
                <w:rFonts w:ascii="Times New Roman" w:hAnsi="Times New Roman" w:cs="Times New Roman"/>
                <w:sz w:val="20"/>
                <w:szCs w:val="20"/>
                <w:lang w:val="en-GB" w:eastAsia="en-GB"/>
              </w:rPr>
            </w:pPr>
          </w:p>
        </w:tc>
        <w:tc>
          <w:tcPr>
            <w:tcW w:w="990" w:type="dxa"/>
            <w:tcBorders>
              <w:top w:val="single" w:sz="4" w:space="0" w:color="auto"/>
              <w:left w:val="nil"/>
              <w:bottom w:val="single" w:sz="4" w:space="0" w:color="auto"/>
              <w:right w:val="nil"/>
            </w:tcBorders>
            <w:vAlign w:val="bottom"/>
          </w:tcPr>
          <w:p w14:paraId="6B228A76" w14:textId="35687749"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1</w:t>
            </w:r>
            <w:r w:rsidR="00FA57EF" w:rsidRPr="00A4262D">
              <w:rPr>
                <w:rFonts w:ascii="Times New Roman" w:eastAsia="Calibri" w:hAnsi="Times New Roman"/>
                <w:sz w:val="20"/>
                <w:szCs w:val="20"/>
              </w:rPr>
              <w:t>,</w:t>
            </w:r>
            <w:r w:rsidRPr="002554B1">
              <w:rPr>
                <w:rFonts w:ascii="Times New Roman" w:eastAsia="Calibri" w:hAnsi="Times New Roman"/>
                <w:sz w:val="20"/>
                <w:szCs w:val="20"/>
              </w:rPr>
              <w:t>432</w:t>
            </w:r>
            <w:r w:rsidR="00FA57EF" w:rsidRPr="00A4262D">
              <w:rPr>
                <w:rFonts w:ascii="Times New Roman" w:eastAsia="Calibri" w:hAnsi="Times New Roman"/>
                <w:sz w:val="20"/>
                <w:szCs w:val="20"/>
              </w:rPr>
              <w:t>,</w:t>
            </w:r>
            <w:r w:rsidRPr="002554B1">
              <w:rPr>
                <w:rFonts w:ascii="Times New Roman" w:eastAsia="Calibri" w:hAnsi="Times New Roman"/>
                <w:sz w:val="20"/>
                <w:szCs w:val="20"/>
              </w:rPr>
              <w:t>226</w:t>
            </w:r>
          </w:p>
        </w:tc>
        <w:tc>
          <w:tcPr>
            <w:tcW w:w="90" w:type="dxa"/>
            <w:tcBorders>
              <w:left w:val="nil"/>
              <w:right w:val="nil"/>
            </w:tcBorders>
            <w:vAlign w:val="bottom"/>
          </w:tcPr>
          <w:p w14:paraId="2726C6E2" w14:textId="77777777" w:rsidR="00FA57EF" w:rsidRPr="00A4262D" w:rsidRDefault="00FA57EF" w:rsidP="00FA57EF">
            <w:pPr>
              <w:jc w:val="right"/>
              <w:rPr>
                <w:rFonts w:ascii="Times New Roman" w:hAnsi="Times New Roman" w:cs="Times New Roman"/>
                <w:sz w:val="20"/>
                <w:szCs w:val="20"/>
                <w:lang w:val="en-GB" w:eastAsia="en-GB"/>
              </w:rPr>
            </w:pPr>
          </w:p>
        </w:tc>
        <w:tc>
          <w:tcPr>
            <w:tcW w:w="992" w:type="dxa"/>
            <w:tcBorders>
              <w:top w:val="single" w:sz="4" w:space="0" w:color="auto"/>
              <w:left w:val="nil"/>
              <w:bottom w:val="single" w:sz="4" w:space="0" w:color="auto"/>
              <w:right w:val="nil"/>
            </w:tcBorders>
            <w:vAlign w:val="bottom"/>
          </w:tcPr>
          <w:p w14:paraId="15A882E1" w14:textId="6D10955B" w:rsidR="00FA57EF" w:rsidRPr="00A4262D" w:rsidRDefault="002554B1" w:rsidP="00FA57EF">
            <w:pPr>
              <w:tabs>
                <w:tab w:val="decimal" w:pos="906"/>
              </w:tabs>
              <w:rPr>
                <w:rFonts w:ascii="Times New Roman" w:eastAsia="Calibri" w:hAnsi="Times New Roman" w:cs="Times New Roman"/>
                <w:sz w:val="20"/>
                <w:szCs w:val="20"/>
              </w:rPr>
            </w:pPr>
            <w:r w:rsidRPr="002554B1">
              <w:rPr>
                <w:rFonts w:ascii="Times New Roman" w:eastAsia="Calibri" w:hAnsi="Times New Roman"/>
                <w:sz w:val="20"/>
                <w:szCs w:val="20"/>
              </w:rPr>
              <w:t>7</w:t>
            </w:r>
            <w:r w:rsidR="00EF7DBF" w:rsidRPr="00A4262D">
              <w:rPr>
                <w:rFonts w:ascii="Times New Roman" w:eastAsia="Calibri" w:hAnsi="Times New Roman" w:cs="Times New Roman"/>
                <w:sz w:val="20"/>
                <w:szCs w:val="20"/>
              </w:rPr>
              <w:t>,</w:t>
            </w:r>
            <w:r w:rsidRPr="002554B1">
              <w:rPr>
                <w:rFonts w:ascii="Times New Roman" w:eastAsia="Calibri" w:hAnsi="Times New Roman"/>
                <w:sz w:val="20"/>
                <w:szCs w:val="20"/>
              </w:rPr>
              <w:t>070</w:t>
            </w:r>
          </w:p>
        </w:tc>
        <w:tc>
          <w:tcPr>
            <w:tcW w:w="96" w:type="dxa"/>
            <w:tcBorders>
              <w:left w:val="nil"/>
              <w:right w:val="nil"/>
            </w:tcBorders>
            <w:vAlign w:val="bottom"/>
          </w:tcPr>
          <w:p w14:paraId="7CB19CBE" w14:textId="77777777" w:rsidR="00FA57EF" w:rsidRPr="00A4262D" w:rsidRDefault="00FA57EF" w:rsidP="00FA57EF">
            <w:pPr>
              <w:jc w:val="right"/>
              <w:rPr>
                <w:rFonts w:ascii="Times New Roman" w:hAnsi="Times New Roman" w:cs="Times New Roman"/>
                <w:sz w:val="20"/>
                <w:szCs w:val="20"/>
                <w:lang w:val="en-GB" w:eastAsia="en-GB"/>
              </w:rPr>
            </w:pPr>
          </w:p>
        </w:tc>
        <w:tc>
          <w:tcPr>
            <w:tcW w:w="1000" w:type="dxa"/>
            <w:tcBorders>
              <w:top w:val="single" w:sz="4" w:space="0" w:color="auto"/>
              <w:left w:val="nil"/>
              <w:bottom w:val="single" w:sz="4" w:space="0" w:color="auto"/>
              <w:right w:val="nil"/>
            </w:tcBorders>
            <w:vAlign w:val="bottom"/>
          </w:tcPr>
          <w:p w14:paraId="44D72F44" w14:textId="6F4E3E5C"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1</w:t>
            </w:r>
            <w:r w:rsidR="00FA57EF" w:rsidRPr="00A4262D">
              <w:rPr>
                <w:rFonts w:ascii="Times New Roman" w:eastAsia="Calibri" w:hAnsi="Times New Roman"/>
                <w:sz w:val="20"/>
                <w:szCs w:val="20"/>
              </w:rPr>
              <w:t>,</w:t>
            </w:r>
            <w:r w:rsidRPr="002554B1">
              <w:rPr>
                <w:rFonts w:ascii="Times New Roman" w:eastAsia="Calibri" w:hAnsi="Times New Roman"/>
                <w:sz w:val="20"/>
                <w:szCs w:val="20"/>
              </w:rPr>
              <w:t>024</w:t>
            </w:r>
          </w:p>
        </w:tc>
        <w:tc>
          <w:tcPr>
            <w:tcW w:w="75" w:type="dxa"/>
            <w:tcBorders>
              <w:left w:val="nil"/>
              <w:right w:val="nil"/>
            </w:tcBorders>
          </w:tcPr>
          <w:p w14:paraId="0E3D227E" w14:textId="77777777" w:rsidR="00FA57EF" w:rsidRPr="00A4262D" w:rsidRDefault="00FA57EF" w:rsidP="00FA57EF">
            <w:pPr>
              <w:pStyle w:val="EnvelopeReturn"/>
              <w:tabs>
                <w:tab w:val="decimal" w:pos="893"/>
              </w:tabs>
              <w:ind w:right="-72"/>
              <w:jc w:val="center"/>
              <w:rPr>
                <w:rFonts w:ascii="Times New Roman" w:eastAsia="Calibri" w:hAnsi="Times New Roman"/>
              </w:rPr>
            </w:pPr>
          </w:p>
        </w:tc>
        <w:tc>
          <w:tcPr>
            <w:tcW w:w="998" w:type="dxa"/>
            <w:tcBorders>
              <w:top w:val="single" w:sz="4" w:space="0" w:color="auto"/>
              <w:left w:val="nil"/>
              <w:bottom w:val="single" w:sz="4" w:space="0" w:color="auto"/>
              <w:right w:val="nil"/>
            </w:tcBorders>
            <w:shd w:val="clear" w:color="auto" w:fill="auto"/>
            <w:noWrap/>
            <w:vAlign w:val="bottom"/>
          </w:tcPr>
          <w:p w14:paraId="5A60E6A2" w14:textId="69BB2999" w:rsidR="00FA57EF" w:rsidRPr="00A4262D" w:rsidRDefault="00E053E8"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2</w:t>
            </w:r>
            <w:r w:rsidR="00EF7DBF" w:rsidRPr="00A4262D">
              <w:rPr>
                <w:rFonts w:ascii="Times New Roman" w:eastAsia="Calibri" w:hAnsi="Times New Roman"/>
                <w:sz w:val="20"/>
                <w:szCs w:val="20"/>
              </w:rPr>
              <w:t>,</w:t>
            </w:r>
            <w:r w:rsidR="002554B1" w:rsidRPr="002554B1">
              <w:rPr>
                <w:rFonts w:ascii="Times New Roman" w:eastAsia="Calibri" w:hAnsi="Times New Roman"/>
                <w:sz w:val="20"/>
                <w:szCs w:val="20"/>
              </w:rPr>
              <w:t>976</w:t>
            </w:r>
            <w:r w:rsidRPr="00A4262D">
              <w:rPr>
                <w:rFonts w:ascii="Times New Roman" w:eastAsia="Calibri" w:hAnsi="Times New Roman"/>
                <w:sz w:val="20"/>
                <w:szCs w:val="20"/>
              </w:rPr>
              <w:t>)</w:t>
            </w:r>
          </w:p>
        </w:tc>
        <w:tc>
          <w:tcPr>
            <w:tcW w:w="67" w:type="dxa"/>
            <w:tcBorders>
              <w:left w:val="nil"/>
              <w:right w:val="nil"/>
            </w:tcBorders>
            <w:shd w:val="clear" w:color="auto" w:fill="auto"/>
            <w:noWrap/>
            <w:vAlign w:val="bottom"/>
          </w:tcPr>
          <w:p w14:paraId="527CAACB" w14:textId="77777777" w:rsidR="00FA57EF" w:rsidRPr="00A4262D" w:rsidRDefault="00FA57EF" w:rsidP="00FA57EF">
            <w:pPr>
              <w:tabs>
                <w:tab w:val="decimal" w:pos="893"/>
              </w:tabs>
              <w:jc w:val="right"/>
              <w:rPr>
                <w:rFonts w:ascii="Times New Roman" w:eastAsia="Calibri" w:hAnsi="Times New Roman"/>
                <w:sz w:val="20"/>
                <w:szCs w:val="20"/>
              </w:rPr>
            </w:pPr>
          </w:p>
        </w:tc>
        <w:tc>
          <w:tcPr>
            <w:tcW w:w="929" w:type="dxa"/>
            <w:tcBorders>
              <w:top w:val="single" w:sz="4" w:space="0" w:color="auto"/>
              <w:left w:val="nil"/>
              <w:bottom w:val="single" w:sz="4" w:space="0" w:color="auto"/>
              <w:right w:val="nil"/>
            </w:tcBorders>
            <w:shd w:val="clear" w:color="auto" w:fill="auto"/>
            <w:noWrap/>
            <w:vAlign w:val="bottom"/>
          </w:tcPr>
          <w:p w14:paraId="13B114B3" w14:textId="5861727A" w:rsidR="00FA57EF" w:rsidRPr="00A4262D" w:rsidRDefault="00FA57EF"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868</w:t>
            </w:r>
            <w:r w:rsidRPr="00A4262D">
              <w:rPr>
                <w:rFonts w:ascii="Times New Roman" w:eastAsia="Calibri" w:hAnsi="Times New Roman"/>
                <w:sz w:val="20"/>
                <w:szCs w:val="20"/>
              </w:rPr>
              <w:t>)</w:t>
            </w:r>
          </w:p>
        </w:tc>
        <w:tc>
          <w:tcPr>
            <w:tcW w:w="87" w:type="dxa"/>
            <w:tcBorders>
              <w:left w:val="nil"/>
              <w:right w:val="nil"/>
            </w:tcBorders>
            <w:shd w:val="clear" w:color="auto" w:fill="auto"/>
            <w:noWrap/>
            <w:vAlign w:val="bottom"/>
          </w:tcPr>
          <w:p w14:paraId="0B73E089" w14:textId="77777777" w:rsidR="00FA57EF" w:rsidRPr="00A4262D" w:rsidRDefault="00FA57EF" w:rsidP="00FA57EF">
            <w:pPr>
              <w:tabs>
                <w:tab w:val="decimal" w:pos="893"/>
              </w:tabs>
              <w:jc w:val="right"/>
              <w:rPr>
                <w:rFonts w:ascii="Times New Roman" w:eastAsia="Calibri" w:hAnsi="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7779A283" w14:textId="23E3A3DA" w:rsidR="00FA57EF" w:rsidRPr="00A4262D" w:rsidRDefault="00EF7DBF" w:rsidP="00EF7DBF">
            <w:pPr>
              <w:tabs>
                <w:tab w:val="decimal" w:pos="893"/>
                <w:tab w:val="decimal" w:pos="923"/>
              </w:tabs>
              <w:jc w:val="center"/>
              <w:rPr>
                <w:rFonts w:ascii="Times New Roman" w:eastAsia="Calibri" w:hAnsi="Times New Roman"/>
                <w:sz w:val="20"/>
                <w:szCs w:val="20"/>
              </w:rPr>
            </w:pPr>
            <w:r w:rsidRPr="00A4262D">
              <w:rPr>
                <w:rFonts w:ascii="Times New Roman" w:eastAsia="Calibri" w:hAnsi="Times New Roman"/>
                <w:sz w:val="20"/>
                <w:szCs w:val="20"/>
              </w:rPr>
              <w:t xml:space="preserve">    </w:t>
            </w:r>
            <w:r w:rsidR="00E053E8" w:rsidRPr="00A4262D">
              <w:rPr>
                <w:rFonts w:ascii="Times New Roman" w:eastAsia="Calibri" w:hAnsi="Times New Roman"/>
                <w:sz w:val="20"/>
                <w:szCs w:val="20"/>
              </w:rPr>
              <w:t>(</w:t>
            </w:r>
            <w:r w:rsidR="002554B1" w:rsidRPr="002554B1">
              <w:rPr>
                <w:rFonts w:ascii="Times New Roman" w:eastAsia="Calibri" w:hAnsi="Times New Roman"/>
                <w:sz w:val="20"/>
                <w:szCs w:val="20"/>
              </w:rPr>
              <w:t>9</w:t>
            </w:r>
            <w:r w:rsidRPr="00A4262D">
              <w:rPr>
                <w:rFonts w:ascii="Times New Roman" w:eastAsia="Calibri" w:hAnsi="Times New Roman"/>
                <w:sz w:val="20"/>
                <w:szCs w:val="20"/>
              </w:rPr>
              <w:t>,</w:t>
            </w:r>
            <w:r w:rsidR="002554B1" w:rsidRPr="002554B1">
              <w:rPr>
                <w:rFonts w:ascii="Times New Roman" w:eastAsia="Calibri" w:hAnsi="Times New Roman"/>
                <w:sz w:val="20"/>
                <w:szCs w:val="20"/>
              </w:rPr>
              <w:t>719</w:t>
            </w:r>
            <w:r w:rsidR="00E053E8" w:rsidRPr="00A4262D">
              <w:rPr>
                <w:rFonts w:ascii="Times New Roman" w:eastAsia="Calibri" w:hAnsi="Times New Roman"/>
                <w:sz w:val="20"/>
                <w:szCs w:val="20"/>
              </w:rPr>
              <w:t>)</w:t>
            </w:r>
          </w:p>
        </w:tc>
        <w:tc>
          <w:tcPr>
            <w:tcW w:w="106" w:type="dxa"/>
            <w:tcBorders>
              <w:left w:val="nil"/>
              <w:right w:val="nil"/>
            </w:tcBorders>
            <w:shd w:val="clear" w:color="auto" w:fill="auto"/>
            <w:noWrap/>
            <w:vAlign w:val="bottom"/>
          </w:tcPr>
          <w:p w14:paraId="105C6504" w14:textId="77777777" w:rsidR="00FA57EF" w:rsidRPr="00A4262D" w:rsidRDefault="00FA57EF" w:rsidP="00FA57EF">
            <w:pPr>
              <w:tabs>
                <w:tab w:val="decimal" w:pos="893"/>
              </w:tabs>
              <w:jc w:val="right"/>
              <w:rPr>
                <w:rFonts w:ascii="Times New Roman" w:eastAsia="Calibri" w:hAnsi="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439C13CF" w14:textId="10E6F650" w:rsidR="00FA57EF" w:rsidRPr="00A4262D" w:rsidRDefault="00FA57EF" w:rsidP="00FA57EF">
            <w:pPr>
              <w:tabs>
                <w:tab w:val="decimal" w:pos="341"/>
                <w:tab w:val="decimal" w:pos="521"/>
              </w:tabs>
              <w:ind w:right="31"/>
              <w:jc w:val="right"/>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4</w:t>
            </w:r>
            <w:r w:rsidRPr="00A4262D">
              <w:rPr>
                <w:rFonts w:ascii="Times New Roman" w:eastAsia="Calibri" w:hAnsi="Times New Roman"/>
                <w:sz w:val="20"/>
                <w:szCs w:val="20"/>
              </w:rPr>
              <w:t>,</w:t>
            </w:r>
            <w:r w:rsidR="002554B1" w:rsidRPr="002554B1">
              <w:rPr>
                <w:rFonts w:ascii="Times New Roman" w:eastAsia="Calibri" w:hAnsi="Times New Roman"/>
                <w:sz w:val="20"/>
                <w:szCs w:val="20"/>
              </w:rPr>
              <w:t>918</w:t>
            </w:r>
            <w:r w:rsidRPr="00A4262D">
              <w:rPr>
                <w:rFonts w:ascii="Times New Roman" w:eastAsia="Calibri" w:hAnsi="Times New Roman"/>
                <w:sz w:val="20"/>
                <w:szCs w:val="20"/>
              </w:rPr>
              <w:t>)</w:t>
            </w:r>
          </w:p>
        </w:tc>
        <w:tc>
          <w:tcPr>
            <w:tcW w:w="99" w:type="dxa"/>
            <w:tcBorders>
              <w:left w:val="nil"/>
              <w:right w:val="nil"/>
            </w:tcBorders>
            <w:shd w:val="clear" w:color="auto" w:fill="auto"/>
            <w:noWrap/>
            <w:vAlign w:val="bottom"/>
          </w:tcPr>
          <w:p w14:paraId="55B0BF5E"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top w:val="single" w:sz="4" w:space="0" w:color="auto"/>
              <w:left w:val="nil"/>
              <w:bottom w:val="single" w:sz="4" w:space="0" w:color="auto"/>
              <w:right w:val="nil"/>
            </w:tcBorders>
            <w:shd w:val="clear" w:color="auto" w:fill="auto"/>
            <w:noWrap/>
            <w:vAlign w:val="bottom"/>
          </w:tcPr>
          <w:p w14:paraId="78AA6AD0" w14:textId="73C66C6B" w:rsidR="00FA57EF" w:rsidRPr="00A4262D" w:rsidRDefault="002554B1" w:rsidP="00FA57EF">
            <w:pPr>
              <w:tabs>
                <w:tab w:val="decimal" w:pos="885"/>
              </w:tabs>
              <w:rPr>
                <w:rFonts w:ascii="Times New Roman" w:eastAsia="Calibri" w:hAnsi="Times New Roman" w:cs="Times New Roman"/>
                <w:sz w:val="20"/>
                <w:szCs w:val="20"/>
              </w:rPr>
            </w:pPr>
            <w:r w:rsidRPr="002554B1">
              <w:rPr>
                <w:rFonts w:ascii="Times New Roman" w:eastAsia="Calibri" w:hAnsi="Times New Roman"/>
                <w:sz w:val="20"/>
                <w:szCs w:val="20"/>
              </w:rPr>
              <w:t>1</w:t>
            </w:r>
            <w:r w:rsidR="00EF7DBF" w:rsidRPr="00A4262D">
              <w:rPr>
                <w:rFonts w:ascii="Times New Roman" w:eastAsia="Calibri" w:hAnsi="Times New Roman" w:cs="Times New Roman"/>
                <w:sz w:val="20"/>
                <w:szCs w:val="20"/>
              </w:rPr>
              <w:t>,</w:t>
            </w:r>
            <w:r w:rsidRPr="002554B1">
              <w:rPr>
                <w:rFonts w:ascii="Times New Roman" w:eastAsia="Calibri" w:hAnsi="Times New Roman"/>
                <w:sz w:val="20"/>
                <w:szCs w:val="20"/>
              </w:rPr>
              <w:t>438</w:t>
            </w:r>
            <w:r w:rsidR="00EF7DBF" w:rsidRPr="00A4262D">
              <w:rPr>
                <w:rFonts w:ascii="Times New Roman" w:eastAsia="Calibri" w:hAnsi="Times New Roman" w:cs="Times New Roman"/>
                <w:sz w:val="20"/>
                <w:szCs w:val="20"/>
              </w:rPr>
              <w:t>,</w:t>
            </w:r>
            <w:r w:rsidRPr="002554B1">
              <w:rPr>
                <w:rFonts w:ascii="Times New Roman" w:eastAsia="Calibri" w:hAnsi="Times New Roman"/>
                <w:sz w:val="20"/>
                <w:szCs w:val="20"/>
              </w:rPr>
              <w:t>935</w:t>
            </w:r>
          </w:p>
        </w:tc>
        <w:tc>
          <w:tcPr>
            <w:tcW w:w="88" w:type="dxa"/>
            <w:tcBorders>
              <w:left w:val="nil"/>
              <w:right w:val="nil"/>
            </w:tcBorders>
            <w:shd w:val="clear" w:color="auto" w:fill="auto"/>
            <w:noWrap/>
            <w:vAlign w:val="bottom"/>
          </w:tcPr>
          <w:p w14:paraId="3CD09C75"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2A0F07C0" w14:textId="6952DBE8"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1</w:t>
            </w:r>
            <w:r w:rsidR="00FA57EF" w:rsidRPr="00A4262D">
              <w:rPr>
                <w:rFonts w:ascii="Times New Roman" w:eastAsia="Calibri" w:hAnsi="Times New Roman"/>
                <w:sz w:val="20"/>
                <w:szCs w:val="20"/>
              </w:rPr>
              <w:t>,</w:t>
            </w:r>
            <w:r w:rsidRPr="002554B1">
              <w:rPr>
                <w:rFonts w:ascii="Times New Roman" w:eastAsia="Calibri" w:hAnsi="Times New Roman"/>
                <w:sz w:val="20"/>
                <w:szCs w:val="20"/>
              </w:rPr>
              <w:t>427</w:t>
            </w:r>
            <w:r w:rsidR="00FA57EF" w:rsidRPr="00A4262D">
              <w:rPr>
                <w:rFonts w:ascii="Times New Roman" w:eastAsia="Calibri" w:hAnsi="Times New Roman"/>
                <w:sz w:val="20"/>
                <w:szCs w:val="20"/>
              </w:rPr>
              <w:t>,</w:t>
            </w:r>
            <w:r w:rsidRPr="002554B1">
              <w:rPr>
                <w:rFonts w:ascii="Times New Roman" w:eastAsia="Calibri" w:hAnsi="Times New Roman"/>
                <w:sz w:val="20"/>
                <w:szCs w:val="20"/>
              </w:rPr>
              <w:t>464</w:t>
            </w:r>
          </w:p>
        </w:tc>
      </w:tr>
      <w:tr w:rsidR="00FA57EF" w:rsidRPr="00A4262D" w14:paraId="77CCDD76" w14:textId="77777777" w:rsidTr="00613808">
        <w:trPr>
          <w:trHeight w:val="142"/>
        </w:trPr>
        <w:tc>
          <w:tcPr>
            <w:tcW w:w="3510" w:type="dxa"/>
            <w:tcBorders>
              <w:top w:val="nil"/>
              <w:left w:val="nil"/>
              <w:bottom w:val="nil"/>
              <w:right w:val="nil"/>
            </w:tcBorders>
            <w:shd w:val="clear" w:color="auto" w:fill="auto"/>
            <w:noWrap/>
            <w:vAlign w:val="bottom"/>
            <w:hideMark/>
          </w:tcPr>
          <w:p w14:paraId="7CB16196"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Other income</w:t>
            </w:r>
          </w:p>
        </w:tc>
        <w:tc>
          <w:tcPr>
            <w:tcW w:w="1092" w:type="dxa"/>
            <w:tcBorders>
              <w:left w:val="nil"/>
              <w:bottom w:val="nil"/>
              <w:right w:val="nil"/>
            </w:tcBorders>
          </w:tcPr>
          <w:p w14:paraId="3BF9B17A"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751A6411"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107DDCB6"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4788E166"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693BD121"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36D2DF57"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2CEEC37"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6748CB20"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EA57FF6"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E2AEB70"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2F971742"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2640436"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2025F29"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009960B"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ACDD7EC"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5E14DDB"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4F748B39" w14:textId="0579D3C2" w:rsidR="00FA57EF" w:rsidRPr="00A4262D" w:rsidRDefault="002554B1" w:rsidP="00FA57EF">
            <w:pPr>
              <w:tabs>
                <w:tab w:val="decimal" w:pos="885"/>
              </w:tabs>
              <w:rPr>
                <w:rFonts w:ascii="Times New Roman" w:eastAsia="Calibri" w:hAnsi="Times New Roman" w:cs="Times New Roman"/>
                <w:sz w:val="20"/>
                <w:szCs w:val="20"/>
              </w:rPr>
            </w:pPr>
            <w:r w:rsidRPr="002554B1">
              <w:rPr>
                <w:rFonts w:ascii="Times New Roman" w:eastAsia="Calibri" w:hAnsi="Times New Roman"/>
                <w:sz w:val="20"/>
                <w:szCs w:val="20"/>
              </w:rPr>
              <w:t>216</w:t>
            </w:r>
            <w:r w:rsidR="001A7C3F" w:rsidRPr="00A4262D">
              <w:rPr>
                <w:rFonts w:ascii="Times New Roman" w:eastAsia="Calibri" w:hAnsi="Times New Roman" w:cs="Times New Roman"/>
                <w:sz w:val="20"/>
                <w:szCs w:val="20"/>
              </w:rPr>
              <w:t>,</w:t>
            </w:r>
            <w:r w:rsidRPr="002554B1">
              <w:rPr>
                <w:rFonts w:ascii="Times New Roman" w:eastAsia="Calibri" w:hAnsi="Times New Roman"/>
                <w:sz w:val="20"/>
                <w:szCs w:val="20"/>
              </w:rPr>
              <w:t>854</w:t>
            </w:r>
          </w:p>
        </w:tc>
        <w:tc>
          <w:tcPr>
            <w:tcW w:w="88" w:type="dxa"/>
            <w:tcBorders>
              <w:left w:val="nil"/>
              <w:bottom w:val="nil"/>
              <w:right w:val="nil"/>
            </w:tcBorders>
            <w:shd w:val="clear" w:color="auto" w:fill="auto"/>
            <w:noWrap/>
            <w:vAlign w:val="bottom"/>
          </w:tcPr>
          <w:p w14:paraId="450DDA2E"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3F77F3B3" w14:textId="57379C3E"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50</w:t>
            </w:r>
            <w:r w:rsidR="00E053E8" w:rsidRPr="00A4262D">
              <w:rPr>
                <w:rFonts w:ascii="Times New Roman" w:eastAsia="Calibri" w:hAnsi="Times New Roman"/>
                <w:sz w:val="20"/>
                <w:szCs w:val="20"/>
              </w:rPr>
              <w:t>,</w:t>
            </w:r>
            <w:r w:rsidRPr="002554B1">
              <w:rPr>
                <w:rFonts w:ascii="Times New Roman" w:eastAsia="Calibri" w:hAnsi="Times New Roman"/>
                <w:sz w:val="20"/>
                <w:szCs w:val="20"/>
              </w:rPr>
              <w:t>843</w:t>
            </w:r>
          </w:p>
        </w:tc>
      </w:tr>
      <w:tr w:rsidR="00FA57EF" w:rsidRPr="00A4262D" w14:paraId="16BE8997" w14:textId="77777777" w:rsidTr="00613808">
        <w:trPr>
          <w:trHeight w:val="142"/>
        </w:trPr>
        <w:tc>
          <w:tcPr>
            <w:tcW w:w="3510" w:type="dxa"/>
            <w:tcBorders>
              <w:top w:val="nil"/>
              <w:left w:val="nil"/>
              <w:bottom w:val="nil"/>
              <w:right w:val="nil"/>
            </w:tcBorders>
            <w:shd w:val="clear" w:color="auto" w:fill="auto"/>
            <w:noWrap/>
            <w:vAlign w:val="bottom"/>
          </w:tcPr>
          <w:p w14:paraId="0958E3FE"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322F3EF2"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598EA22E"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4FF09780"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5BF0ECB4"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44B5A21D"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0718FB85"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475CDA5"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165F12DA"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862FBDA"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864BF0C"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7C021BED"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7F65ADD"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108D595"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AF6945E"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0A68875"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FCDADB7"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08E550C" w14:textId="620D9A20" w:rsidR="00FA57EF" w:rsidRPr="00A4262D" w:rsidRDefault="001A7C3F" w:rsidP="00FA57EF">
            <w:pPr>
              <w:tabs>
                <w:tab w:val="decimal" w:pos="885"/>
              </w:tabs>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452</w:t>
            </w: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101</w:t>
            </w:r>
            <w:r w:rsidRPr="00A4262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F6161BC"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5EF41DD" w14:textId="29DFFF9D" w:rsidR="00FA57EF" w:rsidRPr="00A4262D" w:rsidRDefault="00FA57EF"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383</w:t>
            </w:r>
            <w:r w:rsidRPr="00A4262D">
              <w:rPr>
                <w:rFonts w:ascii="Times New Roman" w:eastAsia="Calibri" w:hAnsi="Times New Roman"/>
                <w:sz w:val="20"/>
                <w:szCs w:val="20"/>
              </w:rPr>
              <w:t>,</w:t>
            </w:r>
            <w:r w:rsidR="002554B1" w:rsidRPr="002554B1">
              <w:rPr>
                <w:rFonts w:ascii="Times New Roman" w:eastAsia="Calibri" w:hAnsi="Times New Roman"/>
                <w:sz w:val="20"/>
                <w:szCs w:val="20"/>
              </w:rPr>
              <w:t>577</w:t>
            </w:r>
            <w:r w:rsidRPr="00A4262D">
              <w:rPr>
                <w:rFonts w:ascii="Times New Roman" w:eastAsia="Calibri" w:hAnsi="Times New Roman"/>
                <w:sz w:val="20"/>
                <w:szCs w:val="20"/>
              </w:rPr>
              <w:t>)</w:t>
            </w:r>
          </w:p>
        </w:tc>
      </w:tr>
      <w:tr w:rsidR="00FA57EF" w:rsidRPr="00A4262D" w14:paraId="7E705D57" w14:textId="77777777" w:rsidTr="00613808">
        <w:trPr>
          <w:trHeight w:val="142"/>
        </w:trPr>
        <w:tc>
          <w:tcPr>
            <w:tcW w:w="3510" w:type="dxa"/>
            <w:tcBorders>
              <w:top w:val="nil"/>
              <w:left w:val="nil"/>
              <w:bottom w:val="nil"/>
              <w:right w:val="nil"/>
            </w:tcBorders>
            <w:shd w:val="clear" w:color="auto" w:fill="auto"/>
            <w:noWrap/>
            <w:vAlign w:val="bottom"/>
          </w:tcPr>
          <w:p w14:paraId="26B11237"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72148FD5"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19DEE600"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172A5F26"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4F9103C7"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094AD45F"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16C1E348"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738FF6C"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50ABA9E6"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4A1CA53"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DBAFF7"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5FFA5A17"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25F0983"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2FCA24F"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0EB81A0"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5D89133"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046FC3C"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E47782B" w14:textId="59F93166" w:rsidR="00FA57EF" w:rsidRPr="00A4262D" w:rsidRDefault="001A7C3F" w:rsidP="00FA57EF">
            <w:pPr>
              <w:tabs>
                <w:tab w:val="decimal" w:pos="885"/>
              </w:tabs>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264</w:t>
            </w: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208</w:t>
            </w:r>
            <w:r w:rsidRPr="00A4262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6D9D274"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D6B74E5" w14:textId="4E143831" w:rsidR="00FA57EF" w:rsidRPr="00A4262D" w:rsidRDefault="00FA57EF"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256</w:t>
            </w:r>
            <w:r w:rsidRPr="00A4262D">
              <w:rPr>
                <w:rFonts w:ascii="Times New Roman" w:eastAsia="Calibri" w:hAnsi="Times New Roman"/>
                <w:sz w:val="20"/>
                <w:szCs w:val="20"/>
              </w:rPr>
              <w:t>,</w:t>
            </w:r>
            <w:r w:rsidR="002554B1" w:rsidRPr="002554B1">
              <w:rPr>
                <w:rFonts w:ascii="Times New Roman" w:eastAsia="Calibri" w:hAnsi="Times New Roman"/>
                <w:sz w:val="20"/>
                <w:szCs w:val="20"/>
              </w:rPr>
              <w:t>875</w:t>
            </w:r>
            <w:r w:rsidRPr="00A4262D">
              <w:rPr>
                <w:rFonts w:ascii="Times New Roman" w:eastAsia="Calibri" w:hAnsi="Times New Roman"/>
                <w:sz w:val="20"/>
                <w:szCs w:val="20"/>
              </w:rPr>
              <w:t>)</w:t>
            </w:r>
          </w:p>
        </w:tc>
      </w:tr>
      <w:tr w:rsidR="00E053E8" w:rsidRPr="00A4262D" w14:paraId="1008B83C" w14:textId="77777777" w:rsidTr="00613808">
        <w:trPr>
          <w:trHeight w:val="142"/>
        </w:trPr>
        <w:tc>
          <w:tcPr>
            <w:tcW w:w="3510" w:type="dxa"/>
            <w:tcBorders>
              <w:top w:val="nil"/>
              <w:left w:val="nil"/>
              <w:bottom w:val="nil"/>
              <w:right w:val="nil"/>
            </w:tcBorders>
            <w:shd w:val="clear" w:color="auto" w:fill="auto"/>
            <w:noWrap/>
            <w:vAlign w:val="bottom"/>
          </w:tcPr>
          <w:p w14:paraId="02F11334" w14:textId="27201483" w:rsidR="00E053E8" w:rsidRPr="00A4262D" w:rsidRDefault="00E053E8" w:rsidP="00E053E8">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Finance income</w:t>
            </w:r>
          </w:p>
        </w:tc>
        <w:tc>
          <w:tcPr>
            <w:tcW w:w="1092" w:type="dxa"/>
            <w:tcBorders>
              <w:left w:val="nil"/>
              <w:bottom w:val="nil"/>
              <w:right w:val="nil"/>
            </w:tcBorders>
          </w:tcPr>
          <w:p w14:paraId="757A522F" w14:textId="77777777" w:rsidR="00E053E8" w:rsidRPr="00A4262D" w:rsidRDefault="00E053E8" w:rsidP="00E053E8">
            <w:pPr>
              <w:pStyle w:val="EnvelopeReturn"/>
              <w:ind w:right="-72"/>
              <w:jc w:val="center"/>
              <w:rPr>
                <w:rFonts w:ascii="Times New Roman" w:hAnsi="Times New Roman" w:cs="Times New Roman"/>
                <w:b/>
                <w:bCs/>
              </w:rPr>
            </w:pPr>
          </w:p>
        </w:tc>
        <w:tc>
          <w:tcPr>
            <w:tcW w:w="78" w:type="dxa"/>
            <w:tcBorders>
              <w:left w:val="nil"/>
              <w:bottom w:val="nil"/>
              <w:right w:val="nil"/>
            </w:tcBorders>
          </w:tcPr>
          <w:p w14:paraId="70AFB9ED" w14:textId="77777777" w:rsidR="00E053E8" w:rsidRPr="00A4262D" w:rsidRDefault="00E053E8" w:rsidP="00E053E8">
            <w:pPr>
              <w:pStyle w:val="EnvelopeReturn"/>
              <w:ind w:right="-72"/>
              <w:jc w:val="center"/>
              <w:rPr>
                <w:rFonts w:ascii="Times New Roman" w:hAnsi="Times New Roman" w:cs="Times New Roman"/>
                <w:b/>
                <w:bCs/>
              </w:rPr>
            </w:pPr>
          </w:p>
        </w:tc>
        <w:tc>
          <w:tcPr>
            <w:tcW w:w="990" w:type="dxa"/>
            <w:tcBorders>
              <w:left w:val="nil"/>
              <w:bottom w:val="nil"/>
              <w:right w:val="nil"/>
            </w:tcBorders>
          </w:tcPr>
          <w:p w14:paraId="207CBCC0" w14:textId="77777777" w:rsidR="00E053E8" w:rsidRPr="00A4262D" w:rsidRDefault="00E053E8" w:rsidP="00E053E8">
            <w:pPr>
              <w:pStyle w:val="EnvelopeReturn"/>
              <w:ind w:right="-72"/>
              <w:jc w:val="center"/>
              <w:rPr>
                <w:rFonts w:ascii="Times New Roman" w:hAnsi="Times New Roman" w:cs="Times New Roman"/>
                <w:b/>
                <w:bCs/>
              </w:rPr>
            </w:pPr>
          </w:p>
        </w:tc>
        <w:tc>
          <w:tcPr>
            <w:tcW w:w="90" w:type="dxa"/>
            <w:tcBorders>
              <w:left w:val="nil"/>
              <w:bottom w:val="nil"/>
              <w:right w:val="nil"/>
            </w:tcBorders>
          </w:tcPr>
          <w:p w14:paraId="6C61CAC5" w14:textId="77777777" w:rsidR="00E053E8" w:rsidRPr="00A4262D" w:rsidRDefault="00E053E8" w:rsidP="00E053E8">
            <w:pPr>
              <w:pStyle w:val="EnvelopeReturn"/>
              <w:ind w:right="-72"/>
              <w:jc w:val="center"/>
              <w:rPr>
                <w:rFonts w:ascii="Times New Roman" w:hAnsi="Times New Roman" w:cs="Times New Roman"/>
                <w:b/>
                <w:bCs/>
              </w:rPr>
            </w:pPr>
          </w:p>
        </w:tc>
        <w:tc>
          <w:tcPr>
            <w:tcW w:w="992" w:type="dxa"/>
            <w:tcBorders>
              <w:left w:val="nil"/>
              <w:bottom w:val="nil"/>
              <w:right w:val="nil"/>
            </w:tcBorders>
          </w:tcPr>
          <w:p w14:paraId="7EACCA2B" w14:textId="77777777" w:rsidR="00E053E8" w:rsidRPr="00A4262D" w:rsidRDefault="00E053E8" w:rsidP="00E053E8">
            <w:pPr>
              <w:pStyle w:val="EnvelopeReturn"/>
              <w:ind w:right="-72"/>
              <w:jc w:val="center"/>
              <w:rPr>
                <w:rFonts w:ascii="Times New Roman" w:hAnsi="Times New Roman" w:cs="Times New Roman"/>
                <w:b/>
                <w:bCs/>
              </w:rPr>
            </w:pPr>
          </w:p>
        </w:tc>
        <w:tc>
          <w:tcPr>
            <w:tcW w:w="96" w:type="dxa"/>
            <w:tcBorders>
              <w:left w:val="nil"/>
              <w:bottom w:val="nil"/>
              <w:right w:val="nil"/>
            </w:tcBorders>
          </w:tcPr>
          <w:p w14:paraId="45D4D552" w14:textId="77777777" w:rsidR="00E053E8" w:rsidRPr="00A4262D" w:rsidRDefault="00E053E8" w:rsidP="00E053E8">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10894D1" w14:textId="77777777" w:rsidR="00E053E8" w:rsidRPr="00A4262D" w:rsidRDefault="00E053E8" w:rsidP="00E053E8">
            <w:pPr>
              <w:pStyle w:val="EnvelopeReturn"/>
              <w:ind w:right="-72"/>
              <w:jc w:val="center"/>
              <w:rPr>
                <w:rFonts w:ascii="Times New Roman" w:hAnsi="Times New Roman" w:cs="Times New Roman"/>
                <w:b/>
                <w:bCs/>
              </w:rPr>
            </w:pPr>
          </w:p>
        </w:tc>
        <w:tc>
          <w:tcPr>
            <w:tcW w:w="75" w:type="dxa"/>
            <w:tcBorders>
              <w:left w:val="nil"/>
              <w:bottom w:val="nil"/>
              <w:right w:val="nil"/>
            </w:tcBorders>
          </w:tcPr>
          <w:p w14:paraId="1141CA3B" w14:textId="77777777" w:rsidR="00E053E8" w:rsidRPr="00A4262D" w:rsidRDefault="00E053E8" w:rsidP="00E053E8">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F7E4AB" w14:textId="77777777" w:rsidR="00E053E8" w:rsidRPr="00A4262D" w:rsidRDefault="00E053E8" w:rsidP="00E053E8">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80C468A" w14:textId="77777777" w:rsidR="00E053E8" w:rsidRPr="00A4262D" w:rsidRDefault="00E053E8" w:rsidP="00E053E8">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09FB14D9" w14:textId="77777777" w:rsidR="00E053E8" w:rsidRPr="00A4262D" w:rsidRDefault="00E053E8" w:rsidP="00E053E8">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005B6DED" w14:textId="77777777" w:rsidR="00E053E8" w:rsidRPr="00A4262D" w:rsidRDefault="00E053E8" w:rsidP="00E053E8">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E94CD33" w14:textId="77777777" w:rsidR="00E053E8" w:rsidRPr="00A4262D" w:rsidRDefault="00E053E8" w:rsidP="00E053E8">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D910EE5" w14:textId="77777777" w:rsidR="00E053E8" w:rsidRPr="00A4262D" w:rsidRDefault="00E053E8" w:rsidP="00E053E8">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0F5489A" w14:textId="77777777" w:rsidR="00E053E8" w:rsidRPr="00A4262D" w:rsidRDefault="00E053E8" w:rsidP="00E053E8">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CEEF484" w14:textId="77777777" w:rsidR="00E053E8" w:rsidRPr="00A4262D" w:rsidRDefault="00E053E8" w:rsidP="00E053E8">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56274B1D" w14:textId="73862F6C" w:rsidR="00E053E8" w:rsidRPr="00A4262D" w:rsidRDefault="002554B1" w:rsidP="00E053E8">
            <w:pPr>
              <w:tabs>
                <w:tab w:val="decimal" w:pos="885"/>
              </w:tabs>
              <w:rPr>
                <w:rFonts w:ascii="Times New Roman" w:eastAsia="Calibri" w:hAnsi="Times New Roman" w:cs="Times New Roman"/>
                <w:sz w:val="20"/>
                <w:szCs w:val="20"/>
              </w:rPr>
            </w:pPr>
            <w:r w:rsidRPr="002554B1">
              <w:rPr>
                <w:rFonts w:ascii="Times New Roman" w:eastAsia="Calibri" w:hAnsi="Times New Roman"/>
                <w:sz w:val="20"/>
                <w:szCs w:val="20"/>
              </w:rPr>
              <w:t>5</w:t>
            </w:r>
            <w:r w:rsidR="00E053E8" w:rsidRPr="00A4262D">
              <w:rPr>
                <w:rFonts w:ascii="Times New Roman" w:eastAsia="Calibri" w:hAnsi="Times New Roman" w:cs="Times New Roman"/>
                <w:sz w:val="20"/>
                <w:szCs w:val="20"/>
              </w:rPr>
              <w:t>,</w:t>
            </w:r>
            <w:r w:rsidRPr="002554B1">
              <w:rPr>
                <w:rFonts w:ascii="Times New Roman" w:eastAsia="Calibri" w:hAnsi="Times New Roman"/>
                <w:sz w:val="20"/>
                <w:szCs w:val="20"/>
              </w:rPr>
              <w:t>854</w:t>
            </w:r>
          </w:p>
        </w:tc>
        <w:tc>
          <w:tcPr>
            <w:tcW w:w="88" w:type="dxa"/>
            <w:tcBorders>
              <w:left w:val="nil"/>
              <w:bottom w:val="nil"/>
              <w:right w:val="nil"/>
            </w:tcBorders>
            <w:shd w:val="clear" w:color="auto" w:fill="auto"/>
            <w:noWrap/>
            <w:vAlign w:val="bottom"/>
          </w:tcPr>
          <w:p w14:paraId="3C7970B3" w14:textId="77777777" w:rsidR="00E053E8" w:rsidRPr="00A4262D" w:rsidRDefault="00E053E8" w:rsidP="00E053E8">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9E562B7" w14:textId="3A3F9542" w:rsidR="00E053E8" w:rsidRPr="00A4262D" w:rsidRDefault="002554B1" w:rsidP="00E053E8">
            <w:pPr>
              <w:tabs>
                <w:tab w:val="decimal" w:pos="893"/>
              </w:tabs>
              <w:rPr>
                <w:rFonts w:ascii="Times New Roman" w:eastAsia="Calibri" w:hAnsi="Times New Roman"/>
                <w:sz w:val="20"/>
                <w:szCs w:val="20"/>
              </w:rPr>
            </w:pPr>
            <w:r w:rsidRPr="002554B1">
              <w:rPr>
                <w:rFonts w:ascii="Times New Roman" w:eastAsia="Calibri" w:hAnsi="Times New Roman"/>
                <w:sz w:val="20"/>
                <w:szCs w:val="20"/>
              </w:rPr>
              <w:t>4</w:t>
            </w:r>
            <w:r w:rsidR="00E053E8" w:rsidRPr="00A4262D">
              <w:rPr>
                <w:rFonts w:ascii="Times New Roman" w:eastAsia="Calibri" w:hAnsi="Times New Roman"/>
                <w:sz w:val="20"/>
                <w:szCs w:val="20"/>
              </w:rPr>
              <w:t>,</w:t>
            </w:r>
            <w:r w:rsidRPr="002554B1">
              <w:rPr>
                <w:rFonts w:ascii="Times New Roman" w:eastAsia="Calibri" w:hAnsi="Times New Roman"/>
                <w:sz w:val="20"/>
                <w:szCs w:val="20"/>
              </w:rPr>
              <w:t>749</w:t>
            </w:r>
          </w:p>
        </w:tc>
      </w:tr>
      <w:tr w:rsidR="00E053E8" w:rsidRPr="00A4262D" w14:paraId="691AE193" w14:textId="77777777" w:rsidTr="00613808">
        <w:trPr>
          <w:trHeight w:val="142"/>
        </w:trPr>
        <w:tc>
          <w:tcPr>
            <w:tcW w:w="3510" w:type="dxa"/>
            <w:tcBorders>
              <w:top w:val="nil"/>
              <w:left w:val="nil"/>
              <w:bottom w:val="nil"/>
              <w:right w:val="nil"/>
            </w:tcBorders>
            <w:shd w:val="clear" w:color="auto" w:fill="auto"/>
            <w:noWrap/>
            <w:vAlign w:val="bottom"/>
          </w:tcPr>
          <w:p w14:paraId="37B9BEE1" w14:textId="77777777" w:rsidR="00E053E8" w:rsidRPr="00A4262D" w:rsidRDefault="00E053E8" w:rsidP="00E053E8">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Finance costs</w:t>
            </w:r>
          </w:p>
        </w:tc>
        <w:tc>
          <w:tcPr>
            <w:tcW w:w="1092" w:type="dxa"/>
            <w:tcBorders>
              <w:left w:val="nil"/>
              <w:bottom w:val="nil"/>
              <w:right w:val="nil"/>
            </w:tcBorders>
          </w:tcPr>
          <w:p w14:paraId="6BDC8358" w14:textId="77777777" w:rsidR="00E053E8" w:rsidRPr="00A4262D" w:rsidRDefault="00E053E8" w:rsidP="00E053E8">
            <w:pPr>
              <w:pStyle w:val="EnvelopeReturn"/>
              <w:ind w:right="-72"/>
              <w:jc w:val="center"/>
              <w:rPr>
                <w:rFonts w:ascii="Times New Roman" w:hAnsi="Times New Roman" w:cs="Times New Roman"/>
                <w:b/>
                <w:bCs/>
              </w:rPr>
            </w:pPr>
          </w:p>
        </w:tc>
        <w:tc>
          <w:tcPr>
            <w:tcW w:w="78" w:type="dxa"/>
            <w:tcBorders>
              <w:left w:val="nil"/>
              <w:bottom w:val="nil"/>
              <w:right w:val="nil"/>
            </w:tcBorders>
          </w:tcPr>
          <w:p w14:paraId="05A7BD5C" w14:textId="77777777" w:rsidR="00E053E8" w:rsidRPr="00A4262D" w:rsidRDefault="00E053E8" w:rsidP="00E053E8">
            <w:pPr>
              <w:pStyle w:val="EnvelopeReturn"/>
              <w:ind w:right="-72"/>
              <w:jc w:val="center"/>
              <w:rPr>
                <w:rFonts w:ascii="Times New Roman" w:hAnsi="Times New Roman" w:cs="Times New Roman"/>
                <w:b/>
                <w:bCs/>
              </w:rPr>
            </w:pPr>
          </w:p>
        </w:tc>
        <w:tc>
          <w:tcPr>
            <w:tcW w:w="990" w:type="dxa"/>
            <w:tcBorders>
              <w:left w:val="nil"/>
              <w:bottom w:val="nil"/>
              <w:right w:val="nil"/>
            </w:tcBorders>
          </w:tcPr>
          <w:p w14:paraId="0F18259A" w14:textId="77777777" w:rsidR="00E053E8" w:rsidRPr="00A4262D" w:rsidRDefault="00E053E8" w:rsidP="00E053E8">
            <w:pPr>
              <w:pStyle w:val="EnvelopeReturn"/>
              <w:ind w:right="-72"/>
              <w:jc w:val="center"/>
              <w:rPr>
                <w:rFonts w:ascii="Times New Roman" w:hAnsi="Times New Roman" w:cs="Times New Roman"/>
                <w:b/>
                <w:bCs/>
              </w:rPr>
            </w:pPr>
          </w:p>
        </w:tc>
        <w:tc>
          <w:tcPr>
            <w:tcW w:w="90" w:type="dxa"/>
            <w:tcBorders>
              <w:left w:val="nil"/>
              <w:bottom w:val="nil"/>
              <w:right w:val="nil"/>
            </w:tcBorders>
          </w:tcPr>
          <w:p w14:paraId="2C673ABF" w14:textId="77777777" w:rsidR="00E053E8" w:rsidRPr="00A4262D" w:rsidRDefault="00E053E8" w:rsidP="00E053E8">
            <w:pPr>
              <w:pStyle w:val="EnvelopeReturn"/>
              <w:ind w:right="-72"/>
              <w:jc w:val="center"/>
              <w:rPr>
                <w:rFonts w:ascii="Times New Roman" w:hAnsi="Times New Roman" w:cs="Times New Roman"/>
                <w:b/>
                <w:bCs/>
              </w:rPr>
            </w:pPr>
          </w:p>
        </w:tc>
        <w:tc>
          <w:tcPr>
            <w:tcW w:w="992" w:type="dxa"/>
            <w:tcBorders>
              <w:left w:val="nil"/>
              <w:bottom w:val="nil"/>
              <w:right w:val="nil"/>
            </w:tcBorders>
          </w:tcPr>
          <w:p w14:paraId="0F4574E7" w14:textId="77777777" w:rsidR="00E053E8" w:rsidRPr="00A4262D" w:rsidRDefault="00E053E8" w:rsidP="00E053E8">
            <w:pPr>
              <w:pStyle w:val="EnvelopeReturn"/>
              <w:ind w:right="-72"/>
              <w:jc w:val="center"/>
              <w:rPr>
                <w:rFonts w:ascii="Times New Roman" w:hAnsi="Times New Roman" w:cs="Times New Roman"/>
                <w:b/>
                <w:bCs/>
              </w:rPr>
            </w:pPr>
          </w:p>
        </w:tc>
        <w:tc>
          <w:tcPr>
            <w:tcW w:w="96" w:type="dxa"/>
            <w:tcBorders>
              <w:left w:val="nil"/>
              <w:bottom w:val="nil"/>
              <w:right w:val="nil"/>
            </w:tcBorders>
          </w:tcPr>
          <w:p w14:paraId="76A26847" w14:textId="77777777" w:rsidR="00E053E8" w:rsidRPr="00A4262D" w:rsidRDefault="00E053E8" w:rsidP="00E053E8">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F876BFF" w14:textId="77777777" w:rsidR="00E053E8" w:rsidRPr="00A4262D" w:rsidRDefault="00E053E8" w:rsidP="00E053E8">
            <w:pPr>
              <w:pStyle w:val="EnvelopeReturn"/>
              <w:ind w:right="-72"/>
              <w:jc w:val="center"/>
              <w:rPr>
                <w:rFonts w:ascii="Times New Roman" w:hAnsi="Times New Roman" w:cs="Times New Roman"/>
                <w:b/>
                <w:bCs/>
              </w:rPr>
            </w:pPr>
          </w:p>
        </w:tc>
        <w:tc>
          <w:tcPr>
            <w:tcW w:w="75" w:type="dxa"/>
            <w:tcBorders>
              <w:left w:val="nil"/>
              <w:bottom w:val="nil"/>
              <w:right w:val="nil"/>
            </w:tcBorders>
          </w:tcPr>
          <w:p w14:paraId="1946E763" w14:textId="77777777" w:rsidR="00E053E8" w:rsidRPr="00A4262D" w:rsidRDefault="00E053E8" w:rsidP="00E053E8">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277AF5" w14:textId="77777777" w:rsidR="00E053E8" w:rsidRPr="00A4262D" w:rsidRDefault="00E053E8" w:rsidP="00E053E8">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5A4F979" w14:textId="77777777" w:rsidR="00E053E8" w:rsidRPr="00A4262D" w:rsidRDefault="00E053E8" w:rsidP="00E053E8">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75036315" w14:textId="77777777" w:rsidR="00E053E8" w:rsidRPr="00A4262D" w:rsidRDefault="00E053E8" w:rsidP="00E053E8">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DFD0B73" w14:textId="77777777" w:rsidR="00E053E8" w:rsidRPr="00A4262D" w:rsidRDefault="00E053E8" w:rsidP="00E053E8">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FAD0722" w14:textId="77777777" w:rsidR="00E053E8" w:rsidRPr="00A4262D" w:rsidRDefault="00E053E8" w:rsidP="00E053E8">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BF75A58" w14:textId="77777777" w:rsidR="00E053E8" w:rsidRPr="00A4262D" w:rsidRDefault="00E053E8" w:rsidP="00E053E8">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B51EE9C" w14:textId="77777777" w:rsidR="00E053E8" w:rsidRPr="00A4262D" w:rsidRDefault="00E053E8" w:rsidP="00E053E8">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13BAE43" w14:textId="77777777" w:rsidR="00E053E8" w:rsidRPr="00A4262D" w:rsidRDefault="00E053E8" w:rsidP="00E053E8">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9992725" w14:textId="34D73542" w:rsidR="00E053E8" w:rsidRPr="00A4262D" w:rsidRDefault="00EF7DBF" w:rsidP="00E053E8">
            <w:pPr>
              <w:tabs>
                <w:tab w:val="decimal" w:pos="885"/>
              </w:tabs>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126</w:t>
            </w:r>
            <w:r w:rsidRPr="00A4262D">
              <w:rPr>
                <w:rFonts w:ascii="Times New Roman" w:eastAsia="Calibri" w:hAnsi="Times New Roman" w:cs="Times New Roman"/>
                <w:sz w:val="20"/>
                <w:szCs w:val="20"/>
              </w:rPr>
              <w:t>,</w:t>
            </w:r>
            <w:r w:rsidR="002554B1" w:rsidRPr="002554B1">
              <w:rPr>
                <w:rFonts w:ascii="Times New Roman" w:eastAsia="Calibri" w:hAnsi="Times New Roman"/>
                <w:sz w:val="20"/>
                <w:szCs w:val="20"/>
              </w:rPr>
              <w:t>532</w:t>
            </w:r>
            <w:r w:rsidR="00E053E8" w:rsidRPr="00A4262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37F7203" w14:textId="77777777" w:rsidR="00E053E8" w:rsidRPr="00A4262D" w:rsidRDefault="00E053E8" w:rsidP="00E053E8">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B45A013" w14:textId="43A0C7A6" w:rsidR="00E053E8" w:rsidRPr="00A4262D" w:rsidRDefault="00E053E8" w:rsidP="00E053E8">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74</w:t>
            </w:r>
            <w:r w:rsidRPr="00A4262D">
              <w:rPr>
                <w:rFonts w:ascii="Times New Roman" w:eastAsia="Calibri" w:hAnsi="Times New Roman"/>
                <w:sz w:val="20"/>
                <w:szCs w:val="20"/>
              </w:rPr>
              <w:t>,</w:t>
            </w:r>
            <w:r w:rsidR="002554B1" w:rsidRPr="002554B1">
              <w:rPr>
                <w:rFonts w:ascii="Times New Roman" w:eastAsia="Calibri" w:hAnsi="Times New Roman"/>
                <w:sz w:val="20"/>
                <w:szCs w:val="20"/>
              </w:rPr>
              <w:t>261</w:t>
            </w:r>
            <w:r w:rsidRPr="00A4262D">
              <w:rPr>
                <w:rFonts w:ascii="Times New Roman" w:eastAsia="Calibri" w:hAnsi="Times New Roman"/>
                <w:sz w:val="20"/>
                <w:szCs w:val="20"/>
              </w:rPr>
              <w:t>)</w:t>
            </w:r>
          </w:p>
        </w:tc>
      </w:tr>
      <w:tr w:rsidR="00FA57EF" w:rsidRPr="00A4262D" w14:paraId="5876E208" w14:textId="77777777" w:rsidTr="00613808">
        <w:trPr>
          <w:trHeight w:val="142"/>
        </w:trPr>
        <w:tc>
          <w:tcPr>
            <w:tcW w:w="3510" w:type="dxa"/>
            <w:tcBorders>
              <w:top w:val="nil"/>
              <w:left w:val="nil"/>
              <w:bottom w:val="nil"/>
              <w:right w:val="nil"/>
            </w:tcBorders>
            <w:shd w:val="clear" w:color="auto" w:fill="auto"/>
            <w:noWrap/>
            <w:vAlign w:val="bottom"/>
          </w:tcPr>
          <w:p w14:paraId="474CBB2A"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Share of profit of investment in joint</w:t>
            </w:r>
          </w:p>
        </w:tc>
        <w:tc>
          <w:tcPr>
            <w:tcW w:w="1092" w:type="dxa"/>
            <w:tcBorders>
              <w:left w:val="nil"/>
              <w:bottom w:val="nil"/>
              <w:right w:val="nil"/>
            </w:tcBorders>
          </w:tcPr>
          <w:p w14:paraId="65B51046"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6E3E3B59"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6477B114"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5ED12DE5"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19DA9E08"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72ED6BB3"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949A738"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39A0C61E"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7DD3E45"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AAC0F2"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0AB8E2A1"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1DADE60"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492094D"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17BB5B4"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1F66F11"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60FAD41"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2276546E" w14:textId="062D8CAC" w:rsidR="00FA57EF" w:rsidRPr="00A4262D" w:rsidRDefault="00FA57EF" w:rsidP="00FA57EF">
            <w:pPr>
              <w:tabs>
                <w:tab w:val="decimal" w:pos="885"/>
              </w:tabs>
              <w:rPr>
                <w:rFonts w:ascii="Times New Roman" w:eastAsia="Calibri" w:hAnsi="Times New Roman" w:cs="Times New Roman"/>
                <w:sz w:val="20"/>
                <w:szCs w:val="20"/>
                <w:cs/>
              </w:rPr>
            </w:pPr>
          </w:p>
        </w:tc>
        <w:tc>
          <w:tcPr>
            <w:tcW w:w="88" w:type="dxa"/>
            <w:tcBorders>
              <w:left w:val="nil"/>
              <w:bottom w:val="nil"/>
              <w:right w:val="nil"/>
            </w:tcBorders>
            <w:shd w:val="clear" w:color="auto" w:fill="auto"/>
            <w:noWrap/>
            <w:vAlign w:val="bottom"/>
          </w:tcPr>
          <w:p w14:paraId="3091D42E"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585C8D8" w14:textId="31398199" w:rsidR="00FA57EF" w:rsidRPr="00A4262D" w:rsidRDefault="00FA57EF" w:rsidP="00FA57EF">
            <w:pPr>
              <w:tabs>
                <w:tab w:val="decimal" w:pos="893"/>
              </w:tabs>
              <w:rPr>
                <w:rFonts w:ascii="Times New Roman" w:eastAsia="Calibri" w:hAnsi="Times New Roman"/>
                <w:sz w:val="20"/>
                <w:szCs w:val="20"/>
              </w:rPr>
            </w:pPr>
          </w:p>
        </w:tc>
      </w:tr>
      <w:tr w:rsidR="00FA57EF" w:rsidRPr="00A4262D" w14:paraId="1BDB6ACE" w14:textId="77777777" w:rsidTr="00613808">
        <w:trPr>
          <w:trHeight w:val="142"/>
        </w:trPr>
        <w:tc>
          <w:tcPr>
            <w:tcW w:w="3510" w:type="dxa"/>
            <w:tcBorders>
              <w:top w:val="nil"/>
              <w:left w:val="nil"/>
              <w:bottom w:val="nil"/>
              <w:right w:val="nil"/>
            </w:tcBorders>
            <w:shd w:val="clear" w:color="auto" w:fill="auto"/>
            <w:noWrap/>
            <w:vAlign w:val="bottom"/>
          </w:tcPr>
          <w:p w14:paraId="63CA2565"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5D098163"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50B589CE"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5F7491AE"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1605A4FE"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71976383"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57D17E1E"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AE02389"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23C0020F"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81BB146"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96C8A44"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5401499D"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071F010"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E138275"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D80AAE2"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C28548E"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24084C1"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1031D0A9" w14:textId="1BA94383" w:rsidR="00FA57EF" w:rsidRPr="00A4262D" w:rsidRDefault="002554B1" w:rsidP="00FA57EF">
            <w:pPr>
              <w:tabs>
                <w:tab w:val="decimal" w:pos="885"/>
              </w:tabs>
              <w:rPr>
                <w:rFonts w:ascii="Times New Roman" w:eastAsia="Calibri" w:hAnsi="Times New Roman" w:cs="Times New Roman"/>
                <w:sz w:val="20"/>
                <w:szCs w:val="20"/>
                <w:cs/>
              </w:rPr>
            </w:pPr>
            <w:r w:rsidRPr="002554B1">
              <w:rPr>
                <w:rFonts w:ascii="Times New Roman" w:eastAsia="Calibri" w:hAnsi="Times New Roman"/>
                <w:sz w:val="20"/>
                <w:szCs w:val="20"/>
              </w:rPr>
              <w:t>58</w:t>
            </w:r>
          </w:p>
        </w:tc>
        <w:tc>
          <w:tcPr>
            <w:tcW w:w="88" w:type="dxa"/>
            <w:tcBorders>
              <w:left w:val="nil"/>
              <w:bottom w:val="nil"/>
              <w:right w:val="nil"/>
            </w:tcBorders>
            <w:shd w:val="clear" w:color="auto" w:fill="auto"/>
            <w:noWrap/>
            <w:vAlign w:val="bottom"/>
          </w:tcPr>
          <w:p w14:paraId="621E9020"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498C0653" w14:textId="56E34A1A"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15</w:t>
            </w:r>
            <w:r w:rsidR="00E053E8" w:rsidRPr="00A4262D">
              <w:rPr>
                <w:rFonts w:ascii="Times New Roman" w:eastAsia="Calibri" w:hAnsi="Times New Roman"/>
                <w:sz w:val="20"/>
                <w:szCs w:val="20"/>
              </w:rPr>
              <w:t>,</w:t>
            </w:r>
            <w:r w:rsidRPr="002554B1">
              <w:rPr>
                <w:rFonts w:ascii="Times New Roman" w:eastAsia="Calibri" w:hAnsi="Times New Roman"/>
                <w:sz w:val="20"/>
                <w:szCs w:val="20"/>
              </w:rPr>
              <w:t>371</w:t>
            </w:r>
          </w:p>
        </w:tc>
      </w:tr>
      <w:tr w:rsidR="00FA57EF" w:rsidRPr="00A4262D" w14:paraId="3CDEEBE6" w14:textId="77777777" w:rsidTr="00613808">
        <w:trPr>
          <w:trHeight w:val="142"/>
        </w:trPr>
        <w:tc>
          <w:tcPr>
            <w:tcW w:w="3510" w:type="dxa"/>
            <w:tcBorders>
              <w:top w:val="nil"/>
              <w:left w:val="nil"/>
              <w:bottom w:val="nil"/>
              <w:right w:val="nil"/>
            </w:tcBorders>
            <w:shd w:val="clear" w:color="auto" w:fill="auto"/>
            <w:noWrap/>
            <w:vAlign w:val="bottom"/>
          </w:tcPr>
          <w:p w14:paraId="4B9D33B5"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68D57C8B"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6117DFDF"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6BF4661F"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19FE939F"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56720504"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6F374484"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64C6288"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2B6CC882"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754F98C"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1F62CED"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3C265B5C"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68BBB67"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9A1363C"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8AA7125"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DC347A5"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7A06F6B"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vAlign w:val="bottom"/>
          </w:tcPr>
          <w:p w14:paraId="50DF139E" w14:textId="6A7BBD88" w:rsidR="00FA57EF" w:rsidRPr="00A4262D" w:rsidRDefault="002554B1" w:rsidP="00FA57EF">
            <w:pPr>
              <w:tabs>
                <w:tab w:val="decimal" w:pos="885"/>
              </w:tabs>
              <w:rPr>
                <w:rFonts w:ascii="Times New Roman" w:eastAsia="Calibri" w:hAnsi="Times New Roman" w:cs="Times New Roman"/>
                <w:sz w:val="20"/>
                <w:szCs w:val="20"/>
              </w:rPr>
            </w:pPr>
            <w:r w:rsidRPr="002554B1">
              <w:rPr>
                <w:rFonts w:ascii="Times New Roman" w:eastAsia="Calibri" w:hAnsi="Times New Roman"/>
                <w:sz w:val="20"/>
                <w:szCs w:val="20"/>
              </w:rPr>
              <w:t>818</w:t>
            </w:r>
            <w:r w:rsidR="00EF7DBF" w:rsidRPr="00A4262D">
              <w:rPr>
                <w:rFonts w:ascii="Times New Roman" w:eastAsia="Calibri" w:hAnsi="Times New Roman" w:cs="Times New Roman"/>
                <w:sz w:val="20"/>
                <w:szCs w:val="20"/>
              </w:rPr>
              <w:t>,</w:t>
            </w:r>
            <w:r w:rsidRPr="002554B1">
              <w:rPr>
                <w:rFonts w:ascii="Times New Roman" w:eastAsia="Calibri" w:hAnsi="Times New Roman"/>
                <w:sz w:val="20"/>
                <w:szCs w:val="20"/>
              </w:rPr>
              <w:t>860</w:t>
            </w:r>
          </w:p>
        </w:tc>
        <w:tc>
          <w:tcPr>
            <w:tcW w:w="88" w:type="dxa"/>
            <w:tcBorders>
              <w:left w:val="nil"/>
              <w:bottom w:val="nil"/>
              <w:right w:val="nil"/>
            </w:tcBorders>
            <w:shd w:val="clear" w:color="auto" w:fill="auto"/>
            <w:noWrap/>
            <w:vAlign w:val="bottom"/>
          </w:tcPr>
          <w:p w14:paraId="190073A3"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4160E285" w14:textId="6385F267"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783</w:t>
            </w:r>
            <w:r w:rsidR="00E053E8" w:rsidRPr="00A4262D">
              <w:rPr>
                <w:rFonts w:ascii="Times New Roman" w:eastAsia="Calibri" w:hAnsi="Times New Roman"/>
                <w:sz w:val="20"/>
                <w:szCs w:val="20"/>
              </w:rPr>
              <w:t>,</w:t>
            </w:r>
            <w:r w:rsidRPr="002554B1">
              <w:rPr>
                <w:rFonts w:ascii="Times New Roman" w:eastAsia="Calibri" w:hAnsi="Times New Roman"/>
                <w:sz w:val="20"/>
                <w:szCs w:val="20"/>
              </w:rPr>
              <w:t>714</w:t>
            </w:r>
          </w:p>
        </w:tc>
      </w:tr>
      <w:tr w:rsidR="00FA57EF" w:rsidRPr="00A4262D" w14:paraId="7AF3C88B" w14:textId="77777777" w:rsidTr="00613808">
        <w:trPr>
          <w:trHeight w:val="142"/>
        </w:trPr>
        <w:tc>
          <w:tcPr>
            <w:tcW w:w="3510" w:type="dxa"/>
            <w:tcBorders>
              <w:top w:val="nil"/>
              <w:left w:val="nil"/>
              <w:bottom w:val="nil"/>
              <w:right w:val="nil"/>
            </w:tcBorders>
            <w:shd w:val="clear" w:color="auto" w:fill="auto"/>
            <w:noWrap/>
            <w:vAlign w:val="bottom"/>
          </w:tcPr>
          <w:p w14:paraId="4F0C9964" w14:textId="77777777"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14:paraId="31656C11"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1AEFA0BE"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75F66752"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08E6ADE0"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14A9323C"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39F8E2B1"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C1D714D"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30905803"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C8D380B"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0ABC661"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8E63C8D"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3ADA15F"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714A389"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DD2996E"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35508ED"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044183B"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0F6268C0" w14:textId="0652CB41" w:rsidR="00FA57EF" w:rsidRPr="00A4262D" w:rsidRDefault="001A7C3F" w:rsidP="005765DC">
            <w:pPr>
              <w:tabs>
                <w:tab w:val="decimal" w:pos="885"/>
              </w:tabs>
              <w:rPr>
                <w:rFonts w:ascii="Times New Roman" w:eastAsia="Calibri" w:hAnsi="Times New Roman" w:cs="Times New Roman"/>
                <w:sz w:val="20"/>
                <w:szCs w:val="20"/>
              </w:rPr>
            </w:pPr>
            <w:r w:rsidRPr="00A4262D">
              <w:rPr>
                <w:rFonts w:ascii="Times New Roman" w:eastAsia="Calibri" w:hAnsi="Times New Roman" w:cs="Times New Roman"/>
                <w:sz w:val="20"/>
                <w:szCs w:val="20"/>
              </w:rPr>
              <w:t>(</w:t>
            </w:r>
            <w:r w:rsidR="00F20DAC">
              <w:rPr>
                <w:rFonts w:ascii="Times New Roman" w:eastAsia="Calibri" w:hAnsi="Times New Roman"/>
                <w:sz w:val="20"/>
                <w:szCs w:val="20"/>
              </w:rPr>
              <w:t>177,467</w:t>
            </w:r>
            <w:r w:rsidRPr="00A4262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D595502"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771EFD99" w14:textId="2730CEB7" w:rsidR="00FA57EF" w:rsidRPr="00A4262D" w:rsidRDefault="00E053E8" w:rsidP="00FA57EF">
            <w:pPr>
              <w:tabs>
                <w:tab w:val="decimal" w:pos="893"/>
              </w:tabs>
              <w:rPr>
                <w:rFonts w:ascii="Times New Roman" w:eastAsia="Calibri" w:hAnsi="Times New Roman"/>
                <w:sz w:val="20"/>
                <w:szCs w:val="20"/>
              </w:rPr>
            </w:pPr>
            <w:r w:rsidRPr="00A4262D">
              <w:rPr>
                <w:rFonts w:ascii="Times New Roman" w:eastAsia="Calibri" w:hAnsi="Times New Roman"/>
                <w:sz w:val="20"/>
                <w:szCs w:val="20"/>
              </w:rPr>
              <w:t>(</w:t>
            </w:r>
            <w:r w:rsidR="002554B1" w:rsidRPr="002554B1">
              <w:rPr>
                <w:rFonts w:ascii="Times New Roman" w:eastAsia="Calibri" w:hAnsi="Times New Roman"/>
                <w:sz w:val="20"/>
                <w:szCs w:val="20"/>
              </w:rPr>
              <w:t>165</w:t>
            </w:r>
            <w:r w:rsidRPr="00A4262D">
              <w:rPr>
                <w:rFonts w:ascii="Times New Roman" w:eastAsia="Calibri" w:hAnsi="Times New Roman"/>
                <w:sz w:val="20"/>
                <w:szCs w:val="20"/>
              </w:rPr>
              <w:t>,</w:t>
            </w:r>
            <w:r w:rsidR="002554B1" w:rsidRPr="002554B1">
              <w:rPr>
                <w:rFonts w:ascii="Times New Roman" w:eastAsia="Calibri" w:hAnsi="Times New Roman"/>
                <w:sz w:val="20"/>
                <w:szCs w:val="20"/>
              </w:rPr>
              <w:t>393</w:t>
            </w:r>
            <w:r w:rsidRPr="00A4262D">
              <w:rPr>
                <w:rFonts w:ascii="Times New Roman" w:eastAsia="Calibri" w:hAnsi="Times New Roman"/>
                <w:sz w:val="20"/>
                <w:szCs w:val="20"/>
              </w:rPr>
              <w:t>)</w:t>
            </w:r>
          </w:p>
        </w:tc>
      </w:tr>
      <w:tr w:rsidR="00FA57EF" w:rsidRPr="00A4262D" w14:paraId="602E4BFA" w14:textId="77777777" w:rsidTr="00613808">
        <w:trPr>
          <w:trHeight w:val="142"/>
        </w:trPr>
        <w:tc>
          <w:tcPr>
            <w:tcW w:w="3510" w:type="dxa"/>
            <w:tcBorders>
              <w:top w:val="nil"/>
              <w:left w:val="nil"/>
              <w:bottom w:val="nil"/>
              <w:right w:val="nil"/>
            </w:tcBorders>
            <w:shd w:val="clear" w:color="auto" w:fill="auto"/>
            <w:noWrap/>
            <w:vAlign w:val="bottom"/>
          </w:tcPr>
          <w:p w14:paraId="75618756" w14:textId="0457B0B5" w:rsidR="00FA57EF" w:rsidRPr="00A4262D" w:rsidRDefault="00FA57EF" w:rsidP="00FA57EF">
            <w:pPr>
              <w:rPr>
                <w:rFonts w:ascii="Times New Roman" w:hAnsi="Times New Roman" w:cs="Times New Roman"/>
                <w:sz w:val="20"/>
                <w:szCs w:val="20"/>
                <w:lang w:val="en-GB" w:eastAsia="en-GB"/>
              </w:rPr>
            </w:pPr>
            <w:r w:rsidRPr="00A4262D">
              <w:rPr>
                <w:rFonts w:ascii="Times New Roman" w:hAnsi="Times New Roman" w:cs="Times New Roman"/>
                <w:sz w:val="20"/>
                <w:szCs w:val="20"/>
                <w:lang w:val="en-GB" w:eastAsia="en-GB"/>
              </w:rPr>
              <w:t xml:space="preserve">Profit for the </w:t>
            </w:r>
            <w:r w:rsidR="00F46806">
              <w:rPr>
                <w:rFonts w:ascii="Times New Roman" w:hAnsi="Times New Roman" w:cs="Times New Roman"/>
                <w:sz w:val="20"/>
                <w:szCs w:val="20"/>
                <w:lang w:val="en-GB" w:eastAsia="en-GB"/>
              </w:rPr>
              <w:t>years</w:t>
            </w:r>
          </w:p>
        </w:tc>
        <w:tc>
          <w:tcPr>
            <w:tcW w:w="1092" w:type="dxa"/>
            <w:tcBorders>
              <w:left w:val="nil"/>
              <w:bottom w:val="nil"/>
              <w:right w:val="nil"/>
            </w:tcBorders>
          </w:tcPr>
          <w:p w14:paraId="3991DE69" w14:textId="77777777" w:rsidR="00FA57EF" w:rsidRPr="00A4262D" w:rsidRDefault="00FA57EF" w:rsidP="00FA57EF">
            <w:pPr>
              <w:pStyle w:val="EnvelopeReturn"/>
              <w:ind w:right="-72"/>
              <w:jc w:val="center"/>
              <w:rPr>
                <w:rFonts w:ascii="Times New Roman" w:hAnsi="Times New Roman" w:cs="Times New Roman"/>
                <w:b/>
                <w:bCs/>
              </w:rPr>
            </w:pPr>
          </w:p>
        </w:tc>
        <w:tc>
          <w:tcPr>
            <w:tcW w:w="78" w:type="dxa"/>
            <w:tcBorders>
              <w:left w:val="nil"/>
              <w:bottom w:val="nil"/>
              <w:right w:val="nil"/>
            </w:tcBorders>
          </w:tcPr>
          <w:p w14:paraId="2C0E38D7" w14:textId="77777777" w:rsidR="00FA57EF" w:rsidRPr="00A4262D" w:rsidRDefault="00FA57EF" w:rsidP="00FA57EF">
            <w:pPr>
              <w:pStyle w:val="EnvelopeReturn"/>
              <w:ind w:right="-72"/>
              <w:jc w:val="center"/>
              <w:rPr>
                <w:rFonts w:ascii="Times New Roman" w:hAnsi="Times New Roman" w:cs="Times New Roman"/>
                <w:b/>
                <w:bCs/>
              </w:rPr>
            </w:pPr>
          </w:p>
        </w:tc>
        <w:tc>
          <w:tcPr>
            <w:tcW w:w="990" w:type="dxa"/>
            <w:tcBorders>
              <w:left w:val="nil"/>
              <w:bottom w:val="nil"/>
              <w:right w:val="nil"/>
            </w:tcBorders>
          </w:tcPr>
          <w:p w14:paraId="38A749A7" w14:textId="77777777" w:rsidR="00FA57EF" w:rsidRPr="00A4262D" w:rsidRDefault="00FA57EF" w:rsidP="00FA57EF">
            <w:pPr>
              <w:pStyle w:val="EnvelopeReturn"/>
              <w:ind w:right="-72"/>
              <w:jc w:val="center"/>
              <w:rPr>
                <w:rFonts w:ascii="Times New Roman" w:hAnsi="Times New Roman" w:cs="Times New Roman"/>
                <w:b/>
                <w:bCs/>
              </w:rPr>
            </w:pPr>
          </w:p>
        </w:tc>
        <w:tc>
          <w:tcPr>
            <w:tcW w:w="90" w:type="dxa"/>
            <w:tcBorders>
              <w:left w:val="nil"/>
              <w:bottom w:val="nil"/>
              <w:right w:val="nil"/>
            </w:tcBorders>
          </w:tcPr>
          <w:p w14:paraId="04C15254" w14:textId="77777777" w:rsidR="00FA57EF" w:rsidRPr="00A4262D" w:rsidRDefault="00FA57EF" w:rsidP="00FA57EF">
            <w:pPr>
              <w:pStyle w:val="EnvelopeReturn"/>
              <w:ind w:right="-72"/>
              <w:jc w:val="center"/>
              <w:rPr>
                <w:rFonts w:ascii="Times New Roman" w:hAnsi="Times New Roman" w:cs="Times New Roman"/>
                <w:b/>
                <w:bCs/>
              </w:rPr>
            </w:pPr>
          </w:p>
        </w:tc>
        <w:tc>
          <w:tcPr>
            <w:tcW w:w="992" w:type="dxa"/>
            <w:tcBorders>
              <w:left w:val="nil"/>
              <w:bottom w:val="nil"/>
              <w:right w:val="nil"/>
            </w:tcBorders>
          </w:tcPr>
          <w:p w14:paraId="07801F02" w14:textId="77777777" w:rsidR="00FA57EF" w:rsidRPr="00A4262D" w:rsidRDefault="00FA57EF" w:rsidP="00FA57EF">
            <w:pPr>
              <w:pStyle w:val="EnvelopeReturn"/>
              <w:ind w:right="-72"/>
              <w:jc w:val="center"/>
              <w:rPr>
                <w:rFonts w:ascii="Times New Roman" w:hAnsi="Times New Roman" w:cs="Times New Roman"/>
                <w:b/>
                <w:bCs/>
              </w:rPr>
            </w:pPr>
          </w:p>
        </w:tc>
        <w:tc>
          <w:tcPr>
            <w:tcW w:w="96" w:type="dxa"/>
            <w:tcBorders>
              <w:left w:val="nil"/>
              <w:bottom w:val="nil"/>
              <w:right w:val="nil"/>
            </w:tcBorders>
          </w:tcPr>
          <w:p w14:paraId="593255EF" w14:textId="77777777" w:rsidR="00FA57EF" w:rsidRPr="00A4262D" w:rsidRDefault="00FA57EF" w:rsidP="00FA57E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B17933A" w14:textId="77777777" w:rsidR="00FA57EF" w:rsidRPr="00A4262D" w:rsidRDefault="00FA57EF" w:rsidP="00FA57EF">
            <w:pPr>
              <w:pStyle w:val="EnvelopeReturn"/>
              <w:ind w:right="-72"/>
              <w:jc w:val="center"/>
              <w:rPr>
                <w:rFonts w:ascii="Times New Roman" w:hAnsi="Times New Roman" w:cs="Times New Roman"/>
                <w:b/>
                <w:bCs/>
              </w:rPr>
            </w:pPr>
          </w:p>
        </w:tc>
        <w:tc>
          <w:tcPr>
            <w:tcW w:w="75" w:type="dxa"/>
            <w:tcBorders>
              <w:left w:val="nil"/>
              <w:bottom w:val="nil"/>
              <w:right w:val="nil"/>
            </w:tcBorders>
          </w:tcPr>
          <w:p w14:paraId="52781D5E" w14:textId="77777777" w:rsidR="00FA57EF" w:rsidRPr="00A4262D" w:rsidRDefault="00FA57EF" w:rsidP="00FA57E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50B7E61"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FC4A46" w14:textId="77777777" w:rsidR="00FA57EF" w:rsidRPr="00A4262D" w:rsidRDefault="00FA57EF" w:rsidP="00FA57E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5DBA1CA5" w14:textId="77777777" w:rsidR="00FA57EF" w:rsidRPr="00A4262D" w:rsidRDefault="00FA57EF" w:rsidP="00FA57E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47E9CF24" w14:textId="77777777" w:rsidR="00FA57EF" w:rsidRPr="00A4262D" w:rsidRDefault="00FA57EF" w:rsidP="00FA57E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FBC72D0" w14:textId="77777777" w:rsidR="00FA57EF" w:rsidRPr="00A4262D" w:rsidRDefault="00FA57EF" w:rsidP="00FA57E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B8D947E" w14:textId="77777777" w:rsidR="00FA57EF" w:rsidRPr="00A4262D" w:rsidRDefault="00FA57EF" w:rsidP="00FA57E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1867438" w14:textId="77777777" w:rsidR="00FA57EF" w:rsidRPr="00A4262D" w:rsidRDefault="00FA57EF" w:rsidP="00FA57E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E258F5D" w14:textId="77777777" w:rsidR="00FA57EF" w:rsidRPr="00A4262D" w:rsidRDefault="00FA57EF" w:rsidP="00FA57EF">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vAlign w:val="bottom"/>
          </w:tcPr>
          <w:p w14:paraId="11F9C8EA" w14:textId="789C48E8" w:rsidR="00FA57EF" w:rsidRPr="00A4262D" w:rsidRDefault="00F20DAC" w:rsidP="00FA57EF">
            <w:pPr>
              <w:tabs>
                <w:tab w:val="decimal" w:pos="885"/>
              </w:tabs>
              <w:rPr>
                <w:rFonts w:ascii="Times New Roman" w:eastAsia="Calibri" w:hAnsi="Times New Roman" w:cs="Times New Roman"/>
                <w:sz w:val="20"/>
                <w:szCs w:val="20"/>
              </w:rPr>
            </w:pPr>
            <w:r>
              <w:rPr>
                <w:rFonts w:ascii="Times New Roman" w:eastAsia="Calibri" w:hAnsi="Times New Roman"/>
                <w:sz w:val="20"/>
                <w:szCs w:val="20"/>
              </w:rPr>
              <w:t>641,393</w:t>
            </w:r>
          </w:p>
        </w:tc>
        <w:tc>
          <w:tcPr>
            <w:tcW w:w="88" w:type="dxa"/>
            <w:tcBorders>
              <w:left w:val="nil"/>
              <w:bottom w:val="nil"/>
              <w:right w:val="nil"/>
            </w:tcBorders>
            <w:shd w:val="clear" w:color="auto" w:fill="auto"/>
            <w:noWrap/>
            <w:vAlign w:val="bottom"/>
          </w:tcPr>
          <w:p w14:paraId="369D8297" w14:textId="77777777" w:rsidR="00FA57EF" w:rsidRPr="00A4262D" w:rsidRDefault="00FA57EF" w:rsidP="00FA57E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53A79C91" w14:textId="2501520D" w:rsidR="00FA57EF" w:rsidRPr="00A4262D" w:rsidRDefault="002554B1" w:rsidP="00FA57EF">
            <w:pPr>
              <w:tabs>
                <w:tab w:val="decimal" w:pos="893"/>
              </w:tabs>
              <w:rPr>
                <w:rFonts w:ascii="Times New Roman" w:eastAsia="Calibri" w:hAnsi="Times New Roman"/>
                <w:sz w:val="20"/>
                <w:szCs w:val="20"/>
              </w:rPr>
            </w:pPr>
            <w:r w:rsidRPr="002554B1">
              <w:rPr>
                <w:rFonts w:ascii="Times New Roman" w:eastAsia="Calibri" w:hAnsi="Times New Roman"/>
                <w:sz w:val="20"/>
                <w:szCs w:val="20"/>
              </w:rPr>
              <w:t>618</w:t>
            </w:r>
            <w:r w:rsidR="00E053E8" w:rsidRPr="00A4262D">
              <w:rPr>
                <w:rFonts w:ascii="Times New Roman" w:eastAsia="Calibri" w:hAnsi="Times New Roman"/>
                <w:sz w:val="20"/>
                <w:szCs w:val="20"/>
              </w:rPr>
              <w:t>,</w:t>
            </w:r>
            <w:r w:rsidRPr="002554B1">
              <w:rPr>
                <w:rFonts w:ascii="Times New Roman" w:eastAsia="Calibri" w:hAnsi="Times New Roman"/>
                <w:sz w:val="20"/>
                <w:szCs w:val="20"/>
              </w:rPr>
              <w:t>321</w:t>
            </w:r>
          </w:p>
        </w:tc>
      </w:tr>
    </w:tbl>
    <w:p w14:paraId="6B25A5D6" w14:textId="77777777" w:rsidR="00930E2B" w:rsidRPr="00A4262D" w:rsidRDefault="00930E2B" w:rsidP="00243FB5">
      <w:pPr>
        <w:spacing w:before="240"/>
        <w:ind w:left="360"/>
        <w:jc w:val="thaiDistribute"/>
        <w:rPr>
          <w:rFonts w:ascii="Times New Roman" w:hAnsi="Times New Roman" w:cs="Times New Roman"/>
          <w:sz w:val="22"/>
          <w:szCs w:val="22"/>
        </w:rPr>
      </w:pPr>
      <w:r w:rsidRPr="00A4262D">
        <w:rPr>
          <w:rFonts w:ascii="Times New Roman" w:hAnsi="Times New Roman" w:cs="Times New Roman"/>
          <w:sz w:val="22"/>
          <w:szCs w:val="22"/>
        </w:rPr>
        <w:t>Major segmental assets and liabilities belong to property development segment.</w:t>
      </w:r>
    </w:p>
    <w:p w14:paraId="1E57F1CA" w14:textId="77777777" w:rsidR="00E46DE8" w:rsidRPr="00A4262D" w:rsidRDefault="00930E2B" w:rsidP="00243FB5">
      <w:pPr>
        <w:spacing w:before="240"/>
        <w:ind w:left="360"/>
        <w:jc w:val="thaiDistribute"/>
        <w:rPr>
          <w:rFonts w:ascii="Times New Roman" w:hAnsi="Times New Roman" w:cs="Times New Roman"/>
          <w:sz w:val="22"/>
          <w:szCs w:val="22"/>
        </w:rPr>
        <w:sectPr w:rsidR="00E46DE8" w:rsidRPr="00A4262D" w:rsidSect="00E46DE8">
          <w:pgSz w:w="16834" w:h="11909" w:orient="landscape" w:code="9"/>
          <w:pgMar w:top="1440" w:right="1440" w:bottom="1224" w:left="720" w:header="864" w:footer="432" w:gutter="0"/>
          <w:cols w:space="720"/>
          <w:noEndnote/>
          <w:docGrid w:linePitch="326"/>
        </w:sectPr>
      </w:pPr>
      <w:r w:rsidRPr="00A4262D">
        <w:rPr>
          <w:rFonts w:ascii="Times New Roman" w:hAnsi="Times New Roman" w:cs="Times New Roman"/>
          <w:sz w:val="22"/>
          <w:szCs w:val="22"/>
        </w:rPr>
        <w:t xml:space="preserve">The following table shows the aggregate amount of the transaction price allocated to performance obligations that are </w:t>
      </w:r>
      <w:r w:rsidR="00412CF9" w:rsidRPr="00A4262D">
        <w:rPr>
          <w:rFonts w:ascii="Times New Roman" w:hAnsi="Times New Roman" w:cs="Times New Roman"/>
          <w:sz w:val="22"/>
          <w:szCs w:val="22"/>
        </w:rPr>
        <w:t>unsatisfied</w:t>
      </w:r>
      <w:r w:rsidRPr="00A4262D">
        <w:rPr>
          <w:rFonts w:ascii="Times New Roman" w:hAnsi="Times New Roman" w:cs="Times New Roman"/>
          <w:sz w:val="22"/>
          <w:szCs w:val="22"/>
        </w:rPr>
        <w:t xml:space="preserve"> or partially unsatisfied as at the end of the reporting period.</w:t>
      </w:r>
    </w:p>
    <w:p w14:paraId="1EF75D3F" w14:textId="58301F95" w:rsidR="001A7C3F" w:rsidRPr="00A4262D" w:rsidRDefault="00E04FFE" w:rsidP="008A531B">
      <w:pPr>
        <w:numPr>
          <w:ilvl w:val="0"/>
          <w:numId w:val="11"/>
        </w:numPr>
        <w:spacing w:after="24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t>LEGAL  RESERVE</w:t>
      </w:r>
    </w:p>
    <w:p w14:paraId="49386F3F" w14:textId="3AE4AF7E" w:rsidR="00E04FFE" w:rsidRPr="00A4262D" w:rsidRDefault="00E04FFE" w:rsidP="00F20DAC">
      <w:pPr>
        <w:spacing w:after="480"/>
        <w:ind w:left="547"/>
        <w:jc w:val="thaiDistribute"/>
        <w:rPr>
          <w:rFonts w:ascii="Times New Roman" w:hAnsi="Times New Roman" w:cs="Times New Roman"/>
        </w:rPr>
      </w:pPr>
      <w:r w:rsidRPr="00A4262D">
        <w:rPr>
          <w:rFonts w:ascii="Times New Roman" w:hAnsi="Times New Roman" w:cs="Times New Roman"/>
        </w:rPr>
        <w:t xml:space="preserve">Section </w:t>
      </w:r>
      <w:r w:rsidR="002554B1" w:rsidRPr="002554B1">
        <w:rPr>
          <w:rFonts w:ascii="Times New Roman" w:hAnsi="Times New Roman"/>
        </w:rPr>
        <w:t>116</w:t>
      </w:r>
      <w:r w:rsidRPr="00A4262D">
        <w:rPr>
          <w:rFonts w:ascii="Times New Roman" w:hAnsi="Times New Roman" w:cs="Times New Roman"/>
        </w:rPr>
        <w:t xml:space="preserve"> of the Public Limited Companies Act B.E. </w:t>
      </w:r>
      <w:r w:rsidR="002554B1" w:rsidRPr="002554B1">
        <w:rPr>
          <w:rFonts w:ascii="Times New Roman" w:hAnsi="Times New Roman"/>
        </w:rPr>
        <w:t>2535</w:t>
      </w:r>
      <w:r w:rsidRPr="00A4262D">
        <w:rPr>
          <w:rFonts w:ascii="Times New Roman" w:hAnsi="Times New Roman" w:cs="Times New Roman"/>
        </w:rPr>
        <w:t xml:space="preserve"> requires that a company shall allocate not less than </w:t>
      </w:r>
      <w:r w:rsidR="002554B1" w:rsidRPr="002554B1">
        <w:rPr>
          <w:rFonts w:ascii="Times New Roman" w:hAnsi="Times New Roman"/>
        </w:rPr>
        <w:t>5</w:t>
      </w:r>
      <w:r w:rsidRPr="00A4262D">
        <w:rPr>
          <w:rFonts w:ascii="Times New Roman" w:hAnsi="Times New Roman" w:cs="Times New Roman"/>
        </w:rPr>
        <w:t xml:space="preserve">% of its annual net profit less the accumulated losses brought forward, if any, to a reserve account (“Legal reserve”), until this account reaches an amount not less than </w:t>
      </w:r>
      <w:r w:rsidR="002554B1" w:rsidRPr="002554B1">
        <w:rPr>
          <w:rFonts w:ascii="Times New Roman" w:hAnsi="Times New Roman"/>
        </w:rPr>
        <w:t>10</w:t>
      </w:r>
      <w:r w:rsidRPr="00A4262D">
        <w:rPr>
          <w:rFonts w:ascii="Times New Roman" w:hAnsi="Times New Roman" w:cs="Times New Roman"/>
        </w:rPr>
        <w:t xml:space="preserve">% of the registered capital. The legal reserve is not available for dividend distribution. During year </w:t>
      </w:r>
      <w:r w:rsidR="002554B1" w:rsidRPr="002554B1">
        <w:rPr>
          <w:rFonts w:ascii="Times New Roman" w:hAnsi="Times New Roman"/>
        </w:rPr>
        <w:t>2020</w:t>
      </w:r>
      <w:r w:rsidRPr="00A4262D">
        <w:rPr>
          <w:rFonts w:ascii="Times New Roman" w:hAnsi="Times New Roman" w:cs="Times New Roman"/>
        </w:rPr>
        <w:t xml:space="preserve"> and </w:t>
      </w:r>
      <w:r w:rsidR="002554B1" w:rsidRPr="002554B1">
        <w:rPr>
          <w:rFonts w:ascii="Times New Roman" w:hAnsi="Times New Roman"/>
        </w:rPr>
        <w:t>2019</w:t>
      </w:r>
      <w:r w:rsidRPr="00A4262D">
        <w:rPr>
          <w:rFonts w:ascii="Times New Roman" w:hAnsi="Times New Roman" w:cs="Times New Roman"/>
        </w:rPr>
        <w:t xml:space="preserve">, the Company had increased legal reserve in amounting to Baht </w:t>
      </w:r>
      <w:r w:rsidR="002554B1" w:rsidRPr="002554B1">
        <w:rPr>
          <w:rFonts w:ascii="Times New Roman" w:hAnsi="Times New Roman"/>
        </w:rPr>
        <w:t>12</w:t>
      </w:r>
      <w:r w:rsidRPr="00A4262D">
        <w:rPr>
          <w:rFonts w:ascii="Times New Roman" w:hAnsi="Times New Roman" w:cs="Times New Roman"/>
        </w:rPr>
        <w:t>.</w:t>
      </w:r>
      <w:r w:rsidR="00F20DAC">
        <w:rPr>
          <w:rFonts w:ascii="Times New Roman" w:hAnsi="Times New Roman"/>
        </w:rPr>
        <w:t>80</w:t>
      </w:r>
      <w:r w:rsidRPr="00A4262D">
        <w:rPr>
          <w:rFonts w:ascii="Times New Roman" w:hAnsi="Times New Roman" w:cs="Times New Roman"/>
        </w:rPr>
        <w:t xml:space="preserve"> million and </w:t>
      </w:r>
      <w:r w:rsidR="002554B1" w:rsidRPr="002554B1">
        <w:rPr>
          <w:rFonts w:ascii="Times New Roman" w:hAnsi="Times New Roman"/>
        </w:rPr>
        <w:t>22</w:t>
      </w:r>
      <w:r w:rsidRPr="00A4262D">
        <w:rPr>
          <w:rFonts w:ascii="Times New Roman" w:hAnsi="Times New Roman" w:cs="Times New Roman"/>
        </w:rPr>
        <w:t>.</w:t>
      </w:r>
      <w:r w:rsidR="002554B1" w:rsidRPr="002554B1">
        <w:rPr>
          <w:rFonts w:ascii="Times New Roman" w:hAnsi="Times New Roman"/>
        </w:rPr>
        <w:t>26</w:t>
      </w:r>
      <w:r w:rsidRPr="00A4262D">
        <w:rPr>
          <w:rFonts w:ascii="Times New Roman" w:hAnsi="Times New Roman" w:cs="Times New Roman"/>
        </w:rPr>
        <w:t xml:space="preserve"> million</w:t>
      </w:r>
      <w:r w:rsidR="00B25F5E">
        <w:rPr>
          <w:rFonts w:ascii="Times New Roman" w:hAnsi="Times New Roman" w:cs="Times New Roman"/>
        </w:rPr>
        <w:t>, respectively</w:t>
      </w:r>
      <w:r w:rsidRPr="00A4262D">
        <w:rPr>
          <w:rFonts w:ascii="Times New Roman" w:hAnsi="Times New Roman" w:cs="Times New Roman"/>
        </w:rPr>
        <w:t>.</w:t>
      </w:r>
    </w:p>
    <w:p w14:paraId="5EF16FAC" w14:textId="77777777" w:rsidR="00514C25" w:rsidRPr="00A4262D" w:rsidRDefault="00514C25" w:rsidP="00342470">
      <w:pPr>
        <w:numPr>
          <w:ilvl w:val="0"/>
          <w:numId w:val="11"/>
        </w:numPr>
        <w:spacing w:before="360"/>
        <w:ind w:left="547" w:hanging="547"/>
        <w:jc w:val="thaiDistribute"/>
        <w:rPr>
          <w:rFonts w:ascii="Times New Roman" w:hAnsi="Times New Roman" w:cs="Times New Roman"/>
          <w:b/>
          <w:bCs/>
          <w:sz w:val="20"/>
          <w:szCs w:val="20"/>
        </w:rPr>
      </w:pPr>
      <w:r w:rsidRPr="00A4262D">
        <w:rPr>
          <w:rFonts w:ascii="Times New Roman" w:hAnsi="Times New Roman" w:cs="Times New Roman"/>
          <w:b/>
          <w:bCs/>
          <w:sz w:val="20"/>
          <w:szCs w:val="20"/>
        </w:rPr>
        <w:t>RECLASSIFICATIONS</w:t>
      </w:r>
    </w:p>
    <w:p w14:paraId="6F560D2C" w14:textId="517DB658" w:rsidR="00514C25" w:rsidRPr="00A4262D" w:rsidRDefault="00514C25" w:rsidP="008D093B">
      <w:pPr>
        <w:autoSpaceDE/>
        <w:autoSpaceDN/>
        <w:adjustRightInd/>
        <w:spacing w:before="240"/>
        <w:ind w:left="547"/>
        <w:jc w:val="thaiDistribute"/>
        <w:rPr>
          <w:rFonts w:ascii="Times New Roman" w:hAnsi="Times New Roman" w:cs="Times New Roman"/>
          <w:sz w:val="22"/>
          <w:szCs w:val="22"/>
        </w:rPr>
      </w:pPr>
      <w:r w:rsidRPr="00A4262D">
        <w:rPr>
          <w:rFonts w:ascii="Times New Roman" w:hAnsi="Times New Roman" w:cs="Times New Roman"/>
          <w:sz w:val="22"/>
          <w:szCs w:val="22"/>
        </w:rPr>
        <w:t xml:space="preserve">Certain reclassifications have been made in </w:t>
      </w:r>
      <w:r w:rsidR="008D093B" w:rsidRPr="00A4262D">
        <w:rPr>
          <w:rFonts w:ascii="Times New Roman" w:hAnsi="Times New Roman" w:cs="Times New Roman"/>
          <w:sz w:val="22"/>
          <w:szCs w:val="22"/>
        </w:rPr>
        <w:t>the consolidated</w:t>
      </w:r>
      <w:r w:rsidR="00F46806">
        <w:rPr>
          <w:rFonts w:ascii="Times New Roman" w:hAnsi="Times New Roman" w:cs="Times New Roman"/>
          <w:sz w:val="22"/>
          <w:szCs w:val="22"/>
        </w:rPr>
        <w:t xml:space="preserve"> and separate</w:t>
      </w:r>
      <w:r w:rsidR="008D093B" w:rsidRPr="00A4262D">
        <w:rPr>
          <w:rFonts w:ascii="Times New Roman" w:hAnsi="Times New Roman" w:cs="Times New Roman"/>
          <w:sz w:val="22"/>
          <w:szCs w:val="22"/>
        </w:rPr>
        <w:t xml:space="preserve"> statement of profit or loss and other comprehensive income</w:t>
      </w:r>
      <w:r w:rsidRPr="00A4262D">
        <w:rPr>
          <w:rFonts w:ascii="Times New Roman" w:hAnsi="Times New Roman" w:cs="Times New Roman"/>
          <w:sz w:val="22"/>
          <w:szCs w:val="22"/>
        </w:rPr>
        <w:t xml:space="preserve"> </w:t>
      </w:r>
      <w:r w:rsidR="008D093B" w:rsidRPr="00A4262D">
        <w:rPr>
          <w:rFonts w:ascii="Times New Roman" w:hAnsi="Times New Roman" w:cs="Times New Roman"/>
          <w:sz w:val="22"/>
          <w:szCs w:val="22"/>
        </w:rPr>
        <w:t xml:space="preserve">for the year ended </w:t>
      </w:r>
      <w:r w:rsidRPr="00A4262D">
        <w:rPr>
          <w:rFonts w:ascii="Times New Roman" w:hAnsi="Times New Roman" w:cs="Times New Roman"/>
          <w:sz w:val="22"/>
          <w:szCs w:val="22"/>
        </w:rPr>
        <w:t xml:space="preserve">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2019</w:t>
      </w:r>
      <w:r w:rsidRPr="00A4262D">
        <w:rPr>
          <w:rFonts w:ascii="Times New Roman" w:hAnsi="Times New Roman" w:cs="Times New Roman"/>
          <w:sz w:val="22"/>
          <w:szCs w:val="22"/>
        </w:rPr>
        <w:t xml:space="preserve"> to conform to the classifications used in </w:t>
      </w:r>
      <w:r w:rsidR="008D093B" w:rsidRPr="00A4262D">
        <w:rPr>
          <w:rFonts w:ascii="Times New Roman" w:hAnsi="Times New Roman" w:cs="Times New Roman"/>
          <w:sz w:val="22"/>
          <w:szCs w:val="22"/>
        </w:rPr>
        <w:t>the consolidated</w:t>
      </w:r>
      <w:r w:rsidR="00F46806">
        <w:rPr>
          <w:rFonts w:ascii="Times New Roman" w:hAnsi="Times New Roman" w:cs="Times New Roman"/>
          <w:sz w:val="22"/>
          <w:szCs w:val="22"/>
        </w:rPr>
        <w:t xml:space="preserve"> and separate</w:t>
      </w:r>
      <w:r w:rsidR="008D093B" w:rsidRPr="00A4262D">
        <w:rPr>
          <w:rFonts w:ascii="Times New Roman" w:hAnsi="Times New Roman" w:cs="Times New Roman"/>
          <w:sz w:val="22"/>
          <w:szCs w:val="22"/>
        </w:rPr>
        <w:t xml:space="preserve"> statement of profit or loss and other comprehensive income for the year ended </w:t>
      </w:r>
      <w:r w:rsidRPr="00A4262D">
        <w:rPr>
          <w:rFonts w:ascii="Times New Roman" w:hAnsi="Times New Roman" w:cs="Times New Roman"/>
          <w:sz w:val="22"/>
          <w:szCs w:val="22"/>
        </w:rPr>
        <w:t xml:space="preserve">December </w:t>
      </w:r>
      <w:r w:rsidR="002554B1" w:rsidRPr="002554B1">
        <w:rPr>
          <w:rFonts w:ascii="Times New Roman" w:hAnsi="Times New Roman"/>
          <w:sz w:val="22"/>
          <w:szCs w:val="22"/>
        </w:rPr>
        <w:t>31</w:t>
      </w:r>
      <w:r w:rsidRPr="00A4262D">
        <w:rPr>
          <w:rFonts w:ascii="Times New Roman" w:hAnsi="Times New Roman" w:cs="Times New Roman"/>
          <w:sz w:val="22"/>
          <w:szCs w:val="22"/>
        </w:rPr>
        <w:t xml:space="preserve">, </w:t>
      </w:r>
      <w:r w:rsidR="002554B1" w:rsidRPr="002554B1">
        <w:rPr>
          <w:rFonts w:ascii="Times New Roman" w:hAnsi="Times New Roman"/>
          <w:sz w:val="22"/>
          <w:szCs w:val="22"/>
        </w:rPr>
        <w:t>2020</w:t>
      </w:r>
      <w:r w:rsidRPr="00A4262D">
        <w:rPr>
          <w:rFonts w:ascii="Times New Roman" w:hAnsi="Times New Roman" w:cs="Times New Roman"/>
          <w:sz w:val="22"/>
          <w:szCs w:val="22"/>
        </w:rPr>
        <w:t xml:space="preserve"> as follow</w:t>
      </w:r>
      <w:r w:rsidR="009F7ED0" w:rsidRPr="00A4262D">
        <w:rPr>
          <w:rFonts w:ascii="Times New Roman" w:hAnsi="Times New Roman" w:cs="Times New Roman"/>
          <w:sz w:val="22"/>
          <w:szCs w:val="22"/>
        </w:rPr>
        <w:t>s</w:t>
      </w:r>
      <w:r w:rsidRPr="00A4262D">
        <w:rPr>
          <w:rFonts w:ascii="Times New Roman" w:hAnsi="Times New Roman" w:cs="Times New Roman"/>
          <w:sz w:val="22"/>
          <w:szCs w:val="22"/>
        </w:rPr>
        <w:t>:</w:t>
      </w:r>
    </w:p>
    <w:p w14:paraId="53443C35" w14:textId="79445C83" w:rsidR="00443F5F" w:rsidRPr="00A4262D" w:rsidRDefault="00C53EE2" w:rsidP="00443F5F">
      <w:pPr>
        <w:tabs>
          <w:tab w:val="left" w:pos="360"/>
        </w:tabs>
        <w:autoSpaceDE/>
        <w:autoSpaceDN/>
        <w:adjustRightInd/>
        <w:spacing w:before="240"/>
        <w:ind w:right="-115"/>
        <w:jc w:val="right"/>
        <w:rPr>
          <w:rFonts w:ascii="Times New Roman" w:hAnsi="Times New Roman" w:cs="Times New Roman"/>
          <w:sz w:val="20"/>
          <w:szCs w:val="20"/>
        </w:rPr>
      </w:pPr>
      <w:r>
        <w:rPr>
          <w:rFonts w:ascii="Times New Roman" w:hAnsi="Times New Roman" w:cs="Times New Roman"/>
          <w:b/>
          <w:bCs/>
          <w:sz w:val="20"/>
          <w:szCs w:val="20"/>
        </w:rPr>
        <w:t>Unit :</w:t>
      </w:r>
      <w:r w:rsidR="00443F5F" w:rsidRPr="00A4262D">
        <w:rPr>
          <w:rFonts w:ascii="Times New Roman" w:hAnsi="Times New Roman" w:cs="Times New Roman"/>
          <w:b/>
          <w:bCs/>
          <w:sz w:val="20"/>
          <w:szCs w:val="20"/>
        </w:rPr>
        <w:t xml:space="preserve">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2"/>
        <w:gridCol w:w="1440"/>
        <w:gridCol w:w="93"/>
        <w:gridCol w:w="1529"/>
        <w:gridCol w:w="85"/>
        <w:gridCol w:w="1518"/>
      </w:tblGrid>
      <w:tr w:rsidR="00FA57EF" w:rsidRPr="00A4262D" w14:paraId="192B6783" w14:textId="77777777" w:rsidTr="00613808">
        <w:trPr>
          <w:trHeight w:val="72"/>
        </w:trPr>
        <w:tc>
          <w:tcPr>
            <w:tcW w:w="2327" w:type="pct"/>
            <w:shd w:val="clear" w:color="auto" w:fill="auto"/>
            <w:noWrap/>
            <w:vAlign w:val="bottom"/>
            <w:hideMark/>
          </w:tcPr>
          <w:p w14:paraId="7BC69464" w14:textId="77777777" w:rsidR="00FA57EF" w:rsidRPr="00A4262D" w:rsidRDefault="00FA57EF" w:rsidP="00613808">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0C37CA0D"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534F02CD" w14:textId="122A6284" w:rsidR="00FA57EF" w:rsidRPr="00A4262D" w:rsidRDefault="00FA57EF" w:rsidP="00545001">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5"/>
              </w:rPr>
              <w:t xml:space="preserve">The </w:t>
            </w:r>
            <w:r w:rsidRPr="00A4262D">
              <w:rPr>
                <w:rFonts w:ascii="Times New Roman" w:hAnsi="Times New Roman" w:cs="Times New Roman"/>
                <w:b/>
                <w:bCs/>
                <w:sz w:val="20"/>
                <w:szCs w:val="20"/>
              </w:rPr>
              <w:t>consolidated statement of profit or loss</w:t>
            </w:r>
          </w:p>
        </w:tc>
      </w:tr>
      <w:tr w:rsidR="00FA57EF" w:rsidRPr="00A4262D" w14:paraId="30732F08" w14:textId="77777777" w:rsidTr="00613808">
        <w:trPr>
          <w:trHeight w:val="72"/>
        </w:trPr>
        <w:tc>
          <w:tcPr>
            <w:tcW w:w="2327" w:type="pct"/>
            <w:shd w:val="clear" w:color="auto" w:fill="auto"/>
            <w:noWrap/>
            <w:vAlign w:val="bottom"/>
          </w:tcPr>
          <w:p w14:paraId="312EDBCA" w14:textId="77777777" w:rsidR="00FA57EF" w:rsidRPr="00A4262D" w:rsidRDefault="00FA57EF" w:rsidP="00613808">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6DB2ADFF"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7AC9F2C3" w14:textId="49490AA6" w:rsidR="00FA57EF" w:rsidRPr="00A4262D" w:rsidRDefault="00545001" w:rsidP="00545001">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and other </w:t>
            </w:r>
            <w:r w:rsidR="00FA57EF" w:rsidRPr="00A4262D">
              <w:rPr>
                <w:rFonts w:ascii="Times New Roman" w:hAnsi="Times New Roman" w:cs="Times New Roman"/>
                <w:b/>
                <w:bCs/>
                <w:sz w:val="20"/>
                <w:szCs w:val="20"/>
              </w:rPr>
              <w:t>comprehensive income</w:t>
            </w:r>
          </w:p>
        </w:tc>
      </w:tr>
      <w:tr w:rsidR="00FA57EF" w:rsidRPr="00A4262D" w14:paraId="182042EC" w14:textId="77777777" w:rsidTr="00613808">
        <w:trPr>
          <w:trHeight w:val="72"/>
        </w:trPr>
        <w:tc>
          <w:tcPr>
            <w:tcW w:w="2327" w:type="pct"/>
            <w:shd w:val="clear" w:color="auto" w:fill="auto"/>
            <w:noWrap/>
            <w:vAlign w:val="bottom"/>
          </w:tcPr>
          <w:p w14:paraId="4DE01A0D" w14:textId="77777777" w:rsidR="00FA57EF" w:rsidRPr="00A4262D" w:rsidRDefault="00FA57EF" w:rsidP="00613808">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29543DE4"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1FD70D27" w14:textId="6703169E" w:rsidR="00FA57EF" w:rsidRPr="00A4262D" w:rsidRDefault="00FA57EF" w:rsidP="00FA57EF">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For the year ended</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2019</w:t>
            </w:r>
          </w:p>
        </w:tc>
      </w:tr>
      <w:tr w:rsidR="00FA57EF" w:rsidRPr="00A4262D" w14:paraId="6E464616" w14:textId="77777777" w:rsidTr="00613808">
        <w:trPr>
          <w:trHeight w:val="72"/>
        </w:trPr>
        <w:tc>
          <w:tcPr>
            <w:tcW w:w="2327" w:type="pct"/>
            <w:shd w:val="clear" w:color="auto" w:fill="auto"/>
            <w:noWrap/>
            <w:vAlign w:val="bottom"/>
            <w:hideMark/>
          </w:tcPr>
          <w:p w14:paraId="28B42297"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219FBFF1"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809" w:type="pct"/>
            <w:shd w:val="clear" w:color="auto" w:fill="auto"/>
            <w:noWrap/>
          </w:tcPr>
          <w:p w14:paraId="0893462A" w14:textId="77777777" w:rsidR="00FA57EF" w:rsidRPr="00A4262D" w:rsidRDefault="00FA57EF" w:rsidP="00613808">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Before</w:t>
            </w:r>
          </w:p>
          <w:p w14:paraId="14F762EC" w14:textId="77777777" w:rsidR="00FA57EF" w:rsidRPr="00A4262D" w:rsidRDefault="00FA57EF" w:rsidP="00613808">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reclassification </w:t>
            </w:r>
          </w:p>
        </w:tc>
        <w:tc>
          <w:tcPr>
            <w:tcW w:w="52" w:type="pct"/>
            <w:shd w:val="clear" w:color="auto" w:fill="auto"/>
            <w:noWrap/>
            <w:hideMark/>
          </w:tcPr>
          <w:p w14:paraId="719AAAE8"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559B88CE" w14:textId="77777777" w:rsidR="00FA57EF" w:rsidRPr="00A4262D" w:rsidRDefault="00FA57EF" w:rsidP="00613808">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Reclassification </w:t>
            </w:r>
          </w:p>
        </w:tc>
        <w:tc>
          <w:tcPr>
            <w:tcW w:w="48" w:type="pct"/>
            <w:shd w:val="clear" w:color="auto" w:fill="auto"/>
            <w:noWrap/>
            <w:hideMark/>
          </w:tcPr>
          <w:p w14:paraId="4ADC30DC"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7C4B4295" w14:textId="77777777" w:rsidR="00FA57EF" w:rsidRPr="00A4262D" w:rsidRDefault="00FA57EF" w:rsidP="00613808">
            <w:pPr>
              <w:spacing w:line="280" w:lineRule="exact"/>
              <w:jc w:val="center"/>
              <w:rPr>
                <w:rFonts w:ascii="Times New Roman" w:hAnsi="Times New Roman" w:cs="Times New Roman"/>
                <w:b/>
                <w:bCs/>
                <w:sz w:val="20"/>
                <w:szCs w:val="20"/>
                <w:cs/>
              </w:rPr>
            </w:pPr>
            <w:r w:rsidRPr="00A4262D">
              <w:rPr>
                <w:rFonts w:ascii="Times New Roman" w:hAnsi="Times New Roman" w:cs="Times New Roman"/>
                <w:b/>
                <w:bCs/>
                <w:sz w:val="20"/>
                <w:szCs w:val="20"/>
              </w:rPr>
              <w:t>After reclassification</w:t>
            </w:r>
          </w:p>
        </w:tc>
      </w:tr>
      <w:tr w:rsidR="00FA57EF" w:rsidRPr="00A4262D" w14:paraId="60B3294A" w14:textId="77777777" w:rsidTr="00613808">
        <w:trPr>
          <w:trHeight w:val="72"/>
        </w:trPr>
        <w:tc>
          <w:tcPr>
            <w:tcW w:w="2327" w:type="pct"/>
            <w:shd w:val="clear" w:color="auto" w:fill="auto"/>
            <w:noWrap/>
            <w:vAlign w:val="bottom"/>
          </w:tcPr>
          <w:p w14:paraId="18FBB2DB" w14:textId="77777777" w:rsidR="00FA57EF" w:rsidRPr="00A4262D" w:rsidRDefault="00FA57EF" w:rsidP="00613808">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0B092E97" w14:textId="77777777" w:rsidR="00FA57EF" w:rsidRPr="00A4262D" w:rsidRDefault="00FA57EF" w:rsidP="00613808">
            <w:pPr>
              <w:spacing w:line="280" w:lineRule="exact"/>
              <w:rPr>
                <w:rFonts w:ascii="Times New Roman" w:hAnsi="Times New Roman" w:cs="Times New Roman"/>
                <w:sz w:val="20"/>
                <w:szCs w:val="20"/>
              </w:rPr>
            </w:pPr>
          </w:p>
        </w:tc>
        <w:tc>
          <w:tcPr>
            <w:tcW w:w="809" w:type="pct"/>
            <w:shd w:val="clear" w:color="auto" w:fill="auto"/>
            <w:noWrap/>
          </w:tcPr>
          <w:p w14:paraId="7A4CFEB7" w14:textId="77777777" w:rsidR="00FA57EF" w:rsidRPr="00A4262D" w:rsidRDefault="00FA57EF" w:rsidP="00613808">
            <w:pPr>
              <w:spacing w:line="280" w:lineRule="exact"/>
              <w:jc w:val="right"/>
              <w:rPr>
                <w:rFonts w:ascii="Times New Roman" w:hAnsi="Times New Roman" w:cs="Times New Roman"/>
                <w:sz w:val="20"/>
                <w:szCs w:val="20"/>
              </w:rPr>
            </w:pPr>
          </w:p>
        </w:tc>
        <w:tc>
          <w:tcPr>
            <w:tcW w:w="52" w:type="pct"/>
            <w:shd w:val="clear" w:color="auto" w:fill="auto"/>
            <w:noWrap/>
          </w:tcPr>
          <w:p w14:paraId="76D4A498" w14:textId="77777777" w:rsidR="00FA57EF" w:rsidRPr="00A4262D" w:rsidRDefault="00FA57EF" w:rsidP="00613808">
            <w:pPr>
              <w:spacing w:line="280" w:lineRule="exact"/>
              <w:jc w:val="right"/>
              <w:rPr>
                <w:rFonts w:ascii="Times New Roman" w:hAnsi="Times New Roman" w:cs="Times New Roman"/>
                <w:sz w:val="20"/>
                <w:szCs w:val="20"/>
              </w:rPr>
            </w:pPr>
          </w:p>
        </w:tc>
        <w:tc>
          <w:tcPr>
            <w:tcW w:w="859" w:type="pct"/>
            <w:shd w:val="clear" w:color="auto" w:fill="auto"/>
            <w:noWrap/>
          </w:tcPr>
          <w:p w14:paraId="56BB4DA2" w14:textId="77777777" w:rsidR="00FA57EF" w:rsidRPr="00A4262D" w:rsidRDefault="00FA57EF" w:rsidP="00613808">
            <w:pPr>
              <w:spacing w:line="280" w:lineRule="exact"/>
              <w:jc w:val="right"/>
              <w:rPr>
                <w:rFonts w:ascii="Times New Roman" w:hAnsi="Times New Roman" w:cs="Times New Roman"/>
                <w:sz w:val="20"/>
                <w:szCs w:val="20"/>
              </w:rPr>
            </w:pPr>
          </w:p>
        </w:tc>
        <w:tc>
          <w:tcPr>
            <w:tcW w:w="48" w:type="pct"/>
            <w:shd w:val="clear" w:color="auto" w:fill="auto"/>
            <w:noWrap/>
          </w:tcPr>
          <w:p w14:paraId="6A9E27C6" w14:textId="77777777" w:rsidR="00FA57EF" w:rsidRPr="00A4262D" w:rsidRDefault="00FA57EF" w:rsidP="00613808">
            <w:pPr>
              <w:spacing w:line="280" w:lineRule="exact"/>
              <w:jc w:val="right"/>
              <w:rPr>
                <w:rFonts w:ascii="Times New Roman" w:hAnsi="Times New Roman" w:cs="Times New Roman"/>
                <w:sz w:val="20"/>
                <w:szCs w:val="20"/>
              </w:rPr>
            </w:pPr>
          </w:p>
        </w:tc>
        <w:tc>
          <w:tcPr>
            <w:tcW w:w="853" w:type="pct"/>
            <w:shd w:val="clear" w:color="auto" w:fill="auto"/>
            <w:noWrap/>
          </w:tcPr>
          <w:p w14:paraId="5068D4A9" w14:textId="77777777" w:rsidR="00FA57EF" w:rsidRPr="00A4262D" w:rsidRDefault="00FA57EF" w:rsidP="00613808">
            <w:pPr>
              <w:spacing w:line="280" w:lineRule="exact"/>
              <w:jc w:val="right"/>
              <w:rPr>
                <w:rFonts w:ascii="Times New Roman" w:hAnsi="Times New Roman" w:cs="Times New Roman"/>
                <w:sz w:val="20"/>
                <w:szCs w:val="20"/>
              </w:rPr>
            </w:pPr>
          </w:p>
        </w:tc>
      </w:tr>
      <w:tr w:rsidR="00FA57EF" w:rsidRPr="00A4262D" w14:paraId="3BAC3497" w14:textId="77777777" w:rsidTr="00613808">
        <w:trPr>
          <w:trHeight w:val="72"/>
        </w:trPr>
        <w:tc>
          <w:tcPr>
            <w:tcW w:w="2327" w:type="pct"/>
            <w:shd w:val="clear" w:color="auto" w:fill="auto"/>
            <w:noWrap/>
            <w:vAlign w:val="bottom"/>
          </w:tcPr>
          <w:p w14:paraId="5443EA2D" w14:textId="77777777" w:rsidR="00FA57EF" w:rsidRPr="00A4262D" w:rsidRDefault="00FA57EF" w:rsidP="00613808">
            <w:pPr>
              <w:spacing w:line="280" w:lineRule="exact"/>
              <w:rPr>
                <w:rFonts w:ascii="Times New Roman" w:hAnsi="Times New Roman" w:cs="Times New Roman"/>
                <w:sz w:val="20"/>
                <w:szCs w:val="20"/>
              </w:rPr>
            </w:pPr>
            <w:r w:rsidRPr="00A4262D">
              <w:rPr>
                <w:rFonts w:ascii="Times New Roman" w:hAnsi="Times New Roman" w:cs="Times New Roman"/>
                <w:sz w:val="20"/>
                <w:szCs w:val="20"/>
              </w:rPr>
              <w:t>Other income</w:t>
            </w:r>
          </w:p>
        </w:tc>
        <w:tc>
          <w:tcPr>
            <w:tcW w:w="52" w:type="pct"/>
            <w:shd w:val="clear" w:color="auto" w:fill="auto"/>
            <w:noWrap/>
            <w:vAlign w:val="bottom"/>
          </w:tcPr>
          <w:p w14:paraId="4C7BA893" w14:textId="77777777" w:rsidR="00FA57EF" w:rsidRPr="00A4262D" w:rsidRDefault="00FA57EF" w:rsidP="00613808">
            <w:pPr>
              <w:spacing w:line="280" w:lineRule="exact"/>
              <w:rPr>
                <w:rFonts w:ascii="Times New Roman" w:hAnsi="Times New Roman" w:cs="Times New Roman"/>
                <w:sz w:val="20"/>
                <w:szCs w:val="20"/>
              </w:rPr>
            </w:pPr>
          </w:p>
        </w:tc>
        <w:tc>
          <w:tcPr>
            <w:tcW w:w="809" w:type="pct"/>
            <w:shd w:val="clear" w:color="auto" w:fill="auto"/>
            <w:noWrap/>
            <w:vAlign w:val="bottom"/>
          </w:tcPr>
          <w:p w14:paraId="3EFEDC47" w14:textId="79C0FC48" w:rsidR="00FA57EF" w:rsidRPr="00A4262D" w:rsidRDefault="002554B1" w:rsidP="00613808">
            <w:pPr>
              <w:spacing w:line="280" w:lineRule="exact"/>
              <w:ind w:right="150"/>
              <w:jc w:val="right"/>
              <w:rPr>
                <w:rFonts w:ascii="Times New Roman" w:hAnsi="Times New Roman" w:cstheme="minorBidi"/>
                <w:sz w:val="20"/>
                <w:szCs w:val="20"/>
              </w:rPr>
            </w:pPr>
            <w:r w:rsidRPr="002554B1">
              <w:rPr>
                <w:rFonts w:ascii="Times New Roman" w:hAnsi="Times New Roman" w:cstheme="minorBidi"/>
                <w:sz w:val="20"/>
                <w:szCs w:val="20"/>
              </w:rPr>
              <w:t>55</w:t>
            </w:r>
            <w:r w:rsidR="00053C42" w:rsidRPr="00A4262D">
              <w:rPr>
                <w:rFonts w:ascii="Times New Roman" w:hAnsi="Times New Roman" w:cstheme="minorBidi"/>
                <w:sz w:val="20"/>
                <w:szCs w:val="20"/>
              </w:rPr>
              <w:t>,</w:t>
            </w:r>
            <w:r w:rsidRPr="002554B1">
              <w:rPr>
                <w:rFonts w:ascii="Times New Roman" w:hAnsi="Times New Roman" w:cstheme="minorBidi"/>
                <w:sz w:val="20"/>
                <w:szCs w:val="20"/>
              </w:rPr>
              <w:t>592</w:t>
            </w:r>
          </w:p>
        </w:tc>
        <w:tc>
          <w:tcPr>
            <w:tcW w:w="52" w:type="pct"/>
            <w:shd w:val="clear" w:color="auto" w:fill="auto"/>
            <w:noWrap/>
            <w:vAlign w:val="bottom"/>
          </w:tcPr>
          <w:p w14:paraId="52557791" w14:textId="2522F9DA" w:rsidR="00FA57EF" w:rsidRPr="00A4262D" w:rsidRDefault="00053C42" w:rsidP="00613808">
            <w:pPr>
              <w:spacing w:line="280" w:lineRule="exact"/>
              <w:jc w:val="right"/>
              <w:rPr>
                <w:rFonts w:ascii="Times New Roman" w:hAnsi="Times New Roman" w:cs="Times New Roman"/>
                <w:sz w:val="20"/>
                <w:szCs w:val="20"/>
              </w:rPr>
            </w:pPr>
            <w:r w:rsidRPr="00A4262D">
              <w:rPr>
                <w:rFonts w:ascii="Times New Roman" w:hAnsi="Times New Roman" w:cs="Times New Roman"/>
                <w:sz w:val="20"/>
                <w:szCs w:val="20"/>
              </w:rPr>
              <w:t xml:space="preserve"> </w:t>
            </w:r>
          </w:p>
        </w:tc>
        <w:tc>
          <w:tcPr>
            <w:tcW w:w="859" w:type="pct"/>
            <w:shd w:val="clear" w:color="auto" w:fill="auto"/>
            <w:noWrap/>
            <w:vAlign w:val="bottom"/>
          </w:tcPr>
          <w:p w14:paraId="33D8E578" w14:textId="0F477073" w:rsidR="00FA57EF" w:rsidRPr="00A4262D" w:rsidRDefault="00053C42" w:rsidP="00053C42">
            <w:pPr>
              <w:spacing w:line="280" w:lineRule="exact"/>
              <w:jc w:val="righ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4</w:t>
            </w:r>
            <w:r w:rsidRPr="00A4262D">
              <w:rPr>
                <w:rFonts w:ascii="Times New Roman" w:hAnsi="Times New Roman" w:cs="Times New Roman"/>
                <w:sz w:val="20"/>
                <w:szCs w:val="20"/>
              </w:rPr>
              <w:t>,</w:t>
            </w:r>
            <w:r w:rsidR="002554B1" w:rsidRPr="002554B1">
              <w:rPr>
                <w:rFonts w:ascii="Times New Roman" w:hAnsi="Times New Roman"/>
                <w:sz w:val="20"/>
                <w:szCs w:val="20"/>
              </w:rPr>
              <w:t>749</w:t>
            </w:r>
            <w:r w:rsidRPr="00A4262D">
              <w:rPr>
                <w:rFonts w:ascii="Times New Roman" w:hAnsi="Times New Roman" w:cs="Times New Roman"/>
                <w:sz w:val="20"/>
                <w:szCs w:val="20"/>
              </w:rPr>
              <w:t>)</w:t>
            </w:r>
          </w:p>
        </w:tc>
        <w:tc>
          <w:tcPr>
            <w:tcW w:w="48" w:type="pct"/>
            <w:shd w:val="clear" w:color="auto" w:fill="auto"/>
            <w:noWrap/>
            <w:vAlign w:val="bottom"/>
          </w:tcPr>
          <w:p w14:paraId="22E806BC" w14:textId="77777777" w:rsidR="00FA57EF" w:rsidRPr="00A4262D" w:rsidRDefault="00FA57EF" w:rsidP="00613808">
            <w:pPr>
              <w:spacing w:line="280" w:lineRule="exact"/>
              <w:jc w:val="right"/>
              <w:rPr>
                <w:rFonts w:ascii="Times New Roman" w:hAnsi="Times New Roman" w:cs="Times New Roman"/>
                <w:sz w:val="20"/>
                <w:szCs w:val="20"/>
              </w:rPr>
            </w:pPr>
          </w:p>
        </w:tc>
        <w:tc>
          <w:tcPr>
            <w:tcW w:w="853" w:type="pct"/>
            <w:shd w:val="clear" w:color="auto" w:fill="auto"/>
            <w:noWrap/>
          </w:tcPr>
          <w:p w14:paraId="3A57217B" w14:textId="551C1DFA" w:rsidR="00FA57EF" w:rsidRPr="00A4262D" w:rsidRDefault="002554B1" w:rsidP="00613808">
            <w:pPr>
              <w:spacing w:line="280" w:lineRule="exact"/>
              <w:ind w:right="160"/>
              <w:jc w:val="right"/>
              <w:rPr>
                <w:rFonts w:ascii="Times New Roman" w:hAnsi="Times New Roman" w:cs="Times New Roman"/>
                <w:sz w:val="20"/>
                <w:szCs w:val="20"/>
              </w:rPr>
            </w:pPr>
            <w:r w:rsidRPr="002554B1">
              <w:rPr>
                <w:rFonts w:ascii="Times New Roman" w:hAnsi="Times New Roman"/>
                <w:sz w:val="20"/>
                <w:szCs w:val="20"/>
              </w:rPr>
              <w:t>50</w:t>
            </w:r>
            <w:r w:rsidR="00053C42" w:rsidRPr="00A4262D">
              <w:rPr>
                <w:rFonts w:ascii="Times New Roman" w:hAnsi="Times New Roman" w:cs="Times New Roman"/>
                <w:sz w:val="20"/>
                <w:szCs w:val="20"/>
              </w:rPr>
              <w:t>,</w:t>
            </w:r>
            <w:r w:rsidRPr="002554B1">
              <w:rPr>
                <w:rFonts w:ascii="Times New Roman" w:hAnsi="Times New Roman"/>
                <w:sz w:val="20"/>
                <w:szCs w:val="20"/>
              </w:rPr>
              <w:t>843</w:t>
            </w:r>
          </w:p>
        </w:tc>
      </w:tr>
      <w:tr w:rsidR="00FA57EF" w:rsidRPr="00A4262D" w14:paraId="28289D62" w14:textId="77777777" w:rsidTr="00613808">
        <w:trPr>
          <w:trHeight w:val="72"/>
        </w:trPr>
        <w:tc>
          <w:tcPr>
            <w:tcW w:w="2327" w:type="pct"/>
            <w:shd w:val="clear" w:color="auto" w:fill="auto"/>
            <w:noWrap/>
            <w:vAlign w:val="bottom"/>
          </w:tcPr>
          <w:p w14:paraId="586A5494" w14:textId="77777777" w:rsidR="00FA57EF" w:rsidRPr="00A4262D" w:rsidRDefault="00FA57EF" w:rsidP="00613808">
            <w:pPr>
              <w:spacing w:line="280" w:lineRule="exact"/>
              <w:rPr>
                <w:rFonts w:ascii="Times New Roman" w:hAnsi="Times New Roman" w:cs="Times New Roman"/>
                <w:sz w:val="20"/>
                <w:szCs w:val="20"/>
              </w:rPr>
            </w:pPr>
            <w:r w:rsidRPr="00A4262D">
              <w:rPr>
                <w:rFonts w:ascii="Times New Roman" w:hAnsi="Times New Roman" w:cs="Times New Roman"/>
                <w:sz w:val="20"/>
                <w:szCs w:val="20"/>
              </w:rPr>
              <w:t>Finance income</w:t>
            </w:r>
          </w:p>
        </w:tc>
        <w:tc>
          <w:tcPr>
            <w:tcW w:w="52" w:type="pct"/>
            <w:shd w:val="clear" w:color="auto" w:fill="auto"/>
            <w:noWrap/>
            <w:vAlign w:val="bottom"/>
          </w:tcPr>
          <w:p w14:paraId="023B95CD" w14:textId="77777777" w:rsidR="00FA57EF" w:rsidRPr="00A4262D" w:rsidRDefault="00FA57EF" w:rsidP="00613808">
            <w:pPr>
              <w:spacing w:line="280" w:lineRule="exact"/>
              <w:rPr>
                <w:rFonts w:ascii="Times New Roman" w:hAnsi="Times New Roman" w:cs="Times New Roman"/>
                <w:sz w:val="20"/>
                <w:szCs w:val="20"/>
              </w:rPr>
            </w:pPr>
          </w:p>
        </w:tc>
        <w:tc>
          <w:tcPr>
            <w:tcW w:w="809" w:type="pct"/>
            <w:shd w:val="clear" w:color="auto" w:fill="auto"/>
            <w:noWrap/>
            <w:vAlign w:val="bottom"/>
          </w:tcPr>
          <w:p w14:paraId="42EE7964" w14:textId="1BF48689" w:rsidR="00FA57EF" w:rsidRPr="00A4262D" w:rsidRDefault="00053C42" w:rsidP="00613808">
            <w:pPr>
              <w:spacing w:line="280" w:lineRule="exact"/>
              <w:ind w:right="592"/>
              <w:jc w:val="right"/>
              <w:rPr>
                <w:rFonts w:ascii="Times New Roman" w:hAnsi="Times New Roman" w:cs="Times New Roman"/>
                <w:sz w:val="20"/>
                <w:szCs w:val="20"/>
              </w:rPr>
            </w:pPr>
            <w:r w:rsidRPr="00A4262D">
              <w:rPr>
                <w:rFonts w:ascii="Times New Roman" w:hAnsi="Times New Roman" w:cs="Times New Roman"/>
                <w:sz w:val="20"/>
                <w:szCs w:val="20"/>
              </w:rPr>
              <w:t>-</w:t>
            </w:r>
          </w:p>
        </w:tc>
        <w:tc>
          <w:tcPr>
            <w:tcW w:w="52" w:type="pct"/>
            <w:shd w:val="clear" w:color="auto" w:fill="auto"/>
            <w:noWrap/>
            <w:vAlign w:val="bottom"/>
          </w:tcPr>
          <w:p w14:paraId="51B3D9B4" w14:textId="77777777" w:rsidR="00FA57EF" w:rsidRPr="00A4262D" w:rsidRDefault="00FA57EF" w:rsidP="00613808">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7BB3C034" w14:textId="3622B0A9" w:rsidR="00FA57EF" w:rsidRPr="00A4262D" w:rsidRDefault="002554B1" w:rsidP="00053C42">
            <w:pPr>
              <w:spacing w:line="280" w:lineRule="exact"/>
              <w:ind w:right="68"/>
              <w:jc w:val="right"/>
              <w:rPr>
                <w:rFonts w:ascii="Times New Roman" w:hAnsi="Times New Roman" w:cs="Times New Roman"/>
                <w:sz w:val="20"/>
                <w:szCs w:val="20"/>
              </w:rPr>
            </w:pPr>
            <w:r w:rsidRPr="002554B1">
              <w:rPr>
                <w:rFonts w:ascii="Times New Roman" w:hAnsi="Times New Roman"/>
                <w:sz w:val="20"/>
                <w:szCs w:val="20"/>
              </w:rPr>
              <w:t>4</w:t>
            </w:r>
            <w:r w:rsidR="00053C42" w:rsidRPr="00A4262D">
              <w:rPr>
                <w:rFonts w:ascii="Times New Roman" w:hAnsi="Times New Roman" w:cs="Times New Roman"/>
                <w:sz w:val="20"/>
                <w:szCs w:val="20"/>
              </w:rPr>
              <w:t>,</w:t>
            </w:r>
            <w:r w:rsidRPr="002554B1">
              <w:rPr>
                <w:rFonts w:ascii="Times New Roman" w:hAnsi="Times New Roman"/>
                <w:sz w:val="20"/>
                <w:szCs w:val="20"/>
              </w:rPr>
              <w:t>749</w:t>
            </w:r>
          </w:p>
        </w:tc>
        <w:tc>
          <w:tcPr>
            <w:tcW w:w="48" w:type="pct"/>
            <w:shd w:val="clear" w:color="auto" w:fill="auto"/>
            <w:noWrap/>
            <w:vAlign w:val="bottom"/>
          </w:tcPr>
          <w:p w14:paraId="39E187B9" w14:textId="77777777" w:rsidR="00FA57EF" w:rsidRPr="00A4262D" w:rsidRDefault="00FA57EF" w:rsidP="00613808">
            <w:pPr>
              <w:spacing w:line="280" w:lineRule="exact"/>
              <w:ind w:right="150"/>
              <w:jc w:val="right"/>
              <w:rPr>
                <w:rFonts w:ascii="Times New Roman" w:hAnsi="Times New Roman" w:cs="Times New Roman"/>
                <w:sz w:val="20"/>
                <w:szCs w:val="20"/>
              </w:rPr>
            </w:pPr>
          </w:p>
        </w:tc>
        <w:tc>
          <w:tcPr>
            <w:tcW w:w="853" w:type="pct"/>
            <w:shd w:val="clear" w:color="auto" w:fill="auto"/>
            <w:noWrap/>
          </w:tcPr>
          <w:p w14:paraId="1C208F5D" w14:textId="10249498" w:rsidR="00FA57EF" w:rsidRPr="00A4262D" w:rsidRDefault="002554B1" w:rsidP="00053C42">
            <w:pPr>
              <w:spacing w:line="280" w:lineRule="exact"/>
              <w:ind w:right="150"/>
              <w:jc w:val="right"/>
              <w:rPr>
                <w:rFonts w:ascii="Times New Roman" w:hAnsi="Times New Roman" w:cs="Times New Roman"/>
                <w:sz w:val="20"/>
                <w:szCs w:val="20"/>
              </w:rPr>
            </w:pPr>
            <w:r w:rsidRPr="002554B1">
              <w:rPr>
                <w:rFonts w:ascii="Times New Roman" w:hAnsi="Times New Roman"/>
                <w:sz w:val="20"/>
                <w:szCs w:val="20"/>
              </w:rPr>
              <w:t>4</w:t>
            </w:r>
            <w:r w:rsidR="00053C42" w:rsidRPr="00A4262D">
              <w:rPr>
                <w:rFonts w:ascii="Times New Roman" w:hAnsi="Times New Roman" w:cs="Times New Roman"/>
                <w:sz w:val="20"/>
                <w:szCs w:val="20"/>
              </w:rPr>
              <w:t>,</w:t>
            </w:r>
            <w:r w:rsidRPr="002554B1">
              <w:rPr>
                <w:rFonts w:ascii="Times New Roman" w:hAnsi="Times New Roman"/>
                <w:sz w:val="20"/>
                <w:szCs w:val="20"/>
              </w:rPr>
              <w:t>749</w:t>
            </w:r>
          </w:p>
        </w:tc>
      </w:tr>
    </w:tbl>
    <w:p w14:paraId="392A6DBA" w14:textId="3935A780" w:rsidR="00D72A86" w:rsidRPr="00A4262D" w:rsidRDefault="00C53EE2" w:rsidP="00D72A86">
      <w:pPr>
        <w:tabs>
          <w:tab w:val="left" w:pos="360"/>
        </w:tabs>
        <w:autoSpaceDE/>
        <w:autoSpaceDN/>
        <w:adjustRightInd/>
        <w:spacing w:before="240"/>
        <w:ind w:right="-115"/>
        <w:jc w:val="right"/>
        <w:rPr>
          <w:rFonts w:ascii="Times New Roman" w:hAnsi="Times New Roman" w:cs="Times New Roman"/>
          <w:sz w:val="20"/>
          <w:szCs w:val="20"/>
        </w:rPr>
      </w:pPr>
      <w:r>
        <w:rPr>
          <w:rFonts w:ascii="Times New Roman" w:hAnsi="Times New Roman" w:cs="Times New Roman"/>
          <w:b/>
          <w:bCs/>
          <w:sz w:val="20"/>
          <w:szCs w:val="20"/>
        </w:rPr>
        <w:t>Unit :</w:t>
      </w:r>
      <w:r w:rsidR="00D72A86" w:rsidRPr="00A4262D">
        <w:rPr>
          <w:rFonts w:ascii="Times New Roman" w:hAnsi="Times New Roman" w:cs="Times New Roman"/>
          <w:b/>
          <w:bCs/>
          <w:sz w:val="20"/>
          <w:szCs w:val="20"/>
        </w:rPr>
        <w:t xml:space="preserve">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2"/>
        <w:gridCol w:w="1440"/>
        <w:gridCol w:w="93"/>
        <w:gridCol w:w="1529"/>
        <w:gridCol w:w="85"/>
        <w:gridCol w:w="1518"/>
      </w:tblGrid>
      <w:tr w:rsidR="00FA57EF" w:rsidRPr="00A4262D" w14:paraId="5BC51924" w14:textId="77777777" w:rsidTr="00053C42">
        <w:trPr>
          <w:trHeight w:val="72"/>
        </w:trPr>
        <w:tc>
          <w:tcPr>
            <w:tcW w:w="2327" w:type="pct"/>
            <w:shd w:val="clear" w:color="auto" w:fill="auto"/>
            <w:noWrap/>
            <w:vAlign w:val="bottom"/>
            <w:hideMark/>
          </w:tcPr>
          <w:p w14:paraId="2BC04A18" w14:textId="77777777" w:rsidR="00FA57EF" w:rsidRPr="00A4262D" w:rsidRDefault="00FA57EF" w:rsidP="00613808">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0AE7462D"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hideMark/>
          </w:tcPr>
          <w:p w14:paraId="657BDC73" w14:textId="3ADDAD44" w:rsidR="00FA57EF" w:rsidRPr="00A4262D" w:rsidRDefault="00FA57EF" w:rsidP="0089668F">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5"/>
              </w:rPr>
              <w:t xml:space="preserve">The </w:t>
            </w:r>
            <w:r w:rsidR="006D5F97" w:rsidRPr="00A4262D">
              <w:rPr>
                <w:rFonts w:ascii="Times New Roman" w:hAnsi="Times New Roman"/>
                <w:b/>
                <w:bCs/>
                <w:sz w:val="20"/>
                <w:szCs w:val="25"/>
              </w:rPr>
              <w:t>separate</w:t>
            </w:r>
            <w:r w:rsidRPr="00A4262D">
              <w:rPr>
                <w:rFonts w:ascii="Times New Roman" w:hAnsi="Times New Roman" w:cs="Times New Roman"/>
                <w:b/>
                <w:bCs/>
                <w:sz w:val="20"/>
                <w:szCs w:val="20"/>
              </w:rPr>
              <w:t xml:space="preserve"> statement of profit or loss </w:t>
            </w:r>
          </w:p>
        </w:tc>
      </w:tr>
      <w:tr w:rsidR="00FA57EF" w:rsidRPr="00A4262D" w14:paraId="43D95C8E" w14:textId="77777777" w:rsidTr="00053C42">
        <w:trPr>
          <w:trHeight w:val="72"/>
        </w:trPr>
        <w:tc>
          <w:tcPr>
            <w:tcW w:w="2327" w:type="pct"/>
            <w:shd w:val="clear" w:color="auto" w:fill="auto"/>
            <w:noWrap/>
            <w:vAlign w:val="bottom"/>
          </w:tcPr>
          <w:p w14:paraId="33627377" w14:textId="77777777" w:rsidR="00FA57EF" w:rsidRPr="00A4262D" w:rsidRDefault="00FA57EF" w:rsidP="00613808">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62F45998"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tcPr>
          <w:p w14:paraId="531E135B" w14:textId="4E2486CF" w:rsidR="00FA57EF" w:rsidRPr="00A4262D" w:rsidRDefault="0089668F" w:rsidP="0089668F">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and other </w:t>
            </w:r>
            <w:r w:rsidR="00FA57EF" w:rsidRPr="00A4262D">
              <w:rPr>
                <w:rFonts w:ascii="Times New Roman" w:hAnsi="Times New Roman" w:cs="Times New Roman"/>
                <w:b/>
                <w:bCs/>
                <w:sz w:val="20"/>
                <w:szCs w:val="20"/>
              </w:rPr>
              <w:t>comprehensive income</w:t>
            </w:r>
          </w:p>
        </w:tc>
      </w:tr>
      <w:tr w:rsidR="00FA57EF" w:rsidRPr="00A4262D" w14:paraId="722DF54F" w14:textId="77777777" w:rsidTr="00053C42">
        <w:trPr>
          <w:trHeight w:val="72"/>
        </w:trPr>
        <w:tc>
          <w:tcPr>
            <w:tcW w:w="2327" w:type="pct"/>
            <w:shd w:val="clear" w:color="auto" w:fill="auto"/>
            <w:noWrap/>
            <w:vAlign w:val="bottom"/>
          </w:tcPr>
          <w:p w14:paraId="04C08CE8" w14:textId="77777777" w:rsidR="00FA57EF" w:rsidRPr="00A4262D" w:rsidRDefault="00FA57EF" w:rsidP="00613808">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69EA412C"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tcPr>
          <w:p w14:paraId="5AD32B38" w14:textId="53CA13DB" w:rsidR="00FA57EF" w:rsidRPr="00A4262D" w:rsidRDefault="00FA57EF" w:rsidP="00613808">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For the year ended</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December </w:t>
            </w:r>
            <w:r w:rsidR="002554B1" w:rsidRPr="002554B1">
              <w:rPr>
                <w:rFonts w:ascii="Times New Roman" w:hAnsi="Times New Roman"/>
                <w:b/>
                <w:bCs/>
                <w:sz w:val="20"/>
                <w:szCs w:val="20"/>
              </w:rPr>
              <w:t>31</w:t>
            </w:r>
            <w:r w:rsidRPr="00A4262D">
              <w:rPr>
                <w:rFonts w:ascii="Times New Roman" w:hAnsi="Times New Roman" w:cs="Times New Roman"/>
                <w:b/>
                <w:bCs/>
                <w:sz w:val="20"/>
                <w:szCs w:val="20"/>
              </w:rPr>
              <w:t xml:space="preserve">, </w:t>
            </w:r>
            <w:r w:rsidR="002554B1" w:rsidRPr="002554B1">
              <w:rPr>
                <w:rFonts w:ascii="Times New Roman" w:hAnsi="Times New Roman"/>
                <w:b/>
                <w:bCs/>
                <w:sz w:val="20"/>
                <w:szCs w:val="20"/>
              </w:rPr>
              <w:t>2019</w:t>
            </w:r>
          </w:p>
        </w:tc>
      </w:tr>
      <w:tr w:rsidR="00FA57EF" w:rsidRPr="00A4262D" w14:paraId="305FF399" w14:textId="77777777" w:rsidTr="00613808">
        <w:trPr>
          <w:trHeight w:val="72"/>
        </w:trPr>
        <w:tc>
          <w:tcPr>
            <w:tcW w:w="2327" w:type="pct"/>
            <w:shd w:val="clear" w:color="auto" w:fill="auto"/>
            <w:noWrap/>
            <w:vAlign w:val="bottom"/>
            <w:hideMark/>
          </w:tcPr>
          <w:p w14:paraId="6828BC1A"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7DC51A91"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809" w:type="pct"/>
            <w:shd w:val="clear" w:color="auto" w:fill="auto"/>
            <w:noWrap/>
          </w:tcPr>
          <w:p w14:paraId="0D9926D0" w14:textId="77777777" w:rsidR="00FA57EF" w:rsidRPr="00A4262D" w:rsidRDefault="00FA57EF" w:rsidP="00613808">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Before</w:t>
            </w:r>
          </w:p>
          <w:p w14:paraId="4772B009" w14:textId="77777777" w:rsidR="00FA57EF" w:rsidRPr="00A4262D" w:rsidRDefault="00FA57EF" w:rsidP="00613808">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reclassification </w:t>
            </w:r>
          </w:p>
        </w:tc>
        <w:tc>
          <w:tcPr>
            <w:tcW w:w="52" w:type="pct"/>
            <w:shd w:val="clear" w:color="auto" w:fill="auto"/>
            <w:noWrap/>
            <w:hideMark/>
          </w:tcPr>
          <w:p w14:paraId="15D82522"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2015575B" w14:textId="77777777" w:rsidR="00FA57EF" w:rsidRPr="00A4262D" w:rsidRDefault="00FA57EF" w:rsidP="00613808">
            <w:pPr>
              <w:spacing w:line="280" w:lineRule="exact"/>
              <w:jc w:val="center"/>
              <w:rPr>
                <w:rFonts w:ascii="Times New Roman" w:hAnsi="Times New Roman" w:cs="Times New Roman"/>
                <w:b/>
                <w:bCs/>
                <w:sz w:val="20"/>
                <w:szCs w:val="20"/>
              </w:rPr>
            </w:pPr>
            <w:r w:rsidRPr="00A4262D">
              <w:rPr>
                <w:rFonts w:ascii="Times New Roman" w:hAnsi="Times New Roman" w:cs="Times New Roman"/>
                <w:b/>
                <w:bCs/>
                <w:sz w:val="20"/>
                <w:szCs w:val="20"/>
              </w:rPr>
              <w:t xml:space="preserve">Reclassification </w:t>
            </w:r>
          </w:p>
        </w:tc>
        <w:tc>
          <w:tcPr>
            <w:tcW w:w="48" w:type="pct"/>
            <w:shd w:val="clear" w:color="auto" w:fill="auto"/>
            <w:noWrap/>
            <w:hideMark/>
          </w:tcPr>
          <w:p w14:paraId="6DC4F4E7" w14:textId="77777777" w:rsidR="00FA57EF" w:rsidRPr="00A4262D" w:rsidRDefault="00FA57EF" w:rsidP="00613808">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37F4409F" w14:textId="77777777" w:rsidR="00FA57EF" w:rsidRPr="00A4262D" w:rsidRDefault="00FA57EF" w:rsidP="00613808">
            <w:pPr>
              <w:spacing w:line="280" w:lineRule="exact"/>
              <w:jc w:val="center"/>
              <w:rPr>
                <w:rFonts w:ascii="Times New Roman" w:hAnsi="Times New Roman" w:cs="Times New Roman"/>
                <w:b/>
                <w:bCs/>
                <w:sz w:val="20"/>
                <w:szCs w:val="20"/>
                <w:cs/>
              </w:rPr>
            </w:pPr>
            <w:r w:rsidRPr="00A4262D">
              <w:rPr>
                <w:rFonts w:ascii="Times New Roman" w:hAnsi="Times New Roman" w:cs="Times New Roman"/>
                <w:b/>
                <w:bCs/>
                <w:sz w:val="20"/>
                <w:szCs w:val="20"/>
              </w:rPr>
              <w:t>After reclassification</w:t>
            </w:r>
          </w:p>
        </w:tc>
      </w:tr>
      <w:tr w:rsidR="00FA57EF" w:rsidRPr="00A4262D" w14:paraId="70D13515" w14:textId="77777777" w:rsidTr="00613808">
        <w:trPr>
          <w:trHeight w:val="72"/>
        </w:trPr>
        <w:tc>
          <w:tcPr>
            <w:tcW w:w="2327" w:type="pct"/>
            <w:shd w:val="clear" w:color="auto" w:fill="auto"/>
            <w:noWrap/>
            <w:vAlign w:val="bottom"/>
          </w:tcPr>
          <w:p w14:paraId="6C10F445" w14:textId="77777777" w:rsidR="00FA57EF" w:rsidRPr="00A4262D" w:rsidRDefault="00FA57EF" w:rsidP="00613808">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6177E40A" w14:textId="77777777" w:rsidR="00FA57EF" w:rsidRPr="00A4262D" w:rsidRDefault="00FA57EF" w:rsidP="00613808">
            <w:pPr>
              <w:spacing w:line="280" w:lineRule="exact"/>
              <w:rPr>
                <w:rFonts w:ascii="Times New Roman" w:hAnsi="Times New Roman" w:cs="Times New Roman"/>
                <w:sz w:val="20"/>
                <w:szCs w:val="20"/>
              </w:rPr>
            </w:pPr>
          </w:p>
        </w:tc>
        <w:tc>
          <w:tcPr>
            <w:tcW w:w="809" w:type="pct"/>
            <w:shd w:val="clear" w:color="auto" w:fill="auto"/>
            <w:noWrap/>
          </w:tcPr>
          <w:p w14:paraId="4F743FE7" w14:textId="77777777" w:rsidR="00FA57EF" w:rsidRPr="00A4262D" w:rsidRDefault="00FA57EF" w:rsidP="00613808">
            <w:pPr>
              <w:spacing w:line="280" w:lineRule="exact"/>
              <w:jc w:val="right"/>
              <w:rPr>
                <w:rFonts w:ascii="Times New Roman" w:hAnsi="Times New Roman" w:cs="Times New Roman"/>
                <w:sz w:val="20"/>
                <w:szCs w:val="20"/>
              </w:rPr>
            </w:pPr>
          </w:p>
        </w:tc>
        <w:tc>
          <w:tcPr>
            <w:tcW w:w="52" w:type="pct"/>
            <w:shd w:val="clear" w:color="auto" w:fill="auto"/>
            <w:noWrap/>
          </w:tcPr>
          <w:p w14:paraId="39C46CD1" w14:textId="77777777" w:rsidR="00FA57EF" w:rsidRPr="00A4262D" w:rsidRDefault="00FA57EF" w:rsidP="00613808">
            <w:pPr>
              <w:spacing w:line="280" w:lineRule="exact"/>
              <w:jc w:val="right"/>
              <w:rPr>
                <w:rFonts w:ascii="Times New Roman" w:hAnsi="Times New Roman" w:cs="Times New Roman"/>
                <w:sz w:val="20"/>
                <w:szCs w:val="20"/>
              </w:rPr>
            </w:pPr>
          </w:p>
        </w:tc>
        <w:tc>
          <w:tcPr>
            <w:tcW w:w="859" w:type="pct"/>
            <w:shd w:val="clear" w:color="auto" w:fill="auto"/>
            <w:noWrap/>
          </w:tcPr>
          <w:p w14:paraId="3F8F56FB" w14:textId="77777777" w:rsidR="00FA57EF" w:rsidRPr="00A4262D" w:rsidRDefault="00FA57EF" w:rsidP="00613808">
            <w:pPr>
              <w:spacing w:line="280" w:lineRule="exact"/>
              <w:jc w:val="right"/>
              <w:rPr>
                <w:rFonts w:ascii="Times New Roman" w:hAnsi="Times New Roman" w:cs="Times New Roman"/>
                <w:sz w:val="20"/>
                <w:szCs w:val="20"/>
              </w:rPr>
            </w:pPr>
          </w:p>
        </w:tc>
        <w:tc>
          <w:tcPr>
            <w:tcW w:w="48" w:type="pct"/>
            <w:shd w:val="clear" w:color="auto" w:fill="auto"/>
            <w:noWrap/>
          </w:tcPr>
          <w:p w14:paraId="7908B8D7" w14:textId="77777777" w:rsidR="00FA57EF" w:rsidRPr="00A4262D" w:rsidRDefault="00FA57EF" w:rsidP="00613808">
            <w:pPr>
              <w:spacing w:line="280" w:lineRule="exact"/>
              <w:jc w:val="right"/>
              <w:rPr>
                <w:rFonts w:ascii="Times New Roman" w:hAnsi="Times New Roman" w:cs="Times New Roman"/>
                <w:sz w:val="20"/>
                <w:szCs w:val="20"/>
              </w:rPr>
            </w:pPr>
          </w:p>
        </w:tc>
        <w:tc>
          <w:tcPr>
            <w:tcW w:w="853" w:type="pct"/>
            <w:shd w:val="clear" w:color="auto" w:fill="auto"/>
            <w:noWrap/>
          </w:tcPr>
          <w:p w14:paraId="5EA81241" w14:textId="77777777" w:rsidR="00FA57EF" w:rsidRPr="00A4262D" w:rsidRDefault="00FA57EF" w:rsidP="00613808">
            <w:pPr>
              <w:spacing w:line="280" w:lineRule="exact"/>
              <w:jc w:val="right"/>
              <w:rPr>
                <w:rFonts w:ascii="Times New Roman" w:hAnsi="Times New Roman" w:cs="Times New Roman"/>
                <w:sz w:val="20"/>
                <w:szCs w:val="20"/>
              </w:rPr>
            </w:pPr>
          </w:p>
        </w:tc>
      </w:tr>
      <w:tr w:rsidR="00053C42" w:rsidRPr="00A4262D" w14:paraId="7231DD68" w14:textId="77777777" w:rsidTr="00613808">
        <w:trPr>
          <w:trHeight w:val="72"/>
        </w:trPr>
        <w:tc>
          <w:tcPr>
            <w:tcW w:w="2327" w:type="pct"/>
            <w:shd w:val="clear" w:color="auto" w:fill="auto"/>
            <w:noWrap/>
            <w:vAlign w:val="bottom"/>
          </w:tcPr>
          <w:p w14:paraId="24EE4EEE" w14:textId="77777777" w:rsidR="00053C42" w:rsidRPr="00A4262D" w:rsidRDefault="00053C42" w:rsidP="00613808">
            <w:pPr>
              <w:spacing w:line="280" w:lineRule="exact"/>
              <w:rPr>
                <w:rFonts w:ascii="Times New Roman" w:hAnsi="Times New Roman" w:cs="Times New Roman"/>
                <w:sz w:val="20"/>
                <w:szCs w:val="20"/>
              </w:rPr>
            </w:pPr>
            <w:r w:rsidRPr="00A4262D">
              <w:rPr>
                <w:rFonts w:ascii="Times New Roman" w:hAnsi="Times New Roman" w:cs="Times New Roman"/>
                <w:sz w:val="20"/>
                <w:szCs w:val="20"/>
              </w:rPr>
              <w:t>Other income</w:t>
            </w:r>
          </w:p>
        </w:tc>
        <w:tc>
          <w:tcPr>
            <w:tcW w:w="52" w:type="pct"/>
            <w:shd w:val="clear" w:color="auto" w:fill="auto"/>
            <w:noWrap/>
            <w:vAlign w:val="bottom"/>
          </w:tcPr>
          <w:p w14:paraId="6556D44E" w14:textId="77777777" w:rsidR="00053C42" w:rsidRPr="00A4262D" w:rsidRDefault="00053C42" w:rsidP="00613808">
            <w:pPr>
              <w:spacing w:line="280" w:lineRule="exact"/>
              <w:rPr>
                <w:rFonts w:ascii="Times New Roman" w:hAnsi="Times New Roman" w:cs="Times New Roman"/>
                <w:sz w:val="20"/>
                <w:szCs w:val="20"/>
              </w:rPr>
            </w:pPr>
          </w:p>
        </w:tc>
        <w:tc>
          <w:tcPr>
            <w:tcW w:w="809" w:type="pct"/>
            <w:shd w:val="clear" w:color="auto" w:fill="auto"/>
            <w:noWrap/>
            <w:vAlign w:val="bottom"/>
          </w:tcPr>
          <w:p w14:paraId="4F1B97FD" w14:textId="622E5B05" w:rsidR="00053C42" w:rsidRPr="00A4262D" w:rsidRDefault="002554B1" w:rsidP="00053C42">
            <w:pPr>
              <w:spacing w:line="280" w:lineRule="exact"/>
              <w:ind w:right="150"/>
              <w:jc w:val="right"/>
              <w:rPr>
                <w:rFonts w:ascii="Times New Roman" w:hAnsi="Times New Roman" w:cs="Times New Roman"/>
                <w:sz w:val="20"/>
                <w:szCs w:val="20"/>
              </w:rPr>
            </w:pPr>
            <w:r w:rsidRPr="002554B1">
              <w:rPr>
                <w:rFonts w:ascii="Times New Roman" w:hAnsi="Times New Roman" w:cstheme="minorBidi"/>
                <w:sz w:val="20"/>
                <w:szCs w:val="20"/>
              </w:rPr>
              <w:t>99</w:t>
            </w:r>
            <w:r w:rsidR="00053C42" w:rsidRPr="00A4262D">
              <w:rPr>
                <w:rFonts w:ascii="Times New Roman" w:hAnsi="Times New Roman" w:cstheme="minorBidi"/>
                <w:sz w:val="20"/>
                <w:szCs w:val="20"/>
              </w:rPr>
              <w:t>,</w:t>
            </w:r>
            <w:r w:rsidRPr="002554B1">
              <w:rPr>
                <w:rFonts w:ascii="Times New Roman" w:hAnsi="Times New Roman" w:cstheme="minorBidi"/>
                <w:sz w:val="20"/>
                <w:szCs w:val="20"/>
              </w:rPr>
              <w:t>577</w:t>
            </w:r>
          </w:p>
        </w:tc>
        <w:tc>
          <w:tcPr>
            <w:tcW w:w="52" w:type="pct"/>
            <w:shd w:val="clear" w:color="auto" w:fill="auto"/>
            <w:noWrap/>
            <w:vAlign w:val="bottom"/>
          </w:tcPr>
          <w:p w14:paraId="70A2B513" w14:textId="6AE24BBF" w:rsidR="00053C42" w:rsidRPr="00A4262D" w:rsidRDefault="00053C42" w:rsidP="00613808">
            <w:pPr>
              <w:spacing w:line="280" w:lineRule="exact"/>
              <w:jc w:val="right"/>
              <w:rPr>
                <w:rFonts w:ascii="Times New Roman" w:hAnsi="Times New Roman" w:cs="Times New Roman"/>
                <w:sz w:val="20"/>
                <w:szCs w:val="20"/>
              </w:rPr>
            </w:pPr>
            <w:r w:rsidRPr="00A4262D">
              <w:rPr>
                <w:rFonts w:ascii="Times New Roman" w:hAnsi="Times New Roman" w:cs="Times New Roman"/>
                <w:sz w:val="20"/>
                <w:szCs w:val="20"/>
              </w:rPr>
              <w:t xml:space="preserve"> </w:t>
            </w:r>
          </w:p>
        </w:tc>
        <w:tc>
          <w:tcPr>
            <w:tcW w:w="859" w:type="pct"/>
            <w:shd w:val="clear" w:color="auto" w:fill="auto"/>
            <w:noWrap/>
            <w:vAlign w:val="bottom"/>
          </w:tcPr>
          <w:p w14:paraId="2D0996E2" w14:textId="2F1EB3A8" w:rsidR="00053C42" w:rsidRPr="00A4262D" w:rsidRDefault="00053C42" w:rsidP="00613808">
            <w:pPr>
              <w:spacing w:line="280" w:lineRule="exact"/>
              <w:jc w:val="right"/>
              <w:rPr>
                <w:rFonts w:ascii="Times New Roman" w:hAnsi="Times New Roman" w:cs="Times New Roman"/>
                <w:sz w:val="20"/>
                <w:szCs w:val="20"/>
              </w:rPr>
            </w:pPr>
            <w:r w:rsidRPr="00A4262D">
              <w:rPr>
                <w:rFonts w:ascii="Times New Roman" w:hAnsi="Times New Roman" w:cs="Times New Roman"/>
                <w:sz w:val="20"/>
                <w:szCs w:val="20"/>
              </w:rPr>
              <w:t>(</w:t>
            </w:r>
            <w:r w:rsidR="002554B1" w:rsidRPr="002554B1">
              <w:rPr>
                <w:rFonts w:ascii="Times New Roman" w:hAnsi="Times New Roman"/>
                <w:sz w:val="20"/>
                <w:szCs w:val="20"/>
              </w:rPr>
              <w:t>56</w:t>
            </w:r>
            <w:r w:rsidRPr="00A4262D">
              <w:rPr>
                <w:rFonts w:ascii="Times New Roman" w:hAnsi="Times New Roman" w:cs="Times New Roman"/>
                <w:sz w:val="20"/>
                <w:szCs w:val="20"/>
              </w:rPr>
              <w:t>,</w:t>
            </w:r>
            <w:r w:rsidR="002554B1" w:rsidRPr="002554B1">
              <w:rPr>
                <w:rFonts w:ascii="Times New Roman" w:hAnsi="Times New Roman"/>
                <w:sz w:val="20"/>
                <w:szCs w:val="20"/>
              </w:rPr>
              <w:t>841</w:t>
            </w:r>
            <w:r w:rsidRPr="00A4262D">
              <w:rPr>
                <w:rFonts w:ascii="Times New Roman" w:hAnsi="Times New Roman" w:cs="Times New Roman"/>
                <w:sz w:val="20"/>
                <w:szCs w:val="20"/>
              </w:rPr>
              <w:t>)</w:t>
            </w:r>
          </w:p>
        </w:tc>
        <w:tc>
          <w:tcPr>
            <w:tcW w:w="48" w:type="pct"/>
            <w:shd w:val="clear" w:color="auto" w:fill="auto"/>
            <w:noWrap/>
            <w:vAlign w:val="bottom"/>
          </w:tcPr>
          <w:p w14:paraId="63EE350A" w14:textId="77777777" w:rsidR="00053C42" w:rsidRPr="00A4262D" w:rsidRDefault="00053C42" w:rsidP="00613808">
            <w:pPr>
              <w:spacing w:line="280" w:lineRule="exact"/>
              <w:jc w:val="right"/>
              <w:rPr>
                <w:rFonts w:ascii="Times New Roman" w:hAnsi="Times New Roman" w:cs="Times New Roman"/>
                <w:sz w:val="20"/>
                <w:szCs w:val="20"/>
              </w:rPr>
            </w:pPr>
          </w:p>
        </w:tc>
        <w:tc>
          <w:tcPr>
            <w:tcW w:w="853" w:type="pct"/>
            <w:shd w:val="clear" w:color="auto" w:fill="auto"/>
            <w:noWrap/>
          </w:tcPr>
          <w:p w14:paraId="4475B1C6" w14:textId="19668CD0" w:rsidR="00053C42" w:rsidRPr="00A4262D" w:rsidRDefault="002554B1" w:rsidP="00053C42">
            <w:pPr>
              <w:spacing w:line="280" w:lineRule="exact"/>
              <w:ind w:right="160"/>
              <w:jc w:val="right"/>
              <w:rPr>
                <w:rFonts w:ascii="Times New Roman" w:hAnsi="Times New Roman" w:cs="Times New Roman"/>
                <w:sz w:val="20"/>
                <w:szCs w:val="20"/>
              </w:rPr>
            </w:pPr>
            <w:r w:rsidRPr="002554B1">
              <w:rPr>
                <w:rFonts w:ascii="Times New Roman" w:hAnsi="Times New Roman"/>
                <w:sz w:val="20"/>
                <w:szCs w:val="20"/>
              </w:rPr>
              <w:t>42</w:t>
            </w:r>
            <w:r w:rsidR="00053C42" w:rsidRPr="00A4262D">
              <w:rPr>
                <w:rFonts w:ascii="Times New Roman" w:hAnsi="Times New Roman" w:cs="Times New Roman"/>
                <w:sz w:val="20"/>
                <w:szCs w:val="20"/>
              </w:rPr>
              <w:t>,</w:t>
            </w:r>
            <w:r w:rsidRPr="002554B1">
              <w:rPr>
                <w:rFonts w:ascii="Times New Roman" w:hAnsi="Times New Roman"/>
                <w:sz w:val="20"/>
                <w:szCs w:val="20"/>
              </w:rPr>
              <w:t>736</w:t>
            </w:r>
          </w:p>
        </w:tc>
      </w:tr>
      <w:tr w:rsidR="00053C42" w:rsidRPr="00A4262D" w14:paraId="36A14485" w14:textId="77777777" w:rsidTr="00613808">
        <w:trPr>
          <w:trHeight w:val="72"/>
        </w:trPr>
        <w:tc>
          <w:tcPr>
            <w:tcW w:w="2327" w:type="pct"/>
            <w:shd w:val="clear" w:color="auto" w:fill="auto"/>
            <w:noWrap/>
            <w:vAlign w:val="bottom"/>
          </w:tcPr>
          <w:p w14:paraId="7E07CEDF" w14:textId="77777777" w:rsidR="00053C42" w:rsidRPr="00A4262D" w:rsidRDefault="00053C42" w:rsidP="00613808">
            <w:pPr>
              <w:spacing w:line="280" w:lineRule="exact"/>
              <w:rPr>
                <w:rFonts w:ascii="Times New Roman" w:hAnsi="Times New Roman" w:cs="Times New Roman"/>
                <w:sz w:val="20"/>
                <w:szCs w:val="20"/>
              </w:rPr>
            </w:pPr>
            <w:r w:rsidRPr="00A4262D">
              <w:rPr>
                <w:rFonts w:ascii="Times New Roman" w:hAnsi="Times New Roman" w:cs="Times New Roman"/>
                <w:sz w:val="20"/>
                <w:szCs w:val="20"/>
              </w:rPr>
              <w:t>Finance income</w:t>
            </w:r>
          </w:p>
        </w:tc>
        <w:tc>
          <w:tcPr>
            <w:tcW w:w="52" w:type="pct"/>
            <w:shd w:val="clear" w:color="auto" w:fill="auto"/>
            <w:noWrap/>
            <w:vAlign w:val="bottom"/>
          </w:tcPr>
          <w:p w14:paraId="0C983707" w14:textId="77777777" w:rsidR="00053C42" w:rsidRPr="00A4262D" w:rsidRDefault="00053C42" w:rsidP="00613808">
            <w:pPr>
              <w:spacing w:line="280" w:lineRule="exact"/>
              <w:rPr>
                <w:rFonts w:ascii="Times New Roman" w:hAnsi="Times New Roman" w:cs="Times New Roman"/>
                <w:sz w:val="20"/>
                <w:szCs w:val="20"/>
              </w:rPr>
            </w:pPr>
          </w:p>
        </w:tc>
        <w:tc>
          <w:tcPr>
            <w:tcW w:w="809" w:type="pct"/>
            <w:shd w:val="clear" w:color="auto" w:fill="auto"/>
            <w:noWrap/>
            <w:vAlign w:val="bottom"/>
          </w:tcPr>
          <w:p w14:paraId="4683BE51" w14:textId="0ED9F922" w:rsidR="00053C42" w:rsidRPr="00A4262D" w:rsidRDefault="00053C42" w:rsidP="00613808">
            <w:pPr>
              <w:spacing w:line="280" w:lineRule="exact"/>
              <w:ind w:right="592"/>
              <w:jc w:val="right"/>
              <w:rPr>
                <w:rFonts w:ascii="Times New Roman" w:hAnsi="Times New Roman" w:cs="Times New Roman"/>
                <w:sz w:val="20"/>
                <w:szCs w:val="20"/>
              </w:rPr>
            </w:pPr>
            <w:r w:rsidRPr="00A4262D">
              <w:rPr>
                <w:rFonts w:ascii="Times New Roman" w:hAnsi="Times New Roman" w:cs="Times New Roman"/>
                <w:sz w:val="20"/>
                <w:szCs w:val="20"/>
              </w:rPr>
              <w:t>-</w:t>
            </w:r>
          </w:p>
        </w:tc>
        <w:tc>
          <w:tcPr>
            <w:tcW w:w="52" w:type="pct"/>
            <w:shd w:val="clear" w:color="auto" w:fill="auto"/>
            <w:noWrap/>
            <w:vAlign w:val="bottom"/>
          </w:tcPr>
          <w:p w14:paraId="4728FACC" w14:textId="77777777" w:rsidR="00053C42" w:rsidRPr="00A4262D" w:rsidRDefault="00053C42" w:rsidP="00613808">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0A2A47FE" w14:textId="539F901F" w:rsidR="00053C42" w:rsidRPr="00A4262D" w:rsidRDefault="002554B1" w:rsidP="00613808">
            <w:pPr>
              <w:spacing w:line="280" w:lineRule="exact"/>
              <w:ind w:right="68"/>
              <w:jc w:val="right"/>
              <w:rPr>
                <w:rFonts w:ascii="Times New Roman" w:hAnsi="Times New Roman" w:cs="Times New Roman"/>
                <w:sz w:val="20"/>
                <w:szCs w:val="20"/>
              </w:rPr>
            </w:pPr>
            <w:r w:rsidRPr="002554B1">
              <w:rPr>
                <w:rFonts w:ascii="Times New Roman" w:hAnsi="Times New Roman"/>
                <w:sz w:val="20"/>
                <w:szCs w:val="20"/>
              </w:rPr>
              <w:t>56</w:t>
            </w:r>
            <w:r w:rsidR="00053C42" w:rsidRPr="00A4262D">
              <w:rPr>
                <w:rFonts w:ascii="Times New Roman" w:hAnsi="Times New Roman" w:cs="Times New Roman"/>
                <w:sz w:val="20"/>
                <w:szCs w:val="20"/>
              </w:rPr>
              <w:t>,</w:t>
            </w:r>
            <w:r w:rsidRPr="002554B1">
              <w:rPr>
                <w:rFonts w:ascii="Times New Roman" w:hAnsi="Times New Roman"/>
                <w:sz w:val="20"/>
                <w:szCs w:val="20"/>
              </w:rPr>
              <w:t>841</w:t>
            </w:r>
          </w:p>
        </w:tc>
        <w:tc>
          <w:tcPr>
            <w:tcW w:w="48" w:type="pct"/>
            <w:shd w:val="clear" w:color="auto" w:fill="auto"/>
            <w:noWrap/>
            <w:vAlign w:val="bottom"/>
          </w:tcPr>
          <w:p w14:paraId="1318939F" w14:textId="77777777" w:rsidR="00053C42" w:rsidRPr="00A4262D" w:rsidRDefault="00053C42" w:rsidP="00613808">
            <w:pPr>
              <w:spacing w:line="280" w:lineRule="exact"/>
              <w:ind w:right="150"/>
              <w:jc w:val="right"/>
              <w:rPr>
                <w:rFonts w:ascii="Times New Roman" w:hAnsi="Times New Roman" w:cs="Times New Roman"/>
                <w:sz w:val="20"/>
                <w:szCs w:val="20"/>
              </w:rPr>
            </w:pPr>
          </w:p>
        </w:tc>
        <w:tc>
          <w:tcPr>
            <w:tcW w:w="853" w:type="pct"/>
            <w:shd w:val="clear" w:color="auto" w:fill="auto"/>
            <w:noWrap/>
          </w:tcPr>
          <w:p w14:paraId="30E40504" w14:textId="70FD31AC" w:rsidR="00053C42" w:rsidRPr="00A4262D" w:rsidRDefault="002554B1" w:rsidP="00613808">
            <w:pPr>
              <w:spacing w:line="280" w:lineRule="exact"/>
              <w:ind w:right="150"/>
              <w:jc w:val="right"/>
              <w:rPr>
                <w:rFonts w:ascii="Times New Roman" w:hAnsi="Times New Roman" w:cs="Times New Roman"/>
                <w:sz w:val="20"/>
                <w:szCs w:val="20"/>
              </w:rPr>
            </w:pPr>
            <w:r w:rsidRPr="002554B1">
              <w:rPr>
                <w:rFonts w:ascii="Times New Roman" w:hAnsi="Times New Roman"/>
                <w:sz w:val="20"/>
                <w:szCs w:val="20"/>
              </w:rPr>
              <w:t>56</w:t>
            </w:r>
            <w:r w:rsidR="00053C42" w:rsidRPr="00A4262D">
              <w:rPr>
                <w:rFonts w:ascii="Times New Roman" w:hAnsi="Times New Roman" w:cs="Times New Roman"/>
                <w:sz w:val="20"/>
                <w:szCs w:val="20"/>
              </w:rPr>
              <w:t>,</w:t>
            </w:r>
            <w:r w:rsidRPr="002554B1">
              <w:rPr>
                <w:rFonts w:ascii="Times New Roman" w:hAnsi="Times New Roman"/>
                <w:sz w:val="20"/>
                <w:szCs w:val="20"/>
              </w:rPr>
              <w:t>841</w:t>
            </w:r>
          </w:p>
        </w:tc>
      </w:tr>
    </w:tbl>
    <w:p w14:paraId="268110F1" w14:textId="77777777" w:rsidR="00945CC2" w:rsidRDefault="00945CC2">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3F00283B" w14:textId="355F5D0A" w:rsidR="00702F7A" w:rsidRPr="00A4262D" w:rsidRDefault="00702F7A" w:rsidP="00702F7A">
      <w:pPr>
        <w:pStyle w:val="ListParagraph"/>
        <w:numPr>
          <w:ilvl w:val="0"/>
          <w:numId w:val="11"/>
        </w:numPr>
        <w:autoSpaceDE w:val="0"/>
        <w:autoSpaceDN w:val="0"/>
        <w:adjustRightInd w:val="0"/>
        <w:spacing w:before="480" w:after="240"/>
        <w:ind w:left="540" w:hanging="540"/>
        <w:contextualSpacing w:val="0"/>
        <w:jc w:val="thaiDistribute"/>
        <w:rPr>
          <w:rFonts w:ascii="Times New Roman" w:hAnsi="Times New Roman" w:cs="Times New Roman"/>
          <w:b/>
          <w:bCs/>
          <w:sz w:val="20"/>
          <w:szCs w:val="20"/>
        </w:rPr>
      </w:pPr>
      <w:r w:rsidRPr="00A4262D">
        <w:rPr>
          <w:rFonts w:ascii="Times New Roman" w:hAnsi="Times New Roman" w:cs="Times New Roman"/>
          <w:b/>
          <w:bCs/>
          <w:sz w:val="20"/>
          <w:szCs w:val="20"/>
        </w:rPr>
        <w:t xml:space="preserve">EVENTS </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AFTER</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THE</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 xml:space="preserve"> REPORTING </w:t>
      </w:r>
      <w:r w:rsidRPr="00A4262D">
        <w:rPr>
          <w:rFonts w:ascii="Times New Roman" w:hAnsi="Times New Roman" w:cs="Times New Roman"/>
          <w:b/>
          <w:bCs/>
          <w:sz w:val="20"/>
          <w:szCs w:val="20"/>
          <w:cs/>
        </w:rPr>
        <w:t xml:space="preserve"> </w:t>
      </w:r>
      <w:r w:rsidRPr="00A4262D">
        <w:rPr>
          <w:rFonts w:ascii="Times New Roman" w:hAnsi="Times New Roman" w:cs="Times New Roman"/>
          <w:b/>
          <w:bCs/>
          <w:sz w:val="20"/>
          <w:szCs w:val="20"/>
        </w:rPr>
        <w:t>PERIOD</w:t>
      </w:r>
    </w:p>
    <w:p w14:paraId="69B948C4" w14:textId="3A41CDFC" w:rsidR="0038528B" w:rsidRDefault="00455EA3" w:rsidP="00455EA3">
      <w:pPr>
        <w:spacing w:before="240" w:after="240"/>
        <w:ind w:left="1080" w:hanging="533"/>
        <w:jc w:val="thaiDistribute"/>
        <w:rPr>
          <w:rFonts w:ascii="Times New Roman" w:hAnsi="Times New Roman" w:cstheme="minorBidi"/>
          <w:sz w:val="22"/>
          <w:szCs w:val="22"/>
        </w:rPr>
      </w:pPr>
      <w:r>
        <w:rPr>
          <w:rFonts w:ascii="Times New Roman" w:hAnsi="Times New Roman" w:cstheme="minorBidi"/>
          <w:sz w:val="22"/>
          <w:szCs w:val="22"/>
        </w:rPr>
        <w:t>35.1</w:t>
      </w:r>
      <w:r>
        <w:rPr>
          <w:rFonts w:ascii="Times New Roman" w:hAnsi="Times New Roman" w:cstheme="minorBidi"/>
          <w:sz w:val="22"/>
          <w:szCs w:val="22"/>
        </w:rPr>
        <w:tab/>
      </w:r>
      <w:r w:rsidR="00702F7A" w:rsidRPr="004E2E92">
        <w:rPr>
          <w:rFonts w:ascii="Times New Roman" w:hAnsi="Times New Roman" w:cstheme="minorBidi"/>
          <w:sz w:val="22"/>
          <w:szCs w:val="22"/>
        </w:rPr>
        <w:t xml:space="preserve">On January </w:t>
      </w:r>
      <w:r w:rsidR="002554B1" w:rsidRPr="002554B1">
        <w:rPr>
          <w:rFonts w:ascii="Times New Roman" w:hAnsi="Times New Roman" w:cstheme="minorBidi"/>
          <w:sz w:val="22"/>
          <w:szCs w:val="22"/>
        </w:rPr>
        <w:t>14</w:t>
      </w:r>
      <w:r w:rsidR="00702F7A" w:rsidRPr="004E2E92">
        <w:rPr>
          <w:rFonts w:ascii="Times New Roman" w:hAnsi="Times New Roman" w:cstheme="minorBidi"/>
          <w:sz w:val="22"/>
          <w:szCs w:val="22"/>
        </w:rPr>
        <w:t xml:space="preserve">, </w:t>
      </w:r>
      <w:r w:rsidR="002554B1" w:rsidRPr="002554B1">
        <w:rPr>
          <w:rFonts w:ascii="Times New Roman" w:hAnsi="Times New Roman" w:cstheme="minorBidi"/>
          <w:sz w:val="22"/>
          <w:szCs w:val="22"/>
        </w:rPr>
        <w:t>2021</w:t>
      </w:r>
      <w:r w:rsidR="00702F7A" w:rsidRPr="004E2E92">
        <w:rPr>
          <w:rFonts w:ascii="Times New Roman" w:hAnsi="Times New Roman" w:cstheme="minorBidi"/>
          <w:sz w:val="22"/>
          <w:szCs w:val="22"/>
        </w:rPr>
        <w:t>,</w:t>
      </w:r>
      <w:r w:rsidR="0038528B">
        <w:rPr>
          <w:rFonts w:ascii="Times New Roman" w:hAnsi="Times New Roman" w:cstheme="minorBidi"/>
          <w:sz w:val="22"/>
          <w:szCs w:val="22"/>
        </w:rPr>
        <w:t xml:space="preserve"> at</w:t>
      </w:r>
      <w:r w:rsidR="00702F7A" w:rsidRPr="004E2E92">
        <w:rPr>
          <w:rFonts w:ascii="Times New Roman" w:hAnsi="Times New Roman" w:cstheme="minorBidi"/>
          <w:sz w:val="22"/>
          <w:szCs w:val="22"/>
        </w:rPr>
        <w:t xml:space="preserve"> the </w:t>
      </w:r>
      <w:r w:rsidR="0038528B">
        <w:rPr>
          <w:rFonts w:ascii="Times New Roman" w:hAnsi="Times New Roman" w:cstheme="minorBidi"/>
          <w:sz w:val="22"/>
          <w:szCs w:val="22"/>
        </w:rPr>
        <w:t>M</w:t>
      </w:r>
      <w:r w:rsidR="00702F7A" w:rsidRPr="004E2E92">
        <w:rPr>
          <w:rFonts w:ascii="Times New Roman" w:hAnsi="Times New Roman" w:cstheme="minorBidi"/>
          <w:sz w:val="22"/>
          <w:szCs w:val="22"/>
        </w:rPr>
        <w:t>eeting of the Board of Director</w:t>
      </w:r>
      <w:r w:rsidR="0038528B">
        <w:rPr>
          <w:rFonts w:ascii="Times New Roman" w:hAnsi="Times New Roman" w:cstheme="minorBidi"/>
          <w:sz w:val="22"/>
          <w:szCs w:val="22"/>
        </w:rPr>
        <w:t>s</w:t>
      </w:r>
      <w:r w:rsidR="00702F7A" w:rsidRPr="004E2E92">
        <w:rPr>
          <w:rFonts w:ascii="Times New Roman" w:hAnsi="Times New Roman" w:cstheme="minorBidi"/>
          <w:sz w:val="22"/>
          <w:szCs w:val="22"/>
        </w:rPr>
        <w:t xml:space="preserve"> of the Company </w:t>
      </w:r>
      <w:r w:rsidR="00270713" w:rsidRPr="004E2E92">
        <w:rPr>
          <w:rFonts w:ascii="Times New Roman" w:hAnsi="Times New Roman" w:cstheme="minorBidi"/>
          <w:sz w:val="22"/>
          <w:szCs w:val="22"/>
        </w:rPr>
        <w:t xml:space="preserve">has </w:t>
      </w:r>
      <w:r w:rsidR="00702F7A" w:rsidRPr="004E2E92">
        <w:rPr>
          <w:rFonts w:ascii="Times New Roman" w:hAnsi="Times New Roman" w:cstheme="minorBidi"/>
          <w:sz w:val="22"/>
          <w:szCs w:val="22"/>
        </w:rPr>
        <w:t>passed resolutions</w:t>
      </w:r>
      <w:r w:rsidR="00B52E81">
        <w:rPr>
          <w:rFonts w:ascii="Times New Roman" w:hAnsi="Times New Roman" w:cstheme="minorBidi"/>
          <w:sz w:val="22"/>
          <w:szCs w:val="22"/>
        </w:rPr>
        <w:t xml:space="preserve"> as follows:</w:t>
      </w:r>
    </w:p>
    <w:p w14:paraId="7F39F222" w14:textId="784FC745" w:rsidR="0038528B" w:rsidRPr="0038528B" w:rsidRDefault="00B52E81" w:rsidP="00455EA3">
      <w:pPr>
        <w:pStyle w:val="ListParagraph"/>
        <w:numPr>
          <w:ilvl w:val="0"/>
          <w:numId w:val="23"/>
        </w:numPr>
        <w:spacing w:before="240" w:after="240"/>
        <w:ind w:left="1440"/>
        <w:contextualSpacing w:val="0"/>
        <w:jc w:val="thaiDistribute"/>
        <w:rPr>
          <w:rFonts w:ascii="Times New Roman" w:hAnsi="Times New Roman" w:cstheme="minorBidi"/>
          <w:szCs w:val="22"/>
        </w:rPr>
      </w:pPr>
      <w:r w:rsidRPr="0038528B">
        <w:rPr>
          <w:rFonts w:ascii="Times New Roman" w:hAnsi="Times New Roman" w:cstheme="minorBidi"/>
          <w:szCs w:val="22"/>
        </w:rPr>
        <w:t>T</w:t>
      </w:r>
      <w:r w:rsidRPr="0038528B">
        <w:rPr>
          <w:rFonts w:ascii="Times New Roman" w:hAnsi="Times New Roman" w:cs="Times New Roman"/>
          <w:szCs w:val="22"/>
        </w:rPr>
        <w:t>o approve the Company to</w:t>
      </w:r>
      <w:r w:rsidR="00702F7A" w:rsidRPr="0038528B">
        <w:rPr>
          <w:rFonts w:ascii="Times New Roman" w:hAnsi="Times New Roman" w:cstheme="minorBidi"/>
          <w:szCs w:val="22"/>
        </w:rPr>
        <w:t xml:space="preserve"> issue and offer sale of secured, name-registered</w:t>
      </w:r>
      <w:r w:rsidR="0038528B" w:rsidRPr="0038528B">
        <w:rPr>
          <w:rFonts w:ascii="Times New Roman" w:hAnsi="Times New Roman" w:cstheme="minorBidi"/>
          <w:szCs w:val="22"/>
        </w:rPr>
        <w:t xml:space="preserve">, </w:t>
      </w:r>
      <w:r w:rsidR="00702F7A" w:rsidRPr="0038528B">
        <w:rPr>
          <w:rFonts w:ascii="Times New Roman" w:hAnsi="Times New Roman" w:cstheme="minorBidi"/>
          <w:szCs w:val="22"/>
        </w:rPr>
        <w:t xml:space="preserve">unsubordinated debentures </w:t>
      </w:r>
      <w:r w:rsidR="0038528B" w:rsidRPr="0038528B">
        <w:rPr>
          <w:rFonts w:ascii="Times New Roman" w:hAnsi="Times New Roman" w:cstheme="minorBidi"/>
          <w:szCs w:val="22"/>
        </w:rPr>
        <w:t>and</w:t>
      </w:r>
      <w:r w:rsidR="00702F7A" w:rsidRPr="0038528B">
        <w:rPr>
          <w:rFonts w:ascii="Times New Roman" w:hAnsi="Times New Roman" w:cstheme="minorBidi"/>
          <w:szCs w:val="22"/>
        </w:rPr>
        <w:t xml:space="preserve"> with debenture holders’ representatives amounting to Baht </w:t>
      </w:r>
      <w:r w:rsidR="002554B1" w:rsidRPr="002554B1">
        <w:rPr>
          <w:rFonts w:ascii="Times New Roman" w:hAnsi="Times New Roman" w:cstheme="minorBidi"/>
          <w:szCs w:val="22"/>
        </w:rPr>
        <w:t>500</w:t>
      </w:r>
      <w:r w:rsidR="00702F7A" w:rsidRPr="0038528B">
        <w:rPr>
          <w:rFonts w:ascii="Times New Roman" w:hAnsi="Times New Roman" w:cstheme="minorBidi"/>
          <w:szCs w:val="22"/>
        </w:rPr>
        <w:t>.</w:t>
      </w:r>
      <w:r w:rsidR="002554B1" w:rsidRPr="002554B1">
        <w:rPr>
          <w:rFonts w:ascii="Times New Roman" w:hAnsi="Times New Roman" w:cstheme="minorBidi"/>
          <w:szCs w:val="22"/>
        </w:rPr>
        <w:t>00</w:t>
      </w:r>
      <w:r w:rsidR="00702F7A" w:rsidRPr="0038528B">
        <w:rPr>
          <w:rFonts w:ascii="Times New Roman" w:hAnsi="Times New Roman" w:cstheme="minorBidi"/>
          <w:szCs w:val="22"/>
        </w:rPr>
        <w:t xml:space="preserve"> million for working capital with the maturity term of </w:t>
      </w:r>
      <w:r w:rsidR="002554B1" w:rsidRPr="002554B1">
        <w:rPr>
          <w:rFonts w:ascii="Times New Roman" w:hAnsi="Times New Roman" w:cstheme="minorBidi"/>
          <w:szCs w:val="22"/>
        </w:rPr>
        <w:t>1</w:t>
      </w:r>
      <w:r w:rsidR="00702F7A" w:rsidRPr="0038528B">
        <w:rPr>
          <w:rFonts w:ascii="Times New Roman" w:hAnsi="Times New Roman" w:cstheme="minorBidi"/>
          <w:szCs w:val="22"/>
        </w:rPr>
        <w:t xml:space="preserve"> year and </w:t>
      </w:r>
      <w:r w:rsidR="002554B1" w:rsidRPr="002554B1">
        <w:rPr>
          <w:rFonts w:ascii="Times New Roman" w:hAnsi="Times New Roman" w:cstheme="minorBidi"/>
          <w:szCs w:val="22"/>
        </w:rPr>
        <w:t>6</w:t>
      </w:r>
      <w:r w:rsidR="00702F7A" w:rsidRPr="0038528B">
        <w:rPr>
          <w:rFonts w:ascii="Times New Roman" w:hAnsi="Times New Roman" w:cstheme="minorBidi"/>
          <w:szCs w:val="22"/>
        </w:rPr>
        <w:t xml:space="preserve"> months with fixed interest rate at </w:t>
      </w:r>
      <w:r w:rsidR="002554B1" w:rsidRPr="002554B1">
        <w:rPr>
          <w:rFonts w:ascii="Times New Roman" w:hAnsi="Times New Roman" w:cstheme="minorBidi"/>
          <w:szCs w:val="22"/>
        </w:rPr>
        <w:t>6</w:t>
      </w:r>
      <w:r w:rsidR="00702F7A" w:rsidRPr="0038528B">
        <w:rPr>
          <w:rFonts w:ascii="Times New Roman" w:hAnsi="Times New Roman" w:cstheme="minorBidi"/>
          <w:szCs w:val="22"/>
        </w:rPr>
        <w:t>.</w:t>
      </w:r>
      <w:r w:rsidR="002554B1" w:rsidRPr="002554B1">
        <w:rPr>
          <w:rFonts w:ascii="Times New Roman" w:hAnsi="Times New Roman" w:cstheme="minorBidi"/>
          <w:szCs w:val="22"/>
        </w:rPr>
        <w:t>25</w:t>
      </w:r>
      <w:r w:rsidR="00702F7A" w:rsidRPr="0038528B">
        <w:rPr>
          <w:rFonts w:ascii="Times New Roman" w:hAnsi="Times New Roman" w:cstheme="minorBidi"/>
          <w:szCs w:val="22"/>
        </w:rPr>
        <w:t>% per annum, payable quarterly. Such debentures are guaranteed by the Company’s land and its construction which are recorded as inventories.</w:t>
      </w:r>
    </w:p>
    <w:p w14:paraId="14EC1ADE" w14:textId="79A74CF5" w:rsidR="00702F7A" w:rsidRDefault="0038528B" w:rsidP="00455EA3">
      <w:pPr>
        <w:pStyle w:val="ListParagraph"/>
        <w:numPr>
          <w:ilvl w:val="0"/>
          <w:numId w:val="23"/>
        </w:numPr>
        <w:spacing w:before="240" w:after="240"/>
        <w:ind w:left="1440"/>
        <w:contextualSpacing w:val="0"/>
        <w:jc w:val="thaiDistribute"/>
        <w:rPr>
          <w:rFonts w:ascii="Times New Roman" w:hAnsi="Times New Roman" w:cstheme="minorBidi"/>
          <w:szCs w:val="22"/>
        </w:rPr>
      </w:pPr>
      <w:r w:rsidRPr="0038528B">
        <w:rPr>
          <w:rFonts w:ascii="Times New Roman" w:hAnsi="Times New Roman" w:cstheme="minorBidi"/>
          <w:szCs w:val="22"/>
        </w:rPr>
        <w:t>T</w:t>
      </w:r>
      <w:r w:rsidR="00702F7A" w:rsidRPr="0038528B">
        <w:rPr>
          <w:rFonts w:ascii="Times New Roman" w:hAnsi="Times New Roman" w:cs="Times New Roman"/>
          <w:szCs w:val="22"/>
        </w:rPr>
        <w:t xml:space="preserve">o approve the Company to entered into loan agreement in the amount of Baht </w:t>
      </w:r>
      <w:r w:rsidR="002554B1" w:rsidRPr="002554B1">
        <w:rPr>
          <w:rFonts w:ascii="Times New Roman" w:hAnsi="Times New Roman"/>
          <w:szCs w:val="22"/>
        </w:rPr>
        <w:t>700</w:t>
      </w:r>
      <w:r w:rsidR="00702F7A" w:rsidRPr="0038528B">
        <w:rPr>
          <w:rFonts w:ascii="Times New Roman" w:hAnsi="Times New Roman" w:cs="Times New Roman"/>
          <w:szCs w:val="22"/>
        </w:rPr>
        <w:t>.</w:t>
      </w:r>
      <w:r w:rsidR="002554B1" w:rsidRPr="002554B1">
        <w:rPr>
          <w:rFonts w:ascii="Times New Roman" w:hAnsi="Times New Roman"/>
          <w:szCs w:val="22"/>
        </w:rPr>
        <w:t>00</w:t>
      </w:r>
      <w:r w:rsidR="00702F7A" w:rsidRPr="0038528B">
        <w:rPr>
          <w:rFonts w:ascii="Times New Roman" w:hAnsi="Times New Roman" w:cs="Times New Roman"/>
          <w:szCs w:val="22"/>
        </w:rPr>
        <w:t xml:space="preserve"> million with a local financial institution for working capital</w:t>
      </w:r>
      <w:r w:rsidR="00702F7A" w:rsidRPr="0038528B">
        <w:rPr>
          <w:rFonts w:ascii="Times New Roman" w:hAnsi="Times New Roman"/>
          <w:szCs w:val="22"/>
        </w:rPr>
        <w:t xml:space="preserve"> with the maturity term of </w:t>
      </w:r>
      <w:r w:rsidR="00455EA3">
        <w:rPr>
          <w:rFonts w:ascii="Times New Roman" w:hAnsi="Times New Roman"/>
          <w:szCs w:val="22"/>
        </w:rPr>
        <w:t xml:space="preserve">   </w:t>
      </w:r>
      <w:r w:rsidR="002554B1" w:rsidRPr="002554B1">
        <w:rPr>
          <w:rFonts w:ascii="Times New Roman" w:hAnsi="Times New Roman"/>
          <w:szCs w:val="22"/>
        </w:rPr>
        <w:t>2</w:t>
      </w:r>
      <w:r w:rsidR="00702F7A" w:rsidRPr="0038528B">
        <w:rPr>
          <w:rFonts w:ascii="Times New Roman" w:hAnsi="Times New Roman"/>
          <w:szCs w:val="22"/>
        </w:rPr>
        <w:t xml:space="preserve"> years</w:t>
      </w:r>
      <w:r w:rsidR="00702F7A" w:rsidRPr="0038528B">
        <w:rPr>
          <w:rFonts w:ascii="Times New Roman" w:hAnsi="Times New Roman" w:cs="Times New Roman"/>
          <w:szCs w:val="22"/>
        </w:rPr>
        <w:t xml:space="preserve"> with interest rate of MLR per annum</w:t>
      </w:r>
      <w:r w:rsidR="00702F7A" w:rsidRPr="0038528B">
        <w:rPr>
          <w:rFonts w:ascii="Times New Roman" w:hAnsi="Times New Roman"/>
          <w:szCs w:val="22"/>
        </w:rPr>
        <w:t xml:space="preserve">, payable monthly according to the proportion of the released collateral which not less than </w:t>
      </w:r>
      <w:r w:rsidR="002554B1" w:rsidRPr="002554B1">
        <w:rPr>
          <w:rFonts w:ascii="Times New Roman" w:hAnsi="Times New Roman"/>
          <w:szCs w:val="22"/>
        </w:rPr>
        <w:t>8</w:t>
      </w:r>
      <w:r w:rsidR="00702F7A" w:rsidRPr="0038528B">
        <w:rPr>
          <w:rFonts w:ascii="Times New Roman" w:hAnsi="Times New Roman"/>
          <w:szCs w:val="22"/>
        </w:rPr>
        <w:t>% of remaining balance</w:t>
      </w:r>
      <w:r w:rsidR="00702F7A" w:rsidRPr="0038528B">
        <w:rPr>
          <w:rFonts w:ascii="Times New Roman" w:hAnsi="Times New Roman" w:cs="Times New Roman"/>
          <w:szCs w:val="22"/>
        </w:rPr>
        <w:t xml:space="preserve">. Such loan </w:t>
      </w:r>
      <w:r w:rsidRPr="0038528B">
        <w:rPr>
          <w:rFonts w:ascii="Times New Roman" w:hAnsi="Times New Roman" w:cs="Times New Roman"/>
          <w:szCs w:val="22"/>
        </w:rPr>
        <w:t>is</w:t>
      </w:r>
      <w:r w:rsidR="00702F7A" w:rsidRPr="0038528B">
        <w:rPr>
          <w:rFonts w:ascii="Times New Roman" w:hAnsi="Times New Roman" w:cs="Times New Roman"/>
          <w:szCs w:val="22"/>
        </w:rPr>
        <w:t xml:space="preserve"> guaranteed by the Group’s </w:t>
      </w:r>
      <w:r w:rsidR="00702F7A" w:rsidRPr="0038528B">
        <w:rPr>
          <w:rFonts w:ascii="Times New Roman" w:hAnsi="Times New Roman" w:cstheme="minorBidi"/>
          <w:szCs w:val="22"/>
        </w:rPr>
        <w:t>land and its construction which are recorded as inventories.</w:t>
      </w:r>
    </w:p>
    <w:p w14:paraId="31BFD0A1" w14:textId="18637D68" w:rsidR="00455EA3" w:rsidRPr="00455EA3" w:rsidRDefault="00455EA3" w:rsidP="00455EA3">
      <w:pPr>
        <w:spacing w:before="240" w:after="240"/>
        <w:ind w:left="1080" w:hanging="533"/>
        <w:jc w:val="thaiDistribute"/>
        <w:rPr>
          <w:rFonts w:ascii="Times New Roman" w:hAnsi="Times New Roman" w:cstheme="minorBidi"/>
          <w:sz w:val="22"/>
          <w:szCs w:val="22"/>
        </w:rPr>
      </w:pPr>
      <w:r>
        <w:rPr>
          <w:rFonts w:ascii="Times New Roman" w:hAnsi="Times New Roman" w:cstheme="minorBidi"/>
          <w:sz w:val="22"/>
          <w:szCs w:val="22"/>
        </w:rPr>
        <w:t>35.2</w:t>
      </w:r>
      <w:r>
        <w:rPr>
          <w:rFonts w:ascii="Times New Roman" w:hAnsi="Times New Roman" w:cstheme="minorBidi"/>
          <w:sz w:val="22"/>
          <w:szCs w:val="22"/>
        </w:rPr>
        <w:tab/>
      </w:r>
      <w:r w:rsidRPr="00455EA3">
        <w:rPr>
          <w:rFonts w:ascii="Times New Roman" w:hAnsi="Times New Roman" w:cs="Times New Roman"/>
          <w:sz w:val="22"/>
          <w:szCs w:val="22"/>
        </w:rPr>
        <w:t>On February 23, 2021, at the Meeting of the Board of Directors of the Company has pass resolution as follows:</w:t>
      </w:r>
    </w:p>
    <w:p w14:paraId="26B38379" w14:textId="77777777" w:rsidR="00455EA3" w:rsidRPr="00455EA3" w:rsidRDefault="00455EA3" w:rsidP="00455EA3">
      <w:pPr>
        <w:pStyle w:val="ListParagraph"/>
        <w:numPr>
          <w:ilvl w:val="0"/>
          <w:numId w:val="23"/>
        </w:numPr>
        <w:spacing w:before="240" w:after="240"/>
        <w:ind w:left="1440"/>
        <w:contextualSpacing w:val="0"/>
        <w:jc w:val="thaiDistribute"/>
        <w:rPr>
          <w:rFonts w:ascii="Times New Roman" w:hAnsi="Times New Roman" w:cs="Times New Roman"/>
          <w:szCs w:val="22"/>
        </w:rPr>
      </w:pPr>
      <w:r w:rsidRPr="00455EA3">
        <w:rPr>
          <w:rFonts w:ascii="Times New Roman" w:hAnsi="Times New Roman" w:cs="Times New Roman"/>
          <w:szCs w:val="22"/>
        </w:rPr>
        <w:t xml:space="preserve">To </w:t>
      </w:r>
      <w:bookmarkStart w:id="6" w:name="_Hlk65010643"/>
      <w:r w:rsidRPr="00455EA3">
        <w:rPr>
          <w:rFonts w:ascii="Times New Roman" w:hAnsi="Times New Roman" w:cs="Times New Roman"/>
          <w:szCs w:val="22"/>
        </w:rPr>
        <w:t>approve to propose the Shareholders’ Meeting to consider approving the allocation of net profits as legal reserve in the amount of Baht 12.80 Million and dividend payment from net profits of the year 2020 with details as follows:</w:t>
      </w:r>
    </w:p>
    <w:p w14:paraId="4FC78605" w14:textId="77777777" w:rsidR="00455EA3" w:rsidRPr="00455EA3" w:rsidRDefault="00455EA3" w:rsidP="00455EA3">
      <w:pPr>
        <w:numPr>
          <w:ilvl w:val="0"/>
          <w:numId w:val="25"/>
        </w:numPr>
        <w:overflowPunct w:val="0"/>
        <w:spacing w:after="240"/>
        <w:ind w:left="1800"/>
        <w:jc w:val="thaiDistribute"/>
        <w:textAlignment w:val="baseline"/>
        <w:rPr>
          <w:rFonts w:ascii="Times New Roman" w:hAnsi="Times New Roman" w:cs="Times New Roman"/>
          <w:sz w:val="22"/>
          <w:szCs w:val="22"/>
        </w:rPr>
      </w:pPr>
      <w:r w:rsidRPr="00455EA3">
        <w:rPr>
          <w:rFonts w:ascii="Times New Roman" w:hAnsi="Times New Roman" w:cs="Times New Roman"/>
          <w:sz w:val="22"/>
          <w:szCs w:val="22"/>
        </w:rPr>
        <w:t>Approved the distribution of common stock dividend in the amount of not more than 74,103,154 shares at a par value of Baht 1 per share, to the existing shareholders of the Company at the ratio of 15 existing shares per 1 common stock dividend, with the total value of shares not exceeding Baht 74,103,</w:t>
      </w:r>
      <w:r w:rsidRPr="00455EA3">
        <w:rPr>
          <w:rFonts w:ascii="Times New Roman" w:eastAsia="Calibri" w:hAnsi="Times New Roman" w:cs="Times New Roman"/>
          <w:sz w:val="22"/>
          <w:szCs w:val="22"/>
        </w:rPr>
        <w:t>154</w:t>
      </w:r>
      <w:r w:rsidRPr="00455EA3">
        <w:rPr>
          <w:rFonts w:ascii="Times New Roman" w:hAnsi="Times New Roman" w:cs="Times New Roman"/>
          <w:sz w:val="22"/>
          <w:szCs w:val="22"/>
        </w:rPr>
        <w:t xml:space="preserve"> or calculated as a dividend payment at the rate of Baht 0.067 per share. </w:t>
      </w:r>
      <w:r w:rsidRPr="00455EA3">
        <w:rPr>
          <w:rFonts w:ascii="Times New Roman" w:hAnsi="Times New Roman" w:cs="Times New Roman"/>
          <w:color w:val="000000"/>
          <w:sz w:val="22"/>
          <w:szCs w:val="22"/>
        </w:rPr>
        <w:t xml:space="preserve">(The rate of common stock dividend payment is calculated from a par value of </w:t>
      </w:r>
      <w:r w:rsidRPr="00455EA3">
        <w:rPr>
          <w:rFonts w:ascii="Times New Roman" w:hAnsi="Times New Roman" w:cs="Times New Roman"/>
          <w:sz w:val="22"/>
          <w:szCs w:val="22"/>
        </w:rPr>
        <w:t>Baht</w:t>
      </w:r>
      <w:r w:rsidRPr="00455EA3">
        <w:rPr>
          <w:rFonts w:ascii="Times New Roman" w:hAnsi="Times New Roman" w:cs="Times New Roman"/>
          <w:color w:val="000000"/>
          <w:sz w:val="22"/>
          <w:szCs w:val="22"/>
        </w:rPr>
        <w:t xml:space="preserve"> 1 per share. In the event that the rate of common stock dividend payment is average calculated from the share price of 15 consecutive working days prior to the Board of Directors’ Meeting i.e. During February 1, 2021 to February 22, 2021, the rate will be </w:t>
      </w:r>
      <w:r w:rsidRPr="00455EA3">
        <w:rPr>
          <w:rFonts w:ascii="Times New Roman" w:hAnsi="Times New Roman" w:cs="Times New Roman"/>
          <w:sz w:val="22"/>
          <w:szCs w:val="22"/>
        </w:rPr>
        <w:t>Baht</w:t>
      </w:r>
      <w:r w:rsidRPr="00455EA3">
        <w:rPr>
          <w:rFonts w:ascii="Times New Roman" w:hAnsi="Times New Roman" w:cs="Times New Roman"/>
          <w:color w:val="000000"/>
          <w:sz w:val="22"/>
          <w:szCs w:val="22"/>
        </w:rPr>
        <w:t xml:space="preserve"> 6.78) </w:t>
      </w:r>
      <w:r w:rsidRPr="00455EA3">
        <w:rPr>
          <w:rFonts w:ascii="Times New Roman" w:hAnsi="Times New Roman" w:cs="Times New Roman"/>
          <w:sz w:val="22"/>
          <w:szCs w:val="22"/>
        </w:rPr>
        <w:t>In case any shareholder has a fraction of the original share after common stock dividend allocation to be paid in cash instead of dividend at the rate of Baht 0.067 per share.</w:t>
      </w:r>
    </w:p>
    <w:p w14:paraId="346D53D5" w14:textId="77777777" w:rsidR="00455EA3" w:rsidRPr="00455EA3" w:rsidRDefault="00455EA3" w:rsidP="00455EA3">
      <w:pPr>
        <w:numPr>
          <w:ilvl w:val="0"/>
          <w:numId w:val="25"/>
        </w:numPr>
        <w:overflowPunct w:val="0"/>
        <w:spacing w:after="240"/>
        <w:ind w:left="1800"/>
        <w:jc w:val="thaiDistribute"/>
        <w:textAlignment w:val="baseline"/>
        <w:rPr>
          <w:rFonts w:ascii="Times New Roman" w:hAnsi="Times New Roman" w:cs="Times New Roman"/>
          <w:sz w:val="22"/>
          <w:szCs w:val="22"/>
        </w:rPr>
      </w:pPr>
      <w:r w:rsidRPr="00455EA3">
        <w:rPr>
          <w:rFonts w:ascii="Times New Roman" w:eastAsia="Calibri" w:hAnsi="Times New Roman" w:cs="Times New Roman"/>
          <w:sz w:val="22"/>
          <w:szCs w:val="22"/>
        </w:rPr>
        <w:t xml:space="preserve">Approved the distribution of </w:t>
      </w:r>
      <w:r w:rsidRPr="00455EA3">
        <w:rPr>
          <w:rFonts w:ascii="Times New Roman" w:hAnsi="Times New Roman" w:cs="Times New Roman"/>
          <w:sz w:val="22"/>
          <w:szCs w:val="22"/>
        </w:rPr>
        <w:t>cash dividend at the rate of Baht 0.</w:t>
      </w:r>
      <w:r w:rsidRPr="00455EA3">
        <w:rPr>
          <w:rFonts w:ascii="Times New Roman" w:eastAsia="Calibri" w:hAnsi="Times New Roman" w:cs="Times New Roman"/>
          <w:sz w:val="22"/>
          <w:szCs w:val="22"/>
        </w:rPr>
        <w:t>195</w:t>
      </w:r>
      <w:r w:rsidRPr="00455EA3">
        <w:rPr>
          <w:rFonts w:ascii="Times New Roman" w:hAnsi="Times New Roman" w:cs="Times New Roman"/>
          <w:sz w:val="22"/>
          <w:szCs w:val="22"/>
        </w:rPr>
        <w:t xml:space="preserve"> per share or not exceeding Baht</w:t>
      </w:r>
      <w:r w:rsidRPr="00455EA3">
        <w:rPr>
          <w:rFonts w:ascii="Times New Roman" w:eastAsia="Calibri" w:hAnsi="Times New Roman" w:cs="Times New Roman"/>
          <w:sz w:val="22"/>
          <w:szCs w:val="22"/>
        </w:rPr>
        <w:t xml:space="preserve"> 216,751,724. </w:t>
      </w:r>
    </w:p>
    <w:bookmarkEnd w:id="6"/>
    <w:p w14:paraId="6135E4A6" w14:textId="77777777" w:rsidR="00455EA3" w:rsidRPr="00455EA3" w:rsidRDefault="00455EA3" w:rsidP="00455EA3">
      <w:pPr>
        <w:pStyle w:val="ListParagraph"/>
        <w:numPr>
          <w:ilvl w:val="0"/>
          <w:numId w:val="23"/>
        </w:numPr>
        <w:spacing w:before="240" w:after="240"/>
        <w:ind w:left="1440"/>
        <w:contextualSpacing w:val="0"/>
        <w:jc w:val="thaiDistribute"/>
        <w:rPr>
          <w:rFonts w:ascii="Times New Roman" w:hAnsi="Times New Roman" w:cs="Times New Roman"/>
          <w:szCs w:val="22"/>
        </w:rPr>
      </w:pPr>
      <w:r w:rsidRPr="00455EA3">
        <w:rPr>
          <w:rFonts w:ascii="Times New Roman" w:hAnsi="Times New Roman" w:cs="Times New Roman"/>
          <w:szCs w:val="22"/>
        </w:rPr>
        <w:t>To approve to propose the Shareholders’ Meeting to consider approving the issuance and offering of the warrants to purchase newly issued ordinary shares of the Company in the amount not exceeding 15,000,000 units at no cost. The issuance and offering of warrants shall be divided into 2 series: (1) The issuance and offering of warrants to purchase newly issued ordinary shares of the Company to employees of the Company and its Subsidiaries Series 1 (SA-ESOP-W1) in the amount not exceeding 7,500,000 units; and (2) The issuance and offering of warrants to purchase newly issued ordinary shares of the Company to employees of the Company and its Subsidiaries Series 2 (SA-ESOP-W2) in the amount not exceeding 7,500,000 units.</w:t>
      </w:r>
    </w:p>
    <w:p w14:paraId="3A9BFBCE" w14:textId="77777777" w:rsidR="00455EA3" w:rsidRDefault="00455EA3">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6B919F13" w14:textId="5D9BBC84" w:rsidR="00455EA3" w:rsidRPr="00455EA3" w:rsidRDefault="00455EA3" w:rsidP="00455EA3">
      <w:pPr>
        <w:pStyle w:val="ListParagraph"/>
        <w:numPr>
          <w:ilvl w:val="0"/>
          <w:numId w:val="23"/>
        </w:numPr>
        <w:spacing w:before="240" w:after="240"/>
        <w:ind w:left="1440"/>
        <w:contextualSpacing w:val="0"/>
        <w:jc w:val="thaiDistribute"/>
        <w:rPr>
          <w:rFonts w:ascii="Times New Roman" w:hAnsi="Times New Roman" w:cs="Times New Roman"/>
          <w:szCs w:val="22"/>
        </w:rPr>
      </w:pPr>
      <w:r w:rsidRPr="00455EA3">
        <w:rPr>
          <w:rFonts w:ascii="Times New Roman" w:hAnsi="Times New Roman" w:cs="Times New Roman"/>
          <w:szCs w:val="22"/>
        </w:rPr>
        <w:t>To approve to propose the Shareholders’ Meeting to consider approving the reduction of the Company’s registered capital from Baht 1,281,547,300 to be Baht 1,111,547,300 by cancelling the authorized but unissued shares in the amount of 170,000,000 shares with a par value of Baht 1 per share and the amendment of the Memorandum of Association to be in line with the reduction of the Company’s registered capital.</w:t>
      </w:r>
    </w:p>
    <w:p w14:paraId="4C9095E3" w14:textId="77777777" w:rsidR="00455EA3" w:rsidRPr="00455EA3" w:rsidRDefault="00455EA3" w:rsidP="00455EA3">
      <w:pPr>
        <w:pStyle w:val="ListParagraph"/>
        <w:numPr>
          <w:ilvl w:val="0"/>
          <w:numId w:val="23"/>
        </w:numPr>
        <w:spacing w:before="240" w:after="240"/>
        <w:ind w:left="1440"/>
        <w:contextualSpacing w:val="0"/>
        <w:jc w:val="thaiDistribute"/>
        <w:rPr>
          <w:rFonts w:ascii="Times New Roman" w:hAnsi="Times New Roman" w:cs="Times New Roman"/>
          <w:szCs w:val="22"/>
        </w:rPr>
      </w:pPr>
      <w:r w:rsidRPr="00455EA3">
        <w:rPr>
          <w:rFonts w:ascii="Times New Roman" w:hAnsi="Times New Roman" w:cs="Times New Roman"/>
          <w:szCs w:val="22"/>
        </w:rPr>
        <w:t xml:space="preserve">To approve to propose the Shareholders’ Meeting to consider approving the increase of the Company’s registered capital by Baht 89,103,154 from the current registered capital of Baht 1,111,547,300 to be Baht 1,200,650,454 by issuing 89,103,154 newly issued ordinary shares with a par value of Baht 1 per share to accommodate (1) the distribution of common stock dividend of not more than 74,103,154 shares; (2) the exercise of the warrants to purchase the Company’s ordinary shares by employees of the Company </w:t>
      </w:r>
      <w:bookmarkStart w:id="7" w:name="_Hlk64883345"/>
      <w:r w:rsidRPr="00455EA3">
        <w:rPr>
          <w:rFonts w:ascii="Times New Roman" w:hAnsi="Times New Roman" w:cs="Times New Roman"/>
          <w:szCs w:val="22"/>
        </w:rPr>
        <w:t xml:space="preserve">and its subsidiary (SA-ESOP-W1) in the amount not exceeding 7,500,000 shares; and (3) the exercise t of the warrants to purchase the Company’s ordinary shares by employees of the Company and its subsidiary (SA-ESOP-W2) in the amount not exceeding 7,500,000 shares, and amendment of the Memorandum of Association of the Company to be in line with </w:t>
      </w:r>
      <w:bookmarkEnd w:id="7"/>
      <w:r w:rsidRPr="00455EA3">
        <w:rPr>
          <w:rFonts w:ascii="Times New Roman" w:hAnsi="Times New Roman" w:cs="Times New Roman"/>
          <w:szCs w:val="22"/>
        </w:rPr>
        <w:t>the increase of the Company’s registered capital.</w:t>
      </w:r>
    </w:p>
    <w:p w14:paraId="61D2F436" w14:textId="77777777" w:rsidR="00455EA3" w:rsidRPr="00455EA3" w:rsidRDefault="00455EA3" w:rsidP="00455EA3">
      <w:pPr>
        <w:pStyle w:val="ListParagraph"/>
        <w:numPr>
          <w:ilvl w:val="0"/>
          <w:numId w:val="23"/>
        </w:numPr>
        <w:spacing w:before="240" w:after="240"/>
        <w:ind w:left="1440"/>
        <w:contextualSpacing w:val="0"/>
        <w:jc w:val="thaiDistribute"/>
        <w:rPr>
          <w:rFonts w:ascii="Times New Roman" w:hAnsi="Times New Roman" w:cs="Times New Roman"/>
          <w:szCs w:val="22"/>
        </w:rPr>
      </w:pPr>
      <w:r w:rsidRPr="00455EA3">
        <w:rPr>
          <w:rFonts w:ascii="Times New Roman" w:hAnsi="Times New Roman" w:cs="Times New Roman"/>
          <w:szCs w:val="22"/>
        </w:rPr>
        <w:t>To approve to propose the Shareholders’ Meeting to consider approving the allocation of the newly issued ordinary shares of not exceeding 89,103,154 shares with a par value of Baht 1 per share. Details of allocation of the newly issued ordinary shares are as follows:</w:t>
      </w:r>
    </w:p>
    <w:p w14:paraId="74EFB825" w14:textId="77777777" w:rsidR="00455EA3" w:rsidRPr="00455EA3" w:rsidRDefault="00455EA3" w:rsidP="00455EA3">
      <w:pPr>
        <w:numPr>
          <w:ilvl w:val="0"/>
          <w:numId w:val="25"/>
        </w:numPr>
        <w:overflowPunct w:val="0"/>
        <w:spacing w:after="240"/>
        <w:ind w:left="1800"/>
        <w:jc w:val="thaiDistribute"/>
        <w:textAlignment w:val="baseline"/>
        <w:rPr>
          <w:rFonts w:ascii="Times New Roman" w:hAnsi="Times New Roman" w:cs="Times New Roman"/>
          <w:sz w:val="22"/>
          <w:szCs w:val="22"/>
        </w:rPr>
      </w:pPr>
      <w:r w:rsidRPr="00455EA3">
        <w:rPr>
          <w:rFonts w:ascii="Times New Roman" w:hAnsi="Times New Roman" w:cs="Times New Roman"/>
          <w:sz w:val="22"/>
          <w:szCs w:val="22"/>
        </w:rPr>
        <w:t>Allocate the newly issues ordinary shares of not exceeding 74,103,154 shares with a par value of Baht 1 per share to accommodate the common stock dividend payment to the Company’s existing shareholders who are entitled the receive dividend as of the date determining list of shareholders who are entitled to receive dividend (Record Date) at the allocation rate of 15 existing shares per 1 stock dividend, totaling share value not exceeding Baht 74,103,154 or equivalent to the dividend payment at the rate of Baht 0.067 per share. In case any shareholder has a fraction of the original share after the stock dividend allocation to be paid in cash instead of dividend at the rate of Baht 0.067 per share.</w:t>
      </w:r>
    </w:p>
    <w:p w14:paraId="2B785F4D" w14:textId="77777777" w:rsidR="00455EA3" w:rsidRPr="00455EA3" w:rsidRDefault="00455EA3" w:rsidP="00455EA3">
      <w:pPr>
        <w:numPr>
          <w:ilvl w:val="0"/>
          <w:numId w:val="25"/>
        </w:numPr>
        <w:overflowPunct w:val="0"/>
        <w:spacing w:after="240"/>
        <w:ind w:left="1800"/>
        <w:jc w:val="thaiDistribute"/>
        <w:textAlignment w:val="baseline"/>
        <w:rPr>
          <w:rFonts w:ascii="Times New Roman" w:hAnsi="Times New Roman" w:cs="Times New Roman"/>
          <w:sz w:val="22"/>
          <w:szCs w:val="22"/>
        </w:rPr>
      </w:pPr>
      <w:r w:rsidRPr="00455EA3">
        <w:rPr>
          <w:rFonts w:ascii="Times New Roman" w:hAnsi="Times New Roman" w:cs="Times New Roman"/>
          <w:sz w:val="22"/>
          <w:szCs w:val="22"/>
        </w:rPr>
        <w:t>Allocate the newly issues ordinary shares of not exceeding 15,000,000 shares to accommodate the exercise of warrants to purchase newly issued ordinary shares of employees of the Company and its subsidiaries</w:t>
      </w:r>
      <w:r w:rsidRPr="00455EA3">
        <w:rPr>
          <w:rFonts w:ascii="Times New Roman" w:hAnsi="Times New Roman" w:cs="Times New Roman"/>
          <w:sz w:val="22"/>
          <w:szCs w:val="22"/>
          <w:cs/>
        </w:rPr>
        <w:t xml:space="preserve"> </w:t>
      </w:r>
      <w:r w:rsidRPr="00455EA3">
        <w:rPr>
          <w:rFonts w:ascii="Times New Roman" w:hAnsi="Times New Roman" w:cs="Times New Roman"/>
          <w:sz w:val="22"/>
          <w:szCs w:val="22"/>
        </w:rPr>
        <w:t xml:space="preserve">Series 1 (SA-ESOP-W1) in the amount of 7,500,000 </w:t>
      </w:r>
      <w:r w:rsidRPr="00455EA3">
        <w:rPr>
          <w:rFonts w:ascii="Times New Roman" w:eastAsia="Calibri" w:hAnsi="Times New Roman" w:cs="Times New Roman"/>
          <w:sz w:val="22"/>
          <w:szCs w:val="22"/>
        </w:rPr>
        <w:t>shares</w:t>
      </w:r>
      <w:r w:rsidRPr="00455EA3">
        <w:rPr>
          <w:rFonts w:ascii="Times New Roman" w:hAnsi="Times New Roman" w:cs="Times New Roman"/>
          <w:sz w:val="22"/>
          <w:szCs w:val="22"/>
        </w:rPr>
        <w:t xml:space="preserve"> and the exercise of warrants to purchase newly issued ordinary shares of employees of the Company and its subsidiaries</w:t>
      </w:r>
      <w:r w:rsidRPr="00455EA3">
        <w:rPr>
          <w:rFonts w:ascii="Times New Roman" w:hAnsi="Times New Roman" w:cs="Times New Roman"/>
          <w:sz w:val="22"/>
          <w:szCs w:val="22"/>
          <w:cs/>
        </w:rPr>
        <w:t xml:space="preserve"> </w:t>
      </w:r>
      <w:r w:rsidRPr="00455EA3">
        <w:rPr>
          <w:rFonts w:ascii="Times New Roman" w:hAnsi="Times New Roman" w:cs="Times New Roman"/>
          <w:sz w:val="22"/>
          <w:szCs w:val="22"/>
        </w:rPr>
        <w:t>Series 2 (SA-ESOP-W2) in the amount of 7,500,000 shares at a ratio of 1 existing ordinary share per 1 unit with the offering price of warrants at Baht 0 per unit.</w:t>
      </w:r>
    </w:p>
    <w:p w14:paraId="43ECCA30" w14:textId="77777777" w:rsidR="00455EA3" w:rsidRPr="00455EA3" w:rsidRDefault="00455EA3" w:rsidP="00455EA3">
      <w:pPr>
        <w:pStyle w:val="ListParagraph"/>
        <w:numPr>
          <w:ilvl w:val="0"/>
          <w:numId w:val="23"/>
        </w:numPr>
        <w:spacing w:before="240" w:after="240"/>
        <w:ind w:left="1440"/>
        <w:contextualSpacing w:val="0"/>
        <w:jc w:val="thaiDistribute"/>
        <w:rPr>
          <w:rFonts w:ascii="Times New Roman" w:hAnsi="Times New Roman" w:cs="Times New Roman"/>
          <w:szCs w:val="22"/>
        </w:rPr>
      </w:pPr>
      <w:r w:rsidRPr="00455EA3">
        <w:rPr>
          <w:rFonts w:ascii="Times New Roman" w:hAnsi="Times New Roman" w:cs="Times New Roman"/>
          <w:szCs w:val="22"/>
        </w:rPr>
        <w:t>To approve to propose the Shareholders’ Meeting to consider approving the issuance and offering of the Company's debt instruments with additional amount not exceeding Baht 3,000 million from the original amount of not exceeding Baht 2,000 million (according to the resolution of the Extraordinary General Meeting of Shareholders No. 1/2020 on January 20, 2020) to a new credit limit of not more than Baht 5,000 million including it deemed appropriate propose the Shareholders’ Meeting to approve the authorization to (1) the Board of Directors of the Company; or (2) the Executive Committee; or (3) Authorized Directors of the Company; or (4) a person in the Board of Directors or the Executive Committee or the authorized director, to have the power to take any action necessary for and relevant to the issuance and offering of debt instruments of the Company. However, please consider the Summary of the Issuance and Offer for Sale of Debt Instruments of the Company.</w:t>
      </w:r>
    </w:p>
    <w:p w14:paraId="67B579D0" w14:textId="77777777" w:rsidR="00455EA3" w:rsidRDefault="00455EA3">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6E157CA2" w14:textId="742E31C9" w:rsidR="00455EA3" w:rsidRPr="00455EA3" w:rsidRDefault="00455EA3" w:rsidP="00455EA3">
      <w:pPr>
        <w:pStyle w:val="ListParagraph"/>
        <w:numPr>
          <w:ilvl w:val="0"/>
          <w:numId w:val="23"/>
        </w:numPr>
        <w:spacing w:after="480"/>
        <w:ind w:left="1440"/>
        <w:contextualSpacing w:val="0"/>
        <w:jc w:val="thaiDistribute"/>
        <w:rPr>
          <w:rFonts w:ascii="Times New Roman" w:hAnsi="Times New Roman" w:cs="Times New Roman"/>
          <w:szCs w:val="22"/>
        </w:rPr>
      </w:pPr>
      <w:r w:rsidRPr="00455EA3">
        <w:rPr>
          <w:rFonts w:ascii="Times New Roman" w:hAnsi="Times New Roman" w:cs="Times New Roman"/>
          <w:szCs w:val="22"/>
        </w:rPr>
        <w:t xml:space="preserve">To approve to establish a subsidiary company in such business not yet implemented. </w:t>
      </w:r>
      <w:r>
        <w:rPr>
          <w:rFonts w:ascii="Times New Roman" w:hAnsi="Times New Roman" w:cs="Times New Roman"/>
          <w:szCs w:val="22"/>
        </w:rPr>
        <w:t xml:space="preserve">   </w:t>
      </w:r>
      <w:r w:rsidRPr="00455EA3">
        <w:rPr>
          <w:rFonts w:ascii="Times New Roman" w:hAnsi="Times New Roman" w:cs="Times New Roman"/>
          <w:szCs w:val="22"/>
        </w:rPr>
        <w:t xml:space="preserve">The core business is Asset Management  for generating additional revenue from major business of the Company. The registered capital is approximately Baht 100,000,000. </w:t>
      </w:r>
      <w:r>
        <w:rPr>
          <w:rFonts w:ascii="Times New Roman" w:hAnsi="Times New Roman" w:cs="Times New Roman"/>
          <w:szCs w:val="22"/>
        </w:rPr>
        <w:t xml:space="preserve">  </w:t>
      </w:r>
      <w:r w:rsidRPr="00455EA3">
        <w:rPr>
          <w:rFonts w:ascii="Times New Roman" w:hAnsi="Times New Roman" w:cs="Times New Roman"/>
          <w:szCs w:val="22"/>
        </w:rPr>
        <w:t>The Company will hold 100% of registered and paid-up capital of such subsidiary.</w:t>
      </w:r>
    </w:p>
    <w:p w14:paraId="63CE6287" w14:textId="548429D9" w:rsidR="00514C25" w:rsidRPr="00A4262D" w:rsidRDefault="00514C25" w:rsidP="00455EA3">
      <w:pPr>
        <w:numPr>
          <w:ilvl w:val="0"/>
          <w:numId w:val="11"/>
        </w:numPr>
        <w:spacing w:after="240"/>
        <w:ind w:left="547" w:hanging="547"/>
        <w:rPr>
          <w:rFonts w:ascii="Times New Roman" w:hAnsi="Times New Roman" w:cs="Times New Roman"/>
          <w:b/>
          <w:bCs/>
          <w:sz w:val="20"/>
          <w:szCs w:val="20"/>
        </w:rPr>
      </w:pPr>
      <w:r w:rsidRPr="00A4262D">
        <w:rPr>
          <w:rFonts w:ascii="Times New Roman" w:hAnsi="Times New Roman" w:cs="Times New Roman"/>
          <w:b/>
          <w:bCs/>
          <w:sz w:val="20"/>
          <w:szCs w:val="20"/>
        </w:rPr>
        <w:t>APPROVAL  OF  THE  FINANCIAL  INFORMATION</w:t>
      </w:r>
    </w:p>
    <w:p w14:paraId="7FA6C86E" w14:textId="095AFDCA" w:rsidR="00514C25" w:rsidRPr="00E47B87" w:rsidRDefault="00514C25" w:rsidP="00E47B87">
      <w:pPr>
        <w:tabs>
          <w:tab w:val="left" w:pos="1185"/>
        </w:tabs>
        <w:spacing w:after="120"/>
        <w:ind w:left="540"/>
        <w:jc w:val="thaiDistribute"/>
        <w:rPr>
          <w:rFonts w:ascii="Times New Roman" w:hAnsi="Times New Roman" w:cs="Cordia New"/>
          <w:spacing w:val="-6"/>
          <w:sz w:val="22"/>
          <w:szCs w:val="22"/>
        </w:rPr>
      </w:pPr>
      <w:r w:rsidRPr="00A4262D">
        <w:rPr>
          <w:rFonts w:ascii="Times New Roman" w:hAnsi="Times New Roman" w:cs="Times New Roman"/>
          <w:spacing w:val="-6"/>
          <w:sz w:val="22"/>
          <w:szCs w:val="22"/>
        </w:rPr>
        <w:t>The financial statements</w:t>
      </w:r>
      <w:r w:rsidR="00443F5F" w:rsidRPr="00A4262D">
        <w:rPr>
          <w:rFonts w:ascii="Times New Roman" w:hAnsi="Times New Roman" w:cs="Times New Roman"/>
          <w:spacing w:val="-6"/>
          <w:sz w:val="22"/>
          <w:szCs w:val="22"/>
        </w:rPr>
        <w:t xml:space="preserve"> have been approved for issue by the Board of Directors of the Company on </w:t>
      </w:r>
      <w:r w:rsidR="00E47B87" w:rsidRPr="00A4262D">
        <w:rPr>
          <w:rFonts w:ascii="Times New Roman" w:hAnsi="Times New Roman" w:cs="Times New Roman"/>
          <w:spacing w:val="-6"/>
          <w:sz w:val="22"/>
          <w:szCs w:val="22"/>
        </w:rPr>
        <w:t xml:space="preserve">February </w:t>
      </w:r>
      <w:r w:rsidR="002554B1" w:rsidRPr="002554B1">
        <w:rPr>
          <w:rFonts w:ascii="Times New Roman" w:hAnsi="Times New Roman"/>
          <w:spacing w:val="-6"/>
          <w:sz w:val="22"/>
          <w:szCs w:val="22"/>
        </w:rPr>
        <w:t>2</w:t>
      </w:r>
      <w:r w:rsidR="002554B1" w:rsidRPr="002554B1">
        <w:rPr>
          <w:rFonts w:ascii="Times New Roman" w:hAnsi="Times New Roman"/>
          <w:spacing w:val="-6"/>
          <w:sz w:val="22"/>
          <w:szCs w:val="28"/>
        </w:rPr>
        <w:t>3</w:t>
      </w:r>
      <w:r w:rsidR="00E47B87" w:rsidRPr="00A4262D">
        <w:rPr>
          <w:rFonts w:ascii="Times New Roman" w:hAnsi="Times New Roman" w:cs="Cordia New"/>
          <w:spacing w:val="-6"/>
          <w:sz w:val="22"/>
          <w:szCs w:val="22"/>
        </w:rPr>
        <w:t xml:space="preserve">, </w:t>
      </w:r>
      <w:r w:rsidR="002554B1" w:rsidRPr="002554B1">
        <w:rPr>
          <w:rFonts w:ascii="Times New Roman" w:hAnsi="Times New Roman" w:cs="Cordia New"/>
          <w:spacing w:val="-6"/>
          <w:sz w:val="22"/>
          <w:szCs w:val="22"/>
        </w:rPr>
        <w:t>202</w:t>
      </w:r>
      <w:r w:rsidR="002554B1" w:rsidRPr="002554B1">
        <w:rPr>
          <w:rFonts w:ascii="Times New Roman" w:hAnsi="Times New Roman"/>
          <w:spacing w:val="-6"/>
          <w:sz w:val="22"/>
          <w:szCs w:val="22"/>
        </w:rPr>
        <w:t>1</w:t>
      </w:r>
      <w:r w:rsidR="0033418B" w:rsidRPr="00A4262D">
        <w:rPr>
          <w:rFonts w:ascii="Times New Roman" w:hAnsi="Times New Roman" w:cs="Times New Roman"/>
          <w:spacing w:val="-6"/>
          <w:sz w:val="22"/>
          <w:szCs w:val="22"/>
        </w:rPr>
        <w:t>.</w:t>
      </w:r>
    </w:p>
    <w:sectPr w:rsidR="00514C25" w:rsidRPr="00E47B87" w:rsidSect="00E46DE8">
      <w:pgSz w:w="11909" w:h="16834" w:code="9"/>
      <w:pgMar w:top="1440" w:right="1224" w:bottom="720" w:left="1440" w:header="864"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6EB5F" w14:textId="77777777" w:rsidR="00B45BAD" w:rsidRDefault="00B45BAD">
      <w:r>
        <w:separator/>
      </w:r>
    </w:p>
  </w:endnote>
  <w:endnote w:type="continuationSeparator" w:id="0">
    <w:p w14:paraId="14AB68D5" w14:textId="77777777" w:rsidR="00B45BAD" w:rsidRDefault="00B4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6E120" w14:textId="729ECF84" w:rsidR="001D7C85" w:rsidRDefault="001D7C85" w:rsidP="00D84D06">
    <w:pPr>
      <w:pStyle w:val="Footer"/>
      <w:jc w:val="center"/>
      <w:rPr>
        <w:rFonts w:ascii="Times New Roman" w:hAnsi="Times New Roman"/>
        <w:noProof/>
        <w:sz w:val="21"/>
        <w:szCs w:val="21"/>
        <w:lang w:val="en-US"/>
      </w:rPr>
    </w:pPr>
    <w:r w:rsidRPr="00F425EF">
      <w:rPr>
        <w:rFonts w:ascii="Times New Roman" w:hAnsi="Times New Roman" w:cs="Times New Roman"/>
        <w:sz w:val="21"/>
        <w:szCs w:val="21"/>
        <w:cs/>
      </w:rPr>
      <w:t xml:space="preserve">- </w:t>
    </w:r>
    <w:r w:rsidRPr="00F425EF">
      <w:rPr>
        <w:rFonts w:ascii="Times New Roman" w:hAnsi="Times New Roman" w:cs="Times New Roman"/>
        <w:sz w:val="21"/>
        <w:szCs w:val="21"/>
      </w:rPr>
      <w:fldChar w:fldCharType="begin"/>
    </w:r>
    <w:r w:rsidRPr="00F425EF">
      <w:rPr>
        <w:rFonts w:ascii="Times New Roman" w:hAnsi="Times New Roman" w:cs="Times New Roman"/>
        <w:sz w:val="21"/>
        <w:szCs w:val="21"/>
      </w:rPr>
      <w:instrText xml:space="preserve"> PAGE   \* MERGEFORMAT </w:instrText>
    </w:r>
    <w:r w:rsidRPr="00F425EF">
      <w:rPr>
        <w:rFonts w:ascii="Times New Roman" w:hAnsi="Times New Roman" w:cs="Times New Roman"/>
        <w:sz w:val="21"/>
        <w:szCs w:val="21"/>
      </w:rPr>
      <w:fldChar w:fldCharType="separate"/>
    </w:r>
    <w:r w:rsidR="00D32050">
      <w:rPr>
        <w:rFonts w:ascii="Times New Roman" w:hAnsi="Times New Roman" w:cs="Times New Roman"/>
        <w:noProof/>
        <w:sz w:val="21"/>
        <w:szCs w:val="21"/>
      </w:rPr>
      <w:t>65</w:t>
    </w:r>
    <w:r w:rsidRPr="00F425EF">
      <w:rPr>
        <w:rFonts w:ascii="Times New Roman" w:hAnsi="Times New Roman" w:cs="Times New Roman"/>
        <w:noProof/>
        <w:sz w:val="21"/>
        <w:szCs w:val="21"/>
      </w:rPr>
      <w:fldChar w:fldCharType="end"/>
    </w:r>
    <w:r w:rsidRPr="00F425EF">
      <w:rPr>
        <w:rFonts w:ascii="Times New Roman" w:hAnsi="Times New Roman" w:cs="Times New Roman"/>
        <w:noProof/>
        <w:sz w:val="21"/>
        <w:szCs w:val="21"/>
        <w:cs/>
      </w:rPr>
      <w:t xml:space="preserve"> </w:t>
    </w:r>
    <w:r>
      <w:rPr>
        <w:rFonts w:ascii="Times New Roman" w:hAnsi="Times New Roman" w:cs="Times New Roman"/>
        <w:noProof/>
        <w:sz w:val="21"/>
        <w:szCs w:val="21"/>
        <w:lang w:val="en-US"/>
      </w:rPr>
      <w:t>-</w:t>
    </w:r>
  </w:p>
  <w:p w14:paraId="1670FABD" w14:textId="77777777" w:rsidR="001D7C85" w:rsidRDefault="001D7C85" w:rsidP="00D84D06">
    <w:pPr>
      <w:pStyle w:val="Footer"/>
      <w:jc w:val="center"/>
      <w:rPr>
        <w:rFonts w:ascii="Times New Roman" w:hAnsi="Times New Roman" w:cs="Times New Roman"/>
        <w:noProof/>
        <w:sz w:val="21"/>
        <w:szCs w:val="21"/>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B0A03" w14:textId="77777777" w:rsidR="00B45BAD" w:rsidRDefault="00B45BAD">
      <w:r>
        <w:separator/>
      </w:r>
    </w:p>
  </w:footnote>
  <w:footnote w:type="continuationSeparator" w:id="0">
    <w:p w14:paraId="162B1041" w14:textId="77777777" w:rsidR="00B45BAD" w:rsidRDefault="00B45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0D45C" w14:textId="77777777" w:rsidR="001D7C85" w:rsidRPr="006811A8" w:rsidRDefault="001D7C85" w:rsidP="006811A8">
    <w:pPr>
      <w:pStyle w:val="Header"/>
      <w:tabs>
        <w:tab w:val="left" w:pos="720"/>
      </w:tabs>
      <w:jc w:val="center"/>
      <w:rPr>
        <w:rFonts w:ascii="Times New Roman" w:hAnsi="Times New Roman" w:cs="Times New Roman"/>
        <w:b/>
        <w:bCs/>
        <w:caps/>
        <w:sz w:val="20"/>
        <w:szCs w:val="20"/>
        <w:lang w:val="en-US"/>
      </w:rPr>
    </w:pPr>
    <w:r w:rsidRPr="006811A8">
      <w:rPr>
        <w:rFonts w:ascii="Times New Roman" w:hAnsi="Times New Roman" w:cs="Times New Roman"/>
        <w:b/>
        <w:bCs/>
        <w:caps/>
        <w:sz w:val="20"/>
        <w:szCs w:val="20"/>
        <w:lang w:val="en-US"/>
      </w:rPr>
      <w:t>Draft</w:t>
    </w:r>
  </w:p>
  <w:p w14:paraId="695F7DD3" w14:textId="77777777" w:rsidR="001D7C85" w:rsidRPr="00377396" w:rsidRDefault="001D7C85" w:rsidP="0056740D">
    <w:pPr>
      <w:pStyle w:val="Header"/>
      <w:tabs>
        <w:tab w:val="left" w:pos="720"/>
      </w:tabs>
      <w:jc w:val="center"/>
      <w:rPr>
        <w:rFonts w:ascii="Times New Roman" w:hAnsi="Times New Roman"/>
        <w:b/>
        <w:bCs/>
        <w:sz w:val="20"/>
        <w:szCs w:val="20"/>
      </w:rPr>
    </w:pPr>
  </w:p>
  <w:p w14:paraId="0F6AEE89" w14:textId="77777777" w:rsidR="001D7C85" w:rsidRPr="00253E96" w:rsidRDefault="001D7C85"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144DA569" w14:textId="77777777" w:rsidR="001D7C85" w:rsidRPr="00DC7854" w:rsidRDefault="001D7C85" w:rsidP="00DE69DA">
    <w:pPr>
      <w:rPr>
        <w:rFonts w:ascii="Times New Roman" w:hAnsi="Times New Roman" w:cs="Times New Roman"/>
        <w:sz w:val="22"/>
        <w:szCs w:val="22"/>
      </w:rPr>
    </w:pPr>
    <w:r>
      <w:rPr>
        <w:rFonts w:ascii="Times New Roman" w:hAnsi="Times New Roman" w:cs="Times New Roman"/>
        <w:sz w:val="22"/>
        <w:szCs w:val="22"/>
      </w:rPr>
      <w:t>(Formerly known as “Siamese Asset Company Limited”)</w:t>
    </w:r>
  </w:p>
  <w:p w14:paraId="01CF63FF" w14:textId="77777777" w:rsidR="001D7C85" w:rsidRPr="00253E96" w:rsidRDefault="001D7C85"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0C3BDF9E" w14:textId="77777777" w:rsidR="001D7C85" w:rsidRPr="00253E96" w:rsidRDefault="001D7C85" w:rsidP="008B2ECA">
    <w:pPr>
      <w:pStyle w:val="Header"/>
      <w:tabs>
        <w:tab w:val="left" w:pos="720"/>
      </w:tabs>
      <w:rPr>
        <w:rFonts w:ascii="Times New Roman Bold" w:hAnsi="Times New Roman Bold"/>
        <w:b/>
        <w:bCs/>
        <w:caps/>
        <w:sz w:val="22"/>
        <w:szCs w:val="22"/>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253E96">
      <w:rPr>
        <w:rFonts w:ascii="Times New Roman Bold" w:hAnsi="Times New Roman Bold"/>
        <w:b/>
        <w:bCs/>
        <w:caps/>
        <w:sz w:val="22"/>
        <w:szCs w:val="22"/>
        <w:lang w:val="en-US"/>
      </w:rPr>
      <w:t>31</w:t>
    </w:r>
    <w:r w:rsidRPr="00253E96">
      <w:rPr>
        <w:rFonts w:ascii="Times New Roman Bold" w:hAnsi="Times New Roman Bold"/>
        <w:b/>
        <w:bCs/>
        <w:caps/>
        <w:sz w:val="22"/>
        <w:szCs w:val="22"/>
      </w:rPr>
      <w:t>,</w:t>
    </w:r>
    <w:r w:rsidRPr="00253E96">
      <w:rPr>
        <w:rFonts w:ascii="Times New Roman Bold" w:hAnsi="Times New Roman Bold"/>
        <w:b/>
        <w:bCs/>
        <w:caps/>
        <w:sz w:val="22"/>
        <w:szCs w:val="22"/>
        <w:lang w:val="en-US"/>
      </w:rPr>
      <w:t xml:space="preserve"> </w:t>
    </w:r>
    <w:r>
      <w:rPr>
        <w:rFonts w:ascii="Times New Roman Bold" w:hAnsi="Times New Roman Bold"/>
        <w:b/>
        <w:bCs/>
        <w:caps/>
        <w:sz w:val="22"/>
        <w:szCs w:val="22"/>
      </w:rPr>
      <w:t xml:space="preserve"> 2019</w:t>
    </w:r>
  </w:p>
  <w:p w14:paraId="6FFE69CB" w14:textId="77777777" w:rsidR="001D7C85" w:rsidRDefault="001D7C85" w:rsidP="00106D04">
    <w:pPr>
      <w:pStyle w:val="Header"/>
      <w:tabs>
        <w:tab w:val="left" w:pos="720"/>
      </w:tabs>
      <w:rPr>
        <w:rFonts w:ascii="Times New Roman Bold" w:hAnsi="Times New Roman Bold"/>
        <w:b/>
        <w:bCs/>
        <w:caps/>
        <w:sz w:val="22"/>
        <w:szCs w:val="22"/>
      </w:rPr>
    </w:pPr>
  </w:p>
  <w:p w14:paraId="0E2D86D4" w14:textId="77777777" w:rsidR="001D7C85" w:rsidRPr="00907153" w:rsidRDefault="001D7C85" w:rsidP="00106D04">
    <w:pPr>
      <w:pStyle w:val="Header"/>
      <w:tabs>
        <w:tab w:val="left" w:pos="720"/>
      </w:tabs>
      <w:rPr>
        <w:rFonts w:ascii="Times New Roman" w:hAnsi="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FBEAE" w14:textId="439FCF07" w:rsidR="001D7C85" w:rsidRPr="006811A8" w:rsidRDefault="001D7C85" w:rsidP="006811A8">
    <w:pPr>
      <w:pStyle w:val="Header"/>
      <w:tabs>
        <w:tab w:val="left" w:pos="720"/>
      </w:tabs>
      <w:jc w:val="center"/>
      <w:rPr>
        <w:rFonts w:ascii="Times New Roman" w:hAnsi="Times New Roman" w:cs="Times New Roman"/>
        <w:b/>
        <w:bCs/>
        <w:caps/>
        <w:sz w:val="20"/>
        <w:szCs w:val="20"/>
        <w:lang w:val="en-US"/>
      </w:rPr>
    </w:pPr>
  </w:p>
  <w:p w14:paraId="3FF2E736" w14:textId="77777777" w:rsidR="001D7C85" w:rsidRPr="00253E96" w:rsidRDefault="001D7C85" w:rsidP="00F81342">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143A05A" w14:textId="77777777" w:rsidR="001D7C85" w:rsidRPr="00253E96" w:rsidRDefault="001D7C85" w:rsidP="00F81342">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4A6BA2D1" w14:textId="77777777" w:rsidR="001D7C85" w:rsidRPr="00A82F11" w:rsidRDefault="001D7C85" w:rsidP="00F81342">
    <w:pPr>
      <w:pStyle w:val="Header"/>
      <w:tabs>
        <w:tab w:val="left" w:pos="720"/>
      </w:tabs>
      <w:rPr>
        <w:rFonts w:ascii="Times New Roman" w:hAnsi="Times New Roman" w:cs="Times New Roman"/>
        <w:b/>
        <w:bCs/>
        <w:caps/>
        <w:sz w:val="20"/>
        <w:szCs w:val="20"/>
      </w:rPr>
    </w:pPr>
    <w:r w:rsidRPr="006811A8">
      <w:rPr>
        <w:rFonts w:ascii="Times New Roman" w:hAnsi="Times New Roman" w:cs="Times New Roman"/>
        <w:b/>
        <w:bCs/>
        <w:caps/>
        <w:sz w:val="20"/>
        <w:szCs w:val="20"/>
      </w:rPr>
      <w:t xml:space="preserve">For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sz w:val="20"/>
        <w:szCs w:val="20"/>
      </w:rPr>
      <w:t xml:space="preserve">the </w:t>
    </w:r>
    <w:r w:rsidRPr="006811A8">
      <w:rPr>
        <w:rFonts w:ascii="Times New Roman" w:hAnsi="Times New Roman" w:cs="Times New Roman"/>
        <w:b/>
        <w:bCs/>
        <w:caps/>
        <w:sz w:val="20"/>
        <w:szCs w:val="20"/>
        <w:lang w:val="en-US"/>
      </w:rPr>
      <w:t xml:space="preserve"> year </w:t>
    </w:r>
    <w:r w:rsidRPr="006811A8">
      <w:rPr>
        <w:rFonts w:ascii="Times New Roman" w:hAnsi="Times New Roman" w:cs="Times New Roman"/>
        <w:b/>
        <w:bCs/>
        <w:caps/>
        <w:sz w:val="20"/>
        <w:szCs w:val="20"/>
      </w:rPr>
      <w:t xml:space="preserve"> ended </w:t>
    </w:r>
    <w:r w:rsidRPr="006811A8">
      <w:rPr>
        <w:rFonts w:ascii="Times New Roman" w:hAnsi="Times New Roman" w:cs="Times New Roman"/>
        <w:b/>
        <w:bCs/>
        <w:caps/>
        <w:sz w:val="20"/>
        <w:szCs w:val="20"/>
        <w:lang w:val="en-US"/>
      </w:rPr>
      <w:t xml:space="preserve"> December  </w:t>
    </w:r>
    <w:r w:rsidRPr="006811A8">
      <w:rPr>
        <w:rFonts w:ascii="Times New Roman" w:hAnsi="Times New Roman" w:cs="Times New Roman"/>
        <w:b/>
        <w:bCs/>
        <w:caps/>
        <w:lang w:val="en-US"/>
      </w:rPr>
      <w:t>31</w:t>
    </w:r>
    <w:r w:rsidRPr="006811A8">
      <w:rPr>
        <w:rFonts w:ascii="Times New Roman" w:hAnsi="Times New Roman" w:cs="Times New Roman"/>
        <w:b/>
        <w:bCs/>
        <w:caps/>
      </w:rPr>
      <w:t>,</w:t>
    </w:r>
    <w:r w:rsidRPr="006811A8">
      <w:rPr>
        <w:rFonts w:ascii="Times New Roman" w:hAnsi="Times New Roman" w:cs="Times New Roman"/>
        <w:b/>
        <w:bCs/>
        <w:caps/>
        <w:lang w:val="en-US"/>
      </w:rPr>
      <w:t xml:space="preserve"> </w:t>
    </w:r>
    <w:r w:rsidRPr="006811A8">
      <w:rPr>
        <w:rFonts w:ascii="Times New Roman" w:hAnsi="Times New Roman" w:cs="Times New Roman"/>
        <w:b/>
        <w:bCs/>
        <w:caps/>
      </w:rPr>
      <w:t xml:space="preserve"> 20</w:t>
    </w:r>
    <w:r>
      <w:rPr>
        <w:rFonts w:ascii="Times New Roman" w:hAnsi="Times New Roman" w:cs="Times New Roman"/>
        <w:b/>
        <w:bCs/>
        <w:caps/>
      </w:rPr>
      <w:t>20</w:t>
    </w:r>
  </w:p>
  <w:p w14:paraId="1E520B29" w14:textId="77777777" w:rsidR="001D7C85" w:rsidRDefault="001D7C85" w:rsidP="002E6263">
    <w:pPr>
      <w:pStyle w:val="Header"/>
      <w:tabs>
        <w:tab w:val="left" w:pos="720"/>
      </w:tabs>
      <w:rPr>
        <w:rFonts w:ascii="Times New Roman Bold" w:hAnsi="Times New Roman Bold"/>
        <w:b/>
        <w:bCs/>
        <w:caps/>
        <w:sz w:val="22"/>
        <w:szCs w:val="22"/>
      </w:rPr>
    </w:pPr>
  </w:p>
  <w:p w14:paraId="4C82F890" w14:textId="77777777" w:rsidR="001D7C85" w:rsidRPr="00106D04" w:rsidRDefault="001D7C85" w:rsidP="002E6263">
    <w:pPr>
      <w:pStyle w:val="Header"/>
      <w:tabs>
        <w:tab w:val="left" w:pos="720"/>
      </w:tabs>
      <w:rPr>
        <w:rFonts w:ascii="Times New Roman Bold" w:hAnsi="Times New Roman Bold"/>
        <w:b/>
        <w:bCs/>
        <w:caps/>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20CB9" w14:textId="24C451B5" w:rsidR="001D7C85" w:rsidRPr="00BA5B90" w:rsidRDefault="001D7C85" w:rsidP="006811A8">
    <w:pPr>
      <w:pStyle w:val="Header"/>
      <w:tabs>
        <w:tab w:val="left" w:pos="720"/>
      </w:tabs>
      <w:jc w:val="center"/>
      <w:rPr>
        <w:rFonts w:ascii="Times New Roman Bold" w:hAnsi="Times New Roman Bold"/>
        <w:b/>
        <w:bCs/>
        <w:caps/>
        <w:sz w:val="20"/>
        <w:szCs w:val="20"/>
      </w:rPr>
    </w:pPr>
  </w:p>
  <w:p w14:paraId="132EE383" w14:textId="77777777" w:rsidR="001D7C85" w:rsidRPr="00253E96" w:rsidRDefault="001D7C85"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4BC26622" w14:textId="77777777" w:rsidR="001D7C85" w:rsidRPr="00253E96" w:rsidRDefault="001D7C85"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7BD5079B" w14:textId="77777777" w:rsidR="001D7C85" w:rsidRPr="00253E96" w:rsidRDefault="001D7C85" w:rsidP="008B2ECA">
    <w:pPr>
      <w:pStyle w:val="Header"/>
      <w:tabs>
        <w:tab w:val="left" w:pos="720"/>
      </w:tabs>
      <w:rPr>
        <w:rFonts w:ascii="Times New Roman Bold" w:hAnsi="Times New Roman Bold"/>
        <w:b/>
        <w:bCs/>
        <w:caps/>
        <w:sz w:val="22"/>
        <w:szCs w:val="22"/>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253E96">
      <w:rPr>
        <w:rFonts w:ascii="Times New Roman Bold" w:hAnsi="Times New Roman Bold"/>
        <w:b/>
        <w:bCs/>
        <w:caps/>
        <w:sz w:val="22"/>
        <w:szCs w:val="22"/>
        <w:lang w:val="en-US"/>
      </w:rPr>
      <w:t>31</w:t>
    </w:r>
    <w:r w:rsidRPr="00253E96">
      <w:rPr>
        <w:rFonts w:ascii="Times New Roman Bold" w:hAnsi="Times New Roman Bold"/>
        <w:b/>
        <w:bCs/>
        <w:caps/>
        <w:sz w:val="22"/>
        <w:szCs w:val="22"/>
      </w:rPr>
      <w:t>,</w:t>
    </w:r>
    <w:r w:rsidRPr="00253E96">
      <w:rPr>
        <w:rFonts w:ascii="Times New Roman Bold" w:hAnsi="Times New Roman Bold"/>
        <w:b/>
        <w:bCs/>
        <w:caps/>
        <w:sz w:val="22"/>
        <w:szCs w:val="22"/>
        <w:lang w:val="en-US"/>
      </w:rPr>
      <w:t xml:space="preserve"> </w:t>
    </w:r>
    <w:r>
      <w:rPr>
        <w:rFonts w:ascii="Times New Roman Bold" w:hAnsi="Times New Roman Bold"/>
        <w:b/>
        <w:bCs/>
        <w:caps/>
        <w:sz w:val="22"/>
        <w:szCs w:val="22"/>
      </w:rPr>
      <w:t xml:space="preserve"> 2020</w:t>
    </w:r>
  </w:p>
  <w:p w14:paraId="3691BCAC" w14:textId="77777777" w:rsidR="001D7C85" w:rsidRPr="008B2ECA" w:rsidRDefault="001D7C85" w:rsidP="007C402D">
    <w:pPr>
      <w:spacing w:line="280" w:lineRule="exact"/>
      <w:rPr>
        <w:rFonts w:ascii="Times New Roman Bold" w:hAnsi="Times New Roman Bold" w:cs="Times New Roman"/>
        <w:b/>
        <w:bCs/>
        <w:caps/>
        <w:lang w:val="x-none" w:eastAsia="x-none"/>
      </w:rPr>
    </w:pPr>
  </w:p>
  <w:p w14:paraId="0FFFD39A" w14:textId="77777777" w:rsidR="001D7C85" w:rsidRPr="00CD00D4" w:rsidRDefault="001D7C85" w:rsidP="007C402D">
    <w:pPr>
      <w:spacing w:line="280" w:lineRule="exact"/>
      <w:rPr>
        <w:rFonts w:ascii="Times New Roman Bold" w:hAnsi="Times New Roman Bold" w:cs="Times New Roman"/>
        <w:b/>
        <w:bCs/>
        <w:caps/>
        <w:sz w:val="20"/>
        <w:szCs w:val="20"/>
        <w:lang w:eastAsia="x-non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D19DE" w14:textId="77777777" w:rsidR="0004658F" w:rsidRPr="00253E96" w:rsidRDefault="0004658F" w:rsidP="0004658F">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9F5EF96" w14:textId="77777777" w:rsidR="001D7C85" w:rsidRPr="008B2ECA" w:rsidRDefault="001D7C85" w:rsidP="008B2ECA">
    <w:pPr>
      <w:pStyle w:val="Header"/>
      <w:tabs>
        <w:tab w:val="left" w:pos="720"/>
      </w:tabs>
      <w:rPr>
        <w:rFonts w:ascii="Times New Roman Bold" w:hAnsi="Times New Roman Bold"/>
        <w:b/>
        <w:bCs/>
        <w:caps/>
        <w:spacing w:val="-6"/>
        <w:sz w:val="20"/>
        <w:szCs w:val="20"/>
      </w:rPr>
    </w:pPr>
    <w:r w:rsidRPr="008B2ECA">
      <w:rPr>
        <w:rFonts w:ascii="Times New Roman Bold" w:hAnsi="Times New Roman Bold"/>
        <w:b/>
        <w:bCs/>
        <w:caps/>
        <w:spacing w:val="-6"/>
        <w:sz w:val="20"/>
        <w:szCs w:val="20"/>
      </w:rPr>
      <w:t>Notes  to  the  financial  statements</w:t>
    </w:r>
  </w:p>
  <w:p w14:paraId="6AF54E37" w14:textId="77777777" w:rsidR="001D7C85" w:rsidRPr="008B2ECA" w:rsidRDefault="001D7C85" w:rsidP="008B2ECA">
    <w:pPr>
      <w:pStyle w:val="Header"/>
      <w:tabs>
        <w:tab w:val="left" w:pos="720"/>
      </w:tabs>
      <w:rPr>
        <w:rFonts w:ascii="Times New Roman Bold" w:hAnsi="Times New Roman Bold"/>
        <w:b/>
        <w:bCs/>
        <w:caps/>
        <w:spacing w:val="-6"/>
        <w:sz w:val="22"/>
        <w:szCs w:val="22"/>
      </w:rPr>
    </w:pPr>
    <w:r w:rsidRPr="008B2ECA">
      <w:rPr>
        <w:rFonts w:ascii="Times New Roman Bold" w:hAnsi="Times New Roman Bold"/>
        <w:b/>
        <w:bCs/>
        <w:caps/>
        <w:spacing w:val="-6"/>
        <w:sz w:val="20"/>
        <w:szCs w:val="20"/>
      </w:rPr>
      <w:t xml:space="preserve">For </w:t>
    </w:r>
    <w:r w:rsidRPr="008B2ECA">
      <w:rPr>
        <w:rFonts w:ascii="Times New Roman Bold" w:hAnsi="Times New Roman Bold"/>
        <w:b/>
        <w:bCs/>
        <w:caps/>
        <w:spacing w:val="-6"/>
        <w:sz w:val="20"/>
        <w:szCs w:val="20"/>
        <w:lang w:val="en-US"/>
      </w:rPr>
      <w:t xml:space="preserve"> </w:t>
    </w:r>
    <w:r w:rsidRPr="008B2ECA">
      <w:rPr>
        <w:rFonts w:ascii="Times New Roman Bold" w:hAnsi="Times New Roman Bold"/>
        <w:b/>
        <w:bCs/>
        <w:caps/>
        <w:spacing w:val="-6"/>
        <w:sz w:val="20"/>
        <w:szCs w:val="20"/>
      </w:rPr>
      <w:t xml:space="preserve">the </w:t>
    </w:r>
    <w:r w:rsidRPr="008B2ECA">
      <w:rPr>
        <w:rFonts w:ascii="Times New Roman Bold" w:hAnsi="Times New Roman Bold"/>
        <w:b/>
        <w:bCs/>
        <w:caps/>
        <w:spacing w:val="-6"/>
        <w:sz w:val="20"/>
        <w:szCs w:val="20"/>
        <w:lang w:val="en-US"/>
      </w:rPr>
      <w:t xml:space="preserve"> year </w:t>
    </w:r>
    <w:r w:rsidRPr="008B2ECA">
      <w:rPr>
        <w:rFonts w:ascii="Times New Roman Bold" w:hAnsi="Times New Roman Bold"/>
        <w:b/>
        <w:bCs/>
        <w:caps/>
        <w:spacing w:val="-6"/>
        <w:sz w:val="20"/>
        <w:szCs w:val="20"/>
      </w:rPr>
      <w:t xml:space="preserve"> ended </w:t>
    </w:r>
    <w:r w:rsidRPr="008B2ECA">
      <w:rPr>
        <w:rFonts w:ascii="Times New Roman Bold" w:hAnsi="Times New Roman Bold"/>
        <w:b/>
        <w:bCs/>
        <w:caps/>
        <w:spacing w:val="-6"/>
        <w:sz w:val="20"/>
        <w:szCs w:val="20"/>
        <w:lang w:val="en-US"/>
      </w:rPr>
      <w:t xml:space="preserve"> December  </w:t>
    </w:r>
    <w:r w:rsidRPr="008B2ECA">
      <w:rPr>
        <w:rFonts w:ascii="Times New Roman Bold" w:hAnsi="Times New Roman Bold"/>
        <w:b/>
        <w:bCs/>
        <w:caps/>
        <w:spacing w:val="-6"/>
        <w:sz w:val="22"/>
        <w:szCs w:val="22"/>
        <w:lang w:val="en-US"/>
      </w:rPr>
      <w:t>31</w:t>
    </w:r>
    <w:r w:rsidRPr="008B2ECA">
      <w:rPr>
        <w:rFonts w:ascii="Times New Roman Bold" w:hAnsi="Times New Roman Bold"/>
        <w:b/>
        <w:bCs/>
        <w:caps/>
        <w:spacing w:val="-6"/>
        <w:sz w:val="22"/>
        <w:szCs w:val="22"/>
      </w:rPr>
      <w:t>,</w:t>
    </w:r>
    <w:r w:rsidRPr="008B2ECA">
      <w:rPr>
        <w:rFonts w:ascii="Times New Roman Bold" w:hAnsi="Times New Roman Bold"/>
        <w:b/>
        <w:bCs/>
        <w:caps/>
        <w:spacing w:val="-6"/>
        <w:sz w:val="22"/>
        <w:szCs w:val="22"/>
        <w:lang w:val="en-US"/>
      </w:rPr>
      <w:t xml:space="preserve"> </w:t>
    </w:r>
    <w:r>
      <w:rPr>
        <w:rFonts w:ascii="Times New Roman Bold" w:hAnsi="Times New Roman Bold"/>
        <w:b/>
        <w:bCs/>
        <w:caps/>
        <w:spacing w:val="-6"/>
        <w:sz w:val="22"/>
        <w:szCs w:val="22"/>
      </w:rPr>
      <w:t xml:space="preserve"> 2020</w:t>
    </w:r>
  </w:p>
  <w:p w14:paraId="5FC69694" w14:textId="77777777" w:rsidR="001D7C85" w:rsidRPr="008B2ECA" w:rsidRDefault="001D7C85" w:rsidP="007C402D">
    <w:pPr>
      <w:spacing w:line="280" w:lineRule="exact"/>
      <w:rPr>
        <w:rFonts w:ascii="Times New Roman Bold" w:hAnsi="Times New Roman Bold" w:cs="Times New Roman"/>
        <w:b/>
        <w:bCs/>
        <w:caps/>
        <w:lang w:val="x-none" w:eastAsia="x-none"/>
      </w:rPr>
    </w:pPr>
  </w:p>
  <w:p w14:paraId="608B9CAE" w14:textId="77777777" w:rsidR="001D7C85" w:rsidRPr="00CD00D4" w:rsidRDefault="001D7C85" w:rsidP="007C402D">
    <w:pPr>
      <w:spacing w:line="280" w:lineRule="exact"/>
      <w:rPr>
        <w:rFonts w:ascii="Times New Roman Bold" w:hAnsi="Times New Roman Bold" w:cs="Times New Roman"/>
        <w:b/>
        <w:bCs/>
        <w:caps/>
        <w:sz w:val="20"/>
        <w:szCs w:val="20"/>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208A5"/>
    <w:multiLevelType w:val="multilevel"/>
    <w:tmpl w:val="91060D2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nsid w:val="18AD5580"/>
    <w:multiLevelType w:val="hybridMultilevel"/>
    <w:tmpl w:val="EA6CD6FC"/>
    <w:lvl w:ilvl="0" w:tplc="C8FA9E8C">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7">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1">
    <w:nsid w:val="37B96DDB"/>
    <w:multiLevelType w:val="hybridMultilevel"/>
    <w:tmpl w:val="B9F20FCC"/>
    <w:lvl w:ilvl="0" w:tplc="7E68E5FA">
      <w:start w:val="18"/>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57486E"/>
    <w:multiLevelType w:val="multilevel"/>
    <w:tmpl w:val="EE3860A0"/>
    <w:name w:val="PwCListNumbers13"/>
    <w:numStyleLink w:val="PwCListNumbers1"/>
  </w:abstractNum>
  <w:abstractNum w:abstractNumId="13">
    <w:nsid w:val="46642FAE"/>
    <w:multiLevelType w:val="hybridMultilevel"/>
    <w:tmpl w:val="E00E32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84E1F33"/>
    <w:multiLevelType w:val="hybridMultilevel"/>
    <w:tmpl w:val="4FCCDC0C"/>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7C295B"/>
    <w:multiLevelType w:val="hybridMultilevel"/>
    <w:tmpl w:val="6BEA8B8E"/>
    <w:lvl w:ilvl="0" w:tplc="45F2E49A">
      <w:start w:val="1"/>
      <w:numFmt w:val="decimal"/>
      <w:lvlText w:val="%1."/>
      <w:lvlJc w:val="left"/>
      <w:pPr>
        <w:ind w:left="360" w:hanging="360"/>
      </w:pPr>
      <w:rPr>
        <w:rFonts w:ascii="Angsana New" w:hAnsi="Angsana New" w:hint="default"/>
        <w:b/>
        <w:bCs w:val="0"/>
        <w:i w:val="0"/>
        <w:sz w:val="30"/>
        <w:szCs w:val="3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7">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9D17F75"/>
    <w:multiLevelType w:val="hybridMultilevel"/>
    <w:tmpl w:val="213A117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nsid w:val="5C0564B1"/>
    <w:multiLevelType w:val="hybridMultilevel"/>
    <w:tmpl w:val="B9D6FFDE"/>
    <w:lvl w:ilvl="0" w:tplc="7BB657D8">
      <w:start w:val="1"/>
      <w:numFmt w:val="decimal"/>
      <w:lvlText w:val="(%1)"/>
      <w:lvlJc w:val="left"/>
      <w:pPr>
        <w:ind w:left="907" w:hanging="360"/>
      </w:pPr>
      <w:rPr>
        <w:rFonts w:hint="default"/>
        <w:sz w:val="18"/>
        <w:szCs w:val="1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63D077F4"/>
    <w:multiLevelType w:val="hybridMultilevel"/>
    <w:tmpl w:val="5BD090CA"/>
    <w:lvl w:ilvl="0" w:tplc="010EE5B2">
      <w:start w:val="1"/>
      <w:numFmt w:val="bullet"/>
      <w:lvlText w:val="-"/>
      <w:lvlJc w:val="left"/>
      <w:pPr>
        <w:ind w:left="2160" w:hanging="360"/>
      </w:pPr>
      <w:rPr>
        <w:rFonts w:ascii="CordiaUPC" w:hAnsi="Cord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26D1DEE"/>
    <w:multiLevelType w:val="hybridMultilevel"/>
    <w:tmpl w:val="E138D6DC"/>
    <w:lvl w:ilvl="0" w:tplc="010EE5B2">
      <w:start w:val="1"/>
      <w:numFmt w:val="bullet"/>
      <w:lvlText w:val="-"/>
      <w:lvlJc w:val="left"/>
      <w:pPr>
        <w:ind w:left="1440" w:hanging="360"/>
      </w:pPr>
      <w:rPr>
        <w:rFonts w:ascii="CordiaUPC" w:hAnsi="Cordi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32D4556"/>
    <w:multiLevelType w:val="multilevel"/>
    <w:tmpl w:val="5FBE579C"/>
    <w:lvl w:ilvl="0">
      <w:start w:val="8"/>
      <w:numFmt w:val="decimal"/>
      <w:lvlText w:val="%1."/>
      <w:lvlJc w:val="left"/>
      <w:pPr>
        <w:ind w:left="1080" w:hanging="360"/>
      </w:pPr>
      <w:rPr>
        <w:rFonts w:hint="default"/>
        <w:b/>
        <w:sz w:val="24"/>
        <w:szCs w:val="24"/>
      </w:rPr>
    </w:lvl>
    <w:lvl w:ilvl="1">
      <w:start w:val="4"/>
      <w:numFmt w:val="decimal"/>
      <w:isLgl/>
      <w:lvlText w:val="%1.%2"/>
      <w:lvlJc w:val="left"/>
      <w:pPr>
        <w:ind w:left="1440" w:hanging="720"/>
      </w:pPr>
      <w:rPr>
        <w:rFonts w:cs="Angsana New" w:hint="default"/>
      </w:rPr>
    </w:lvl>
    <w:lvl w:ilvl="2">
      <w:start w:val="1"/>
      <w:numFmt w:val="decimal"/>
      <w:isLgl/>
      <w:lvlText w:val="%1.%2.%3"/>
      <w:lvlJc w:val="left"/>
      <w:pPr>
        <w:ind w:left="1440" w:hanging="720"/>
      </w:pPr>
      <w:rPr>
        <w:rFonts w:cs="Angsana New" w:hint="default"/>
      </w:rPr>
    </w:lvl>
    <w:lvl w:ilvl="3">
      <w:start w:val="1"/>
      <w:numFmt w:val="decimal"/>
      <w:isLgl/>
      <w:lvlText w:val="%1.%2.%3.%4"/>
      <w:lvlJc w:val="left"/>
      <w:pPr>
        <w:ind w:left="1440" w:hanging="720"/>
      </w:pPr>
      <w:rPr>
        <w:rFonts w:cs="Angsana New" w:hint="default"/>
      </w:rPr>
    </w:lvl>
    <w:lvl w:ilvl="4">
      <w:start w:val="1"/>
      <w:numFmt w:val="decimal"/>
      <w:isLgl/>
      <w:lvlText w:val="%1.%2.%3.%4.%5"/>
      <w:lvlJc w:val="left"/>
      <w:pPr>
        <w:ind w:left="1800" w:hanging="1080"/>
      </w:pPr>
      <w:rPr>
        <w:rFonts w:cs="Angsana New" w:hint="default"/>
      </w:rPr>
    </w:lvl>
    <w:lvl w:ilvl="5">
      <w:start w:val="1"/>
      <w:numFmt w:val="decimal"/>
      <w:isLgl/>
      <w:lvlText w:val="%1.%2.%3.%4.%5.%6"/>
      <w:lvlJc w:val="left"/>
      <w:pPr>
        <w:ind w:left="1800" w:hanging="1080"/>
      </w:pPr>
      <w:rPr>
        <w:rFonts w:cs="Angsana New" w:hint="default"/>
      </w:rPr>
    </w:lvl>
    <w:lvl w:ilvl="6">
      <w:start w:val="1"/>
      <w:numFmt w:val="decimal"/>
      <w:isLgl/>
      <w:lvlText w:val="%1.%2.%3.%4.%5.%6.%7"/>
      <w:lvlJc w:val="left"/>
      <w:pPr>
        <w:ind w:left="1800" w:hanging="1080"/>
      </w:pPr>
      <w:rPr>
        <w:rFonts w:cs="Angsana New" w:hint="default"/>
      </w:rPr>
    </w:lvl>
    <w:lvl w:ilvl="7">
      <w:start w:val="1"/>
      <w:numFmt w:val="decimal"/>
      <w:isLgl/>
      <w:lvlText w:val="%1.%2.%3.%4.%5.%6.%7.%8"/>
      <w:lvlJc w:val="left"/>
      <w:pPr>
        <w:ind w:left="2160" w:hanging="1440"/>
      </w:pPr>
      <w:rPr>
        <w:rFonts w:cs="Angsana New" w:hint="default"/>
      </w:rPr>
    </w:lvl>
    <w:lvl w:ilvl="8">
      <w:start w:val="1"/>
      <w:numFmt w:val="decimal"/>
      <w:isLgl/>
      <w:lvlText w:val="%1.%2.%3.%4.%5.%6.%7.%8.%9"/>
      <w:lvlJc w:val="left"/>
      <w:pPr>
        <w:ind w:left="2160" w:hanging="1440"/>
      </w:pPr>
      <w:rPr>
        <w:rFonts w:cs="Angsana New" w:hint="default"/>
      </w:rPr>
    </w:lvl>
  </w:abstractNum>
  <w:abstractNum w:abstractNumId="24">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
  </w:num>
  <w:num w:numId="2">
    <w:abstractNumId w:val="12"/>
  </w:num>
  <w:num w:numId="3">
    <w:abstractNumId w:val="9"/>
  </w:num>
  <w:num w:numId="4">
    <w:abstractNumId w:val="13"/>
  </w:num>
  <w:num w:numId="5">
    <w:abstractNumId w:val="7"/>
  </w:num>
  <w:num w:numId="6">
    <w:abstractNumId w:val="19"/>
  </w:num>
  <w:num w:numId="7">
    <w:abstractNumId w:val="23"/>
  </w:num>
  <w:num w:numId="8">
    <w:abstractNumId w:val="16"/>
  </w:num>
  <w:num w:numId="9">
    <w:abstractNumId w:val="4"/>
  </w:num>
  <w:num w:numId="10">
    <w:abstractNumId w:val="10"/>
  </w:num>
  <w:num w:numId="11">
    <w:abstractNumId w:val="11"/>
  </w:num>
  <w:num w:numId="12">
    <w:abstractNumId w:val="15"/>
  </w:num>
  <w:num w:numId="13">
    <w:abstractNumId w:val="25"/>
  </w:num>
  <w:num w:numId="14">
    <w:abstractNumId w:val="3"/>
  </w:num>
  <w:num w:numId="15">
    <w:abstractNumId w:val="6"/>
  </w:num>
  <w:num w:numId="16">
    <w:abstractNumId w:val="21"/>
  </w:num>
  <w:num w:numId="17">
    <w:abstractNumId w:val="17"/>
  </w:num>
  <w:num w:numId="18">
    <w:abstractNumId w:val="8"/>
  </w:num>
  <w:num w:numId="19">
    <w:abstractNumId w:val="2"/>
  </w:num>
  <w:num w:numId="20">
    <w:abstractNumId w:val="24"/>
  </w:num>
  <w:num w:numId="21">
    <w:abstractNumId w:val="0"/>
  </w:num>
  <w:num w:numId="22">
    <w:abstractNumId w:val="5"/>
  </w:num>
  <w:num w:numId="23">
    <w:abstractNumId w:val="18"/>
  </w:num>
  <w:num w:numId="24">
    <w:abstractNumId w:val="14"/>
  </w:num>
  <w:num w:numId="25">
    <w:abstractNumId w:val="22"/>
  </w:num>
  <w:num w:numId="2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066"/>
    <w:rsid w:val="00000643"/>
    <w:rsid w:val="000007DE"/>
    <w:rsid w:val="00000DB9"/>
    <w:rsid w:val="000010BB"/>
    <w:rsid w:val="00001107"/>
    <w:rsid w:val="0000136D"/>
    <w:rsid w:val="000013DB"/>
    <w:rsid w:val="0000182A"/>
    <w:rsid w:val="00001EB2"/>
    <w:rsid w:val="00001EFD"/>
    <w:rsid w:val="0000266A"/>
    <w:rsid w:val="00002AF5"/>
    <w:rsid w:val="00002D76"/>
    <w:rsid w:val="00003085"/>
    <w:rsid w:val="0000322E"/>
    <w:rsid w:val="000032F4"/>
    <w:rsid w:val="0000387D"/>
    <w:rsid w:val="00003F5E"/>
    <w:rsid w:val="0000426B"/>
    <w:rsid w:val="000042F9"/>
    <w:rsid w:val="00004A6D"/>
    <w:rsid w:val="00004C05"/>
    <w:rsid w:val="00004D9E"/>
    <w:rsid w:val="00004E2E"/>
    <w:rsid w:val="000058AC"/>
    <w:rsid w:val="00005A5C"/>
    <w:rsid w:val="00005B17"/>
    <w:rsid w:val="00005DA8"/>
    <w:rsid w:val="00005F07"/>
    <w:rsid w:val="00006411"/>
    <w:rsid w:val="00006470"/>
    <w:rsid w:val="00006EA1"/>
    <w:rsid w:val="000072CE"/>
    <w:rsid w:val="00007606"/>
    <w:rsid w:val="00007F96"/>
    <w:rsid w:val="0001010F"/>
    <w:rsid w:val="00010291"/>
    <w:rsid w:val="0001047F"/>
    <w:rsid w:val="0001053D"/>
    <w:rsid w:val="000107EE"/>
    <w:rsid w:val="0001093E"/>
    <w:rsid w:val="00010AD1"/>
    <w:rsid w:val="00010DD5"/>
    <w:rsid w:val="00010EC5"/>
    <w:rsid w:val="00011050"/>
    <w:rsid w:val="000112AA"/>
    <w:rsid w:val="00011363"/>
    <w:rsid w:val="00011519"/>
    <w:rsid w:val="000115B9"/>
    <w:rsid w:val="000115F0"/>
    <w:rsid w:val="000116A9"/>
    <w:rsid w:val="000117E9"/>
    <w:rsid w:val="00011B6A"/>
    <w:rsid w:val="00011F9A"/>
    <w:rsid w:val="0001210C"/>
    <w:rsid w:val="00012162"/>
    <w:rsid w:val="00012462"/>
    <w:rsid w:val="0001257E"/>
    <w:rsid w:val="00012698"/>
    <w:rsid w:val="000126A0"/>
    <w:rsid w:val="00012724"/>
    <w:rsid w:val="0001277C"/>
    <w:rsid w:val="000127C5"/>
    <w:rsid w:val="000127F3"/>
    <w:rsid w:val="00012BF4"/>
    <w:rsid w:val="00012D88"/>
    <w:rsid w:val="00012E71"/>
    <w:rsid w:val="00012F81"/>
    <w:rsid w:val="0001300D"/>
    <w:rsid w:val="000133A2"/>
    <w:rsid w:val="000134D9"/>
    <w:rsid w:val="00013794"/>
    <w:rsid w:val="00013801"/>
    <w:rsid w:val="00013C1E"/>
    <w:rsid w:val="00013CCC"/>
    <w:rsid w:val="00013D29"/>
    <w:rsid w:val="00014071"/>
    <w:rsid w:val="000145D4"/>
    <w:rsid w:val="00014652"/>
    <w:rsid w:val="0001472C"/>
    <w:rsid w:val="0001494B"/>
    <w:rsid w:val="00014BAA"/>
    <w:rsid w:val="00014CC8"/>
    <w:rsid w:val="000151DA"/>
    <w:rsid w:val="00015463"/>
    <w:rsid w:val="00015566"/>
    <w:rsid w:val="0001572A"/>
    <w:rsid w:val="000162B6"/>
    <w:rsid w:val="00016745"/>
    <w:rsid w:val="00016B3D"/>
    <w:rsid w:val="000170A7"/>
    <w:rsid w:val="000171F8"/>
    <w:rsid w:val="000172C1"/>
    <w:rsid w:val="000172DB"/>
    <w:rsid w:val="00017506"/>
    <w:rsid w:val="00017AC6"/>
    <w:rsid w:val="00017D60"/>
    <w:rsid w:val="00017F10"/>
    <w:rsid w:val="00020552"/>
    <w:rsid w:val="0002103F"/>
    <w:rsid w:val="000210F6"/>
    <w:rsid w:val="00021A0C"/>
    <w:rsid w:val="00021B9B"/>
    <w:rsid w:val="00021CD8"/>
    <w:rsid w:val="00021FD1"/>
    <w:rsid w:val="00022DE5"/>
    <w:rsid w:val="00023ADF"/>
    <w:rsid w:val="00024585"/>
    <w:rsid w:val="000245CF"/>
    <w:rsid w:val="00024A81"/>
    <w:rsid w:val="00024AE2"/>
    <w:rsid w:val="00024E7E"/>
    <w:rsid w:val="0002538B"/>
    <w:rsid w:val="00025686"/>
    <w:rsid w:val="0002579C"/>
    <w:rsid w:val="00025AB5"/>
    <w:rsid w:val="00025C7E"/>
    <w:rsid w:val="000262BE"/>
    <w:rsid w:val="0002644D"/>
    <w:rsid w:val="0002672E"/>
    <w:rsid w:val="00026F4D"/>
    <w:rsid w:val="00026FE5"/>
    <w:rsid w:val="000271EA"/>
    <w:rsid w:val="000273DF"/>
    <w:rsid w:val="00027E4A"/>
    <w:rsid w:val="000300F8"/>
    <w:rsid w:val="000305AD"/>
    <w:rsid w:val="000305CA"/>
    <w:rsid w:val="000307D2"/>
    <w:rsid w:val="00030DE7"/>
    <w:rsid w:val="00030E0C"/>
    <w:rsid w:val="00031234"/>
    <w:rsid w:val="0003147C"/>
    <w:rsid w:val="000318FF"/>
    <w:rsid w:val="00031A0F"/>
    <w:rsid w:val="00031C35"/>
    <w:rsid w:val="00032306"/>
    <w:rsid w:val="00032433"/>
    <w:rsid w:val="00032667"/>
    <w:rsid w:val="000326B7"/>
    <w:rsid w:val="000329C8"/>
    <w:rsid w:val="00032FAA"/>
    <w:rsid w:val="00033DB1"/>
    <w:rsid w:val="000340A0"/>
    <w:rsid w:val="000341B5"/>
    <w:rsid w:val="00034D12"/>
    <w:rsid w:val="000355AF"/>
    <w:rsid w:val="0003573B"/>
    <w:rsid w:val="00035857"/>
    <w:rsid w:val="000358B6"/>
    <w:rsid w:val="000358D4"/>
    <w:rsid w:val="00035C2B"/>
    <w:rsid w:val="00035EBC"/>
    <w:rsid w:val="00035F6D"/>
    <w:rsid w:val="0003627D"/>
    <w:rsid w:val="00036689"/>
    <w:rsid w:val="0003684D"/>
    <w:rsid w:val="00036A11"/>
    <w:rsid w:val="00036CF1"/>
    <w:rsid w:val="00036E37"/>
    <w:rsid w:val="00036E3A"/>
    <w:rsid w:val="00037627"/>
    <w:rsid w:val="00037EAA"/>
    <w:rsid w:val="0004010F"/>
    <w:rsid w:val="0004017E"/>
    <w:rsid w:val="0004023B"/>
    <w:rsid w:val="00040284"/>
    <w:rsid w:val="0004040F"/>
    <w:rsid w:val="0004044A"/>
    <w:rsid w:val="00040680"/>
    <w:rsid w:val="000409F6"/>
    <w:rsid w:val="00040B56"/>
    <w:rsid w:val="00040BE3"/>
    <w:rsid w:val="00040DF6"/>
    <w:rsid w:val="00041376"/>
    <w:rsid w:val="0004179C"/>
    <w:rsid w:val="000417C7"/>
    <w:rsid w:val="00041A2D"/>
    <w:rsid w:val="00041F4A"/>
    <w:rsid w:val="00042399"/>
    <w:rsid w:val="00042C7C"/>
    <w:rsid w:val="00042E62"/>
    <w:rsid w:val="000434DB"/>
    <w:rsid w:val="000434EB"/>
    <w:rsid w:val="00043650"/>
    <w:rsid w:val="00043BC4"/>
    <w:rsid w:val="00043C19"/>
    <w:rsid w:val="00043CAD"/>
    <w:rsid w:val="00043CBC"/>
    <w:rsid w:val="00043E88"/>
    <w:rsid w:val="0004441D"/>
    <w:rsid w:val="00044598"/>
    <w:rsid w:val="00044608"/>
    <w:rsid w:val="0004482A"/>
    <w:rsid w:val="00044F2E"/>
    <w:rsid w:val="000455A8"/>
    <w:rsid w:val="00045822"/>
    <w:rsid w:val="00045829"/>
    <w:rsid w:val="00045AA2"/>
    <w:rsid w:val="00045B5D"/>
    <w:rsid w:val="00045CE2"/>
    <w:rsid w:val="00045F9D"/>
    <w:rsid w:val="0004658F"/>
    <w:rsid w:val="0004704C"/>
    <w:rsid w:val="00047817"/>
    <w:rsid w:val="00047939"/>
    <w:rsid w:val="0004797A"/>
    <w:rsid w:val="000479C3"/>
    <w:rsid w:val="00047EA4"/>
    <w:rsid w:val="0005035E"/>
    <w:rsid w:val="000503FD"/>
    <w:rsid w:val="0005057E"/>
    <w:rsid w:val="000509E3"/>
    <w:rsid w:val="00050D74"/>
    <w:rsid w:val="00050F30"/>
    <w:rsid w:val="00050FA3"/>
    <w:rsid w:val="00050FE3"/>
    <w:rsid w:val="000518C6"/>
    <w:rsid w:val="0005190A"/>
    <w:rsid w:val="00052020"/>
    <w:rsid w:val="0005204D"/>
    <w:rsid w:val="0005261D"/>
    <w:rsid w:val="000528A0"/>
    <w:rsid w:val="000533DC"/>
    <w:rsid w:val="0005358F"/>
    <w:rsid w:val="00053A67"/>
    <w:rsid w:val="00053C42"/>
    <w:rsid w:val="00053CBE"/>
    <w:rsid w:val="00054006"/>
    <w:rsid w:val="000540EE"/>
    <w:rsid w:val="0005468B"/>
    <w:rsid w:val="0005486C"/>
    <w:rsid w:val="00054A50"/>
    <w:rsid w:val="00054A7F"/>
    <w:rsid w:val="00054F84"/>
    <w:rsid w:val="00054FCB"/>
    <w:rsid w:val="00055103"/>
    <w:rsid w:val="000553D2"/>
    <w:rsid w:val="00055A90"/>
    <w:rsid w:val="00055D0D"/>
    <w:rsid w:val="000560F8"/>
    <w:rsid w:val="000561E5"/>
    <w:rsid w:val="00056849"/>
    <w:rsid w:val="00056A36"/>
    <w:rsid w:val="00056A93"/>
    <w:rsid w:val="00056C22"/>
    <w:rsid w:val="00056EEF"/>
    <w:rsid w:val="00057208"/>
    <w:rsid w:val="000579FA"/>
    <w:rsid w:val="00057BF0"/>
    <w:rsid w:val="00057E62"/>
    <w:rsid w:val="00060007"/>
    <w:rsid w:val="000603EA"/>
    <w:rsid w:val="000604BF"/>
    <w:rsid w:val="0006052B"/>
    <w:rsid w:val="00060561"/>
    <w:rsid w:val="000605B0"/>
    <w:rsid w:val="0006088A"/>
    <w:rsid w:val="00060B60"/>
    <w:rsid w:val="00060CF4"/>
    <w:rsid w:val="00060FA7"/>
    <w:rsid w:val="000614B7"/>
    <w:rsid w:val="000615BC"/>
    <w:rsid w:val="00061801"/>
    <w:rsid w:val="0006198A"/>
    <w:rsid w:val="00061BE6"/>
    <w:rsid w:val="00061C27"/>
    <w:rsid w:val="00062156"/>
    <w:rsid w:val="00062736"/>
    <w:rsid w:val="00062920"/>
    <w:rsid w:val="00062B55"/>
    <w:rsid w:val="00062C0F"/>
    <w:rsid w:val="00062DEB"/>
    <w:rsid w:val="00062EE8"/>
    <w:rsid w:val="00062F91"/>
    <w:rsid w:val="00063401"/>
    <w:rsid w:val="0006348F"/>
    <w:rsid w:val="0006351B"/>
    <w:rsid w:val="00063647"/>
    <w:rsid w:val="00063F9A"/>
    <w:rsid w:val="00064303"/>
    <w:rsid w:val="000643C9"/>
    <w:rsid w:val="0006478F"/>
    <w:rsid w:val="000647B5"/>
    <w:rsid w:val="00064834"/>
    <w:rsid w:val="00064C4E"/>
    <w:rsid w:val="00064F58"/>
    <w:rsid w:val="0006551F"/>
    <w:rsid w:val="00065AFE"/>
    <w:rsid w:val="00065B40"/>
    <w:rsid w:val="00065D4C"/>
    <w:rsid w:val="00065FCA"/>
    <w:rsid w:val="00066063"/>
    <w:rsid w:val="000661E8"/>
    <w:rsid w:val="00066232"/>
    <w:rsid w:val="0006646C"/>
    <w:rsid w:val="00066A8B"/>
    <w:rsid w:val="00066CBE"/>
    <w:rsid w:val="0006714D"/>
    <w:rsid w:val="00067432"/>
    <w:rsid w:val="000677D2"/>
    <w:rsid w:val="0006783A"/>
    <w:rsid w:val="000678D4"/>
    <w:rsid w:val="00067F5B"/>
    <w:rsid w:val="0007002F"/>
    <w:rsid w:val="000707B7"/>
    <w:rsid w:val="0007084B"/>
    <w:rsid w:val="0007093C"/>
    <w:rsid w:val="0007096C"/>
    <w:rsid w:val="00071535"/>
    <w:rsid w:val="000717B9"/>
    <w:rsid w:val="000718CD"/>
    <w:rsid w:val="00071BB5"/>
    <w:rsid w:val="00071D1A"/>
    <w:rsid w:val="000724D7"/>
    <w:rsid w:val="00072BF0"/>
    <w:rsid w:val="00073442"/>
    <w:rsid w:val="0007345E"/>
    <w:rsid w:val="0007371F"/>
    <w:rsid w:val="00073CF2"/>
    <w:rsid w:val="00073E3E"/>
    <w:rsid w:val="00073E3F"/>
    <w:rsid w:val="00073FAE"/>
    <w:rsid w:val="00074367"/>
    <w:rsid w:val="000743CD"/>
    <w:rsid w:val="00074754"/>
    <w:rsid w:val="00074817"/>
    <w:rsid w:val="00074818"/>
    <w:rsid w:val="00074CF2"/>
    <w:rsid w:val="00074DD7"/>
    <w:rsid w:val="00074FA1"/>
    <w:rsid w:val="000750AB"/>
    <w:rsid w:val="00075100"/>
    <w:rsid w:val="00075155"/>
    <w:rsid w:val="000753DF"/>
    <w:rsid w:val="00075A7E"/>
    <w:rsid w:val="00075C2A"/>
    <w:rsid w:val="00076173"/>
    <w:rsid w:val="00076323"/>
    <w:rsid w:val="000763AD"/>
    <w:rsid w:val="000769D0"/>
    <w:rsid w:val="00076BA4"/>
    <w:rsid w:val="00077188"/>
    <w:rsid w:val="00077325"/>
    <w:rsid w:val="000773BE"/>
    <w:rsid w:val="00077566"/>
    <w:rsid w:val="00077A7B"/>
    <w:rsid w:val="00077C55"/>
    <w:rsid w:val="000802B6"/>
    <w:rsid w:val="00080423"/>
    <w:rsid w:val="000805B0"/>
    <w:rsid w:val="00080BC0"/>
    <w:rsid w:val="00080BEF"/>
    <w:rsid w:val="0008111D"/>
    <w:rsid w:val="00081668"/>
    <w:rsid w:val="00082152"/>
    <w:rsid w:val="000825F6"/>
    <w:rsid w:val="000829DD"/>
    <w:rsid w:val="00082ABC"/>
    <w:rsid w:val="00082AE7"/>
    <w:rsid w:val="00082B96"/>
    <w:rsid w:val="00082CE5"/>
    <w:rsid w:val="000834D6"/>
    <w:rsid w:val="00083E6C"/>
    <w:rsid w:val="000840E8"/>
    <w:rsid w:val="0008416F"/>
    <w:rsid w:val="0008438C"/>
    <w:rsid w:val="0008441F"/>
    <w:rsid w:val="0008472F"/>
    <w:rsid w:val="000848E4"/>
    <w:rsid w:val="0008501D"/>
    <w:rsid w:val="00085101"/>
    <w:rsid w:val="000853C3"/>
    <w:rsid w:val="00085423"/>
    <w:rsid w:val="000854B8"/>
    <w:rsid w:val="00085CDB"/>
    <w:rsid w:val="000866D7"/>
    <w:rsid w:val="00086776"/>
    <w:rsid w:val="00086E7A"/>
    <w:rsid w:val="0008700A"/>
    <w:rsid w:val="0008720D"/>
    <w:rsid w:val="000873D4"/>
    <w:rsid w:val="000873F6"/>
    <w:rsid w:val="000875A6"/>
    <w:rsid w:val="0008775B"/>
    <w:rsid w:val="000879FE"/>
    <w:rsid w:val="00087A70"/>
    <w:rsid w:val="00087DD0"/>
    <w:rsid w:val="00087DE9"/>
    <w:rsid w:val="00087F11"/>
    <w:rsid w:val="0009000A"/>
    <w:rsid w:val="0009016B"/>
    <w:rsid w:val="0009066C"/>
    <w:rsid w:val="0009079E"/>
    <w:rsid w:val="00090E24"/>
    <w:rsid w:val="000913E8"/>
    <w:rsid w:val="00091500"/>
    <w:rsid w:val="000915E5"/>
    <w:rsid w:val="00091A30"/>
    <w:rsid w:val="00091A53"/>
    <w:rsid w:val="00091E40"/>
    <w:rsid w:val="00091F66"/>
    <w:rsid w:val="00092062"/>
    <w:rsid w:val="00092488"/>
    <w:rsid w:val="00092608"/>
    <w:rsid w:val="000926F9"/>
    <w:rsid w:val="000929AF"/>
    <w:rsid w:val="00092AB1"/>
    <w:rsid w:val="0009302B"/>
    <w:rsid w:val="00093178"/>
    <w:rsid w:val="000933CC"/>
    <w:rsid w:val="00093418"/>
    <w:rsid w:val="00093536"/>
    <w:rsid w:val="00093CB8"/>
    <w:rsid w:val="00093CC7"/>
    <w:rsid w:val="00094028"/>
    <w:rsid w:val="000942AA"/>
    <w:rsid w:val="000942F4"/>
    <w:rsid w:val="000943E0"/>
    <w:rsid w:val="00094646"/>
    <w:rsid w:val="00094845"/>
    <w:rsid w:val="00094A55"/>
    <w:rsid w:val="00094A6A"/>
    <w:rsid w:val="000953CD"/>
    <w:rsid w:val="000954B4"/>
    <w:rsid w:val="00095C97"/>
    <w:rsid w:val="00096C3F"/>
    <w:rsid w:val="00096C8D"/>
    <w:rsid w:val="00096D3E"/>
    <w:rsid w:val="00096D77"/>
    <w:rsid w:val="00096ED3"/>
    <w:rsid w:val="00097112"/>
    <w:rsid w:val="00097242"/>
    <w:rsid w:val="000977EA"/>
    <w:rsid w:val="00097BC0"/>
    <w:rsid w:val="00097BD9"/>
    <w:rsid w:val="00097E64"/>
    <w:rsid w:val="000A028E"/>
    <w:rsid w:val="000A0521"/>
    <w:rsid w:val="000A0614"/>
    <w:rsid w:val="000A0DF4"/>
    <w:rsid w:val="000A1163"/>
    <w:rsid w:val="000A151D"/>
    <w:rsid w:val="000A1BB2"/>
    <w:rsid w:val="000A1BB4"/>
    <w:rsid w:val="000A1EEF"/>
    <w:rsid w:val="000A24DA"/>
    <w:rsid w:val="000A294F"/>
    <w:rsid w:val="000A2BA4"/>
    <w:rsid w:val="000A2D46"/>
    <w:rsid w:val="000A2E82"/>
    <w:rsid w:val="000A2E8E"/>
    <w:rsid w:val="000A2EBC"/>
    <w:rsid w:val="000A323E"/>
    <w:rsid w:val="000A349E"/>
    <w:rsid w:val="000A3CFF"/>
    <w:rsid w:val="000A4239"/>
    <w:rsid w:val="000A425D"/>
    <w:rsid w:val="000A42DB"/>
    <w:rsid w:val="000A4998"/>
    <w:rsid w:val="000A52DA"/>
    <w:rsid w:val="000A5341"/>
    <w:rsid w:val="000A5571"/>
    <w:rsid w:val="000A5640"/>
    <w:rsid w:val="000A5BAB"/>
    <w:rsid w:val="000A6459"/>
    <w:rsid w:val="000A6915"/>
    <w:rsid w:val="000A6B34"/>
    <w:rsid w:val="000A6EBF"/>
    <w:rsid w:val="000A706D"/>
    <w:rsid w:val="000A70AF"/>
    <w:rsid w:val="000A71C3"/>
    <w:rsid w:val="000A746A"/>
    <w:rsid w:val="000A76F0"/>
    <w:rsid w:val="000A77EA"/>
    <w:rsid w:val="000A7BCE"/>
    <w:rsid w:val="000A7C87"/>
    <w:rsid w:val="000B0125"/>
    <w:rsid w:val="000B0500"/>
    <w:rsid w:val="000B0A7B"/>
    <w:rsid w:val="000B0B59"/>
    <w:rsid w:val="000B0DC6"/>
    <w:rsid w:val="000B160D"/>
    <w:rsid w:val="000B183D"/>
    <w:rsid w:val="000B1911"/>
    <w:rsid w:val="000B1FCF"/>
    <w:rsid w:val="000B258D"/>
    <w:rsid w:val="000B258F"/>
    <w:rsid w:val="000B28E3"/>
    <w:rsid w:val="000B2947"/>
    <w:rsid w:val="000B2972"/>
    <w:rsid w:val="000B2D8E"/>
    <w:rsid w:val="000B2F74"/>
    <w:rsid w:val="000B32B2"/>
    <w:rsid w:val="000B34C5"/>
    <w:rsid w:val="000B3BDC"/>
    <w:rsid w:val="000B3BFC"/>
    <w:rsid w:val="000B3D05"/>
    <w:rsid w:val="000B3F08"/>
    <w:rsid w:val="000B440A"/>
    <w:rsid w:val="000B45C5"/>
    <w:rsid w:val="000B4955"/>
    <w:rsid w:val="000B497D"/>
    <w:rsid w:val="000B4A52"/>
    <w:rsid w:val="000B4CAE"/>
    <w:rsid w:val="000B4E4C"/>
    <w:rsid w:val="000B4ED8"/>
    <w:rsid w:val="000B5196"/>
    <w:rsid w:val="000B5203"/>
    <w:rsid w:val="000B580B"/>
    <w:rsid w:val="000B5B00"/>
    <w:rsid w:val="000B6211"/>
    <w:rsid w:val="000B657C"/>
    <w:rsid w:val="000B6955"/>
    <w:rsid w:val="000B69C8"/>
    <w:rsid w:val="000B69EC"/>
    <w:rsid w:val="000B6BFC"/>
    <w:rsid w:val="000B6E7D"/>
    <w:rsid w:val="000B750F"/>
    <w:rsid w:val="000B75A3"/>
    <w:rsid w:val="000B7B08"/>
    <w:rsid w:val="000B7D42"/>
    <w:rsid w:val="000B7FA9"/>
    <w:rsid w:val="000C00B2"/>
    <w:rsid w:val="000C02CA"/>
    <w:rsid w:val="000C064E"/>
    <w:rsid w:val="000C088C"/>
    <w:rsid w:val="000C09EA"/>
    <w:rsid w:val="000C0CB6"/>
    <w:rsid w:val="000C0E7F"/>
    <w:rsid w:val="000C0FA7"/>
    <w:rsid w:val="000C1C0B"/>
    <w:rsid w:val="000C22B4"/>
    <w:rsid w:val="000C22F5"/>
    <w:rsid w:val="000C24BA"/>
    <w:rsid w:val="000C26A8"/>
    <w:rsid w:val="000C2F87"/>
    <w:rsid w:val="000C31BE"/>
    <w:rsid w:val="000C3352"/>
    <w:rsid w:val="000C34BA"/>
    <w:rsid w:val="000C34C4"/>
    <w:rsid w:val="000C39D0"/>
    <w:rsid w:val="000C3B2A"/>
    <w:rsid w:val="000C41DB"/>
    <w:rsid w:val="000C4237"/>
    <w:rsid w:val="000C4700"/>
    <w:rsid w:val="000C49C7"/>
    <w:rsid w:val="000C4B81"/>
    <w:rsid w:val="000C4CA3"/>
    <w:rsid w:val="000C5132"/>
    <w:rsid w:val="000C57BB"/>
    <w:rsid w:val="000C5AA1"/>
    <w:rsid w:val="000C5CB3"/>
    <w:rsid w:val="000C6059"/>
    <w:rsid w:val="000C6B1F"/>
    <w:rsid w:val="000C6BB2"/>
    <w:rsid w:val="000C70D0"/>
    <w:rsid w:val="000C7147"/>
    <w:rsid w:val="000C796F"/>
    <w:rsid w:val="000C7DC1"/>
    <w:rsid w:val="000D011E"/>
    <w:rsid w:val="000D07EF"/>
    <w:rsid w:val="000D0BDD"/>
    <w:rsid w:val="000D0CC7"/>
    <w:rsid w:val="000D1107"/>
    <w:rsid w:val="000D1286"/>
    <w:rsid w:val="000D12DB"/>
    <w:rsid w:val="000D15F2"/>
    <w:rsid w:val="000D1761"/>
    <w:rsid w:val="000D18F8"/>
    <w:rsid w:val="000D1B46"/>
    <w:rsid w:val="000D1B7F"/>
    <w:rsid w:val="000D1BD4"/>
    <w:rsid w:val="000D1E34"/>
    <w:rsid w:val="000D1E98"/>
    <w:rsid w:val="000D245E"/>
    <w:rsid w:val="000D281C"/>
    <w:rsid w:val="000D2E22"/>
    <w:rsid w:val="000D2EF6"/>
    <w:rsid w:val="000D2F04"/>
    <w:rsid w:val="000D2F1F"/>
    <w:rsid w:val="000D3356"/>
    <w:rsid w:val="000D3740"/>
    <w:rsid w:val="000D3A30"/>
    <w:rsid w:val="000D3D0C"/>
    <w:rsid w:val="000D3E88"/>
    <w:rsid w:val="000D4409"/>
    <w:rsid w:val="000D4859"/>
    <w:rsid w:val="000D4FC6"/>
    <w:rsid w:val="000D5A0E"/>
    <w:rsid w:val="000D5D32"/>
    <w:rsid w:val="000D66B6"/>
    <w:rsid w:val="000D6C3B"/>
    <w:rsid w:val="000D6D75"/>
    <w:rsid w:val="000D7AD6"/>
    <w:rsid w:val="000D7EE2"/>
    <w:rsid w:val="000D7F4F"/>
    <w:rsid w:val="000E0AA7"/>
    <w:rsid w:val="000E0C87"/>
    <w:rsid w:val="000E0D05"/>
    <w:rsid w:val="000E115E"/>
    <w:rsid w:val="000E1168"/>
    <w:rsid w:val="000E19FF"/>
    <w:rsid w:val="000E23D3"/>
    <w:rsid w:val="000E26AB"/>
    <w:rsid w:val="000E274C"/>
    <w:rsid w:val="000E2A43"/>
    <w:rsid w:val="000E2E5A"/>
    <w:rsid w:val="000E30C4"/>
    <w:rsid w:val="000E31FC"/>
    <w:rsid w:val="000E3628"/>
    <w:rsid w:val="000E38BB"/>
    <w:rsid w:val="000E409A"/>
    <w:rsid w:val="000E42D5"/>
    <w:rsid w:val="000E430D"/>
    <w:rsid w:val="000E4CD9"/>
    <w:rsid w:val="000E4E69"/>
    <w:rsid w:val="000E5464"/>
    <w:rsid w:val="000E55E4"/>
    <w:rsid w:val="000E5C10"/>
    <w:rsid w:val="000E6166"/>
    <w:rsid w:val="000E617B"/>
    <w:rsid w:val="000E6253"/>
    <w:rsid w:val="000E660A"/>
    <w:rsid w:val="000E7966"/>
    <w:rsid w:val="000E7D4E"/>
    <w:rsid w:val="000E7D80"/>
    <w:rsid w:val="000F0C42"/>
    <w:rsid w:val="000F0D36"/>
    <w:rsid w:val="000F0F7A"/>
    <w:rsid w:val="000F121E"/>
    <w:rsid w:val="000F1280"/>
    <w:rsid w:val="000F1B65"/>
    <w:rsid w:val="000F1B79"/>
    <w:rsid w:val="000F1D85"/>
    <w:rsid w:val="000F2AEF"/>
    <w:rsid w:val="000F2C03"/>
    <w:rsid w:val="000F2CB2"/>
    <w:rsid w:val="000F3445"/>
    <w:rsid w:val="000F34E3"/>
    <w:rsid w:val="000F354C"/>
    <w:rsid w:val="000F3949"/>
    <w:rsid w:val="000F3A9D"/>
    <w:rsid w:val="000F3DA9"/>
    <w:rsid w:val="000F3F6B"/>
    <w:rsid w:val="000F404D"/>
    <w:rsid w:val="000F430D"/>
    <w:rsid w:val="000F431A"/>
    <w:rsid w:val="000F44F3"/>
    <w:rsid w:val="000F4DA8"/>
    <w:rsid w:val="000F51B9"/>
    <w:rsid w:val="000F541D"/>
    <w:rsid w:val="000F5440"/>
    <w:rsid w:val="000F571F"/>
    <w:rsid w:val="000F58A6"/>
    <w:rsid w:val="000F5F72"/>
    <w:rsid w:val="000F6898"/>
    <w:rsid w:val="000F6911"/>
    <w:rsid w:val="000F6A21"/>
    <w:rsid w:val="000F6EF0"/>
    <w:rsid w:val="000F774A"/>
    <w:rsid w:val="0010029D"/>
    <w:rsid w:val="001005F4"/>
    <w:rsid w:val="001006A6"/>
    <w:rsid w:val="00100FB5"/>
    <w:rsid w:val="0010107E"/>
    <w:rsid w:val="001014B8"/>
    <w:rsid w:val="00101743"/>
    <w:rsid w:val="0010181B"/>
    <w:rsid w:val="0010196C"/>
    <w:rsid w:val="00101A39"/>
    <w:rsid w:val="00101C22"/>
    <w:rsid w:val="0010207E"/>
    <w:rsid w:val="001020F8"/>
    <w:rsid w:val="001029B8"/>
    <w:rsid w:val="00102C91"/>
    <w:rsid w:val="00102DAA"/>
    <w:rsid w:val="00102FF1"/>
    <w:rsid w:val="001031E6"/>
    <w:rsid w:val="00103363"/>
    <w:rsid w:val="001038D7"/>
    <w:rsid w:val="00103CB1"/>
    <w:rsid w:val="00103D9B"/>
    <w:rsid w:val="0010433C"/>
    <w:rsid w:val="001046D9"/>
    <w:rsid w:val="001046E8"/>
    <w:rsid w:val="00104A0F"/>
    <w:rsid w:val="001050D8"/>
    <w:rsid w:val="00105A29"/>
    <w:rsid w:val="00105A91"/>
    <w:rsid w:val="00105E66"/>
    <w:rsid w:val="00106639"/>
    <w:rsid w:val="00106811"/>
    <w:rsid w:val="00106D04"/>
    <w:rsid w:val="001072DA"/>
    <w:rsid w:val="00107324"/>
    <w:rsid w:val="00107572"/>
    <w:rsid w:val="00107ABB"/>
    <w:rsid w:val="00107F33"/>
    <w:rsid w:val="00107F34"/>
    <w:rsid w:val="00107FAC"/>
    <w:rsid w:val="00110974"/>
    <w:rsid w:val="00110F09"/>
    <w:rsid w:val="00110FF7"/>
    <w:rsid w:val="00111AEC"/>
    <w:rsid w:val="00111FCB"/>
    <w:rsid w:val="00111FF2"/>
    <w:rsid w:val="0011209F"/>
    <w:rsid w:val="00112195"/>
    <w:rsid w:val="00112963"/>
    <w:rsid w:val="00112BE9"/>
    <w:rsid w:val="00112E00"/>
    <w:rsid w:val="00112E31"/>
    <w:rsid w:val="00113161"/>
    <w:rsid w:val="00113543"/>
    <w:rsid w:val="001137C9"/>
    <w:rsid w:val="00113A3B"/>
    <w:rsid w:val="00113B3C"/>
    <w:rsid w:val="001140C2"/>
    <w:rsid w:val="001142B1"/>
    <w:rsid w:val="00114340"/>
    <w:rsid w:val="0011440D"/>
    <w:rsid w:val="00114586"/>
    <w:rsid w:val="00114B0C"/>
    <w:rsid w:val="00114C39"/>
    <w:rsid w:val="00114E11"/>
    <w:rsid w:val="00114ECC"/>
    <w:rsid w:val="00114F30"/>
    <w:rsid w:val="00115181"/>
    <w:rsid w:val="0011523C"/>
    <w:rsid w:val="001154E2"/>
    <w:rsid w:val="0011658E"/>
    <w:rsid w:val="0011672C"/>
    <w:rsid w:val="00116D61"/>
    <w:rsid w:val="0011732F"/>
    <w:rsid w:val="001174C4"/>
    <w:rsid w:val="00117A77"/>
    <w:rsid w:val="001200AF"/>
    <w:rsid w:val="0012011F"/>
    <w:rsid w:val="00120210"/>
    <w:rsid w:val="001205B7"/>
    <w:rsid w:val="00120705"/>
    <w:rsid w:val="001209CE"/>
    <w:rsid w:val="00120AEC"/>
    <w:rsid w:val="00120BF4"/>
    <w:rsid w:val="00120C2C"/>
    <w:rsid w:val="00120E53"/>
    <w:rsid w:val="00120ECA"/>
    <w:rsid w:val="001212DC"/>
    <w:rsid w:val="00121494"/>
    <w:rsid w:val="001214BE"/>
    <w:rsid w:val="001216A5"/>
    <w:rsid w:val="001218B9"/>
    <w:rsid w:val="00121995"/>
    <w:rsid w:val="00121A43"/>
    <w:rsid w:val="00121C3D"/>
    <w:rsid w:val="00121F43"/>
    <w:rsid w:val="001222EE"/>
    <w:rsid w:val="0012239C"/>
    <w:rsid w:val="0012242B"/>
    <w:rsid w:val="00122470"/>
    <w:rsid w:val="00122EEF"/>
    <w:rsid w:val="00123083"/>
    <w:rsid w:val="001231C8"/>
    <w:rsid w:val="00123384"/>
    <w:rsid w:val="0012344B"/>
    <w:rsid w:val="00123890"/>
    <w:rsid w:val="00123CA6"/>
    <w:rsid w:val="00123F69"/>
    <w:rsid w:val="001242AD"/>
    <w:rsid w:val="00124394"/>
    <w:rsid w:val="00124A36"/>
    <w:rsid w:val="00124CB9"/>
    <w:rsid w:val="001251BE"/>
    <w:rsid w:val="001251C8"/>
    <w:rsid w:val="00125291"/>
    <w:rsid w:val="001253D5"/>
    <w:rsid w:val="001254A8"/>
    <w:rsid w:val="001255C7"/>
    <w:rsid w:val="00125E34"/>
    <w:rsid w:val="001261B3"/>
    <w:rsid w:val="001267B7"/>
    <w:rsid w:val="00126C7C"/>
    <w:rsid w:val="00126DCD"/>
    <w:rsid w:val="00126E95"/>
    <w:rsid w:val="00126EE9"/>
    <w:rsid w:val="001270A2"/>
    <w:rsid w:val="0012755D"/>
    <w:rsid w:val="001277E4"/>
    <w:rsid w:val="00127BA5"/>
    <w:rsid w:val="00127CE0"/>
    <w:rsid w:val="00127D32"/>
    <w:rsid w:val="00127E35"/>
    <w:rsid w:val="001303A2"/>
    <w:rsid w:val="0013067C"/>
    <w:rsid w:val="00130A85"/>
    <w:rsid w:val="00130D5C"/>
    <w:rsid w:val="00130E4B"/>
    <w:rsid w:val="0013175B"/>
    <w:rsid w:val="00131BAD"/>
    <w:rsid w:val="00131BE1"/>
    <w:rsid w:val="00131E10"/>
    <w:rsid w:val="00131F8B"/>
    <w:rsid w:val="001334F6"/>
    <w:rsid w:val="00133A20"/>
    <w:rsid w:val="0013441E"/>
    <w:rsid w:val="001345FF"/>
    <w:rsid w:val="00134869"/>
    <w:rsid w:val="00134B35"/>
    <w:rsid w:val="00134D74"/>
    <w:rsid w:val="00134F87"/>
    <w:rsid w:val="00135248"/>
    <w:rsid w:val="00135714"/>
    <w:rsid w:val="001358D4"/>
    <w:rsid w:val="001358DC"/>
    <w:rsid w:val="001358E5"/>
    <w:rsid w:val="00135CF3"/>
    <w:rsid w:val="00136400"/>
    <w:rsid w:val="001365E6"/>
    <w:rsid w:val="00136FAA"/>
    <w:rsid w:val="001376FF"/>
    <w:rsid w:val="001379C5"/>
    <w:rsid w:val="00137C48"/>
    <w:rsid w:val="00137F3D"/>
    <w:rsid w:val="00140368"/>
    <w:rsid w:val="00140621"/>
    <w:rsid w:val="0014068C"/>
    <w:rsid w:val="00140780"/>
    <w:rsid w:val="00140B89"/>
    <w:rsid w:val="00140DE7"/>
    <w:rsid w:val="00141236"/>
    <w:rsid w:val="00141844"/>
    <w:rsid w:val="00141C22"/>
    <w:rsid w:val="0014218E"/>
    <w:rsid w:val="0014277D"/>
    <w:rsid w:val="00142870"/>
    <w:rsid w:val="00142944"/>
    <w:rsid w:val="00142A80"/>
    <w:rsid w:val="00142E59"/>
    <w:rsid w:val="00143559"/>
    <w:rsid w:val="0014361E"/>
    <w:rsid w:val="00143DC8"/>
    <w:rsid w:val="00143DFA"/>
    <w:rsid w:val="00144447"/>
    <w:rsid w:val="0014445F"/>
    <w:rsid w:val="00144963"/>
    <w:rsid w:val="00144B6D"/>
    <w:rsid w:val="00144F89"/>
    <w:rsid w:val="0014536D"/>
    <w:rsid w:val="00145400"/>
    <w:rsid w:val="00145485"/>
    <w:rsid w:val="001455E6"/>
    <w:rsid w:val="00145DB8"/>
    <w:rsid w:val="00145F42"/>
    <w:rsid w:val="00146CD5"/>
    <w:rsid w:val="001479ED"/>
    <w:rsid w:val="00147AE1"/>
    <w:rsid w:val="001501E3"/>
    <w:rsid w:val="001501FA"/>
    <w:rsid w:val="0015098B"/>
    <w:rsid w:val="00150E14"/>
    <w:rsid w:val="00151BD7"/>
    <w:rsid w:val="0015221F"/>
    <w:rsid w:val="0015225D"/>
    <w:rsid w:val="0015229C"/>
    <w:rsid w:val="001529E8"/>
    <w:rsid w:val="00152D1C"/>
    <w:rsid w:val="00153DEA"/>
    <w:rsid w:val="00153F36"/>
    <w:rsid w:val="001543E2"/>
    <w:rsid w:val="00154E94"/>
    <w:rsid w:val="0015504E"/>
    <w:rsid w:val="0015540A"/>
    <w:rsid w:val="001554D1"/>
    <w:rsid w:val="00155A10"/>
    <w:rsid w:val="00156539"/>
    <w:rsid w:val="00156595"/>
    <w:rsid w:val="00156A31"/>
    <w:rsid w:val="00156BB3"/>
    <w:rsid w:val="00156E18"/>
    <w:rsid w:val="00156F8C"/>
    <w:rsid w:val="00157064"/>
    <w:rsid w:val="0015742D"/>
    <w:rsid w:val="001576F4"/>
    <w:rsid w:val="001579B8"/>
    <w:rsid w:val="00157F8E"/>
    <w:rsid w:val="00160021"/>
    <w:rsid w:val="0016010B"/>
    <w:rsid w:val="00160331"/>
    <w:rsid w:val="0016104C"/>
    <w:rsid w:val="001611E2"/>
    <w:rsid w:val="001612BC"/>
    <w:rsid w:val="00161A21"/>
    <w:rsid w:val="00161F63"/>
    <w:rsid w:val="00162165"/>
    <w:rsid w:val="0016233B"/>
    <w:rsid w:val="00162372"/>
    <w:rsid w:val="001624FB"/>
    <w:rsid w:val="00162895"/>
    <w:rsid w:val="001629A5"/>
    <w:rsid w:val="00162BFF"/>
    <w:rsid w:val="00162C1D"/>
    <w:rsid w:val="00162DDD"/>
    <w:rsid w:val="00162F0D"/>
    <w:rsid w:val="001631AF"/>
    <w:rsid w:val="0016324F"/>
    <w:rsid w:val="00163307"/>
    <w:rsid w:val="001633D7"/>
    <w:rsid w:val="00163740"/>
    <w:rsid w:val="00163791"/>
    <w:rsid w:val="0016384B"/>
    <w:rsid w:val="00163890"/>
    <w:rsid w:val="00163978"/>
    <w:rsid w:val="00163A0D"/>
    <w:rsid w:val="00163D66"/>
    <w:rsid w:val="00163E13"/>
    <w:rsid w:val="00163F4E"/>
    <w:rsid w:val="00164224"/>
    <w:rsid w:val="00164334"/>
    <w:rsid w:val="001647C1"/>
    <w:rsid w:val="00164AD4"/>
    <w:rsid w:val="00164B0A"/>
    <w:rsid w:val="00164B3C"/>
    <w:rsid w:val="00165476"/>
    <w:rsid w:val="00165BEC"/>
    <w:rsid w:val="00165CF2"/>
    <w:rsid w:val="00165FF7"/>
    <w:rsid w:val="00166425"/>
    <w:rsid w:val="0016661A"/>
    <w:rsid w:val="0016666E"/>
    <w:rsid w:val="0016688A"/>
    <w:rsid w:val="00166A2E"/>
    <w:rsid w:val="001671D7"/>
    <w:rsid w:val="00167E17"/>
    <w:rsid w:val="00167E1D"/>
    <w:rsid w:val="0017027D"/>
    <w:rsid w:val="00170C72"/>
    <w:rsid w:val="0017132B"/>
    <w:rsid w:val="001716CA"/>
    <w:rsid w:val="00171DF1"/>
    <w:rsid w:val="00172112"/>
    <w:rsid w:val="001721F7"/>
    <w:rsid w:val="001725BC"/>
    <w:rsid w:val="00172D42"/>
    <w:rsid w:val="00172F15"/>
    <w:rsid w:val="001732F1"/>
    <w:rsid w:val="00173BD5"/>
    <w:rsid w:val="00174126"/>
    <w:rsid w:val="00174BBD"/>
    <w:rsid w:val="00174EDA"/>
    <w:rsid w:val="00174FDB"/>
    <w:rsid w:val="0017579D"/>
    <w:rsid w:val="00175912"/>
    <w:rsid w:val="00175F35"/>
    <w:rsid w:val="00176D28"/>
    <w:rsid w:val="00176D68"/>
    <w:rsid w:val="00176E95"/>
    <w:rsid w:val="00176F76"/>
    <w:rsid w:val="00177078"/>
    <w:rsid w:val="0017720B"/>
    <w:rsid w:val="001772D5"/>
    <w:rsid w:val="001779C5"/>
    <w:rsid w:val="00177E6E"/>
    <w:rsid w:val="00177ED8"/>
    <w:rsid w:val="00177F8A"/>
    <w:rsid w:val="00180206"/>
    <w:rsid w:val="001812A4"/>
    <w:rsid w:val="00181982"/>
    <w:rsid w:val="00181C6B"/>
    <w:rsid w:val="00181D39"/>
    <w:rsid w:val="00181EA8"/>
    <w:rsid w:val="00182036"/>
    <w:rsid w:val="001826CA"/>
    <w:rsid w:val="0018307C"/>
    <w:rsid w:val="00183338"/>
    <w:rsid w:val="00183791"/>
    <w:rsid w:val="001837F3"/>
    <w:rsid w:val="00183AB4"/>
    <w:rsid w:val="00183C2B"/>
    <w:rsid w:val="00183DDB"/>
    <w:rsid w:val="00183E01"/>
    <w:rsid w:val="00183F1E"/>
    <w:rsid w:val="00183FC1"/>
    <w:rsid w:val="0018431B"/>
    <w:rsid w:val="00184549"/>
    <w:rsid w:val="00184B2F"/>
    <w:rsid w:val="00184C8B"/>
    <w:rsid w:val="00184E5D"/>
    <w:rsid w:val="00184E6C"/>
    <w:rsid w:val="001854ED"/>
    <w:rsid w:val="00185AFD"/>
    <w:rsid w:val="00185D14"/>
    <w:rsid w:val="00185E7A"/>
    <w:rsid w:val="00185F1A"/>
    <w:rsid w:val="001861B4"/>
    <w:rsid w:val="001864E5"/>
    <w:rsid w:val="00186EC9"/>
    <w:rsid w:val="00187509"/>
    <w:rsid w:val="00187B9B"/>
    <w:rsid w:val="00187F9F"/>
    <w:rsid w:val="00190148"/>
    <w:rsid w:val="001904D4"/>
    <w:rsid w:val="00190513"/>
    <w:rsid w:val="00190743"/>
    <w:rsid w:val="00190934"/>
    <w:rsid w:val="001909DC"/>
    <w:rsid w:val="00191143"/>
    <w:rsid w:val="001912A5"/>
    <w:rsid w:val="00191501"/>
    <w:rsid w:val="00191914"/>
    <w:rsid w:val="001920C5"/>
    <w:rsid w:val="00192143"/>
    <w:rsid w:val="0019235B"/>
    <w:rsid w:val="0019248C"/>
    <w:rsid w:val="00193000"/>
    <w:rsid w:val="001934E1"/>
    <w:rsid w:val="001937F4"/>
    <w:rsid w:val="0019383B"/>
    <w:rsid w:val="0019396F"/>
    <w:rsid w:val="00193D5F"/>
    <w:rsid w:val="00193F23"/>
    <w:rsid w:val="00194326"/>
    <w:rsid w:val="00194953"/>
    <w:rsid w:val="00194993"/>
    <w:rsid w:val="00194D0A"/>
    <w:rsid w:val="00194D4A"/>
    <w:rsid w:val="00195166"/>
    <w:rsid w:val="00195E11"/>
    <w:rsid w:val="00195F4D"/>
    <w:rsid w:val="00196D84"/>
    <w:rsid w:val="00197359"/>
    <w:rsid w:val="00197866"/>
    <w:rsid w:val="00197952"/>
    <w:rsid w:val="00197EAE"/>
    <w:rsid w:val="001A016D"/>
    <w:rsid w:val="001A0272"/>
    <w:rsid w:val="001A051E"/>
    <w:rsid w:val="001A1278"/>
    <w:rsid w:val="001A13DC"/>
    <w:rsid w:val="001A1530"/>
    <w:rsid w:val="001A1BF3"/>
    <w:rsid w:val="001A20D9"/>
    <w:rsid w:val="001A20EC"/>
    <w:rsid w:val="001A2127"/>
    <w:rsid w:val="001A23FB"/>
    <w:rsid w:val="001A282B"/>
    <w:rsid w:val="001A28C8"/>
    <w:rsid w:val="001A31C4"/>
    <w:rsid w:val="001A35BC"/>
    <w:rsid w:val="001A37F7"/>
    <w:rsid w:val="001A3842"/>
    <w:rsid w:val="001A3AD8"/>
    <w:rsid w:val="001A3DA2"/>
    <w:rsid w:val="001A3DD5"/>
    <w:rsid w:val="001A40E8"/>
    <w:rsid w:val="001A42D2"/>
    <w:rsid w:val="001A433C"/>
    <w:rsid w:val="001A4382"/>
    <w:rsid w:val="001A44BB"/>
    <w:rsid w:val="001A476F"/>
    <w:rsid w:val="001A4A16"/>
    <w:rsid w:val="001A4F27"/>
    <w:rsid w:val="001A501D"/>
    <w:rsid w:val="001A50A3"/>
    <w:rsid w:val="001A51C0"/>
    <w:rsid w:val="001A5330"/>
    <w:rsid w:val="001A56F0"/>
    <w:rsid w:val="001A57C8"/>
    <w:rsid w:val="001A5B97"/>
    <w:rsid w:val="001A5E48"/>
    <w:rsid w:val="001A6683"/>
    <w:rsid w:val="001A6B6D"/>
    <w:rsid w:val="001A73F8"/>
    <w:rsid w:val="001A79C4"/>
    <w:rsid w:val="001A7AEA"/>
    <w:rsid w:val="001A7B69"/>
    <w:rsid w:val="001A7B8B"/>
    <w:rsid w:val="001A7C3F"/>
    <w:rsid w:val="001B0686"/>
    <w:rsid w:val="001B13F8"/>
    <w:rsid w:val="001B16B5"/>
    <w:rsid w:val="001B16FD"/>
    <w:rsid w:val="001B194A"/>
    <w:rsid w:val="001B1A1F"/>
    <w:rsid w:val="001B205A"/>
    <w:rsid w:val="001B2371"/>
    <w:rsid w:val="001B23AE"/>
    <w:rsid w:val="001B2E1A"/>
    <w:rsid w:val="001B2ED1"/>
    <w:rsid w:val="001B31EF"/>
    <w:rsid w:val="001B3514"/>
    <w:rsid w:val="001B3538"/>
    <w:rsid w:val="001B3933"/>
    <w:rsid w:val="001B3E3A"/>
    <w:rsid w:val="001B40EB"/>
    <w:rsid w:val="001B41F8"/>
    <w:rsid w:val="001B4371"/>
    <w:rsid w:val="001B44F3"/>
    <w:rsid w:val="001B4657"/>
    <w:rsid w:val="001B47C6"/>
    <w:rsid w:val="001B4B90"/>
    <w:rsid w:val="001B4BBC"/>
    <w:rsid w:val="001B4CA4"/>
    <w:rsid w:val="001B5811"/>
    <w:rsid w:val="001B5890"/>
    <w:rsid w:val="001B78F1"/>
    <w:rsid w:val="001B7D65"/>
    <w:rsid w:val="001C0AE5"/>
    <w:rsid w:val="001C1558"/>
    <w:rsid w:val="001C17B4"/>
    <w:rsid w:val="001C1915"/>
    <w:rsid w:val="001C2122"/>
    <w:rsid w:val="001C21A3"/>
    <w:rsid w:val="001C2A5E"/>
    <w:rsid w:val="001C3944"/>
    <w:rsid w:val="001C3EFA"/>
    <w:rsid w:val="001C428E"/>
    <w:rsid w:val="001C4410"/>
    <w:rsid w:val="001C4648"/>
    <w:rsid w:val="001C4A64"/>
    <w:rsid w:val="001C4B79"/>
    <w:rsid w:val="001C4F03"/>
    <w:rsid w:val="001C4FEB"/>
    <w:rsid w:val="001C5261"/>
    <w:rsid w:val="001C5BD1"/>
    <w:rsid w:val="001C5EFB"/>
    <w:rsid w:val="001C64E5"/>
    <w:rsid w:val="001C6C43"/>
    <w:rsid w:val="001C6DBC"/>
    <w:rsid w:val="001C6F5A"/>
    <w:rsid w:val="001C6FAD"/>
    <w:rsid w:val="001C7C43"/>
    <w:rsid w:val="001D0971"/>
    <w:rsid w:val="001D0E93"/>
    <w:rsid w:val="001D1431"/>
    <w:rsid w:val="001D1783"/>
    <w:rsid w:val="001D1986"/>
    <w:rsid w:val="001D19B8"/>
    <w:rsid w:val="001D1B75"/>
    <w:rsid w:val="001D1DB8"/>
    <w:rsid w:val="001D1F72"/>
    <w:rsid w:val="001D217A"/>
    <w:rsid w:val="001D2365"/>
    <w:rsid w:val="001D2955"/>
    <w:rsid w:val="001D2A16"/>
    <w:rsid w:val="001D37BF"/>
    <w:rsid w:val="001D4015"/>
    <w:rsid w:val="001D46E2"/>
    <w:rsid w:val="001D4A29"/>
    <w:rsid w:val="001D4B71"/>
    <w:rsid w:val="001D529C"/>
    <w:rsid w:val="001D570F"/>
    <w:rsid w:val="001D57D3"/>
    <w:rsid w:val="001D5A37"/>
    <w:rsid w:val="001D5A3C"/>
    <w:rsid w:val="001D5DED"/>
    <w:rsid w:val="001D60C3"/>
    <w:rsid w:val="001D63C9"/>
    <w:rsid w:val="001D6E5B"/>
    <w:rsid w:val="001D6F66"/>
    <w:rsid w:val="001D747E"/>
    <w:rsid w:val="001D7533"/>
    <w:rsid w:val="001D7843"/>
    <w:rsid w:val="001D79A1"/>
    <w:rsid w:val="001D7A6C"/>
    <w:rsid w:val="001D7BA9"/>
    <w:rsid w:val="001D7C85"/>
    <w:rsid w:val="001E0173"/>
    <w:rsid w:val="001E0607"/>
    <w:rsid w:val="001E0617"/>
    <w:rsid w:val="001E0746"/>
    <w:rsid w:val="001E080D"/>
    <w:rsid w:val="001E0E5E"/>
    <w:rsid w:val="001E12FA"/>
    <w:rsid w:val="001E13F0"/>
    <w:rsid w:val="001E149E"/>
    <w:rsid w:val="001E189F"/>
    <w:rsid w:val="001E1980"/>
    <w:rsid w:val="001E1C96"/>
    <w:rsid w:val="001E2052"/>
    <w:rsid w:val="001E221D"/>
    <w:rsid w:val="001E223D"/>
    <w:rsid w:val="001E2733"/>
    <w:rsid w:val="001E284D"/>
    <w:rsid w:val="001E3538"/>
    <w:rsid w:val="001E38B6"/>
    <w:rsid w:val="001E3B74"/>
    <w:rsid w:val="001E3CD8"/>
    <w:rsid w:val="001E3CEF"/>
    <w:rsid w:val="001E3E42"/>
    <w:rsid w:val="001E428F"/>
    <w:rsid w:val="001E4409"/>
    <w:rsid w:val="001E45D9"/>
    <w:rsid w:val="001E4C3B"/>
    <w:rsid w:val="001E4CB3"/>
    <w:rsid w:val="001E50A8"/>
    <w:rsid w:val="001E55AE"/>
    <w:rsid w:val="001E55B3"/>
    <w:rsid w:val="001E5745"/>
    <w:rsid w:val="001E5ADE"/>
    <w:rsid w:val="001E63D8"/>
    <w:rsid w:val="001E673E"/>
    <w:rsid w:val="001E692F"/>
    <w:rsid w:val="001E6B9B"/>
    <w:rsid w:val="001E6C01"/>
    <w:rsid w:val="001E6D13"/>
    <w:rsid w:val="001E761B"/>
    <w:rsid w:val="001E76FE"/>
    <w:rsid w:val="001E793D"/>
    <w:rsid w:val="001F0251"/>
    <w:rsid w:val="001F02C4"/>
    <w:rsid w:val="001F041C"/>
    <w:rsid w:val="001F0566"/>
    <w:rsid w:val="001F05B6"/>
    <w:rsid w:val="001F0A51"/>
    <w:rsid w:val="001F0C89"/>
    <w:rsid w:val="001F0E4F"/>
    <w:rsid w:val="001F13A9"/>
    <w:rsid w:val="001F1A31"/>
    <w:rsid w:val="001F1AD1"/>
    <w:rsid w:val="001F1B73"/>
    <w:rsid w:val="001F1E4D"/>
    <w:rsid w:val="001F20B6"/>
    <w:rsid w:val="001F21DF"/>
    <w:rsid w:val="001F2359"/>
    <w:rsid w:val="001F23FF"/>
    <w:rsid w:val="001F279C"/>
    <w:rsid w:val="001F2813"/>
    <w:rsid w:val="001F28F9"/>
    <w:rsid w:val="001F2B29"/>
    <w:rsid w:val="001F2BA5"/>
    <w:rsid w:val="001F3051"/>
    <w:rsid w:val="001F32FF"/>
    <w:rsid w:val="001F37D9"/>
    <w:rsid w:val="001F3A75"/>
    <w:rsid w:val="001F4311"/>
    <w:rsid w:val="001F432D"/>
    <w:rsid w:val="001F5592"/>
    <w:rsid w:val="001F5801"/>
    <w:rsid w:val="001F5A4F"/>
    <w:rsid w:val="001F5BD5"/>
    <w:rsid w:val="001F5DDB"/>
    <w:rsid w:val="001F5E09"/>
    <w:rsid w:val="001F5FFF"/>
    <w:rsid w:val="001F60DD"/>
    <w:rsid w:val="001F630A"/>
    <w:rsid w:val="001F640A"/>
    <w:rsid w:val="001F6A3B"/>
    <w:rsid w:val="001F75B7"/>
    <w:rsid w:val="001F7848"/>
    <w:rsid w:val="001F7F96"/>
    <w:rsid w:val="002001A3"/>
    <w:rsid w:val="00200290"/>
    <w:rsid w:val="00200C71"/>
    <w:rsid w:val="00200C7D"/>
    <w:rsid w:val="00200D58"/>
    <w:rsid w:val="002013E4"/>
    <w:rsid w:val="00201DA3"/>
    <w:rsid w:val="00201E55"/>
    <w:rsid w:val="002020C9"/>
    <w:rsid w:val="002021B1"/>
    <w:rsid w:val="002024CE"/>
    <w:rsid w:val="00202D39"/>
    <w:rsid w:val="002030B1"/>
    <w:rsid w:val="00203237"/>
    <w:rsid w:val="002032B8"/>
    <w:rsid w:val="002038A6"/>
    <w:rsid w:val="0020395F"/>
    <w:rsid w:val="0020424F"/>
    <w:rsid w:val="00204F1D"/>
    <w:rsid w:val="00205550"/>
    <w:rsid w:val="0020579B"/>
    <w:rsid w:val="00205C82"/>
    <w:rsid w:val="00205CAA"/>
    <w:rsid w:val="00205EFB"/>
    <w:rsid w:val="00205FCA"/>
    <w:rsid w:val="00205FED"/>
    <w:rsid w:val="00206414"/>
    <w:rsid w:val="00206442"/>
    <w:rsid w:val="00206970"/>
    <w:rsid w:val="00206B6D"/>
    <w:rsid w:val="002076B1"/>
    <w:rsid w:val="002077D0"/>
    <w:rsid w:val="00207B72"/>
    <w:rsid w:val="002100CE"/>
    <w:rsid w:val="0021028B"/>
    <w:rsid w:val="00210412"/>
    <w:rsid w:val="00210593"/>
    <w:rsid w:val="002113F1"/>
    <w:rsid w:val="00211475"/>
    <w:rsid w:val="00211AA4"/>
    <w:rsid w:val="00211AAC"/>
    <w:rsid w:val="00211BD2"/>
    <w:rsid w:val="0021244F"/>
    <w:rsid w:val="00212490"/>
    <w:rsid w:val="00212D43"/>
    <w:rsid w:val="00212EF5"/>
    <w:rsid w:val="00213151"/>
    <w:rsid w:val="0021333E"/>
    <w:rsid w:val="002137B7"/>
    <w:rsid w:val="00213BF2"/>
    <w:rsid w:val="00213BF6"/>
    <w:rsid w:val="00213E90"/>
    <w:rsid w:val="00214326"/>
    <w:rsid w:val="00214399"/>
    <w:rsid w:val="00214C39"/>
    <w:rsid w:val="002155D3"/>
    <w:rsid w:val="00215B78"/>
    <w:rsid w:val="00215E13"/>
    <w:rsid w:val="00216257"/>
    <w:rsid w:val="00216276"/>
    <w:rsid w:val="002162E1"/>
    <w:rsid w:val="0021640B"/>
    <w:rsid w:val="00216621"/>
    <w:rsid w:val="00216989"/>
    <w:rsid w:val="00216D45"/>
    <w:rsid w:val="0021721F"/>
    <w:rsid w:val="0021733F"/>
    <w:rsid w:val="00217393"/>
    <w:rsid w:val="00217D8E"/>
    <w:rsid w:val="00220126"/>
    <w:rsid w:val="002201F6"/>
    <w:rsid w:val="0022035E"/>
    <w:rsid w:val="002207A2"/>
    <w:rsid w:val="00220FDD"/>
    <w:rsid w:val="002217FE"/>
    <w:rsid w:val="0022180C"/>
    <w:rsid w:val="00221C87"/>
    <w:rsid w:val="00221D94"/>
    <w:rsid w:val="002221B1"/>
    <w:rsid w:val="00222263"/>
    <w:rsid w:val="00222417"/>
    <w:rsid w:val="0022241D"/>
    <w:rsid w:val="0022267D"/>
    <w:rsid w:val="00222749"/>
    <w:rsid w:val="00222958"/>
    <w:rsid w:val="00222C82"/>
    <w:rsid w:val="00222CFF"/>
    <w:rsid w:val="00222D8A"/>
    <w:rsid w:val="00222F0F"/>
    <w:rsid w:val="00223439"/>
    <w:rsid w:val="0022375A"/>
    <w:rsid w:val="00224787"/>
    <w:rsid w:val="00224993"/>
    <w:rsid w:val="00224D21"/>
    <w:rsid w:val="00225562"/>
    <w:rsid w:val="0022567A"/>
    <w:rsid w:val="00225855"/>
    <w:rsid w:val="00225A42"/>
    <w:rsid w:val="002262D9"/>
    <w:rsid w:val="00226593"/>
    <w:rsid w:val="00226A40"/>
    <w:rsid w:val="00226C81"/>
    <w:rsid w:val="00226D68"/>
    <w:rsid w:val="00226DFB"/>
    <w:rsid w:val="00226F81"/>
    <w:rsid w:val="00227194"/>
    <w:rsid w:val="0022769F"/>
    <w:rsid w:val="00227721"/>
    <w:rsid w:val="0022778F"/>
    <w:rsid w:val="002278CA"/>
    <w:rsid w:val="00227BD6"/>
    <w:rsid w:val="00227FEB"/>
    <w:rsid w:val="00230A9A"/>
    <w:rsid w:val="0023147A"/>
    <w:rsid w:val="002315AC"/>
    <w:rsid w:val="00231616"/>
    <w:rsid w:val="0023161C"/>
    <w:rsid w:val="0023161E"/>
    <w:rsid w:val="002318DB"/>
    <w:rsid w:val="00231D4B"/>
    <w:rsid w:val="00231F28"/>
    <w:rsid w:val="00232277"/>
    <w:rsid w:val="0023269C"/>
    <w:rsid w:val="002326BC"/>
    <w:rsid w:val="002328DD"/>
    <w:rsid w:val="00232FAE"/>
    <w:rsid w:val="00233007"/>
    <w:rsid w:val="002335FD"/>
    <w:rsid w:val="002336B6"/>
    <w:rsid w:val="00233BA5"/>
    <w:rsid w:val="00233EF3"/>
    <w:rsid w:val="002343CD"/>
    <w:rsid w:val="002344F1"/>
    <w:rsid w:val="00234712"/>
    <w:rsid w:val="002349C7"/>
    <w:rsid w:val="00234E2E"/>
    <w:rsid w:val="00234E57"/>
    <w:rsid w:val="00234FD0"/>
    <w:rsid w:val="00235099"/>
    <w:rsid w:val="00235425"/>
    <w:rsid w:val="002355EC"/>
    <w:rsid w:val="0023565C"/>
    <w:rsid w:val="00235BC7"/>
    <w:rsid w:val="00235CBC"/>
    <w:rsid w:val="00235E4E"/>
    <w:rsid w:val="00235FFF"/>
    <w:rsid w:val="00236078"/>
    <w:rsid w:val="00236221"/>
    <w:rsid w:val="00236487"/>
    <w:rsid w:val="002367AD"/>
    <w:rsid w:val="00236CE6"/>
    <w:rsid w:val="002373FD"/>
    <w:rsid w:val="00237620"/>
    <w:rsid w:val="00237803"/>
    <w:rsid w:val="002378A4"/>
    <w:rsid w:val="00237C6C"/>
    <w:rsid w:val="00237CB5"/>
    <w:rsid w:val="00237FA6"/>
    <w:rsid w:val="002404A2"/>
    <w:rsid w:val="00240DF4"/>
    <w:rsid w:val="00241055"/>
    <w:rsid w:val="0024127A"/>
    <w:rsid w:val="002418AE"/>
    <w:rsid w:val="00241C69"/>
    <w:rsid w:val="0024255C"/>
    <w:rsid w:val="002425F3"/>
    <w:rsid w:val="0024279F"/>
    <w:rsid w:val="00242D7F"/>
    <w:rsid w:val="00242DEB"/>
    <w:rsid w:val="00243179"/>
    <w:rsid w:val="002435A2"/>
    <w:rsid w:val="00243FB5"/>
    <w:rsid w:val="002440CB"/>
    <w:rsid w:val="00244652"/>
    <w:rsid w:val="00244767"/>
    <w:rsid w:val="0024495B"/>
    <w:rsid w:val="002449D8"/>
    <w:rsid w:val="00244CC2"/>
    <w:rsid w:val="00244E73"/>
    <w:rsid w:val="00245069"/>
    <w:rsid w:val="002450B0"/>
    <w:rsid w:val="0024526A"/>
    <w:rsid w:val="002453A1"/>
    <w:rsid w:val="00245674"/>
    <w:rsid w:val="002456CE"/>
    <w:rsid w:val="00245D8A"/>
    <w:rsid w:val="00245DEA"/>
    <w:rsid w:val="0024633B"/>
    <w:rsid w:val="00246886"/>
    <w:rsid w:val="002468C0"/>
    <w:rsid w:val="00246948"/>
    <w:rsid w:val="00246ABA"/>
    <w:rsid w:val="00246BF7"/>
    <w:rsid w:val="00246CDE"/>
    <w:rsid w:val="002473FF"/>
    <w:rsid w:val="00247579"/>
    <w:rsid w:val="00250114"/>
    <w:rsid w:val="0025098C"/>
    <w:rsid w:val="00250ABB"/>
    <w:rsid w:val="002510AF"/>
    <w:rsid w:val="002510C1"/>
    <w:rsid w:val="00251203"/>
    <w:rsid w:val="00251C4E"/>
    <w:rsid w:val="002521C0"/>
    <w:rsid w:val="002524ED"/>
    <w:rsid w:val="002525E8"/>
    <w:rsid w:val="002527C9"/>
    <w:rsid w:val="00252811"/>
    <w:rsid w:val="002528CC"/>
    <w:rsid w:val="00252C6F"/>
    <w:rsid w:val="00252FDD"/>
    <w:rsid w:val="00252FEF"/>
    <w:rsid w:val="002531DB"/>
    <w:rsid w:val="00253237"/>
    <w:rsid w:val="00253584"/>
    <w:rsid w:val="00253812"/>
    <w:rsid w:val="00253BDC"/>
    <w:rsid w:val="00253E96"/>
    <w:rsid w:val="002543A9"/>
    <w:rsid w:val="002549B7"/>
    <w:rsid w:val="00254AB9"/>
    <w:rsid w:val="0025529B"/>
    <w:rsid w:val="0025532E"/>
    <w:rsid w:val="0025548D"/>
    <w:rsid w:val="002554B1"/>
    <w:rsid w:val="00255599"/>
    <w:rsid w:val="00255872"/>
    <w:rsid w:val="00256207"/>
    <w:rsid w:val="00256255"/>
    <w:rsid w:val="0025672B"/>
    <w:rsid w:val="0025691D"/>
    <w:rsid w:val="00256958"/>
    <w:rsid w:val="00256F6D"/>
    <w:rsid w:val="00257DBC"/>
    <w:rsid w:val="00257FDE"/>
    <w:rsid w:val="002604AD"/>
    <w:rsid w:val="0026051D"/>
    <w:rsid w:val="00260665"/>
    <w:rsid w:val="002606AE"/>
    <w:rsid w:val="00261173"/>
    <w:rsid w:val="00261266"/>
    <w:rsid w:val="0026170F"/>
    <w:rsid w:val="00262062"/>
    <w:rsid w:val="0026219B"/>
    <w:rsid w:val="0026225A"/>
    <w:rsid w:val="00262ACC"/>
    <w:rsid w:val="00262F04"/>
    <w:rsid w:val="0026300A"/>
    <w:rsid w:val="00263A43"/>
    <w:rsid w:val="00263B5F"/>
    <w:rsid w:val="00263E09"/>
    <w:rsid w:val="00263ED7"/>
    <w:rsid w:val="002644A2"/>
    <w:rsid w:val="00264586"/>
    <w:rsid w:val="0026462F"/>
    <w:rsid w:val="00264A47"/>
    <w:rsid w:val="00264BDD"/>
    <w:rsid w:val="00264DBC"/>
    <w:rsid w:val="00265066"/>
    <w:rsid w:val="00265093"/>
    <w:rsid w:val="0026511E"/>
    <w:rsid w:val="00265137"/>
    <w:rsid w:val="0026574D"/>
    <w:rsid w:val="00265CCF"/>
    <w:rsid w:val="00265EC1"/>
    <w:rsid w:val="002660B3"/>
    <w:rsid w:val="00266133"/>
    <w:rsid w:val="002667F8"/>
    <w:rsid w:val="00266B11"/>
    <w:rsid w:val="00267106"/>
    <w:rsid w:val="0026721D"/>
    <w:rsid w:val="00267607"/>
    <w:rsid w:val="00267703"/>
    <w:rsid w:val="002677A6"/>
    <w:rsid w:val="00267973"/>
    <w:rsid w:val="00270113"/>
    <w:rsid w:val="0027043C"/>
    <w:rsid w:val="00270572"/>
    <w:rsid w:val="00270579"/>
    <w:rsid w:val="00270713"/>
    <w:rsid w:val="002707CB"/>
    <w:rsid w:val="00270A24"/>
    <w:rsid w:val="00270AEF"/>
    <w:rsid w:val="00270B23"/>
    <w:rsid w:val="00270DF6"/>
    <w:rsid w:val="00271059"/>
    <w:rsid w:val="002712ED"/>
    <w:rsid w:val="00271489"/>
    <w:rsid w:val="002717BC"/>
    <w:rsid w:val="002718C8"/>
    <w:rsid w:val="00271D88"/>
    <w:rsid w:val="00271DFF"/>
    <w:rsid w:val="00271F39"/>
    <w:rsid w:val="00272364"/>
    <w:rsid w:val="00272B7D"/>
    <w:rsid w:val="00272DE1"/>
    <w:rsid w:val="00273261"/>
    <w:rsid w:val="002735B9"/>
    <w:rsid w:val="0027387F"/>
    <w:rsid w:val="002739F8"/>
    <w:rsid w:val="00273C42"/>
    <w:rsid w:val="00274105"/>
    <w:rsid w:val="0027415C"/>
    <w:rsid w:val="002742C1"/>
    <w:rsid w:val="00274404"/>
    <w:rsid w:val="00274477"/>
    <w:rsid w:val="002746A4"/>
    <w:rsid w:val="00274AC9"/>
    <w:rsid w:val="0027517F"/>
    <w:rsid w:val="00275287"/>
    <w:rsid w:val="00275881"/>
    <w:rsid w:val="002759E3"/>
    <w:rsid w:val="00275F40"/>
    <w:rsid w:val="0027626A"/>
    <w:rsid w:val="00276492"/>
    <w:rsid w:val="0027654D"/>
    <w:rsid w:val="00276610"/>
    <w:rsid w:val="002767AE"/>
    <w:rsid w:val="00276B62"/>
    <w:rsid w:val="00276FDB"/>
    <w:rsid w:val="00276FDD"/>
    <w:rsid w:val="002771E4"/>
    <w:rsid w:val="0027778D"/>
    <w:rsid w:val="00277823"/>
    <w:rsid w:val="00277ACD"/>
    <w:rsid w:val="002802A1"/>
    <w:rsid w:val="00280588"/>
    <w:rsid w:val="002805C0"/>
    <w:rsid w:val="00280A19"/>
    <w:rsid w:val="00280D16"/>
    <w:rsid w:val="00280D96"/>
    <w:rsid w:val="00280DEC"/>
    <w:rsid w:val="0028103D"/>
    <w:rsid w:val="0028105C"/>
    <w:rsid w:val="0028119C"/>
    <w:rsid w:val="002814B4"/>
    <w:rsid w:val="00281920"/>
    <w:rsid w:val="0028198F"/>
    <w:rsid w:val="00281A93"/>
    <w:rsid w:val="00281B32"/>
    <w:rsid w:val="00282A96"/>
    <w:rsid w:val="00282C48"/>
    <w:rsid w:val="00282D2E"/>
    <w:rsid w:val="0028301B"/>
    <w:rsid w:val="00283143"/>
    <w:rsid w:val="002831F1"/>
    <w:rsid w:val="002837B2"/>
    <w:rsid w:val="00283827"/>
    <w:rsid w:val="00283AC1"/>
    <w:rsid w:val="00283DAF"/>
    <w:rsid w:val="00284293"/>
    <w:rsid w:val="00284345"/>
    <w:rsid w:val="00284C28"/>
    <w:rsid w:val="00285054"/>
    <w:rsid w:val="002850B6"/>
    <w:rsid w:val="002852A4"/>
    <w:rsid w:val="002854B1"/>
    <w:rsid w:val="0028568C"/>
    <w:rsid w:val="00285A2B"/>
    <w:rsid w:val="00285EEB"/>
    <w:rsid w:val="00286219"/>
    <w:rsid w:val="0028660E"/>
    <w:rsid w:val="00286701"/>
    <w:rsid w:val="00286AC6"/>
    <w:rsid w:val="00286ACA"/>
    <w:rsid w:val="00286B2D"/>
    <w:rsid w:val="00287086"/>
    <w:rsid w:val="00287271"/>
    <w:rsid w:val="002876F6"/>
    <w:rsid w:val="002878BA"/>
    <w:rsid w:val="00287A0C"/>
    <w:rsid w:val="00287AA2"/>
    <w:rsid w:val="00287DE8"/>
    <w:rsid w:val="00287F24"/>
    <w:rsid w:val="002901D8"/>
    <w:rsid w:val="0029024B"/>
    <w:rsid w:val="002904E7"/>
    <w:rsid w:val="00290CD6"/>
    <w:rsid w:val="002910DB"/>
    <w:rsid w:val="00291622"/>
    <w:rsid w:val="0029172E"/>
    <w:rsid w:val="00291842"/>
    <w:rsid w:val="00291D25"/>
    <w:rsid w:val="002925AE"/>
    <w:rsid w:val="00292850"/>
    <w:rsid w:val="002929BF"/>
    <w:rsid w:val="00292B5F"/>
    <w:rsid w:val="00292DC9"/>
    <w:rsid w:val="00292DD3"/>
    <w:rsid w:val="00292E26"/>
    <w:rsid w:val="00292E6C"/>
    <w:rsid w:val="00292EC0"/>
    <w:rsid w:val="002933F9"/>
    <w:rsid w:val="002937F5"/>
    <w:rsid w:val="00293B26"/>
    <w:rsid w:val="00293F28"/>
    <w:rsid w:val="002940E2"/>
    <w:rsid w:val="0029432F"/>
    <w:rsid w:val="002943F9"/>
    <w:rsid w:val="00294598"/>
    <w:rsid w:val="00294808"/>
    <w:rsid w:val="00294A5D"/>
    <w:rsid w:val="0029530A"/>
    <w:rsid w:val="002957A4"/>
    <w:rsid w:val="00295D79"/>
    <w:rsid w:val="002963D8"/>
    <w:rsid w:val="00296545"/>
    <w:rsid w:val="0029690E"/>
    <w:rsid w:val="00296972"/>
    <w:rsid w:val="00297270"/>
    <w:rsid w:val="0029733D"/>
    <w:rsid w:val="002973AA"/>
    <w:rsid w:val="002975D6"/>
    <w:rsid w:val="00297616"/>
    <w:rsid w:val="00297689"/>
    <w:rsid w:val="00297ABE"/>
    <w:rsid w:val="00297FED"/>
    <w:rsid w:val="002A0152"/>
    <w:rsid w:val="002A0679"/>
    <w:rsid w:val="002A0713"/>
    <w:rsid w:val="002A0751"/>
    <w:rsid w:val="002A0800"/>
    <w:rsid w:val="002A0BBD"/>
    <w:rsid w:val="002A0BCE"/>
    <w:rsid w:val="002A0C01"/>
    <w:rsid w:val="002A0D2F"/>
    <w:rsid w:val="002A12F7"/>
    <w:rsid w:val="002A1635"/>
    <w:rsid w:val="002A29DC"/>
    <w:rsid w:val="002A2BBB"/>
    <w:rsid w:val="002A303F"/>
    <w:rsid w:val="002A32EF"/>
    <w:rsid w:val="002A363F"/>
    <w:rsid w:val="002A377F"/>
    <w:rsid w:val="002A38DE"/>
    <w:rsid w:val="002A3926"/>
    <w:rsid w:val="002A3E3B"/>
    <w:rsid w:val="002A3EE9"/>
    <w:rsid w:val="002A3FF6"/>
    <w:rsid w:val="002A40F6"/>
    <w:rsid w:val="002A426C"/>
    <w:rsid w:val="002A45F9"/>
    <w:rsid w:val="002A4BFB"/>
    <w:rsid w:val="002A4D3E"/>
    <w:rsid w:val="002A567F"/>
    <w:rsid w:val="002A5C2C"/>
    <w:rsid w:val="002A6371"/>
    <w:rsid w:val="002A69A4"/>
    <w:rsid w:val="002A6CAE"/>
    <w:rsid w:val="002A719E"/>
    <w:rsid w:val="002A75A5"/>
    <w:rsid w:val="002A76DB"/>
    <w:rsid w:val="002A7A7D"/>
    <w:rsid w:val="002A7EBD"/>
    <w:rsid w:val="002B0A3A"/>
    <w:rsid w:val="002B0C6B"/>
    <w:rsid w:val="002B1561"/>
    <w:rsid w:val="002B1A05"/>
    <w:rsid w:val="002B1F36"/>
    <w:rsid w:val="002B20EB"/>
    <w:rsid w:val="002B23EA"/>
    <w:rsid w:val="002B280E"/>
    <w:rsid w:val="002B2E31"/>
    <w:rsid w:val="002B2EFA"/>
    <w:rsid w:val="002B3596"/>
    <w:rsid w:val="002B3A78"/>
    <w:rsid w:val="002B3F57"/>
    <w:rsid w:val="002B423E"/>
    <w:rsid w:val="002B434C"/>
    <w:rsid w:val="002B438A"/>
    <w:rsid w:val="002B4615"/>
    <w:rsid w:val="002B4DA3"/>
    <w:rsid w:val="002B5B74"/>
    <w:rsid w:val="002B5C81"/>
    <w:rsid w:val="002B5D5C"/>
    <w:rsid w:val="002B5D72"/>
    <w:rsid w:val="002B5F8F"/>
    <w:rsid w:val="002B66A4"/>
    <w:rsid w:val="002B684F"/>
    <w:rsid w:val="002B70DD"/>
    <w:rsid w:val="002B7172"/>
    <w:rsid w:val="002B730F"/>
    <w:rsid w:val="002B76C5"/>
    <w:rsid w:val="002B78C1"/>
    <w:rsid w:val="002B7E70"/>
    <w:rsid w:val="002B7FB5"/>
    <w:rsid w:val="002B7FE1"/>
    <w:rsid w:val="002B7FFE"/>
    <w:rsid w:val="002C05AD"/>
    <w:rsid w:val="002C0D9F"/>
    <w:rsid w:val="002C1165"/>
    <w:rsid w:val="002C1262"/>
    <w:rsid w:val="002C12FF"/>
    <w:rsid w:val="002C1494"/>
    <w:rsid w:val="002C149A"/>
    <w:rsid w:val="002C1526"/>
    <w:rsid w:val="002C1676"/>
    <w:rsid w:val="002C1706"/>
    <w:rsid w:val="002C1DE4"/>
    <w:rsid w:val="002C1FAA"/>
    <w:rsid w:val="002C1FBB"/>
    <w:rsid w:val="002C211E"/>
    <w:rsid w:val="002C275B"/>
    <w:rsid w:val="002C29B0"/>
    <w:rsid w:val="002C2E08"/>
    <w:rsid w:val="002C307C"/>
    <w:rsid w:val="002C3486"/>
    <w:rsid w:val="002C3C00"/>
    <w:rsid w:val="002C4071"/>
    <w:rsid w:val="002C44E0"/>
    <w:rsid w:val="002C4614"/>
    <w:rsid w:val="002C4927"/>
    <w:rsid w:val="002C4A37"/>
    <w:rsid w:val="002C4C02"/>
    <w:rsid w:val="002C4E7E"/>
    <w:rsid w:val="002C4F43"/>
    <w:rsid w:val="002C4F63"/>
    <w:rsid w:val="002C5363"/>
    <w:rsid w:val="002C5576"/>
    <w:rsid w:val="002C5707"/>
    <w:rsid w:val="002C583A"/>
    <w:rsid w:val="002C5FE4"/>
    <w:rsid w:val="002C64BE"/>
    <w:rsid w:val="002C692C"/>
    <w:rsid w:val="002C6DF3"/>
    <w:rsid w:val="002C70A7"/>
    <w:rsid w:val="002C734B"/>
    <w:rsid w:val="002C7767"/>
    <w:rsid w:val="002C7E7B"/>
    <w:rsid w:val="002D0072"/>
    <w:rsid w:val="002D0256"/>
    <w:rsid w:val="002D02DA"/>
    <w:rsid w:val="002D0965"/>
    <w:rsid w:val="002D1BD2"/>
    <w:rsid w:val="002D1E90"/>
    <w:rsid w:val="002D23CF"/>
    <w:rsid w:val="002D26D7"/>
    <w:rsid w:val="002D28B1"/>
    <w:rsid w:val="002D2A96"/>
    <w:rsid w:val="002D2D12"/>
    <w:rsid w:val="002D2F13"/>
    <w:rsid w:val="002D365C"/>
    <w:rsid w:val="002D3894"/>
    <w:rsid w:val="002D47CB"/>
    <w:rsid w:val="002D48C6"/>
    <w:rsid w:val="002D4963"/>
    <w:rsid w:val="002D4AD4"/>
    <w:rsid w:val="002D4DDF"/>
    <w:rsid w:val="002D56A9"/>
    <w:rsid w:val="002D5E74"/>
    <w:rsid w:val="002D600B"/>
    <w:rsid w:val="002D60EE"/>
    <w:rsid w:val="002D6598"/>
    <w:rsid w:val="002D683B"/>
    <w:rsid w:val="002D6DD6"/>
    <w:rsid w:val="002D6EC9"/>
    <w:rsid w:val="002D7186"/>
    <w:rsid w:val="002D7854"/>
    <w:rsid w:val="002E01C8"/>
    <w:rsid w:val="002E039A"/>
    <w:rsid w:val="002E0689"/>
    <w:rsid w:val="002E083E"/>
    <w:rsid w:val="002E0D23"/>
    <w:rsid w:val="002E0D5E"/>
    <w:rsid w:val="002E0E48"/>
    <w:rsid w:val="002E11A7"/>
    <w:rsid w:val="002E1BDB"/>
    <w:rsid w:val="002E1EB4"/>
    <w:rsid w:val="002E1FE7"/>
    <w:rsid w:val="002E2026"/>
    <w:rsid w:val="002E23D2"/>
    <w:rsid w:val="002E298D"/>
    <w:rsid w:val="002E2AEE"/>
    <w:rsid w:val="002E30DA"/>
    <w:rsid w:val="002E333F"/>
    <w:rsid w:val="002E337F"/>
    <w:rsid w:val="002E33CB"/>
    <w:rsid w:val="002E342E"/>
    <w:rsid w:val="002E3B29"/>
    <w:rsid w:val="002E3BF6"/>
    <w:rsid w:val="002E3F02"/>
    <w:rsid w:val="002E41D3"/>
    <w:rsid w:val="002E41EE"/>
    <w:rsid w:val="002E44A8"/>
    <w:rsid w:val="002E4D18"/>
    <w:rsid w:val="002E4E54"/>
    <w:rsid w:val="002E5F31"/>
    <w:rsid w:val="002E619B"/>
    <w:rsid w:val="002E6263"/>
    <w:rsid w:val="002E6418"/>
    <w:rsid w:val="002E67A2"/>
    <w:rsid w:val="002E67B8"/>
    <w:rsid w:val="002E689C"/>
    <w:rsid w:val="002E69B5"/>
    <w:rsid w:val="002E7720"/>
    <w:rsid w:val="002F02D0"/>
    <w:rsid w:val="002F053A"/>
    <w:rsid w:val="002F076A"/>
    <w:rsid w:val="002F19CC"/>
    <w:rsid w:val="002F19F1"/>
    <w:rsid w:val="002F19F5"/>
    <w:rsid w:val="002F1B11"/>
    <w:rsid w:val="002F1DDA"/>
    <w:rsid w:val="002F1E3E"/>
    <w:rsid w:val="002F27C9"/>
    <w:rsid w:val="002F2F50"/>
    <w:rsid w:val="002F3404"/>
    <w:rsid w:val="002F4204"/>
    <w:rsid w:val="002F4715"/>
    <w:rsid w:val="002F479C"/>
    <w:rsid w:val="002F481D"/>
    <w:rsid w:val="002F4996"/>
    <w:rsid w:val="002F50FA"/>
    <w:rsid w:val="002F53B5"/>
    <w:rsid w:val="002F584F"/>
    <w:rsid w:val="002F5DA4"/>
    <w:rsid w:val="002F5EA8"/>
    <w:rsid w:val="002F6503"/>
    <w:rsid w:val="002F66CB"/>
    <w:rsid w:val="002F6E18"/>
    <w:rsid w:val="002F6F02"/>
    <w:rsid w:val="002F7233"/>
    <w:rsid w:val="002F759D"/>
    <w:rsid w:val="002F75EF"/>
    <w:rsid w:val="002F7E9F"/>
    <w:rsid w:val="002F7F3E"/>
    <w:rsid w:val="00300522"/>
    <w:rsid w:val="003006E3"/>
    <w:rsid w:val="0030074A"/>
    <w:rsid w:val="00300A5E"/>
    <w:rsid w:val="003014C7"/>
    <w:rsid w:val="00301641"/>
    <w:rsid w:val="003016B0"/>
    <w:rsid w:val="003019C3"/>
    <w:rsid w:val="00301A3D"/>
    <w:rsid w:val="00301FD4"/>
    <w:rsid w:val="003023C6"/>
    <w:rsid w:val="003023C7"/>
    <w:rsid w:val="0030278F"/>
    <w:rsid w:val="00302DC5"/>
    <w:rsid w:val="00302E95"/>
    <w:rsid w:val="00302F19"/>
    <w:rsid w:val="00303BAD"/>
    <w:rsid w:val="00303D71"/>
    <w:rsid w:val="00303E1D"/>
    <w:rsid w:val="00303E75"/>
    <w:rsid w:val="0030401B"/>
    <w:rsid w:val="003041A5"/>
    <w:rsid w:val="00304515"/>
    <w:rsid w:val="00304BE0"/>
    <w:rsid w:val="00304D1E"/>
    <w:rsid w:val="00304F62"/>
    <w:rsid w:val="0030540F"/>
    <w:rsid w:val="003055CD"/>
    <w:rsid w:val="00306141"/>
    <w:rsid w:val="003068DE"/>
    <w:rsid w:val="00306C23"/>
    <w:rsid w:val="00307C7F"/>
    <w:rsid w:val="0031060E"/>
    <w:rsid w:val="0031079B"/>
    <w:rsid w:val="00310B29"/>
    <w:rsid w:val="00310B72"/>
    <w:rsid w:val="00310C32"/>
    <w:rsid w:val="00310E05"/>
    <w:rsid w:val="00310EA1"/>
    <w:rsid w:val="00310F64"/>
    <w:rsid w:val="0031103E"/>
    <w:rsid w:val="0031108B"/>
    <w:rsid w:val="00311435"/>
    <w:rsid w:val="00311525"/>
    <w:rsid w:val="00311F9B"/>
    <w:rsid w:val="003122DC"/>
    <w:rsid w:val="00312DF3"/>
    <w:rsid w:val="00312E39"/>
    <w:rsid w:val="00312E6E"/>
    <w:rsid w:val="003130C2"/>
    <w:rsid w:val="0031334B"/>
    <w:rsid w:val="003133C5"/>
    <w:rsid w:val="003137C7"/>
    <w:rsid w:val="00313E5D"/>
    <w:rsid w:val="00314557"/>
    <w:rsid w:val="0031488D"/>
    <w:rsid w:val="00314921"/>
    <w:rsid w:val="003149B8"/>
    <w:rsid w:val="00314ACF"/>
    <w:rsid w:val="003151A0"/>
    <w:rsid w:val="003151FE"/>
    <w:rsid w:val="00315403"/>
    <w:rsid w:val="00315710"/>
    <w:rsid w:val="003158CD"/>
    <w:rsid w:val="00315A7A"/>
    <w:rsid w:val="00315D02"/>
    <w:rsid w:val="00315E4F"/>
    <w:rsid w:val="00316297"/>
    <w:rsid w:val="003164B9"/>
    <w:rsid w:val="003166FD"/>
    <w:rsid w:val="00316716"/>
    <w:rsid w:val="00317129"/>
    <w:rsid w:val="003173F3"/>
    <w:rsid w:val="00317867"/>
    <w:rsid w:val="003200F1"/>
    <w:rsid w:val="003203D3"/>
    <w:rsid w:val="00320431"/>
    <w:rsid w:val="00320B16"/>
    <w:rsid w:val="00320B8B"/>
    <w:rsid w:val="00320BC3"/>
    <w:rsid w:val="00321079"/>
    <w:rsid w:val="003214C0"/>
    <w:rsid w:val="003218A9"/>
    <w:rsid w:val="003218D7"/>
    <w:rsid w:val="00321E8D"/>
    <w:rsid w:val="003229F2"/>
    <w:rsid w:val="00322E6D"/>
    <w:rsid w:val="00322E9E"/>
    <w:rsid w:val="00322F6C"/>
    <w:rsid w:val="00322FA7"/>
    <w:rsid w:val="003232AD"/>
    <w:rsid w:val="0032378B"/>
    <w:rsid w:val="00323962"/>
    <w:rsid w:val="00323B17"/>
    <w:rsid w:val="00323C85"/>
    <w:rsid w:val="00323D1F"/>
    <w:rsid w:val="003241F7"/>
    <w:rsid w:val="00324AC0"/>
    <w:rsid w:val="00324F77"/>
    <w:rsid w:val="003255BC"/>
    <w:rsid w:val="00325C8D"/>
    <w:rsid w:val="00326329"/>
    <w:rsid w:val="00326D30"/>
    <w:rsid w:val="00326DBD"/>
    <w:rsid w:val="00327065"/>
    <w:rsid w:val="003270A2"/>
    <w:rsid w:val="003270EE"/>
    <w:rsid w:val="00327F5C"/>
    <w:rsid w:val="0033012B"/>
    <w:rsid w:val="003301F6"/>
    <w:rsid w:val="00330208"/>
    <w:rsid w:val="00330469"/>
    <w:rsid w:val="00330B90"/>
    <w:rsid w:val="0033113E"/>
    <w:rsid w:val="003313F7"/>
    <w:rsid w:val="003316D8"/>
    <w:rsid w:val="003317A7"/>
    <w:rsid w:val="00331B07"/>
    <w:rsid w:val="00331FBB"/>
    <w:rsid w:val="00332798"/>
    <w:rsid w:val="00332B47"/>
    <w:rsid w:val="00332EBE"/>
    <w:rsid w:val="00332F18"/>
    <w:rsid w:val="003333DB"/>
    <w:rsid w:val="0033360F"/>
    <w:rsid w:val="0033379C"/>
    <w:rsid w:val="00333D96"/>
    <w:rsid w:val="0033418B"/>
    <w:rsid w:val="003349F1"/>
    <w:rsid w:val="003350B4"/>
    <w:rsid w:val="00335530"/>
    <w:rsid w:val="0033571D"/>
    <w:rsid w:val="003358A1"/>
    <w:rsid w:val="00335922"/>
    <w:rsid w:val="00335B54"/>
    <w:rsid w:val="00335B7D"/>
    <w:rsid w:val="0033602C"/>
    <w:rsid w:val="003362BE"/>
    <w:rsid w:val="003366A3"/>
    <w:rsid w:val="003369EA"/>
    <w:rsid w:val="00336AE5"/>
    <w:rsid w:val="00337319"/>
    <w:rsid w:val="0033735C"/>
    <w:rsid w:val="003375DF"/>
    <w:rsid w:val="00337D45"/>
    <w:rsid w:val="003404F8"/>
    <w:rsid w:val="00340511"/>
    <w:rsid w:val="003409A5"/>
    <w:rsid w:val="00340B83"/>
    <w:rsid w:val="00340E61"/>
    <w:rsid w:val="00340F52"/>
    <w:rsid w:val="003410B4"/>
    <w:rsid w:val="00341273"/>
    <w:rsid w:val="00341FB2"/>
    <w:rsid w:val="00342470"/>
    <w:rsid w:val="00342C04"/>
    <w:rsid w:val="00342CFF"/>
    <w:rsid w:val="00342D13"/>
    <w:rsid w:val="00343025"/>
    <w:rsid w:val="003431E5"/>
    <w:rsid w:val="003431F5"/>
    <w:rsid w:val="0034331F"/>
    <w:rsid w:val="003433CC"/>
    <w:rsid w:val="003434C5"/>
    <w:rsid w:val="0034366D"/>
    <w:rsid w:val="0034392B"/>
    <w:rsid w:val="00343F26"/>
    <w:rsid w:val="00343F4F"/>
    <w:rsid w:val="00343F66"/>
    <w:rsid w:val="00344303"/>
    <w:rsid w:val="003446DE"/>
    <w:rsid w:val="00345007"/>
    <w:rsid w:val="00345545"/>
    <w:rsid w:val="003456B7"/>
    <w:rsid w:val="003456E5"/>
    <w:rsid w:val="003457E0"/>
    <w:rsid w:val="00345BF4"/>
    <w:rsid w:val="00345D03"/>
    <w:rsid w:val="00345D2C"/>
    <w:rsid w:val="00345FDD"/>
    <w:rsid w:val="003460DF"/>
    <w:rsid w:val="003462B5"/>
    <w:rsid w:val="0034641B"/>
    <w:rsid w:val="00346453"/>
    <w:rsid w:val="00346684"/>
    <w:rsid w:val="003467F6"/>
    <w:rsid w:val="00346ECA"/>
    <w:rsid w:val="00347598"/>
    <w:rsid w:val="003475CE"/>
    <w:rsid w:val="00347604"/>
    <w:rsid w:val="00347B1F"/>
    <w:rsid w:val="0035048B"/>
    <w:rsid w:val="003504D2"/>
    <w:rsid w:val="00350978"/>
    <w:rsid w:val="003509EA"/>
    <w:rsid w:val="00350FB3"/>
    <w:rsid w:val="0035177B"/>
    <w:rsid w:val="00351868"/>
    <w:rsid w:val="00351E20"/>
    <w:rsid w:val="00352076"/>
    <w:rsid w:val="0035215B"/>
    <w:rsid w:val="00352429"/>
    <w:rsid w:val="003529E5"/>
    <w:rsid w:val="003532AC"/>
    <w:rsid w:val="003534A0"/>
    <w:rsid w:val="00354190"/>
    <w:rsid w:val="003546F8"/>
    <w:rsid w:val="003547C4"/>
    <w:rsid w:val="003548F0"/>
    <w:rsid w:val="00354C5E"/>
    <w:rsid w:val="003554C6"/>
    <w:rsid w:val="0035562F"/>
    <w:rsid w:val="00355712"/>
    <w:rsid w:val="00355CF8"/>
    <w:rsid w:val="00355DE1"/>
    <w:rsid w:val="003560DA"/>
    <w:rsid w:val="0035632C"/>
    <w:rsid w:val="00356675"/>
    <w:rsid w:val="0035668E"/>
    <w:rsid w:val="00356D26"/>
    <w:rsid w:val="0035712F"/>
    <w:rsid w:val="00357170"/>
    <w:rsid w:val="00357413"/>
    <w:rsid w:val="00357A12"/>
    <w:rsid w:val="00357E26"/>
    <w:rsid w:val="00360079"/>
    <w:rsid w:val="00360665"/>
    <w:rsid w:val="00360696"/>
    <w:rsid w:val="00360886"/>
    <w:rsid w:val="00360948"/>
    <w:rsid w:val="003611EB"/>
    <w:rsid w:val="003616B0"/>
    <w:rsid w:val="00361BA5"/>
    <w:rsid w:val="00361BD0"/>
    <w:rsid w:val="00361C00"/>
    <w:rsid w:val="00361C73"/>
    <w:rsid w:val="00361FCB"/>
    <w:rsid w:val="0036214E"/>
    <w:rsid w:val="00362221"/>
    <w:rsid w:val="00362329"/>
    <w:rsid w:val="00362338"/>
    <w:rsid w:val="00362A4E"/>
    <w:rsid w:val="00362D75"/>
    <w:rsid w:val="00362E2C"/>
    <w:rsid w:val="003630F8"/>
    <w:rsid w:val="0036355C"/>
    <w:rsid w:val="00363E48"/>
    <w:rsid w:val="0036449F"/>
    <w:rsid w:val="00364CBB"/>
    <w:rsid w:val="00364D09"/>
    <w:rsid w:val="00364F4F"/>
    <w:rsid w:val="0036515B"/>
    <w:rsid w:val="003655E3"/>
    <w:rsid w:val="003658A9"/>
    <w:rsid w:val="00365A0B"/>
    <w:rsid w:val="00365A23"/>
    <w:rsid w:val="0036680B"/>
    <w:rsid w:val="003668AC"/>
    <w:rsid w:val="00366E79"/>
    <w:rsid w:val="00366F2B"/>
    <w:rsid w:val="00366FB4"/>
    <w:rsid w:val="0036731A"/>
    <w:rsid w:val="0036731D"/>
    <w:rsid w:val="00367D8A"/>
    <w:rsid w:val="003703FD"/>
    <w:rsid w:val="00370D8F"/>
    <w:rsid w:val="003720F9"/>
    <w:rsid w:val="0037250C"/>
    <w:rsid w:val="0037290F"/>
    <w:rsid w:val="00372A19"/>
    <w:rsid w:val="00372FDE"/>
    <w:rsid w:val="0037312F"/>
    <w:rsid w:val="00373A2B"/>
    <w:rsid w:val="00373B7D"/>
    <w:rsid w:val="00374491"/>
    <w:rsid w:val="00374510"/>
    <w:rsid w:val="00374B39"/>
    <w:rsid w:val="00374BDB"/>
    <w:rsid w:val="0037510A"/>
    <w:rsid w:val="00375449"/>
    <w:rsid w:val="0037595D"/>
    <w:rsid w:val="00375A74"/>
    <w:rsid w:val="00375F2C"/>
    <w:rsid w:val="003764BC"/>
    <w:rsid w:val="003764D3"/>
    <w:rsid w:val="0037680B"/>
    <w:rsid w:val="003768DE"/>
    <w:rsid w:val="003769A0"/>
    <w:rsid w:val="00376D1F"/>
    <w:rsid w:val="00376E21"/>
    <w:rsid w:val="00377396"/>
    <w:rsid w:val="003774BE"/>
    <w:rsid w:val="00377906"/>
    <w:rsid w:val="00377B1A"/>
    <w:rsid w:val="00377E46"/>
    <w:rsid w:val="00380022"/>
    <w:rsid w:val="003801BB"/>
    <w:rsid w:val="00380695"/>
    <w:rsid w:val="00380A96"/>
    <w:rsid w:val="00380EA6"/>
    <w:rsid w:val="00381021"/>
    <w:rsid w:val="00381334"/>
    <w:rsid w:val="003814D6"/>
    <w:rsid w:val="00381559"/>
    <w:rsid w:val="0038157B"/>
    <w:rsid w:val="00381604"/>
    <w:rsid w:val="003816EA"/>
    <w:rsid w:val="003816F4"/>
    <w:rsid w:val="00381755"/>
    <w:rsid w:val="003817E2"/>
    <w:rsid w:val="003819B3"/>
    <w:rsid w:val="00381B1C"/>
    <w:rsid w:val="00381CCE"/>
    <w:rsid w:val="00381EE8"/>
    <w:rsid w:val="00382BF6"/>
    <w:rsid w:val="00382CCF"/>
    <w:rsid w:val="00382F5C"/>
    <w:rsid w:val="003832ED"/>
    <w:rsid w:val="00383376"/>
    <w:rsid w:val="00383A91"/>
    <w:rsid w:val="00383EC1"/>
    <w:rsid w:val="0038407F"/>
    <w:rsid w:val="003843DE"/>
    <w:rsid w:val="00384542"/>
    <w:rsid w:val="003845E3"/>
    <w:rsid w:val="003849A4"/>
    <w:rsid w:val="00384A17"/>
    <w:rsid w:val="00384CDF"/>
    <w:rsid w:val="00385169"/>
    <w:rsid w:val="0038528B"/>
    <w:rsid w:val="00385635"/>
    <w:rsid w:val="00385889"/>
    <w:rsid w:val="00385994"/>
    <w:rsid w:val="003859BD"/>
    <w:rsid w:val="00385EA2"/>
    <w:rsid w:val="00386300"/>
    <w:rsid w:val="00386511"/>
    <w:rsid w:val="00386561"/>
    <w:rsid w:val="003866EB"/>
    <w:rsid w:val="0038693A"/>
    <w:rsid w:val="00386B38"/>
    <w:rsid w:val="00386B97"/>
    <w:rsid w:val="00386E41"/>
    <w:rsid w:val="00386E6B"/>
    <w:rsid w:val="00386F81"/>
    <w:rsid w:val="0038707B"/>
    <w:rsid w:val="003871D5"/>
    <w:rsid w:val="003873B6"/>
    <w:rsid w:val="003874B3"/>
    <w:rsid w:val="00387547"/>
    <w:rsid w:val="00390526"/>
    <w:rsid w:val="00390969"/>
    <w:rsid w:val="00391624"/>
    <w:rsid w:val="00391639"/>
    <w:rsid w:val="00391AEE"/>
    <w:rsid w:val="00391E93"/>
    <w:rsid w:val="00392494"/>
    <w:rsid w:val="0039272F"/>
    <w:rsid w:val="00392861"/>
    <w:rsid w:val="00392F44"/>
    <w:rsid w:val="00393102"/>
    <w:rsid w:val="00393211"/>
    <w:rsid w:val="0039357A"/>
    <w:rsid w:val="00393DB7"/>
    <w:rsid w:val="00393DC1"/>
    <w:rsid w:val="00393E84"/>
    <w:rsid w:val="003942CF"/>
    <w:rsid w:val="00394451"/>
    <w:rsid w:val="003946E7"/>
    <w:rsid w:val="00394D59"/>
    <w:rsid w:val="00394E28"/>
    <w:rsid w:val="00394F3F"/>
    <w:rsid w:val="00394FC3"/>
    <w:rsid w:val="0039505B"/>
    <w:rsid w:val="00395848"/>
    <w:rsid w:val="00395A7A"/>
    <w:rsid w:val="00396056"/>
    <w:rsid w:val="00396180"/>
    <w:rsid w:val="00396327"/>
    <w:rsid w:val="00396428"/>
    <w:rsid w:val="003975AE"/>
    <w:rsid w:val="003975CE"/>
    <w:rsid w:val="00397942"/>
    <w:rsid w:val="00397F99"/>
    <w:rsid w:val="003A0484"/>
    <w:rsid w:val="003A0824"/>
    <w:rsid w:val="003A0987"/>
    <w:rsid w:val="003A0C8B"/>
    <w:rsid w:val="003A1231"/>
    <w:rsid w:val="003A12DC"/>
    <w:rsid w:val="003A1410"/>
    <w:rsid w:val="003A1614"/>
    <w:rsid w:val="003A1A71"/>
    <w:rsid w:val="003A1B5C"/>
    <w:rsid w:val="003A1C15"/>
    <w:rsid w:val="003A1C5A"/>
    <w:rsid w:val="003A1C9D"/>
    <w:rsid w:val="003A247A"/>
    <w:rsid w:val="003A2D13"/>
    <w:rsid w:val="003A2DC5"/>
    <w:rsid w:val="003A2EA8"/>
    <w:rsid w:val="003A315E"/>
    <w:rsid w:val="003A3188"/>
    <w:rsid w:val="003A322E"/>
    <w:rsid w:val="003A3235"/>
    <w:rsid w:val="003A37C5"/>
    <w:rsid w:val="003A3C8C"/>
    <w:rsid w:val="003A415E"/>
    <w:rsid w:val="003A4240"/>
    <w:rsid w:val="003A4595"/>
    <w:rsid w:val="003A46CF"/>
    <w:rsid w:val="003A4D0D"/>
    <w:rsid w:val="003A4D45"/>
    <w:rsid w:val="003A4DA1"/>
    <w:rsid w:val="003A4E4B"/>
    <w:rsid w:val="003A546D"/>
    <w:rsid w:val="003A5674"/>
    <w:rsid w:val="003A57D4"/>
    <w:rsid w:val="003A5AD5"/>
    <w:rsid w:val="003A608F"/>
    <w:rsid w:val="003A63C9"/>
    <w:rsid w:val="003A64BE"/>
    <w:rsid w:val="003A64C9"/>
    <w:rsid w:val="003A6686"/>
    <w:rsid w:val="003A6AA9"/>
    <w:rsid w:val="003A6BD3"/>
    <w:rsid w:val="003A6D6B"/>
    <w:rsid w:val="003A70F7"/>
    <w:rsid w:val="003A7877"/>
    <w:rsid w:val="003A791F"/>
    <w:rsid w:val="003A7EC9"/>
    <w:rsid w:val="003B0193"/>
    <w:rsid w:val="003B0E2C"/>
    <w:rsid w:val="003B164D"/>
    <w:rsid w:val="003B1A6B"/>
    <w:rsid w:val="003B20C5"/>
    <w:rsid w:val="003B2157"/>
    <w:rsid w:val="003B3434"/>
    <w:rsid w:val="003B36DC"/>
    <w:rsid w:val="003B38A7"/>
    <w:rsid w:val="003B38B0"/>
    <w:rsid w:val="003B38FB"/>
    <w:rsid w:val="003B3A93"/>
    <w:rsid w:val="003B3B3A"/>
    <w:rsid w:val="003B3CD9"/>
    <w:rsid w:val="003B3E2D"/>
    <w:rsid w:val="003B3F91"/>
    <w:rsid w:val="003B448F"/>
    <w:rsid w:val="003B4AE9"/>
    <w:rsid w:val="003B4C77"/>
    <w:rsid w:val="003B4F3D"/>
    <w:rsid w:val="003B516A"/>
    <w:rsid w:val="003B58E5"/>
    <w:rsid w:val="003B5A3F"/>
    <w:rsid w:val="003B5CAA"/>
    <w:rsid w:val="003B5D11"/>
    <w:rsid w:val="003B5ECE"/>
    <w:rsid w:val="003B5F47"/>
    <w:rsid w:val="003B5F8C"/>
    <w:rsid w:val="003B6479"/>
    <w:rsid w:val="003B65BA"/>
    <w:rsid w:val="003B6722"/>
    <w:rsid w:val="003B682F"/>
    <w:rsid w:val="003B6D79"/>
    <w:rsid w:val="003B7267"/>
    <w:rsid w:val="003B7D4A"/>
    <w:rsid w:val="003B7F83"/>
    <w:rsid w:val="003B7F88"/>
    <w:rsid w:val="003C0496"/>
    <w:rsid w:val="003C0579"/>
    <w:rsid w:val="003C0686"/>
    <w:rsid w:val="003C073F"/>
    <w:rsid w:val="003C0A1E"/>
    <w:rsid w:val="003C0B48"/>
    <w:rsid w:val="003C0F19"/>
    <w:rsid w:val="003C1114"/>
    <w:rsid w:val="003C12E8"/>
    <w:rsid w:val="003C181E"/>
    <w:rsid w:val="003C1BA4"/>
    <w:rsid w:val="003C1FB1"/>
    <w:rsid w:val="003C2399"/>
    <w:rsid w:val="003C249F"/>
    <w:rsid w:val="003C25D4"/>
    <w:rsid w:val="003C28D6"/>
    <w:rsid w:val="003C312F"/>
    <w:rsid w:val="003C372D"/>
    <w:rsid w:val="003C3A9B"/>
    <w:rsid w:val="003C3E67"/>
    <w:rsid w:val="003C4401"/>
    <w:rsid w:val="003C4842"/>
    <w:rsid w:val="003C4C14"/>
    <w:rsid w:val="003C4ECC"/>
    <w:rsid w:val="003C50A2"/>
    <w:rsid w:val="003C51C3"/>
    <w:rsid w:val="003C5746"/>
    <w:rsid w:val="003C58F3"/>
    <w:rsid w:val="003C6064"/>
    <w:rsid w:val="003C63E5"/>
    <w:rsid w:val="003C642A"/>
    <w:rsid w:val="003C649C"/>
    <w:rsid w:val="003C69EF"/>
    <w:rsid w:val="003C6FD1"/>
    <w:rsid w:val="003C7586"/>
    <w:rsid w:val="003C766D"/>
    <w:rsid w:val="003C773A"/>
    <w:rsid w:val="003C775A"/>
    <w:rsid w:val="003C7D1B"/>
    <w:rsid w:val="003D01F3"/>
    <w:rsid w:val="003D029F"/>
    <w:rsid w:val="003D02B5"/>
    <w:rsid w:val="003D0624"/>
    <w:rsid w:val="003D0814"/>
    <w:rsid w:val="003D093C"/>
    <w:rsid w:val="003D0B2B"/>
    <w:rsid w:val="003D0F5B"/>
    <w:rsid w:val="003D10C8"/>
    <w:rsid w:val="003D150B"/>
    <w:rsid w:val="003D15AB"/>
    <w:rsid w:val="003D18EB"/>
    <w:rsid w:val="003D1A51"/>
    <w:rsid w:val="003D1AF3"/>
    <w:rsid w:val="003D22ED"/>
    <w:rsid w:val="003D2312"/>
    <w:rsid w:val="003D2411"/>
    <w:rsid w:val="003D29C1"/>
    <w:rsid w:val="003D2E2A"/>
    <w:rsid w:val="003D372C"/>
    <w:rsid w:val="003D3B23"/>
    <w:rsid w:val="003D3EC6"/>
    <w:rsid w:val="003D3F73"/>
    <w:rsid w:val="003D4586"/>
    <w:rsid w:val="003D4607"/>
    <w:rsid w:val="003D4676"/>
    <w:rsid w:val="003D4A95"/>
    <w:rsid w:val="003D4D36"/>
    <w:rsid w:val="003D4F61"/>
    <w:rsid w:val="003D50CE"/>
    <w:rsid w:val="003D5805"/>
    <w:rsid w:val="003D5A2B"/>
    <w:rsid w:val="003D6082"/>
    <w:rsid w:val="003D6222"/>
    <w:rsid w:val="003D6630"/>
    <w:rsid w:val="003D684D"/>
    <w:rsid w:val="003D6AF1"/>
    <w:rsid w:val="003D713F"/>
    <w:rsid w:val="003D7259"/>
    <w:rsid w:val="003D74C5"/>
    <w:rsid w:val="003D7926"/>
    <w:rsid w:val="003D7B39"/>
    <w:rsid w:val="003E06B3"/>
    <w:rsid w:val="003E0DF1"/>
    <w:rsid w:val="003E110D"/>
    <w:rsid w:val="003E12BF"/>
    <w:rsid w:val="003E1502"/>
    <w:rsid w:val="003E1889"/>
    <w:rsid w:val="003E2007"/>
    <w:rsid w:val="003E23C5"/>
    <w:rsid w:val="003E24D6"/>
    <w:rsid w:val="003E2A40"/>
    <w:rsid w:val="003E2B7A"/>
    <w:rsid w:val="003E2BE0"/>
    <w:rsid w:val="003E2E2D"/>
    <w:rsid w:val="003E2F0D"/>
    <w:rsid w:val="003E3247"/>
    <w:rsid w:val="003E32FF"/>
    <w:rsid w:val="003E337C"/>
    <w:rsid w:val="003E3901"/>
    <w:rsid w:val="003E3DE4"/>
    <w:rsid w:val="003E3F93"/>
    <w:rsid w:val="003E3FDA"/>
    <w:rsid w:val="003E4227"/>
    <w:rsid w:val="003E437E"/>
    <w:rsid w:val="003E448A"/>
    <w:rsid w:val="003E44B4"/>
    <w:rsid w:val="003E4755"/>
    <w:rsid w:val="003E48BE"/>
    <w:rsid w:val="003E4933"/>
    <w:rsid w:val="003E4C74"/>
    <w:rsid w:val="003E4D4D"/>
    <w:rsid w:val="003E50B5"/>
    <w:rsid w:val="003E5136"/>
    <w:rsid w:val="003E526F"/>
    <w:rsid w:val="003E5530"/>
    <w:rsid w:val="003E567F"/>
    <w:rsid w:val="003E61B3"/>
    <w:rsid w:val="003E62E6"/>
    <w:rsid w:val="003E672F"/>
    <w:rsid w:val="003E67BA"/>
    <w:rsid w:val="003E6A1B"/>
    <w:rsid w:val="003E6B8D"/>
    <w:rsid w:val="003E6BBB"/>
    <w:rsid w:val="003E6C09"/>
    <w:rsid w:val="003E6DA4"/>
    <w:rsid w:val="003E7476"/>
    <w:rsid w:val="003E7601"/>
    <w:rsid w:val="003E77EB"/>
    <w:rsid w:val="003E7B4F"/>
    <w:rsid w:val="003E7F5C"/>
    <w:rsid w:val="003E7FD9"/>
    <w:rsid w:val="003F0851"/>
    <w:rsid w:val="003F0A86"/>
    <w:rsid w:val="003F0BAB"/>
    <w:rsid w:val="003F0C86"/>
    <w:rsid w:val="003F1432"/>
    <w:rsid w:val="003F1A2D"/>
    <w:rsid w:val="003F1AC8"/>
    <w:rsid w:val="003F1FFA"/>
    <w:rsid w:val="003F24C9"/>
    <w:rsid w:val="003F25F9"/>
    <w:rsid w:val="003F3890"/>
    <w:rsid w:val="003F39E8"/>
    <w:rsid w:val="003F3D0D"/>
    <w:rsid w:val="003F3E14"/>
    <w:rsid w:val="003F4085"/>
    <w:rsid w:val="003F4148"/>
    <w:rsid w:val="003F46FA"/>
    <w:rsid w:val="003F4865"/>
    <w:rsid w:val="003F4D47"/>
    <w:rsid w:val="003F4EED"/>
    <w:rsid w:val="003F5475"/>
    <w:rsid w:val="003F5758"/>
    <w:rsid w:val="003F577E"/>
    <w:rsid w:val="003F598A"/>
    <w:rsid w:val="003F5BDD"/>
    <w:rsid w:val="003F5C03"/>
    <w:rsid w:val="003F5D04"/>
    <w:rsid w:val="003F5F8D"/>
    <w:rsid w:val="003F6298"/>
    <w:rsid w:val="003F67EC"/>
    <w:rsid w:val="003F6BBA"/>
    <w:rsid w:val="003F6ED5"/>
    <w:rsid w:val="003F70F3"/>
    <w:rsid w:val="003F71B1"/>
    <w:rsid w:val="0040013E"/>
    <w:rsid w:val="0040025B"/>
    <w:rsid w:val="00400721"/>
    <w:rsid w:val="004007E6"/>
    <w:rsid w:val="00400999"/>
    <w:rsid w:val="004009B6"/>
    <w:rsid w:val="004011CA"/>
    <w:rsid w:val="00401470"/>
    <w:rsid w:val="00401A30"/>
    <w:rsid w:val="00401A7A"/>
    <w:rsid w:val="00401F82"/>
    <w:rsid w:val="00402244"/>
    <w:rsid w:val="00402498"/>
    <w:rsid w:val="004028EE"/>
    <w:rsid w:val="0040292E"/>
    <w:rsid w:val="0040293B"/>
    <w:rsid w:val="00402DFA"/>
    <w:rsid w:val="00403201"/>
    <w:rsid w:val="0040335E"/>
    <w:rsid w:val="004033A6"/>
    <w:rsid w:val="00403886"/>
    <w:rsid w:val="00404C64"/>
    <w:rsid w:val="00404D30"/>
    <w:rsid w:val="00404DC1"/>
    <w:rsid w:val="004052F1"/>
    <w:rsid w:val="00405570"/>
    <w:rsid w:val="0040571E"/>
    <w:rsid w:val="00405724"/>
    <w:rsid w:val="00406070"/>
    <w:rsid w:val="00406078"/>
    <w:rsid w:val="00406AB4"/>
    <w:rsid w:val="00406AF7"/>
    <w:rsid w:val="004077D9"/>
    <w:rsid w:val="0040796D"/>
    <w:rsid w:val="00407C90"/>
    <w:rsid w:val="00407DC9"/>
    <w:rsid w:val="00410825"/>
    <w:rsid w:val="00410A69"/>
    <w:rsid w:val="00410C87"/>
    <w:rsid w:val="00410E41"/>
    <w:rsid w:val="00411278"/>
    <w:rsid w:val="0041129E"/>
    <w:rsid w:val="00411BD9"/>
    <w:rsid w:val="0041201D"/>
    <w:rsid w:val="004120C8"/>
    <w:rsid w:val="004121B9"/>
    <w:rsid w:val="00412496"/>
    <w:rsid w:val="00412CF9"/>
    <w:rsid w:val="004132ED"/>
    <w:rsid w:val="0041374A"/>
    <w:rsid w:val="00413CE0"/>
    <w:rsid w:val="0041449C"/>
    <w:rsid w:val="00414B29"/>
    <w:rsid w:val="0041520C"/>
    <w:rsid w:val="0041539A"/>
    <w:rsid w:val="004158F0"/>
    <w:rsid w:val="00415B0A"/>
    <w:rsid w:val="00415CE1"/>
    <w:rsid w:val="004161EC"/>
    <w:rsid w:val="00416641"/>
    <w:rsid w:val="00416899"/>
    <w:rsid w:val="004168B3"/>
    <w:rsid w:val="00416B26"/>
    <w:rsid w:val="00416DD3"/>
    <w:rsid w:val="00416DF6"/>
    <w:rsid w:val="00417606"/>
    <w:rsid w:val="00417655"/>
    <w:rsid w:val="00417B12"/>
    <w:rsid w:val="004202AE"/>
    <w:rsid w:val="00420822"/>
    <w:rsid w:val="00420C2D"/>
    <w:rsid w:val="004217B0"/>
    <w:rsid w:val="004219A3"/>
    <w:rsid w:val="00421A72"/>
    <w:rsid w:val="00421D05"/>
    <w:rsid w:val="0042207E"/>
    <w:rsid w:val="0042256E"/>
    <w:rsid w:val="00422688"/>
    <w:rsid w:val="0042337B"/>
    <w:rsid w:val="0042382C"/>
    <w:rsid w:val="004238E7"/>
    <w:rsid w:val="004242A0"/>
    <w:rsid w:val="0042480C"/>
    <w:rsid w:val="0042492D"/>
    <w:rsid w:val="00424A18"/>
    <w:rsid w:val="00425053"/>
    <w:rsid w:val="0042517B"/>
    <w:rsid w:val="004259C0"/>
    <w:rsid w:val="004260E4"/>
    <w:rsid w:val="00426191"/>
    <w:rsid w:val="004262DE"/>
    <w:rsid w:val="0042638F"/>
    <w:rsid w:val="0042652A"/>
    <w:rsid w:val="004269ED"/>
    <w:rsid w:val="00426A1B"/>
    <w:rsid w:val="00426AC0"/>
    <w:rsid w:val="00426B83"/>
    <w:rsid w:val="00426D4F"/>
    <w:rsid w:val="00426D9F"/>
    <w:rsid w:val="00426EB2"/>
    <w:rsid w:val="00427229"/>
    <w:rsid w:val="0042725B"/>
    <w:rsid w:val="00427756"/>
    <w:rsid w:val="00427790"/>
    <w:rsid w:val="00427838"/>
    <w:rsid w:val="00427933"/>
    <w:rsid w:val="00427A5A"/>
    <w:rsid w:val="0043033C"/>
    <w:rsid w:val="004305C6"/>
    <w:rsid w:val="0043068E"/>
    <w:rsid w:val="004307D7"/>
    <w:rsid w:val="004309F2"/>
    <w:rsid w:val="00430BC6"/>
    <w:rsid w:val="00430DC9"/>
    <w:rsid w:val="004319C3"/>
    <w:rsid w:val="0043259C"/>
    <w:rsid w:val="00432DE9"/>
    <w:rsid w:val="00432E07"/>
    <w:rsid w:val="00432E08"/>
    <w:rsid w:val="00433FB1"/>
    <w:rsid w:val="00434231"/>
    <w:rsid w:val="00434A15"/>
    <w:rsid w:val="004351C2"/>
    <w:rsid w:val="004351D1"/>
    <w:rsid w:val="00435309"/>
    <w:rsid w:val="004354E4"/>
    <w:rsid w:val="00435983"/>
    <w:rsid w:val="00435D2D"/>
    <w:rsid w:val="004361A8"/>
    <w:rsid w:val="0043666B"/>
    <w:rsid w:val="00436A93"/>
    <w:rsid w:val="00436CF5"/>
    <w:rsid w:val="00437153"/>
    <w:rsid w:val="00437669"/>
    <w:rsid w:val="004379F9"/>
    <w:rsid w:val="00437D4D"/>
    <w:rsid w:val="00440018"/>
    <w:rsid w:val="004404FA"/>
    <w:rsid w:val="00440D24"/>
    <w:rsid w:val="00440D50"/>
    <w:rsid w:val="00440D8B"/>
    <w:rsid w:val="00441097"/>
    <w:rsid w:val="004413A6"/>
    <w:rsid w:val="004413D1"/>
    <w:rsid w:val="00441F3C"/>
    <w:rsid w:val="00442004"/>
    <w:rsid w:val="0044206E"/>
    <w:rsid w:val="00442698"/>
    <w:rsid w:val="00442805"/>
    <w:rsid w:val="00442ACD"/>
    <w:rsid w:val="00442CF9"/>
    <w:rsid w:val="00442F88"/>
    <w:rsid w:val="00443014"/>
    <w:rsid w:val="00443252"/>
    <w:rsid w:val="004439E3"/>
    <w:rsid w:val="00443AEE"/>
    <w:rsid w:val="00443F5F"/>
    <w:rsid w:val="00443FF9"/>
    <w:rsid w:val="0044425A"/>
    <w:rsid w:val="004442D0"/>
    <w:rsid w:val="00444355"/>
    <w:rsid w:val="00444625"/>
    <w:rsid w:val="0044466E"/>
    <w:rsid w:val="00444F11"/>
    <w:rsid w:val="004450ED"/>
    <w:rsid w:val="004454D8"/>
    <w:rsid w:val="004456B9"/>
    <w:rsid w:val="004460BE"/>
    <w:rsid w:val="00446147"/>
    <w:rsid w:val="004464A6"/>
    <w:rsid w:val="00446C33"/>
    <w:rsid w:val="00446E8D"/>
    <w:rsid w:val="00446FF7"/>
    <w:rsid w:val="004473BE"/>
    <w:rsid w:val="004476F6"/>
    <w:rsid w:val="004479AB"/>
    <w:rsid w:val="00447A97"/>
    <w:rsid w:val="00447C55"/>
    <w:rsid w:val="00450A62"/>
    <w:rsid w:val="00450BA8"/>
    <w:rsid w:val="004516C3"/>
    <w:rsid w:val="00451B44"/>
    <w:rsid w:val="00451F36"/>
    <w:rsid w:val="00451FEE"/>
    <w:rsid w:val="0045250F"/>
    <w:rsid w:val="00452A04"/>
    <w:rsid w:val="00452F6F"/>
    <w:rsid w:val="0045321D"/>
    <w:rsid w:val="004533CB"/>
    <w:rsid w:val="00453572"/>
    <w:rsid w:val="0045385E"/>
    <w:rsid w:val="00453958"/>
    <w:rsid w:val="00453B16"/>
    <w:rsid w:val="00453B71"/>
    <w:rsid w:val="004546E2"/>
    <w:rsid w:val="00454766"/>
    <w:rsid w:val="0045495D"/>
    <w:rsid w:val="00454BB2"/>
    <w:rsid w:val="004553B1"/>
    <w:rsid w:val="004554FA"/>
    <w:rsid w:val="00455E40"/>
    <w:rsid w:val="00455EA3"/>
    <w:rsid w:val="00456141"/>
    <w:rsid w:val="004561CF"/>
    <w:rsid w:val="0045665D"/>
    <w:rsid w:val="0045694E"/>
    <w:rsid w:val="00456F8D"/>
    <w:rsid w:val="00457181"/>
    <w:rsid w:val="004574AD"/>
    <w:rsid w:val="0045796C"/>
    <w:rsid w:val="00457EBE"/>
    <w:rsid w:val="00457F1C"/>
    <w:rsid w:val="00460532"/>
    <w:rsid w:val="00460D75"/>
    <w:rsid w:val="0046155A"/>
    <w:rsid w:val="00461A02"/>
    <w:rsid w:val="00461D54"/>
    <w:rsid w:val="00462205"/>
    <w:rsid w:val="00462440"/>
    <w:rsid w:val="004624AC"/>
    <w:rsid w:val="00462C38"/>
    <w:rsid w:val="00462C42"/>
    <w:rsid w:val="00462FBA"/>
    <w:rsid w:val="00463032"/>
    <w:rsid w:val="004633F7"/>
    <w:rsid w:val="00463C37"/>
    <w:rsid w:val="00463CD8"/>
    <w:rsid w:val="00463F84"/>
    <w:rsid w:val="00464B9A"/>
    <w:rsid w:val="004658EE"/>
    <w:rsid w:val="00465D17"/>
    <w:rsid w:val="00466527"/>
    <w:rsid w:val="0046678B"/>
    <w:rsid w:val="0046684E"/>
    <w:rsid w:val="00466B6A"/>
    <w:rsid w:val="00466EB1"/>
    <w:rsid w:val="00467068"/>
    <w:rsid w:val="004672E7"/>
    <w:rsid w:val="00467489"/>
    <w:rsid w:val="00467B96"/>
    <w:rsid w:val="00467BD7"/>
    <w:rsid w:val="00467DEB"/>
    <w:rsid w:val="00467F46"/>
    <w:rsid w:val="00470D9E"/>
    <w:rsid w:val="00470F63"/>
    <w:rsid w:val="00471028"/>
    <w:rsid w:val="00471F1B"/>
    <w:rsid w:val="00471F94"/>
    <w:rsid w:val="00472798"/>
    <w:rsid w:val="00472B23"/>
    <w:rsid w:val="00472CDD"/>
    <w:rsid w:val="004730D5"/>
    <w:rsid w:val="0047326D"/>
    <w:rsid w:val="0047398D"/>
    <w:rsid w:val="00473AD4"/>
    <w:rsid w:val="004745B2"/>
    <w:rsid w:val="00474BBF"/>
    <w:rsid w:val="00474CFD"/>
    <w:rsid w:val="00474D6D"/>
    <w:rsid w:val="00475162"/>
    <w:rsid w:val="004755DA"/>
    <w:rsid w:val="00475664"/>
    <w:rsid w:val="00475996"/>
    <w:rsid w:val="004759E3"/>
    <w:rsid w:val="00476029"/>
    <w:rsid w:val="00476115"/>
    <w:rsid w:val="0047623A"/>
    <w:rsid w:val="004764AE"/>
    <w:rsid w:val="00476563"/>
    <w:rsid w:val="004768DD"/>
    <w:rsid w:val="00476A4A"/>
    <w:rsid w:val="00476B77"/>
    <w:rsid w:val="00476BB9"/>
    <w:rsid w:val="00476DB6"/>
    <w:rsid w:val="00476E34"/>
    <w:rsid w:val="004775BF"/>
    <w:rsid w:val="00477973"/>
    <w:rsid w:val="004779A2"/>
    <w:rsid w:val="00477C70"/>
    <w:rsid w:val="00480057"/>
    <w:rsid w:val="004804C1"/>
    <w:rsid w:val="00480828"/>
    <w:rsid w:val="00480938"/>
    <w:rsid w:val="004809DF"/>
    <w:rsid w:val="00480AF5"/>
    <w:rsid w:val="00480DD0"/>
    <w:rsid w:val="00480DD1"/>
    <w:rsid w:val="00481546"/>
    <w:rsid w:val="00481BA7"/>
    <w:rsid w:val="0048208C"/>
    <w:rsid w:val="004821E2"/>
    <w:rsid w:val="004822BC"/>
    <w:rsid w:val="004826B8"/>
    <w:rsid w:val="00482976"/>
    <w:rsid w:val="00482B39"/>
    <w:rsid w:val="00482C81"/>
    <w:rsid w:val="00482E9A"/>
    <w:rsid w:val="00482F24"/>
    <w:rsid w:val="00483C93"/>
    <w:rsid w:val="00483D9C"/>
    <w:rsid w:val="00484011"/>
    <w:rsid w:val="0048524F"/>
    <w:rsid w:val="00485848"/>
    <w:rsid w:val="00485E8B"/>
    <w:rsid w:val="0048600D"/>
    <w:rsid w:val="00486089"/>
    <w:rsid w:val="00486746"/>
    <w:rsid w:val="00486CBC"/>
    <w:rsid w:val="00486EF5"/>
    <w:rsid w:val="0048711C"/>
    <w:rsid w:val="004875B9"/>
    <w:rsid w:val="00487847"/>
    <w:rsid w:val="00487CD2"/>
    <w:rsid w:val="00487E33"/>
    <w:rsid w:val="00490C91"/>
    <w:rsid w:val="00491277"/>
    <w:rsid w:val="00491660"/>
    <w:rsid w:val="00491834"/>
    <w:rsid w:val="00491BDE"/>
    <w:rsid w:val="00491DAA"/>
    <w:rsid w:val="00492234"/>
    <w:rsid w:val="004923E6"/>
    <w:rsid w:val="0049245B"/>
    <w:rsid w:val="00492BB0"/>
    <w:rsid w:val="00492C7B"/>
    <w:rsid w:val="00492C87"/>
    <w:rsid w:val="00493250"/>
    <w:rsid w:val="00493332"/>
    <w:rsid w:val="00493569"/>
    <w:rsid w:val="00493644"/>
    <w:rsid w:val="0049370B"/>
    <w:rsid w:val="00493AFA"/>
    <w:rsid w:val="00493DCB"/>
    <w:rsid w:val="00494A60"/>
    <w:rsid w:val="00494F4C"/>
    <w:rsid w:val="004955E9"/>
    <w:rsid w:val="00495C9E"/>
    <w:rsid w:val="0049640B"/>
    <w:rsid w:val="00496731"/>
    <w:rsid w:val="0049685A"/>
    <w:rsid w:val="00496976"/>
    <w:rsid w:val="00496B0A"/>
    <w:rsid w:val="00496C05"/>
    <w:rsid w:val="00496CED"/>
    <w:rsid w:val="00496DE3"/>
    <w:rsid w:val="00496EE8"/>
    <w:rsid w:val="00497E78"/>
    <w:rsid w:val="004A00C6"/>
    <w:rsid w:val="004A0692"/>
    <w:rsid w:val="004A0CDB"/>
    <w:rsid w:val="004A0E92"/>
    <w:rsid w:val="004A1439"/>
    <w:rsid w:val="004A1893"/>
    <w:rsid w:val="004A1982"/>
    <w:rsid w:val="004A1A62"/>
    <w:rsid w:val="004A1C06"/>
    <w:rsid w:val="004A1CD3"/>
    <w:rsid w:val="004A2019"/>
    <w:rsid w:val="004A2050"/>
    <w:rsid w:val="004A2D4B"/>
    <w:rsid w:val="004A3029"/>
    <w:rsid w:val="004A3719"/>
    <w:rsid w:val="004A39AA"/>
    <w:rsid w:val="004A3A55"/>
    <w:rsid w:val="004A3B62"/>
    <w:rsid w:val="004A3CA2"/>
    <w:rsid w:val="004A43EB"/>
    <w:rsid w:val="004A4879"/>
    <w:rsid w:val="004A5033"/>
    <w:rsid w:val="004A5093"/>
    <w:rsid w:val="004A5197"/>
    <w:rsid w:val="004A5400"/>
    <w:rsid w:val="004A544F"/>
    <w:rsid w:val="004A55C8"/>
    <w:rsid w:val="004A5779"/>
    <w:rsid w:val="004A5C6F"/>
    <w:rsid w:val="004A5CED"/>
    <w:rsid w:val="004A5EED"/>
    <w:rsid w:val="004A62DB"/>
    <w:rsid w:val="004A6A06"/>
    <w:rsid w:val="004A734B"/>
    <w:rsid w:val="004A78D4"/>
    <w:rsid w:val="004A79EE"/>
    <w:rsid w:val="004A7B19"/>
    <w:rsid w:val="004A7D93"/>
    <w:rsid w:val="004B01D1"/>
    <w:rsid w:val="004B0EF3"/>
    <w:rsid w:val="004B13E8"/>
    <w:rsid w:val="004B148A"/>
    <w:rsid w:val="004B181A"/>
    <w:rsid w:val="004B1C55"/>
    <w:rsid w:val="004B2229"/>
    <w:rsid w:val="004B2589"/>
    <w:rsid w:val="004B2862"/>
    <w:rsid w:val="004B2C79"/>
    <w:rsid w:val="004B2D42"/>
    <w:rsid w:val="004B3230"/>
    <w:rsid w:val="004B32A6"/>
    <w:rsid w:val="004B46FF"/>
    <w:rsid w:val="004B4F6B"/>
    <w:rsid w:val="004B4F87"/>
    <w:rsid w:val="004B51D0"/>
    <w:rsid w:val="004B53A3"/>
    <w:rsid w:val="004B5508"/>
    <w:rsid w:val="004B5683"/>
    <w:rsid w:val="004B56B1"/>
    <w:rsid w:val="004B59C2"/>
    <w:rsid w:val="004B5B90"/>
    <w:rsid w:val="004B6056"/>
    <w:rsid w:val="004B60E5"/>
    <w:rsid w:val="004B6184"/>
    <w:rsid w:val="004B6994"/>
    <w:rsid w:val="004B69CC"/>
    <w:rsid w:val="004B790C"/>
    <w:rsid w:val="004B7943"/>
    <w:rsid w:val="004B7986"/>
    <w:rsid w:val="004B7D79"/>
    <w:rsid w:val="004C0124"/>
    <w:rsid w:val="004C022C"/>
    <w:rsid w:val="004C0525"/>
    <w:rsid w:val="004C09BA"/>
    <w:rsid w:val="004C0AD8"/>
    <w:rsid w:val="004C0B5A"/>
    <w:rsid w:val="004C0C17"/>
    <w:rsid w:val="004C0C8D"/>
    <w:rsid w:val="004C0D6A"/>
    <w:rsid w:val="004C1190"/>
    <w:rsid w:val="004C123D"/>
    <w:rsid w:val="004C157B"/>
    <w:rsid w:val="004C163C"/>
    <w:rsid w:val="004C1C17"/>
    <w:rsid w:val="004C2286"/>
    <w:rsid w:val="004C2484"/>
    <w:rsid w:val="004C2777"/>
    <w:rsid w:val="004C3683"/>
    <w:rsid w:val="004C3A4C"/>
    <w:rsid w:val="004C3F1D"/>
    <w:rsid w:val="004C477B"/>
    <w:rsid w:val="004C4828"/>
    <w:rsid w:val="004C4EF2"/>
    <w:rsid w:val="004C50C0"/>
    <w:rsid w:val="004C5586"/>
    <w:rsid w:val="004C57B0"/>
    <w:rsid w:val="004C5FFC"/>
    <w:rsid w:val="004C613F"/>
    <w:rsid w:val="004C68D3"/>
    <w:rsid w:val="004C6AD7"/>
    <w:rsid w:val="004C76E6"/>
    <w:rsid w:val="004C78B7"/>
    <w:rsid w:val="004C7C9E"/>
    <w:rsid w:val="004C7F14"/>
    <w:rsid w:val="004D0112"/>
    <w:rsid w:val="004D03E8"/>
    <w:rsid w:val="004D0A94"/>
    <w:rsid w:val="004D1333"/>
    <w:rsid w:val="004D1443"/>
    <w:rsid w:val="004D1A85"/>
    <w:rsid w:val="004D21FD"/>
    <w:rsid w:val="004D2F8A"/>
    <w:rsid w:val="004D2FD1"/>
    <w:rsid w:val="004D31BF"/>
    <w:rsid w:val="004D34BD"/>
    <w:rsid w:val="004D37AB"/>
    <w:rsid w:val="004D3B43"/>
    <w:rsid w:val="004D3D48"/>
    <w:rsid w:val="004D3E47"/>
    <w:rsid w:val="004D3F8D"/>
    <w:rsid w:val="004D3FEF"/>
    <w:rsid w:val="004D44C3"/>
    <w:rsid w:val="004D45E2"/>
    <w:rsid w:val="004D4790"/>
    <w:rsid w:val="004D4AC6"/>
    <w:rsid w:val="004D52D5"/>
    <w:rsid w:val="004D5867"/>
    <w:rsid w:val="004D5A1F"/>
    <w:rsid w:val="004D5B7E"/>
    <w:rsid w:val="004D6708"/>
    <w:rsid w:val="004D68A4"/>
    <w:rsid w:val="004D704D"/>
    <w:rsid w:val="004D7B98"/>
    <w:rsid w:val="004E0128"/>
    <w:rsid w:val="004E03DD"/>
    <w:rsid w:val="004E0530"/>
    <w:rsid w:val="004E05B2"/>
    <w:rsid w:val="004E0D0D"/>
    <w:rsid w:val="004E1225"/>
    <w:rsid w:val="004E1452"/>
    <w:rsid w:val="004E1AC2"/>
    <w:rsid w:val="004E1B49"/>
    <w:rsid w:val="004E1F50"/>
    <w:rsid w:val="004E27AE"/>
    <w:rsid w:val="004E289E"/>
    <w:rsid w:val="004E28B3"/>
    <w:rsid w:val="004E2D10"/>
    <w:rsid w:val="004E2E92"/>
    <w:rsid w:val="004E341A"/>
    <w:rsid w:val="004E3445"/>
    <w:rsid w:val="004E3898"/>
    <w:rsid w:val="004E4088"/>
    <w:rsid w:val="004E41CB"/>
    <w:rsid w:val="004E4441"/>
    <w:rsid w:val="004E4727"/>
    <w:rsid w:val="004E48CF"/>
    <w:rsid w:val="004E4C95"/>
    <w:rsid w:val="004E4FC5"/>
    <w:rsid w:val="004E507B"/>
    <w:rsid w:val="004E5549"/>
    <w:rsid w:val="004E563D"/>
    <w:rsid w:val="004E5C7E"/>
    <w:rsid w:val="004E6B46"/>
    <w:rsid w:val="004E6CAB"/>
    <w:rsid w:val="004E6D24"/>
    <w:rsid w:val="004E70AB"/>
    <w:rsid w:val="004E7160"/>
    <w:rsid w:val="004E77D3"/>
    <w:rsid w:val="004E79D5"/>
    <w:rsid w:val="004E7DCD"/>
    <w:rsid w:val="004F0557"/>
    <w:rsid w:val="004F070E"/>
    <w:rsid w:val="004F0AE0"/>
    <w:rsid w:val="004F1129"/>
    <w:rsid w:val="004F1337"/>
    <w:rsid w:val="004F17C4"/>
    <w:rsid w:val="004F1B6C"/>
    <w:rsid w:val="004F1CDA"/>
    <w:rsid w:val="004F24B7"/>
    <w:rsid w:val="004F2604"/>
    <w:rsid w:val="004F2735"/>
    <w:rsid w:val="004F2CAC"/>
    <w:rsid w:val="004F2F6B"/>
    <w:rsid w:val="004F3678"/>
    <w:rsid w:val="004F3738"/>
    <w:rsid w:val="004F38B8"/>
    <w:rsid w:val="004F3932"/>
    <w:rsid w:val="004F3CB1"/>
    <w:rsid w:val="004F45B5"/>
    <w:rsid w:val="004F4664"/>
    <w:rsid w:val="004F5286"/>
    <w:rsid w:val="004F5446"/>
    <w:rsid w:val="004F580B"/>
    <w:rsid w:val="004F5985"/>
    <w:rsid w:val="004F59BE"/>
    <w:rsid w:val="004F5B52"/>
    <w:rsid w:val="004F5E4F"/>
    <w:rsid w:val="004F5FA5"/>
    <w:rsid w:val="004F6562"/>
    <w:rsid w:val="004F698B"/>
    <w:rsid w:val="004F6D5B"/>
    <w:rsid w:val="004F6F19"/>
    <w:rsid w:val="004F7382"/>
    <w:rsid w:val="004F7600"/>
    <w:rsid w:val="004F790B"/>
    <w:rsid w:val="004F7928"/>
    <w:rsid w:val="004F7956"/>
    <w:rsid w:val="004F7F1C"/>
    <w:rsid w:val="0050014B"/>
    <w:rsid w:val="0050050F"/>
    <w:rsid w:val="00500584"/>
    <w:rsid w:val="005015B7"/>
    <w:rsid w:val="005016C8"/>
    <w:rsid w:val="00501EEB"/>
    <w:rsid w:val="00502169"/>
    <w:rsid w:val="0050223D"/>
    <w:rsid w:val="005024DA"/>
    <w:rsid w:val="00502833"/>
    <w:rsid w:val="00502994"/>
    <w:rsid w:val="00502D7C"/>
    <w:rsid w:val="00502F73"/>
    <w:rsid w:val="00503321"/>
    <w:rsid w:val="0050367F"/>
    <w:rsid w:val="0050381A"/>
    <w:rsid w:val="00504327"/>
    <w:rsid w:val="005043C8"/>
    <w:rsid w:val="00504A14"/>
    <w:rsid w:val="00504B1F"/>
    <w:rsid w:val="00505854"/>
    <w:rsid w:val="005068EE"/>
    <w:rsid w:val="005069A9"/>
    <w:rsid w:val="005070E3"/>
    <w:rsid w:val="005070F7"/>
    <w:rsid w:val="005071D1"/>
    <w:rsid w:val="005077D4"/>
    <w:rsid w:val="00507BFF"/>
    <w:rsid w:val="00507D23"/>
    <w:rsid w:val="005101A1"/>
    <w:rsid w:val="005108C1"/>
    <w:rsid w:val="00510AB9"/>
    <w:rsid w:val="00510E97"/>
    <w:rsid w:val="00511106"/>
    <w:rsid w:val="005112D1"/>
    <w:rsid w:val="00511383"/>
    <w:rsid w:val="005116E3"/>
    <w:rsid w:val="00511A41"/>
    <w:rsid w:val="00511BB6"/>
    <w:rsid w:val="00511CB0"/>
    <w:rsid w:val="005121CB"/>
    <w:rsid w:val="00512260"/>
    <w:rsid w:val="005123EC"/>
    <w:rsid w:val="00512438"/>
    <w:rsid w:val="00512808"/>
    <w:rsid w:val="00512A89"/>
    <w:rsid w:val="00512B5F"/>
    <w:rsid w:val="00512E2D"/>
    <w:rsid w:val="005135A8"/>
    <w:rsid w:val="0051396D"/>
    <w:rsid w:val="00513A65"/>
    <w:rsid w:val="00513C05"/>
    <w:rsid w:val="00513FAC"/>
    <w:rsid w:val="00514066"/>
    <w:rsid w:val="00514104"/>
    <w:rsid w:val="005145D9"/>
    <w:rsid w:val="00514AA5"/>
    <w:rsid w:val="00514AD1"/>
    <w:rsid w:val="00514B7E"/>
    <w:rsid w:val="00514C25"/>
    <w:rsid w:val="00515345"/>
    <w:rsid w:val="0051538E"/>
    <w:rsid w:val="00515C07"/>
    <w:rsid w:val="00516151"/>
    <w:rsid w:val="00516174"/>
    <w:rsid w:val="005165CB"/>
    <w:rsid w:val="0051675E"/>
    <w:rsid w:val="00516849"/>
    <w:rsid w:val="00516F52"/>
    <w:rsid w:val="00517464"/>
    <w:rsid w:val="005174B4"/>
    <w:rsid w:val="005174C7"/>
    <w:rsid w:val="00517E7B"/>
    <w:rsid w:val="0052002D"/>
    <w:rsid w:val="005202DA"/>
    <w:rsid w:val="00520385"/>
    <w:rsid w:val="005203E0"/>
    <w:rsid w:val="00520892"/>
    <w:rsid w:val="00520C91"/>
    <w:rsid w:val="0052144C"/>
    <w:rsid w:val="00521474"/>
    <w:rsid w:val="00521557"/>
    <w:rsid w:val="005218AA"/>
    <w:rsid w:val="00521E63"/>
    <w:rsid w:val="005220E5"/>
    <w:rsid w:val="00522204"/>
    <w:rsid w:val="0052245C"/>
    <w:rsid w:val="0052284B"/>
    <w:rsid w:val="005229BC"/>
    <w:rsid w:val="00522C98"/>
    <w:rsid w:val="005234AE"/>
    <w:rsid w:val="005238B8"/>
    <w:rsid w:val="00523A50"/>
    <w:rsid w:val="00523AE4"/>
    <w:rsid w:val="00523AF7"/>
    <w:rsid w:val="00523E04"/>
    <w:rsid w:val="00523FEC"/>
    <w:rsid w:val="005242F4"/>
    <w:rsid w:val="00524819"/>
    <w:rsid w:val="00524ED1"/>
    <w:rsid w:val="005250FE"/>
    <w:rsid w:val="00525602"/>
    <w:rsid w:val="005259B2"/>
    <w:rsid w:val="00525AF4"/>
    <w:rsid w:val="00525CC7"/>
    <w:rsid w:val="00526491"/>
    <w:rsid w:val="005266D6"/>
    <w:rsid w:val="005268A3"/>
    <w:rsid w:val="00526C7D"/>
    <w:rsid w:val="0052732F"/>
    <w:rsid w:val="005274AC"/>
    <w:rsid w:val="005278D5"/>
    <w:rsid w:val="00527A87"/>
    <w:rsid w:val="00530906"/>
    <w:rsid w:val="00530D47"/>
    <w:rsid w:val="00530D6E"/>
    <w:rsid w:val="00530E6F"/>
    <w:rsid w:val="00531436"/>
    <w:rsid w:val="005315E4"/>
    <w:rsid w:val="00531CE1"/>
    <w:rsid w:val="005323E4"/>
    <w:rsid w:val="00532537"/>
    <w:rsid w:val="00532589"/>
    <w:rsid w:val="0053291F"/>
    <w:rsid w:val="005329AF"/>
    <w:rsid w:val="00532EDA"/>
    <w:rsid w:val="005332DA"/>
    <w:rsid w:val="00533365"/>
    <w:rsid w:val="005334CA"/>
    <w:rsid w:val="00533673"/>
    <w:rsid w:val="00533909"/>
    <w:rsid w:val="00533ED6"/>
    <w:rsid w:val="00533F2A"/>
    <w:rsid w:val="0053401D"/>
    <w:rsid w:val="00534807"/>
    <w:rsid w:val="00534848"/>
    <w:rsid w:val="00534988"/>
    <w:rsid w:val="005349B9"/>
    <w:rsid w:val="00534DC4"/>
    <w:rsid w:val="00534EEE"/>
    <w:rsid w:val="005350CA"/>
    <w:rsid w:val="005357E5"/>
    <w:rsid w:val="00535A58"/>
    <w:rsid w:val="00535FC5"/>
    <w:rsid w:val="0053600B"/>
    <w:rsid w:val="005360F4"/>
    <w:rsid w:val="00536717"/>
    <w:rsid w:val="0053688B"/>
    <w:rsid w:val="00536DA4"/>
    <w:rsid w:val="00537002"/>
    <w:rsid w:val="005370DE"/>
    <w:rsid w:val="00537211"/>
    <w:rsid w:val="005374C4"/>
    <w:rsid w:val="005374D4"/>
    <w:rsid w:val="0053770D"/>
    <w:rsid w:val="005378EA"/>
    <w:rsid w:val="00537B4D"/>
    <w:rsid w:val="00537B76"/>
    <w:rsid w:val="00537BD3"/>
    <w:rsid w:val="00537DBC"/>
    <w:rsid w:val="005402AC"/>
    <w:rsid w:val="00540472"/>
    <w:rsid w:val="005404BF"/>
    <w:rsid w:val="0054079D"/>
    <w:rsid w:val="00540B19"/>
    <w:rsid w:val="00540CC7"/>
    <w:rsid w:val="00540F1E"/>
    <w:rsid w:val="00540F47"/>
    <w:rsid w:val="005412FB"/>
    <w:rsid w:val="00541335"/>
    <w:rsid w:val="005413B6"/>
    <w:rsid w:val="00541812"/>
    <w:rsid w:val="00541A1B"/>
    <w:rsid w:val="00541ABE"/>
    <w:rsid w:val="00541B92"/>
    <w:rsid w:val="0054214B"/>
    <w:rsid w:val="00542348"/>
    <w:rsid w:val="0054263A"/>
    <w:rsid w:val="005426F6"/>
    <w:rsid w:val="005427A6"/>
    <w:rsid w:val="005427C3"/>
    <w:rsid w:val="00542824"/>
    <w:rsid w:val="00542A4F"/>
    <w:rsid w:val="005430C0"/>
    <w:rsid w:val="0054313F"/>
    <w:rsid w:val="0054318C"/>
    <w:rsid w:val="0054330B"/>
    <w:rsid w:val="00543428"/>
    <w:rsid w:val="005439FA"/>
    <w:rsid w:val="00543A99"/>
    <w:rsid w:val="00543ECF"/>
    <w:rsid w:val="005444C6"/>
    <w:rsid w:val="00544CCD"/>
    <w:rsid w:val="00544D00"/>
    <w:rsid w:val="00545001"/>
    <w:rsid w:val="0054536B"/>
    <w:rsid w:val="0054547E"/>
    <w:rsid w:val="00545B44"/>
    <w:rsid w:val="00546088"/>
    <w:rsid w:val="0054675F"/>
    <w:rsid w:val="0054680C"/>
    <w:rsid w:val="00546A16"/>
    <w:rsid w:val="005471C6"/>
    <w:rsid w:val="0054753A"/>
    <w:rsid w:val="00547FA3"/>
    <w:rsid w:val="00550063"/>
    <w:rsid w:val="0055015F"/>
    <w:rsid w:val="00550C0F"/>
    <w:rsid w:val="005518CC"/>
    <w:rsid w:val="00551C9A"/>
    <w:rsid w:val="00551DE5"/>
    <w:rsid w:val="00552199"/>
    <w:rsid w:val="00552560"/>
    <w:rsid w:val="005527A3"/>
    <w:rsid w:val="00552D0C"/>
    <w:rsid w:val="00553036"/>
    <w:rsid w:val="00553081"/>
    <w:rsid w:val="00553134"/>
    <w:rsid w:val="0055314B"/>
    <w:rsid w:val="0055419A"/>
    <w:rsid w:val="005541F7"/>
    <w:rsid w:val="0055463C"/>
    <w:rsid w:val="00554714"/>
    <w:rsid w:val="00554C02"/>
    <w:rsid w:val="0055503E"/>
    <w:rsid w:val="00555060"/>
    <w:rsid w:val="00555071"/>
    <w:rsid w:val="00555379"/>
    <w:rsid w:val="00555A73"/>
    <w:rsid w:val="005560CE"/>
    <w:rsid w:val="00556469"/>
    <w:rsid w:val="005566FF"/>
    <w:rsid w:val="00556ACF"/>
    <w:rsid w:val="00556CE9"/>
    <w:rsid w:val="00557014"/>
    <w:rsid w:val="0055723A"/>
    <w:rsid w:val="005572CA"/>
    <w:rsid w:val="005576E6"/>
    <w:rsid w:val="00557770"/>
    <w:rsid w:val="00557810"/>
    <w:rsid w:val="00557814"/>
    <w:rsid w:val="00557A6F"/>
    <w:rsid w:val="00557B6F"/>
    <w:rsid w:val="00557F18"/>
    <w:rsid w:val="0056089F"/>
    <w:rsid w:val="005608C8"/>
    <w:rsid w:val="005608CE"/>
    <w:rsid w:val="005608F3"/>
    <w:rsid w:val="00560CCF"/>
    <w:rsid w:val="005615E4"/>
    <w:rsid w:val="005619E7"/>
    <w:rsid w:val="00561A1E"/>
    <w:rsid w:val="00561CB6"/>
    <w:rsid w:val="00561D93"/>
    <w:rsid w:val="00562115"/>
    <w:rsid w:val="005623C7"/>
    <w:rsid w:val="0056260D"/>
    <w:rsid w:val="00562727"/>
    <w:rsid w:val="005628FE"/>
    <w:rsid w:val="00562B70"/>
    <w:rsid w:val="005637B4"/>
    <w:rsid w:val="00563B64"/>
    <w:rsid w:val="00563EEC"/>
    <w:rsid w:val="005643E1"/>
    <w:rsid w:val="0056440A"/>
    <w:rsid w:val="005645E6"/>
    <w:rsid w:val="00564BE6"/>
    <w:rsid w:val="00564CA1"/>
    <w:rsid w:val="005655DB"/>
    <w:rsid w:val="00565C30"/>
    <w:rsid w:val="00565CEA"/>
    <w:rsid w:val="005661D2"/>
    <w:rsid w:val="0056622E"/>
    <w:rsid w:val="005662D1"/>
    <w:rsid w:val="00566B91"/>
    <w:rsid w:val="0056718A"/>
    <w:rsid w:val="005671F1"/>
    <w:rsid w:val="0056725E"/>
    <w:rsid w:val="0056740D"/>
    <w:rsid w:val="0056792E"/>
    <w:rsid w:val="00567A53"/>
    <w:rsid w:val="00567AE3"/>
    <w:rsid w:val="00570012"/>
    <w:rsid w:val="005704A9"/>
    <w:rsid w:val="00570B09"/>
    <w:rsid w:val="00570D17"/>
    <w:rsid w:val="00570F89"/>
    <w:rsid w:val="005716B4"/>
    <w:rsid w:val="00571C3B"/>
    <w:rsid w:val="005725A0"/>
    <w:rsid w:val="00572685"/>
    <w:rsid w:val="005726E5"/>
    <w:rsid w:val="0057292B"/>
    <w:rsid w:val="00572B56"/>
    <w:rsid w:val="00572CDC"/>
    <w:rsid w:val="00572EDD"/>
    <w:rsid w:val="00572FE0"/>
    <w:rsid w:val="0057316A"/>
    <w:rsid w:val="005737A7"/>
    <w:rsid w:val="0057391B"/>
    <w:rsid w:val="00573C2E"/>
    <w:rsid w:val="00573F80"/>
    <w:rsid w:val="00574599"/>
    <w:rsid w:val="005745F6"/>
    <w:rsid w:val="00574A96"/>
    <w:rsid w:val="00574DBF"/>
    <w:rsid w:val="00575238"/>
    <w:rsid w:val="00575575"/>
    <w:rsid w:val="0057572B"/>
    <w:rsid w:val="0057590E"/>
    <w:rsid w:val="00576057"/>
    <w:rsid w:val="005765DC"/>
    <w:rsid w:val="005766FB"/>
    <w:rsid w:val="00576890"/>
    <w:rsid w:val="0057691C"/>
    <w:rsid w:val="00576AE8"/>
    <w:rsid w:val="00576E3D"/>
    <w:rsid w:val="00576E6E"/>
    <w:rsid w:val="00576FCC"/>
    <w:rsid w:val="0057745C"/>
    <w:rsid w:val="00577A59"/>
    <w:rsid w:val="00577C8F"/>
    <w:rsid w:val="00577F77"/>
    <w:rsid w:val="005805C2"/>
    <w:rsid w:val="00580661"/>
    <w:rsid w:val="005806B7"/>
    <w:rsid w:val="00580876"/>
    <w:rsid w:val="00581519"/>
    <w:rsid w:val="00582305"/>
    <w:rsid w:val="00582322"/>
    <w:rsid w:val="0058236E"/>
    <w:rsid w:val="005823B3"/>
    <w:rsid w:val="0058269A"/>
    <w:rsid w:val="00582860"/>
    <w:rsid w:val="00582CD9"/>
    <w:rsid w:val="00582D9F"/>
    <w:rsid w:val="005830D7"/>
    <w:rsid w:val="00583A56"/>
    <w:rsid w:val="00583E9F"/>
    <w:rsid w:val="00584634"/>
    <w:rsid w:val="00584BFF"/>
    <w:rsid w:val="00584C3B"/>
    <w:rsid w:val="005852D3"/>
    <w:rsid w:val="0058581F"/>
    <w:rsid w:val="005858BE"/>
    <w:rsid w:val="0058595F"/>
    <w:rsid w:val="00585E99"/>
    <w:rsid w:val="005860DD"/>
    <w:rsid w:val="00586AC1"/>
    <w:rsid w:val="00586D13"/>
    <w:rsid w:val="00586FD5"/>
    <w:rsid w:val="005871F8"/>
    <w:rsid w:val="005871FD"/>
    <w:rsid w:val="0058758A"/>
    <w:rsid w:val="00587C5B"/>
    <w:rsid w:val="00590009"/>
    <w:rsid w:val="005907AA"/>
    <w:rsid w:val="00590BD2"/>
    <w:rsid w:val="00592012"/>
    <w:rsid w:val="005921EB"/>
    <w:rsid w:val="005922B0"/>
    <w:rsid w:val="00592347"/>
    <w:rsid w:val="00592921"/>
    <w:rsid w:val="00592FDC"/>
    <w:rsid w:val="005932AF"/>
    <w:rsid w:val="0059338A"/>
    <w:rsid w:val="0059397F"/>
    <w:rsid w:val="0059404D"/>
    <w:rsid w:val="005941DB"/>
    <w:rsid w:val="005944C1"/>
    <w:rsid w:val="00594513"/>
    <w:rsid w:val="00594B63"/>
    <w:rsid w:val="00594EAB"/>
    <w:rsid w:val="00594EE4"/>
    <w:rsid w:val="00594F67"/>
    <w:rsid w:val="00594FC9"/>
    <w:rsid w:val="005954FA"/>
    <w:rsid w:val="005955EA"/>
    <w:rsid w:val="005956C4"/>
    <w:rsid w:val="00595876"/>
    <w:rsid w:val="00595DA4"/>
    <w:rsid w:val="00595E0F"/>
    <w:rsid w:val="00596474"/>
    <w:rsid w:val="00596566"/>
    <w:rsid w:val="0059657D"/>
    <w:rsid w:val="005967CD"/>
    <w:rsid w:val="00596960"/>
    <w:rsid w:val="00596FFF"/>
    <w:rsid w:val="0059729F"/>
    <w:rsid w:val="00597417"/>
    <w:rsid w:val="0059763F"/>
    <w:rsid w:val="00597C53"/>
    <w:rsid w:val="00597D74"/>
    <w:rsid w:val="005A06B1"/>
    <w:rsid w:val="005A070E"/>
    <w:rsid w:val="005A0B4A"/>
    <w:rsid w:val="005A0E42"/>
    <w:rsid w:val="005A1429"/>
    <w:rsid w:val="005A1776"/>
    <w:rsid w:val="005A1D3F"/>
    <w:rsid w:val="005A20BA"/>
    <w:rsid w:val="005A24BA"/>
    <w:rsid w:val="005A24DF"/>
    <w:rsid w:val="005A24EA"/>
    <w:rsid w:val="005A2C58"/>
    <w:rsid w:val="005A350E"/>
    <w:rsid w:val="005A3D96"/>
    <w:rsid w:val="005A3FC5"/>
    <w:rsid w:val="005A411C"/>
    <w:rsid w:val="005A42AC"/>
    <w:rsid w:val="005A4991"/>
    <w:rsid w:val="005A49E7"/>
    <w:rsid w:val="005A4F74"/>
    <w:rsid w:val="005A5794"/>
    <w:rsid w:val="005A57E3"/>
    <w:rsid w:val="005A5CB1"/>
    <w:rsid w:val="005A5DE4"/>
    <w:rsid w:val="005A6313"/>
    <w:rsid w:val="005A6685"/>
    <w:rsid w:val="005A6CAD"/>
    <w:rsid w:val="005A72E1"/>
    <w:rsid w:val="005A783D"/>
    <w:rsid w:val="005A7AD2"/>
    <w:rsid w:val="005A7CA0"/>
    <w:rsid w:val="005B00FD"/>
    <w:rsid w:val="005B0926"/>
    <w:rsid w:val="005B0A65"/>
    <w:rsid w:val="005B1046"/>
    <w:rsid w:val="005B14A6"/>
    <w:rsid w:val="005B191D"/>
    <w:rsid w:val="005B1F8D"/>
    <w:rsid w:val="005B2602"/>
    <w:rsid w:val="005B2619"/>
    <w:rsid w:val="005B26F5"/>
    <w:rsid w:val="005B29BE"/>
    <w:rsid w:val="005B2AEE"/>
    <w:rsid w:val="005B2B88"/>
    <w:rsid w:val="005B2CE7"/>
    <w:rsid w:val="005B32BE"/>
    <w:rsid w:val="005B38A8"/>
    <w:rsid w:val="005B3AC5"/>
    <w:rsid w:val="005B3B3D"/>
    <w:rsid w:val="005B3C2E"/>
    <w:rsid w:val="005B4082"/>
    <w:rsid w:val="005B43C5"/>
    <w:rsid w:val="005B43EB"/>
    <w:rsid w:val="005B44E8"/>
    <w:rsid w:val="005B4714"/>
    <w:rsid w:val="005B4A45"/>
    <w:rsid w:val="005B4C28"/>
    <w:rsid w:val="005B4C62"/>
    <w:rsid w:val="005B502D"/>
    <w:rsid w:val="005B5407"/>
    <w:rsid w:val="005B588D"/>
    <w:rsid w:val="005B5C30"/>
    <w:rsid w:val="005B5CAB"/>
    <w:rsid w:val="005B5DC2"/>
    <w:rsid w:val="005B629D"/>
    <w:rsid w:val="005B640E"/>
    <w:rsid w:val="005B6435"/>
    <w:rsid w:val="005B648E"/>
    <w:rsid w:val="005B6D23"/>
    <w:rsid w:val="005B6DA3"/>
    <w:rsid w:val="005B721D"/>
    <w:rsid w:val="005B728B"/>
    <w:rsid w:val="005B75D9"/>
    <w:rsid w:val="005B766D"/>
    <w:rsid w:val="005B79C5"/>
    <w:rsid w:val="005B7A12"/>
    <w:rsid w:val="005B7B11"/>
    <w:rsid w:val="005C051E"/>
    <w:rsid w:val="005C0688"/>
    <w:rsid w:val="005C06C5"/>
    <w:rsid w:val="005C0F51"/>
    <w:rsid w:val="005C1AC3"/>
    <w:rsid w:val="005C2001"/>
    <w:rsid w:val="005C2275"/>
    <w:rsid w:val="005C2968"/>
    <w:rsid w:val="005C2B9F"/>
    <w:rsid w:val="005C2BA2"/>
    <w:rsid w:val="005C316D"/>
    <w:rsid w:val="005C3B97"/>
    <w:rsid w:val="005C3CFA"/>
    <w:rsid w:val="005C3D21"/>
    <w:rsid w:val="005C3D4E"/>
    <w:rsid w:val="005C446B"/>
    <w:rsid w:val="005C479D"/>
    <w:rsid w:val="005C4A3E"/>
    <w:rsid w:val="005C4A9E"/>
    <w:rsid w:val="005C5235"/>
    <w:rsid w:val="005C523E"/>
    <w:rsid w:val="005C5537"/>
    <w:rsid w:val="005C5BC9"/>
    <w:rsid w:val="005C5BF3"/>
    <w:rsid w:val="005C6220"/>
    <w:rsid w:val="005C626C"/>
    <w:rsid w:val="005C69AE"/>
    <w:rsid w:val="005C6FFE"/>
    <w:rsid w:val="005C763A"/>
    <w:rsid w:val="005C763F"/>
    <w:rsid w:val="005C7CB2"/>
    <w:rsid w:val="005C7DF8"/>
    <w:rsid w:val="005D041B"/>
    <w:rsid w:val="005D0552"/>
    <w:rsid w:val="005D0C08"/>
    <w:rsid w:val="005D0CF0"/>
    <w:rsid w:val="005D0E11"/>
    <w:rsid w:val="005D0FE8"/>
    <w:rsid w:val="005D10D9"/>
    <w:rsid w:val="005D1371"/>
    <w:rsid w:val="005D1AE9"/>
    <w:rsid w:val="005D1DE6"/>
    <w:rsid w:val="005D2171"/>
    <w:rsid w:val="005D246E"/>
    <w:rsid w:val="005D254E"/>
    <w:rsid w:val="005D2654"/>
    <w:rsid w:val="005D2805"/>
    <w:rsid w:val="005D2A67"/>
    <w:rsid w:val="005D2FF8"/>
    <w:rsid w:val="005D319C"/>
    <w:rsid w:val="005D362E"/>
    <w:rsid w:val="005D37DC"/>
    <w:rsid w:val="005D381C"/>
    <w:rsid w:val="005D3A73"/>
    <w:rsid w:val="005D3CD5"/>
    <w:rsid w:val="005D459F"/>
    <w:rsid w:val="005D45DA"/>
    <w:rsid w:val="005D4886"/>
    <w:rsid w:val="005D49D8"/>
    <w:rsid w:val="005D593B"/>
    <w:rsid w:val="005D5C1F"/>
    <w:rsid w:val="005D5D21"/>
    <w:rsid w:val="005D61C4"/>
    <w:rsid w:val="005D621C"/>
    <w:rsid w:val="005D632E"/>
    <w:rsid w:val="005D7258"/>
    <w:rsid w:val="005D7E67"/>
    <w:rsid w:val="005E0283"/>
    <w:rsid w:val="005E062E"/>
    <w:rsid w:val="005E0799"/>
    <w:rsid w:val="005E07C5"/>
    <w:rsid w:val="005E093F"/>
    <w:rsid w:val="005E097D"/>
    <w:rsid w:val="005E0D1F"/>
    <w:rsid w:val="005E101F"/>
    <w:rsid w:val="005E10A2"/>
    <w:rsid w:val="005E117E"/>
    <w:rsid w:val="005E1398"/>
    <w:rsid w:val="005E17EF"/>
    <w:rsid w:val="005E1857"/>
    <w:rsid w:val="005E1FCD"/>
    <w:rsid w:val="005E232B"/>
    <w:rsid w:val="005E27BA"/>
    <w:rsid w:val="005E29F8"/>
    <w:rsid w:val="005E2A35"/>
    <w:rsid w:val="005E2C63"/>
    <w:rsid w:val="005E2C91"/>
    <w:rsid w:val="005E2CCF"/>
    <w:rsid w:val="005E2D00"/>
    <w:rsid w:val="005E2F12"/>
    <w:rsid w:val="005E314B"/>
    <w:rsid w:val="005E3190"/>
    <w:rsid w:val="005E32D9"/>
    <w:rsid w:val="005E358E"/>
    <w:rsid w:val="005E384E"/>
    <w:rsid w:val="005E3D46"/>
    <w:rsid w:val="005E412F"/>
    <w:rsid w:val="005E4199"/>
    <w:rsid w:val="005E428E"/>
    <w:rsid w:val="005E53AC"/>
    <w:rsid w:val="005E55D1"/>
    <w:rsid w:val="005E5790"/>
    <w:rsid w:val="005E5ABF"/>
    <w:rsid w:val="005E5FD4"/>
    <w:rsid w:val="005E6F53"/>
    <w:rsid w:val="005E6FD8"/>
    <w:rsid w:val="005E70E4"/>
    <w:rsid w:val="005E71A0"/>
    <w:rsid w:val="005E749C"/>
    <w:rsid w:val="005E76EA"/>
    <w:rsid w:val="005E7CEE"/>
    <w:rsid w:val="005F0165"/>
    <w:rsid w:val="005F01B5"/>
    <w:rsid w:val="005F01BF"/>
    <w:rsid w:val="005F028D"/>
    <w:rsid w:val="005F0581"/>
    <w:rsid w:val="005F0612"/>
    <w:rsid w:val="005F0678"/>
    <w:rsid w:val="005F076C"/>
    <w:rsid w:val="005F0AA9"/>
    <w:rsid w:val="005F10BB"/>
    <w:rsid w:val="005F10FB"/>
    <w:rsid w:val="005F11E8"/>
    <w:rsid w:val="005F1332"/>
    <w:rsid w:val="005F1409"/>
    <w:rsid w:val="005F1871"/>
    <w:rsid w:val="005F2091"/>
    <w:rsid w:val="005F3332"/>
    <w:rsid w:val="005F36F0"/>
    <w:rsid w:val="005F3B1B"/>
    <w:rsid w:val="005F4613"/>
    <w:rsid w:val="005F4619"/>
    <w:rsid w:val="005F4E3E"/>
    <w:rsid w:val="005F4EDA"/>
    <w:rsid w:val="005F5223"/>
    <w:rsid w:val="005F55B9"/>
    <w:rsid w:val="005F56A9"/>
    <w:rsid w:val="005F5E35"/>
    <w:rsid w:val="005F6012"/>
    <w:rsid w:val="005F6239"/>
    <w:rsid w:val="005F6376"/>
    <w:rsid w:val="005F6B92"/>
    <w:rsid w:val="005F6F0D"/>
    <w:rsid w:val="005F6F2A"/>
    <w:rsid w:val="005F788A"/>
    <w:rsid w:val="005F7A80"/>
    <w:rsid w:val="006004CA"/>
    <w:rsid w:val="00600A16"/>
    <w:rsid w:val="00600CD7"/>
    <w:rsid w:val="00600F19"/>
    <w:rsid w:val="00600F5C"/>
    <w:rsid w:val="00601021"/>
    <w:rsid w:val="00601502"/>
    <w:rsid w:val="006015ED"/>
    <w:rsid w:val="006017AA"/>
    <w:rsid w:val="00601B8C"/>
    <w:rsid w:val="006024C8"/>
    <w:rsid w:val="006026CD"/>
    <w:rsid w:val="006031B5"/>
    <w:rsid w:val="00603D34"/>
    <w:rsid w:val="00604020"/>
    <w:rsid w:val="006040BF"/>
    <w:rsid w:val="006047F5"/>
    <w:rsid w:val="00604E43"/>
    <w:rsid w:val="00605459"/>
    <w:rsid w:val="0060565F"/>
    <w:rsid w:val="00605CA8"/>
    <w:rsid w:val="006061D7"/>
    <w:rsid w:val="0060680A"/>
    <w:rsid w:val="00606A32"/>
    <w:rsid w:val="00606F78"/>
    <w:rsid w:val="0060714A"/>
    <w:rsid w:val="0060737D"/>
    <w:rsid w:val="00607A2C"/>
    <w:rsid w:val="00607D61"/>
    <w:rsid w:val="00607E08"/>
    <w:rsid w:val="00607F30"/>
    <w:rsid w:val="00607FE1"/>
    <w:rsid w:val="0061012E"/>
    <w:rsid w:val="00610242"/>
    <w:rsid w:val="006102AC"/>
    <w:rsid w:val="006103BE"/>
    <w:rsid w:val="006108FC"/>
    <w:rsid w:val="006111FC"/>
    <w:rsid w:val="00611730"/>
    <w:rsid w:val="0061176F"/>
    <w:rsid w:val="0061193F"/>
    <w:rsid w:val="00611B59"/>
    <w:rsid w:val="006122D2"/>
    <w:rsid w:val="00612631"/>
    <w:rsid w:val="00612E26"/>
    <w:rsid w:val="006131A2"/>
    <w:rsid w:val="006131B8"/>
    <w:rsid w:val="0061345E"/>
    <w:rsid w:val="00613808"/>
    <w:rsid w:val="00613AE9"/>
    <w:rsid w:val="00613B19"/>
    <w:rsid w:val="00613C33"/>
    <w:rsid w:val="0061442D"/>
    <w:rsid w:val="0061457A"/>
    <w:rsid w:val="0061457F"/>
    <w:rsid w:val="006145D6"/>
    <w:rsid w:val="0061477E"/>
    <w:rsid w:val="00614ADC"/>
    <w:rsid w:val="00614BDC"/>
    <w:rsid w:val="00614D5B"/>
    <w:rsid w:val="00614E48"/>
    <w:rsid w:val="00614E77"/>
    <w:rsid w:val="00615096"/>
    <w:rsid w:val="006153F8"/>
    <w:rsid w:val="006159B8"/>
    <w:rsid w:val="00615A89"/>
    <w:rsid w:val="006161A2"/>
    <w:rsid w:val="0061620C"/>
    <w:rsid w:val="00616245"/>
    <w:rsid w:val="006168A1"/>
    <w:rsid w:val="00616AD9"/>
    <w:rsid w:val="00617075"/>
    <w:rsid w:val="00617400"/>
    <w:rsid w:val="00617D15"/>
    <w:rsid w:val="00617DB9"/>
    <w:rsid w:val="00617E59"/>
    <w:rsid w:val="00617F76"/>
    <w:rsid w:val="006200AF"/>
    <w:rsid w:val="006202CF"/>
    <w:rsid w:val="0062060D"/>
    <w:rsid w:val="00620D27"/>
    <w:rsid w:val="00621241"/>
    <w:rsid w:val="006213C3"/>
    <w:rsid w:val="006213DC"/>
    <w:rsid w:val="006219FA"/>
    <w:rsid w:val="00621BB0"/>
    <w:rsid w:val="00622115"/>
    <w:rsid w:val="0062218B"/>
    <w:rsid w:val="0062223F"/>
    <w:rsid w:val="006224FA"/>
    <w:rsid w:val="0062270A"/>
    <w:rsid w:val="006228A4"/>
    <w:rsid w:val="00622D47"/>
    <w:rsid w:val="00622DFD"/>
    <w:rsid w:val="00622EB2"/>
    <w:rsid w:val="00622F06"/>
    <w:rsid w:val="00623852"/>
    <w:rsid w:val="00623871"/>
    <w:rsid w:val="00623AC5"/>
    <w:rsid w:val="00623B42"/>
    <w:rsid w:val="00623D2C"/>
    <w:rsid w:val="00624752"/>
    <w:rsid w:val="00624778"/>
    <w:rsid w:val="00624D6E"/>
    <w:rsid w:val="00625098"/>
    <w:rsid w:val="00625156"/>
    <w:rsid w:val="006252DF"/>
    <w:rsid w:val="00625A78"/>
    <w:rsid w:val="006262B1"/>
    <w:rsid w:val="00626CF0"/>
    <w:rsid w:val="00626D39"/>
    <w:rsid w:val="00626ED6"/>
    <w:rsid w:val="00626F15"/>
    <w:rsid w:val="00627097"/>
    <w:rsid w:val="00627B17"/>
    <w:rsid w:val="00627E6C"/>
    <w:rsid w:val="0063003B"/>
    <w:rsid w:val="00630281"/>
    <w:rsid w:val="006305E0"/>
    <w:rsid w:val="00630EF5"/>
    <w:rsid w:val="00630F7F"/>
    <w:rsid w:val="00630FB1"/>
    <w:rsid w:val="00631422"/>
    <w:rsid w:val="0063152A"/>
    <w:rsid w:val="00631562"/>
    <w:rsid w:val="00631849"/>
    <w:rsid w:val="006320ED"/>
    <w:rsid w:val="0063227B"/>
    <w:rsid w:val="00632854"/>
    <w:rsid w:val="00632E5D"/>
    <w:rsid w:val="00632E62"/>
    <w:rsid w:val="0063318A"/>
    <w:rsid w:val="006334EA"/>
    <w:rsid w:val="00633603"/>
    <w:rsid w:val="00633E97"/>
    <w:rsid w:val="00633F45"/>
    <w:rsid w:val="00634485"/>
    <w:rsid w:val="00634584"/>
    <w:rsid w:val="006348C5"/>
    <w:rsid w:val="00634A8D"/>
    <w:rsid w:val="00634B8D"/>
    <w:rsid w:val="00634C86"/>
    <w:rsid w:val="00634D25"/>
    <w:rsid w:val="00634FA9"/>
    <w:rsid w:val="00635255"/>
    <w:rsid w:val="0063569C"/>
    <w:rsid w:val="00635701"/>
    <w:rsid w:val="0063573F"/>
    <w:rsid w:val="00635A24"/>
    <w:rsid w:val="00636026"/>
    <w:rsid w:val="006364EA"/>
    <w:rsid w:val="006366F1"/>
    <w:rsid w:val="00636B87"/>
    <w:rsid w:val="00636FD9"/>
    <w:rsid w:val="0063714D"/>
    <w:rsid w:val="0063729C"/>
    <w:rsid w:val="0063765A"/>
    <w:rsid w:val="006377E7"/>
    <w:rsid w:val="00637833"/>
    <w:rsid w:val="00637BF9"/>
    <w:rsid w:val="00637C61"/>
    <w:rsid w:val="00637C94"/>
    <w:rsid w:val="00637ED7"/>
    <w:rsid w:val="006402EA"/>
    <w:rsid w:val="006405A6"/>
    <w:rsid w:val="00640E07"/>
    <w:rsid w:val="00640FF1"/>
    <w:rsid w:val="00641618"/>
    <w:rsid w:val="00641690"/>
    <w:rsid w:val="006416AA"/>
    <w:rsid w:val="006418A2"/>
    <w:rsid w:val="00641DEF"/>
    <w:rsid w:val="00642088"/>
    <w:rsid w:val="006420C8"/>
    <w:rsid w:val="006424A7"/>
    <w:rsid w:val="00642640"/>
    <w:rsid w:val="006428EA"/>
    <w:rsid w:val="00642F9F"/>
    <w:rsid w:val="006434C4"/>
    <w:rsid w:val="00643B6F"/>
    <w:rsid w:val="00643C28"/>
    <w:rsid w:val="00643E5A"/>
    <w:rsid w:val="006447BD"/>
    <w:rsid w:val="00644B4E"/>
    <w:rsid w:val="00645268"/>
    <w:rsid w:val="00645560"/>
    <w:rsid w:val="00645B95"/>
    <w:rsid w:val="00645D2C"/>
    <w:rsid w:val="0064608A"/>
    <w:rsid w:val="0064639A"/>
    <w:rsid w:val="006463E0"/>
    <w:rsid w:val="00646641"/>
    <w:rsid w:val="00646CD3"/>
    <w:rsid w:val="00646DC2"/>
    <w:rsid w:val="00646E44"/>
    <w:rsid w:val="006474BD"/>
    <w:rsid w:val="006476B0"/>
    <w:rsid w:val="006477DF"/>
    <w:rsid w:val="00647FE4"/>
    <w:rsid w:val="006501AA"/>
    <w:rsid w:val="006509B2"/>
    <w:rsid w:val="00650E6E"/>
    <w:rsid w:val="00651057"/>
    <w:rsid w:val="0065105B"/>
    <w:rsid w:val="00651620"/>
    <w:rsid w:val="00651AE8"/>
    <w:rsid w:val="00651DA2"/>
    <w:rsid w:val="006520E8"/>
    <w:rsid w:val="006520EB"/>
    <w:rsid w:val="006525D0"/>
    <w:rsid w:val="00652681"/>
    <w:rsid w:val="00652F69"/>
    <w:rsid w:val="0065315A"/>
    <w:rsid w:val="00653600"/>
    <w:rsid w:val="00653C41"/>
    <w:rsid w:val="00653C69"/>
    <w:rsid w:val="00653EBB"/>
    <w:rsid w:val="00653EDA"/>
    <w:rsid w:val="0065481F"/>
    <w:rsid w:val="00654933"/>
    <w:rsid w:val="00654938"/>
    <w:rsid w:val="00654E55"/>
    <w:rsid w:val="00654F6A"/>
    <w:rsid w:val="006551C6"/>
    <w:rsid w:val="00655209"/>
    <w:rsid w:val="00655402"/>
    <w:rsid w:val="006556B5"/>
    <w:rsid w:val="006557B0"/>
    <w:rsid w:val="006559F0"/>
    <w:rsid w:val="00655DE8"/>
    <w:rsid w:val="00655F8A"/>
    <w:rsid w:val="00656562"/>
    <w:rsid w:val="006567CA"/>
    <w:rsid w:val="006569CC"/>
    <w:rsid w:val="006569ED"/>
    <w:rsid w:val="00657039"/>
    <w:rsid w:val="00657B93"/>
    <w:rsid w:val="00657BB0"/>
    <w:rsid w:val="00657CE0"/>
    <w:rsid w:val="0066001E"/>
    <w:rsid w:val="00660162"/>
    <w:rsid w:val="00660373"/>
    <w:rsid w:val="00660609"/>
    <w:rsid w:val="00660AF2"/>
    <w:rsid w:val="00660BAD"/>
    <w:rsid w:val="00660D47"/>
    <w:rsid w:val="00660F63"/>
    <w:rsid w:val="0066152F"/>
    <w:rsid w:val="006615FB"/>
    <w:rsid w:val="006616D9"/>
    <w:rsid w:val="006621CA"/>
    <w:rsid w:val="006626E9"/>
    <w:rsid w:val="0066272A"/>
    <w:rsid w:val="006629BC"/>
    <w:rsid w:val="00662FE8"/>
    <w:rsid w:val="006632A2"/>
    <w:rsid w:val="006639B4"/>
    <w:rsid w:val="00663AD8"/>
    <w:rsid w:val="00663D8E"/>
    <w:rsid w:val="006640D0"/>
    <w:rsid w:val="006643AC"/>
    <w:rsid w:val="00664472"/>
    <w:rsid w:val="006644BD"/>
    <w:rsid w:val="006648F0"/>
    <w:rsid w:val="00664F4D"/>
    <w:rsid w:val="006650FC"/>
    <w:rsid w:val="0066512A"/>
    <w:rsid w:val="006654AA"/>
    <w:rsid w:val="00665C94"/>
    <w:rsid w:val="00666016"/>
    <w:rsid w:val="00666345"/>
    <w:rsid w:val="006668B1"/>
    <w:rsid w:val="00666993"/>
    <w:rsid w:val="00666AA7"/>
    <w:rsid w:val="00666B34"/>
    <w:rsid w:val="00666B66"/>
    <w:rsid w:val="00666B83"/>
    <w:rsid w:val="00666F7D"/>
    <w:rsid w:val="006670D6"/>
    <w:rsid w:val="00667352"/>
    <w:rsid w:val="006673EB"/>
    <w:rsid w:val="006675EC"/>
    <w:rsid w:val="00667DC8"/>
    <w:rsid w:val="00667FCE"/>
    <w:rsid w:val="00670328"/>
    <w:rsid w:val="00670C92"/>
    <w:rsid w:val="00671143"/>
    <w:rsid w:val="0067167C"/>
    <w:rsid w:val="0067171A"/>
    <w:rsid w:val="00671BB3"/>
    <w:rsid w:val="00671BBA"/>
    <w:rsid w:val="00672622"/>
    <w:rsid w:val="006726F0"/>
    <w:rsid w:val="00672875"/>
    <w:rsid w:val="00672A56"/>
    <w:rsid w:val="00672B83"/>
    <w:rsid w:val="00672E80"/>
    <w:rsid w:val="00672FAF"/>
    <w:rsid w:val="0067302E"/>
    <w:rsid w:val="006732F2"/>
    <w:rsid w:val="0067390A"/>
    <w:rsid w:val="00673BEB"/>
    <w:rsid w:val="00673CFC"/>
    <w:rsid w:val="00674386"/>
    <w:rsid w:val="00674469"/>
    <w:rsid w:val="006746CE"/>
    <w:rsid w:val="00674709"/>
    <w:rsid w:val="00674747"/>
    <w:rsid w:val="00674A0B"/>
    <w:rsid w:val="00674C47"/>
    <w:rsid w:val="00674FED"/>
    <w:rsid w:val="0067516E"/>
    <w:rsid w:val="006753F7"/>
    <w:rsid w:val="00675731"/>
    <w:rsid w:val="006757C5"/>
    <w:rsid w:val="00675ACE"/>
    <w:rsid w:val="00675B1C"/>
    <w:rsid w:val="00676219"/>
    <w:rsid w:val="006763E2"/>
    <w:rsid w:val="0067642F"/>
    <w:rsid w:val="00676DFD"/>
    <w:rsid w:val="00677003"/>
    <w:rsid w:val="0067721F"/>
    <w:rsid w:val="006772C4"/>
    <w:rsid w:val="00677569"/>
    <w:rsid w:val="00677A87"/>
    <w:rsid w:val="00680766"/>
    <w:rsid w:val="00680C3C"/>
    <w:rsid w:val="006811A8"/>
    <w:rsid w:val="0068174C"/>
    <w:rsid w:val="006818C0"/>
    <w:rsid w:val="00681D2E"/>
    <w:rsid w:val="00681E07"/>
    <w:rsid w:val="0068235D"/>
    <w:rsid w:val="006823DC"/>
    <w:rsid w:val="0068286D"/>
    <w:rsid w:val="00682ACA"/>
    <w:rsid w:val="00682FEB"/>
    <w:rsid w:val="00683CAF"/>
    <w:rsid w:val="00683F59"/>
    <w:rsid w:val="006844DF"/>
    <w:rsid w:val="006845B0"/>
    <w:rsid w:val="00684823"/>
    <w:rsid w:val="00684BC8"/>
    <w:rsid w:val="00684DE4"/>
    <w:rsid w:val="00685279"/>
    <w:rsid w:val="006854EB"/>
    <w:rsid w:val="00685718"/>
    <w:rsid w:val="00685D8A"/>
    <w:rsid w:val="00685FE3"/>
    <w:rsid w:val="00686121"/>
    <w:rsid w:val="00686242"/>
    <w:rsid w:val="006863DF"/>
    <w:rsid w:val="00686CAC"/>
    <w:rsid w:val="00686F0A"/>
    <w:rsid w:val="00687032"/>
    <w:rsid w:val="00687093"/>
    <w:rsid w:val="006874DD"/>
    <w:rsid w:val="00687A83"/>
    <w:rsid w:val="00687D15"/>
    <w:rsid w:val="00687D5F"/>
    <w:rsid w:val="00687E02"/>
    <w:rsid w:val="006901EF"/>
    <w:rsid w:val="00690340"/>
    <w:rsid w:val="00690382"/>
    <w:rsid w:val="00690DEB"/>
    <w:rsid w:val="00691650"/>
    <w:rsid w:val="00691849"/>
    <w:rsid w:val="006918E1"/>
    <w:rsid w:val="00691DFB"/>
    <w:rsid w:val="0069208B"/>
    <w:rsid w:val="006920C6"/>
    <w:rsid w:val="00692586"/>
    <w:rsid w:val="00692965"/>
    <w:rsid w:val="006930A6"/>
    <w:rsid w:val="00693560"/>
    <w:rsid w:val="00693CCA"/>
    <w:rsid w:val="0069437A"/>
    <w:rsid w:val="00694439"/>
    <w:rsid w:val="00694AA3"/>
    <w:rsid w:val="00694EDD"/>
    <w:rsid w:val="00694F76"/>
    <w:rsid w:val="00695047"/>
    <w:rsid w:val="006954A6"/>
    <w:rsid w:val="00695BFB"/>
    <w:rsid w:val="00695D15"/>
    <w:rsid w:val="006960A4"/>
    <w:rsid w:val="006963FB"/>
    <w:rsid w:val="00696547"/>
    <w:rsid w:val="006967D5"/>
    <w:rsid w:val="00696B7B"/>
    <w:rsid w:val="00696E97"/>
    <w:rsid w:val="006971BB"/>
    <w:rsid w:val="006976CA"/>
    <w:rsid w:val="00697919"/>
    <w:rsid w:val="00697A49"/>
    <w:rsid w:val="006A06BA"/>
    <w:rsid w:val="006A0865"/>
    <w:rsid w:val="006A0C8C"/>
    <w:rsid w:val="006A145F"/>
    <w:rsid w:val="006A15AC"/>
    <w:rsid w:val="006A1865"/>
    <w:rsid w:val="006A1C4A"/>
    <w:rsid w:val="006A1FFE"/>
    <w:rsid w:val="006A2084"/>
    <w:rsid w:val="006A2429"/>
    <w:rsid w:val="006A28E6"/>
    <w:rsid w:val="006A384C"/>
    <w:rsid w:val="006A39AB"/>
    <w:rsid w:val="006A3AF1"/>
    <w:rsid w:val="006A3B91"/>
    <w:rsid w:val="006A3BAA"/>
    <w:rsid w:val="006A4767"/>
    <w:rsid w:val="006A488E"/>
    <w:rsid w:val="006A4EE3"/>
    <w:rsid w:val="006A5040"/>
    <w:rsid w:val="006A5127"/>
    <w:rsid w:val="006A5166"/>
    <w:rsid w:val="006A5E4D"/>
    <w:rsid w:val="006A62E3"/>
    <w:rsid w:val="006A6481"/>
    <w:rsid w:val="006A652E"/>
    <w:rsid w:val="006A6543"/>
    <w:rsid w:val="006A6989"/>
    <w:rsid w:val="006A7283"/>
    <w:rsid w:val="006A73B4"/>
    <w:rsid w:val="006A7426"/>
    <w:rsid w:val="006A7BF2"/>
    <w:rsid w:val="006A7C31"/>
    <w:rsid w:val="006A7EB2"/>
    <w:rsid w:val="006B058E"/>
    <w:rsid w:val="006B1122"/>
    <w:rsid w:val="006B1902"/>
    <w:rsid w:val="006B1A3D"/>
    <w:rsid w:val="006B1E84"/>
    <w:rsid w:val="006B1F87"/>
    <w:rsid w:val="006B208A"/>
    <w:rsid w:val="006B226C"/>
    <w:rsid w:val="006B2B6E"/>
    <w:rsid w:val="006B3112"/>
    <w:rsid w:val="006B322F"/>
    <w:rsid w:val="006B3299"/>
    <w:rsid w:val="006B52B7"/>
    <w:rsid w:val="006B5601"/>
    <w:rsid w:val="006B5AF8"/>
    <w:rsid w:val="006B5DDF"/>
    <w:rsid w:val="006B6091"/>
    <w:rsid w:val="006B6172"/>
    <w:rsid w:val="006B61BA"/>
    <w:rsid w:val="006B6455"/>
    <w:rsid w:val="006B65E7"/>
    <w:rsid w:val="006B685E"/>
    <w:rsid w:val="006B68F1"/>
    <w:rsid w:val="006B6E99"/>
    <w:rsid w:val="006B703B"/>
    <w:rsid w:val="006B7785"/>
    <w:rsid w:val="006B77CC"/>
    <w:rsid w:val="006B7C52"/>
    <w:rsid w:val="006B7CB9"/>
    <w:rsid w:val="006B7F21"/>
    <w:rsid w:val="006C0173"/>
    <w:rsid w:val="006C0771"/>
    <w:rsid w:val="006C0A0F"/>
    <w:rsid w:val="006C0BF4"/>
    <w:rsid w:val="006C0CE5"/>
    <w:rsid w:val="006C0EE8"/>
    <w:rsid w:val="006C1000"/>
    <w:rsid w:val="006C11C3"/>
    <w:rsid w:val="006C12FA"/>
    <w:rsid w:val="006C17EC"/>
    <w:rsid w:val="006C1804"/>
    <w:rsid w:val="006C182B"/>
    <w:rsid w:val="006C1A10"/>
    <w:rsid w:val="006C1EC3"/>
    <w:rsid w:val="006C202B"/>
    <w:rsid w:val="006C2821"/>
    <w:rsid w:val="006C286F"/>
    <w:rsid w:val="006C289E"/>
    <w:rsid w:val="006C29E6"/>
    <w:rsid w:val="006C2BF1"/>
    <w:rsid w:val="006C2D03"/>
    <w:rsid w:val="006C2DFD"/>
    <w:rsid w:val="006C2FDE"/>
    <w:rsid w:val="006C3513"/>
    <w:rsid w:val="006C3739"/>
    <w:rsid w:val="006C3AFD"/>
    <w:rsid w:val="006C3B5D"/>
    <w:rsid w:val="006C41CA"/>
    <w:rsid w:val="006C422F"/>
    <w:rsid w:val="006C42BD"/>
    <w:rsid w:val="006C42DF"/>
    <w:rsid w:val="006C4496"/>
    <w:rsid w:val="006C5443"/>
    <w:rsid w:val="006C54D0"/>
    <w:rsid w:val="006C58E5"/>
    <w:rsid w:val="006C5CDD"/>
    <w:rsid w:val="006C5E51"/>
    <w:rsid w:val="006C6105"/>
    <w:rsid w:val="006C6A2A"/>
    <w:rsid w:val="006C6B8C"/>
    <w:rsid w:val="006C6D39"/>
    <w:rsid w:val="006C6E13"/>
    <w:rsid w:val="006C7083"/>
    <w:rsid w:val="006C7123"/>
    <w:rsid w:val="006C71D4"/>
    <w:rsid w:val="006C77D8"/>
    <w:rsid w:val="006C78B2"/>
    <w:rsid w:val="006C7F41"/>
    <w:rsid w:val="006D0124"/>
    <w:rsid w:val="006D039B"/>
    <w:rsid w:val="006D0656"/>
    <w:rsid w:val="006D09AD"/>
    <w:rsid w:val="006D0B24"/>
    <w:rsid w:val="006D0B44"/>
    <w:rsid w:val="006D0CA7"/>
    <w:rsid w:val="006D0CC7"/>
    <w:rsid w:val="006D0F52"/>
    <w:rsid w:val="006D0F66"/>
    <w:rsid w:val="006D105D"/>
    <w:rsid w:val="006D126D"/>
    <w:rsid w:val="006D160B"/>
    <w:rsid w:val="006D191A"/>
    <w:rsid w:val="006D1B45"/>
    <w:rsid w:val="006D1DCA"/>
    <w:rsid w:val="006D20D7"/>
    <w:rsid w:val="006D220F"/>
    <w:rsid w:val="006D229B"/>
    <w:rsid w:val="006D2678"/>
    <w:rsid w:val="006D2AEC"/>
    <w:rsid w:val="006D3341"/>
    <w:rsid w:val="006D3379"/>
    <w:rsid w:val="006D352F"/>
    <w:rsid w:val="006D35F7"/>
    <w:rsid w:val="006D439B"/>
    <w:rsid w:val="006D454C"/>
    <w:rsid w:val="006D4713"/>
    <w:rsid w:val="006D4755"/>
    <w:rsid w:val="006D4A95"/>
    <w:rsid w:val="006D4F86"/>
    <w:rsid w:val="006D51D0"/>
    <w:rsid w:val="006D526F"/>
    <w:rsid w:val="006D5496"/>
    <w:rsid w:val="006D5F97"/>
    <w:rsid w:val="006D6490"/>
    <w:rsid w:val="006D6772"/>
    <w:rsid w:val="006D681E"/>
    <w:rsid w:val="006D6C0F"/>
    <w:rsid w:val="006D6EBA"/>
    <w:rsid w:val="006D722C"/>
    <w:rsid w:val="006D77EB"/>
    <w:rsid w:val="006D794C"/>
    <w:rsid w:val="006D79C4"/>
    <w:rsid w:val="006D7BBA"/>
    <w:rsid w:val="006D7C86"/>
    <w:rsid w:val="006E01DC"/>
    <w:rsid w:val="006E0689"/>
    <w:rsid w:val="006E0956"/>
    <w:rsid w:val="006E0ABC"/>
    <w:rsid w:val="006E0BB7"/>
    <w:rsid w:val="006E1632"/>
    <w:rsid w:val="006E174B"/>
    <w:rsid w:val="006E1929"/>
    <w:rsid w:val="006E1E35"/>
    <w:rsid w:val="006E1F9F"/>
    <w:rsid w:val="006E201C"/>
    <w:rsid w:val="006E21F7"/>
    <w:rsid w:val="006E2230"/>
    <w:rsid w:val="006E2404"/>
    <w:rsid w:val="006E267C"/>
    <w:rsid w:val="006E27A1"/>
    <w:rsid w:val="006E2B54"/>
    <w:rsid w:val="006E2B69"/>
    <w:rsid w:val="006E3614"/>
    <w:rsid w:val="006E3655"/>
    <w:rsid w:val="006E39F6"/>
    <w:rsid w:val="006E3AAD"/>
    <w:rsid w:val="006E3C4E"/>
    <w:rsid w:val="006E45C9"/>
    <w:rsid w:val="006E46DD"/>
    <w:rsid w:val="006E4811"/>
    <w:rsid w:val="006E48C2"/>
    <w:rsid w:val="006E4DD9"/>
    <w:rsid w:val="006E4EF7"/>
    <w:rsid w:val="006E53C0"/>
    <w:rsid w:val="006E552D"/>
    <w:rsid w:val="006E5635"/>
    <w:rsid w:val="006E5826"/>
    <w:rsid w:val="006E6788"/>
    <w:rsid w:val="006E682A"/>
    <w:rsid w:val="006E6849"/>
    <w:rsid w:val="006E6909"/>
    <w:rsid w:val="006E6C42"/>
    <w:rsid w:val="006E6F8D"/>
    <w:rsid w:val="006E79FC"/>
    <w:rsid w:val="006E7DAA"/>
    <w:rsid w:val="006F05AF"/>
    <w:rsid w:val="006F05EE"/>
    <w:rsid w:val="006F0924"/>
    <w:rsid w:val="006F0DD5"/>
    <w:rsid w:val="006F1A63"/>
    <w:rsid w:val="006F1F9C"/>
    <w:rsid w:val="006F252F"/>
    <w:rsid w:val="006F29D7"/>
    <w:rsid w:val="006F385E"/>
    <w:rsid w:val="006F3DF4"/>
    <w:rsid w:val="006F3E9D"/>
    <w:rsid w:val="006F46C1"/>
    <w:rsid w:val="006F4762"/>
    <w:rsid w:val="006F4CBC"/>
    <w:rsid w:val="006F500C"/>
    <w:rsid w:val="006F5475"/>
    <w:rsid w:val="006F561B"/>
    <w:rsid w:val="006F5B11"/>
    <w:rsid w:val="006F5D83"/>
    <w:rsid w:val="006F5E33"/>
    <w:rsid w:val="006F5EA2"/>
    <w:rsid w:val="006F6568"/>
    <w:rsid w:val="006F65C8"/>
    <w:rsid w:val="006F68E5"/>
    <w:rsid w:val="006F6E9D"/>
    <w:rsid w:val="006F6F4A"/>
    <w:rsid w:val="006F7244"/>
    <w:rsid w:val="006F7E99"/>
    <w:rsid w:val="006F7FA3"/>
    <w:rsid w:val="007000F8"/>
    <w:rsid w:val="00700532"/>
    <w:rsid w:val="00700983"/>
    <w:rsid w:val="00700A49"/>
    <w:rsid w:val="0070118A"/>
    <w:rsid w:val="007012E0"/>
    <w:rsid w:val="0070172C"/>
    <w:rsid w:val="00701911"/>
    <w:rsid w:val="00701BF0"/>
    <w:rsid w:val="00702266"/>
    <w:rsid w:val="007022FD"/>
    <w:rsid w:val="007029FE"/>
    <w:rsid w:val="00702B33"/>
    <w:rsid w:val="00702C19"/>
    <w:rsid w:val="00702D05"/>
    <w:rsid w:val="00702DD2"/>
    <w:rsid w:val="00702DD9"/>
    <w:rsid w:val="00702F7A"/>
    <w:rsid w:val="00703098"/>
    <w:rsid w:val="00703173"/>
    <w:rsid w:val="007032F9"/>
    <w:rsid w:val="007032FF"/>
    <w:rsid w:val="007034F2"/>
    <w:rsid w:val="00703C34"/>
    <w:rsid w:val="00703D8D"/>
    <w:rsid w:val="00703DDA"/>
    <w:rsid w:val="00703DFC"/>
    <w:rsid w:val="00704007"/>
    <w:rsid w:val="00704432"/>
    <w:rsid w:val="007052EB"/>
    <w:rsid w:val="00705512"/>
    <w:rsid w:val="00706542"/>
    <w:rsid w:val="0070678A"/>
    <w:rsid w:val="007069BD"/>
    <w:rsid w:val="00706D25"/>
    <w:rsid w:val="00707274"/>
    <w:rsid w:val="00707AE8"/>
    <w:rsid w:val="00707D53"/>
    <w:rsid w:val="00707EFC"/>
    <w:rsid w:val="00710324"/>
    <w:rsid w:val="0071057F"/>
    <w:rsid w:val="00710C36"/>
    <w:rsid w:val="00710D25"/>
    <w:rsid w:val="0071103C"/>
    <w:rsid w:val="0071103F"/>
    <w:rsid w:val="0071114F"/>
    <w:rsid w:val="00711930"/>
    <w:rsid w:val="00711C46"/>
    <w:rsid w:val="007124D5"/>
    <w:rsid w:val="0071260E"/>
    <w:rsid w:val="00712752"/>
    <w:rsid w:val="0071286B"/>
    <w:rsid w:val="00712EBD"/>
    <w:rsid w:val="00713296"/>
    <w:rsid w:val="0071345D"/>
    <w:rsid w:val="007135BE"/>
    <w:rsid w:val="00713B69"/>
    <w:rsid w:val="00713CAF"/>
    <w:rsid w:val="00713DB9"/>
    <w:rsid w:val="00714193"/>
    <w:rsid w:val="00714565"/>
    <w:rsid w:val="00714B76"/>
    <w:rsid w:val="00714BFA"/>
    <w:rsid w:val="00714E27"/>
    <w:rsid w:val="0071521D"/>
    <w:rsid w:val="00715788"/>
    <w:rsid w:val="00715A9A"/>
    <w:rsid w:val="00715CB7"/>
    <w:rsid w:val="00716358"/>
    <w:rsid w:val="00716F0C"/>
    <w:rsid w:val="00717636"/>
    <w:rsid w:val="007178DF"/>
    <w:rsid w:val="00717C75"/>
    <w:rsid w:val="00717F89"/>
    <w:rsid w:val="007202C4"/>
    <w:rsid w:val="0072043D"/>
    <w:rsid w:val="00720493"/>
    <w:rsid w:val="007206BC"/>
    <w:rsid w:val="00720B54"/>
    <w:rsid w:val="00720B60"/>
    <w:rsid w:val="00720D42"/>
    <w:rsid w:val="00720EF6"/>
    <w:rsid w:val="007210C9"/>
    <w:rsid w:val="007210CA"/>
    <w:rsid w:val="00721214"/>
    <w:rsid w:val="00721582"/>
    <w:rsid w:val="007215BE"/>
    <w:rsid w:val="0072178C"/>
    <w:rsid w:val="00721D55"/>
    <w:rsid w:val="00721F20"/>
    <w:rsid w:val="00721F97"/>
    <w:rsid w:val="00722152"/>
    <w:rsid w:val="00722D49"/>
    <w:rsid w:val="00722EAE"/>
    <w:rsid w:val="007240BD"/>
    <w:rsid w:val="00724783"/>
    <w:rsid w:val="00724E11"/>
    <w:rsid w:val="00724FBC"/>
    <w:rsid w:val="00725015"/>
    <w:rsid w:val="0072506A"/>
    <w:rsid w:val="00725D70"/>
    <w:rsid w:val="00725F2F"/>
    <w:rsid w:val="007264FD"/>
    <w:rsid w:val="00726684"/>
    <w:rsid w:val="0072722D"/>
    <w:rsid w:val="00727867"/>
    <w:rsid w:val="0073003D"/>
    <w:rsid w:val="007302B2"/>
    <w:rsid w:val="007302CA"/>
    <w:rsid w:val="007303EB"/>
    <w:rsid w:val="00730560"/>
    <w:rsid w:val="007306DD"/>
    <w:rsid w:val="00730767"/>
    <w:rsid w:val="00730A50"/>
    <w:rsid w:val="00730A7A"/>
    <w:rsid w:val="00730AD0"/>
    <w:rsid w:val="00730C26"/>
    <w:rsid w:val="00730C5F"/>
    <w:rsid w:val="00730CF7"/>
    <w:rsid w:val="00730D66"/>
    <w:rsid w:val="00730DAC"/>
    <w:rsid w:val="007315EA"/>
    <w:rsid w:val="00731749"/>
    <w:rsid w:val="007318E4"/>
    <w:rsid w:val="0073206D"/>
    <w:rsid w:val="007323FB"/>
    <w:rsid w:val="007324E5"/>
    <w:rsid w:val="007326F9"/>
    <w:rsid w:val="0073307E"/>
    <w:rsid w:val="00733316"/>
    <w:rsid w:val="007339EF"/>
    <w:rsid w:val="0073409B"/>
    <w:rsid w:val="007341D6"/>
    <w:rsid w:val="007347B2"/>
    <w:rsid w:val="00735071"/>
    <w:rsid w:val="00735700"/>
    <w:rsid w:val="00735FEC"/>
    <w:rsid w:val="007362EC"/>
    <w:rsid w:val="007363B0"/>
    <w:rsid w:val="007363DC"/>
    <w:rsid w:val="0073666B"/>
    <w:rsid w:val="007366EE"/>
    <w:rsid w:val="00736C42"/>
    <w:rsid w:val="00737285"/>
    <w:rsid w:val="00737557"/>
    <w:rsid w:val="0073772C"/>
    <w:rsid w:val="00737942"/>
    <w:rsid w:val="00737B2D"/>
    <w:rsid w:val="00737B63"/>
    <w:rsid w:val="00737FCE"/>
    <w:rsid w:val="007407D7"/>
    <w:rsid w:val="00740898"/>
    <w:rsid w:val="00740B17"/>
    <w:rsid w:val="00740F45"/>
    <w:rsid w:val="00741315"/>
    <w:rsid w:val="007416A5"/>
    <w:rsid w:val="00741BCB"/>
    <w:rsid w:val="00741C1A"/>
    <w:rsid w:val="00741E38"/>
    <w:rsid w:val="00741E54"/>
    <w:rsid w:val="00742303"/>
    <w:rsid w:val="0074233D"/>
    <w:rsid w:val="00742594"/>
    <w:rsid w:val="00742642"/>
    <w:rsid w:val="00742801"/>
    <w:rsid w:val="00742C14"/>
    <w:rsid w:val="00742C52"/>
    <w:rsid w:val="007431B0"/>
    <w:rsid w:val="0074337C"/>
    <w:rsid w:val="00743724"/>
    <w:rsid w:val="007438B1"/>
    <w:rsid w:val="00743937"/>
    <w:rsid w:val="00743A96"/>
    <w:rsid w:val="00743AEB"/>
    <w:rsid w:val="00744719"/>
    <w:rsid w:val="00744740"/>
    <w:rsid w:val="00744A93"/>
    <w:rsid w:val="00744B8D"/>
    <w:rsid w:val="00744E56"/>
    <w:rsid w:val="007456D5"/>
    <w:rsid w:val="00745C62"/>
    <w:rsid w:val="00745D62"/>
    <w:rsid w:val="00745DFC"/>
    <w:rsid w:val="00745F3D"/>
    <w:rsid w:val="00746ACC"/>
    <w:rsid w:val="00746C0C"/>
    <w:rsid w:val="00746E43"/>
    <w:rsid w:val="0074720F"/>
    <w:rsid w:val="007478C5"/>
    <w:rsid w:val="00747971"/>
    <w:rsid w:val="00747A6B"/>
    <w:rsid w:val="00747DF5"/>
    <w:rsid w:val="00747E06"/>
    <w:rsid w:val="00747FC7"/>
    <w:rsid w:val="007507BE"/>
    <w:rsid w:val="00750949"/>
    <w:rsid w:val="00750C66"/>
    <w:rsid w:val="00750E1C"/>
    <w:rsid w:val="00750F2B"/>
    <w:rsid w:val="007515A1"/>
    <w:rsid w:val="00751630"/>
    <w:rsid w:val="00751ACF"/>
    <w:rsid w:val="00751B16"/>
    <w:rsid w:val="00751B26"/>
    <w:rsid w:val="00751FF3"/>
    <w:rsid w:val="0075217F"/>
    <w:rsid w:val="00752469"/>
    <w:rsid w:val="007525C0"/>
    <w:rsid w:val="00752842"/>
    <w:rsid w:val="0075292A"/>
    <w:rsid w:val="00752B1E"/>
    <w:rsid w:val="0075325F"/>
    <w:rsid w:val="007532C7"/>
    <w:rsid w:val="00753359"/>
    <w:rsid w:val="0075364E"/>
    <w:rsid w:val="0075374A"/>
    <w:rsid w:val="00753DB0"/>
    <w:rsid w:val="00753DE8"/>
    <w:rsid w:val="00754123"/>
    <w:rsid w:val="007543E1"/>
    <w:rsid w:val="00754451"/>
    <w:rsid w:val="0075488D"/>
    <w:rsid w:val="00754AAD"/>
    <w:rsid w:val="00754B17"/>
    <w:rsid w:val="007554AF"/>
    <w:rsid w:val="00755A0A"/>
    <w:rsid w:val="00755E74"/>
    <w:rsid w:val="007560AE"/>
    <w:rsid w:val="00756987"/>
    <w:rsid w:val="00756CC7"/>
    <w:rsid w:val="007570BB"/>
    <w:rsid w:val="007571BC"/>
    <w:rsid w:val="007571CE"/>
    <w:rsid w:val="00757226"/>
    <w:rsid w:val="007574E5"/>
    <w:rsid w:val="007575FC"/>
    <w:rsid w:val="00757D35"/>
    <w:rsid w:val="00757FD0"/>
    <w:rsid w:val="00760130"/>
    <w:rsid w:val="007601AB"/>
    <w:rsid w:val="00760467"/>
    <w:rsid w:val="0076069A"/>
    <w:rsid w:val="00760882"/>
    <w:rsid w:val="007608F1"/>
    <w:rsid w:val="00760E8B"/>
    <w:rsid w:val="0076133B"/>
    <w:rsid w:val="007616E6"/>
    <w:rsid w:val="00761832"/>
    <w:rsid w:val="00761B18"/>
    <w:rsid w:val="00761B5E"/>
    <w:rsid w:val="00761CC5"/>
    <w:rsid w:val="00761DAF"/>
    <w:rsid w:val="00761DEE"/>
    <w:rsid w:val="007625BC"/>
    <w:rsid w:val="007629AF"/>
    <w:rsid w:val="00762CD5"/>
    <w:rsid w:val="00763625"/>
    <w:rsid w:val="007639AA"/>
    <w:rsid w:val="00763A41"/>
    <w:rsid w:val="0076435D"/>
    <w:rsid w:val="00764408"/>
    <w:rsid w:val="00764491"/>
    <w:rsid w:val="00764C1E"/>
    <w:rsid w:val="00764EFA"/>
    <w:rsid w:val="00764FAE"/>
    <w:rsid w:val="00765613"/>
    <w:rsid w:val="00765865"/>
    <w:rsid w:val="007659DC"/>
    <w:rsid w:val="00765B81"/>
    <w:rsid w:val="00765C9D"/>
    <w:rsid w:val="0076638F"/>
    <w:rsid w:val="007668C1"/>
    <w:rsid w:val="00766AB6"/>
    <w:rsid w:val="007671A3"/>
    <w:rsid w:val="007673BA"/>
    <w:rsid w:val="0076747F"/>
    <w:rsid w:val="007678C9"/>
    <w:rsid w:val="00767A5E"/>
    <w:rsid w:val="00767B52"/>
    <w:rsid w:val="00767DBC"/>
    <w:rsid w:val="00767F32"/>
    <w:rsid w:val="00770078"/>
    <w:rsid w:val="0077027A"/>
    <w:rsid w:val="00770515"/>
    <w:rsid w:val="007708DF"/>
    <w:rsid w:val="00770E19"/>
    <w:rsid w:val="0077133F"/>
    <w:rsid w:val="00771C76"/>
    <w:rsid w:val="007725EE"/>
    <w:rsid w:val="0077291A"/>
    <w:rsid w:val="00772CF1"/>
    <w:rsid w:val="00772D9B"/>
    <w:rsid w:val="00772FC9"/>
    <w:rsid w:val="007732C0"/>
    <w:rsid w:val="00773359"/>
    <w:rsid w:val="00774496"/>
    <w:rsid w:val="0077469C"/>
    <w:rsid w:val="00774EB9"/>
    <w:rsid w:val="00774F3F"/>
    <w:rsid w:val="00774FFA"/>
    <w:rsid w:val="0077546B"/>
    <w:rsid w:val="007754AB"/>
    <w:rsid w:val="0077567F"/>
    <w:rsid w:val="007757DC"/>
    <w:rsid w:val="007758C9"/>
    <w:rsid w:val="00776022"/>
    <w:rsid w:val="00776032"/>
    <w:rsid w:val="007764C7"/>
    <w:rsid w:val="00776BF1"/>
    <w:rsid w:val="00777148"/>
    <w:rsid w:val="0077741A"/>
    <w:rsid w:val="0077769B"/>
    <w:rsid w:val="007776D7"/>
    <w:rsid w:val="00777847"/>
    <w:rsid w:val="00777911"/>
    <w:rsid w:val="00777F00"/>
    <w:rsid w:val="0078046C"/>
    <w:rsid w:val="00780623"/>
    <w:rsid w:val="00780700"/>
    <w:rsid w:val="007808A9"/>
    <w:rsid w:val="00780CCF"/>
    <w:rsid w:val="00780DE1"/>
    <w:rsid w:val="00780DFA"/>
    <w:rsid w:val="0078152F"/>
    <w:rsid w:val="0078180F"/>
    <w:rsid w:val="00781881"/>
    <w:rsid w:val="00781F6D"/>
    <w:rsid w:val="00781F96"/>
    <w:rsid w:val="00782231"/>
    <w:rsid w:val="00782C08"/>
    <w:rsid w:val="00782D62"/>
    <w:rsid w:val="00782DA6"/>
    <w:rsid w:val="00782E21"/>
    <w:rsid w:val="007831E9"/>
    <w:rsid w:val="00783254"/>
    <w:rsid w:val="00783987"/>
    <w:rsid w:val="00783AB5"/>
    <w:rsid w:val="00783C46"/>
    <w:rsid w:val="007842CB"/>
    <w:rsid w:val="007845D6"/>
    <w:rsid w:val="0078491E"/>
    <w:rsid w:val="00784F82"/>
    <w:rsid w:val="007850F2"/>
    <w:rsid w:val="007851C5"/>
    <w:rsid w:val="007851E8"/>
    <w:rsid w:val="00785421"/>
    <w:rsid w:val="00785967"/>
    <w:rsid w:val="00785979"/>
    <w:rsid w:val="007859E9"/>
    <w:rsid w:val="00785A75"/>
    <w:rsid w:val="00785BB5"/>
    <w:rsid w:val="007865B0"/>
    <w:rsid w:val="007869E7"/>
    <w:rsid w:val="007875B8"/>
    <w:rsid w:val="00787944"/>
    <w:rsid w:val="00787D76"/>
    <w:rsid w:val="007905F7"/>
    <w:rsid w:val="007907C7"/>
    <w:rsid w:val="00790856"/>
    <w:rsid w:val="00791047"/>
    <w:rsid w:val="007913CA"/>
    <w:rsid w:val="007915C5"/>
    <w:rsid w:val="00791D44"/>
    <w:rsid w:val="00791EA5"/>
    <w:rsid w:val="00791F42"/>
    <w:rsid w:val="0079224D"/>
    <w:rsid w:val="0079244E"/>
    <w:rsid w:val="0079267A"/>
    <w:rsid w:val="00792866"/>
    <w:rsid w:val="00792A5B"/>
    <w:rsid w:val="00792C74"/>
    <w:rsid w:val="00792E54"/>
    <w:rsid w:val="00792F56"/>
    <w:rsid w:val="007931BF"/>
    <w:rsid w:val="0079388D"/>
    <w:rsid w:val="0079396B"/>
    <w:rsid w:val="00793DCB"/>
    <w:rsid w:val="00793E07"/>
    <w:rsid w:val="007940D8"/>
    <w:rsid w:val="00794183"/>
    <w:rsid w:val="00794287"/>
    <w:rsid w:val="007942DA"/>
    <w:rsid w:val="00794470"/>
    <w:rsid w:val="007946E6"/>
    <w:rsid w:val="00794E3E"/>
    <w:rsid w:val="007958E0"/>
    <w:rsid w:val="00795A31"/>
    <w:rsid w:val="00795C23"/>
    <w:rsid w:val="0079609A"/>
    <w:rsid w:val="007966FE"/>
    <w:rsid w:val="0079671B"/>
    <w:rsid w:val="007968F2"/>
    <w:rsid w:val="00796A91"/>
    <w:rsid w:val="00796F73"/>
    <w:rsid w:val="0079744B"/>
    <w:rsid w:val="0079771D"/>
    <w:rsid w:val="00797AE7"/>
    <w:rsid w:val="00797C39"/>
    <w:rsid w:val="00797C90"/>
    <w:rsid w:val="00797E1B"/>
    <w:rsid w:val="007A0326"/>
    <w:rsid w:val="007A0745"/>
    <w:rsid w:val="007A0A4C"/>
    <w:rsid w:val="007A0A5A"/>
    <w:rsid w:val="007A0CEF"/>
    <w:rsid w:val="007A0F5C"/>
    <w:rsid w:val="007A12D1"/>
    <w:rsid w:val="007A17A1"/>
    <w:rsid w:val="007A1C7C"/>
    <w:rsid w:val="007A2056"/>
    <w:rsid w:val="007A2253"/>
    <w:rsid w:val="007A25BE"/>
    <w:rsid w:val="007A27EF"/>
    <w:rsid w:val="007A28EA"/>
    <w:rsid w:val="007A299E"/>
    <w:rsid w:val="007A2D63"/>
    <w:rsid w:val="007A3659"/>
    <w:rsid w:val="007A3826"/>
    <w:rsid w:val="007A4332"/>
    <w:rsid w:val="007A492C"/>
    <w:rsid w:val="007A4DD1"/>
    <w:rsid w:val="007A5281"/>
    <w:rsid w:val="007A52E4"/>
    <w:rsid w:val="007A54D1"/>
    <w:rsid w:val="007A5513"/>
    <w:rsid w:val="007A595B"/>
    <w:rsid w:val="007A6620"/>
    <w:rsid w:val="007A6B8B"/>
    <w:rsid w:val="007A6E97"/>
    <w:rsid w:val="007A6FC3"/>
    <w:rsid w:val="007A72D5"/>
    <w:rsid w:val="007A771C"/>
    <w:rsid w:val="007A7B54"/>
    <w:rsid w:val="007A7D01"/>
    <w:rsid w:val="007B0751"/>
    <w:rsid w:val="007B07F0"/>
    <w:rsid w:val="007B0ED0"/>
    <w:rsid w:val="007B0EE6"/>
    <w:rsid w:val="007B1249"/>
    <w:rsid w:val="007B1452"/>
    <w:rsid w:val="007B15B6"/>
    <w:rsid w:val="007B177C"/>
    <w:rsid w:val="007B1AA5"/>
    <w:rsid w:val="007B2403"/>
    <w:rsid w:val="007B2408"/>
    <w:rsid w:val="007B2E67"/>
    <w:rsid w:val="007B2F20"/>
    <w:rsid w:val="007B3462"/>
    <w:rsid w:val="007B3686"/>
    <w:rsid w:val="007B3790"/>
    <w:rsid w:val="007B38D4"/>
    <w:rsid w:val="007B3C73"/>
    <w:rsid w:val="007B3DC8"/>
    <w:rsid w:val="007B3F42"/>
    <w:rsid w:val="007B4168"/>
    <w:rsid w:val="007B4255"/>
    <w:rsid w:val="007B4935"/>
    <w:rsid w:val="007B4F1A"/>
    <w:rsid w:val="007B4F6E"/>
    <w:rsid w:val="007B5144"/>
    <w:rsid w:val="007B5499"/>
    <w:rsid w:val="007B562E"/>
    <w:rsid w:val="007B586D"/>
    <w:rsid w:val="007B5EF4"/>
    <w:rsid w:val="007B610A"/>
    <w:rsid w:val="007B641A"/>
    <w:rsid w:val="007B6442"/>
    <w:rsid w:val="007B6A4C"/>
    <w:rsid w:val="007B6D92"/>
    <w:rsid w:val="007B71F7"/>
    <w:rsid w:val="007B72AA"/>
    <w:rsid w:val="007B7391"/>
    <w:rsid w:val="007B7641"/>
    <w:rsid w:val="007B7A9B"/>
    <w:rsid w:val="007B7BBB"/>
    <w:rsid w:val="007B7C36"/>
    <w:rsid w:val="007C0794"/>
    <w:rsid w:val="007C087D"/>
    <w:rsid w:val="007C0AA0"/>
    <w:rsid w:val="007C0B12"/>
    <w:rsid w:val="007C0C73"/>
    <w:rsid w:val="007C1B45"/>
    <w:rsid w:val="007C1ECC"/>
    <w:rsid w:val="007C1FA8"/>
    <w:rsid w:val="007C2147"/>
    <w:rsid w:val="007C2B93"/>
    <w:rsid w:val="007C3636"/>
    <w:rsid w:val="007C402D"/>
    <w:rsid w:val="007C41D8"/>
    <w:rsid w:val="007C41F5"/>
    <w:rsid w:val="007C4286"/>
    <w:rsid w:val="007C454C"/>
    <w:rsid w:val="007C4679"/>
    <w:rsid w:val="007C49D7"/>
    <w:rsid w:val="007C4BAA"/>
    <w:rsid w:val="007C5B27"/>
    <w:rsid w:val="007C5D47"/>
    <w:rsid w:val="007C60E8"/>
    <w:rsid w:val="007C6137"/>
    <w:rsid w:val="007C670D"/>
    <w:rsid w:val="007C6ABF"/>
    <w:rsid w:val="007C6CC7"/>
    <w:rsid w:val="007C6EE8"/>
    <w:rsid w:val="007C6F31"/>
    <w:rsid w:val="007C7283"/>
    <w:rsid w:val="007C731D"/>
    <w:rsid w:val="007C789A"/>
    <w:rsid w:val="007C79DC"/>
    <w:rsid w:val="007C7A15"/>
    <w:rsid w:val="007C7ACC"/>
    <w:rsid w:val="007C7BC7"/>
    <w:rsid w:val="007D0280"/>
    <w:rsid w:val="007D0738"/>
    <w:rsid w:val="007D0BC3"/>
    <w:rsid w:val="007D0C22"/>
    <w:rsid w:val="007D0C38"/>
    <w:rsid w:val="007D0CD6"/>
    <w:rsid w:val="007D1446"/>
    <w:rsid w:val="007D1495"/>
    <w:rsid w:val="007D1B30"/>
    <w:rsid w:val="007D1CFF"/>
    <w:rsid w:val="007D216C"/>
    <w:rsid w:val="007D2621"/>
    <w:rsid w:val="007D2860"/>
    <w:rsid w:val="007D2E04"/>
    <w:rsid w:val="007D3000"/>
    <w:rsid w:val="007D35BC"/>
    <w:rsid w:val="007D3B1D"/>
    <w:rsid w:val="007D3D19"/>
    <w:rsid w:val="007D3FA1"/>
    <w:rsid w:val="007D4075"/>
    <w:rsid w:val="007D43B7"/>
    <w:rsid w:val="007D47C4"/>
    <w:rsid w:val="007D47F9"/>
    <w:rsid w:val="007D48CE"/>
    <w:rsid w:val="007D5199"/>
    <w:rsid w:val="007D5423"/>
    <w:rsid w:val="007D59A9"/>
    <w:rsid w:val="007D5CB6"/>
    <w:rsid w:val="007D64D1"/>
    <w:rsid w:val="007D6666"/>
    <w:rsid w:val="007D6806"/>
    <w:rsid w:val="007D681D"/>
    <w:rsid w:val="007D69D5"/>
    <w:rsid w:val="007D6C16"/>
    <w:rsid w:val="007D6D00"/>
    <w:rsid w:val="007D6E62"/>
    <w:rsid w:val="007D6E94"/>
    <w:rsid w:val="007D6E9F"/>
    <w:rsid w:val="007D7399"/>
    <w:rsid w:val="007D76D3"/>
    <w:rsid w:val="007D7825"/>
    <w:rsid w:val="007D7D69"/>
    <w:rsid w:val="007E0303"/>
    <w:rsid w:val="007E068D"/>
    <w:rsid w:val="007E0717"/>
    <w:rsid w:val="007E078B"/>
    <w:rsid w:val="007E0870"/>
    <w:rsid w:val="007E093F"/>
    <w:rsid w:val="007E0B0D"/>
    <w:rsid w:val="007E0DED"/>
    <w:rsid w:val="007E102D"/>
    <w:rsid w:val="007E10E4"/>
    <w:rsid w:val="007E227E"/>
    <w:rsid w:val="007E2425"/>
    <w:rsid w:val="007E26D0"/>
    <w:rsid w:val="007E29D3"/>
    <w:rsid w:val="007E3116"/>
    <w:rsid w:val="007E31B7"/>
    <w:rsid w:val="007E31C4"/>
    <w:rsid w:val="007E3317"/>
    <w:rsid w:val="007E3446"/>
    <w:rsid w:val="007E3630"/>
    <w:rsid w:val="007E3895"/>
    <w:rsid w:val="007E3D66"/>
    <w:rsid w:val="007E4012"/>
    <w:rsid w:val="007E4404"/>
    <w:rsid w:val="007E468C"/>
    <w:rsid w:val="007E4B70"/>
    <w:rsid w:val="007E5347"/>
    <w:rsid w:val="007E5884"/>
    <w:rsid w:val="007E5C9D"/>
    <w:rsid w:val="007E5E80"/>
    <w:rsid w:val="007E6081"/>
    <w:rsid w:val="007E60CC"/>
    <w:rsid w:val="007E6159"/>
    <w:rsid w:val="007E6375"/>
    <w:rsid w:val="007E63AB"/>
    <w:rsid w:val="007E6469"/>
    <w:rsid w:val="007E65F0"/>
    <w:rsid w:val="007E666F"/>
    <w:rsid w:val="007E6694"/>
    <w:rsid w:val="007E6A46"/>
    <w:rsid w:val="007E6AA0"/>
    <w:rsid w:val="007E7CAE"/>
    <w:rsid w:val="007F022D"/>
    <w:rsid w:val="007F04F7"/>
    <w:rsid w:val="007F09BE"/>
    <w:rsid w:val="007F118B"/>
    <w:rsid w:val="007F1292"/>
    <w:rsid w:val="007F169B"/>
    <w:rsid w:val="007F170C"/>
    <w:rsid w:val="007F1E18"/>
    <w:rsid w:val="007F1ECF"/>
    <w:rsid w:val="007F2237"/>
    <w:rsid w:val="007F2399"/>
    <w:rsid w:val="007F296D"/>
    <w:rsid w:val="007F2A1B"/>
    <w:rsid w:val="007F2E72"/>
    <w:rsid w:val="007F3013"/>
    <w:rsid w:val="007F351E"/>
    <w:rsid w:val="007F37AC"/>
    <w:rsid w:val="007F3B56"/>
    <w:rsid w:val="007F4731"/>
    <w:rsid w:val="007F561F"/>
    <w:rsid w:val="007F594B"/>
    <w:rsid w:val="007F5BB5"/>
    <w:rsid w:val="007F603D"/>
    <w:rsid w:val="007F6171"/>
    <w:rsid w:val="007F6A18"/>
    <w:rsid w:val="007F6D2B"/>
    <w:rsid w:val="007F7247"/>
    <w:rsid w:val="007F72D6"/>
    <w:rsid w:val="007F76C3"/>
    <w:rsid w:val="007F79BE"/>
    <w:rsid w:val="008001CE"/>
    <w:rsid w:val="008005BF"/>
    <w:rsid w:val="00800B29"/>
    <w:rsid w:val="00800C88"/>
    <w:rsid w:val="00800D14"/>
    <w:rsid w:val="00800FD9"/>
    <w:rsid w:val="00801129"/>
    <w:rsid w:val="0080112D"/>
    <w:rsid w:val="0080140D"/>
    <w:rsid w:val="008016AF"/>
    <w:rsid w:val="00801840"/>
    <w:rsid w:val="008018AD"/>
    <w:rsid w:val="00801E4C"/>
    <w:rsid w:val="008020CB"/>
    <w:rsid w:val="008022FB"/>
    <w:rsid w:val="00802731"/>
    <w:rsid w:val="008028D5"/>
    <w:rsid w:val="00802A61"/>
    <w:rsid w:val="00802CA5"/>
    <w:rsid w:val="008035C2"/>
    <w:rsid w:val="00803617"/>
    <w:rsid w:val="0080367F"/>
    <w:rsid w:val="00803BF6"/>
    <w:rsid w:val="00803D71"/>
    <w:rsid w:val="00803D76"/>
    <w:rsid w:val="008043C2"/>
    <w:rsid w:val="008045E5"/>
    <w:rsid w:val="008047BA"/>
    <w:rsid w:val="008048B9"/>
    <w:rsid w:val="008051BA"/>
    <w:rsid w:val="00805E47"/>
    <w:rsid w:val="00806078"/>
    <w:rsid w:val="008060CD"/>
    <w:rsid w:val="008065A8"/>
    <w:rsid w:val="008068D2"/>
    <w:rsid w:val="0080698D"/>
    <w:rsid w:val="00806A76"/>
    <w:rsid w:val="00806BDC"/>
    <w:rsid w:val="00806C3B"/>
    <w:rsid w:val="00806F0D"/>
    <w:rsid w:val="008074C1"/>
    <w:rsid w:val="008076B1"/>
    <w:rsid w:val="0080773C"/>
    <w:rsid w:val="008079BF"/>
    <w:rsid w:val="00807B8E"/>
    <w:rsid w:val="00807C00"/>
    <w:rsid w:val="00807D04"/>
    <w:rsid w:val="00807D2C"/>
    <w:rsid w:val="00807E99"/>
    <w:rsid w:val="0081015E"/>
    <w:rsid w:val="00810175"/>
    <w:rsid w:val="0081018C"/>
    <w:rsid w:val="008103D9"/>
    <w:rsid w:val="0081067E"/>
    <w:rsid w:val="008106D3"/>
    <w:rsid w:val="00810B0B"/>
    <w:rsid w:val="00810D8D"/>
    <w:rsid w:val="00810F79"/>
    <w:rsid w:val="00811797"/>
    <w:rsid w:val="00811D68"/>
    <w:rsid w:val="00811F1A"/>
    <w:rsid w:val="00812065"/>
    <w:rsid w:val="00812491"/>
    <w:rsid w:val="008124DD"/>
    <w:rsid w:val="00812789"/>
    <w:rsid w:val="00812C07"/>
    <w:rsid w:val="0081373F"/>
    <w:rsid w:val="008137DE"/>
    <w:rsid w:val="00813832"/>
    <w:rsid w:val="00813E15"/>
    <w:rsid w:val="00814115"/>
    <w:rsid w:val="008142A7"/>
    <w:rsid w:val="00814323"/>
    <w:rsid w:val="008144C0"/>
    <w:rsid w:val="008147D6"/>
    <w:rsid w:val="00814EA5"/>
    <w:rsid w:val="00815398"/>
    <w:rsid w:val="00815771"/>
    <w:rsid w:val="0081589A"/>
    <w:rsid w:val="00815BDE"/>
    <w:rsid w:val="00815BEF"/>
    <w:rsid w:val="00815D1A"/>
    <w:rsid w:val="00815E5A"/>
    <w:rsid w:val="00815F4E"/>
    <w:rsid w:val="00815F57"/>
    <w:rsid w:val="0081610F"/>
    <w:rsid w:val="0081619D"/>
    <w:rsid w:val="008161F8"/>
    <w:rsid w:val="00816672"/>
    <w:rsid w:val="00816DC4"/>
    <w:rsid w:val="00817079"/>
    <w:rsid w:val="008170A5"/>
    <w:rsid w:val="00817728"/>
    <w:rsid w:val="00817BD2"/>
    <w:rsid w:val="00817D50"/>
    <w:rsid w:val="00820344"/>
    <w:rsid w:val="008203DB"/>
    <w:rsid w:val="00820683"/>
    <w:rsid w:val="0082074B"/>
    <w:rsid w:val="00820808"/>
    <w:rsid w:val="00820D31"/>
    <w:rsid w:val="00820EE0"/>
    <w:rsid w:val="0082112C"/>
    <w:rsid w:val="0082176D"/>
    <w:rsid w:val="00821AB8"/>
    <w:rsid w:val="0082206D"/>
    <w:rsid w:val="00822402"/>
    <w:rsid w:val="00822690"/>
    <w:rsid w:val="00822B67"/>
    <w:rsid w:val="00822BA6"/>
    <w:rsid w:val="0082318B"/>
    <w:rsid w:val="0082324D"/>
    <w:rsid w:val="0082331D"/>
    <w:rsid w:val="00823F6B"/>
    <w:rsid w:val="008243DB"/>
    <w:rsid w:val="00824403"/>
    <w:rsid w:val="0082479E"/>
    <w:rsid w:val="008250D9"/>
    <w:rsid w:val="00825583"/>
    <w:rsid w:val="00825905"/>
    <w:rsid w:val="00825A59"/>
    <w:rsid w:val="00825A95"/>
    <w:rsid w:val="008269EF"/>
    <w:rsid w:val="00826C57"/>
    <w:rsid w:val="00826E20"/>
    <w:rsid w:val="008271C4"/>
    <w:rsid w:val="00827212"/>
    <w:rsid w:val="00827409"/>
    <w:rsid w:val="0082751B"/>
    <w:rsid w:val="00827B9C"/>
    <w:rsid w:val="00827C11"/>
    <w:rsid w:val="00827F03"/>
    <w:rsid w:val="008305D0"/>
    <w:rsid w:val="008306A3"/>
    <w:rsid w:val="00830A37"/>
    <w:rsid w:val="00830A87"/>
    <w:rsid w:val="00830EDE"/>
    <w:rsid w:val="00830FC5"/>
    <w:rsid w:val="0083113D"/>
    <w:rsid w:val="0083117B"/>
    <w:rsid w:val="008314C6"/>
    <w:rsid w:val="00831575"/>
    <w:rsid w:val="00831925"/>
    <w:rsid w:val="008319C8"/>
    <w:rsid w:val="00831AED"/>
    <w:rsid w:val="00831B37"/>
    <w:rsid w:val="00831BE8"/>
    <w:rsid w:val="008320C5"/>
    <w:rsid w:val="00832717"/>
    <w:rsid w:val="008327F6"/>
    <w:rsid w:val="00832A5A"/>
    <w:rsid w:val="00833261"/>
    <w:rsid w:val="008333CC"/>
    <w:rsid w:val="008339BF"/>
    <w:rsid w:val="008339ED"/>
    <w:rsid w:val="00833EC5"/>
    <w:rsid w:val="00833F79"/>
    <w:rsid w:val="00833FCB"/>
    <w:rsid w:val="008342CA"/>
    <w:rsid w:val="00834308"/>
    <w:rsid w:val="00834DAA"/>
    <w:rsid w:val="00834E73"/>
    <w:rsid w:val="00834EFF"/>
    <w:rsid w:val="008359DC"/>
    <w:rsid w:val="008362DF"/>
    <w:rsid w:val="00836503"/>
    <w:rsid w:val="008365C1"/>
    <w:rsid w:val="008368B6"/>
    <w:rsid w:val="00836B51"/>
    <w:rsid w:val="00836EB5"/>
    <w:rsid w:val="00837C5D"/>
    <w:rsid w:val="00837D00"/>
    <w:rsid w:val="00837EC0"/>
    <w:rsid w:val="008402E2"/>
    <w:rsid w:val="008406A4"/>
    <w:rsid w:val="00840713"/>
    <w:rsid w:val="008407CF"/>
    <w:rsid w:val="00840D3F"/>
    <w:rsid w:val="00840F2F"/>
    <w:rsid w:val="008411A5"/>
    <w:rsid w:val="0084148E"/>
    <w:rsid w:val="0084153F"/>
    <w:rsid w:val="00841718"/>
    <w:rsid w:val="008417A0"/>
    <w:rsid w:val="00841A5C"/>
    <w:rsid w:val="00841AC1"/>
    <w:rsid w:val="00841BEE"/>
    <w:rsid w:val="00841FB3"/>
    <w:rsid w:val="00842325"/>
    <w:rsid w:val="00842731"/>
    <w:rsid w:val="008428FA"/>
    <w:rsid w:val="00842A52"/>
    <w:rsid w:val="008434AA"/>
    <w:rsid w:val="00843B0B"/>
    <w:rsid w:val="00843B7A"/>
    <w:rsid w:val="00844597"/>
    <w:rsid w:val="00844B23"/>
    <w:rsid w:val="00845703"/>
    <w:rsid w:val="00845882"/>
    <w:rsid w:val="00845CA0"/>
    <w:rsid w:val="00846AB5"/>
    <w:rsid w:val="00846B5C"/>
    <w:rsid w:val="00846CED"/>
    <w:rsid w:val="00846D82"/>
    <w:rsid w:val="00847386"/>
    <w:rsid w:val="00847A41"/>
    <w:rsid w:val="00847D5C"/>
    <w:rsid w:val="00847D99"/>
    <w:rsid w:val="0085005B"/>
    <w:rsid w:val="00850345"/>
    <w:rsid w:val="008506CE"/>
    <w:rsid w:val="00850A33"/>
    <w:rsid w:val="00850B86"/>
    <w:rsid w:val="00850D0A"/>
    <w:rsid w:val="0085119D"/>
    <w:rsid w:val="0085128E"/>
    <w:rsid w:val="0085129E"/>
    <w:rsid w:val="0085176C"/>
    <w:rsid w:val="00851B11"/>
    <w:rsid w:val="00851C56"/>
    <w:rsid w:val="00851E1A"/>
    <w:rsid w:val="008520A0"/>
    <w:rsid w:val="008521BE"/>
    <w:rsid w:val="008523D4"/>
    <w:rsid w:val="00852760"/>
    <w:rsid w:val="00852C17"/>
    <w:rsid w:val="00852E44"/>
    <w:rsid w:val="00852FA1"/>
    <w:rsid w:val="008531CA"/>
    <w:rsid w:val="00853249"/>
    <w:rsid w:val="00853B16"/>
    <w:rsid w:val="00853B3B"/>
    <w:rsid w:val="00853F9A"/>
    <w:rsid w:val="00854108"/>
    <w:rsid w:val="00855534"/>
    <w:rsid w:val="0085554A"/>
    <w:rsid w:val="00855751"/>
    <w:rsid w:val="0085576B"/>
    <w:rsid w:val="008557EC"/>
    <w:rsid w:val="0085581D"/>
    <w:rsid w:val="00855925"/>
    <w:rsid w:val="00855A1A"/>
    <w:rsid w:val="00855BEF"/>
    <w:rsid w:val="00855EAD"/>
    <w:rsid w:val="00855F96"/>
    <w:rsid w:val="00855FBE"/>
    <w:rsid w:val="00856806"/>
    <w:rsid w:val="008568A6"/>
    <w:rsid w:val="00856969"/>
    <w:rsid w:val="00856B64"/>
    <w:rsid w:val="00856B88"/>
    <w:rsid w:val="008573A6"/>
    <w:rsid w:val="00857D73"/>
    <w:rsid w:val="008603AA"/>
    <w:rsid w:val="00860648"/>
    <w:rsid w:val="00860928"/>
    <w:rsid w:val="00860AC9"/>
    <w:rsid w:val="00860B6D"/>
    <w:rsid w:val="00860B79"/>
    <w:rsid w:val="00860C13"/>
    <w:rsid w:val="00860E2B"/>
    <w:rsid w:val="00860F82"/>
    <w:rsid w:val="0086102C"/>
    <w:rsid w:val="008614F9"/>
    <w:rsid w:val="00861B47"/>
    <w:rsid w:val="00861B49"/>
    <w:rsid w:val="00861C39"/>
    <w:rsid w:val="00861F9C"/>
    <w:rsid w:val="00862273"/>
    <w:rsid w:val="00862342"/>
    <w:rsid w:val="0086243D"/>
    <w:rsid w:val="008626C4"/>
    <w:rsid w:val="008634D4"/>
    <w:rsid w:val="008636A0"/>
    <w:rsid w:val="00863793"/>
    <w:rsid w:val="008638B4"/>
    <w:rsid w:val="008645D6"/>
    <w:rsid w:val="008648D0"/>
    <w:rsid w:val="00864969"/>
    <w:rsid w:val="00864BE0"/>
    <w:rsid w:val="00864BFB"/>
    <w:rsid w:val="00864FF9"/>
    <w:rsid w:val="008653CB"/>
    <w:rsid w:val="0086579F"/>
    <w:rsid w:val="00865854"/>
    <w:rsid w:val="00865A25"/>
    <w:rsid w:val="00865D1A"/>
    <w:rsid w:val="00865D2A"/>
    <w:rsid w:val="008661A8"/>
    <w:rsid w:val="00866263"/>
    <w:rsid w:val="008662C3"/>
    <w:rsid w:val="00866576"/>
    <w:rsid w:val="008667AD"/>
    <w:rsid w:val="00866BB5"/>
    <w:rsid w:val="008672D3"/>
    <w:rsid w:val="00867B60"/>
    <w:rsid w:val="0087011A"/>
    <w:rsid w:val="008702F7"/>
    <w:rsid w:val="00870586"/>
    <w:rsid w:val="008707FF"/>
    <w:rsid w:val="00870E38"/>
    <w:rsid w:val="008710FD"/>
    <w:rsid w:val="008712DB"/>
    <w:rsid w:val="00871643"/>
    <w:rsid w:val="00871A94"/>
    <w:rsid w:val="00871CD5"/>
    <w:rsid w:val="00871DFB"/>
    <w:rsid w:val="00871E57"/>
    <w:rsid w:val="00872735"/>
    <w:rsid w:val="00872A0F"/>
    <w:rsid w:val="00872A15"/>
    <w:rsid w:val="0087311D"/>
    <w:rsid w:val="008731EC"/>
    <w:rsid w:val="00873317"/>
    <w:rsid w:val="0087335B"/>
    <w:rsid w:val="00873653"/>
    <w:rsid w:val="0087393F"/>
    <w:rsid w:val="00873972"/>
    <w:rsid w:val="00873B6F"/>
    <w:rsid w:val="00873CF9"/>
    <w:rsid w:val="00874322"/>
    <w:rsid w:val="0087483F"/>
    <w:rsid w:val="00874C97"/>
    <w:rsid w:val="00874D50"/>
    <w:rsid w:val="00875155"/>
    <w:rsid w:val="008752DB"/>
    <w:rsid w:val="0087547A"/>
    <w:rsid w:val="008759DA"/>
    <w:rsid w:val="00875A87"/>
    <w:rsid w:val="008767DA"/>
    <w:rsid w:val="008768C3"/>
    <w:rsid w:val="00876967"/>
    <w:rsid w:val="0087726F"/>
    <w:rsid w:val="00877B57"/>
    <w:rsid w:val="00877E36"/>
    <w:rsid w:val="00877ED6"/>
    <w:rsid w:val="008803CB"/>
    <w:rsid w:val="0088055B"/>
    <w:rsid w:val="0088088B"/>
    <w:rsid w:val="00880962"/>
    <w:rsid w:val="00880CCC"/>
    <w:rsid w:val="0088122B"/>
    <w:rsid w:val="00881504"/>
    <w:rsid w:val="0088168B"/>
    <w:rsid w:val="00881A72"/>
    <w:rsid w:val="00881F9A"/>
    <w:rsid w:val="00882010"/>
    <w:rsid w:val="008824F9"/>
    <w:rsid w:val="0088294A"/>
    <w:rsid w:val="00882A15"/>
    <w:rsid w:val="00882AE2"/>
    <w:rsid w:val="008833B7"/>
    <w:rsid w:val="008833F7"/>
    <w:rsid w:val="008849ED"/>
    <w:rsid w:val="00884A51"/>
    <w:rsid w:val="00884ACD"/>
    <w:rsid w:val="00884BB8"/>
    <w:rsid w:val="00884D28"/>
    <w:rsid w:val="0088512A"/>
    <w:rsid w:val="008851FE"/>
    <w:rsid w:val="00885236"/>
    <w:rsid w:val="00885399"/>
    <w:rsid w:val="008855CE"/>
    <w:rsid w:val="00885612"/>
    <w:rsid w:val="00885A2E"/>
    <w:rsid w:val="00885C1B"/>
    <w:rsid w:val="00885C94"/>
    <w:rsid w:val="00885DD6"/>
    <w:rsid w:val="00886135"/>
    <w:rsid w:val="008863C1"/>
    <w:rsid w:val="008864C3"/>
    <w:rsid w:val="008868C5"/>
    <w:rsid w:val="00886A2F"/>
    <w:rsid w:val="00886D24"/>
    <w:rsid w:val="00886DE0"/>
    <w:rsid w:val="00887069"/>
    <w:rsid w:val="0088706F"/>
    <w:rsid w:val="008872DD"/>
    <w:rsid w:val="0088761D"/>
    <w:rsid w:val="0088784C"/>
    <w:rsid w:val="0088789E"/>
    <w:rsid w:val="00887D6D"/>
    <w:rsid w:val="00887DEE"/>
    <w:rsid w:val="00890003"/>
    <w:rsid w:val="0089025F"/>
    <w:rsid w:val="008904F0"/>
    <w:rsid w:val="0089067A"/>
    <w:rsid w:val="00890761"/>
    <w:rsid w:val="00890829"/>
    <w:rsid w:val="00890C2A"/>
    <w:rsid w:val="00891054"/>
    <w:rsid w:val="008918D5"/>
    <w:rsid w:val="00891DFE"/>
    <w:rsid w:val="00892078"/>
    <w:rsid w:val="008925D9"/>
    <w:rsid w:val="00892625"/>
    <w:rsid w:val="00892A81"/>
    <w:rsid w:val="00893259"/>
    <w:rsid w:val="00893E7F"/>
    <w:rsid w:val="0089435E"/>
    <w:rsid w:val="0089436E"/>
    <w:rsid w:val="008944B8"/>
    <w:rsid w:val="0089462F"/>
    <w:rsid w:val="00894667"/>
    <w:rsid w:val="00894F36"/>
    <w:rsid w:val="0089506A"/>
    <w:rsid w:val="008950E6"/>
    <w:rsid w:val="008951FE"/>
    <w:rsid w:val="00895273"/>
    <w:rsid w:val="0089546B"/>
    <w:rsid w:val="00895484"/>
    <w:rsid w:val="0089558D"/>
    <w:rsid w:val="00895684"/>
    <w:rsid w:val="008957E5"/>
    <w:rsid w:val="00895806"/>
    <w:rsid w:val="00895A5E"/>
    <w:rsid w:val="00895ED3"/>
    <w:rsid w:val="00896390"/>
    <w:rsid w:val="0089668F"/>
    <w:rsid w:val="00897045"/>
    <w:rsid w:val="00897493"/>
    <w:rsid w:val="00897A57"/>
    <w:rsid w:val="00897B73"/>
    <w:rsid w:val="008A0083"/>
    <w:rsid w:val="008A04D2"/>
    <w:rsid w:val="008A05E9"/>
    <w:rsid w:val="008A06DC"/>
    <w:rsid w:val="008A078D"/>
    <w:rsid w:val="008A0E83"/>
    <w:rsid w:val="008A0EFE"/>
    <w:rsid w:val="008A106A"/>
    <w:rsid w:val="008A1481"/>
    <w:rsid w:val="008A169E"/>
    <w:rsid w:val="008A1883"/>
    <w:rsid w:val="008A1CAF"/>
    <w:rsid w:val="008A1FEB"/>
    <w:rsid w:val="008A204C"/>
    <w:rsid w:val="008A21D5"/>
    <w:rsid w:val="008A2266"/>
    <w:rsid w:val="008A27E3"/>
    <w:rsid w:val="008A2C04"/>
    <w:rsid w:val="008A370B"/>
    <w:rsid w:val="008A3B42"/>
    <w:rsid w:val="008A3C17"/>
    <w:rsid w:val="008A4044"/>
    <w:rsid w:val="008A408B"/>
    <w:rsid w:val="008A4355"/>
    <w:rsid w:val="008A4527"/>
    <w:rsid w:val="008A456B"/>
    <w:rsid w:val="008A46BD"/>
    <w:rsid w:val="008A47C7"/>
    <w:rsid w:val="008A4F13"/>
    <w:rsid w:val="008A5002"/>
    <w:rsid w:val="008A531B"/>
    <w:rsid w:val="008A5546"/>
    <w:rsid w:val="008A59D1"/>
    <w:rsid w:val="008A59F2"/>
    <w:rsid w:val="008A5F11"/>
    <w:rsid w:val="008A6C8C"/>
    <w:rsid w:val="008A6CE1"/>
    <w:rsid w:val="008A6DDB"/>
    <w:rsid w:val="008A6E47"/>
    <w:rsid w:val="008A706D"/>
    <w:rsid w:val="008A7073"/>
    <w:rsid w:val="008A769F"/>
    <w:rsid w:val="008A795A"/>
    <w:rsid w:val="008A79F6"/>
    <w:rsid w:val="008A79FE"/>
    <w:rsid w:val="008A7DC9"/>
    <w:rsid w:val="008B1070"/>
    <w:rsid w:val="008B125F"/>
    <w:rsid w:val="008B139C"/>
    <w:rsid w:val="008B1482"/>
    <w:rsid w:val="008B1AD9"/>
    <w:rsid w:val="008B1F6E"/>
    <w:rsid w:val="008B22F2"/>
    <w:rsid w:val="008B2A48"/>
    <w:rsid w:val="008B2B6A"/>
    <w:rsid w:val="008B2ECA"/>
    <w:rsid w:val="008B2FE8"/>
    <w:rsid w:val="008B3274"/>
    <w:rsid w:val="008B3483"/>
    <w:rsid w:val="008B35F5"/>
    <w:rsid w:val="008B3733"/>
    <w:rsid w:val="008B37D7"/>
    <w:rsid w:val="008B3BA9"/>
    <w:rsid w:val="008B3F0F"/>
    <w:rsid w:val="008B455F"/>
    <w:rsid w:val="008B4643"/>
    <w:rsid w:val="008B4B14"/>
    <w:rsid w:val="008B52BC"/>
    <w:rsid w:val="008B5307"/>
    <w:rsid w:val="008B5355"/>
    <w:rsid w:val="008B538A"/>
    <w:rsid w:val="008B5A2D"/>
    <w:rsid w:val="008B5AAB"/>
    <w:rsid w:val="008B5D49"/>
    <w:rsid w:val="008B60EE"/>
    <w:rsid w:val="008B64E1"/>
    <w:rsid w:val="008B6576"/>
    <w:rsid w:val="008B6950"/>
    <w:rsid w:val="008B6DB6"/>
    <w:rsid w:val="008B796B"/>
    <w:rsid w:val="008B7F09"/>
    <w:rsid w:val="008B7F9F"/>
    <w:rsid w:val="008B7FA4"/>
    <w:rsid w:val="008C021B"/>
    <w:rsid w:val="008C0C2D"/>
    <w:rsid w:val="008C16E0"/>
    <w:rsid w:val="008C1E73"/>
    <w:rsid w:val="008C2338"/>
    <w:rsid w:val="008C23D9"/>
    <w:rsid w:val="008C259E"/>
    <w:rsid w:val="008C2717"/>
    <w:rsid w:val="008C2899"/>
    <w:rsid w:val="008C2A68"/>
    <w:rsid w:val="008C2D1E"/>
    <w:rsid w:val="008C2F3E"/>
    <w:rsid w:val="008C2F8C"/>
    <w:rsid w:val="008C3241"/>
    <w:rsid w:val="008C3320"/>
    <w:rsid w:val="008C3365"/>
    <w:rsid w:val="008C341A"/>
    <w:rsid w:val="008C3885"/>
    <w:rsid w:val="008C396A"/>
    <w:rsid w:val="008C3DD8"/>
    <w:rsid w:val="008C3FF5"/>
    <w:rsid w:val="008C4155"/>
    <w:rsid w:val="008C4357"/>
    <w:rsid w:val="008C4AC2"/>
    <w:rsid w:val="008C4B09"/>
    <w:rsid w:val="008C4DA6"/>
    <w:rsid w:val="008C53FA"/>
    <w:rsid w:val="008C5AA5"/>
    <w:rsid w:val="008C5B40"/>
    <w:rsid w:val="008C5D9D"/>
    <w:rsid w:val="008C5E0C"/>
    <w:rsid w:val="008C6018"/>
    <w:rsid w:val="008C6101"/>
    <w:rsid w:val="008C65A0"/>
    <w:rsid w:val="008C66F5"/>
    <w:rsid w:val="008C6CCC"/>
    <w:rsid w:val="008C6CF1"/>
    <w:rsid w:val="008C6DF8"/>
    <w:rsid w:val="008C765A"/>
    <w:rsid w:val="008C7C23"/>
    <w:rsid w:val="008C7F89"/>
    <w:rsid w:val="008D0331"/>
    <w:rsid w:val="008D038E"/>
    <w:rsid w:val="008D093B"/>
    <w:rsid w:val="008D0EA6"/>
    <w:rsid w:val="008D1159"/>
    <w:rsid w:val="008D1533"/>
    <w:rsid w:val="008D193F"/>
    <w:rsid w:val="008D1F20"/>
    <w:rsid w:val="008D23D8"/>
    <w:rsid w:val="008D2469"/>
    <w:rsid w:val="008D2644"/>
    <w:rsid w:val="008D2E10"/>
    <w:rsid w:val="008D2F56"/>
    <w:rsid w:val="008D30DF"/>
    <w:rsid w:val="008D3568"/>
    <w:rsid w:val="008D3A88"/>
    <w:rsid w:val="008D3CB3"/>
    <w:rsid w:val="008D3D11"/>
    <w:rsid w:val="008D40EE"/>
    <w:rsid w:val="008D425E"/>
    <w:rsid w:val="008D4752"/>
    <w:rsid w:val="008D482C"/>
    <w:rsid w:val="008D488E"/>
    <w:rsid w:val="008D4A9A"/>
    <w:rsid w:val="008D4E60"/>
    <w:rsid w:val="008D5193"/>
    <w:rsid w:val="008D560C"/>
    <w:rsid w:val="008D5688"/>
    <w:rsid w:val="008D56B0"/>
    <w:rsid w:val="008D5966"/>
    <w:rsid w:val="008D5CC6"/>
    <w:rsid w:val="008D5EBF"/>
    <w:rsid w:val="008D6B0B"/>
    <w:rsid w:val="008D6ECD"/>
    <w:rsid w:val="008D72E0"/>
    <w:rsid w:val="008D72F8"/>
    <w:rsid w:val="008D7772"/>
    <w:rsid w:val="008D7E55"/>
    <w:rsid w:val="008D7F11"/>
    <w:rsid w:val="008E0009"/>
    <w:rsid w:val="008E007E"/>
    <w:rsid w:val="008E02EC"/>
    <w:rsid w:val="008E052D"/>
    <w:rsid w:val="008E0A17"/>
    <w:rsid w:val="008E0C4F"/>
    <w:rsid w:val="008E0DDB"/>
    <w:rsid w:val="008E1184"/>
    <w:rsid w:val="008E13EF"/>
    <w:rsid w:val="008E176F"/>
    <w:rsid w:val="008E18B3"/>
    <w:rsid w:val="008E206D"/>
    <w:rsid w:val="008E224C"/>
    <w:rsid w:val="008E279B"/>
    <w:rsid w:val="008E27A4"/>
    <w:rsid w:val="008E2913"/>
    <w:rsid w:val="008E2C01"/>
    <w:rsid w:val="008E3053"/>
    <w:rsid w:val="008E318F"/>
    <w:rsid w:val="008E38EF"/>
    <w:rsid w:val="008E3D7C"/>
    <w:rsid w:val="008E409E"/>
    <w:rsid w:val="008E4832"/>
    <w:rsid w:val="008E4ADA"/>
    <w:rsid w:val="008E4E2A"/>
    <w:rsid w:val="008E4E32"/>
    <w:rsid w:val="008E5184"/>
    <w:rsid w:val="008E5470"/>
    <w:rsid w:val="008E5780"/>
    <w:rsid w:val="008E592F"/>
    <w:rsid w:val="008E5F08"/>
    <w:rsid w:val="008E615D"/>
    <w:rsid w:val="008E6AE1"/>
    <w:rsid w:val="008E740D"/>
    <w:rsid w:val="008E748B"/>
    <w:rsid w:val="008E74B5"/>
    <w:rsid w:val="008E7560"/>
    <w:rsid w:val="008E78F3"/>
    <w:rsid w:val="008E7A8D"/>
    <w:rsid w:val="008F025E"/>
    <w:rsid w:val="008F06BF"/>
    <w:rsid w:val="008F0800"/>
    <w:rsid w:val="008F0DE7"/>
    <w:rsid w:val="008F15C3"/>
    <w:rsid w:val="008F1764"/>
    <w:rsid w:val="008F1A5E"/>
    <w:rsid w:val="008F1CF2"/>
    <w:rsid w:val="008F20AB"/>
    <w:rsid w:val="008F2AD6"/>
    <w:rsid w:val="008F2C94"/>
    <w:rsid w:val="008F2EBB"/>
    <w:rsid w:val="008F3128"/>
    <w:rsid w:val="008F31C1"/>
    <w:rsid w:val="008F31EE"/>
    <w:rsid w:val="008F39A9"/>
    <w:rsid w:val="008F3BE4"/>
    <w:rsid w:val="008F3D0A"/>
    <w:rsid w:val="008F3DD0"/>
    <w:rsid w:val="008F4254"/>
    <w:rsid w:val="008F4289"/>
    <w:rsid w:val="008F435A"/>
    <w:rsid w:val="008F46EB"/>
    <w:rsid w:val="008F4CE0"/>
    <w:rsid w:val="008F5492"/>
    <w:rsid w:val="008F5565"/>
    <w:rsid w:val="008F55FC"/>
    <w:rsid w:val="008F5648"/>
    <w:rsid w:val="008F5761"/>
    <w:rsid w:val="008F5952"/>
    <w:rsid w:val="008F5B1E"/>
    <w:rsid w:val="008F5E2B"/>
    <w:rsid w:val="008F5F3D"/>
    <w:rsid w:val="008F66E0"/>
    <w:rsid w:val="008F7778"/>
    <w:rsid w:val="008F7989"/>
    <w:rsid w:val="00900200"/>
    <w:rsid w:val="00900576"/>
    <w:rsid w:val="00900932"/>
    <w:rsid w:val="00900B6D"/>
    <w:rsid w:val="00900C2F"/>
    <w:rsid w:val="00900CA2"/>
    <w:rsid w:val="00901611"/>
    <w:rsid w:val="00902361"/>
    <w:rsid w:val="00902851"/>
    <w:rsid w:val="00902A7E"/>
    <w:rsid w:val="00902D1C"/>
    <w:rsid w:val="00903163"/>
    <w:rsid w:val="00903790"/>
    <w:rsid w:val="0090398E"/>
    <w:rsid w:val="00903B57"/>
    <w:rsid w:val="00903CD0"/>
    <w:rsid w:val="00904148"/>
    <w:rsid w:val="009041F2"/>
    <w:rsid w:val="00904370"/>
    <w:rsid w:val="0090458D"/>
    <w:rsid w:val="00904975"/>
    <w:rsid w:val="00904B84"/>
    <w:rsid w:val="009054D8"/>
    <w:rsid w:val="009056C1"/>
    <w:rsid w:val="0090577F"/>
    <w:rsid w:val="009057D2"/>
    <w:rsid w:val="00905DEB"/>
    <w:rsid w:val="009060F5"/>
    <w:rsid w:val="0090619A"/>
    <w:rsid w:val="0090695C"/>
    <w:rsid w:val="00906AFE"/>
    <w:rsid w:val="00906DFC"/>
    <w:rsid w:val="00906EF2"/>
    <w:rsid w:val="00907153"/>
    <w:rsid w:val="00907274"/>
    <w:rsid w:val="009074AD"/>
    <w:rsid w:val="0090763A"/>
    <w:rsid w:val="009100DB"/>
    <w:rsid w:val="009103EE"/>
    <w:rsid w:val="0091043F"/>
    <w:rsid w:val="009105DA"/>
    <w:rsid w:val="00910F03"/>
    <w:rsid w:val="00910F12"/>
    <w:rsid w:val="00911229"/>
    <w:rsid w:val="0091137D"/>
    <w:rsid w:val="00911B86"/>
    <w:rsid w:val="0091218B"/>
    <w:rsid w:val="00912249"/>
    <w:rsid w:val="00912DAE"/>
    <w:rsid w:val="009132A7"/>
    <w:rsid w:val="009132E1"/>
    <w:rsid w:val="009132EB"/>
    <w:rsid w:val="0091357E"/>
    <w:rsid w:val="00914092"/>
    <w:rsid w:val="0091419C"/>
    <w:rsid w:val="009143FC"/>
    <w:rsid w:val="00914616"/>
    <w:rsid w:val="009149A0"/>
    <w:rsid w:val="00914DBB"/>
    <w:rsid w:val="00914F76"/>
    <w:rsid w:val="0091531A"/>
    <w:rsid w:val="009153C2"/>
    <w:rsid w:val="00915887"/>
    <w:rsid w:val="00915F64"/>
    <w:rsid w:val="00916310"/>
    <w:rsid w:val="009163DF"/>
    <w:rsid w:val="009164C0"/>
    <w:rsid w:val="00916802"/>
    <w:rsid w:val="00916ACC"/>
    <w:rsid w:val="00916AFF"/>
    <w:rsid w:val="00916F2B"/>
    <w:rsid w:val="00917885"/>
    <w:rsid w:val="00917A33"/>
    <w:rsid w:val="00917CA4"/>
    <w:rsid w:val="00917F3D"/>
    <w:rsid w:val="00917F8F"/>
    <w:rsid w:val="00920205"/>
    <w:rsid w:val="0092034D"/>
    <w:rsid w:val="00920632"/>
    <w:rsid w:val="009209E9"/>
    <w:rsid w:val="00920B94"/>
    <w:rsid w:val="00920FC9"/>
    <w:rsid w:val="00921071"/>
    <w:rsid w:val="009211E3"/>
    <w:rsid w:val="00921460"/>
    <w:rsid w:val="00921471"/>
    <w:rsid w:val="009218E5"/>
    <w:rsid w:val="0092190F"/>
    <w:rsid w:val="0092262C"/>
    <w:rsid w:val="00922ADB"/>
    <w:rsid w:val="0092369C"/>
    <w:rsid w:val="00923EF8"/>
    <w:rsid w:val="00923F90"/>
    <w:rsid w:val="009242BC"/>
    <w:rsid w:val="009247E9"/>
    <w:rsid w:val="0092496F"/>
    <w:rsid w:val="00924B95"/>
    <w:rsid w:val="00924CCC"/>
    <w:rsid w:val="00924FBA"/>
    <w:rsid w:val="0092502A"/>
    <w:rsid w:val="00925093"/>
    <w:rsid w:val="009251EC"/>
    <w:rsid w:val="0092533E"/>
    <w:rsid w:val="009256B3"/>
    <w:rsid w:val="0092598B"/>
    <w:rsid w:val="009261D2"/>
    <w:rsid w:val="0092628F"/>
    <w:rsid w:val="009264E0"/>
    <w:rsid w:val="00926DE2"/>
    <w:rsid w:val="00926E80"/>
    <w:rsid w:val="0092740E"/>
    <w:rsid w:val="0092743B"/>
    <w:rsid w:val="00927778"/>
    <w:rsid w:val="00930155"/>
    <w:rsid w:val="00930469"/>
    <w:rsid w:val="009305E9"/>
    <w:rsid w:val="00930715"/>
    <w:rsid w:val="00930732"/>
    <w:rsid w:val="0093090A"/>
    <w:rsid w:val="00930BA9"/>
    <w:rsid w:val="00930E2B"/>
    <w:rsid w:val="00930F67"/>
    <w:rsid w:val="00931B6C"/>
    <w:rsid w:val="00931B73"/>
    <w:rsid w:val="00932259"/>
    <w:rsid w:val="00932304"/>
    <w:rsid w:val="00932BBB"/>
    <w:rsid w:val="00932D51"/>
    <w:rsid w:val="00932F19"/>
    <w:rsid w:val="009330A6"/>
    <w:rsid w:val="00933B21"/>
    <w:rsid w:val="00933B42"/>
    <w:rsid w:val="00933F61"/>
    <w:rsid w:val="009342DC"/>
    <w:rsid w:val="00934693"/>
    <w:rsid w:val="009347D1"/>
    <w:rsid w:val="00934A0C"/>
    <w:rsid w:val="00934DBC"/>
    <w:rsid w:val="00934DD7"/>
    <w:rsid w:val="00935261"/>
    <w:rsid w:val="00935953"/>
    <w:rsid w:val="00935BA0"/>
    <w:rsid w:val="00935D07"/>
    <w:rsid w:val="009366B3"/>
    <w:rsid w:val="0093688E"/>
    <w:rsid w:val="0093698C"/>
    <w:rsid w:val="00936C65"/>
    <w:rsid w:val="00936EB3"/>
    <w:rsid w:val="00937536"/>
    <w:rsid w:val="00937AC4"/>
    <w:rsid w:val="00937FC9"/>
    <w:rsid w:val="00940245"/>
    <w:rsid w:val="00940CA8"/>
    <w:rsid w:val="00940EFE"/>
    <w:rsid w:val="00940FF6"/>
    <w:rsid w:val="00941245"/>
    <w:rsid w:val="0094127A"/>
    <w:rsid w:val="00941335"/>
    <w:rsid w:val="0094145D"/>
    <w:rsid w:val="009418C9"/>
    <w:rsid w:val="00942231"/>
    <w:rsid w:val="00942A0C"/>
    <w:rsid w:val="00942F27"/>
    <w:rsid w:val="00943176"/>
    <w:rsid w:val="0094334B"/>
    <w:rsid w:val="00943689"/>
    <w:rsid w:val="00944305"/>
    <w:rsid w:val="00944655"/>
    <w:rsid w:val="009450C2"/>
    <w:rsid w:val="0094530A"/>
    <w:rsid w:val="00945A79"/>
    <w:rsid w:val="00945CC2"/>
    <w:rsid w:val="00945F3D"/>
    <w:rsid w:val="0094620F"/>
    <w:rsid w:val="00946C9F"/>
    <w:rsid w:val="00947374"/>
    <w:rsid w:val="009476F9"/>
    <w:rsid w:val="0094778B"/>
    <w:rsid w:val="0094780D"/>
    <w:rsid w:val="00947873"/>
    <w:rsid w:val="00947BE1"/>
    <w:rsid w:val="00947ED3"/>
    <w:rsid w:val="00950124"/>
    <w:rsid w:val="00950480"/>
    <w:rsid w:val="0095066B"/>
    <w:rsid w:val="009508A7"/>
    <w:rsid w:val="00951013"/>
    <w:rsid w:val="0095141B"/>
    <w:rsid w:val="009523D0"/>
    <w:rsid w:val="009525F8"/>
    <w:rsid w:val="00952D18"/>
    <w:rsid w:val="00953587"/>
    <w:rsid w:val="009538BD"/>
    <w:rsid w:val="00953B93"/>
    <w:rsid w:val="009542C0"/>
    <w:rsid w:val="0095481A"/>
    <w:rsid w:val="00955046"/>
    <w:rsid w:val="00955663"/>
    <w:rsid w:val="00955DE0"/>
    <w:rsid w:val="009563A4"/>
    <w:rsid w:val="0095659F"/>
    <w:rsid w:val="00956C91"/>
    <w:rsid w:val="00956DEE"/>
    <w:rsid w:val="00956EE8"/>
    <w:rsid w:val="009570BB"/>
    <w:rsid w:val="0095728F"/>
    <w:rsid w:val="0095733D"/>
    <w:rsid w:val="009573AA"/>
    <w:rsid w:val="009578D1"/>
    <w:rsid w:val="00957A94"/>
    <w:rsid w:val="00957F76"/>
    <w:rsid w:val="00960283"/>
    <w:rsid w:val="009605CF"/>
    <w:rsid w:val="009606BA"/>
    <w:rsid w:val="00960818"/>
    <w:rsid w:val="00960879"/>
    <w:rsid w:val="00960A7D"/>
    <w:rsid w:val="00960B66"/>
    <w:rsid w:val="00960CD0"/>
    <w:rsid w:val="00960D6C"/>
    <w:rsid w:val="00960EE9"/>
    <w:rsid w:val="009612B2"/>
    <w:rsid w:val="009612E8"/>
    <w:rsid w:val="00961522"/>
    <w:rsid w:val="00961868"/>
    <w:rsid w:val="00961C70"/>
    <w:rsid w:val="00961DAA"/>
    <w:rsid w:val="00961F6D"/>
    <w:rsid w:val="00961FA7"/>
    <w:rsid w:val="00962B4B"/>
    <w:rsid w:val="00962D76"/>
    <w:rsid w:val="009630EE"/>
    <w:rsid w:val="00964961"/>
    <w:rsid w:val="00964A27"/>
    <w:rsid w:val="00966152"/>
    <w:rsid w:val="0096643F"/>
    <w:rsid w:val="00966552"/>
    <w:rsid w:val="00966FEA"/>
    <w:rsid w:val="00967067"/>
    <w:rsid w:val="009671F8"/>
    <w:rsid w:val="00967429"/>
    <w:rsid w:val="00967902"/>
    <w:rsid w:val="00967A1D"/>
    <w:rsid w:val="00967A71"/>
    <w:rsid w:val="00967BA8"/>
    <w:rsid w:val="00967D27"/>
    <w:rsid w:val="00967DD0"/>
    <w:rsid w:val="009701BD"/>
    <w:rsid w:val="00970826"/>
    <w:rsid w:val="0097085E"/>
    <w:rsid w:val="00970A98"/>
    <w:rsid w:val="009712EC"/>
    <w:rsid w:val="00971A09"/>
    <w:rsid w:val="00971DA0"/>
    <w:rsid w:val="00971EE3"/>
    <w:rsid w:val="0097235E"/>
    <w:rsid w:val="009724DA"/>
    <w:rsid w:val="00972560"/>
    <w:rsid w:val="009726AA"/>
    <w:rsid w:val="0097277C"/>
    <w:rsid w:val="009730F3"/>
    <w:rsid w:val="00973587"/>
    <w:rsid w:val="0097414A"/>
    <w:rsid w:val="00974A62"/>
    <w:rsid w:val="00974DB8"/>
    <w:rsid w:val="00974FC0"/>
    <w:rsid w:val="009756E1"/>
    <w:rsid w:val="0097591F"/>
    <w:rsid w:val="0097605E"/>
    <w:rsid w:val="0097618A"/>
    <w:rsid w:val="009761AA"/>
    <w:rsid w:val="00976D10"/>
    <w:rsid w:val="00976F98"/>
    <w:rsid w:val="009773EF"/>
    <w:rsid w:val="009779FE"/>
    <w:rsid w:val="00977D1D"/>
    <w:rsid w:val="00977F75"/>
    <w:rsid w:val="00980298"/>
    <w:rsid w:val="0098031C"/>
    <w:rsid w:val="0098061B"/>
    <w:rsid w:val="00980EC6"/>
    <w:rsid w:val="009810EE"/>
    <w:rsid w:val="00981157"/>
    <w:rsid w:val="009811B9"/>
    <w:rsid w:val="00981343"/>
    <w:rsid w:val="00981653"/>
    <w:rsid w:val="00982463"/>
    <w:rsid w:val="00982D15"/>
    <w:rsid w:val="00983196"/>
    <w:rsid w:val="0098345D"/>
    <w:rsid w:val="009834A8"/>
    <w:rsid w:val="00983595"/>
    <w:rsid w:val="00983696"/>
    <w:rsid w:val="009837F2"/>
    <w:rsid w:val="00983CA8"/>
    <w:rsid w:val="009845B1"/>
    <w:rsid w:val="00984631"/>
    <w:rsid w:val="00984B20"/>
    <w:rsid w:val="00984DE4"/>
    <w:rsid w:val="0098506C"/>
    <w:rsid w:val="00985213"/>
    <w:rsid w:val="00985400"/>
    <w:rsid w:val="009856AB"/>
    <w:rsid w:val="009856E9"/>
    <w:rsid w:val="00985C15"/>
    <w:rsid w:val="00986053"/>
    <w:rsid w:val="0098622C"/>
    <w:rsid w:val="009863EA"/>
    <w:rsid w:val="009864BB"/>
    <w:rsid w:val="00986988"/>
    <w:rsid w:val="00986CF8"/>
    <w:rsid w:val="00986DAA"/>
    <w:rsid w:val="009873A8"/>
    <w:rsid w:val="009877EE"/>
    <w:rsid w:val="009878A2"/>
    <w:rsid w:val="0099085F"/>
    <w:rsid w:val="0099088E"/>
    <w:rsid w:val="009908BC"/>
    <w:rsid w:val="00990A1F"/>
    <w:rsid w:val="0099160F"/>
    <w:rsid w:val="00991BEF"/>
    <w:rsid w:val="00991EF6"/>
    <w:rsid w:val="00991FAC"/>
    <w:rsid w:val="00991FE4"/>
    <w:rsid w:val="00992289"/>
    <w:rsid w:val="009922B3"/>
    <w:rsid w:val="00992560"/>
    <w:rsid w:val="009928B8"/>
    <w:rsid w:val="009930A6"/>
    <w:rsid w:val="00993167"/>
    <w:rsid w:val="009932F0"/>
    <w:rsid w:val="00993A3D"/>
    <w:rsid w:val="00993A43"/>
    <w:rsid w:val="00993D2A"/>
    <w:rsid w:val="0099440A"/>
    <w:rsid w:val="0099490C"/>
    <w:rsid w:val="009952D7"/>
    <w:rsid w:val="009954C4"/>
    <w:rsid w:val="009954E9"/>
    <w:rsid w:val="00995575"/>
    <w:rsid w:val="00995A86"/>
    <w:rsid w:val="009960C7"/>
    <w:rsid w:val="00996137"/>
    <w:rsid w:val="00996365"/>
    <w:rsid w:val="009966CC"/>
    <w:rsid w:val="00996C3B"/>
    <w:rsid w:val="00996DFF"/>
    <w:rsid w:val="0099726C"/>
    <w:rsid w:val="00997341"/>
    <w:rsid w:val="00997906"/>
    <w:rsid w:val="00997A1D"/>
    <w:rsid w:val="009A023E"/>
    <w:rsid w:val="009A0259"/>
    <w:rsid w:val="009A0264"/>
    <w:rsid w:val="009A02A6"/>
    <w:rsid w:val="009A1492"/>
    <w:rsid w:val="009A159F"/>
    <w:rsid w:val="009A1606"/>
    <w:rsid w:val="009A169B"/>
    <w:rsid w:val="009A267A"/>
    <w:rsid w:val="009A27DE"/>
    <w:rsid w:val="009A2890"/>
    <w:rsid w:val="009A2E66"/>
    <w:rsid w:val="009A3114"/>
    <w:rsid w:val="009A3509"/>
    <w:rsid w:val="009A39B2"/>
    <w:rsid w:val="009A39B3"/>
    <w:rsid w:val="009A42D9"/>
    <w:rsid w:val="009A4388"/>
    <w:rsid w:val="009A486F"/>
    <w:rsid w:val="009A48C8"/>
    <w:rsid w:val="009A49B1"/>
    <w:rsid w:val="009A4AA5"/>
    <w:rsid w:val="009A4D71"/>
    <w:rsid w:val="009A4DED"/>
    <w:rsid w:val="009A4EAE"/>
    <w:rsid w:val="009A52CF"/>
    <w:rsid w:val="009A5505"/>
    <w:rsid w:val="009A5982"/>
    <w:rsid w:val="009A5C9C"/>
    <w:rsid w:val="009A60A1"/>
    <w:rsid w:val="009A62B7"/>
    <w:rsid w:val="009A663F"/>
    <w:rsid w:val="009A7022"/>
    <w:rsid w:val="009A7190"/>
    <w:rsid w:val="009A73F1"/>
    <w:rsid w:val="009A76CA"/>
    <w:rsid w:val="009A7828"/>
    <w:rsid w:val="009A79E9"/>
    <w:rsid w:val="009A7EF6"/>
    <w:rsid w:val="009A7F5B"/>
    <w:rsid w:val="009B09EC"/>
    <w:rsid w:val="009B0B40"/>
    <w:rsid w:val="009B0B7A"/>
    <w:rsid w:val="009B149B"/>
    <w:rsid w:val="009B236B"/>
    <w:rsid w:val="009B24E1"/>
    <w:rsid w:val="009B24F9"/>
    <w:rsid w:val="009B29D5"/>
    <w:rsid w:val="009B29DF"/>
    <w:rsid w:val="009B2A33"/>
    <w:rsid w:val="009B330A"/>
    <w:rsid w:val="009B370B"/>
    <w:rsid w:val="009B38A8"/>
    <w:rsid w:val="009B3A71"/>
    <w:rsid w:val="009B3C88"/>
    <w:rsid w:val="009B5233"/>
    <w:rsid w:val="009B5493"/>
    <w:rsid w:val="009B5814"/>
    <w:rsid w:val="009B5FB4"/>
    <w:rsid w:val="009B6371"/>
    <w:rsid w:val="009B6522"/>
    <w:rsid w:val="009B662B"/>
    <w:rsid w:val="009B7466"/>
    <w:rsid w:val="009B753B"/>
    <w:rsid w:val="009B7CA6"/>
    <w:rsid w:val="009B7CE0"/>
    <w:rsid w:val="009B7FA8"/>
    <w:rsid w:val="009C01FD"/>
    <w:rsid w:val="009C0493"/>
    <w:rsid w:val="009C0734"/>
    <w:rsid w:val="009C0AE4"/>
    <w:rsid w:val="009C108C"/>
    <w:rsid w:val="009C185A"/>
    <w:rsid w:val="009C1BC4"/>
    <w:rsid w:val="009C2681"/>
    <w:rsid w:val="009C2956"/>
    <w:rsid w:val="009C2FE9"/>
    <w:rsid w:val="009C377D"/>
    <w:rsid w:val="009C3A85"/>
    <w:rsid w:val="009C3AF2"/>
    <w:rsid w:val="009C3CCB"/>
    <w:rsid w:val="009C3E31"/>
    <w:rsid w:val="009C3F95"/>
    <w:rsid w:val="009C4112"/>
    <w:rsid w:val="009C4463"/>
    <w:rsid w:val="009C473E"/>
    <w:rsid w:val="009C4910"/>
    <w:rsid w:val="009C4BD4"/>
    <w:rsid w:val="009C4C99"/>
    <w:rsid w:val="009C4CB2"/>
    <w:rsid w:val="009C51DA"/>
    <w:rsid w:val="009C521A"/>
    <w:rsid w:val="009C53AA"/>
    <w:rsid w:val="009C59DA"/>
    <w:rsid w:val="009C59FC"/>
    <w:rsid w:val="009C5CD5"/>
    <w:rsid w:val="009C608A"/>
    <w:rsid w:val="009C6398"/>
    <w:rsid w:val="009C645A"/>
    <w:rsid w:val="009C6831"/>
    <w:rsid w:val="009C6907"/>
    <w:rsid w:val="009C6E3D"/>
    <w:rsid w:val="009C7278"/>
    <w:rsid w:val="009C7415"/>
    <w:rsid w:val="009C78EC"/>
    <w:rsid w:val="009C7AAC"/>
    <w:rsid w:val="009D0494"/>
    <w:rsid w:val="009D0688"/>
    <w:rsid w:val="009D097E"/>
    <w:rsid w:val="009D0B91"/>
    <w:rsid w:val="009D1D17"/>
    <w:rsid w:val="009D1D42"/>
    <w:rsid w:val="009D2153"/>
    <w:rsid w:val="009D221A"/>
    <w:rsid w:val="009D2225"/>
    <w:rsid w:val="009D2CBF"/>
    <w:rsid w:val="009D2E1A"/>
    <w:rsid w:val="009D31B9"/>
    <w:rsid w:val="009D375C"/>
    <w:rsid w:val="009D3A02"/>
    <w:rsid w:val="009D3EE5"/>
    <w:rsid w:val="009D4039"/>
    <w:rsid w:val="009D44DD"/>
    <w:rsid w:val="009D46D3"/>
    <w:rsid w:val="009D4AB9"/>
    <w:rsid w:val="009D4E1C"/>
    <w:rsid w:val="009D53A9"/>
    <w:rsid w:val="009D5676"/>
    <w:rsid w:val="009D5F8A"/>
    <w:rsid w:val="009D63EA"/>
    <w:rsid w:val="009D66B0"/>
    <w:rsid w:val="009D695B"/>
    <w:rsid w:val="009D6B53"/>
    <w:rsid w:val="009D6BB9"/>
    <w:rsid w:val="009D6C81"/>
    <w:rsid w:val="009D6CCF"/>
    <w:rsid w:val="009D6E4E"/>
    <w:rsid w:val="009D707F"/>
    <w:rsid w:val="009D72A4"/>
    <w:rsid w:val="009D78CE"/>
    <w:rsid w:val="009D7B48"/>
    <w:rsid w:val="009D7D66"/>
    <w:rsid w:val="009E00AB"/>
    <w:rsid w:val="009E0402"/>
    <w:rsid w:val="009E0482"/>
    <w:rsid w:val="009E04CE"/>
    <w:rsid w:val="009E0E31"/>
    <w:rsid w:val="009E0FA4"/>
    <w:rsid w:val="009E1057"/>
    <w:rsid w:val="009E1059"/>
    <w:rsid w:val="009E1141"/>
    <w:rsid w:val="009E14B9"/>
    <w:rsid w:val="009E1BED"/>
    <w:rsid w:val="009E1CBA"/>
    <w:rsid w:val="009E1D7C"/>
    <w:rsid w:val="009E1DB3"/>
    <w:rsid w:val="009E2122"/>
    <w:rsid w:val="009E2250"/>
    <w:rsid w:val="009E2A6A"/>
    <w:rsid w:val="009E2FEF"/>
    <w:rsid w:val="009E3491"/>
    <w:rsid w:val="009E35E8"/>
    <w:rsid w:val="009E3E53"/>
    <w:rsid w:val="009E42AB"/>
    <w:rsid w:val="009E4A8C"/>
    <w:rsid w:val="009E50D5"/>
    <w:rsid w:val="009E558F"/>
    <w:rsid w:val="009E5747"/>
    <w:rsid w:val="009E5775"/>
    <w:rsid w:val="009E5844"/>
    <w:rsid w:val="009E596B"/>
    <w:rsid w:val="009E60C1"/>
    <w:rsid w:val="009E6AA0"/>
    <w:rsid w:val="009E6B7C"/>
    <w:rsid w:val="009E6D2F"/>
    <w:rsid w:val="009E7A19"/>
    <w:rsid w:val="009E7CE9"/>
    <w:rsid w:val="009F019B"/>
    <w:rsid w:val="009F03BC"/>
    <w:rsid w:val="009F06BE"/>
    <w:rsid w:val="009F0761"/>
    <w:rsid w:val="009F0B74"/>
    <w:rsid w:val="009F0DA9"/>
    <w:rsid w:val="009F123C"/>
    <w:rsid w:val="009F12DD"/>
    <w:rsid w:val="009F17AB"/>
    <w:rsid w:val="009F1AE1"/>
    <w:rsid w:val="009F22A4"/>
    <w:rsid w:val="009F28F1"/>
    <w:rsid w:val="009F2A13"/>
    <w:rsid w:val="009F2DCB"/>
    <w:rsid w:val="009F3505"/>
    <w:rsid w:val="009F3A94"/>
    <w:rsid w:val="009F3D8B"/>
    <w:rsid w:val="009F3FA0"/>
    <w:rsid w:val="009F404D"/>
    <w:rsid w:val="009F423C"/>
    <w:rsid w:val="009F466E"/>
    <w:rsid w:val="009F4797"/>
    <w:rsid w:val="009F4929"/>
    <w:rsid w:val="009F4B40"/>
    <w:rsid w:val="009F4BB7"/>
    <w:rsid w:val="009F530B"/>
    <w:rsid w:val="009F5493"/>
    <w:rsid w:val="009F55CA"/>
    <w:rsid w:val="009F56C8"/>
    <w:rsid w:val="009F5C3D"/>
    <w:rsid w:val="009F5DE7"/>
    <w:rsid w:val="009F6274"/>
    <w:rsid w:val="009F64DF"/>
    <w:rsid w:val="009F6787"/>
    <w:rsid w:val="009F6D1A"/>
    <w:rsid w:val="009F720B"/>
    <w:rsid w:val="009F74D2"/>
    <w:rsid w:val="009F7674"/>
    <w:rsid w:val="009F7768"/>
    <w:rsid w:val="009F7DA6"/>
    <w:rsid w:val="009F7EA5"/>
    <w:rsid w:val="009F7ED0"/>
    <w:rsid w:val="00A000CD"/>
    <w:rsid w:val="00A00187"/>
    <w:rsid w:val="00A001CA"/>
    <w:rsid w:val="00A00442"/>
    <w:rsid w:val="00A00CAC"/>
    <w:rsid w:val="00A01619"/>
    <w:rsid w:val="00A019A6"/>
    <w:rsid w:val="00A01A69"/>
    <w:rsid w:val="00A021C9"/>
    <w:rsid w:val="00A02813"/>
    <w:rsid w:val="00A02848"/>
    <w:rsid w:val="00A02E70"/>
    <w:rsid w:val="00A02FC0"/>
    <w:rsid w:val="00A03227"/>
    <w:rsid w:val="00A0337E"/>
    <w:rsid w:val="00A03798"/>
    <w:rsid w:val="00A0385E"/>
    <w:rsid w:val="00A03BBA"/>
    <w:rsid w:val="00A03CD6"/>
    <w:rsid w:val="00A04435"/>
    <w:rsid w:val="00A04ADA"/>
    <w:rsid w:val="00A06030"/>
    <w:rsid w:val="00A062AD"/>
    <w:rsid w:val="00A063CC"/>
    <w:rsid w:val="00A0648A"/>
    <w:rsid w:val="00A06568"/>
    <w:rsid w:val="00A0686A"/>
    <w:rsid w:val="00A068F4"/>
    <w:rsid w:val="00A06944"/>
    <w:rsid w:val="00A06B1D"/>
    <w:rsid w:val="00A072ED"/>
    <w:rsid w:val="00A07776"/>
    <w:rsid w:val="00A077E6"/>
    <w:rsid w:val="00A07C98"/>
    <w:rsid w:val="00A07ED8"/>
    <w:rsid w:val="00A100C7"/>
    <w:rsid w:val="00A104F3"/>
    <w:rsid w:val="00A10626"/>
    <w:rsid w:val="00A10719"/>
    <w:rsid w:val="00A10967"/>
    <w:rsid w:val="00A10A16"/>
    <w:rsid w:val="00A10A6F"/>
    <w:rsid w:val="00A10CD0"/>
    <w:rsid w:val="00A1197B"/>
    <w:rsid w:val="00A11F36"/>
    <w:rsid w:val="00A1267B"/>
    <w:rsid w:val="00A127C2"/>
    <w:rsid w:val="00A12CF6"/>
    <w:rsid w:val="00A12F49"/>
    <w:rsid w:val="00A13830"/>
    <w:rsid w:val="00A13C44"/>
    <w:rsid w:val="00A14293"/>
    <w:rsid w:val="00A1455C"/>
    <w:rsid w:val="00A146EF"/>
    <w:rsid w:val="00A147B0"/>
    <w:rsid w:val="00A148CC"/>
    <w:rsid w:val="00A149A6"/>
    <w:rsid w:val="00A14C59"/>
    <w:rsid w:val="00A14D08"/>
    <w:rsid w:val="00A14F7C"/>
    <w:rsid w:val="00A1518C"/>
    <w:rsid w:val="00A159E7"/>
    <w:rsid w:val="00A15ADF"/>
    <w:rsid w:val="00A15F1E"/>
    <w:rsid w:val="00A16195"/>
    <w:rsid w:val="00A16850"/>
    <w:rsid w:val="00A16BFD"/>
    <w:rsid w:val="00A16ED7"/>
    <w:rsid w:val="00A173AB"/>
    <w:rsid w:val="00A201AE"/>
    <w:rsid w:val="00A20490"/>
    <w:rsid w:val="00A204BE"/>
    <w:rsid w:val="00A204E2"/>
    <w:rsid w:val="00A2056D"/>
    <w:rsid w:val="00A2142C"/>
    <w:rsid w:val="00A21D90"/>
    <w:rsid w:val="00A21F71"/>
    <w:rsid w:val="00A21F9F"/>
    <w:rsid w:val="00A225D7"/>
    <w:rsid w:val="00A22786"/>
    <w:rsid w:val="00A22AC1"/>
    <w:rsid w:val="00A22B74"/>
    <w:rsid w:val="00A23B04"/>
    <w:rsid w:val="00A23B6B"/>
    <w:rsid w:val="00A2405F"/>
    <w:rsid w:val="00A240A0"/>
    <w:rsid w:val="00A2444D"/>
    <w:rsid w:val="00A24486"/>
    <w:rsid w:val="00A24692"/>
    <w:rsid w:val="00A24EE9"/>
    <w:rsid w:val="00A252C6"/>
    <w:rsid w:val="00A257D5"/>
    <w:rsid w:val="00A25989"/>
    <w:rsid w:val="00A25BF9"/>
    <w:rsid w:val="00A25C18"/>
    <w:rsid w:val="00A25E72"/>
    <w:rsid w:val="00A25F1F"/>
    <w:rsid w:val="00A26143"/>
    <w:rsid w:val="00A26185"/>
    <w:rsid w:val="00A263BA"/>
    <w:rsid w:val="00A26535"/>
    <w:rsid w:val="00A2678E"/>
    <w:rsid w:val="00A26A5A"/>
    <w:rsid w:val="00A26D11"/>
    <w:rsid w:val="00A274CF"/>
    <w:rsid w:val="00A27654"/>
    <w:rsid w:val="00A278E1"/>
    <w:rsid w:val="00A279BE"/>
    <w:rsid w:val="00A27F1C"/>
    <w:rsid w:val="00A30062"/>
    <w:rsid w:val="00A30211"/>
    <w:rsid w:val="00A30385"/>
    <w:rsid w:val="00A303D5"/>
    <w:rsid w:val="00A30407"/>
    <w:rsid w:val="00A305A6"/>
    <w:rsid w:val="00A313BF"/>
    <w:rsid w:val="00A31542"/>
    <w:rsid w:val="00A31A2C"/>
    <w:rsid w:val="00A31B65"/>
    <w:rsid w:val="00A31B6D"/>
    <w:rsid w:val="00A31C07"/>
    <w:rsid w:val="00A31F9A"/>
    <w:rsid w:val="00A31FC4"/>
    <w:rsid w:val="00A32265"/>
    <w:rsid w:val="00A326FF"/>
    <w:rsid w:val="00A32A80"/>
    <w:rsid w:val="00A32F8A"/>
    <w:rsid w:val="00A32FD0"/>
    <w:rsid w:val="00A3352C"/>
    <w:rsid w:val="00A335DB"/>
    <w:rsid w:val="00A33AD1"/>
    <w:rsid w:val="00A34058"/>
    <w:rsid w:val="00A349C4"/>
    <w:rsid w:val="00A34A13"/>
    <w:rsid w:val="00A35389"/>
    <w:rsid w:val="00A3557F"/>
    <w:rsid w:val="00A35A66"/>
    <w:rsid w:val="00A35C02"/>
    <w:rsid w:val="00A36009"/>
    <w:rsid w:val="00A36670"/>
    <w:rsid w:val="00A36811"/>
    <w:rsid w:val="00A36944"/>
    <w:rsid w:val="00A36A0D"/>
    <w:rsid w:val="00A36C92"/>
    <w:rsid w:val="00A376F0"/>
    <w:rsid w:val="00A379EB"/>
    <w:rsid w:val="00A37AB6"/>
    <w:rsid w:val="00A4004D"/>
    <w:rsid w:val="00A40C66"/>
    <w:rsid w:val="00A40E78"/>
    <w:rsid w:val="00A41C15"/>
    <w:rsid w:val="00A41E8F"/>
    <w:rsid w:val="00A4260F"/>
    <w:rsid w:val="00A4262D"/>
    <w:rsid w:val="00A42655"/>
    <w:rsid w:val="00A434D0"/>
    <w:rsid w:val="00A434D7"/>
    <w:rsid w:val="00A4368F"/>
    <w:rsid w:val="00A43E87"/>
    <w:rsid w:val="00A440F0"/>
    <w:rsid w:val="00A44249"/>
    <w:rsid w:val="00A44A51"/>
    <w:rsid w:val="00A45317"/>
    <w:rsid w:val="00A4554E"/>
    <w:rsid w:val="00A456F1"/>
    <w:rsid w:val="00A45824"/>
    <w:rsid w:val="00A459AE"/>
    <w:rsid w:val="00A45A1C"/>
    <w:rsid w:val="00A45AC2"/>
    <w:rsid w:val="00A45E3B"/>
    <w:rsid w:val="00A463E6"/>
    <w:rsid w:val="00A46660"/>
    <w:rsid w:val="00A46799"/>
    <w:rsid w:val="00A46982"/>
    <w:rsid w:val="00A46B38"/>
    <w:rsid w:val="00A46C15"/>
    <w:rsid w:val="00A46DDF"/>
    <w:rsid w:val="00A47187"/>
    <w:rsid w:val="00A4747D"/>
    <w:rsid w:val="00A477DB"/>
    <w:rsid w:val="00A47F90"/>
    <w:rsid w:val="00A503A4"/>
    <w:rsid w:val="00A503F5"/>
    <w:rsid w:val="00A505E0"/>
    <w:rsid w:val="00A50800"/>
    <w:rsid w:val="00A50B7B"/>
    <w:rsid w:val="00A5125C"/>
    <w:rsid w:val="00A5138C"/>
    <w:rsid w:val="00A51AE6"/>
    <w:rsid w:val="00A51B2F"/>
    <w:rsid w:val="00A521DC"/>
    <w:rsid w:val="00A52485"/>
    <w:rsid w:val="00A52C3D"/>
    <w:rsid w:val="00A53168"/>
    <w:rsid w:val="00A534A6"/>
    <w:rsid w:val="00A537A4"/>
    <w:rsid w:val="00A53880"/>
    <w:rsid w:val="00A53B3F"/>
    <w:rsid w:val="00A54065"/>
    <w:rsid w:val="00A545CB"/>
    <w:rsid w:val="00A546F0"/>
    <w:rsid w:val="00A54AD8"/>
    <w:rsid w:val="00A54C84"/>
    <w:rsid w:val="00A54D30"/>
    <w:rsid w:val="00A54EA4"/>
    <w:rsid w:val="00A5508C"/>
    <w:rsid w:val="00A551ED"/>
    <w:rsid w:val="00A55430"/>
    <w:rsid w:val="00A5547E"/>
    <w:rsid w:val="00A555E8"/>
    <w:rsid w:val="00A556C6"/>
    <w:rsid w:val="00A5616E"/>
    <w:rsid w:val="00A56709"/>
    <w:rsid w:val="00A56746"/>
    <w:rsid w:val="00A568E6"/>
    <w:rsid w:val="00A56BEE"/>
    <w:rsid w:val="00A5770F"/>
    <w:rsid w:val="00A579A3"/>
    <w:rsid w:val="00A57CBB"/>
    <w:rsid w:val="00A6039A"/>
    <w:rsid w:val="00A6076B"/>
    <w:rsid w:val="00A60DB3"/>
    <w:rsid w:val="00A6116B"/>
    <w:rsid w:val="00A6160C"/>
    <w:rsid w:val="00A618CD"/>
    <w:rsid w:val="00A6197C"/>
    <w:rsid w:val="00A61AEC"/>
    <w:rsid w:val="00A61C7B"/>
    <w:rsid w:val="00A61C9E"/>
    <w:rsid w:val="00A62058"/>
    <w:rsid w:val="00A620A9"/>
    <w:rsid w:val="00A62C81"/>
    <w:rsid w:val="00A63354"/>
    <w:rsid w:val="00A63447"/>
    <w:rsid w:val="00A63681"/>
    <w:rsid w:val="00A642A6"/>
    <w:rsid w:val="00A64643"/>
    <w:rsid w:val="00A646B9"/>
    <w:rsid w:val="00A64758"/>
    <w:rsid w:val="00A647AD"/>
    <w:rsid w:val="00A64ACE"/>
    <w:rsid w:val="00A64C76"/>
    <w:rsid w:val="00A64CBC"/>
    <w:rsid w:val="00A64D42"/>
    <w:rsid w:val="00A64F49"/>
    <w:rsid w:val="00A64FF1"/>
    <w:rsid w:val="00A65A59"/>
    <w:rsid w:val="00A65BB8"/>
    <w:rsid w:val="00A65BE0"/>
    <w:rsid w:val="00A65F7A"/>
    <w:rsid w:val="00A661FB"/>
    <w:rsid w:val="00A66209"/>
    <w:rsid w:val="00A6641B"/>
    <w:rsid w:val="00A66527"/>
    <w:rsid w:val="00A66A49"/>
    <w:rsid w:val="00A66F03"/>
    <w:rsid w:val="00A66F5E"/>
    <w:rsid w:val="00A673A1"/>
    <w:rsid w:val="00A674ED"/>
    <w:rsid w:val="00A675DC"/>
    <w:rsid w:val="00A67624"/>
    <w:rsid w:val="00A67672"/>
    <w:rsid w:val="00A6795D"/>
    <w:rsid w:val="00A67F45"/>
    <w:rsid w:val="00A705C0"/>
    <w:rsid w:val="00A7086F"/>
    <w:rsid w:val="00A708E2"/>
    <w:rsid w:val="00A70A09"/>
    <w:rsid w:val="00A70BFA"/>
    <w:rsid w:val="00A70FAA"/>
    <w:rsid w:val="00A71AC6"/>
    <w:rsid w:val="00A71D18"/>
    <w:rsid w:val="00A7202C"/>
    <w:rsid w:val="00A7204A"/>
    <w:rsid w:val="00A72377"/>
    <w:rsid w:val="00A723FD"/>
    <w:rsid w:val="00A7259D"/>
    <w:rsid w:val="00A725F0"/>
    <w:rsid w:val="00A72775"/>
    <w:rsid w:val="00A728B0"/>
    <w:rsid w:val="00A72AF0"/>
    <w:rsid w:val="00A72B41"/>
    <w:rsid w:val="00A73914"/>
    <w:rsid w:val="00A73949"/>
    <w:rsid w:val="00A73A96"/>
    <w:rsid w:val="00A73B5E"/>
    <w:rsid w:val="00A73C61"/>
    <w:rsid w:val="00A7429B"/>
    <w:rsid w:val="00A74332"/>
    <w:rsid w:val="00A7476A"/>
    <w:rsid w:val="00A748D1"/>
    <w:rsid w:val="00A74D76"/>
    <w:rsid w:val="00A750D3"/>
    <w:rsid w:val="00A7587B"/>
    <w:rsid w:val="00A75E95"/>
    <w:rsid w:val="00A76118"/>
    <w:rsid w:val="00A763DD"/>
    <w:rsid w:val="00A765B8"/>
    <w:rsid w:val="00A769C6"/>
    <w:rsid w:val="00A76DB2"/>
    <w:rsid w:val="00A76DCD"/>
    <w:rsid w:val="00A77761"/>
    <w:rsid w:val="00A777B9"/>
    <w:rsid w:val="00A77814"/>
    <w:rsid w:val="00A77ACF"/>
    <w:rsid w:val="00A77B8C"/>
    <w:rsid w:val="00A8000F"/>
    <w:rsid w:val="00A8024F"/>
    <w:rsid w:val="00A80313"/>
    <w:rsid w:val="00A806ED"/>
    <w:rsid w:val="00A80BB8"/>
    <w:rsid w:val="00A80D32"/>
    <w:rsid w:val="00A81902"/>
    <w:rsid w:val="00A81A03"/>
    <w:rsid w:val="00A81BE7"/>
    <w:rsid w:val="00A825C9"/>
    <w:rsid w:val="00A82747"/>
    <w:rsid w:val="00A82754"/>
    <w:rsid w:val="00A82C81"/>
    <w:rsid w:val="00A82F11"/>
    <w:rsid w:val="00A830F1"/>
    <w:rsid w:val="00A831A8"/>
    <w:rsid w:val="00A8326F"/>
    <w:rsid w:val="00A83311"/>
    <w:rsid w:val="00A83381"/>
    <w:rsid w:val="00A8354B"/>
    <w:rsid w:val="00A83610"/>
    <w:rsid w:val="00A83AB9"/>
    <w:rsid w:val="00A83F92"/>
    <w:rsid w:val="00A8404E"/>
    <w:rsid w:val="00A8407B"/>
    <w:rsid w:val="00A84982"/>
    <w:rsid w:val="00A84E57"/>
    <w:rsid w:val="00A85170"/>
    <w:rsid w:val="00A85276"/>
    <w:rsid w:val="00A85C9A"/>
    <w:rsid w:val="00A861B4"/>
    <w:rsid w:val="00A863E4"/>
    <w:rsid w:val="00A86B43"/>
    <w:rsid w:val="00A86C19"/>
    <w:rsid w:val="00A86F8E"/>
    <w:rsid w:val="00A8721B"/>
    <w:rsid w:val="00A87353"/>
    <w:rsid w:val="00A87D64"/>
    <w:rsid w:val="00A87EE3"/>
    <w:rsid w:val="00A90141"/>
    <w:rsid w:val="00A904ED"/>
    <w:rsid w:val="00A90680"/>
    <w:rsid w:val="00A90941"/>
    <w:rsid w:val="00A90A7E"/>
    <w:rsid w:val="00A90A9F"/>
    <w:rsid w:val="00A90AE5"/>
    <w:rsid w:val="00A90B4D"/>
    <w:rsid w:val="00A90F81"/>
    <w:rsid w:val="00A91018"/>
    <w:rsid w:val="00A91057"/>
    <w:rsid w:val="00A913F8"/>
    <w:rsid w:val="00A91B1C"/>
    <w:rsid w:val="00A91DAC"/>
    <w:rsid w:val="00A91E1A"/>
    <w:rsid w:val="00A9218C"/>
    <w:rsid w:val="00A9254A"/>
    <w:rsid w:val="00A92585"/>
    <w:rsid w:val="00A92B62"/>
    <w:rsid w:val="00A932C8"/>
    <w:rsid w:val="00A938A2"/>
    <w:rsid w:val="00A93E1C"/>
    <w:rsid w:val="00A93F3D"/>
    <w:rsid w:val="00A941A3"/>
    <w:rsid w:val="00A945E4"/>
    <w:rsid w:val="00A948B7"/>
    <w:rsid w:val="00A94BE7"/>
    <w:rsid w:val="00A953F0"/>
    <w:rsid w:val="00A95B62"/>
    <w:rsid w:val="00A9609B"/>
    <w:rsid w:val="00A96376"/>
    <w:rsid w:val="00A968FA"/>
    <w:rsid w:val="00A96DE8"/>
    <w:rsid w:val="00A96FCF"/>
    <w:rsid w:val="00A97121"/>
    <w:rsid w:val="00A973E3"/>
    <w:rsid w:val="00A974B9"/>
    <w:rsid w:val="00A97AEE"/>
    <w:rsid w:val="00A97BBE"/>
    <w:rsid w:val="00AA0026"/>
    <w:rsid w:val="00AA00DA"/>
    <w:rsid w:val="00AA09A1"/>
    <w:rsid w:val="00AA0C38"/>
    <w:rsid w:val="00AA10A3"/>
    <w:rsid w:val="00AA1227"/>
    <w:rsid w:val="00AA16DC"/>
    <w:rsid w:val="00AA173F"/>
    <w:rsid w:val="00AA1810"/>
    <w:rsid w:val="00AA1CCC"/>
    <w:rsid w:val="00AA2038"/>
    <w:rsid w:val="00AA21D3"/>
    <w:rsid w:val="00AA282F"/>
    <w:rsid w:val="00AA2B52"/>
    <w:rsid w:val="00AA2B57"/>
    <w:rsid w:val="00AA2D60"/>
    <w:rsid w:val="00AA3138"/>
    <w:rsid w:val="00AA38C1"/>
    <w:rsid w:val="00AA3B18"/>
    <w:rsid w:val="00AA3CBA"/>
    <w:rsid w:val="00AA443C"/>
    <w:rsid w:val="00AA449A"/>
    <w:rsid w:val="00AA44F7"/>
    <w:rsid w:val="00AA4E73"/>
    <w:rsid w:val="00AA554D"/>
    <w:rsid w:val="00AA5619"/>
    <w:rsid w:val="00AA5777"/>
    <w:rsid w:val="00AA5E90"/>
    <w:rsid w:val="00AA6200"/>
    <w:rsid w:val="00AA622F"/>
    <w:rsid w:val="00AA62CD"/>
    <w:rsid w:val="00AA68BE"/>
    <w:rsid w:val="00AA68EF"/>
    <w:rsid w:val="00AA6A71"/>
    <w:rsid w:val="00AA6BB5"/>
    <w:rsid w:val="00AA70FC"/>
    <w:rsid w:val="00AA7374"/>
    <w:rsid w:val="00AA77EE"/>
    <w:rsid w:val="00AA7D59"/>
    <w:rsid w:val="00AA7E42"/>
    <w:rsid w:val="00AB028F"/>
    <w:rsid w:val="00AB02EB"/>
    <w:rsid w:val="00AB04C7"/>
    <w:rsid w:val="00AB1367"/>
    <w:rsid w:val="00AB1569"/>
    <w:rsid w:val="00AB16B2"/>
    <w:rsid w:val="00AB1873"/>
    <w:rsid w:val="00AB1A84"/>
    <w:rsid w:val="00AB1C43"/>
    <w:rsid w:val="00AB1D06"/>
    <w:rsid w:val="00AB1EDF"/>
    <w:rsid w:val="00AB2876"/>
    <w:rsid w:val="00AB29D1"/>
    <w:rsid w:val="00AB2D37"/>
    <w:rsid w:val="00AB3389"/>
    <w:rsid w:val="00AB3598"/>
    <w:rsid w:val="00AB37BD"/>
    <w:rsid w:val="00AB3848"/>
    <w:rsid w:val="00AB3937"/>
    <w:rsid w:val="00AB3A68"/>
    <w:rsid w:val="00AB3DE1"/>
    <w:rsid w:val="00AB4316"/>
    <w:rsid w:val="00AB47E5"/>
    <w:rsid w:val="00AB4F39"/>
    <w:rsid w:val="00AB5319"/>
    <w:rsid w:val="00AB5554"/>
    <w:rsid w:val="00AB572E"/>
    <w:rsid w:val="00AB5B9A"/>
    <w:rsid w:val="00AB6121"/>
    <w:rsid w:val="00AB63D3"/>
    <w:rsid w:val="00AB6B7F"/>
    <w:rsid w:val="00AB6C93"/>
    <w:rsid w:val="00AB7001"/>
    <w:rsid w:val="00AB7050"/>
    <w:rsid w:val="00AB7093"/>
    <w:rsid w:val="00AB721D"/>
    <w:rsid w:val="00AB7334"/>
    <w:rsid w:val="00AB7678"/>
    <w:rsid w:val="00AB789A"/>
    <w:rsid w:val="00AB7936"/>
    <w:rsid w:val="00AB7FEE"/>
    <w:rsid w:val="00AC0563"/>
    <w:rsid w:val="00AC05FA"/>
    <w:rsid w:val="00AC0A6A"/>
    <w:rsid w:val="00AC0E0F"/>
    <w:rsid w:val="00AC1634"/>
    <w:rsid w:val="00AC16A3"/>
    <w:rsid w:val="00AC20E6"/>
    <w:rsid w:val="00AC23D7"/>
    <w:rsid w:val="00AC3212"/>
    <w:rsid w:val="00AC33D1"/>
    <w:rsid w:val="00AC34EA"/>
    <w:rsid w:val="00AC3659"/>
    <w:rsid w:val="00AC36CA"/>
    <w:rsid w:val="00AC377C"/>
    <w:rsid w:val="00AC37B9"/>
    <w:rsid w:val="00AC3DB6"/>
    <w:rsid w:val="00AC3E46"/>
    <w:rsid w:val="00AC3F74"/>
    <w:rsid w:val="00AC443A"/>
    <w:rsid w:val="00AC4697"/>
    <w:rsid w:val="00AC4BC5"/>
    <w:rsid w:val="00AC4DA1"/>
    <w:rsid w:val="00AC564E"/>
    <w:rsid w:val="00AC5D34"/>
    <w:rsid w:val="00AC61EC"/>
    <w:rsid w:val="00AC64DF"/>
    <w:rsid w:val="00AC660C"/>
    <w:rsid w:val="00AC69C7"/>
    <w:rsid w:val="00AC6CC1"/>
    <w:rsid w:val="00AC6CFF"/>
    <w:rsid w:val="00AC6E83"/>
    <w:rsid w:val="00AC71ED"/>
    <w:rsid w:val="00AC7808"/>
    <w:rsid w:val="00AC7983"/>
    <w:rsid w:val="00AC7A51"/>
    <w:rsid w:val="00AC7FAC"/>
    <w:rsid w:val="00AD0186"/>
    <w:rsid w:val="00AD065E"/>
    <w:rsid w:val="00AD0B0F"/>
    <w:rsid w:val="00AD0E95"/>
    <w:rsid w:val="00AD10AF"/>
    <w:rsid w:val="00AD15E3"/>
    <w:rsid w:val="00AD16B6"/>
    <w:rsid w:val="00AD1AED"/>
    <w:rsid w:val="00AD1CCA"/>
    <w:rsid w:val="00AD27F0"/>
    <w:rsid w:val="00AD2BAC"/>
    <w:rsid w:val="00AD2C2F"/>
    <w:rsid w:val="00AD32A5"/>
    <w:rsid w:val="00AD372B"/>
    <w:rsid w:val="00AD386D"/>
    <w:rsid w:val="00AD3B49"/>
    <w:rsid w:val="00AD3B76"/>
    <w:rsid w:val="00AD3DE2"/>
    <w:rsid w:val="00AD4019"/>
    <w:rsid w:val="00AD4207"/>
    <w:rsid w:val="00AD42DC"/>
    <w:rsid w:val="00AD42F9"/>
    <w:rsid w:val="00AD4395"/>
    <w:rsid w:val="00AD45A7"/>
    <w:rsid w:val="00AD46DA"/>
    <w:rsid w:val="00AD48AF"/>
    <w:rsid w:val="00AD4BAA"/>
    <w:rsid w:val="00AD4DCD"/>
    <w:rsid w:val="00AD5551"/>
    <w:rsid w:val="00AD5578"/>
    <w:rsid w:val="00AD59C0"/>
    <w:rsid w:val="00AD5CB3"/>
    <w:rsid w:val="00AD6029"/>
    <w:rsid w:val="00AD65B0"/>
    <w:rsid w:val="00AD6634"/>
    <w:rsid w:val="00AD66D9"/>
    <w:rsid w:val="00AD68B2"/>
    <w:rsid w:val="00AD69E2"/>
    <w:rsid w:val="00AD6A53"/>
    <w:rsid w:val="00AD713B"/>
    <w:rsid w:val="00AD7B18"/>
    <w:rsid w:val="00AD7C8F"/>
    <w:rsid w:val="00AD7D6F"/>
    <w:rsid w:val="00AD7EAC"/>
    <w:rsid w:val="00AE0E0F"/>
    <w:rsid w:val="00AE14B5"/>
    <w:rsid w:val="00AE1865"/>
    <w:rsid w:val="00AE18D4"/>
    <w:rsid w:val="00AE1A8A"/>
    <w:rsid w:val="00AE1AF1"/>
    <w:rsid w:val="00AE1C2A"/>
    <w:rsid w:val="00AE1F03"/>
    <w:rsid w:val="00AE2417"/>
    <w:rsid w:val="00AE29A1"/>
    <w:rsid w:val="00AE2AE3"/>
    <w:rsid w:val="00AE2B9E"/>
    <w:rsid w:val="00AE2DE3"/>
    <w:rsid w:val="00AE2F02"/>
    <w:rsid w:val="00AE3023"/>
    <w:rsid w:val="00AE30D5"/>
    <w:rsid w:val="00AE3CC7"/>
    <w:rsid w:val="00AE3D06"/>
    <w:rsid w:val="00AE40FE"/>
    <w:rsid w:val="00AE4547"/>
    <w:rsid w:val="00AE48C3"/>
    <w:rsid w:val="00AE4A4A"/>
    <w:rsid w:val="00AE5042"/>
    <w:rsid w:val="00AE51F6"/>
    <w:rsid w:val="00AE5284"/>
    <w:rsid w:val="00AE5664"/>
    <w:rsid w:val="00AE5A23"/>
    <w:rsid w:val="00AE5D8C"/>
    <w:rsid w:val="00AE5EC3"/>
    <w:rsid w:val="00AE653B"/>
    <w:rsid w:val="00AE6694"/>
    <w:rsid w:val="00AE67F0"/>
    <w:rsid w:val="00AE68C3"/>
    <w:rsid w:val="00AE698E"/>
    <w:rsid w:val="00AE6BCA"/>
    <w:rsid w:val="00AE7010"/>
    <w:rsid w:val="00AE7332"/>
    <w:rsid w:val="00AE769D"/>
    <w:rsid w:val="00AE76E1"/>
    <w:rsid w:val="00AE77FB"/>
    <w:rsid w:val="00AE79C9"/>
    <w:rsid w:val="00AE7A61"/>
    <w:rsid w:val="00AE7A64"/>
    <w:rsid w:val="00AE7EDA"/>
    <w:rsid w:val="00AF092D"/>
    <w:rsid w:val="00AF0CEB"/>
    <w:rsid w:val="00AF0EF0"/>
    <w:rsid w:val="00AF0F0F"/>
    <w:rsid w:val="00AF1A45"/>
    <w:rsid w:val="00AF1AA0"/>
    <w:rsid w:val="00AF24DA"/>
    <w:rsid w:val="00AF2879"/>
    <w:rsid w:val="00AF3394"/>
    <w:rsid w:val="00AF35EC"/>
    <w:rsid w:val="00AF3835"/>
    <w:rsid w:val="00AF3C21"/>
    <w:rsid w:val="00AF3CAB"/>
    <w:rsid w:val="00AF3E67"/>
    <w:rsid w:val="00AF42CE"/>
    <w:rsid w:val="00AF45AB"/>
    <w:rsid w:val="00AF4D09"/>
    <w:rsid w:val="00AF4F21"/>
    <w:rsid w:val="00AF518E"/>
    <w:rsid w:val="00AF538A"/>
    <w:rsid w:val="00AF5416"/>
    <w:rsid w:val="00AF5601"/>
    <w:rsid w:val="00AF5A1C"/>
    <w:rsid w:val="00AF5CD7"/>
    <w:rsid w:val="00AF5DB9"/>
    <w:rsid w:val="00AF5EE8"/>
    <w:rsid w:val="00AF6093"/>
    <w:rsid w:val="00AF685D"/>
    <w:rsid w:val="00AF6E5C"/>
    <w:rsid w:val="00AF7395"/>
    <w:rsid w:val="00AF7621"/>
    <w:rsid w:val="00AF7782"/>
    <w:rsid w:val="00AF7947"/>
    <w:rsid w:val="00AF7E0B"/>
    <w:rsid w:val="00AF7E6E"/>
    <w:rsid w:val="00B0012A"/>
    <w:rsid w:val="00B00543"/>
    <w:rsid w:val="00B00BF9"/>
    <w:rsid w:val="00B00F36"/>
    <w:rsid w:val="00B01333"/>
    <w:rsid w:val="00B0141A"/>
    <w:rsid w:val="00B01AED"/>
    <w:rsid w:val="00B02093"/>
    <w:rsid w:val="00B020FC"/>
    <w:rsid w:val="00B02209"/>
    <w:rsid w:val="00B02976"/>
    <w:rsid w:val="00B02B5A"/>
    <w:rsid w:val="00B031C8"/>
    <w:rsid w:val="00B031D2"/>
    <w:rsid w:val="00B03D17"/>
    <w:rsid w:val="00B03EE3"/>
    <w:rsid w:val="00B0414B"/>
    <w:rsid w:val="00B04327"/>
    <w:rsid w:val="00B04334"/>
    <w:rsid w:val="00B04456"/>
    <w:rsid w:val="00B04518"/>
    <w:rsid w:val="00B04579"/>
    <w:rsid w:val="00B0460C"/>
    <w:rsid w:val="00B048B4"/>
    <w:rsid w:val="00B04A71"/>
    <w:rsid w:val="00B0501A"/>
    <w:rsid w:val="00B0511D"/>
    <w:rsid w:val="00B05200"/>
    <w:rsid w:val="00B0572A"/>
    <w:rsid w:val="00B05E99"/>
    <w:rsid w:val="00B06059"/>
    <w:rsid w:val="00B0642C"/>
    <w:rsid w:val="00B068C9"/>
    <w:rsid w:val="00B06C79"/>
    <w:rsid w:val="00B06C9A"/>
    <w:rsid w:val="00B07068"/>
    <w:rsid w:val="00B075D8"/>
    <w:rsid w:val="00B076C7"/>
    <w:rsid w:val="00B07731"/>
    <w:rsid w:val="00B078DD"/>
    <w:rsid w:val="00B07C20"/>
    <w:rsid w:val="00B07D75"/>
    <w:rsid w:val="00B1030F"/>
    <w:rsid w:val="00B10A91"/>
    <w:rsid w:val="00B10B8F"/>
    <w:rsid w:val="00B10F27"/>
    <w:rsid w:val="00B1104D"/>
    <w:rsid w:val="00B1118A"/>
    <w:rsid w:val="00B112BC"/>
    <w:rsid w:val="00B114BA"/>
    <w:rsid w:val="00B114C4"/>
    <w:rsid w:val="00B11A76"/>
    <w:rsid w:val="00B11B99"/>
    <w:rsid w:val="00B11C23"/>
    <w:rsid w:val="00B11EB2"/>
    <w:rsid w:val="00B12408"/>
    <w:rsid w:val="00B12602"/>
    <w:rsid w:val="00B12C13"/>
    <w:rsid w:val="00B12C15"/>
    <w:rsid w:val="00B13081"/>
    <w:rsid w:val="00B13159"/>
    <w:rsid w:val="00B1356F"/>
    <w:rsid w:val="00B13610"/>
    <w:rsid w:val="00B139C5"/>
    <w:rsid w:val="00B13A73"/>
    <w:rsid w:val="00B1431D"/>
    <w:rsid w:val="00B145D1"/>
    <w:rsid w:val="00B14823"/>
    <w:rsid w:val="00B14C24"/>
    <w:rsid w:val="00B14E41"/>
    <w:rsid w:val="00B151C4"/>
    <w:rsid w:val="00B1541F"/>
    <w:rsid w:val="00B15866"/>
    <w:rsid w:val="00B15ABC"/>
    <w:rsid w:val="00B15E13"/>
    <w:rsid w:val="00B16B8F"/>
    <w:rsid w:val="00B16B9A"/>
    <w:rsid w:val="00B17011"/>
    <w:rsid w:val="00B1736A"/>
    <w:rsid w:val="00B17398"/>
    <w:rsid w:val="00B17519"/>
    <w:rsid w:val="00B175CC"/>
    <w:rsid w:val="00B17E87"/>
    <w:rsid w:val="00B20A2E"/>
    <w:rsid w:val="00B20CA7"/>
    <w:rsid w:val="00B20EE4"/>
    <w:rsid w:val="00B2125A"/>
    <w:rsid w:val="00B21455"/>
    <w:rsid w:val="00B21484"/>
    <w:rsid w:val="00B2164F"/>
    <w:rsid w:val="00B2193A"/>
    <w:rsid w:val="00B21B19"/>
    <w:rsid w:val="00B21E2E"/>
    <w:rsid w:val="00B22206"/>
    <w:rsid w:val="00B22539"/>
    <w:rsid w:val="00B233BE"/>
    <w:rsid w:val="00B23539"/>
    <w:rsid w:val="00B23615"/>
    <w:rsid w:val="00B23F4C"/>
    <w:rsid w:val="00B244AE"/>
    <w:rsid w:val="00B24517"/>
    <w:rsid w:val="00B2477C"/>
    <w:rsid w:val="00B247E7"/>
    <w:rsid w:val="00B24AAB"/>
    <w:rsid w:val="00B24BB7"/>
    <w:rsid w:val="00B24ED5"/>
    <w:rsid w:val="00B258A9"/>
    <w:rsid w:val="00B2592F"/>
    <w:rsid w:val="00B25C8B"/>
    <w:rsid w:val="00B25F5E"/>
    <w:rsid w:val="00B264ED"/>
    <w:rsid w:val="00B265B1"/>
    <w:rsid w:val="00B2671A"/>
    <w:rsid w:val="00B26825"/>
    <w:rsid w:val="00B269AC"/>
    <w:rsid w:val="00B271F2"/>
    <w:rsid w:val="00B27AD0"/>
    <w:rsid w:val="00B300B5"/>
    <w:rsid w:val="00B30254"/>
    <w:rsid w:val="00B3038F"/>
    <w:rsid w:val="00B3048F"/>
    <w:rsid w:val="00B308B6"/>
    <w:rsid w:val="00B30B1E"/>
    <w:rsid w:val="00B30E00"/>
    <w:rsid w:val="00B318E0"/>
    <w:rsid w:val="00B31BF5"/>
    <w:rsid w:val="00B31E81"/>
    <w:rsid w:val="00B3262B"/>
    <w:rsid w:val="00B32AD4"/>
    <w:rsid w:val="00B32D7F"/>
    <w:rsid w:val="00B337F9"/>
    <w:rsid w:val="00B3382C"/>
    <w:rsid w:val="00B340DA"/>
    <w:rsid w:val="00B34D8E"/>
    <w:rsid w:val="00B34E3F"/>
    <w:rsid w:val="00B34E47"/>
    <w:rsid w:val="00B351B0"/>
    <w:rsid w:val="00B351C4"/>
    <w:rsid w:val="00B35FFE"/>
    <w:rsid w:val="00B36186"/>
    <w:rsid w:val="00B3640F"/>
    <w:rsid w:val="00B36620"/>
    <w:rsid w:val="00B36814"/>
    <w:rsid w:val="00B36A2B"/>
    <w:rsid w:val="00B36B75"/>
    <w:rsid w:val="00B36C6F"/>
    <w:rsid w:val="00B36D2E"/>
    <w:rsid w:val="00B373A2"/>
    <w:rsid w:val="00B376B4"/>
    <w:rsid w:val="00B378C0"/>
    <w:rsid w:val="00B378F0"/>
    <w:rsid w:val="00B404C3"/>
    <w:rsid w:val="00B40591"/>
    <w:rsid w:val="00B4079E"/>
    <w:rsid w:val="00B407CE"/>
    <w:rsid w:val="00B40861"/>
    <w:rsid w:val="00B413B1"/>
    <w:rsid w:val="00B413BE"/>
    <w:rsid w:val="00B4177E"/>
    <w:rsid w:val="00B41AB6"/>
    <w:rsid w:val="00B41E13"/>
    <w:rsid w:val="00B41E33"/>
    <w:rsid w:val="00B42010"/>
    <w:rsid w:val="00B423DB"/>
    <w:rsid w:val="00B42B15"/>
    <w:rsid w:val="00B42CB8"/>
    <w:rsid w:val="00B42E01"/>
    <w:rsid w:val="00B42E83"/>
    <w:rsid w:val="00B43036"/>
    <w:rsid w:val="00B43728"/>
    <w:rsid w:val="00B438D6"/>
    <w:rsid w:val="00B442A4"/>
    <w:rsid w:val="00B44CA6"/>
    <w:rsid w:val="00B45123"/>
    <w:rsid w:val="00B45402"/>
    <w:rsid w:val="00B456E3"/>
    <w:rsid w:val="00B458AB"/>
    <w:rsid w:val="00B45B58"/>
    <w:rsid w:val="00B45BAD"/>
    <w:rsid w:val="00B45D8E"/>
    <w:rsid w:val="00B46486"/>
    <w:rsid w:val="00B465AF"/>
    <w:rsid w:val="00B473EC"/>
    <w:rsid w:val="00B47615"/>
    <w:rsid w:val="00B47623"/>
    <w:rsid w:val="00B47F16"/>
    <w:rsid w:val="00B50086"/>
    <w:rsid w:val="00B50098"/>
    <w:rsid w:val="00B50496"/>
    <w:rsid w:val="00B504EA"/>
    <w:rsid w:val="00B506DE"/>
    <w:rsid w:val="00B50EA5"/>
    <w:rsid w:val="00B523A7"/>
    <w:rsid w:val="00B5264A"/>
    <w:rsid w:val="00B52B3F"/>
    <w:rsid w:val="00B52CC4"/>
    <w:rsid w:val="00B52E81"/>
    <w:rsid w:val="00B537A4"/>
    <w:rsid w:val="00B53979"/>
    <w:rsid w:val="00B542EF"/>
    <w:rsid w:val="00B5432A"/>
    <w:rsid w:val="00B54DE7"/>
    <w:rsid w:val="00B54FE5"/>
    <w:rsid w:val="00B5514E"/>
    <w:rsid w:val="00B55464"/>
    <w:rsid w:val="00B554F6"/>
    <w:rsid w:val="00B5572B"/>
    <w:rsid w:val="00B55959"/>
    <w:rsid w:val="00B559F1"/>
    <w:rsid w:val="00B55E57"/>
    <w:rsid w:val="00B5600B"/>
    <w:rsid w:val="00B568B9"/>
    <w:rsid w:val="00B56976"/>
    <w:rsid w:val="00B56A65"/>
    <w:rsid w:val="00B56E31"/>
    <w:rsid w:val="00B56EDC"/>
    <w:rsid w:val="00B56F76"/>
    <w:rsid w:val="00B57083"/>
    <w:rsid w:val="00B572D4"/>
    <w:rsid w:val="00B57368"/>
    <w:rsid w:val="00B573C8"/>
    <w:rsid w:val="00B57488"/>
    <w:rsid w:val="00B5753C"/>
    <w:rsid w:val="00B575B3"/>
    <w:rsid w:val="00B57AAC"/>
    <w:rsid w:val="00B57FF7"/>
    <w:rsid w:val="00B60111"/>
    <w:rsid w:val="00B6033A"/>
    <w:rsid w:val="00B60BA8"/>
    <w:rsid w:val="00B60C65"/>
    <w:rsid w:val="00B610A0"/>
    <w:rsid w:val="00B61830"/>
    <w:rsid w:val="00B6186E"/>
    <w:rsid w:val="00B61E86"/>
    <w:rsid w:val="00B61EF5"/>
    <w:rsid w:val="00B61F33"/>
    <w:rsid w:val="00B6220E"/>
    <w:rsid w:val="00B622D7"/>
    <w:rsid w:val="00B62467"/>
    <w:rsid w:val="00B624A1"/>
    <w:rsid w:val="00B62C05"/>
    <w:rsid w:val="00B62DA7"/>
    <w:rsid w:val="00B630D4"/>
    <w:rsid w:val="00B632B7"/>
    <w:rsid w:val="00B635FC"/>
    <w:rsid w:val="00B63602"/>
    <w:rsid w:val="00B6387E"/>
    <w:rsid w:val="00B64135"/>
    <w:rsid w:val="00B64351"/>
    <w:rsid w:val="00B64B0D"/>
    <w:rsid w:val="00B64EE1"/>
    <w:rsid w:val="00B66113"/>
    <w:rsid w:val="00B666AD"/>
    <w:rsid w:val="00B667D8"/>
    <w:rsid w:val="00B66828"/>
    <w:rsid w:val="00B66D18"/>
    <w:rsid w:val="00B66D7E"/>
    <w:rsid w:val="00B66F5D"/>
    <w:rsid w:val="00B670BE"/>
    <w:rsid w:val="00B671E4"/>
    <w:rsid w:val="00B6732A"/>
    <w:rsid w:val="00B673EE"/>
    <w:rsid w:val="00B67450"/>
    <w:rsid w:val="00B6745E"/>
    <w:rsid w:val="00B675AC"/>
    <w:rsid w:val="00B67631"/>
    <w:rsid w:val="00B6768C"/>
    <w:rsid w:val="00B67774"/>
    <w:rsid w:val="00B6777B"/>
    <w:rsid w:val="00B67C64"/>
    <w:rsid w:val="00B700DD"/>
    <w:rsid w:val="00B704A1"/>
    <w:rsid w:val="00B70A61"/>
    <w:rsid w:val="00B70C24"/>
    <w:rsid w:val="00B70F91"/>
    <w:rsid w:val="00B7125E"/>
    <w:rsid w:val="00B7143B"/>
    <w:rsid w:val="00B7149E"/>
    <w:rsid w:val="00B714B0"/>
    <w:rsid w:val="00B71675"/>
    <w:rsid w:val="00B717C0"/>
    <w:rsid w:val="00B7207D"/>
    <w:rsid w:val="00B721BE"/>
    <w:rsid w:val="00B72389"/>
    <w:rsid w:val="00B7262D"/>
    <w:rsid w:val="00B72994"/>
    <w:rsid w:val="00B72B97"/>
    <w:rsid w:val="00B72E7B"/>
    <w:rsid w:val="00B73673"/>
    <w:rsid w:val="00B736C9"/>
    <w:rsid w:val="00B73D77"/>
    <w:rsid w:val="00B73F1F"/>
    <w:rsid w:val="00B7491D"/>
    <w:rsid w:val="00B74DC0"/>
    <w:rsid w:val="00B74EBB"/>
    <w:rsid w:val="00B74EF7"/>
    <w:rsid w:val="00B74FCE"/>
    <w:rsid w:val="00B751BA"/>
    <w:rsid w:val="00B75231"/>
    <w:rsid w:val="00B7594A"/>
    <w:rsid w:val="00B75C61"/>
    <w:rsid w:val="00B75E14"/>
    <w:rsid w:val="00B75E28"/>
    <w:rsid w:val="00B75EE4"/>
    <w:rsid w:val="00B76451"/>
    <w:rsid w:val="00B766BF"/>
    <w:rsid w:val="00B76914"/>
    <w:rsid w:val="00B76C74"/>
    <w:rsid w:val="00B76DD7"/>
    <w:rsid w:val="00B76E7A"/>
    <w:rsid w:val="00B77199"/>
    <w:rsid w:val="00B7726B"/>
    <w:rsid w:val="00B7734F"/>
    <w:rsid w:val="00B81003"/>
    <w:rsid w:val="00B81005"/>
    <w:rsid w:val="00B8135B"/>
    <w:rsid w:val="00B814AF"/>
    <w:rsid w:val="00B8173A"/>
    <w:rsid w:val="00B81B43"/>
    <w:rsid w:val="00B8228B"/>
    <w:rsid w:val="00B824DB"/>
    <w:rsid w:val="00B82BCC"/>
    <w:rsid w:val="00B82CF9"/>
    <w:rsid w:val="00B82EAB"/>
    <w:rsid w:val="00B83144"/>
    <w:rsid w:val="00B833B3"/>
    <w:rsid w:val="00B835E8"/>
    <w:rsid w:val="00B83810"/>
    <w:rsid w:val="00B83B97"/>
    <w:rsid w:val="00B83CDB"/>
    <w:rsid w:val="00B83D3A"/>
    <w:rsid w:val="00B83E11"/>
    <w:rsid w:val="00B83FCC"/>
    <w:rsid w:val="00B840AD"/>
    <w:rsid w:val="00B841EB"/>
    <w:rsid w:val="00B84CE0"/>
    <w:rsid w:val="00B851B0"/>
    <w:rsid w:val="00B8520B"/>
    <w:rsid w:val="00B858AB"/>
    <w:rsid w:val="00B85C3A"/>
    <w:rsid w:val="00B864B8"/>
    <w:rsid w:val="00B86790"/>
    <w:rsid w:val="00B86EB9"/>
    <w:rsid w:val="00B870B4"/>
    <w:rsid w:val="00B870E8"/>
    <w:rsid w:val="00B871BB"/>
    <w:rsid w:val="00B872FF"/>
    <w:rsid w:val="00B87753"/>
    <w:rsid w:val="00B87F07"/>
    <w:rsid w:val="00B9007E"/>
    <w:rsid w:val="00B90148"/>
    <w:rsid w:val="00B90307"/>
    <w:rsid w:val="00B90B80"/>
    <w:rsid w:val="00B90CE6"/>
    <w:rsid w:val="00B90DE4"/>
    <w:rsid w:val="00B90DEA"/>
    <w:rsid w:val="00B911C7"/>
    <w:rsid w:val="00B914A5"/>
    <w:rsid w:val="00B9221D"/>
    <w:rsid w:val="00B92276"/>
    <w:rsid w:val="00B92533"/>
    <w:rsid w:val="00B92542"/>
    <w:rsid w:val="00B925BC"/>
    <w:rsid w:val="00B928A8"/>
    <w:rsid w:val="00B92A74"/>
    <w:rsid w:val="00B92BC9"/>
    <w:rsid w:val="00B92CC4"/>
    <w:rsid w:val="00B93115"/>
    <w:rsid w:val="00B93789"/>
    <w:rsid w:val="00B93798"/>
    <w:rsid w:val="00B9399E"/>
    <w:rsid w:val="00B939F5"/>
    <w:rsid w:val="00B93B7A"/>
    <w:rsid w:val="00B94412"/>
    <w:rsid w:val="00B94532"/>
    <w:rsid w:val="00B945D0"/>
    <w:rsid w:val="00B94EF2"/>
    <w:rsid w:val="00B94F2C"/>
    <w:rsid w:val="00B950D2"/>
    <w:rsid w:val="00B95263"/>
    <w:rsid w:val="00B95394"/>
    <w:rsid w:val="00B953E8"/>
    <w:rsid w:val="00B9572A"/>
    <w:rsid w:val="00B95756"/>
    <w:rsid w:val="00B95828"/>
    <w:rsid w:val="00B9585F"/>
    <w:rsid w:val="00B9605B"/>
    <w:rsid w:val="00B96AB7"/>
    <w:rsid w:val="00B96DF5"/>
    <w:rsid w:val="00B9718E"/>
    <w:rsid w:val="00B97232"/>
    <w:rsid w:val="00B973B7"/>
    <w:rsid w:val="00B9775B"/>
    <w:rsid w:val="00B97A56"/>
    <w:rsid w:val="00B97C2E"/>
    <w:rsid w:val="00B97C3C"/>
    <w:rsid w:val="00B97E18"/>
    <w:rsid w:val="00B97F6F"/>
    <w:rsid w:val="00BA05A1"/>
    <w:rsid w:val="00BA097B"/>
    <w:rsid w:val="00BA0B84"/>
    <w:rsid w:val="00BA0C90"/>
    <w:rsid w:val="00BA0D67"/>
    <w:rsid w:val="00BA0E0F"/>
    <w:rsid w:val="00BA0ED5"/>
    <w:rsid w:val="00BA157C"/>
    <w:rsid w:val="00BA1970"/>
    <w:rsid w:val="00BA2024"/>
    <w:rsid w:val="00BA2387"/>
    <w:rsid w:val="00BA2448"/>
    <w:rsid w:val="00BA25D2"/>
    <w:rsid w:val="00BA26DE"/>
    <w:rsid w:val="00BA2D6F"/>
    <w:rsid w:val="00BA2FA4"/>
    <w:rsid w:val="00BA314A"/>
    <w:rsid w:val="00BA3F67"/>
    <w:rsid w:val="00BA3FA0"/>
    <w:rsid w:val="00BA40F0"/>
    <w:rsid w:val="00BA429A"/>
    <w:rsid w:val="00BA430B"/>
    <w:rsid w:val="00BA49B9"/>
    <w:rsid w:val="00BA4D83"/>
    <w:rsid w:val="00BA4D98"/>
    <w:rsid w:val="00BA50B4"/>
    <w:rsid w:val="00BA5147"/>
    <w:rsid w:val="00BA5AAE"/>
    <w:rsid w:val="00BA5B90"/>
    <w:rsid w:val="00BA5DC1"/>
    <w:rsid w:val="00BA5E35"/>
    <w:rsid w:val="00BA6301"/>
    <w:rsid w:val="00BA640B"/>
    <w:rsid w:val="00BA65E8"/>
    <w:rsid w:val="00BA69FC"/>
    <w:rsid w:val="00BA72C3"/>
    <w:rsid w:val="00BA7804"/>
    <w:rsid w:val="00BA78DC"/>
    <w:rsid w:val="00BA7C80"/>
    <w:rsid w:val="00BB050B"/>
    <w:rsid w:val="00BB050E"/>
    <w:rsid w:val="00BB0869"/>
    <w:rsid w:val="00BB0964"/>
    <w:rsid w:val="00BB0AB3"/>
    <w:rsid w:val="00BB10EA"/>
    <w:rsid w:val="00BB13AD"/>
    <w:rsid w:val="00BB153F"/>
    <w:rsid w:val="00BB162B"/>
    <w:rsid w:val="00BB1AAA"/>
    <w:rsid w:val="00BB1BB7"/>
    <w:rsid w:val="00BB1C50"/>
    <w:rsid w:val="00BB20A1"/>
    <w:rsid w:val="00BB2616"/>
    <w:rsid w:val="00BB27B1"/>
    <w:rsid w:val="00BB3194"/>
    <w:rsid w:val="00BB350D"/>
    <w:rsid w:val="00BB372C"/>
    <w:rsid w:val="00BB43BB"/>
    <w:rsid w:val="00BB4823"/>
    <w:rsid w:val="00BB4D1B"/>
    <w:rsid w:val="00BB587F"/>
    <w:rsid w:val="00BB58CE"/>
    <w:rsid w:val="00BB5BDC"/>
    <w:rsid w:val="00BB5C13"/>
    <w:rsid w:val="00BB6036"/>
    <w:rsid w:val="00BB6064"/>
    <w:rsid w:val="00BB60AD"/>
    <w:rsid w:val="00BB61EC"/>
    <w:rsid w:val="00BB6288"/>
    <w:rsid w:val="00BB655B"/>
    <w:rsid w:val="00BB657E"/>
    <w:rsid w:val="00BB6989"/>
    <w:rsid w:val="00BB6B0E"/>
    <w:rsid w:val="00BB7006"/>
    <w:rsid w:val="00BB718E"/>
    <w:rsid w:val="00BB769D"/>
    <w:rsid w:val="00BB76BD"/>
    <w:rsid w:val="00BB7EC4"/>
    <w:rsid w:val="00BC037B"/>
    <w:rsid w:val="00BC0392"/>
    <w:rsid w:val="00BC0A7D"/>
    <w:rsid w:val="00BC0E1E"/>
    <w:rsid w:val="00BC1543"/>
    <w:rsid w:val="00BC1AB7"/>
    <w:rsid w:val="00BC1EE8"/>
    <w:rsid w:val="00BC1F33"/>
    <w:rsid w:val="00BC2259"/>
    <w:rsid w:val="00BC292D"/>
    <w:rsid w:val="00BC29F1"/>
    <w:rsid w:val="00BC3215"/>
    <w:rsid w:val="00BC34F6"/>
    <w:rsid w:val="00BC3873"/>
    <w:rsid w:val="00BC3A9E"/>
    <w:rsid w:val="00BC457A"/>
    <w:rsid w:val="00BC4738"/>
    <w:rsid w:val="00BC4B0E"/>
    <w:rsid w:val="00BC4B96"/>
    <w:rsid w:val="00BC5890"/>
    <w:rsid w:val="00BC5A9E"/>
    <w:rsid w:val="00BC5BB7"/>
    <w:rsid w:val="00BC5D8F"/>
    <w:rsid w:val="00BC5E23"/>
    <w:rsid w:val="00BC643D"/>
    <w:rsid w:val="00BC6638"/>
    <w:rsid w:val="00BC674D"/>
    <w:rsid w:val="00BC6903"/>
    <w:rsid w:val="00BC69FE"/>
    <w:rsid w:val="00BC7B1C"/>
    <w:rsid w:val="00BC7C15"/>
    <w:rsid w:val="00BC7D84"/>
    <w:rsid w:val="00BD0F0E"/>
    <w:rsid w:val="00BD10E6"/>
    <w:rsid w:val="00BD12F9"/>
    <w:rsid w:val="00BD23D2"/>
    <w:rsid w:val="00BD262B"/>
    <w:rsid w:val="00BD2993"/>
    <w:rsid w:val="00BD2BA5"/>
    <w:rsid w:val="00BD2D3C"/>
    <w:rsid w:val="00BD2FA3"/>
    <w:rsid w:val="00BD3229"/>
    <w:rsid w:val="00BD3BCD"/>
    <w:rsid w:val="00BD44E1"/>
    <w:rsid w:val="00BD459A"/>
    <w:rsid w:val="00BD4847"/>
    <w:rsid w:val="00BD4C22"/>
    <w:rsid w:val="00BD4EB9"/>
    <w:rsid w:val="00BD5035"/>
    <w:rsid w:val="00BD5158"/>
    <w:rsid w:val="00BD5798"/>
    <w:rsid w:val="00BD58BE"/>
    <w:rsid w:val="00BD5BC9"/>
    <w:rsid w:val="00BD5EAD"/>
    <w:rsid w:val="00BD61A5"/>
    <w:rsid w:val="00BD6393"/>
    <w:rsid w:val="00BD6541"/>
    <w:rsid w:val="00BD6542"/>
    <w:rsid w:val="00BD6DD7"/>
    <w:rsid w:val="00BD6F28"/>
    <w:rsid w:val="00BD71CE"/>
    <w:rsid w:val="00BD7583"/>
    <w:rsid w:val="00BD779C"/>
    <w:rsid w:val="00BD7A2A"/>
    <w:rsid w:val="00BD7CB6"/>
    <w:rsid w:val="00BD7F26"/>
    <w:rsid w:val="00BE056E"/>
    <w:rsid w:val="00BE06E5"/>
    <w:rsid w:val="00BE0B39"/>
    <w:rsid w:val="00BE0BA6"/>
    <w:rsid w:val="00BE1146"/>
    <w:rsid w:val="00BE12D1"/>
    <w:rsid w:val="00BE15D8"/>
    <w:rsid w:val="00BE1CA8"/>
    <w:rsid w:val="00BE2A97"/>
    <w:rsid w:val="00BE2B69"/>
    <w:rsid w:val="00BE2D35"/>
    <w:rsid w:val="00BE3664"/>
    <w:rsid w:val="00BE36FA"/>
    <w:rsid w:val="00BE389F"/>
    <w:rsid w:val="00BE3C46"/>
    <w:rsid w:val="00BE3E85"/>
    <w:rsid w:val="00BE43A7"/>
    <w:rsid w:val="00BE4435"/>
    <w:rsid w:val="00BE476D"/>
    <w:rsid w:val="00BE47ED"/>
    <w:rsid w:val="00BE4F23"/>
    <w:rsid w:val="00BE545C"/>
    <w:rsid w:val="00BE5619"/>
    <w:rsid w:val="00BE5779"/>
    <w:rsid w:val="00BE60B4"/>
    <w:rsid w:val="00BE68EF"/>
    <w:rsid w:val="00BE7124"/>
    <w:rsid w:val="00BE774D"/>
    <w:rsid w:val="00BE77E4"/>
    <w:rsid w:val="00BE79FB"/>
    <w:rsid w:val="00BF013C"/>
    <w:rsid w:val="00BF0151"/>
    <w:rsid w:val="00BF0903"/>
    <w:rsid w:val="00BF097D"/>
    <w:rsid w:val="00BF0ABA"/>
    <w:rsid w:val="00BF112A"/>
    <w:rsid w:val="00BF12E8"/>
    <w:rsid w:val="00BF16F1"/>
    <w:rsid w:val="00BF1810"/>
    <w:rsid w:val="00BF195C"/>
    <w:rsid w:val="00BF1ABF"/>
    <w:rsid w:val="00BF1EBB"/>
    <w:rsid w:val="00BF2037"/>
    <w:rsid w:val="00BF22ED"/>
    <w:rsid w:val="00BF245A"/>
    <w:rsid w:val="00BF2560"/>
    <w:rsid w:val="00BF29A2"/>
    <w:rsid w:val="00BF2BB9"/>
    <w:rsid w:val="00BF33D0"/>
    <w:rsid w:val="00BF35C9"/>
    <w:rsid w:val="00BF3635"/>
    <w:rsid w:val="00BF37CC"/>
    <w:rsid w:val="00BF3C14"/>
    <w:rsid w:val="00BF3DD7"/>
    <w:rsid w:val="00BF41CB"/>
    <w:rsid w:val="00BF455C"/>
    <w:rsid w:val="00BF4CC2"/>
    <w:rsid w:val="00BF4D29"/>
    <w:rsid w:val="00BF5183"/>
    <w:rsid w:val="00BF5545"/>
    <w:rsid w:val="00BF559C"/>
    <w:rsid w:val="00BF58FF"/>
    <w:rsid w:val="00BF5D42"/>
    <w:rsid w:val="00BF5E5D"/>
    <w:rsid w:val="00BF5F13"/>
    <w:rsid w:val="00BF6636"/>
    <w:rsid w:val="00BF66D3"/>
    <w:rsid w:val="00BF679A"/>
    <w:rsid w:val="00BF6873"/>
    <w:rsid w:val="00BF696B"/>
    <w:rsid w:val="00BF76AD"/>
    <w:rsid w:val="00BF77B9"/>
    <w:rsid w:val="00BF77C6"/>
    <w:rsid w:val="00BF7A7A"/>
    <w:rsid w:val="00BF7EDA"/>
    <w:rsid w:val="00C0025C"/>
    <w:rsid w:val="00C00276"/>
    <w:rsid w:val="00C00354"/>
    <w:rsid w:val="00C003CB"/>
    <w:rsid w:val="00C00642"/>
    <w:rsid w:val="00C007CD"/>
    <w:rsid w:val="00C00B8B"/>
    <w:rsid w:val="00C00CE3"/>
    <w:rsid w:val="00C00DDB"/>
    <w:rsid w:val="00C0102E"/>
    <w:rsid w:val="00C01372"/>
    <w:rsid w:val="00C01616"/>
    <w:rsid w:val="00C01BA0"/>
    <w:rsid w:val="00C01CE3"/>
    <w:rsid w:val="00C01E78"/>
    <w:rsid w:val="00C02D53"/>
    <w:rsid w:val="00C02D59"/>
    <w:rsid w:val="00C02DBE"/>
    <w:rsid w:val="00C02F52"/>
    <w:rsid w:val="00C02FB8"/>
    <w:rsid w:val="00C03241"/>
    <w:rsid w:val="00C03358"/>
    <w:rsid w:val="00C0442E"/>
    <w:rsid w:val="00C0449E"/>
    <w:rsid w:val="00C04E91"/>
    <w:rsid w:val="00C04F7F"/>
    <w:rsid w:val="00C04FE0"/>
    <w:rsid w:val="00C05054"/>
    <w:rsid w:val="00C05C8C"/>
    <w:rsid w:val="00C05D8E"/>
    <w:rsid w:val="00C06698"/>
    <w:rsid w:val="00C068B9"/>
    <w:rsid w:val="00C06A8E"/>
    <w:rsid w:val="00C07239"/>
    <w:rsid w:val="00C07463"/>
    <w:rsid w:val="00C0766D"/>
    <w:rsid w:val="00C07A8B"/>
    <w:rsid w:val="00C07B63"/>
    <w:rsid w:val="00C07C5E"/>
    <w:rsid w:val="00C07CA0"/>
    <w:rsid w:val="00C100B2"/>
    <w:rsid w:val="00C102CA"/>
    <w:rsid w:val="00C1051F"/>
    <w:rsid w:val="00C1054D"/>
    <w:rsid w:val="00C11019"/>
    <w:rsid w:val="00C11183"/>
    <w:rsid w:val="00C11906"/>
    <w:rsid w:val="00C1196A"/>
    <w:rsid w:val="00C1196D"/>
    <w:rsid w:val="00C11AD4"/>
    <w:rsid w:val="00C11AE9"/>
    <w:rsid w:val="00C11BF0"/>
    <w:rsid w:val="00C11EA6"/>
    <w:rsid w:val="00C1205F"/>
    <w:rsid w:val="00C12064"/>
    <w:rsid w:val="00C123C8"/>
    <w:rsid w:val="00C1241C"/>
    <w:rsid w:val="00C12435"/>
    <w:rsid w:val="00C12BE9"/>
    <w:rsid w:val="00C12FAE"/>
    <w:rsid w:val="00C13094"/>
    <w:rsid w:val="00C1359D"/>
    <w:rsid w:val="00C13665"/>
    <w:rsid w:val="00C136C0"/>
    <w:rsid w:val="00C13762"/>
    <w:rsid w:val="00C13E05"/>
    <w:rsid w:val="00C142C0"/>
    <w:rsid w:val="00C1497F"/>
    <w:rsid w:val="00C15116"/>
    <w:rsid w:val="00C15689"/>
    <w:rsid w:val="00C15919"/>
    <w:rsid w:val="00C16139"/>
    <w:rsid w:val="00C1624C"/>
    <w:rsid w:val="00C1643E"/>
    <w:rsid w:val="00C1683B"/>
    <w:rsid w:val="00C169E0"/>
    <w:rsid w:val="00C17004"/>
    <w:rsid w:val="00C17624"/>
    <w:rsid w:val="00C1793C"/>
    <w:rsid w:val="00C17A75"/>
    <w:rsid w:val="00C17BE3"/>
    <w:rsid w:val="00C17E39"/>
    <w:rsid w:val="00C20354"/>
    <w:rsid w:val="00C211B2"/>
    <w:rsid w:val="00C212D1"/>
    <w:rsid w:val="00C214EC"/>
    <w:rsid w:val="00C22A7E"/>
    <w:rsid w:val="00C233BA"/>
    <w:rsid w:val="00C235FC"/>
    <w:rsid w:val="00C2441D"/>
    <w:rsid w:val="00C24517"/>
    <w:rsid w:val="00C24665"/>
    <w:rsid w:val="00C247A5"/>
    <w:rsid w:val="00C24C0D"/>
    <w:rsid w:val="00C253AB"/>
    <w:rsid w:val="00C25501"/>
    <w:rsid w:val="00C25AED"/>
    <w:rsid w:val="00C25D29"/>
    <w:rsid w:val="00C25FE7"/>
    <w:rsid w:val="00C26129"/>
    <w:rsid w:val="00C2646E"/>
    <w:rsid w:val="00C26887"/>
    <w:rsid w:val="00C26EE2"/>
    <w:rsid w:val="00C27679"/>
    <w:rsid w:val="00C2769C"/>
    <w:rsid w:val="00C2776F"/>
    <w:rsid w:val="00C2789B"/>
    <w:rsid w:val="00C27D54"/>
    <w:rsid w:val="00C30902"/>
    <w:rsid w:val="00C30D22"/>
    <w:rsid w:val="00C30E17"/>
    <w:rsid w:val="00C311A1"/>
    <w:rsid w:val="00C3137F"/>
    <w:rsid w:val="00C31EE3"/>
    <w:rsid w:val="00C31F2D"/>
    <w:rsid w:val="00C325ED"/>
    <w:rsid w:val="00C3294B"/>
    <w:rsid w:val="00C32C53"/>
    <w:rsid w:val="00C332C6"/>
    <w:rsid w:val="00C33449"/>
    <w:rsid w:val="00C336C9"/>
    <w:rsid w:val="00C33BBA"/>
    <w:rsid w:val="00C33D84"/>
    <w:rsid w:val="00C33DC2"/>
    <w:rsid w:val="00C3473A"/>
    <w:rsid w:val="00C34889"/>
    <w:rsid w:val="00C34D98"/>
    <w:rsid w:val="00C34EED"/>
    <w:rsid w:val="00C350F9"/>
    <w:rsid w:val="00C3515C"/>
    <w:rsid w:val="00C3517A"/>
    <w:rsid w:val="00C357B7"/>
    <w:rsid w:val="00C3592E"/>
    <w:rsid w:val="00C359AC"/>
    <w:rsid w:val="00C35F9F"/>
    <w:rsid w:val="00C36675"/>
    <w:rsid w:val="00C36D57"/>
    <w:rsid w:val="00C375DA"/>
    <w:rsid w:val="00C376D2"/>
    <w:rsid w:val="00C379A7"/>
    <w:rsid w:val="00C37DE0"/>
    <w:rsid w:val="00C37EB2"/>
    <w:rsid w:val="00C40043"/>
    <w:rsid w:val="00C40507"/>
    <w:rsid w:val="00C4056E"/>
    <w:rsid w:val="00C405FA"/>
    <w:rsid w:val="00C40EF6"/>
    <w:rsid w:val="00C41087"/>
    <w:rsid w:val="00C41125"/>
    <w:rsid w:val="00C41235"/>
    <w:rsid w:val="00C41973"/>
    <w:rsid w:val="00C41BFA"/>
    <w:rsid w:val="00C42B8B"/>
    <w:rsid w:val="00C42FDB"/>
    <w:rsid w:val="00C434D4"/>
    <w:rsid w:val="00C4374F"/>
    <w:rsid w:val="00C43BAE"/>
    <w:rsid w:val="00C43DFF"/>
    <w:rsid w:val="00C43FB6"/>
    <w:rsid w:val="00C448C0"/>
    <w:rsid w:val="00C44A18"/>
    <w:rsid w:val="00C4580E"/>
    <w:rsid w:val="00C45EE0"/>
    <w:rsid w:val="00C45F4D"/>
    <w:rsid w:val="00C46182"/>
    <w:rsid w:val="00C46321"/>
    <w:rsid w:val="00C46681"/>
    <w:rsid w:val="00C46A21"/>
    <w:rsid w:val="00C46A5D"/>
    <w:rsid w:val="00C46BDE"/>
    <w:rsid w:val="00C47106"/>
    <w:rsid w:val="00C472CD"/>
    <w:rsid w:val="00C475D7"/>
    <w:rsid w:val="00C47712"/>
    <w:rsid w:val="00C47E2E"/>
    <w:rsid w:val="00C5007F"/>
    <w:rsid w:val="00C50D34"/>
    <w:rsid w:val="00C514A0"/>
    <w:rsid w:val="00C514B6"/>
    <w:rsid w:val="00C515DB"/>
    <w:rsid w:val="00C51BA1"/>
    <w:rsid w:val="00C52011"/>
    <w:rsid w:val="00C526C7"/>
    <w:rsid w:val="00C527AE"/>
    <w:rsid w:val="00C527F1"/>
    <w:rsid w:val="00C52FD3"/>
    <w:rsid w:val="00C53234"/>
    <w:rsid w:val="00C5330C"/>
    <w:rsid w:val="00C534E7"/>
    <w:rsid w:val="00C535B8"/>
    <w:rsid w:val="00C53EE2"/>
    <w:rsid w:val="00C54381"/>
    <w:rsid w:val="00C544F7"/>
    <w:rsid w:val="00C54985"/>
    <w:rsid w:val="00C54F6B"/>
    <w:rsid w:val="00C557FA"/>
    <w:rsid w:val="00C5588F"/>
    <w:rsid w:val="00C55924"/>
    <w:rsid w:val="00C55D67"/>
    <w:rsid w:val="00C55FB2"/>
    <w:rsid w:val="00C56183"/>
    <w:rsid w:val="00C56318"/>
    <w:rsid w:val="00C5651C"/>
    <w:rsid w:val="00C56844"/>
    <w:rsid w:val="00C5685F"/>
    <w:rsid w:val="00C56CF5"/>
    <w:rsid w:val="00C56D68"/>
    <w:rsid w:val="00C5719D"/>
    <w:rsid w:val="00C57539"/>
    <w:rsid w:val="00C57603"/>
    <w:rsid w:val="00C576D6"/>
    <w:rsid w:val="00C57703"/>
    <w:rsid w:val="00C5773A"/>
    <w:rsid w:val="00C602F9"/>
    <w:rsid w:val="00C60346"/>
    <w:rsid w:val="00C60663"/>
    <w:rsid w:val="00C60B22"/>
    <w:rsid w:val="00C60E58"/>
    <w:rsid w:val="00C60E77"/>
    <w:rsid w:val="00C611DE"/>
    <w:rsid w:val="00C6147F"/>
    <w:rsid w:val="00C622CD"/>
    <w:rsid w:val="00C629B0"/>
    <w:rsid w:val="00C62A05"/>
    <w:rsid w:val="00C62A97"/>
    <w:rsid w:val="00C63226"/>
    <w:rsid w:val="00C6376A"/>
    <w:rsid w:val="00C639EF"/>
    <w:rsid w:val="00C63B04"/>
    <w:rsid w:val="00C63B1F"/>
    <w:rsid w:val="00C64041"/>
    <w:rsid w:val="00C6442E"/>
    <w:rsid w:val="00C64497"/>
    <w:rsid w:val="00C645B1"/>
    <w:rsid w:val="00C6489A"/>
    <w:rsid w:val="00C64A52"/>
    <w:rsid w:val="00C65176"/>
    <w:rsid w:val="00C65282"/>
    <w:rsid w:val="00C654A9"/>
    <w:rsid w:val="00C6630F"/>
    <w:rsid w:val="00C66350"/>
    <w:rsid w:val="00C6641B"/>
    <w:rsid w:val="00C664DE"/>
    <w:rsid w:val="00C6663E"/>
    <w:rsid w:val="00C66896"/>
    <w:rsid w:val="00C6705A"/>
    <w:rsid w:val="00C671A7"/>
    <w:rsid w:val="00C67345"/>
    <w:rsid w:val="00C67643"/>
    <w:rsid w:val="00C67DB0"/>
    <w:rsid w:val="00C701B4"/>
    <w:rsid w:val="00C704B7"/>
    <w:rsid w:val="00C707FC"/>
    <w:rsid w:val="00C70A59"/>
    <w:rsid w:val="00C70D37"/>
    <w:rsid w:val="00C71325"/>
    <w:rsid w:val="00C719DA"/>
    <w:rsid w:val="00C71DB8"/>
    <w:rsid w:val="00C71EA3"/>
    <w:rsid w:val="00C72375"/>
    <w:rsid w:val="00C723A7"/>
    <w:rsid w:val="00C726D8"/>
    <w:rsid w:val="00C7296A"/>
    <w:rsid w:val="00C72B84"/>
    <w:rsid w:val="00C72BDF"/>
    <w:rsid w:val="00C72DFB"/>
    <w:rsid w:val="00C72EBA"/>
    <w:rsid w:val="00C732AB"/>
    <w:rsid w:val="00C73392"/>
    <w:rsid w:val="00C735D8"/>
    <w:rsid w:val="00C737B0"/>
    <w:rsid w:val="00C73C0D"/>
    <w:rsid w:val="00C73CF4"/>
    <w:rsid w:val="00C73DE0"/>
    <w:rsid w:val="00C74192"/>
    <w:rsid w:val="00C746B4"/>
    <w:rsid w:val="00C74905"/>
    <w:rsid w:val="00C74BA0"/>
    <w:rsid w:val="00C74DBB"/>
    <w:rsid w:val="00C750CD"/>
    <w:rsid w:val="00C75629"/>
    <w:rsid w:val="00C756F3"/>
    <w:rsid w:val="00C7585B"/>
    <w:rsid w:val="00C759C9"/>
    <w:rsid w:val="00C75CF6"/>
    <w:rsid w:val="00C7602D"/>
    <w:rsid w:val="00C7614F"/>
    <w:rsid w:val="00C7619C"/>
    <w:rsid w:val="00C76303"/>
    <w:rsid w:val="00C76A57"/>
    <w:rsid w:val="00C76FD7"/>
    <w:rsid w:val="00C770D2"/>
    <w:rsid w:val="00C77115"/>
    <w:rsid w:val="00C775C9"/>
    <w:rsid w:val="00C77772"/>
    <w:rsid w:val="00C77882"/>
    <w:rsid w:val="00C77C43"/>
    <w:rsid w:val="00C77CC3"/>
    <w:rsid w:val="00C77E4D"/>
    <w:rsid w:val="00C80850"/>
    <w:rsid w:val="00C8085D"/>
    <w:rsid w:val="00C80B93"/>
    <w:rsid w:val="00C8113D"/>
    <w:rsid w:val="00C812AE"/>
    <w:rsid w:val="00C82552"/>
    <w:rsid w:val="00C82F54"/>
    <w:rsid w:val="00C832BA"/>
    <w:rsid w:val="00C833CC"/>
    <w:rsid w:val="00C83463"/>
    <w:rsid w:val="00C835B2"/>
    <w:rsid w:val="00C836E4"/>
    <w:rsid w:val="00C83AD4"/>
    <w:rsid w:val="00C842A3"/>
    <w:rsid w:val="00C8444F"/>
    <w:rsid w:val="00C845C7"/>
    <w:rsid w:val="00C846E9"/>
    <w:rsid w:val="00C84B6D"/>
    <w:rsid w:val="00C84B8D"/>
    <w:rsid w:val="00C852BA"/>
    <w:rsid w:val="00C864E0"/>
    <w:rsid w:val="00C868C1"/>
    <w:rsid w:val="00C86BDB"/>
    <w:rsid w:val="00C86CBF"/>
    <w:rsid w:val="00C87226"/>
    <w:rsid w:val="00C87330"/>
    <w:rsid w:val="00C873E3"/>
    <w:rsid w:val="00C87EE0"/>
    <w:rsid w:val="00C9007F"/>
    <w:rsid w:val="00C900FD"/>
    <w:rsid w:val="00C901A6"/>
    <w:rsid w:val="00C90278"/>
    <w:rsid w:val="00C9049E"/>
    <w:rsid w:val="00C90AC6"/>
    <w:rsid w:val="00C90B9E"/>
    <w:rsid w:val="00C90D1B"/>
    <w:rsid w:val="00C90FAA"/>
    <w:rsid w:val="00C9108D"/>
    <w:rsid w:val="00C91182"/>
    <w:rsid w:val="00C91302"/>
    <w:rsid w:val="00C9165A"/>
    <w:rsid w:val="00C91B84"/>
    <w:rsid w:val="00C91C4C"/>
    <w:rsid w:val="00C91D1A"/>
    <w:rsid w:val="00C91D43"/>
    <w:rsid w:val="00C92022"/>
    <w:rsid w:val="00C9259F"/>
    <w:rsid w:val="00C928C5"/>
    <w:rsid w:val="00C92D20"/>
    <w:rsid w:val="00C92FBA"/>
    <w:rsid w:val="00C93100"/>
    <w:rsid w:val="00C9316A"/>
    <w:rsid w:val="00C93B52"/>
    <w:rsid w:val="00C93BC7"/>
    <w:rsid w:val="00C94227"/>
    <w:rsid w:val="00C950CA"/>
    <w:rsid w:val="00C950E5"/>
    <w:rsid w:val="00C9515E"/>
    <w:rsid w:val="00C95935"/>
    <w:rsid w:val="00C95A60"/>
    <w:rsid w:val="00C95D3E"/>
    <w:rsid w:val="00C96039"/>
    <w:rsid w:val="00C960FF"/>
    <w:rsid w:val="00C9661E"/>
    <w:rsid w:val="00C9667F"/>
    <w:rsid w:val="00C96CFE"/>
    <w:rsid w:val="00C96E3B"/>
    <w:rsid w:val="00C96E86"/>
    <w:rsid w:val="00C96F8C"/>
    <w:rsid w:val="00C9738A"/>
    <w:rsid w:val="00C97450"/>
    <w:rsid w:val="00C97566"/>
    <w:rsid w:val="00C975F6"/>
    <w:rsid w:val="00C977D1"/>
    <w:rsid w:val="00C9783E"/>
    <w:rsid w:val="00C978AC"/>
    <w:rsid w:val="00C97A4E"/>
    <w:rsid w:val="00CA00BB"/>
    <w:rsid w:val="00CA0744"/>
    <w:rsid w:val="00CA08C0"/>
    <w:rsid w:val="00CA0BA1"/>
    <w:rsid w:val="00CA0BB1"/>
    <w:rsid w:val="00CA0D08"/>
    <w:rsid w:val="00CA1195"/>
    <w:rsid w:val="00CA168F"/>
    <w:rsid w:val="00CA1807"/>
    <w:rsid w:val="00CA1C62"/>
    <w:rsid w:val="00CA1CC2"/>
    <w:rsid w:val="00CA26DB"/>
    <w:rsid w:val="00CA28DD"/>
    <w:rsid w:val="00CA2A78"/>
    <w:rsid w:val="00CA2C5A"/>
    <w:rsid w:val="00CA36AC"/>
    <w:rsid w:val="00CA37CA"/>
    <w:rsid w:val="00CA3C2E"/>
    <w:rsid w:val="00CA3CEC"/>
    <w:rsid w:val="00CA3DC7"/>
    <w:rsid w:val="00CA4891"/>
    <w:rsid w:val="00CA4C75"/>
    <w:rsid w:val="00CA4DE0"/>
    <w:rsid w:val="00CA5744"/>
    <w:rsid w:val="00CA59F5"/>
    <w:rsid w:val="00CA5F61"/>
    <w:rsid w:val="00CA5F7E"/>
    <w:rsid w:val="00CA6205"/>
    <w:rsid w:val="00CA624D"/>
    <w:rsid w:val="00CA6408"/>
    <w:rsid w:val="00CA68BA"/>
    <w:rsid w:val="00CA6AE4"/>
    <w:rsid w:val="00CA6BBA"/>
    <w:rsid w:val="00CA6D41"/>
    <w:rsid w:val="00CA6E0B"/>
    <w:rsid w:val="00CA6F69"/>
    <w:rsid w:val="00CA72A4"/>
    <w:rsid w:val="00CA762C"/>
    <w:rsid w:val="00CA7A80"/>
    <w:rsid w:val="00CA7F5C"/>
    <w:rsid w:val="00CB0021"/>
    <w:rsid w:val="00CB04ED"/>
    <w:rsid w:val="00CB0927"/>
    <w:rsid w:val="00CB0A88"/>
    <w:rsid w:val="00CB0A9B"/>
    <w:rsid w:val="00CB0B6D"/>
    <w:rsid w:val="00CB17F5"/>
    <w:rsid w:val="00CB17F9"/>
    <w:rsid w:val="00CB22CF"/>
    <w:rsid w:val="00CB2382"/>
    <w:rsid w:val="00CB2394"/>
    <w:rsid w:val="00CB2A51"/>
    <w:rsid w:val="00CB2DA2"/>
    <w:rsid w:val="00CB2EA8"/>
    <w:rsid w:val="00CB31ED"/>
    <w:rsid w:val="00CB389B"/>
    <w:rsid w:val="00CB3DAB"/>
    <w:rsid w:val="00CB3EE4"/>
    <w:rsid w:val="00CB43FA"/>
    <w:rsid w:val="00CB4404"/>
    <w:rsid w:val="00CB4459"/>
    <w:rsid w:val="00CB44EB"/>
    <w:rsid w:val="00CB45DC"/>
    <w:rsid w:val="00CB4782"/>
    <w:rsid w:val="00CB4AA3"/>
    <w:rsid w:val="00CB4FA6"/>
    <w:rsid w:val="00CB4FB5"/>
    <w:rsid w:val="00CB5029"/>
    <w:rsid w:val="00CB511D"/>
    <w:rsid w:val="00CB5708"/>
    <w:rsid w:val="00CB5ED9"/>
    <w:rsid w:val="00CB5EFB"/>
    <w:rsid w:val="00CB5F3B"/>
    <w:rsid w:val="00CB6636"/>
    <w:rsid w:val="00CB6B32"/>
    <w:rsid w:val="00CB6B38"/>
    <w:rsid w:val="00CB6BF0"/>
    <w:rsid w:val="00CB6D6D"/>
    <w:rsid w:val="00CB7044"/>
    <w:rsid w:val="00CB7054"/>
    <w:rsid w:val="00CB706E"/>
    <w:rsid w:val="00CB719D"/>
    <w:rsid w:val="00CB71A9"/>
    <w:rsid w:val="00CB71FE"/>
    <w:rsid w:val="00CB774D"/>
    <w:rsid w:val="00CB77B8"/>
    <w:rsid w:val="00CB7907"/>
    <w:rsid w:val="00CC0180"/>
    <w:rsid w:val="00CC045C"/>
    <w:rsid w:val="00CC0949"/>
    <w:rsid w:val="00CC0E8B"/>
    <w:rsid w:val="00CC0F3D"/>
    <w:rsid w:val="00CC1896"/>
    <w:rsid w:val="00CC1A88"/>
    <w:rsid w:val="00CC1B1B"/>
    <w:rsid w:val="00CC1C9E"/>
    <w:rsid w:val="00CC1E55"/>
    <w:rsid w:val="00CC204D"/>
    <w:rsid w:val="00CC29FD"/>
    <w:rsid w:val="00CC2ADB"/>
    <w:rsid w:val="00CC2BA0"/>
    <w:rsid w:val="00CC2CE3"/>
    <w:rsid w:val="00CC3033"/>
    <w:rsid w:val="00CC345B"/>
    <w:rsid w:val="00CC364D"/>
    <w:rsid w:val="00CC3AD5"/>
    <w:rsid w:val="00CC3D94"/>
    <w:rsid w:val="00CC3F24"/>
    <w:rsid w:val="00CC421E"/>
    <w:rsid w:val="00CC44AE"/>
    <w:rsid w:val="00CC4563"/>
    <w:rsid w:val="00CC48FB"/>
    <w:rsid w:val="00CC4D1A"/>
    <w:rsid w:val="00CC55C7"/>
    <w:rsid w:val="00CC5A08"/>
    <w:rsid w:val="00CC5DE8"/>
    <w:rsid w:val="00CC5F8C"/>
    <w:rsid w:val="00CC668F"/>
    <w:rsid w:val="00CC669C"/>
    <w:rsid w:val="00CC6D32"/>
    <w:rsid w:val="00CC6E30"/>
    <w:rsid w:val="00CC724A"/>
    <w:rsid w:val="00CC7268"/>
    <w:rsid w:val="00CC7705"/>
    <w:rsid w:val="00CC7907"/>
    <w:rsid w:val="00CC7FD1"/>
    <w:rsid w:val="00CD01A6"/>
    <w:rsid w:val="00CD02A8"/>
    <w:rsid w:val="00CD0756"/>
    <w:rsid w:val="00CD0CD6"/>
    <w:rsid w:val="00CD0D94"/>
    <w:rsid w:val="00CD0E7C"/>
    <w:rsid w:val="00CD0FC4"/>
    <w:rsid w:val="00CD121C"/>
    <w:rsid w:val="00CD139A"/>
    <w:rsid w:val="00CD144D"/>
    <w:rsid w:val="00CD190F"/>
    <w:rsid w:val="00CD19E7"/>
    <w:rsid w:val="00CD2356"/>
    <w:rsid w:val="00CD243F"/>
    <w:rsid w:val="00CD2845"/>
    <w:rsid w:val="00CD29C0"/>
    <w:rsid w:val="00CD2F27"/>
    <w:rsid w:val="00CD35E4"/>
    <w:rsid w:val="00CD3C31"/>
    <w:rsid w:val="00CD3E22"/>
    <w:rsid w:val="00CD4169"/>
    <w:rsid w:val="00CD422F"/>
    <w:rsid w:val="00CD49EC"/>
    <w:rsid w:val="00CD4B36"/>
    <w:rsid w:val="00CD4F7F"/>
    <w:rsid w:val="00CD4FE7"/>
    <w:rsid w:val="00CD516B"/>
    <w:rsid w:val="00CD5457"/>
    <w:rsid w:val="00CD550E"/>
    <w:rsid w:val="00CD58E0"/>
    <w:rsid w:val="00CD5905"/>
    <w:rsid w:val="00CD5D57"/>
    <w:rsid w:val="00CD5DA6"/>
    <w:rsid w:val="00CD61AB"/>
    <w:rsid w:val="00CD62FC"/>
    <w:rsid w:val="00CD6758"/>
    <w:rsid w:val="00CD69DD"/>
    <w:rsid w:val="00CD6A3D"/>
    <w:rsid w:val="00CD7047"/>
    <w:rsid w:val="00CD731D"/>
    <w:rsid w:val="00CD7584"/>
    <w:rsid w:val="00CD7683"/>
    <w:rsid w:val="00CD7B70"/>
    <w:rsid w:val="00CD7D52"/>
    <w:rsid w:val="00CE00D2"/>
    <w:rsid w:val="00CE02E6"/>
    <w:rsid w:val="00CE02FD"/>
    <w:rsid w:val="00CE06E3"/>
    <w:rsid w:val="00CE0748"/>
    <w:rsid w:val="00CE0CF1"/>
    <w:rsid w:val="00CE0E1D"/>
    <w:rsid w:val="00CE130F"/>
    <w:rsid w:val="00CE1400"/>
    <w:rsid w:val="00CE162C"/>
    <w:rsid w:val="00CE17AF"/>
    <w:rsid w:val="00CE17ED"/>
    <w:rsid w:val="00CE17F0"/>
    <w:rsid w:val="00CE1F8B"/>
    <w:rsid w:val="00CE25EA"/>
    <w:rsid w:val="00CE2792"/>
    <w:rsid w:val="00CE2924"/>
    <w:rsid w:val="00CE2A0B"/>
    <w:rsid w:val="00CE2ACB"/>
    <w:rsid w:val="00CE2B30"/>
    <w:rsid w:val="00CE2BAA"/>
    <w:rsid w:val="00CE2C09"/>
    <w:rsid w:val="00CE2FB9"/>
    <w:rsid w:val="00CE37FB"/>
    <w:rsid w:val="00CE38C3"/>
    <w:rsid w:val="00CE38FE"/>
    <w:rsid w:val="00CE39D0"/>
    <w:rsid w:val="00CE3CBE"/>
    <w:rsid w:val="00CE3E9F"/>
    <w:rsid w:val="00CE3EE3"/>
    <w:rsid w:val="00CE3F9B"/>
    <w:rsid w:val="00CE4749"/>
    <w:rsid w:val="00CE4989"/>
    <w:rsid w:val="00CE4A48"/>
    <w:rsid w:val="00CE4D24"/>
    <w:rsid w:val="00CE5293"/>
    <w:rsid w:val="00CE5532"/>
    <w:rsid w:val="00CE577D"/>
    <w:rsid w:val="00CE5AD8"/>
    <w:rsid w:val="00CE5FD1"/>
    <w:rsid w:val="00CE601B"/>
    <w:rsid w:val="00CE6130"/>
    <w:rsid w:val="00CE68AB"/>
    <w:rsid w:val="00CE6B33"/>
    <w:rsid w:val="00CE7238"/>
    <w:rsid w:val="00CE7270"/>
    <w:rsid w:val="00CE73CD"/>
    <w:rsid w:val="00CE7768"/>
    <w:rsid w:val="00CE7CB3"/>
    <w:rsid w:val="00CF02AD"/>
    <w:rsid w:val="00CF02FE"/>
    <w:rsid w:val="00CF0826"/>
    <w:rsid w:val="00CF08DE"/>
    <w:rsid w:val="00CF0C12"/>
    <w:rsid w:val="00CF0C37"/>
    <w:rsid w:val="00CF1267"/>
    <w:rsid w:val="00CF15E5"/>
    <w:rsid w:val="00CF17F3"/>
    <w:rsid w:val="00CF1D92"/>
    <w:rsid w:val="00CF1EF9"/>
    <w:rsid w:val="00CF2092"/>
    <w:rsid w:val="00CF28F6"/>
    <w:rsid w:val="00CF296E"/>
    <w:rsid w:val="00CF2C79"/>
    <w:rsid w:val="00CF3475"/>
    <w:rsid w:val="00CF36B1"/>
    <w:rsid w:val="00CF36D2"/>
    <w:rsid w:val="00CF3B6B"/>
    <w:rsid w:val="00CF3EC2"/>
    <w:rsid w:val="00CF417D"/>
    <w:rsid w:val="00CF44C8"/>
    <w:rsid w:val="00CF4984"/>
    <w:rsid w:val="00CF4A2A"/>
    <w:rsid w:val="00CF4B6F"/>
    <w:rsid w:val="00CF4C8C"/>
    <w:rsid w:val="00CF4D26"/>
    <w:rsid w:val="00CF4D43"/>
    <w:rsid w:val="00CF54F6"/>
    <w:rsid w:val="00CF621D"/>
    <w:rsid w:val="00CF6276"/>
    <w:rsid w:val="00CF6342"/>
    <w:rsid w:val="00CF642C"/>
    <w:rsid w:val="00CF64DB"/>
    <w:rsid w:val="00CF690A"/>
    <w:rsid w:val="00CF70A7"/>
    <w:rsid w:val="00CF71FE"/>
    <w:rsid w:val="00CF7497"/>
    <w:rsid w:val="00CF7646"/>
    <w:rsid w:val="00CF775B"/>
    <w:rsid w:val="00CF7B40"/>
    <w:rsid w:val="00CF7EE1"/>
    <w:rsid w:val="00D00050"/>
    <w:rsid w:val="00D00811"/>
    <w:rsid w:val="00D00D14"/>
    <w:rsid w:val="00D011CE"/>
    <w:rsid w:val="00D012E7"/>
    <w:rsid w:val="00D01711"/>
    <w:rsid w:val="00D02032"/>
    <w:rsid w:val="00D021C3"/>
    <w:rsid w:val="00D024A6"/>
    <w:rsid w:val="00D02624"/>
    <w:rsid w:val="00D027E0"/>
    <w:rsid w:val="00D02914"/>
    <w:rsid w:val="00D02CE6"/>
    <w:rsid w:val="00D038C8"/>
    <w:rsid w:val="00D03A31"/>
    <w:rsid w:val="00D03A82"/>
    <w:rsid w:val="00D03FB6"/>
    <w:rsid w:val="00D03FFC"/>
    <w:rsid w:val="00D0430A"/>
    <w:rsid w:val="00D04516"/>
    <w:rsid w:val="00D046D9"/>
    <w:rsid w:val="00D04943"/>
    <w:rsid w:val="00D04CDC"/>
    <w:rsid w:val="00D04CEE"/>
    <w:rsid w:val="00D04DED"/>
    <w:rsid w:val="00D04EE4"/>
    <w:rsid w:val="00D053AD"/>
    <w:rsid w:val="00D05810"/>
    <w:rsid w:val="00D05F44"/>
    <w:rsid w:val="00D06031"/>
    <w:rsid w:val="00D0653D"/>
    <w:rsid w:val="00D06841"/>
    <w:rsid w:val="00D06AB9"/>
    <w:rsid w:val="00D06B90"/>
    <w:rsid w:val="00D06BAD"/>
    <w:rsid w:val="00D06C4D"/>
    <w:rsid w:val="00D06D08"/>
    <w:rsid w:val="00D06D62"/>
    <w:rsid w:val="00D07223"/>
    <w:rsid w:val="00D073A7"/>
    <w:rsid w:val="00D0743D"/>
    <w:rsid w:val="00D07617"/>
    <w:rsid w:val="00D0773C"/>
    <w:rsid w:val="00D07A15"/>
    <w:rsid w:val="00D07E59"/>
    <w:rsid w:val="00D103DE"/>
    <w:rsid w:val="00D103F0"/>
    <w:rsid w:val="00D1079B"/>
    <w:rsid w:val="00D10C28"/>
    <w:rsid w:val="00D110B9"/>
    <w:rsid w:val="00D1116B"/>
    <w:rsid w:val="00D11708"/>
    <w:rsid w:val="00D11756"/>
    <w:rsid w:val="00D11996"/>
    <w:rsid w:val="00D11A37"/>
    <w:rsid w:val="00D11DEA"/>
    <w:rsid w:val="00D126D0"/>
    <w:rsid w:val="00D12B36"/>
    <w:rsid w:val="00D12B7C"/>
    <w:rsid w:val="00D12C0D"/>
    <w:rsid w:val="00D1300E"/>
    <w:rsid w:val="00D13263"/>
    <w:rsid w:val="00D13266"/>
    <w:rsid w:val="00D132B1"/>
    <w:rsid w:val="00D1341F"/>
    <w:rsid w:val="00D135B7"/>
    <w:rsid w:val="00D13897"/>
    <w:rsid w:val="00D13E33"/>
    <w:rsid w:val="00D14649"/>
    <w:rsid w:val="00D14662"/>
    <w:rsid w:val="00D14781"/>
    <w:rsid w:val="00D147CE"/>
    <w:rsid w:val="00D14A90"/>
    <w:rsid w:val="00D14BB0"/>
    <w:rsid w:val="00D14DDD"/>
    <w:rsid w:val="00D14F74"/>
    <w:rsid w:val="00D15269"/>
    <w:rsid w:val="00D1534D"/>
    <w:rsid w:val="00D153C5"/>
    <w:rsid w:val="00D15515"/>
    <w:rsid w:val="00D159C6"/>
    <w:rsid w:val="00D159D6"/>
    <w:rsid w:val="00D15A07"/>
    <w:rsid w:val="00D15A2C"/>
    <w:rsid w:val="00D15D56"/>
    <w:rsid w:val="00D1608D"/>
    <w:rsid w:val="00D174A3"/>
    <w:rsid w:val="00D177FF"/>
    <w:rsid w:val="00D17802"/>
    <w:rsid w:val="00D17A36"/>
    <w:rsid w:val="00D17B0D"/>
    <w:rsid w:val="00D2001D"/>
    <w:rsid w:val="00D20661"/>
    <w:rsid w:val="00D20C52"/>
    <w:rsid w:val="00D210A7"/>
    <w:rsid w:val="00D219BB"/>
    <w:rsid w:val="00D21A2A"/>
    <w:rsid w:val="00D22044"/>
    <w:rsid w:val="00D220A6"/>
    <w:rsid w:val="00D223C0"/>
    <w:rsid w:val="00D22741"/>
    <w:rsid w:val="00D228F2"/>
    <w:rsid w:val="00D22983"/>
    <w:rsid w:val="00D22B0D"/>
    <w:rsid w:val="00D22B60"/>
    <w:rsid w:val="00D23949"/>
    <w:rsid w:val="00D239F1"/>
    <w:rsid w:val="00D23F8D"/>
    <w:rsid w:val="00D24D79"/>
    <w:rsid w:val="00D24FC8"/>
    <w:rsid w:val="00D2515C"/>
    <w:rsid w:val="00D25829"/>
    <w:rsid w:val="00D26171"/>
    <w:rsid w:val="00D263CF"/>
    <w:rsid w:val="00D2652D"/>
    <w:rsid w:val="00D266D7"/>
    <w:rsid w:val="00D26952"/>
    <w:rsid w:val="00D26C62"/>
    <w:rsid w:val="00D26F75"/>
    <w:rsid w:val="00D272B7"/>
    <w:rsid w:val="00D277B7"/>
    <w:rsid w:val="00D27A4B"/>
    <w:rsid w:val="00D27FF2"/>
    <w:rsid w:val="00D3005F"/>
    <w:rsid w:val="00D307F2"/>
    <w:rsid w:val="00D31519"/>
    <w:rsid w:val="00D3152C"/>
    <w:rsid w:val="00D3182D"/>
    <w:rsid w:val="00D31AD2"/>
    <w:rsid w:val="00D31EBF"/>
    <w:rsid w:val="00D32050"/>
    <w:rsid w:val="00D32229"/>
    <w:rsid w:val="00D32E01"/>
    <w:rsid w:val="00D330A7"/>
    <w:rsid w:val="00D330C0"/>
    <w:rsid w:val="00D333D4"/>
    <w:rsid w:val="00D33466"/>
    <w:rsid w:val="00D336B5"/>
    <w:rsid w:val="00D3381B"/>
    <w:rsid w:val="00D33EB3"/>
    <w:rsid w:val="00D3402F"/>
    <w:rsid w:val="00D3410B"/>
    <w:rsid w:val="00D3464A"/>
    <w:rsid w:val="00D34A01"/>
    <w:rsid w:val="00D34BDF"/>
    <w:rsid w:val="00D351D1"/>
    <w:rsid w:val="00D3524B"/>
    <w:rsid w:val="00D35345"/>
    <w:rsid w:val="00D35429"/>
    <w:rsid w:val="00D35977"/>
    <w:rsid w:val="00D35A3C"/>
    <w:rsid w:val="00D35BBE"/>
    <w:rsid w:val="00D35DF5"/>
    <w:rsid w:val="00D35EF9"/>
    <w:rsid w:val="00D35F19"/>
    <w:rsid w:val="00D361FA"/>
    <w:rsid w:val="00D3651A"/>
    <w:rsid w:val="00D36979"/>
    <w:rsid w:val="00D36B1E"/>
    <w:rsid w:val="00D37C9E"/>
    <w:rsid w:val="00D4009C"/>
    <w:rsid w:val="00D4011E"/>
    <w:rsid w:val="00D4016C"/>
    <w:rsid w:val="00D4035D"/>
    <w:rsid w:val="00D40966"/>
    <w:rsid w:val="00D40C69"/>
    <w:rsid w:val="00D40D65"/>
    <w:rsid w:val="00D40F3F"/>
    <w:rsid w:val="00D40FA0"/>
    <w:rsid w:val="00D4171F"/>
    <w:rsid w:val="00D41DAF"/>
    <w:rsid w:val="00D41F4E"/>
    <w:rsid w:val="00D42472"/>
    <w:rsid w:val="00D42B98"/>
    <w:rsid w:val="00D42F56"/>
    <w:rsid w:val="00D42F9C"/>
    <w:rsid w:val="00D432E5"/>
    <w:rsid w:val="00D43833"/>
    <w:rsid w:val="00D439E2"/>
    <w:rsid w:val="00D4417A"/>
    <w:rsid w:val="00D441A3"/>
    <w:rsid w:val="00D44A4A"/>
    <w:rsid w:val="00D454C2"/>
    <w:rsid w:val="00D455BF"/>
    <w:rsid w:val="00D460C2"/>
    <w:rsid w:val="00D461B4"/>
    <w:rsid w:val="00D461D8"/>
    <w:rsid w:val="00D4654B"/>
    <w:rsid w:val="00D46732"/>
    <w:rsid w:val="00D469FC"/>
    <w:rsid w:val="00D46A62"/>
    <w:rsid w:val="00D46A72"/>
    <w:rsid w:val="00D479EC"/>
    <w:rsid w:val="00D47BBC"/>
    <w:rsid w:val="00D47C6B"/>
    <w:rsid w:val="00D47FB8"/>
    <w:rsid w:val="00D47FC2"/>
    <w:rsid w:val="00D504C8"/>
    <w:rsid w:val="00D5065F"/>
    <w:rsid w:val="00D50D23"/>
    <w:rsid w:val="00D50FED"/>
    <w:rsid w:val="00D51285"/>
    <w:rsid w:val="00D51ACD"/>
    <w:rsid w:val="00D520E0"/>
    <w:rsid w:val="00D5218C"/>
    <w:rsid w:val="00D5241D"/>
    <w:rsid w:val="00D5269C"/>
    <w:rsid w:val="00D53345"/>
    <w:rsid w:val="00D53366"/>
    <w:rsid w:val="00D534E6"/>
    <w:rsid w:val="00D534F0"/>
    <w:rsid w:val="00D53DF9"/>
    <w:rsid w:val="00D542C0"/>
    <w:rsid w:val="00D547EA"/>
    <w:rsid w:val="00D549B2"/>
    <w:rsid w:val="00D5533D"/>
    <w:rsid w:val="00D55E39"/>
    <w:rsid w:val="00D563E2"/>
    <w:rsid w:val="00D56525"/>
    <w:rsid w:val="00D56753"/>
    <w:rsid w:val="00D56827"/>
    <w:rsid w:val="00D56E95"/>
    <w:rsid w:val="00D56FB4"/>
    <w:rsid w:val="00D57491"/>
    <w:rsid w:val="00D57883"/>
    <w:rsid w:val="00D60619"/>
    <w:rsid w:val="00D6099F"/>
    <w:rsid w:val="00D609B7"/>
    <w:rsid w:val="00D60ADB"/>
    <w:rsid w:val="00D60BE7"/>
    <w:rsid w:val="00D6102B"/>
    <w:rsid w:val="00D61F74"/>
    <w:rsid w:val="00D6230A"/>
    <w:rsid w:val="00D62575"/>
    <w:rsid w:val="00D62A22"/>
    <w:rsid w:val="00D62AF6"/>
    <w:rsid w:val="00D62C04"/>
    <w:rsid w:val="00D62F0F"/>
    <w:rsid w:val="00D6313C"/>
    <w:rsid w:val="00D6326C"/>
    <w:rsid w:val="00D63321"/>
    <w:rsid w:val="00D635A3"/>
    <w:rsid w:val="00D635EB"/>
    <w:rsid w:val="00D63A54"/>
    <w:rsid w:val="00D63E3C"/>
    <w:rsid w:val="00D6418A"/>
    <w:rsid w:val="00D64331"/>
    <w:rsid w:val="00D643DF"/>
    <w:rsid w:val="00D6455C"/>
    <w:rsid w:val="00D64655"/>
    <w:rsid w:val="00D649E0"/>
    <w:rsid w:val="00D64A3D"/>
    <w:rsid w:val="00D64AA5"/>
    <w:rsid w:val="00D64D53"/>
    <w:rsid w:val="00D64E19"/>
    <w:rsid w:val="00D64E71"/>
    <w:rsid w:val="00D65341"/>
    <w:rsid w:val="00D65B96"/>
    <w:rsid w:val="00D66008"/>
    <w:rsid w:val="00D6618B"/>
    <w:rsid w:val="00D66552"/>
    <w:rsid w:val="00D666C1"/>
    <w:rsid w:val="00D667B0"/>
    <w:rsid w:val="00D668F5"/>
    <w:rsid w:val="00D66D03"/>
    <w:rsid w:val="00D66E96"/>
    <w:rsid w:val="00D67750"/>
    <w:rsid w:val="00D677C2"/>
    <w:rsid w:val="00D678AD"/>
    <w:rsid w:val="00D67ED8"/>
    <w:rsid w:val="00D700C2"/>
    <w:rsid w:val="00D70337"/>
    <w:rsid w:val="00D70423"/>
    <w:rsid w:val="00D70C02"/>
    <w:rsid w:val="00D70E55"/>
    <w:rsid w:val="00D7123F"/>
    <w:rsid w:val="00D727C7"/>
    <w:rsid w:val="00D728EF"/>
    <w:rsid w:val="00D72A86"/>
    <w:rsid w:val="00D732C1"/>
    <w:rsid w:val="00D735AE"/>
    <w:rsid w:val="00D73622"/>
    <w:rsid w:val="00D73D2F"/>
    <w:rsid w:val="00D73FC6"/>
    <w:rsid w:val="00D74023"/>
    <w:rsid w:val="00D74028"/>
    <w:rsid w:val="00D744F2"/>
    <w:rsid w:val="00D7493F"/>
    <w:rsid w:val="00D74BD0"/>
    <w:rsid w:val="00D75193"/>
    <w:rsid w:val="00D7526E"/>
    <w:rsid w:val="00D75369"/>
    <w:rsid w:val="00D753DB"/>
    <w:rsid w:val="00D75947"/>
    <w:rsid w:val="00D7612D"/>
    <w:rsid w:val="00D767A1"/>
    <w:rsid w:val="00D768FE"/>
    <w:rsid w:val="00D77400"/>
    <w:rsid w:val="00D7753C"/>
    <w:rsid w:val="00D77597"/>
    <w:rsid w:val="00D7783A"/>
    <w:rsid w:val="00D779DC"/>
    <w:rsid w:val="00D77B33"/>
    <w:rsid w:val="00D77F57"/>
    <w:rsid w:val="00D808E5"/>
    <w:rsid w:val="00D808EF"/>
    <w:rsid w:val="00D80A92"/>
    <w:rsid w:val="00D80B54"/>
    <w:rsid w:val="00D80ECD"/>
    <w:rsid w:val="00D815E7"/>
    <w:rsid w:val="00D81698"/>
    <w:rsid w:val="00D81896"/>
    <w:rsid w:val="00D81F87"/>
    <w:rsid w:val="00D81F96"/>
    <w:rsid w:val="00D82622"/>
    <w:rsid w:val="00D82C4C"/>
    <w:rsid w:val="00D83096"/>
    <w:rsid w:val="00D834AC"/>
    <w:rsid w:val="00D83F47"/>
    <w:rsid w:val="00D84426"/>
    <w:rsid w:val="00D84704"/>
    <w:rsid w:val="00D84717"/>
    <w:rsid w:val="00D84CFB"/>
    <w:rsid w:val="00D84D06"/>
    <w:rsid w:val="00D84D88"/>
    <w:rsid w:val="00D857EB"/>
    <w:rsid w:val="00D8590C"/>
    <w:rsid w:val="00D85A04"/>
    <w:rsid w:val="00D85BB7"/>
    <w:rsid w:val="00D85ED6"/>
    <w:rsid w:val="00D86755"/>
    <w:rsid w:val="00D86CD7"/>
    <w:rsid w:val="00D86D91"/>
    <w:rsid w:val="00D870B5"/>
    <w:rsid w:val="00D8714D"/>
    <w:rsid w:val="00D875E5"/>
    <w:rsid w:val="00D87817"/>
    <w:rsid w:val="00D87CF5"/>
    <w:rsid w:val="00D87D2A"/>
    <w:rsid w:val="00D87D8A"/>
    <w:rsid w:val="00D87FF0"/>
    <w:rsid w:val="00D9000F"/>
    <w:rsid w:val="00D9048A"/>
    <w:rsid w:val="00D90745"/>
    <w:rsid w:val="00D9095F"/>
    <w:rsid w:val="00D90DB1"/>
    <w:rsid w:val="00D911BF"/>
    <w:rsid w:val="00D9135D"/>
    <w:rsid w:val="00D91717"/>
    <w:rsid w:val="00D91888"/>
    <w:rsid w:val="00D91C36"/>
    <w:rsid w:val="00D91D4F"/>
    <w:rsid w:val="00D91F24"/>
    <w:rsid w:val="00D923F7"/>
    <w:rsid w:val="00D92625"/>
    <w:rsid w:val="00D929B8"/>
    <w:rsid w:val="00D92A35"/>
    <w:rsid w:val="00D92A7D"/>
    <w:rsid w:val="00D92B3F"/>
    <w:rsid w:val="00D93024"/>
    <w:rsid w:val="00D937DE"/>
    <w:rsid w:val="00D939A5"/>
    <w:rsid w:val="00D93D02"/>
    <w:rsid w:val="00D93D11"/>
    <w:rsid w:val="00D93FA4"/>
    <w:rsid w:val="00D9438D"/>
    <w:rsid w:val="00D94514"/>
    <w:rsid w:val="00D9476F"/>
    <w:rsid w:val="00D94F2E"/>
    <w:rsid w:val="00D9504C"/>
    <w:rsid w:val="00D95298"/>
    <w:rsid w:val="00D953B2"/>
    <w:rsid w:val="00D95566"/>
    <w:rsid w:val="00D95623"/>
    <w:rsid w:val="00D95766"/>
    <w:rsid w:val="00D96142"/>
    <w:rsid w:val="00D96287"/>
    <w:rsid w:val="00D9630C"/>
    <w:rsid w:val="00D9643C"/>
    <w:rsid w:val="00D9685C"/>
    <w:rsid w:val="00D968EA"/>
    <w:rsid w:val="00D96C9F"/>
    <w:rsid w:val="00D96DEB"/>
    <w:rsid w:val="00D96F7A"/>
    <w:rsid w:val="00D97813"/>
    <w:rsid w:val="00DA0455"/>
    <w:rsid w:val="00DA04A2"/>
    <w:rsid w:val="00DA0817"/>
    <w:rsid w:val="00DA08F3"/>
    <w:rsid w:val="00DA0974"/>
    <w:rsid w:val="00DA0A46"/>
    <w:rsid w:val="00DA0CFE"/>
    <w:rsid w:val="00DA111A"/>
    <w:rsid w:val="00DA1224"/>
    <w:rsid w:val="00DA127B"/>
    <w:rsid w:val="00DA18DD"/>
    <w:rsid w:val="00DA1B3C"/>
    <w:rsid w:val="00DA1F95"/>
    <w:rsid w:val="00DA297A"/>
    <w:rsid w:val="00DA2F77"/>
    <w:rsid w:val="00DA3113"/>
    <w:rsid w:val="00DA32AF"/>
    <w:rsid w:val="00DA3476"/>
    <w:rsid w:val="00DA370D"/>
    <w:rsid w:val="00DA4246"/>
    <w:rsid w:val="00DA42FA"/>
    <w:rsid w:val="00DA4608"/>
    <w:rsid w:val="00DA4B34"/>
    <w:rsid w:val="00DA4BCB"/>
    <w:rsid w:val="00DA511C"/>
    <w:rsid w:val="00DA528C"/>
    <w:rsid w:val="00DA537C"/>
    <w:rsid w:val="00DA58A7"/>
    <w:rsid w:val="00DA5D1A"/>
    <w:rsid w:val="00DA6060"/>
    <w:rsid w:val="00DA6554"/>
    <w:rsid w:val="00DA671E"/>
    <w:rsid w:val="00DA7396"/>
    <w:rsid w:val="00DA73E8"/>
    <w:rsid w:val="00DA76D5"/>
    <w:rsid w:val="00DA77B8"/>
    <w:rsid w:val="00DA7CD0"/>
    <w:rsid w:val="00DA7E18"/>
    <w:rsid w:val="00DB0348"/>
    <w:rsid w:val="00DB06B6"/>
    <w:rsid w:val="00DB073A"/>
    <w:rsid w:val="00DB0752"/>
    <w:rsid w:val="00DB0919"/>
    <w:rsid w:val="00DB1505"/>
    <w:rsid w:val="00DB15AB"/>
    <w:rsid w:val="00DB1C75"/>
    <w:rsid w:val="00DB24E8"/>
    <w:rsid w:val="00DB2659"/>
    <w:rsid w:val="00DB2924"/>
    <w:rsid w:val="00DB2F54"/>
    <w:rsid w:val="00DB365F"/>
    <w:rsid w:val="00DB383F"/>
    <w:rsid w:val="00DB38B1"/>
    <w:rsid w:val="00DB3F20"/>
    <w:rsid w:val="00DB40CE"/>
    <w:rsid w:val="00DB41A3"/>
    <w:rsid w:val="00DB43E6"/>
    <w:rsid w:val="00DB458D"/>
    <w:rsid w:val="00DB459F"/>
    <w:rsid w:val="00DB45D6"/>
    <w:rsid w:val="00DB4DA0"/>
    <w:rsid w:val="00DB4F7D"/>
    <w:rsid w:val="00DB537A"/>
    <w:rsid w:val="00DB541C"/>
    <w:rsid w:val="00DB556B"/>
    <w:rsid w:val="00DB559B"/>
    <w:rsid w:val="00DB57FE"/>
    <w:rsid w:val="00DB5B75"/>
    <w:rsid w:val="00DB5D31"/>
    <w:rsid w:val="00DB743E"/>
    <w:rsid w:val="00DB74F8"/>
    <w:rsid w:val="00DB74FB"/>
    <w:rsid w:val="00DB7663"/>
    <w:rsid w:val="00DB76C7"/>
    <w:rsid w:val="00DB76E9"/>
    <w:rsid w:val="00DB7D39"/>
    <w:rsid w:val="00DC039B"/>
    <w:rsid w:val="00DC0402"/>
    <w:rsid w:val="00DC062E"/>
    <w:rsid w:val="00DC080A"/>
    <w:rsid w:val="00DC11A3"/>
    <w:rsid w:val="00DC13CD"/>
    <w:rsid w:val="00DC1895"/>
    <w:rsid w:val="00DC1B05"/>
    <w:rsid w:val="00DC1D00"/>
    <w:rsid w:val="00DC1E40"/>
    <w:rsid w:val="00DC23A1"/>
    <w:rsid w:val="00DC2B52"/>
    <w:rsid w:val="00DC2B75"/>
    <w:rsid w:val="00DC2B79"/>
    <w:rsid w:val="00DC324C"/>
    <w:rsid w:val="00DC3856"/>
    <w:rsid w:val="00DC3BD2"/>
    <w:rsid w:val="00DC3CFB"/>
    <w:rsid w:val="00DC3E4D"/>
    <w:rsid w:val="00DC420D"/>
    <w:rsid w:val="00DC4B8D"/>
    <w:rsid w:val="00DC4BF3"/>
    <w:rsid w:val="00DC4C1A"/>
    <w:rsid w:val="00DC4CB3"/>
    <w:rsid w:val="00DC4D08"/>
    <w:rsid w:val="00DC553F"/>
    <w:rsid w:val="00DC578B"/>
    <w:rsid w:val="00DC5905"/>
    <w:rsid w:val="00DC5A02"/>
    <w:rsid w:val="00DC5C1A"/>
    <w:rsid w:val="00DC5D87"/>
    <w:rsid w:val="00DC60E5"/>
    <w:rsid w:val="00DC6167"/>
    <w:rsid w:val="00DC626F"/>
    <w:rsid w:val="00DC6374"/>
    <w:rsid w:val="00DC6533"/>
    <w:rsid w:val="00DC65BB"/>
    <w:rsid w:val="00DC6942"/>
    <w:rsid w:val="00DC71D2"/>
    <w:rsid w:val="00DC73FC"/>
    <w:rsid w:val="00DC7854"/>
    <w:rsid w:val="00DC793B"/>
    <w:rsid w:val="00DC7ED0"/>
    <w:rsid w:val="00DD0073"/>
    <w:rsid w:val="00DD0176"/>
    <w:rsid w:val="00DD029D"/>
    <w:rsid w:val="00DD056A"/>
    <w:rsid w:val="00DD0642"/>
    <w:rsid w:val="00DD0674"/>
    <w:rsid w:val="00DD073B"/>
    <w:rsid w:val="00DD07D4"/>
    <w:rsid w:val="00DD0919"/>
    <w:rsid w:val="00DD0E69"/>
    <w:rsid w:val="00DD19E5"/>
    <w:rsid w:val="00DD1B73"/>
    <w:rsid w:val="00DD238B"/>
    <w:rsid w:val="00DD25B0"/>
    <w:rsid w:val="00DD261F"/>
    <w:rsid w:val="00DD28EE"/>
    <w:rsid w:val="00DD2D77"/>
    <w:rsid w:val="00DD30FF"/>
    <w:rsid w:val="00DD3196"/>
    <w:rsid w:val="00DD3D0C"/>
    <w:rsid w:val="00DD3D78"/>
    <w:rsid w:val="00DD4307"/>
    <w:rsid w:val="00DD4542"/>
    <w:rsid w:val="00DD4626"/>
    <w:rsid w:val="00DD48B4"/>
    <w:rsid w:val="00DD4921"/>
    <w:rsid w:val="00DD49C0"/>
    <w:rsid w:val="00DD4C4B"/>
    <w:rsid w:val="00DD4D0F"/>
    <w:rsid w:val="00DD4E00"/>
    <w:rsid w:val="00DD4E13"/>
    <w:rsid w:val="00DD56F2"/>
    <w:rsid w:val="00DD5B99"/>
    <w:rsid w:val="00DD5E08"/>
    <w:rsid w:val="00DD5E4B"/>
    <w:rsid w:val="00DD6274"/>
    <w:rsid w:val="00DD645A"/>
    <w:rsid w:val="00DD6538"/>
    <w:rsid w:val="00DD6540"/>
    <w:rsid w:val="00DD6E4B"/>
    <w:rsid w:val="00DD70D1"/>
    <w:rsid w:val="00DD7657"/>
    <w:rsid w:val="00DD7685"/>
    <w:rsid w:val="00DD76A3"/>
    <w:rsid w:val="00DD7AC1"/>
    <w:rsid w:val="00DE04C0"/>
    <w:rsid w:val="00DE0612"/>
    <w:rsid w:val="00DE066C"/>
    <w:rsid w:val="00DE0A0B"/>
    <w:rsid w:val="00DE101A"/>
    <w:rsid w:val="00DE10F0"/>
    <w:rsid w:val="00DE14B5"/>
    <w:rsid w:val="00DE1BD8"/>
    <w:rsid w:val="00DE231D"/>
    <w:rsid w:val="00DE262B"/>
    <w:rsid w:val="00DE2652"/>
    <w:rsid w:val="00DE2EC8"/>
    <w:rsid w:val="00DE3099"/>
    <w:rsid w:val="00DE3315"/>
    <w:rsid w:val="00DE332F"/>
    <w:rsid w:val="00DE3553"/>
    <w:rsid w:val="00DE3845"/>
    <w:rsid w:val="00DE3F34"/>
    <w:rsid w:val="00DE5548"/>
    <w:rsid w:val="00DE5A68"/>
    <w:rsid w:val="00DE5E34"/>
    <w:rsid w:val="00DE620E"/>
    <w:rsid w:val="00DE668C"/>
    <w:rsid w:val="00DE69DA"/>
    <w:rsid w:val="00DE74CA"/>
    <w:rsid w:val="00DE74CB"/>
    <w:rsid w:val="00DF004A"/>
    <w:rsid w:val="00DF01B9"/>
    <w:rsid w:val="00DF0389"/>
    <w:rsid w:val="00DF06DA"/>
    <w:rsid w:val="00DF08B4"/>
    <w:rsid w:val="00DF0F90"/>
    <w:rsid w:val="00DF10D2"/>
    <w:rsid w:val="00DF1244"/>
    <w:rsid w:val="00DF1B13"/>
    <w:rsid w:val="00DF1EEB"/>
    <w:rsid w:val="00DF22F7"/>
    <w:rsid w:val="00DF2422"/>
    <w:rsid w:val="00DF2C6F"/>
    <w:rsid w:val="00DF2D34"/>
    <w:rsid w:val="00DF2E69"/>
    <w:rsid w:val="00DF3492"/>
    <w:rsid w:val="00DF3DEE"/>
    <w:rsid w:val="00DF3E5E"/>
    <w:rsid w:val="00DF41E7"/>
    <w:rsid w:val="00DF4CF0"/>
    <w:rsid w:val="00DF4F60"/>
    <w:rsid w:val="00DF522C"/>
    <w:rsid w:val="00DF53D7"/>
    <w:rsid w:val="00DF5DF2"/>
    <w:rsid w:val="00DF62DA"/>
    <w:rsid w:val="00DF6B00"/>
    <w:rsid w:val="00DF7024"/>
    <w:rsid w:val="00DF723C"/>
    <w:rsid w:val="00DF7A0F"/>
    <w:rsid w:val="00DF7F0F"/>
    <w:rsid w:val="00E00156"/>
    <w:rsid w:val="00E00843"/>
    <w:rsid w:val="00E009B2"/>
    <w:rsid w:val="00E01832"/>
    <w:rsid w:val="00E01CDC"/>
    <w:rsid w:val="00E01D91"/>
    <w:rsid w:val="00E02078"/>
    <w:rsid w:val="00E0241D"/>
    <w:rsid w:val="00E0288C"/>
    <w:rsid w:val="00E029F6"/>
    <w:rsid w:val="00E02F35"/>
    <w:rsid w:val="00E03166"/>
    <w:rsid w:val="00E03251"/>
    <w:rsid w:val="00E032D0"/>
    <w:rsid w:val="00E033A7"/>
    <w:rsid w:val="00E03775"/>
    <w:rsid w:val="00E03EDC"/>
    <w:rsid w:val="00E04CC6"/>
    <w:rsid w:val="00E04CFC"/>
    <w:rsid w:val="00E04D9A"/>
    <w:rsid w:val="00E04F94"/>
    <w:rsid w:val="00E04FFE"/>
    <w:rsid w:val="00E053A5"/>
    <w:rsid w:val="00E053E8"/>
    <w:rsid w:val="00E05499"/>
    <w:rsid w:val="00E05E59"/>
    <w:rsid w:val="00E05FA4"/>
    <w:rsid w:val="00E061A8"/>
    <w:rsid w:val="00E0648E"/>
    <w:rsid w:val="00E064D7"/>
    <w:rsid w:val="00E06567"/>
    <w:rsid w:val="00E06661"/>
    <w:rsid w:val="00E06A14"/>
    <w:rsid w:val="00E06CA4"/>
    <w:rsid w:val="00E07330"/>
    <w:rsid w:val="00E07808"/>
    <w:rsid w:val="00E079F6"/>
    <w:rsid w:val="00E07B27"/>
    <w:rsid w:val="00E07CE7"/>
    <w:rsid w:val="00E103E2"/>
    <w:rsid w:val="00E1059B"/>
    <w:rsid w:val="00E108A8"/>
    <w:rsid w:val="00E109C3"/>
    <w:rsid w:val="00E10A83"/>
    <w:rsid w:val="00E10BCB"/>
    <w:rsid w:val="00E10DC6"/>
    <w:rsid w:val="00E11579"/>
    <w:rsid w:val="00E11672"/>
    <w:rsid w:val="00E11D37"/>
    <w:rsid w:val="00E129D0"/>
    <w:rsid w:val="00E12D62"/>
    <w:rsid w:val="00E131F5"/>
    <w:rsid w:val="00E13334"/>
    <w:rsid w:val="00E13486"/>
    <w:rsid w:val="00E137D5"/>
    <w:rsid w:val="00E1395E"/>
    <w:rsid w:val="00E13A13"/>
    <w:rsid w:val="00E13B56"/>
    <w:rsid w:val="00E13DA2"/>
    <w:rsid w:val="00E1427E"/>
    <w:rsid w:val="00E14479"/>
    <w:rsid w:val="00E14527"/>
    <w:rsid w:val="00E148AF"/>
    <w:rsid w:val="00E14A04"/>
    <w:rsid w:val="00E14C33"/>
    <w:rsid w:val="00E154F3"/>
    <w:rsid w:val="00E1591F"/>
    <w:rsid w:val="00E15DE7"/>
    <w:rsid w:val="00E163A5"/>
    <w:rsid w:val="00E1681A"/>
    <w:rsid w:val="00E16A53"/>
    <w:rsid w:val="00E16B71"/>
    <w:rsid w:val="00E17205"/>
    <w:rsid w:val="00E17507"/>
    <w:rsid w:val="00E17682"/>
    <w:rsid w:val="00E17771"/>
    <w:rsid w:val="00E177E9"/>
    <w:rsid w:val="00E178A2"/>
    <w:rsid w:val="00E1795F"/>
    <w:rsid w:val="00E17A8C"/>
    <w:rsid w:val="00E17AB8"/>
    <w:rsid w:val="00E17BBD"/>
    <w:rsid w:val="00E202B5"/>
    <w:rsid w:val="00E20A82"/>
    <w:rsid w:val="00E20D5F"/>
    <w:rsid w:val="00E2125F"/>
    <w:rsid w:val="00E21292"/>
    <w:rsid w:val="00E21527"/>
    <w:rsid w:val="00E218AA"/>
    <w:rsid w:val="00E21E2A"/>
    <w:rsid w:val="00E21E97"/>
    <w:rsid w:val="00E21F9D"/>
    <w:rsid w:val="00E22563"/>
    <w:rsid w:val="00E226CC"/>
    <w:rsid w:val="00E22918"/>
    <w:rsid w:val="00E22D3F"/>
    <w:rsid w:val="00E234A9"/>
    <w:rsid w:val="00E23943"/>
    <w:rsid w:val="00E239E9"/>
    <w:rsid w:val="00E23A10"/>
    <w:rsid w:val="00E23B54"/>
    <w:rsid w:val="00E23CBC"/>
    <w:rsid w:val="00E23FE4"/>
    <w:rsid w:val="00E241A3"/>
    <w:rsid w:val="00E24876"/>
    <w:rsid w:val="00E2568D"/>
    <w:rsid w:val="00E25AE0"/>
    <w:rsid w:val="00E25C68"/>
    <w:rsid w:val="00E25CC3"/>
    <w:rsid w:val="00E25D60"/>
    <w:rsid w:val="00E26165"/>
    <w:rsid w:val="00E26652"/>
    <w:rsid w:val="00E26747"/>
    <w:rsid w:val="00E26BE0"/>
    <w:rsid w:val="00E26CE1"/>
    <w:rsid w:val="00E26E5D"/>
    <w:rsid w:val="00E26EBC"/>
    <w:rsid w:val="00E275A8"/>
    <w:rsid w:val="00E278E6"/>
    <w:rsid w:val="00E3015C"/>
    <w:rsid w:val="00E304DC"/>
    <w:rsid w:val="00E31205"/>
    <w:rsid w:val="00E313D3"/>
    <w:rsid w:val="00E320B8"/>
    <w:rsid w:val="00E320BE"/>
    <w:rsid w:val="00E322A3"/>
    <w:rsid w:val="00E322F9"/>
    <w:rsid w:val="00E32570"/>
    <w:rsid w:val="00E325BE"/>
    <w:rsid w:val="00E32749"/>
    <w:rsid w:val="00E32835"/>
    <w:rsid w:val="00E3290D"/>
    <w:rsid w:val="00E32B2D"/>
    <w:rsid w:val="00E33087"/>
    <w:rsid w:val="00E3340B"/>
    <w:rsid w:val="00E335F7"/>
    <w:rsid w:val="00E33A4F"/>
    <w:rsid w:val="00E33B64"/>
    <w:rsid w:val="00E33CD4"/>
    <w:rsid w:val="00E33D89"/>
    <w:rsid w:val="00E33F61"/>
    <w:rsid w:val="00E3425E"/>
    <w:rsid w:val="00E34322"/>
    <w:rsid w:val="00E34A4D"/>
    <w:rsid w:val="00E34A75"/>
    <w:rsid w:val="00E34E14"/>
    <w:rsid w:val="00E353F0"/>
    <w:rsid w:val="00E35739"/>
    <w:rsid w:val="00E35807"/>
    <w:rsid w:val="00E35AF0"/>
    <w:rsid w:val="00E35C17"/>
    <w:rsid w:val="00E35EAC"/>
    <w:rsid w:val="00E36024"/>
    <w:rsid w:val="00E361DE"/>
    <w:rsid w:val="00E36395"/>
    <w:rsid w:val="00E3746B"/>
    <w:rsid w:val="00E37596"/>
    <w:rsid w:val="00E37C26"/>
    <w:rsid w:val="00E37E5C"/>
    <w:rsid w:val="00E37E93"/>
    <w:rsid w:val="00E4029C"/>
    <w:rsid w:val="00E40A51"/>
    <w:rsid w:val="00E40FC9"/>
    <w:rsid w:val="00E41300"/>
    <w:rsid w:val="00E415D2"/>
    <w:rsid w:val="00E41902"/>
    <w:rsid w:val="00E4208B"/>
    <w:rsid w:val="00E4228D"/>
    <w:rsid w:val="00E42372"/>
    <w:rsid w:val="00E4253E"/>
    <w:rsid w:val="00E429F9"/>
    <w:rsid w:val="00E42FBE"/>
    <w:rsid w:val="00E43244"/>
    <w:rsid w:val="00E43263"/>
    <w:rsid w:val="00E43B44"/>
    <w:rsid w:val="00E440D5"/>
    <w:rsid w:val="00E44183"/>
    <w:rsid w:val="00E44645"/>
    <w:rsid w:val="00E44802"/>
    <w:rsid w:val="00E44CE2"/>
    <w:rsid w:val="00E44E7A"/>
    <w:rsid w:val="00E45834"/>
    <w:rsid w:val="00E45BC9"/>
    <w:rsid w:val="00E45BCB"/>
    <w:rsid w:val="00E46161"/>
    <w:rsid w:val="00E461B8"/>
    <w:rsid w:val="00E46224"/>
    <w:rsid w:val="00E4649E"/>
    <w:rsid w:val="00E46D73"/>
    <w:rsid w:val="00E46DE8"/>
    <w:rsid w:val="00E4764E"/>
    <w:rsid w:val="00E47753"/>
    <w:rsid w:val="00E47A38"/>
    <w:rsid w:val="00E47B87"/>
    <w:rsid w:val="00E47BE3"/>
    <w:rsid w:val="00E50172"/>
    <w:rsid w:val="00E50606"/>
    <w:rsid w:val="00E507F0"/>
    <w:rsid w:val="00E510E2"/>
    <w:rsid w:val="00E51980"/>
    <w:rsid w:val="00E51AE6"/>
    <w:rsid w:val="00E51C4A"/>
    <w:rsid w:val="00E51D53"/>
    <w:rsid w:val="00E51D61"/>
    <w:rsid w:val="00E51D97"/>
    <w:rsid w:val="00E52504"/>
    <w:rsid w:val="00E5277D"/>
    <w:rsid w:val="00E5278C"/>
    <w:rsid w:val="00E52975"/>
    <w:rsid w:val="00E531C2"/>
    <w:rsid w:val="00E53338"/>
    <w:rsid w:val="00E5364C"/>
    <w:rsid w:val="00E54AF7"/>
    <w:rsid w:val="00E54D30"/>
    <w:rsid w:val="00E55630"/>
    <w:rsid w:val="00E559F2"/>
    <w:rsid w:val="00E56530"/>
    <w:rsid w:val="00E566AE"/>
    <w:rsid w:val="00E56EE0"/>
    <w:rsid w:val="00E570D3"/>
    <w:rsid w:val="00E570DC"/>
    <w:rsid w:val="00E576CA"/>
    <w:rsid w:val="00E57A78"/>
    <w:rsid w:val="00E57F87"/>
    <w:rsid w:val="00E60228"/>
    <w:rsid w:val="00E60276"/>
    <w:rsid w:val="00E6045F"/>
    <w:rsid w:val="00E604B2"/>
    <w:rsid w:val="00E60A4B"/>
    <w:rsid w:val="00E60B36"/>
    <w:rsid w:val="00E61040"/>
    <w:rsid w:val="00E618B6"/>
    <w:rsid w:val="00E62578"/>
    <w:rsid w:val="00E6262F"/>
    <w:rsid w:val="00E626B3"/>
    <w:rsid w:val="00E62BD6"/>
    <w:rsid w:val="00E62BE1"/>
    <w:rsid w:val="00E6313E"/>
    <w:rsid w:val="00E63633"/>
    <w:rsid w:val="00E63974"/>
    <w:rsid w:val="00E64271"/>
    <w:rsid w:val="00E6458B"/>
    <w:rsid w:val="00E648E8"/>
    <w:rsid w:val="00E649E0"/>
    <w:rsid w:val="00E64A3D"/>
    <w:rsid w:val="00E64BD3"/>
    <w:rsid w:val="00E64C38"/>
    <w:rsid w:val="00E64DF6"/>
    <w:rsid w:val="00E650E5"/>
    <w:rsid w:val="00E6515C"/>
    <w:rsid w:val="00E65388"/>
    <w:rsid w:val="00E659FF"/>
    <w:rsid w:val="00E65A80"/>
    <w:rsid w:val="00E66A84"/>
    <w:rsid w:val="00E6706C"/>
    <w:rsid w:val="00E67399"/>
    <w:rsid w:val="00E678AE"/>
    <w:rsid w:val="00E70385"/>
    <w:rsid w:val="00E70406"/>
    <w:rsid w:val="00E7047E"/>
    <w:rsid w:val="00E7088B"/>
    <w:rsid w:val="00E70D6E"/>
    <w:rsid w:val="00E70E25"/>
    <w:rsid w:val="00E70E2D"/>
    <w:rsid w:val="00E71017"/>
    <w:rsid w:val="00E7122C"/>
    <w:rsid w:val="00E71C47"/>
    <w:rsid w:val="00E71E3A"/>
    <w:rsid w:val="00E72022"/>
    <w:rsid w:val="00E72912"/>
    <w:rsid w:val="00E729C2"/>
    <w:rsid w:val="00E72A2E"/>
    <w:rsid w:val="00E73033"/>
    <w:rsid w:val="00E73072"/>
    <w:rsid w:val="00E73077"/>
    <w:rsid w:val="00E73974"/>
    <w:rsid w:val="00E73AC9"/>
    <w:rsid w:val="00E73C7E"/>
    <w:rsid w:val="00E73D10"/>
    <w:rsid w:val="00E74405"/>
    <w:rsid w:val="00E74428"/>
    <w:rsid w:val="00E75060"/>
    <w:rsid w:val="00E752C3"/>
    <w:rsid w:val="00E75861"/>
    <w:rsid w:val="00E75B6E"/>
    <w:rsid w:val="00E75BE2"/>
    <w:rsid w:val="00E75DC9"/>
    <w:rsid w:val="00E75E47"/>
    <w:rsid w:val="00E76A52"/>
    <w:rsid w:val="00E76B3A"/>
    <w:rsid w:val="00E76BD9"/>
    <w:rsid w:val="00E77007"/>
    <w:rsid w:val="00E77326"/>
    <w:rsid w:val="00E7790F"/>
    <w:rsid w:val="00E77A6D"/>
    <w:rsid w:val="00E77EA1"/>
    <w:rsid w:val="00E805CC"/>
    <w:rsid w:val="00E80A39"/>
    <w:rsid w:val="00E80E4B"/>
    <w:rsid w:val="00E812A6"/>
    <w:rsid w:val="00E8168E"/>
    <w:rsid w:val="00E81923"/>
    <w:rsid w:val="00E82350"/>
    <w:rsid w:val="00E828BE"/>
    <w:rsid w:val="00E82A3C"/>
    <w:rsid w:val="00E82C2E"/>
    <w:rsid w:val="00E8303C"/>
    <w:rsid w:val="00E830C1"/>
    <w:rsid w:val="00E83A68"/>
    <w:rsid w:val="00E83FB4"/>
    <w:rsid w:val="00E83FD8"/>
    <w:rsid w:val="00E84552"/>
    <w:rsid w:val="00E84581"/>
    <w:rsid w:val="00E85519"/>
    <w:rsid w:val="00E85621"/>
    <w:rsid w:val="00E8575B"/>
    <w:rsid w:val="00E85F01"/>
    <w:rsid w:val="00E862E7"/>
    <w:rsid w:val="00E8658F"/>
    <w:rsid w:val="00E86A3A"/>
    <w:rsid w:val="00E86C6C"/>
    <w:rsid w:val="00E86F97"/>
    <w:rsid w:val="00E870AB"/>
    <w:rsid w:val="00E870AF"/>
    <w:rsid w:val="00E87AD7"/>
    <w:rsid w:val="00E87B0A"/>
    <w:rsid w:val="00E87B81"/>
    <w:rsid w:val="00E87D34"/>
    <w:rsid w:val="00E87EF7"/>
    <w:rsid w:val="00E902E5"/>
    <w:rsid w:val="00E90344"/>
    <w:rsid w:val="00E90A15"/>
    <w:rsid w:val="00E90A2F"/>
    <w:rsid w:val="00E91480"/>
    <w:rsid w:val="00E91A9C"/>
    <w:rsid w:val="00E91E06"/>
    <w:rsid w:val="00E91E9F"/>
    <w:rsid w:val="00E924D7"/>
    <w:rsid w:val="00E92BE2"/>
    <w:rsid w:val="00E93280"/>
    <w:rsid w:val="00E93396"/>
    <w:rsid w:val="00E939BF"/>
    <w:rsid w:val="00E93BDA"/>
    <w:rsid w:val="00E93D05"/>
    <w:rsid w:val="00E94010"/>
    <w:rsid w:val="00E94057"/>
    <w:rsid w:val="00E9417C"/>
    <w:rsid w:val="00E942CF"/>
    <w:rsid w:val="00E94302"/>
    <w:rsid w:val="00E9449D"/>
    <w:rsid w:val="00E94E26"/>
    <w:rsid w:val="00E95469"/>
    <w:rsid w:val="00E954A1"/>
    <w:rsid w:val="00E9587A"/>
    <w:rsid w:val="00E95B63"/>
    <w:rsid w:val="00E95B68"/>
    <w:rsid w:val="00E961B5"/>
    <w:rsid w:val="00E96826"/>
    <w:rsid w:val="00E96B67"/>
    <w:rsid w:val="00E96D6C"/>
    <w:rsid w:val="00E96E00"/>
    <w:rsid w:val="00E971B5"/>
    <w:rsid w:val="00E97418"/>
    <w:rsid w:val="00E976AD"/>
    <w:rsid w:val="00E9780C"/>
    <w:rsid w:val="00E979CF"/>
    <w:rsid w:val="00EA0204"/>
    <w:rsid w:val="00EA0259"/>
    <w:rsid w:val="00EA03D6"/>
    <w:rsid w:val="00EA0434"/>
    <w:rsid w:val="00EA0645"/>
    <w:rsid w:val="00EA169E"/>
    <w:rsid w:val="00EA1C42"/>
    <w:rsid w:val="00EA1EE9"/>
    <w:rsid w:val="00EA23E7"/>
    <w:rsid w:val="00EA2A80"/>
    <w:rsid w:val="00EA2A9A"/>
    <w:rsid w:val="00EA31DC"/>
    <w:rsid w:val="00EA356C"/>
    <w:rsid w:val="00EA375B"/>
    <w:rsid w:val="00EA3943"/>
    <w:rsid w:val="00EA3E03"/>
    <w:rsid w:val="00EA42E6"/>
    <w:rsid w:val="00EA4749"/>
    <w:rsid w:val="00EA480D"/>
    <w:rsid w:val="00EA4B10"/>
    <w:rsid w:val="00EA5635"/>
    <w:rsid w:val="00EA5838"/>
    <w:rsid w:val="00EA59AC"/>
    <w:rsid w:val="00EA5B77"/>
    <w:rsid w:val="00EA5D0D"/>
    <w:rsid w:val="00EA63F3"/>
    <w:rsid w:val="00EA663C"/>
    <w:rsid w:val="00EA6BD8"/>
    <w:rsid w:val="00EA6C56"/>
    <w:rsid w:val="00EA6D63"/>
    <w:rsid w:val="00EA6EC9"/>
    <w:rsid w:val="00EA7003"/>
    <w:rsid w:val="00EA72C5"/>
    <w:rsid w:val="00EA78BE"/>
    <w:rsid w:val="00EA79B8"/>
    <w:rsid w:val="00EA7A14"/>
    <w:rsid w:val="00EA7C30"/>
    <w:rsid w:val="00EB0282"/>
    <w:rsid w:val="00EB0477"/>
    <w:rsid w:val="00EB04A2"/>
    <w:rsid w:val="00EB0767"/>
    <w:rsid w:val="00EB0BCD"/>
    <w:rsid w:val="00EB0FA1"/>
    <w:rsid w:val="00EB1257"/>
    <w:rsid w:val="00EB1397"/>
    <w:rsid w:val="00EB14DC"/>
    <w:rsid w:val="00EB165E"/>
    <w:rsid w:val="00EB22AE"/>
    <w:rsid w:val="00EB2476"/>
    <w:rsid w:val="00EB2781"/>
    <w:rsid w:val="00EB2816"/>
    <w:rsid w:val="00EB2D0C"/>
    <w:rsid w:val="00EB30B2"/>
    <w:rsid w:val="00EB31D0"/>
    <w:rsid w:val="00EB31D7"/>
    <w:rsid w:val="00EB3299"/>
    <w:rsid w:val="00EB3A05"/>
    <w:rsid w:val="00EB3AE6"/>
    <w:rsid w:val="00EB3B89"/>
    <w:rsid w:val="00EB3C38"/>
    <w:rsid w:val="00EB414B"/>
    <w:rsid w:val="00EB4B42"/>
    <w:rsid w:val="00EB4EB7"/>
    <w:rsid w:val="00EB5011"/>
    <w:rsid w:val="00EB550A"/>
    <w:rsid w:val="00EB5989"/>
    <w:rsid w:val="00EB5A1D"/>
    <w:rsid w:val="00EB5ACF"/>
    <w:rsid w:val="00EB5B52"/>
    <w:rsid w:val="00EB6587"/>
    <w:rsid w:val="00EB697E"/>
    <w:rsid w:val="00EB6B9D"/>
    <w:rsid w:val="00EB7300"/>
    <w:rsid w:val="00EB74AA"/>
    <w:rsid w:val="00EB7503"/>
    <w:rsid w:val="00EC027D"/>
    <w:rsid w:val="00EC03D9"/>
    <w:rsid w:val="00EC0A2F"/>
    <w:rsid w:val="00EC0A3D"/>
    <w:rsid w:val="00EC1126"/>
    <w:rsid w:val="00EC16DB"/>
    <w:rsid w:val="00EC1CF7"/>
    <w:rsid w:val="00EC1E13"/>
    <w:rsid w:val="00EC2052"/>
    <w:rsid w:val="00EC24A2"/>
    <w:rsid w:val="00EC2E80"/>
    <w:rsid w:val="00EC2EE8"/>
    <w:rsid w:val="00EC30D3"/>
    <w:rsid w:val="00EC36A8"/>
    <w:rsid w:val="00EC373F"/>
    <w:rsid w:val="00EC3A43"/>
    <w:rsid w:val="00EC3BDA"/>
    <w:rsid w:val="00EC3BF6"/>
    <w:rsid w:val="00EC3FD5"/>
    <w:rsid w:val="00EC41E9"/>
    <w:rsid w:val="00EC45B9"/>
    <w:rsid w:val="00EC4839"/>
    <w:rsid w:val="00EC4D86"/>
    <w:rsid w:val="00EC4EF6"/>
    <w:rsid w:val="00EC50F3"/>
    <w:rsid w:val="00EC510E"/>
    <w:rsid w:val="00EC563D"/>
    <w:rsid w:val="00EC5815"/>
    <w:rsid w:val="00EC583C"/>
    <w:rsid w:val="00EC605A"/>
    <w:rsid w:val="00EC62E6"/>
    <w:rsid w:val="00EC64B1"/>
    <w:rsid w:val="00EC6984"/>
    <w:rsid w:val="00EC7431"/>
    <w:rsid w:val="00ED06A3"/>
    <w:rsid w:val="00ED08A3"/>
    <w:rsid w:val="00ED0B86"/>
    <w:rsid w:val="00ED0D60"/>
    <w:rsid w:val="00ED1108"/>
    <w:rsid w:val="00ED11D1"/>
    <w:rsid w:val="00ED1787"/>
    <w:rsid w:val="00ED1AB2"/>
    <w:rsid w:val="00ED269D"/>
    <w:rsid w:val="00ED2727"/>
    <w:rsid w:val="00ED28C6"/>
    <w:rsid w:val="00ED2A5D"/>
    <w:rsid w:val="00ED2E58"/>
    <w:rsid w:val="00ED2EEB"/>
    <w:rsid w:val="00ED3251"/>
    <w:rsid w:val="00ED32A7"/>
    <w:rsid w:val="00ED375A"/>
    <w:rsid w:val="00ED3A7C"/>
    <w:rsid w:val="00ED3B1C"/>
    <w:rsid w:val="00ED3B20"/>
    <w:rsid w:val="00ED4386"/>
    <w:rsid w:val="00ED445A"/>
    <w:rsid w:val="00ED4765"/>
    <w:rsid w:val="00ED48AA"/>
    <w:rsid w:val="00ED4B74"/>
    <w:rsid w:val="00ED4B7B"/>
    <w:rsid w:val="00ED4BA9"/>
    <w:rsid w:val="00ED5470"/>
    <w:rsid w:val="00ED54BC"/>
    <w:rsid w:val="00ED55CB"/>
    <w:rsid w:val="00ED5786"/>
    <w:rsid w:val="00ED6516"/>
    <w:rsid w:val="00ED651A"/>
    <w:rsid w:val="00ED655B"/>
    <w:rsid w:val="00ED65EB"/>
    <w:rsid w:val="00ED6689"/>
    <w:rsid w:val="00ED6850"/>
    <w:rsid w:val="00ED698C"/>
    <w:rsid w:val="00ED6A56"/>
    <w:rsid w:val="00ED7259"/>
    <w:rsid w:val="00ED7D63"/>
    <w:rsid w:val="00ED7DE3"/>
    <w:rsid w:val="00EE0194"/>
    <w:rsid w:val="00EE0B00"/>
    <w:rsid w:val="00EE0CDD"/>
    <w:rsid w:val="00EE1432"/>
    <w:rsid w:val="00EE1934"/>
    <w:rsid w:val="00EE2037"/>
    <w:rsid w:val="00EE22ED"/>
    <w:rsid w:val="00EE2F8E"/>
    <w:rsid w:val="00EE36E8"/>
    <w:rsid w:val="00EE3900"/>
    <w:rsid w:val="00EE3D3E"/>
    <w:rsid w:val="00EE3EAD"/>
    <w:rsid w:val="00EE3EFC"/>
    <w:rsid w:val="00EE421F"/>
    <w:rsid w:val="00EE4493"/>
    <w:rsid w:val="00EE4542"/>
    <w:rsid w:val="00EE47A5"/>
    <w:rsid w:val="00EE4B15"/>
    <w:rsid w:val="00EE4FAD"/>
    <w:rsid w:val="00EE5A5C"/>
    <w:rsid w:val="00EE5C1E"/>
    <w:rsid w:val="00EE5F93"/>
    <w:rsid w:val="00EE602B"/>
    <w:rsid w:val="00EE6593"/>
    <w:rsid w:val="00EE6886"/>
    <w:rsid w:val="00EE695E"/>
    <w:rsid w:val="00EE6F5F"/>
    <w:rsid w:val="00EE720E"/>
    <w:rsid w:val="00EE765B"/>
    <w:rsid w:val="00EF01CF"/>
    <w:rsid w:val="00EF0371"/>
    <w:rsid w:val="00EF055B"/>
    <w:rsid w:val="00EF07F6"/>
    <w:rsid w:val="00EF081F"/>
    <w:rsid w:val="00EF08E5"/>
    <w:rsid w:val="00EF0DA2"/>
    <w:rsid w:val="00EF1205"/>
    <w:rsid w:val="00EF1359"/>
    <w:rsid w:val="00EF18A0"/>
    <w:rsid w:val="00EF19AB"/>
    <w:rsid w:val="00EF1FD1"/>
    <w:rsid w:val="00EF23BB"/>
    <w:rsid w:val="00EF2C92"/>
    <w:rsid w:val="00EF2D73"/>
    <w:rsid w:val="00EF2EF1"/>
    <w:rsid w:val="00EF2F08"/>
    <w:rsid w:val="00EF2F6A"/>
    <w:rsid w:val="00EF30F9"/>
    <w:rsid w:val="00EF3480"/>
    <w:rsid w:val="00EF3B04"/>
    <w:rsid w:val="00EF3B5E"/>
    <w:rsid w:val="00EF3EED"/>
    <w:rsid w:val="00EF4061"/>
    <w:rsid w:val="00EF49AC"/>
    <w:rsid w:val="00EF4DE4"/>
    <w:rsid w:val="00EF4FB4"/>
    <w:rsid w:val="00EF5DE3"/>
    <w:rsid w:val="00EF5F07"/>
    <w:rsid w:val="00EF5FB2"/>
    <w:rsid w:val="00EF625E"/>
    <w:rsid w:val="00EF6338"/>
    <w:rsid w:val="00EF6A92"/>
    <w:rsid w:val="00EF7A7B"/>
    <w:rsid w:val="00EF7BBB"/>
    <w:rsid w:val="00EF7DBF"/>
    <w:rsid w:val="00EF7E24"/>
    <w:rsid w:val="00EF7E91"/>
    <w:rsid w:val="00F0004F"/>
    <w:rsid w:val="00F006C8"/>
    <w:rsid w:val="00F01170"/>
    <w:rsid w:val="00F014B1"/>
    <w:rsid w:val="00F01839"/>
    <w:rsid w:val="00F01934"/>
    <w:rsid w:val="00F019CA"/>
    <w:rsid w:val="00F019E3"/>
    <w:rsid w:val="00F01A4C"/>
    <w:rsid w:val="00F01AB3"/>
    <w:rsid w:val="00F01EF6"/>
    <w:rsid w:val="00F01F84"/>
    <w:rsid w:val="00F0203E"/>
    <w:rsid w:val="00F021AC"/>
    <w:rsid w:val="00F02445"/>
    <w:rsid w:val="00F02509"/>
    <w:rsid w:val="00F0262B"/>
    <w:rsid w:val="00F0280F"/>
    <w:rsid w:val="00F02D2B"/>
    <w:rsid w:val="00F02E5B"/>
    <w:rsid w:val="00F03B2E"/>
    <w:rsid w:val="00F03B9B"/>
    <w:rsid w:val="00F04F93"/>
    <w:rsid w:val="00F05982"/>
    <w:rsid w:val="00F06080"/>
    <w:rsid w:val="00F066AB"/>
    <w:rsid w:val="00F06A2F"/>
    <w:rsid w:val="00F06CA9"/>
    <w:rsid w:val="00F06CFC"/>
    <w:rsid w:val="00F0703D"/>
    <w:rsid w:val="00F07339"/>
    <w:rsid w:val="00F0759A"/>
    <w:rsid w:val="00F07DB9"/>
    <w:rsid w:val="00F07EFC"/>
    <w:rsid w:val="00F103CD"/>
    <w:rsid w:val="00F10644"/>
    <w:rsid w:val="00F106DA"/>
    <w:rsid w:val="00F107FE"/>
    <w:rsid w:val="00F10C5D"/>
    <w:rsid w:val="00F10CD8"/>
    <w:rsid w:val="00F10DF4"/>
    <w:rsid w:val="00F11197"/>
    <w:rsid w:val="00F115B1"/>
    <w:rsid w:val="00F115BB"/>
    <w:rsid w:val="00F11C42"/>
    <w:rsid w:val="00F12366"/>
    <w:rsid w:val="00F12469"/>
    <w:rsid w:val="00F124A6"/>
    <w:rsid w:val="00F12537"/>
    <w:rsid w:val="00F125DC"/>
    <w:rsid w:val="00F12719"/>
    <w:rsid w:val="00F12A20"/>
    <w:rsid w:val="00F12B08"/>
    <w:rsid w:val="00F12BC9"/>
    <w:rsid w:val="00F12DB4"/>
    <w:rsid w:val="00F12F84"/>
    <w:rsid w:val="00F1304D"/>
    <w:rsid w:val="00F1323E"/>
    <w:rsid w:val="00F13560"/>
    <w:rsid w:val="00F137E0"/>
    <w:rsid w:val="00F14078"/>
    <w:rsid w:val="00F14651"/>
    <w:rsid w:val="00F14791"/>
    <w:rsid w:val="00F14ADD"/>
    <w:rsid w:val="00F150AA"/>
    <w:rsid w:val="00F151B0"/>
    <w:rsid w:val="00F151C2"/>
    <w:rsid w:val="00F1557D"/>
    <w:rsid w:val="00F15D0A"/>
    <w:rsid w:val="00F15EB0"/>
    <w:rsid w:val="00F16252"/>
    <w:rsid w:val="00F1670D"/>
    <w:rsid w:val="00F16A1A"/>
    <w:rsid w:val="00F16B80"/>
    <w:rsid w:val="00F16DF6"/>
    <w:rsid w:val="00F16E60"/>
    <w:rsid w:val="00F1747E"/>
    <w:rsid w:val="00F17837"/>
    <w:rsid w:val="00F17D39"/>
    <w:rsid w:val="00F200A5"/>
    <w:rsid w:val="00F205F2"/>
    <w:rsid w:val="00F20AA2"/>
    <w:rsid w:val="00F20DAC"/>
    <w:rsid w:val="00F21201"/>
    <w:rsid w:val="00F2151A"/>
    <w:rsid w:val="00F216BD"/>
    <w:rsid w:val="00F21877"/>
    <w:rsid w:val="00F2195D"/>
    <w:rsid w:val="00F21C6F"/>
    <w:rsid w:val="00F21CB2"/>
    <w:rsid w:val="00F2226C"/>
    <w:rsid w:val="00F222CB"/>
    <w:rsid w:val="00F222D7"/>
    <w:rsid w:val="00F22406"/>
    <w:rsid w:val="00F22669"/>
    <w:rsid w:val="00F2292F"/>
    <w:rsid w:val="00F22B98"/>
    <w:rsid w:val="00F22CB8"/>
    <w:rsid w:val="00F2320D"/>
    <w:rsid w:val="00F23F5F"/>
    <w:rsid w:val="00F244AB"/>
    <w:rsid w:val="00F244B6"/>
    <w:rsid w:val="00F2491A"/>
    <w:rsid w:val="00F24EB7"/>
    <w:rsid w:val="00F25376"/>
    <w:rsid w:val="00F25750"/>
    <w:rsid w:val="00F257BC"/>
    <w:rsid w:val="00F25BEC"/>
    <w:rsid w:val="00F25D39"/>
    <w:rsid w:val="00F26036"/>
    <w:rsid w:val="00F26A18"/>
    <w:rsid w:val="00F26CBD"/>
    <w:rsid w:val="00F26F4D"/>
    <w:rsid w:val="00F2704B"/>
    <w:rsid w:val="00F272BE"/>
    <w:rsid w:val="00F27340"/>
    <w:rsid w:val="00F27357"/>
    <w:rsid w:val="00F276D8"/>
    <w:rsid w:val="00F30036"/>
    <w:rsid w:val="00F303EC"/>
    <w:rsid w:val="00F30500"/>
    <w:rsid w:val="00F30728"/>
    <w:rsid w:val="00F30954"/>
    <w:rsid w:val="00F3128C"/>
    <w:rsid w:val="00F3136E"/>
    <w:rsid w:val="00F314FD"/>
    <w:rsid w:val="00F31B5C"/>
    <w:rsid w:val="00F32B57"/>
    <w:rsid w:val="00F333B8"/>
    <w:rsid w:val="00F33419"/>
    <w:rsid w:val="00F3374A"/>
    <w:rsid w:val="00F33FA2"/>
    <w:rsid w:val="00F343A2"/>
    <w:rsid w:val="00F35C5C"/>
    <w:rsid w:val="00F36104"/>
    <w:rsid w:val="00F361E0"/>
    <w:rsid w:val="00F3639E"/>
    <w:rsid w:val="00F36661"/>
    <w:rsid w:val="00F36960"/>
    <w:rsid w:val="00F36998"/>
    <w:rsid w:val="00F36A47"/>
    <w:rsid w:val="00F36D1F"/>
    <w:rsid w:val="00F3743E"/>
    <w:rsid w:val="00F37989"/>
    <w:rsid w:val="00F4021B"/>
    <w:rsid w:val="00F403C0"/>
    <w:rsid w:val="00F4059E"/>
    <w:rsid w:val="00F4059F"/>
    <w:rsid w:val="00F40C2F"/>
    <w:rsid w:val="00F41424"/>
    <w:rsid w:val="00F416E4"/>
    <w:rsid w:val="00F418A0"/>
    <w:rsid w:val="00F4195C"/>
    <w:rsid w:val="00F420B5"/>
    <w:rsid w:val="00F421B0"/>
    <w:rsid w:val="00F42499"/>
    <w:rsid w:val="00F424C0"/>
    <w:rsid w:val="00F425EF"/>
    <w:rsid w:val="00F42A4C"/>
    <w:rsid w:val="00F42B8B"/>
    <w:rsid w:val="00F42FD2"/>
    <w:rsid w:val="00F43399"/>
    <w:rsid w:val="00F4372F"/>
    <w:rsid w:val="00F4373A"/>
    <w:rsid w:val="00F43A21"/>
    <w:rsid w:val="00F43B89"/>
    <w:rsid w:val="00F43DB3"/>
    <w:rsid w:val="00F43FD5"/>
    <w:rsid w:val="00F44385"/>
    <w:rsid w:val="00F44472"/>
    <w:rsid w:val="00F44758"/>
    <w:rsid w:val="00F44A38"/>
    <w:rsid w:val="00F44FDC"/>
    <w:rsid w:val="00F45410"/>
    <w:rsid w:val="00F45873"/>
    <w:rsid w:val="00F458BC"/>
    <w:rsid w:val="00F458D0"/>
    <w:rsid w:val="00F46514"/>
    <w:rsid w:val="00F46548"/>
    <w:rsid w:val="00F4673A"/>
    <w:rsid w:val="00F46806"/>
    <w:rsid w:val="00F46898"/>
    <w:rsid w:val="00F46D3C"/>
    <w:rsid w:val="00F46F1A"/>
    <w:rsid w:val="00F46FD2"/>
    <w:rsid w:val="00F4703F"/>
    <w:rsid w:val="00F4745B"/>
    <w:rsid w:val="00F475BB"/>
    <w:rsid w:val="00F4760D"/>
    <w:rsid w:val="00F47997"/>
    <w:rsid w:val="00F4799B"/>
    <w:rsid w:val="00F47B3E"/>
    <w:rsid w:val="00F47D6B"/>
    <w:rsid w:val="00F50264"/>
    <w:rsid w:val="00F5091D"/>
    <w:rsid w:val="00F50CBE"/>
    <w:rsid w:val="00F50DD6"/>
    <w:rsid w:val="00F51426"/>
    <w:rsid w:val="00F517D5"/>
    <w:rsid w:val="00F51C04"/>
    <w:rsid w:val="00F51ECB"/>
    <w:rsid w:val="00F5218D"/>
    <w:rsid w:val="00F525E5"/>
    <w:rsid w:val="00F52B96"/>
    <w:rsid w:val="00F52E08"/>
    <w:rsid w:val="00F52E4E"/>
    <w:rsid w:val="00F5316E"/>
    <w:rsid w:val="00F5416E"/>
    <w:rsid w:val="00F543E9"/>
    <w:rsid w:val="00F547A6"/>
    <w:rsid w:val="00F54935"/>
    <w:rsid w:val="00F54BD6"/>
    <w:rsid w:val="00F5504E"/>
    <w:rsid w:val="00F55223"/>
    <w:rsid w:val="00F561BA"/>
    <w:rsid w:val="00F56354"/>
    <w:rsid w:val="00F566BD"/>
    <w:rsid w:val="00F56BF9"/>
    <w:rsid w:val="00F56E06"/>
    <w:rsid w:val="00F56E35"/>
    <w:rsid w:val="00F573E1"/>
    <w:rsid w:val="00F57419"/>
    <w:rsid w:val="00F574D4"/>
    <w:rsid w:val="00F574D5"/>
    <w:rsid w:val="00F57969"/>
    <w:rsid w:val="00F57EC0"/>
    <w:rsid w:val="00F57F20"/>
    <w:rsid w:val="00F60149"/>
    <w:rsid w:val="00F6045D"/>
    <w:rsid w:val="00F604B6"/>
    <w:rsid w:val="00F60D05"/>
    <w:rsid w:val="00F61012"/>
    <w:rsid w:val="00F61156"/>
    <w:rsid w:val="00F614B5"/>
    <w:rsid w:val="00F617E8"/>
    <w:rsid w:val="00F61D08"/>
    <w:rsid w:val="00F623BF"/>
    <w:rsid w:val="00F62741"/>
    <w:rsid w:val="00F62952"/>
    <w:rsid w:val="00F637B7"/>
    <w:rsid w:val="00F638CA"/>
    <w:rsid w:val="00F639E2"/>
    <w:rsid w:val="00F63F97"/>
    <w:rsid w:val="00F64043"/>
    <w:rsid w:val="00F64090"/>
    <w:rsid w:val="00F64539"/>
    <w:rsid w:val="00F64B19"/>
    <w:rsid w:val="00F64E71"/>
    <w:rsid w:val="00F65085"/>
    <w:rsid w:val="00F65648"/>
    <w:rsid w:val="00F65B23"/>
    <w:rsid w:val="00F65C11"/>
    <w:rsid w:val="00F6620A"/>
    <w:rsid w:val="00F66229"/>
    <w:rsid w:val="00F6647C"/>
    <w:rsid w:val="00F66487"/>
    <w:rsid w:val="00F6653B"/>
    <w:rsid w:val="00F6677E"/>
    <w:rsid w:val="00F66831"/>
    <w:rsid w:val="00F66D7E"/>
    <w:rsid w:val="00F674A2"/>
    <w:rsid w:val="00F67B64"/>
    <w:rsid w:val="00F67D4A"/>
    <w:rsid w:val="00F67E85"/>
    <w:rsid w:val="00F70267"/>
    <w:rsid w:val="00F70709"/>
    <w:rsid w:val="00F70997"/>
    <w:rsid w:val="00F70DBD"/>
    <w:rsid w:val="00F714D3"/>
    <w:rsid w:val="00F71766"/>
    <w:rsid w:val="00F719E9"/>
    <w:rsid w:val="00F71A62"/>
    <w:rsid w:val="00F71B6D"/>
    <w:rsid w:val="00F71DB9"/>
    <w:rsid w:val="00F71FDF"/>
    <w:rsid w:val="00F722F1"/>
    <w:rsid w:val="00F72678"/>
    <w:rsid w:val="00F72826"/>
    <w:rsid w:val="00F72A0E"/>
    <w:rsid w:val="00F72FC7"/>
    <w:rsid w:val="00F731ED"/>
    <w:rsid w:val="00F73235"/>
    <w:rsid w:val="00F733C3"/>
    <w:rsid w:val="00F734B2"/>
    <w:rsid w:val="00F73529"/>
    <w:rsid w:val="00F73F74"/>
    <w:rsid w:val="00F74772"/>
    <w:rsid w:val="00F74BEE"/>
    <w:rsid w:val="00F74E28"/>
    <w:rsid w:val="00F75020"/>
    <w:rsid w:val="00F752E3"/>
    <w:rsid w:val="00F75546"/>
    <w:rsid w:val="00F756CE"/>
    <w:rsid w:val="00F75FCD"/>
    <w:rsid w:val="00F7653A"/>
    <w:rsid w:val="00F766C5"/>
    <w:rsid w:val="00F76B9E"/>
    <w:rsid w:val="00F77B05"/>
    <w:rsid w:val="00F800D3"/>
    <w:rsid w:val="00F80236"/>
    <w:rsid w:val="00F80372"/>
    <w:rsid w:val="00F805A7"/>
    <w:rsid w:val="00F806A5"/>
    <w:rsid w:val="00F810B2"/>
    <w:rsid w:val="00F81342"/>
    <w:rsid w:val="00F813CC"/>
    <w:rsid w:val="00F814E3"/>
    <w:rsid w:val="00F816BF"/>
    <w:rsid w:val="00F81871"/>
    <w:rsid w:val="00F81C04"/>
    <w:rsid w:val="00F81D67"/>
    <w:rsid w:val="00F81E3B"/>
    <w:rsid w:val="00F8205B"/>
    <w:rsid w:val="00F826F9"/>
    <w:rsid w:val="00F82BD1"/>
    <w:rsid w:val="00F82F94"/>
    <w:rsid w:val="00F8316C"/>
    <w:rsid w:val="00F83519"/>
    <w:rsid w:val="00F83627"/>
    <w:rsid w:val="00F837AE"/>
    <w:rsid w:val="00F838A8"/>
    <w:rsid w:val="00F83943"/>
    <w:rsid w:val="00F839F7"/>
    <w:rsid w:val="00F840AA"/>
    <w:rsid w:val="00F8438C"/>
    <w:rsid w:val="00F844E5"/>
    <w:rsid w:val="00F84B4C"/>
    <w:rsid w:val="00F84B5F"/>
    <w:rsid w:val="00F84F1F"/>
    <w:rsid w:val="00F84F79"/>
    <w:rsid w:val="00F85555"/>
    <w:rsid w:val="00F865C0"/>
    <w:rsid w:val="00F86681"/>
    <w:rsid w:val="00F866BA"/>
    <w:rsid w:val="00F866E5"/>
    <w:rsid w:val="00F86BF1"/>
    <w:rsid w:val="00F86D3F"/>
    <w:rsid w:val="00F86E25"/>
    <w:rsid w:val="00F87177"/>
    <w:rsid w:val="00F8747D"/>
    <w:rsid w:val="00F875E0"/>
    <w:rsid w:val="00F877E6"/>
    <w:rsid w:val="00F87E02"/>
    <w:rsid w:val="00F900A8"/>
    <w:rsid w:val="00F903C3"/>
    <w:rsid w:val="00F90594"/>
    <w:rsid w:val="00F906CC"/>
    <w:rsid w:val="00F91109"/>
    <w:rsid w:val="00F9194B"/>
    <w:rsid w:val="00F91CF7"/>
    <w:rsid w:val="00F91D32"/>
    <w:rsid w:val="00F91DB8"/>
    <w:rsid w:val="00F9238E"/>
    <w:rsid w:val="00F92C9A"/>
    <w:rsid w:val="00F92FAE"/>
    <w:rsid w:val="00F93371"/>
    <w:rsid w:val="00F9350E"/>
    <w:rsid w:val="00F93742"/>
    <w:rsid w:val="00F93B5B"/>
    <w:rsid w:val="00F93C87"/>
    <w:rsid w:val="00F93DC9"/>
    <w:rsid w:val="00F93ED0"/>
    <w:rsid w:val="00F94306"/>
    <w:rsid w:val="00F94373"/>
    <w:rsid w:val="00F948CB"/>
    <w:rsid w:val="00F94ECA"/>
    <w:rsid w:val="00F94F8E"/>
    <w:rsid w:val="00F95947"/>
    <w:rsid w:val="00F95ACA"/>
    <w:rsid w:val="00F95B53"/>
    <w:rsid w:val="00F95ECA"/>
    <w:rsid w:val="00F97087"/>
    <w:rsid w:val="00F974D7"/>
    <w:rsid w:val="00F97856"/>
    <w:rsid w:val="00FA040C"/>
    <w:rsid w:val="00FA0972"/>
    <w:rsid w:val="00FA13AB"/>
    <w:rsid w:val="00FA1488"/>
    <w:rsid w:val="00FA18D4"/>
    <w:rsid w:val="00FA1C9A"/>
    <w:rsid w:val="00FA1CB7"/>
    <w:rsid w:val="00FA2091"/>
    <w:rsid w:val="00FA221E"/>
    <w:rsid w:val="00FA23A2"/>
    <w:rsid w:val="00FA29F0"/>
    <w:rsid w:val="00FA2D41"/>
    <w:rsid w:val="00FA322C"/>
    <w:rsid w:val="00FA3283"/>
    <w:rsid w:val="00FA3934"/>
    <w:rsid w:val="00FA3C82"/>
    <w:rsid w:val="00FA3E1E"/>
    <w:rsid w:val="00FA4874"/>
    <w:rsid w:val="00FA4879"/>
    <w:rsid w:val="00FA49AA"/>
    <w:rsid w:val="00FA4BE1"/>
    <w:rsid w:val="00FA552C"/>
    <w:rsid w:val="00FA57EF"/>
    <w:rsid w:val="00FA5860"/>
    <w:rsid w:val="00FA58EC"/>
    <w:rsid w:val="00FA5AD1"/>
    <w:rsid w:val="00FA68EE"/>
    <w:rsid w:val="00FA69CF"/>
    <w:rsid w:val="00FA74B6"/>
    <w:rsid w:val="00FA7935"/>
    <w:rsid w:val="00FA79F9"/>
    <w:rsid w:val="00FB0308"/>
    <w:rsid w:val="00FB0B95"/>
    <w:rsid w:val="00FB0BF2"/>
    <w:rsid w:val="00FB0C15"/>
    <w:rsid w:val="00FB0C8B"/>
    <w:rsid w:val="00FB1024"/>
    <w:rsid w:val="00FB1929"/>
    <w:rsid w:val="00FB223A"/>
    <w:rsid w:val="00FB234E"/>
    <w:rsid w:val="00FB2882"/>
    <w:rsid w:val="00FB2C3A"/>
    <w:rsid w:val="00FB2F65"/>
    <w:rsid w:val="00FB363C"/>
    <w:rsid w:val="00FB3732"/>
    <w:rsid w:val="00FB3901"/>
    <w:rsid w:val="00FB3E20"/>
    <w:rsid w:val="00FB4134"/>
    <w:rsid w:val="00FB4385"/>
    <w:rsid w:val="00FB4C3A"/>
    <w:rsid w:val="00FB4C7D"/>
    <w:rsid w:val="00FB4E19"/>
    <w:rsid w:val="00FB513F"/>
    <w:rsid w:val="00FB5281"/>
    <w:rsid w:val="00FB5CF3"/>
    <w:rsid w:val="00FB61B4"/>
    <w:rsid w:val="00FB64FC"/>
    <w:rsid w:val="00FB651D"/>
    <w:rsid w:val="00FB6658"/>
    <w:rsid w:val="00FB6BF6"/>
    <w:rsid w:val="00FB73BF"/>
    <w:rsid w:val="00FB755D"/>
    <w:rsid w:val="00FC046A"/>
    <w:rsid w:val="00FC0EF9"/>
    <w:rsid w:val="00FC0FA3"/>
    <w:rsid w:val="00FC17FC"/>
    <w:rsid w:val="00FC1A51"/>
    <w:rsid w:val="00FC1DFA"/>
    <w:rsid w:val="00FC2097"/>
    <w:rsid w:val="00FC279E"/>
    <w:rsid w:val="00FC2BD0"/>
    <w:rsid w:val="00FC2D34"/>
    <w:rsid w:val="00FC2EF0"/>
    <w:rsid w:val="00FC30FF"/>
    <w:rsid w:val="00FC3465"/>
    <w:rsid w:val="00FC390C"/>
    <w:rsid w:val="00FC40DF"/>
    <w:rsid w:val="00FC42BC"/>
    <w:rsid w:val="00FC4331"/>
    <w:rsid w:val="00FC436B"/>
    <w:rsid w:val="00FC443E"/>
    <w:rsid w:val="00FC45D5"/>
    <w:rsid w:val="00FC4C48"/>
    <w:rsid w:val="00FC4E3A"/>
    <w:rsid w:val="00FC5254"/>
    <w:rsid w:val="00FC586C"/>
    <w:rsid w:val="00FC58C7"/>
    <w:rsid w:val="00FC597B"/>
    <w:rsid w:val="00FC5B13"/>
    <w:rsid w:val="00FC5F62"/>
    <w:rsid w:val="00FC60FB"/>
    <w:rsid w:val="00FC6E7A"/>
    <w:rsid w:val="00FC7066"/>
    <w:rsid w:val="00FC70E7"/>
    <w:rsid w:val="00FD1202"/>
    <w:rsid w:val="00FD12F2"/>
    <w:rsid w:val="00FD15F9"/>
    <w:rsid w:val="00FD16DD"/>
    <w:rsid w:val="00FD1780"/>
    <w:rsid w:val="00FD19BF"/>
    <w:rsid w:val="00FD1AEF"/>
    <w:rsid w:val="00FD1DDD"/>
    <w:rsid w:val="00FD1FB6"/>
    <w:rsid w:val="00FD2173"/>
    <w:rsid w:val="00FD2214"/>
    <w:rsid w:val="00FD2A66"/>
    <w:rsid w:val="00FD2B1A"/>
    <w:rsid w:val="00FD2FB7"/>
    <w:rsid w:val="00FD31C9"/>
    <w:rsid w:val="00FD335C"/>
    <w:rsid w:val="00FD3F7B"/>
    <w:rsid w:val="00FD428F"/>
    <w:rsid w:val="00FD4E6C"/>
    <w:rsid w:val="00FD515C"/>
    <w:rsid w:val="00FD54F0"/>
    <w:rsid w:val="00FD559C"/>
    <w:rsid w:val="00FD579B"/>
    <w:rsid w:val="00FD590A"/>
    <w:rsid w:val="00FD5D73"/>
    <w:rsid w:val="00FD5FA9"/>
    <w:rsid w:val="00FD602F"/>
    <w:rsid w:val="00FD6499"/>
    <w:rsid w:val="00FD7025"/>
    <w:rsid w:val="00FD702D"/>
    <w:rsid w:val="00FD7232"/>
    <w:rsid w:val="00FD739B"/>
    <w:rsid w:val="00FD73F0"/>
    <w:rsid w:val="00FD7A9E"/>
    <w:rsid w:val="00FE0530"/>
    <w:rsid w:val="00FE0A0C"/>
    <w:rsid w:val="00FE0B84"/>
    <w:rsid w:val="00FE0ECA"/>
    <w:rsid w:val="00FE120D"/>
    <w:rsid w:val="00FE1452"/>
    <w:rsid w:val="00FE15D9"/>
    <w:rsid w:val="00FE1EAB"/>
    <w:rsid w:val="00FE1F08"/>
    <w:rsid w:val="00FE230A"/>
    <w:rsid w:val="00FE2466"/>
    <w:rsid w:val="00FE2715"/>
    <w:rsid w:val="00FE2BAC"/>
    <w:rsid w:val="00FE3088"/>
    <w:rsid w:val="00FE3F5B"/>
    <w:rsid w:val="00FE3FEC"/>
    <w:rsid w:val="00FE4789"/>
    <w:rsid w:val="00FE4F38"/>
    <w:rsid w:val="00FE4FBC"/>
    <w:rsid w:val="00FE51F9"/>
    <w:rsid w:val="00FE5408"/>
    <w:rsid w:val="00FE5996"/>
    <w:rsid w:val="00FE5A48"/>
    <w:rsid w:val="00FE5A77"/>
    <w:rsid w:val="00FE6390"/>
    <w:rsid w:val="00FE6465"/>
    <w:rsid w:val="00FE66C7"/>
    <w:rsid w:val="00FE6A9C"/>
    <w:rsid w:val="00FE6CF6"/>
    <w:rsid w:val="00FE6FB3"/>
    <w:rsid w:val="00FE70FB"/>
    <w:rsid w:val="00FE73A1"/>
    <w:rsid w:val="00FE7515"/>
    <w:rsid w:val="00FE7557"/>
    <w:rsid w:val="00FE755F"/>
    <w:rsid w:val="00FE75EF"/>
    <w:rsid w:val="00FE7843"/>
    <w:rsid w:val="00FE7AA9"/>
    <w:rsid w:val="00FE7C62"/>
    <w:rsid w:val="00FE7CD1"/>
    <w:rsid w:val="00FE7F81"/>
    <w:rsid w:val="00FF005D"/>
    <w:rsid w:val="00FF0106"/>
    <w:rsid w:val="00FF08DC"/>
    <w:rsid w:val="00FF0AD5"/>
    <w:rsid w:val="00FF17E3"/>
    <w:rsid w:val="00FF195B"/>
    <w:rsid w:val="00FF19BE"/>
    <w:rsid w:val="00FF1D7B"/>
    <w:rsid w:val="00FF1EEC"/>
    <w:rsid w:val="00FF222A"/>
    <w:rsid w:val="00FF27CC"/>
    <w:rsid w:val="00FF2AD8"/>
    <w:rsid w:val="00FF2E4C"/>
    <w:rsid w:val="00FF37E0"/>
    <w:rsid w:val="00FF3877"/>
    <w:rsid w:val="00FF38DA"/>
    <w:rsid w:val="00FF39C3"/>
    <w:rsid w:val="00FF3BB5"/>
    <w:rsid w:val="00FF3CCC"/>
    <w:rsid w:val="00FF3FB7"/>
    <w:rsid w:val="00FF40B5"/>
    <w:rsid w:val="00FF40C3"/>
    <w:rsid w:val="00FF42E3"/>
    <w:rsid w:val="00FF4692"/>
    <w:rsid w:val="00FF4F85"/>
    <w:rsid w:val="00FF516D"/>
    <w:rsid w:val="00FF5B95"/>
    <w:rsid w:val="00FF5C56"/>
    <w:rsid w:val="00FF5CA8"/>
    <w:rsid w:val="00FF60BC"/>
    <w:rsid w:val="00FF6589"/>
    <w:rsid w:val="00FF6AD5"/>
    <w:rsid w:val="00FF6D1B"/>
    <w:rsid w:val="00FF6D92"/>
    <w:rsid w:val="00FF6EFC"/>
    <w:rsid w:val="00FF70A4"/>
    <w:rsid w:val="00FF7205"/>
    <w:rsid w:val="00FF7726"/>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760DCE5"/>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1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HTML Preformatted"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59" w:unhideWhenUsed="0"/>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99"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uiPriority="71"/>
    <w:lsdException w:name="TOC Heading" w:uiPriority="72" w:qFormat="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BodyText3">
    <w:name w:val="Body Text 3"/>
    <w:basedOn w:val="Normal"/>
    <w:link w:val="BodyText3Char"/>
    <w:rsid w:val="00B8228B"/>
    <w:pPr>
      <w:spacing w:after="120"/>
    </w:pPr>
    <w:rPr>
      <w:sz w:val="16"/>
      <w:szCs w:val="20"/>
    </w:rPr>
  </w:style>
  <w:style w:type="character" w:customStyle="1" w:styleId="BodyText3Char">
    <w:name w:val="Body Text 3 Char"/>
    <w:basedOn w:val="DefaultParagraphFont"/>
    <w:link w:val="BodyText3"/>
    <w:rsid w:val="00B8228B"/>
    <w:rPr>
      <w:rFonts w:ascii="Angsana New" w:eastAsia="Times New Roman" w:hAnsi="Angsana New"/>
      <w:sz w:val="16"/>
    </w:rPr>
  </w:style>
  <w:style w:type="character" w:customStyle="1" w:styleId="hps">
    <w:name w:val="hps"/>
    <w:basedOn w:val="DefaultParagraphFont"/>
    <w:rsid w:val="000526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1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HTML Preformatted"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59" w:unhideWhenUsed="0"/>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99"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uiPriority="71"/>
    <w:lsdException w:name="TOC Heading" w:uiPriority="72" w:qFormat="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BodyText3">
    <w:name w:val="Body Text 3"/>
    <w:basedOn w:val="Normal"/>
    <w:link w:val="BodyText3Char"/>
    <w:rsid w:val="00B8228B"/>
    <w:pPr>
      <w:spacing w:after="120"/>
    </w:pPr>
    <w:rPr>
      <w:sz w:val="16"/>
      <w:szCs w:val="20"/>
    </w:rPr>
  </w:style>
  <w:style w:type="character" w:customStyle="1" w:styleId="BodyText3Char">
    <w:name w:val="Body Text 3 Char"/>
    <w:basedOn w:val="DefaultParagraphFont"/>
    <w:link w:val="BodyText3"/>
    <w:rsid w:val="00B8228B"/>
    <w:rPr>
      <w:rFonts w:ascii="Angsana New" w:eastAsia="Times New Roman" w:hAnsi="Angsana New"/>
      <w:sz w:val="16"/>
    </w:rPr>
  </w:style>
  <w:style w:type="character" w:customStyle="1" w:styleId="hps">
    <w:name w:val="hps"/>
    <w:basedOn w:val="DefaultParagraphFont"/>
    <w:rsid w:val="00052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7903388">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128212254">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157698837">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30818209">
      <w:bodyDiv w:val="1"/>
      <w:marLeft w:val="0"/>
      <w:marRight w:val="0"/>
      <w:marTop w:val="0"/>
      <w:marBottom w:val="0"/>
      <w:divBdr>
        <w:top w:val="none" w:sz="0" w:space="0" w:color="auto"/>
        <w:left w:val="none" w:sz="0" w:space="0" w:color="auto"/>
        <w:bottom w:val="none" w:sz="0" w:space="0" w:color="auto"/>
        <w:right w:val="none" w:sz="0" w:space="0" w:color="auto"/>
      </w:divBdr>
    </w:div>
    <w:div w:id="265889160">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58505553">
      <w:bodyDiv w:val="1"/>
      <w:marLeft w:val="0"/>
      <w:marRight w:val="0"/>
      <w:marTop w:val="0"/>
      <w:marBottom w:val="0"/>
      <w:divBdr>
        <w:top w:val="none" w:sz="0" w:space="0" w:color="auto"/>
        <w:left w:val="none" w:sz="0" w:space="0" w:color="auto"/>
        <w:bottom w:val="none" w:sz="0" w:space="0" w:color="auto"/>
        <w:right w:val="none" w:sz="0" w:space="0" w:color="auto"/>
      </w:divBdr>
    </w:div>
    <w:div w:id="389118530">
      <w:bodyDiv w:val="1"/>
      <w:marLeft w:val="0"/>
      <w:marRight w:val="0"/>
      <w:marTop w:val="0"/>
      <w:marBottom w:val="0"/>
      <w:divBdr>
        <w:top w:val="none" w:sz="0" w:space="0" w:color="auto"/>
        <w:left w:val="none" w:sz="0" w:space="0" w:color="auto"/>
        <w:bottom w:val="none" w:sz="0" w:space="0" w:color="auto"/>
        <w:right w:val="none" w:sz="0" w:space="0" w:color="auto"/>
      </w:divBdr>
    </w:div>
    <w:div w:id="429281211">
      <w:bodyDiv w:val="1"/>
      <w:marLeft w:val="0"/>
      <w:marRight w:val="0"/>
      <w:marTop w:val="0"/>
      <w:marBottom w:val="0"/>
      <w:divBdr>
        <w:top w:val="none" w:sz="0" w:space="0" w:color="auto"/>
        <w:left w:val="none" w:sz="0" w:space="0" w:color="auto"/>
        <w:bottom w:val="none" w:sz="0" w:space="0" w:color="auto"/>
        <w:right w:val="none" w:sz="0" w:space="0" w:color="auto"/>
      </w:divBdr>
    </w:div>
    <w:div w:id="448550204">
      <w:bodyDiv w:val="1"/>
      <w:marLeft w:val="0"/>
      <w:marRight w:val="0"/>
      <w:marTop w:val="0"/>
      <w:marBottom w:val="0"/>
      <w:divBdr>
        <w:top w:val="none" w:sz="0" w:space="0" w:color="auto"/>
        <w:left w:val="none" w:sz="0" w:space="0" w:color="auto"/>
        <w:bottom w:val="none" w:sz="0" w:space="0" w:color="auto"/>
        <w:right w:val="none" w:sz="0" w:space="0" w:color="auto"/>
      </w:divBdr>
    </w:div>
    <w:div w:id="449665671">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15970113">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76942939">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0401518">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678239243">
      <w:bodyDiv w:val="1"/>
      <w:marLeft w:val="0"/>
      <w:marRight w:val="0"/>
      <w:marTop w:val="0"/>
      <w:marBottom w:val="0"/>
      <w:divBdr>
        <w:top w:val="none" w:sz="0" w:space="0" w:color="auto"/>
        <w:left w:val="none" w:sz="0" w:space="0" w:color="auto"/>
        <w:bottom w:val="none" w:sz="0" w:space="0" w:color="auto"/>
        <w:right w:val="none" w:sz="0" w:space="0" w:color="auto"/>
      </w:divBdr>
    </w:div>
    <w:div w:id="744492104">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805899085">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5607311">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7695306">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76569133">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78943930">
      <w:bodyDiv w:val="1"/>
      <w:marLeft w:val="0"/>
      <w:marRight w:val="0"/>
      <w:marTop w:val="0"/>
      <w:marBottom w:val="0"/>
      <w:divBdr>
        <w:top w:val="none" w:sz="0" w:space="0" w:color="auto"/>
        <w:left w:val="none" w:sz="0" w:space="0" w:color="auto"/>
        <w:bottom w:val="none" w:sz="0" w:space="0" w:color="auto"/>
        <w:right w:val="none" w:sz="0" w:space="0" w:color="auto"/>
      </w:divBdr>
    </w:div>
    <w:div w:id="1116869769">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76917816">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61912726">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77898">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0178259">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4554254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16579436">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7544572">
      <w:bodyDiv w:val="1"/>
      <w:marLeft w:val="0"/>
      <w:marRight w:val="0"/>
      <w:marTop w:val="0"/>
      <w:marBottom w:val="0"/>
      <w:divBdr>
        <w:top w:val="none" w:sz="0" w:space="0" w:color="auto"/>
        <w:left w:val="none" w:sz="0" w:space="0" w:color="auto"/>
        <w:bottom w:val="none" w:sz="0" w:space="0" w:color="auto"/>
        <w:right w:val="none" w:sz="0" w:space="0" w:color="auto"/>
      </w:divBdr>
    </w:div>
    <w:div w:id="1606615906">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90788761">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30348000">
      <w:bodyDiv w:val="1"/>
      <w:marLeft w:val="0"/>
      <w:marRight w:val="0"/>
      <w:marTop w:val="0"/>
      <w:marBottom w:val="0"/>
      <w:divBdr>
        <w:top w:val="none" w:sz="0" w:space="0" w:color="auto"/>
        <w:left w:val="none" w:sz="0" w:space="0" w:color="auto"/>
        <w:bottom w:val="none" w:sz="0" w:space="0" w:color="auto"/>
        <w:right w:val="none" w:sz="0" w:space="0" w:color="auto"/>
      </w:divBdr>
    </w:div>
    <w:div w:id="1743137369">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1359281">
      <w:bodyDiv w:val="1"/>
      <w:marLeft w:val="0"/>
      <w:marRight w:val="0"/>
      <w:marTop w:val="0"/>
      <w:marBottom w:val="0"/>
      <w:divBdr>
        <w:top w:val="none" w:sz="0" w:space="0" w:color="auto"/>
        <w:left w:val="none" w:sz="0" w:space="0" w:color="auto"/>
        <w:bottom w:val="none" w:sz="0" w:space="0" w:color="auto"/>
        <w:right w:val="none" w:sz="0" w:space="0" w:color="auto"/>
      </w:divBdr>
    </w:div>
    <w:div w:id="1826433431">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7012489">
      <w:bodyDiv w:val="1"/>
      <w:marLeft w:val="0"/>
      <w:marRight w:val="0"/>
      <w:marTop w:val="0"/>
      <w:marBottom w:val="0"/>
      <w:divBdr>
        <w:top w:val="none" w:sz="0" w:space="0" w:color="auto"/>
        <w:left w:val="none" w:sz="0" w:space="0" w:color="auto"/>
        <w:bottom w:val="none" w:sz="0" w:space="0" w:color="auto"/>
        <w:right w:val="none" w:sz="0" w:space="0" w:color="auto"/>
      </w:divBdr>
    </w:div>
    <w:div w:id="1920552736">
      <w:bodyDiv w:val="1"/>
      <w:marLeft w:val="0"/>
      <w:marRight w:val="0"/>
      <w:marTop w:val="0"/>
      <w:marBottom w:val="0"/>
      <w:divBdr>
        <w:top w:val="none" w:sz="0" w:space="0" w:color="auto"/>
        <w:left w:val="none" w:sz="0" w:space="0" w:color="auto"/>
        <w:bottom w:val="none" w:sz="0" w:space="0" w:color="auto"/>
        <w:right w:val="none" w:sz="0" w:space="0" w:color="auto"/>
      </w:divBdr>
    </w:div>
    <w:div w:id="1926457125">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2738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5000080960</EngagementID>
  <LogicalEMSServerID>587502520312770826</LogicalEMSServerID>
  <WorkingPaperID>3186063690500003307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54073-C4FF-48C2-913A-3D1834FD9866}">
  <ds:schemaRefs>
    <ds:schemaRef ds:uri="http://schemas.microsoft.com/DAEMSEngagementItemInfoXML"/>
  </ds:schemaRefs>
</ds:datastoreItem>
</file>

<file path=customXml/itemProps2.xml><?xml version="1.0" encoding="utf-8"?>
<ds:datastoreItem xmlns:ds="http://schemas.openxmlformats.org/officeDocument/2006/customXml" ds:itemID="{7F74C159-586B-42EC-9E9C-E5B7272D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24772</Words>
  <Characters>141207</Characters>
  <Application>Microsoft Office Word</Application>
  <DocSecurity>4</DocSecurity>
  <Lines>1176</Lines>
  <Paragraphs>331</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165648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creator>YourNameHere</dc:creator>
  <cp:lastModifiedBy>5600159</cp:lastModifiedBy>
  <cp:revision>2</cp:revision>
  <cp:lastPrinted>2021-02-23T16:11:00Z</cp:lastPrinted>
  <dcterms:created xsi:type="dcterms:W3CDTF">2021-02-24T00:44:00Z</dcterms:created>
  <dcterms:modified xsi:type="dcterms:W3CDTF">2021-02-24T00:44:00Z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ies>
</file>