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7D78" w:rsidRPr="00F27E95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27E9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อินเตอร์ลิ้งค์ </w:t>
      </w:r>
      <w:bookmarkStart w:id="0" w:name="_GoBack"/>
      <w:bookmarkEnd w:id="0"/>
      <w:r w:rsidRPr="00F27E9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เทเลคอม จำกัด</w:t>
      </w:r>
      <w:r w:rsidRPr="00F27E95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F27E9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(มหาชน)</w:t>
      </w:r>
    </w:p>
    <w:p w:rsidR="00E77D78" w:rsidRPr="00F27E95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:rsidR="00442846" w:rsidRPr="00F27E95" w:rsidRDefault="00E77D78" w:rsidP="00442846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F27E9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442846" w:rsidRPr="00F27E9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ที่แสดงเงินลงทุนตามวิธีส่วนได้เสีย</w:t>
      </w:r>
      <w:r w:rsidR="00AF2081" w:rsidRPr="00F27E95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และงบการเงินเฉพาะ</w:t>
      </w:r>
      <w:r w:rsidR="00AF2081" w:rsidRPr="00F27E9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กิจการ</w:t>
      </w:r>
    </w:p>
    <w:p w:rsidR="00E77D78" w:rsidRPr="00F27E95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F27E9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7006B6" w:rsidRPr="007006B6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442846" w:rsidRPr="00F27E9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</w:t>
      </w:r>
      <w:r w:rsidRPr="00F27E9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.ศ. </w:t>
      </w:r>
      <w:r w:rsidR="007006B6" w:rsidRPr="007006B6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p w:rsidR="00843EB9" w:rsidRPr="00F27E95" w:rsidRDefault="00843EB9" w:rsidP="00D547A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:rsidR="00843EB9" w:rsidRPr="00C605E8" w:rsidRDefault="00843EB9" w:rsidP="00481CCF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843EB9" w:rsidRPr="00C605E8" w:rsidSect="003C0E3D"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:rsidR="0042349D" w:rsidRPr="00D76BB4" w:rsidRDefault="0042349D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76BB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17232E" w:rsidRPr="00C460D1" w:rsidRDefault="0017232E" w:rsidP="0017232E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:rsidR="00CC7795" w:rsidRPr="00D76BB4" w:rsidRDefault="00CC7795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76BB4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766C9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D76BB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ผู้ถือหุ้นของบริษัท </w:t>
      </w:r>
      <w:r w:rsidR="00E77D78" w:rsidRPr="00D76BB4">
        <w:rPr>
          <w:rFonts w:ascii="Browallia New" w:hAnsi="Browallia New" w:cs="Browallia New"/>
          <w:sz w:val="26"/>
          <w:szCs w:val="26"/>
          <w:cs/>
          <w:lang w:bidi="th-TH"/>
        </w:rPr>
        <w:t>อินเตอร์ลิ้งค์ เทเลคอม จำกัด</w:t>
      </w:r>
      <w:r w:rsidR="00E77D78" w:rsidRPr="00D76B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77D78" w:rsidRPr="00D76BB4">
        <w:rPr>
          <w:rFonts w:ascii="Browallia New" w:hAnsi="Browallia New" w:cs="Browallia New"/>
          <w:sz w:val="26"/>
          <w:szCs w:val="26"/>
          <w:cs/>
          <w:lang w:bidi="th-TH"/>
        </w:rPr>
        <w:t>(มหาชน</w:t>
      </w:r>
      <w:r w:rsidR="00E77D78" w:rsidRPr="00D76BB4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</w:p>
    <w:p w:rsidR="0026254D" w:rsidRPr="00C460D1" w:rsidRDefault="0026254D" w:rsidP="0017232E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:rsidR="0042349D" w:rsidRPr="00D76BB4" w:rsidRDefault="0042349D" w:rsidP="00177BD9">
      <w:pPr>
        <w:spacing w:after="120" w:line="240" w:lineRule="auto"/>
        <w:rPr>
          <w:rFonts w:ascii="Browallia New" w:eastAsia="Calibri" w:hAnsi="Browallia New" w:cs="Browallia New"/>
          <w:color w:val="CF4A02"/>
          <w:sz w:val="26"/>
          <w:szCs w:val="26"/>
        </w:rPr>
      </w:pPr>
      <w:r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D0454D" w:rsidRPr="00134065" w:rsidRDefault="00442846" w:rsidP="00391376">
      <w:pPr>
        <w:spacing w:after="0" w:line="240" w:lineRule="auto"/>
        <w:jc w:val="thaiDistribute"/>
        <w:rPr>
          <w:rFonts w:ascii="Browallia New" w:hAnsi="Browallia New" w:cs="Browallia New"/>
          <w:spacing w:val="6"/>
          <w:sz w:val="26"/>
          <w:szCs w:val="26"/>
          <w:lang w:bidi="th-TH"/>
        </w:rPr>
      </w:pPr>
      <w:r w:rsidRPr="00134065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ข้าพเจ้าเห็นว่า</w:t>
      </w:r>
      <w:r w:rsidR="00855F3F" w:rsidRPr="00134065">
        <w:rPr>
          <w:rFonts w:ascii="Browallia New" w:eastAsia="Calibri" w:hAnsi="Browallia New" w:cs="Browallia New"/>
          <w:spacing w:val="6"/>
          <w:sz w:val="26"/>
          <w:szCs w:val="26"/>
          <w:lang w:bidi="th-TH"/>
        </w:rPr>
        <w:t xml:space="preserve"> </w:t>
      </w:r>
      <w:r w:rsidR="00D0454D" w:rsidRPr="00134065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งบการเงิน</w:t>
      </w:r>
      <w:r w:rsidRPr="00134065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ที่แสดงเงินลงทุนตามวิธีส่วนได้เสีย</w:t>
      </w:r>
      <w:r w:rsidR="00855F3F" w:rsidRPr="00134065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และงบการเงินเฉพาะกิจการ</w:t>
      </w:r>
      <w:r w:rsidR="00D0454D" w:rsidRPr="00134065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แสดงฐานะการเงิน</w:t>
      </w:r>
      <w:r w:rsidR="00855F3F" w:rsidRPr="00134065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ของบริษัท อินเตอร์ลิ้งค์ เทเลคอม จำกัด</w:t>
      </w:r>
      <w:r w:rsidR="00855F3F" w:rsidRPr="00134065">
        <w:rPr>
          <w:rFonts w:ascii="Browallia New" w:eastAsia="Calibri" w:hAnsi="Browallia New" w:cs="Browallia New"/>
          <w:spacing w:val="6"/>
          <w:sz w:val="26"/>
          <w:szCs w:val="26"/>
          <w:lang w:bidi="th-TH"/>
        </w:rPr>
        <w:t xml:space="preserve"> </w:t>
      </w:r>
      <w:r w:rsidR="00855F3F" w:rsidRPr="00134065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(มหาชน</w:t>
      </w:r>
      <w:r w:rsidR="00855F3F" w:rsidRPr="00134065">
        <w:rPr>
          <w:rFonts w:ascii="Browallia New" w:eastAsia="Calibri" w:hAnsi="Browallia New" w:cs="Browallia New"/>
          <w:spacing w:val="6"/>
          <w:sz w:val="26"/>
          <w:szCs w:val="26"/>
          <w:lang w:bidi="th-TH"/>
        </w:rPr>
        <w:t>)</w:t>
      </w:r>
      <w:r w:rsidR="00855F3F" w:rsidRPr="00134065">
        <w:rPr>
          <w:rFonts w:ascii="Browallia New" w:eastAsia="Calibri" w:hAnsi="Browallia New" w:cs="Browallia New"/>
          <w:spacing w:val="6"/>
          <w:sz w:val="26"/>
          <w:szCs w:val="26"/>
          <w:rtl/>
          <w:cs/>
        </w:rPr>
        <w:t xml:space="preserve"> </w:t>
      </w:r>
      <w:r w:rsidR="00855F3F" w:rsidRPr="00134065">
        <w:rPr>
          <w:rFonts w:ascii="Browallia New" w:eastAsia="Calibri" w:hAnsi="Browallia New" w:cs="Browallia New"/>
          <w:spacing w:val="6"/>
          <w:sz w:val="26"/>
          <w:szCs w:val="26"/>
          <w:lang w:bidi="th-TH"/>
        </w:rPr>
        <w:t>(</w:t>
      </w:r>
      <w:r w:rsidR="00855F3F" w:rsidRPr="00134065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บริษัท)</w:t>
      </w:r>
      <w:r w:rsidR="00855F3F" w:rsidRPr="00134065">
        <w:rPr>
          <w:rFonts w:ascii="Browallia New" w:eastAsia="Calibri" w:hAnsi="Browallia New" w:cs="Browallia New"/>
          <w:spacing w:val="6"/>
          <w:sz w:val="26"/>
          <w:szCs w:val="26"/>
          <w:lang w:bidi="th-TH"/>
        </w:rPr>
        <w:t xml:space="preserve"> </w:t>
      </w:r>
      <w:r w:rsidR="00297842" w:rsidRPr="00134065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ณ วันที่</w:t>
      </w:r>
      <w:r w:rsidR="00D23139" w:rsidRPr="00134065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 xml:space="preserve"> </w:t>
      </w:r>
      <w:r w:rsidR="007006B6" w:rsidRPr="007006B6">
        <w:rPr>
          <w:rFonts w:ascii="Browallia New" w:hAnsi="Browallia New" w:cs="Browallia New"/>
          <w:spacing w:val="6"/>
          <w:sz w:val="26"/>
          <w:szCs w:val="26"/>
          <w:lang w:val="en-GB"/>
        </w:rPr>
        <w:t>31</w:t>
      </w:r>
      <w:r w:rsidR="009E41EC" w:rsidRPr="00134065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="009E41EC" w:rsidRPr="00134065">
        <w:rPr>
          <w:rFonts w:ascii="Browallia New" w:hAnsi="Browallia New" w:cs="Browallia New"/>
          <w:spacing w:val="6"/>
          <w:sz w:val="26"/>
          <w:szCs w:val="26"/>
          <w:cs/>
          <w:lang w:bidi="th-TH"/>
        </w:rPr>
        <w:t xml:space="preserve">ธันวาคม พ.ศ. </w:t>
      </w:r>
      <w:r w:rsidR="007006B6" w:rsidRPr="007006B6">
        <w:rPr>
          <w:rFonts w:ascii="Browallia New" w:hAnsi="Browallia New" w:cs="Browallia New"/>
          <w:spacing w:val="6"/>
          <w:sz w:val="26"/>
          <w:szCs w:val="26"/>
          <w:lang w:val="en-GB"/>
        </w:rPr>
        <w:t>2563</w:t>
      </w:r>
      <w:r w:rsidR="0017232E" w:rsidRPr="00134065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="00D0454D" w:rsidRPr="00134065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และผลการดำเนินงาน</w:t>
      </w:r>
      <w:r w:rsidR="00134065" w:rsidRPr="00134065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ที่แสดงเงินลงทุน</w:t>
      </w:r>
      <w:r w:rsidR="00134065" w:rsidRPr="00C460D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ตามวิธีส่วนได้เสียและผลการดำเนินงานเฉพาะกิจการ</w:t>
      </w:r>
      <w:r w:rsidR="00855F3F" w:rsidRPr="00C460D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55F3F" w:rsidRPr="00C460D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</w:t>
      </w:r>
      <w:r w:rsidR="00D0454D" w:rsidRPr="00C460D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</w:t>
      </w:r>
      <w:r w:rsidR="00391376" w:rsidRPr="00C460D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น</w:t>
      </w:r>
      <w:r w:rsidR="00D0454D" w:rsidRPr="00C460D1">
        <w:rPr>
          <w:rFonts w:ascii="Browallia New" w:eastAsia="Calibri" w:hAnsi="Browallia New" w:cs="Browallia New"/>
          <w:sz w:val="26"/>
          <w:szCs w:val="26"/>
          <w:cs/>
          <w:lang w:bidi="th-TH"/>
        </w:rPr>
        <w:t>สด</w:t>
      </w:r>
      <w:r w:rsidR="00134065" w:rsidRPr="00C460D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</w:t>
      </w:r>
      <w:r w:rsidR="00134065" w:rsidRPr="00C460D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</w:t>
      </w:r>
      <w:r w:rsidR="00134065" w:rsidRPr="00C460D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</w:t>
      </w:r>
      <w:r w:rsidR="00134065" w:rsidRPr="00C460D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น</w:t>
      </w:r>
      <w:r w:rsidR="00134065" w:rsidRPr="00C460D1">
        <w:rPr>
          <w:rFonts w:ascii="Browallia New" w:eastAsia="Calibri" w:hAnsi="Browallia New" w:cs="Browallia New"/>
          <w:sz w:val="26"/>
          <w:szCs w:val="26"/>
          <w:cs/>
          <w:lang w:bidi="th-TH"/>
        </w:rPr>
        <w:t>สด</w:t>
      </w:r>
      <w:r w:rsidR="00134065" w:rsidRPr="00134065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เฉพาะกิจการ</w:t>
      </w:r>
      <w:r w:rsidR="00D0454D" w:rsidRPr="00134065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สำหรั</w:t>
      </w:r>
      <w:r w:rsidR="00391376" w:rsidRPr="00134065">
        <w:rPr>
          <w:rFonts w:ascii="Browallia New" w:eastAsia="Calibri" w:hAnsi="Browallia New" w:cs="Browallia New" w:hint="cs"/>
          <w:spacing w:val="6"/>
          <w:sz w:val="26"/>
          <w:szCs w:val="26"/>
          <w:cs/>
          <w:lang w:bidi="th-TH"/>
        </w:rPr>
        <w:t>บ</w:t>
      </w:r>
      <w:r w:rsidR="00D0454D" w:rsidRPr="00134065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ปีสิ้นสุดวันเดียวกัน</w:t>
      </w:r>
      <w:r w:rsidR="00756401" w:rsidRPr="00134065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 xml:space="preserve"> </w:t>
      </w:r>
      <w:r w:rsidR="00D0454D" w:rsidRPr="00134065">
        <w:rPr>
          <w:rFonts w:ascii="Browallia New" w:eastAsia="Calibri" w:hAnsi="Browallia New" w:cs="Browallia New"/>
          <w:spacing w:val="6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D0454D" w:rsidRPr="00134065">
        <w:rPr>
          <w:rFonts w:ascii="Browallia New" w:hAnsi="Browallia New" w:cs="Browallia New"/>
          <w:spacing w:val="6"/>
          <w:sz w:val="26"/>
          <w:szCs w:val="26"/>
          <w:cs/>
          <w:lang w:bidi="th-TH"/>
        </w:rPr>
        <w:t>น</w:t>
      </w:r>
    </w:p>
    <w:p w:rsidR="0026254D" w:rsidRPr="00D76BB4" w:rsidRDefault="0026254D" w:rsidP="00D0454D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  <w:lang w:bidi="th-TH"/>
        </w:rPr>
      </w:pPr>
    </w:p>
    <w:p w:rsidR="00D0454D" w:rsidRPr="00F27E95" w:rsidRDefault="00D0454D" w:rsidP="00177BD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27E9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CC1A8D" w:rsidRPr="00C605E8" w:rsidRDefault="00CC1A8D" w:rsidP="00CC1A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งบการเงินที่แสดงเงินลงทุนตามวิธีส่วนได้เสียและงบการเงินเฉพาะกิจการประกอบด้วย</w:t>
      </w:r>
    </w:p>
    <w:p w:rsidR="00CC1A8D" w:rsidRPr="00C605E8" w:rsidRDefault="00CC1A8D" w:rsidP="00CC1A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งบแสดงฐานะการเงินที่แสดงเงินลงทุนตามวิธีส่วนได้เสียและงบแสดงฐานะการเงินเฉพาะกิจการ ณ วันที่ </w:t>
      </w:r>
      <w:r w:rsidR="007006B6" w:rsidRPr="007006B6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C605E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</w:t>
      </w:r>
      <w:r w:rsidR="00C605E8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7006B6" w:rsidRPr="007006B6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2563</w:t>
      </w:r>
    </w:p>
    <w:p w:rsidR="00CC1A8D" w:rsidRPr="00C605E8" w:rsidRDefault="00CC1A8D" w:rsidP="00CC1A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สำหรับปีสิ้นสุด</w:t>
      </w:r>
      <w:r w:rsidR="00D76BB4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  <w:r w:rsidRPr="00C605E8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:rsidR="00CC1A8D" w:rsidRPr="00C605E8" w:rsidRDefault="00CC1A8D" w:rsidP="00CC1A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ที่แสดงเงินลงทุนตามวิธีส่วนได้เสียและงบแสดงการเปลี่ยนแปลงส่วนของเจ้าของเฉพาะกิจการสำหรับปีสิ้นสุดวันเดียวกัน</w:t>
      </w:r>
      <w:r w:rsidRPr="00C605E8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:rsidR="00CC1A8D" w:rsidRPr="00C605E8" w:rsidRDefault="00CC1A8D" w:rsidP="00CC1A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ที่แสดงเงินลงทุนตามวิธีส่วนได้เสียและงบกระแสเงินสดเฉพาะกิจการสำหรับปีสิ้นสุดวันเดียวกัน</w:t>
      </w:r>
      <w:r w:rsidRPr="00C605E8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C605E8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:rsidR="00CC1A8D" w:rsidRPr="00C605E8" w:rsidRDefault="00CC1A8D" w:rsidP="00CC1A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C0755D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หมายเหตุประกอบงบการเงินที่แสดงเงินลงทุนตามวิธีส่วนได้เสียและงบการเงินเฉพาะกิจการซึ่ง</w:t>
      </w:r>
      <w:r w:rsidR="00AD0340" w:rsidRPr="00C0755D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ประกอบด้วย</w:t>
      </w:r>
      <w:r w:rsidRPr="00C0755D">
        <w:rPr>
          <w:rFonts w:ascii="Browallia New" w:eastAsia="Calibri" w:hAnsi="Browallia New" w:cs="Browallia New"/>
          <w:spacing w:val="-4"/>
          <w:sz w:val="26"/>
          <w:szCs w:val="26"/>
          <w:cs/>
        </w:rPr>
        <w:t>นโยบายการบัญชี</w:t>
      </w:r>
      <w:r w:rsidRPr="00C605E8">
        <w:rPr>
          <w:rFonts w:ascii="Browallia New" w:eastAsia="Calibri" w:hAnsi="Browallia New" w:cs="Browallia New"/>
          <w:sz w:val="26"/>
          <w:szCs w:val="26"/>
          <w:cs/>
        </w:rPr>
        <w:t>ที่สำคัญ</w:t>
      </w:r>
      <w:r w:rsidR="00AD0340">
        <w:rPr>
          <w:rFonts w:ascii="Browallia New" w:eastAsia="Calibri" w:hAnsi="Browallia New" w:cs="Browallia New" w:hint="cs"/>
          <w:sz w:val="26"/>
          <w:szCs w:val="26"/>
          <w:cs/>
        </w:rPr>
        <w:t>และหมายเหตุเรื่องอื่นๆ</w:t>
      </w:r>
    </w:p>
    <w:p w:rsidR="0077019C" w:rsidRPr="00D76BB4" w:rsidRDefault="0077019C" w:rsidP="0077019C">
      <w:pPr>
        <w:spacing w:after="0" w:line="240" w:lineRule="auto"/>
        <w:rPr>
          <w:rFonts w:ascii="Browallia New" w:eastAsia="Calibri" w:hAnsi="Browallia New" w:cs="Browallia New"/>
          <w:b/>
          <w:bCs/>
          <w:szCs w:val="20"/>
          <w:lang w:bidi="th-TH"/>
        </w:rPr>
      </w:pPr>
    </w:p>
    <w:p w:rsidR="0042349D" w:rsidRPr="00D76BB4" w:rsidRDefault="0042349D" w:rsidP="00177BD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:rsidR="0042349D" w:rsidRPr="00C460D1" w:rsidRDefault="0042349D" w:rsidP="001A723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460D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297842" w:rsidRPr="00C460D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460D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C460D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="008D7167" w:rsidRPr="00C460D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</w:t>
      </w:r>
      <w:r w:rsidR="008D7167" w:rsidRPr="00C460D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กำหนดโดยสภาวิชาชีพบัญชี</w:t>
      </w:r>
      <w:r w:rsidRPr="00C460D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</w:t>
      </w:r>
      <w:r w:rsidR="00AC60F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C460D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ที่เกี่ยวข้องกับการตรวจสอบงบการเงิน</w:t>
      </w:r>
      <w:r w:rsidR="00297842" w:rsidRPr="00C460D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460D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C460D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F6158F" w:rsidRPr="00C460D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460D1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76BB4" w:rsidRPr="00D76BB4" w:rsidRDefault="00D76BB4" w:rsidP="001A7236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D76BB4" w:rsidRPr="00D76BB4" w:rsidRDefault="00D76BB4" w:rsidP="00D76BB4">
      <w:pPr>
        <w:spacing w:after="12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D76BB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5A3970" w:rsidRPr="00C605E8" w:rsidRDefault="00D76BB4" w:rsidP="00D76B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C605E8">
        <w:rPr>
          <w:rFonts w:ascii="Browallia New" w:hAnsi="Browallia New" w:cs="Browallia New"/>
          <w:sz w:val="26"/>
          <w:szCs w:val="26"/>
        </w:rPr>
        <w:t xml:space="preserve"> 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C605E8">
        <w:rPr>
          <w:rFonts w:ascii="Browallia New" w:hAnsi="Browallia New" w:cs="Browallia New"/>
          <w:sz w:val="26"/>
          <w:szCs w:val="26"/>
          <w:lang w:bidi="th-TH"/>
        </w:rPr>
        <w:br/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สำหรับงวดปัจจุบัน</w:t>
      </w:r>
      <w:r w:rsidRPr="00C605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Pr="00C605E8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ได้ระบุเรื่องการรับรู้รายได้</w:t>
      </w:r>
      <w:r w:rsidRPr="00D76BB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จากการให้บริการติดตั้งโครงข่ายเป็นเรื่องสำคัญในการตรวจสอบและ</w:t>
      </w:r>
      <w:r w:rsidRPr="00D76B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ได้นำเรื่องนี้มาพิจารณาในบริบทของการตรวจสอบ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735FD3">
        <w:rPr>
          <w:rFonts w:ascii="Browallia New" w:hAnsi="Browallia New" w:cs="Browallia New"/>
          <w:sz w:val="26"/>
          <w:szCs w:val="26"/>
          <w:lang w:bidi="th-TH"/>
        </w:rPr>
        <w:br/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C605E8">
        <w:rPr>
          <w:rFonts w:ascii="Browallia New" w:hAnsi="Browallia New" w:cs="Browallia New"/>
          <w:sz w:val="26"/>
          <w:szCs w:val="26"/>
        </w:rPr>
        <w:t xml:space="preserve"> 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C605E8">
        <w:rPr>
          <w:rFonts w:ascii="Browallia New" w:hAnsi="Browallia New" w:cs="Browallia New"/>
          <w:sz w:val="26"/>
          <w:szCs w:val="26"/>
        </w:rPr>
        <w:t xml:space="preserve"> 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C605E8">
        <w:rPr>
          <w:rFonts w:ascii="Browallia New" w:hAnsi="Browallia New" w:cs="Browallia New"/>
          <w:sz w:val="26"/>
          <w:szCs w:val="26"/>
        </w:rPr>
        <w:t xml:space="preserve"> </w:t>
      </w:r>
    </w:p>
    <w:p w:rsidR="00EE04CB" w:rsidRPr="00C605E8" w:rsidRDefault="00EE04CB" w:rsidP="005A3970">
      <w:pPr>
        <w:spacing w:after="12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EE04CB" w:rsidRPr="00C605E8" w:rsidSect="00C460D1"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4527"/>
      </w:tblGrid>
      <w:tr w:rsidR="00177BD9" w:rsidRPr="00C605E8" w:rsidTr="00F27E95">
        <w:trPr>
          <w:tblHeader/>
        </w:trPr>
        <w:tc>
          <w:tcPr>
            <w:tcW w:w="4680" w:type="dxa"/>
            <w:shd w:val="clear" w:color="auto" w:fill="FFA543"/>
          </w:tcPr>
          <w:p w:rsidR="00177BD9" w:rsidRPr="00C605E8" w:rsidRDefault="00177BD9" w:rsidP="00735FD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605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27" w:type="dxa"/>
            <w:shd w:val="clear" w:color="auto" w:fill="FFA543"/>
          </w:tcPr>
          <w:p w:rsidR="00177BD9" w:rsidRPr="00C605E8" w:rsidRDefault="00177BD9" w:rsidP="00735F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605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F1B73" w:rsidRPr="00C605E8" w:rsidTr="00F27E95">
        <w:tc>
          <w:tcPr>
            <w:tcW w:w="4680" w:type="dxa"/>
            <w:shd w:val="clear" w:color="auto" w:fill="auto"/>
          </w:tcPr>
          <w:p w:rsidR="00FF1B73" w:rsidRPr="00D76BB4" w:rsidRDefault="00FF1B73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:rsidR="00FF1B73" w:rsidRPr="00D76BB4" w:rsidRDefault="00FF1B73" w:rsidP="00735FD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76BB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การรับรู้รายได้</w:t>
            </w:r>
            <w:r w:rsidR="00594DA8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จ</w:t>
            </w:r>
            <w:r w:rsidRPr="00D76BB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ากการให้บริการติดตั้งโครงข่าย</w:t>
            </w:r>
          </w:p>
          <w:p w:rsidR="00733C41" w:rsidRPr="00735FD3" w:rsidRDefault="00733C41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B84DBC" w:rsidRPr="00C605E8" w:rsidRDefault="00B84DBC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05E8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อ้างอิงถึงนโยบายการบัญชีข้อ</w:t>
            </w:r>
            <w:r w:rsidR="0034630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006B6" w:rsidRPr="007006B6">
              <w:rPr>
                <w:rFonts w:ascii="Browallia New" w:hAnsi="Browallia New" w:cs="Browallia New"/>
                <w:spacing w:val="-6"/>
                <w:sz w:val="26"/>
                <w:szCs w:val="26"/>
              </w:rPr>
              <w:t>6</w:t>
            </w:r>
            <w:r w:rsidR="006A3DA2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7006B6" w:rsidRPr="007006B6">
              <w:rPr>
                <w:rFonts w:ascii="Browallia New" w:hAnsi="Browallia New" w:cs="Browallia New"/>
                <w:spacing w:val="-6"/>
                <w:sz w:val="26"/>
                <w:szCs w:val="26"/>
              </w:rPr>
              <w:t>17</w:t>
            </w:r>
            <w:r w:rsidRPr="00C605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05E8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เรื่องการรับรู้รายได้</w:t>
            </w:r>
          </w:p>
          <w:p w:rsidR="00FF1B73" w:rsidRPr="00D76BB4" w:rsidRDefault="00FF1B73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:rsidR="00FF1B73" w:rsidRDefault="00FF1B73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53208" w:rsidRPr="00C53208" w:rsidRDefault="00C53208" w:rsidP="00735FD3">
            <w:pPr>
              <w:spacing w:after="0" w:line="240" w:lineRule="auto"/>
              <w:rPr>
                <w:lang w:val="en-GB" w:bidi="th-TH"/>
              </w:rPr>
            </w:pPr>
          </w:p>
        </w:tc>
      </w:tr>
      <w:tr w:rsidR="006F0DF1" w:rsidRPr="00C605E8" w:rsidTr="00C0755D">
        <w:tc>
          <w:tcPr>
            <w:tcW w:w="4680" w:type="dxa"/>
            <w:shd w:val="clear" w:color="auto" w:fill="auto"/>
          </w:tcPr>
          <w:p w:rsidR="006F0DF1" w:rsidRPr="00001015" w:rsidRDefault="00766C91" w:rsidP="00735F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BE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="006F0DF1" w:rsidRPr="007E3B7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รับรู้รายได้สำหรับงานให้บริการ ซึ่งเป็นไปตามเงื่อนไขที่ระบุในสัญญาที่ทำกับลูกค้าแต่ละฉบับ โดยรายได้จากการบริการ</w:t>
            </w:r>
            <w:r w:rsidR="006F0DF1" w:rsidRPr="000010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ดังกล่าวรับรู้เมื่อบริษัทปฏิบัติตามภาระที่ต้องปฏิบัติแล้วเสร็จ และส่งมอบบริการที่สัญญาว่าจะให้แก่ลูกค้าตลอดช่วงเวลาหนึ่ง</w:t>
            </w:r>
            <w:r w:rsidR="006F0DF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6F0D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(over time) </w:t>
            </w:r>
            <w:r w:rsidR="006F0DF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ตามระยะเวลาที่ระบุไว้ในสัญญา</w:t>
            </w:r>
          </w:p>
          <w:p w:rsidR="006F0DF1" w:rsidRPr="00CC45B9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:rsidR="006F0DF1" w:rsidRPr="000102A5" w:rsidRDefault="006F0DF1" w:rsidP="00735F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บริษัทรับรู้รายได้จากการให้บริการติดตั้งโครงข่าย</w:t>
            </w:r>
            <w:r w:rsidRPr="000102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โดยใช้วิธี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ผลผลิต </w:t>
            </w:r>
            <w:r w:rsidRPr="000102A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ด้วยการ</w:t>
            </w:r>
            <w:r w:rsidRPr="000102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อ้างอิงจาก</w:t>
            </w:r>
            <w:r w:rsidR="000102A5" w:rsidRPr="000102A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ูลค่าของงานบริการที่ปฏิบัติแล้วเสร็จและโอนให้กับลูกค้าแล้วเทียบกับมูลค่าของงานบริการทั้งหมดที่ระบุไว้ในสัญญาที่ทำกับลูกค้า</w:t>
            </w:r>
            <w:r w:rsidRPr="000102A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7E3B71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รวมถึงการประเมินผลความสำเร็จจากการสำรวจผลการป</w:t>
            </w:r>
            <w:r w:rsidR="007A71E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ฏิ</w:t>
            </w:r>
            <w:r w:rsidRPr="007E3B71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บัติงาน</w:t>
            </w:r>
            <w:r w:rsidRPr="000102A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ที่เสร็จสิ้นจนถึงปัจจุบัน</w:t>
            </w:r>
          </w:p>
          <w:p w:rsidR="006F0DF1" w:rsidRPr="00CC45B9" w:rsidRDefault="006F0DF1" w:rsidP="00735FD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val="en-GB" w:bidi="th-TH"/>
              </w:rPr>
            </w:pPr>
          </w:p>
          <w:p w:rsidR="006F0DF1" w:rsidRPr="00C605E8" w:rsidRDefault="006F0DF1" w:rsidP="00735F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ข้าพเจ้าให้ความสำคัญในการตรวจสอบเรื่องนี้เนื่องจาก</w:t>
            </w:r>
          </w:p>
          <w:p w:rsidR="006F0DF1" w:rsidRDefault="006F0DF1" w:rsidP="00735F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รายได้จากการให้บริการติดตั้งโครงข่ายเป็นจำนวนที่มี</w:t>
            </w:r>
            <w:r w:rsidRPr="007E3B7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สาระสำคัญมากถึงร้อยละ</w:t>
            </w:r>
            <w:r w:rsidR="002F73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7006B6" w:rsidRPr="007006B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40</w:t>
            </w:r>
            <w:r w:rsidRPr="007E3B7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7E3B7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ของรายได้รวม ซึ่งครอบคลุม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โครงการทั่วประเทศจำนวนมากทั้งโครงการขนาดเล็ก</w:t>
            </w:r>
            <w:r w:rsidRPr="007E3B7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และโครงการขนาดใหญ่ซึ่งต้องใช้ระยะเวลาติดตั้งยาวนาน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กว่า </w:t>
            </w:r>
            <w:r w:rsidR="007006B6" w:rsidRPr="00700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 แล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ะ</w:t>
            </w:r>
          </w:p>
          <w:p w:rsidR="00766C91" w:rsidRPr="00735FD3" w:rsidRDefault="00766C91" w:rsidP="00735F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0BC7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การรับรู้รายได้จากการให้บริการติดตั้งโครงข่าย</w:t>
            </w:r>
            <w:r w:rsidRPr="00CC45B9">
              <w:rPr>
                <w:rFonts w:ascii="Browallia New" w:hAnsi="Browallia New" w:cs="Browallia New"/>
                <w:sz w:val="26"/>
                <w:szCs w:val="26"/>
                <w:cs/>
              </w:rPr>
              <w:t>มีการใช้ดุลยพินิจที่สำคัญจากผู้บริหารในการ</w:t>
            </w:r>
            <w:r w:rsidRPr="00CC45B9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Pr="000102A5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ของงานบริการที่ปฏิบัติแล้วเสร็จและโอนให้กับลูกค้าแล้วเทียบกับมูลค่าของงานบริการทั้งหมดที่ระบุไว้ในสัญญาที่ทำกับลูกค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CC45B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C45B9">
              <w:rPr>
                <w:rFonts w:ascii="Browallia New" w:hAnsi="Browallia New" w:cs="Browallia New"/>
                <w:sz w:val="26"/>
                <w:szCs w:val="26"/>
                <w:cs/>
              </w:rPr>
              <w:t>ซึ่งมีผลกระทบโดยตรงต่อความถูกต้องของ</w:t>
            </w:r>
            <w:r w:rsidRPr="00CC45B9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</w:t>
            </w:r>
            <w:r w:rsidRPr="00C605E8">
              <w:rPr>
                <w:rFonts w:ascii="Browallia New" w:hAnsi="Browallia New" w:cs="Browallia New"/>
                <w:sz w:val="26"/>
                <w:szCs w:val="26"/>
                <w:cs/>
              </w:rPr>
              <w:t>จากการให้บริการติดตั้งโครงข่าย</w:t>
            </w:r>
            <w:r w:rsidRPr="00CC45B9">
              <w:rPr>
                <w:rFonts w:ascii="Browallia New" w:hAnsi="Browallia New" w:cs="Browallia New"/>
                <w:sz w:val="26"/>
                <w:szCs w:val="26"/>
                <w:cs/>
              </w:rPr>
              <w:t>ที่บันทึก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C45B9">
              <w:rPr>
                <w:rFonts w:ascii="Browallia New" w:hAnsi="Browallia New" w:cs="Browallia New"/>
                <w:sz w:val="26"/>
                <w:szCs w:val="26"/>
                <w:cs/>
              </w:rPr>
              <w:t>ในงบการเงิน</w:t>
            </w:r>
          </w:p>
        </w:tc>
        <w:tc>
          <w:tcPr>
            <w:tcW w:w="4527" w:type="dxa"/>
            <w:shd w:val="clear" w:color="auto" w:fill="FAFAFA"/>
          </w:tcPr>
          <w:p w:rsidR="006F0DF1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กระบวนการตรวจสอบที่สำคัญของข้าพเจ้าที่เกี่ยวข้องกับ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รับรู้รายได้จากการให้บริการติดตั้งโครงข่าย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รวมถึง</w:t>
            </w:r>
          </w:p>
          <w:p w:rsidR="006F0DF1" w:rsidRPr="00CC45B9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:rsidR="006F0DF1" w:rsidRPr="00C304F1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ทำความเข้า</w:t>
            </w:r>
            <w:r w:rsidRPr="003F19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ใจ</w:t>
            </w:r>
            <w:r w:rsidR="00043E38" w:rsidRPr="003F1999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ในขั้นตอน</w:t>
            </w:r>
            <w:r w:rsidRPr="003F19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แล</w:t>
            </w: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ะ</w:t>
            </w:r>
            <w:r w:rsidR="00DE7B8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วิธี</w:t>
            </w:r>
            <w:r w:rsidR="00DE7B82" w:rsidRPr="000010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ทางบัญชี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รวมถึงระบบควบคุมภายในที่เกี่ยวข้องกับ</w:t>
            </w: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การบันทึก</w:t>
            </w:r>
            <w:r w:rsidRPr="00E107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รายได้ตามสัญญา </w:t>
            </w:r>
            <w:r w:rsidRPr="00E107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รวมไปถึงรายการที่เกี่ยวข้องกับดุลยพินิจ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ของผู้บริหาร</w:t>
            </w:r>
            <w:r w:rsidRPr="007F38B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และการประมาณการที่เกี่ยวข้อง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นอกจากนี้ ข้าพเจ้าได้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</w:t>
            </w:r>
            <w:r w:rsidR="003F19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</w:t>
            </w:r>
            <w:r w:rsidR="00043E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าร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ควบคุม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ภายในที่สำคัญ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ของวงจรรายได้และลูกหนี้</w:t>
            </w:r>
          </w:p>
          <w:p w:rsidR="006F0DF1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อ่านและทำความเข้าใจสัญญาที่ทำกับลูกค้าเพื่อประเมินความเหมาะสมของการระบุภาระที่ต้อง</w:t>
            </w:r>
            <w:r w:rsidR="00E61B8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</w:t>
            </w:r>
            <w:r w:rsidR="000C2AF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="000C2AF0" w:rsidRPr="00CC45B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บัติ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ในสัญญา ขั้นตอนในการกำหนดราคาของรายการ และการปันส่วน</w:t>
            </w:r>
            <w:r w:rsidRPr="00CC45B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ราคาของรายการให้กับภาระที่ต้องป</w:t>
            </w:r>
            <w:r w:rsidR="000C2AF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CC45B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บัติที่รวมอยู่ในสัญญา</w:t>
            </w:r>
          </w:p>
          <w:p w:rsidR="006F0DF1" w:rsidRPr="00CC6531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การคำนวณ</w:t>
            </w:r>
            <w:r w:rsidR="000102A5" w:rsidRPr="000102A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ูลค่าของงานบริการที่ปฏิบัติแล้วเสร็จและโอนให้กับลูกค้าแล้วเทียบกับมูลค่าของงานบริการทั้งหมดที่ระบุไว้ในสัญญาที่ทำกับลูกค้า</w:t>
            </w:r>
          </w:p>
          <w:p w:rsidR="006F0DF1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76B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ประเมินความถูกต้อง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ของการคำนวณ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ผลการ</w:t>
            </w:r>
            <w:r w:rsidR="00E61B8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</w:t>
            </w:r>
            <w:r w:rsidR="000C2AF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="000C2AF0" w:rsidRPr="00CC45B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บัติ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งาน</w:t>
            </w:r>
            <w:r w:rsidR="00735F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ที่เสร็จสิ้นจนถึงปัจจุบัน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โดย</w:t>
            </w:r>
            <w:r w:rsidRPr="00E92B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เทียบกับรายงานผลการ</w:t>
            </w:r>
            <w:r w:rsidR="00E61B8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</w:t>
            </w:r>
            <w:r w:rsidR="000C2AF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="000C2AF0" w:rsidRPr="00CC45B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บัติ</w:t>
            </w:r>
            <w:r w:rsidRPr="00E92B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งานที่เสร็จสิ้นของวิศวกรโครงการซึ่งมีการจัดทำเป็นรายเดือน</w:t>
            </w:r>
          </w:p>
          <w:p w:rsidR="006F0DF1" w:rsidRPr="00E92B2E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2B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เยี่ยมชมสถานที่ติดตั้งโครงข่ายในบางโครงการและ</w:t>
            </w:r>
            <w:r w:rsidRPr="00A02B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สังเกตการณ์วิธีการ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ประเมินผล</w:t>
            </w:r>
            <w:r w:rsidRPr="00C304F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ความสำเร็จของงาน</w:t>
            </w:r>
            <w:r w:rsidR="00E61B8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br/>
            </w:r>
            <w:r w:rsidRPr="00C304F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โดยวิศวกร</w:t>
            </w:r>
          </w:p>
          <w:p w:rsidR="006F0DF1" w:rsidRPr="00CC45B9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/>
              </w:rPr>
            </w:pPr>
          </w:p>
          <w:p w:rsidR="006F0DF1" w:rsidRPr="00C605E8" w:rsidRDefault="000102A5" w:rsidP="00735F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05E8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</w:t>
            </w:r>
            <w:r w:rsidRPr="00D40B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ประเมิน</w:t>
            </w:r>
            <w:r w:rsidRPr="000102A5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ของงานบริการที่ปฏิบัติแล้วเสร็จและโอนให้กับลูกค้าแล้วเทียบกับมูลค่าของงานบริการทั้งหมดที่ระบุไว้ในสัญญาที่ทำกับลูกค้า</w:t>
            </w:r>
            <w:r w:rsidR="002745D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เพื่อ</w:t>
            </w:r>
            <w:r w:rsidRPr="00C605E8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รับรู้รายได้จากการให้บริการติดตั้งโครงข่ายมีความเหมาะสมสอดคล้องกับหลักฐานที่ข้าพเจ้าได้รับ</w:t>
            </w:r>
          </w:p>
        </w:tc>
      </w:tr>
      <w:tr w:rsidR="00735FD3" w:rsidRPr="00C605E8" w:rsidTr="00352D4B">
        <w:tc>
          <w:tcPr>
            <w:tcW w:w="4680" w:type="dxa"/>
            <w:tcBorders>
              <w:bottom w:val="single" w:sz="4" w:space="0" w:color="FFA543"/>
            </w:tcBorders>
            <w:shd w:val="clear" w:color="auto" w:fill="auto"/>
          </w:tcPr>
          <w:p w:rsidR="00735FD3" w:rsidRPr="005B300C" w:rsidRDefault="00735FD3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7" w:type="dxa"/>
            <w:tcBorders>
              <w:bottom w:val="single" w:sz="4" w:space="0" w:color="FFA543"/>
            </w:tcBorders>
            <w:shd w:val="clear" w:color="auto" w:fill="FAFAFA"/>
          </w:tcPr>
          <w:p w:rsidR="00735FD3" w:rsidRPr="005B300C" w:rsidRDefault="00735FD3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EE2108" w:rsidRDefault="00735FD3" w:rsidP="00C0755D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br w:type="page"/>
      </w:r>
      <w:r w:rsidR="00EE2108" w:rsidRPr="00A11FA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:rsidR="00EE2108" w:rsidRPr="006700BA" w:rsidRDefault="00EE2108" w:rsidP="00EE210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700B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ข้าพเจ้าขอให้สังเกตหมายเหตุประกอบ</w:t>
      </w:r>
      <w:r w:rsidRPr="0096698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</w:t>
      </w:r>
      <w:r w:rsidRPr="006700B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ข้อ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006B6" w:rsidRPr="007006B6">
        <w:rPr>
          <w:rFonts w:ascii="Browallia New" w:eastAsia="Calibri" w:hAnsi="Browallia New" w:cs="Browallia New"/>
          <w:sz w:val="26"/>
          <w:szCs w:val="26"/>
          <w:lang w:val="en-GB" w:bidi="th-TH"/>
        </w:rPr>
        <w:t>6</w:t>
      </w:r>
      <w:r w:rsidR="00371BDE">
        <w:rPr>
          <w:rFonts w:ascii="Browallia New" w:eastAsia="Calibri" w:hAnsi="Browallia New" w:cs="Browallia New"/>
          <w:sz w:val="26"/>
          <w:szCs w:val="26"/>
          <w:lang w:val="en-GB" w:bidi="th-TH"/>
        </w:rPr>
        <w:t>.</w:t>
      </w:r>
      <w:r w:rsidR="007006B6" w:rsidRPr="007006B6">
        <w:rPr>
          <w:rFonts w:ascii="Browallia New" w:eastAsia="Calibri" w:hAnsi="Browallia New" w:cs="Browallia New"/>
          <w:sz w:val="26"/>
          <w:szCs w:val="26"/>
          <w:lang w:val="en-GB" w:bidi="th-TH"/>
        </w:rPr>
        <w:t>6</w:t>
      </w:r>
      <w:r w:rsidR="00AD7E9B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และ </w:t>
      </w:r>
      <w:r w:rsidR="007006B6" w:rsidRPr="007006B6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6</w:t>
      </w:r>
      <w:r w:rsidR="00AD7E9B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.</w:t>
      </w:r>
      <w:r w:rsidR="007006B6" w:rsidRPr="007006B6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t>9</w:t>
      </w:r>
      <w:r w:rsidRPr="006700B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700B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7006B6" w:rsidRPr="007006B6">
        <w:rPr>
          <w:rFonts w:ascii="Browallia New" w:eastAsia="Calibri" w:hAnsi="Browallia New" w:cs="Browallia New"/>
          <w:sz w:val="26"/>
          <w:szCs w:val="26"/>
          <w:lang w:val="en-GB"/>
        </w:rPr>
        <w:t>2019</w:t>
      </w:r>
      <w:r w:rsidRPr="006700BA">
        <w:rPr>
          <w:rFonts w:ascii="Browallia New" w:eastAsia="Calibri" w:hAnsi="Browallia New" w:cs="Browallia New"/>
          <w:sz w:val="26"/>
          <w:szCs w:val="26"/>
        </w:rPr>
        <w:t xml:space="preserve"> (COVID-</w:t>
      </w:r>
      <w:r w:rsidR="007006B6" w:rsidRPr="007006B6">
        <w:rPr>
          <w:rFonts w:ascii="Browallia New" w:eastAsia="Calibri" w:hAnsi="Browallia New" w:cs="Browallia New"/>
          <w:sz w:val="26"/>
          <w:szCs w:val="26"/>
          <w:lang w:val="en-GB"/>
        </w:rPr>
        <w:t>19</w:t>
      </w:r>
      <w:r w:rsidRPr="006700BA">
        <w:rPr>
          <w:rFonts w:ascii="Browallia New" w:eastAsia="Calibri" w:hAnsi="Browallia New" w:cs="Browallia New"/>
          <w:sz w:val="26"/>
          <w:szCs w:val="26"/>
        </w:rPr>
        <w:t xml:space="preserve">) </w:t>
      </w:r>
      <w:r w:rsidRPr="006700B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ที่ออกโดยสภาวิชาชีพบัญชี มาถือปฏิบัติสำหรับรอบระยะเวลารายงานสิ้นสุดภายในช่วงเวลาระหว่างวันที่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006B6" w:rsidRPr="007006B6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6700B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700B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7006B6" w:rsidRPr="007006B6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  <w:r w:rsidRPr="006700B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700B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7006B6" w:rsidRPr="007006B6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6700B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700B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7006B6" w:rsidRPr="007006B6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  <w:r w:rsidRPr="006700B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700B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:rsidR="00EE2108" w:rsidRDefault="00EE2108" w:rsidP="007716F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F6158F" w:rsidRPr="00D76BB4" w:rsidRDefault="0042349D" w:rsidP="00352D4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F021E2" w:rsidRPr="00C605E8" w:rsidRDefault="00D0454D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</w:t>
      </w:r>
      <w:r w:rsidR="009F5734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91A1A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B91A1A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CC45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EF7819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B91A1A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17232E" w:rsidRPr="00C605E8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C605E8" w:rsidRDefault="00F021E2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17232E" w:rsidRPr="00C605E8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C605E8" w:rsidRDefault="00F021E2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</w:t>
      </w:r>
      <w:r w:rsidRPr="00C605E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ความขัดแย้งที่มี</w:t>
      </w:r>
      <w:r w:rsidRPr="00C605E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สาระส</w:t>
      </w:r>
      <w:r w:rsidR="0077019C" w:rsidRPr="00C605E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C605E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</w:t>
      </w:r>
      <w:r w:rsidR="00963F9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17232E" w:rsidRPr="00C605E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605E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605E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605E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ข้อเท็จจริงอันเป็นสาระส</w:t>
      </w:r>
      <w:r w:rsidR="0077019C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17232E" w:rsidRPr="00C605E8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Default="00F021E2" w:rsidP="0017232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B91A1A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D0454D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91A1A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D76BB4" w:rsidRPr="00E107E8" w:rsidRDefault="00D76BB4" w:rsidP="0017232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:rsidR="0042349D" w:rsidRPr="00D76BB4" w:rsidRDefault="0042349D" w:rsidP="00352D4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D0454D" w:rsidRPr="00352D4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557D6F"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42349D" w:rsidRPr="00C605E8" w:rsidRDefault="00D0454D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17232E" w:rsidRPr="00C605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17232E" w:rsidRPr="00C605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17232E" w:rsidRPr="00C605E8" w:rsidRDefault="0017232E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C605E8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0454D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C605E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C605E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C605E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C605E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C605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C605E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D0454D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มีความตั้งใจที่จะเลิกบริษัท</w:t>
      </w:r>
      <w:r w:rsidR="00054C17" w:rsidRPr="00C605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054C17" w:rsidRPr="00C605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56401" w:rsidRPr="00C605E8" w:rsidRDefault="00756401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Default="00D0454D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AB2D6E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AB2D6E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C85D03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ดูแลกระบวนการในการจัดทำรายงานทางการเงินของบริษัท</w:t>
      </w:r>
    </w:p>
    <w:p w:rsidR="0042349D" w:rsidRPr="00352D4B" w:rsidRDefault="00CC45B9" w:rsidP="00352D4B">
      <w:pPr>
        <w:spacing w:after="12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</w:rPr>
        <w:br w:type="page"/>
      </w:r>
      <w:r w:rsidR="0042349D" w:rsidRPr="00352D4B">
        <w:rPr>
          <w:rFonts w:ascii="Browallia New" w:eastAsia="Calibri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557D6F" w:rsidRPr="00352D4B">
        <w:rPr>
          <w:rFonts w:ascii="Browallia New" w:eastAsia="Calibri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352D4B">
        <w:rPr>
          <w:rFonts w:ascii="Browallia New" w:eastAsia="Calibri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กิจการ</w:t>
      </w:r>
    </w:p>
    <w:p w:rsidR="0017232E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</w:t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ข้อมูลที่ขัดต่อข้อเท็จจริงอันเป็นสาระสำคัญหรือไม่ ไม่ว่าจะเกิดจากการทุจริต</w:t>
      </w:r>
      <w:r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หรือข้อผิดพลาด และเสนอรายงานของผู้สอบบัญชี</w:t>
      </w:r>
      <w:r w:rsidR="001F276D" w:rsidRPr="00D76B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</w:t>
      </w:r>
      <w:r w:rsidR="00D76B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ความเชื่อมั่นในระดับสูง</w:t>
      </w:r>
      <w:r w:rsidR="001F276D" w:rsidRPr="00D76B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ขัดต่อข้อเท็จจริงอันเป็นสาระสำคัญที่มีอยู่ได้เสมอไป ข้อมูลที่ขัดต่อข้อเท็จจริง</w:t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อาจเกิดจากการทุจริตหรือข้อผิดพลาด</w:t>
      </w:r>
      <w:r w:rsidR="004C4221" w:rsidRPr="00C605E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D76BB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C605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D76BB4" w:rsidRPr="00C605E8" w:rsidRDefault="00D76BB4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42349D" w:rsidRPr="00C605E8" w:rsidRDefault="00325098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1F276D" w:rsidRPr="00C605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4C4221" w:rsidRPr="00D76BB4" w:rsidRDefault="004C4221" w:rsidP="0017232E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:rsidR="0042349D" w:rsidRPr="00D76BB4" w:rsidRDefault="0042349D" w:rsidP="004C42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4C4221" w:rsidRPr="00C605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605E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</w:t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หรือข้อผิดพลาด ออกแบบและปฏิบัติงานตามวิธี</w:t>
      </w:r>
      <w:r w:rsidR="00D76BB4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การตรวจสอบเพื่อตอบสนองต่อความเสี่ยงเหล่านั้น และได้หลักฐานการสอบบัญชี</w:t>
      </w:r>
      <w:r w:rsidRPr="00C605E8">
        <w:rPr>
          <w:rFonts w:ascii="Browallia New" w:eastAsia="Calibri" w:hAnsi="Browallia New" w:cs="Browallia New"/>
          <w:sz w:val="26"/>
          <w:szCs w:val="26"/>
          <w:cs/>
        </w:rPr>
        <w:t>ที่เพียงพอและเหมาะสมเพื่อเป็นเกณฑ์</w:t>
      </w:r>
      <w:r w:rsidR="00D76BB4">
        <w:rPr>
          <w:rFonts w:ascii="Browallia New" w:eastAsia="Calibri" w:hAnsi="Browallia New" w:cs="Browallia New"/>
          <w:sz w:val="26"/>
          <w:szCs w:val="26"/>
        </w:rPr>
        <w:br/>
      </w:r>
      <w:r w:rsidRPr="00C605E8">
        <w:rPr>
          <w:rFonts w:ascii="Browallia New" w:eastAsia="Calibri" w:hAnsi="Browallia New" w:cs="Browallia New"/>
          <w:sz w:val="26"/>
          <w:szCs w:val="26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76BB4">
        <w:rPr>
          <w:rFonts w:ascii="Browallia New" w:eastAsia="Calibri" w:hAnsi="Browallia New" w:cs="Browallia New"/>
          <w:sz w:val="26"/>
          <w:szCs w:val="26"/>
        </w:rPr>
        <w:br/>
      </w:r>
      <w:r w:rsidRPr="00D76BB4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D76BB4">
        <w:rPr>
          <w:rFonts w:ascii="Browallia New" w:eastAsia="Calibri" w:hAnsi="Browallia New" w:cs="Browallia New"/>
          <w:sz w:val="26"/>
          <w:szCs w:val="26"/>
          <w:cs/>
        </w:rPr>
        <w:t>หลักฐาน การตั้งใจละเว้น</w:t>
      </w:r>
      <w:r w:rsidR="00815336" w:rsidRPr="00D76BB4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D76BB4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76BB4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C605E8" w:rsidRDefault="0042349D" w:rsidP="004C42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605E8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D7158F" w:rsidRDefault="0042349D" w:rsidP="00263B1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76BB4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D0454D" w:rsidRPr="00D76BB4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D76BB4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1F276D" w:rsidRPr="00D76BB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D76BB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D76BB4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C605E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D0454D" w:rsidRPr="00C605E8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C605E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CC45B9" w:rsidRPr="00C605E8" w:rsidRDefault="00CC45B9" w:rsidP="00CC4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3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63F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63F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ไม่แน่นอน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CC45B9" w:rsidRPr="00C605E8" w:rsidRDefault="00CC45B9" w:rsidP="00CC4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3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ประเมินการนำเสนอโครงสร้างและเนื้อหาของงบการเงิน</w:t>
      </w:r>
      <w:r w:rsidRPr="00C605E8">
        <w:rPr>
          <w:rFonts w:ascii="Browallia New" w:eastAsia="Calibri" w:hAnsi="Browallia New" w:cs="Browallia New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C605E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รวมถึงการเปิดเผยว่างบการเงิน</w:t>
      </w:r>
      <w:r w:rsidRPr="00C605E8">
        <w:rPr>
          <w:rFonts w:ascii="Browallia New" w:eastAsia="Calibri" w:hAnsi="Browallia New" w:cs="Browallia New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C605E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CC45B9" w:rsidRDefault="00CC45B9" w:rsidP="00CC4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3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ข้าพเจ้ารับผิดชอบต่อการกำหนดแนวทาง การควบคุมดูแลและการปฏิบัติงานตรวจสอบงบการเงินที่แสดงเงินลงทุนตามวิธีส่วนได้เสีย ข้าพเจ้าเป็นผู้รับผิดชอบ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แต่เพียงผู้เดียวต่อความเห็นของข้าพเจ้า</w:t>
      </w:r>
    </w:p>
    <w:p w:rsidR="00CC45B9" w:rsidRDefault="00CC45B9" w:rsidP="00CC45B9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D7158F" w:rsidRDefault="00D7158F" w:rsidP="00263B1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D7158F" w:rsidSect="00352D4B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:rsidR="0042349D" w:rsidRPr="00CC45B9" w:rsidRDefault="00263B13" w:rsidP="00D76B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C45B9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Pr="00CC45B9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CC45B9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Pr="00CC45B9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CC45B9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</w:t>
      </w:r>
      <w:r w:rsidR="00963F96" w:rsidRPr="00CC45B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ในระหว่างการตรวจสอบของข้าพเจ้า</w:t>
      </w:r>
    </w:p>
    <w:p w:rsidR="001F276D" w:rsidRPr="00CC45B9" w:rsidRDefault="001F276D" w:rsidP="00EE04C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CC45B9" w:rsidRDefault="0042349D" w:rsidP="00EE04CB">
      <w:pPr>
        <w:spacing w:after="0" w:line="33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D0454D"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4C4221" w:rsidRPr="00CC45B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C45B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0454D" w:rsidRPr="00CC45B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CC45B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CC45B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C45B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4C4221" w:rsidRPr="00CC45B9" w:rsidRDefault="004C4221" w:rsidP="00EE04C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CC45B9" w:rsidRDefault="0042349D" w:rsidP="00EE04CB">
      <w:pPr>
        <w:spacing w:after="0" w:line="33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D0454D"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557D6F"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</w:t>
      </w:r>
      <w:r w:rsidR="00D75083" w:rsidRPr="00CC45B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557D6F"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เงินลงทุนตามวิธีส่วนได้เสียและงบการเงินเฉพาะ</w:t>
      </w:r>
      <w:r w:rsidR="002C72AA"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</w:t>
      </w:r>
      <w:r w:rsidR="004C4221" w:rsidRPr="00CC45B9">
        <w:rPr>
          <w:rFonts w:ascii="Browallia New" w:hAnsi="Browallia New" w:cs="Browallia New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651FF7" w:rsidRPr="00CC45B9">
        <w:rPr>
          <w:rFonts w:ascii="Browallia New" w:hAnsi="Browallia New" w:cs="Browallia New"/>
          <w:sz w:val="26"/>
          <w:szCs w:val="26"/>
          <w:lang w:bidi="th-TH"/>
        </w:rPr>
        <w:br/>
      </w: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ได้อธิบายเรื่องเหล่านี้ในรายงานของผู้สอบบัญชีเว้นแต่</w:t>
      </w:r>
      <w:r w:rsidRPr="00CC45B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กฎหมายหรือข้อบังคับไม่ให้เปิดเผยต่อสาธารณะเกี่ยวกับเรื่องดังกล่าว หรือ</w:t>
      </w:r>
      <w:r w:rsidR="00D76BB4" w:rsidRPr="00CC45B9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CC45B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ในสถานการณ์ที่ยากที่จะเกิดขึ้น ข้าพเจ้าพิจารณาว่า</w:t>
      </w: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ไม่ควรสื่อสารเรื่องดังกล่าวในรายงานของข้าพเจ้า</w:t>
      </w:r>
      <w:r w:rsidR="00BB3611" w:rsidRPr="00CC45B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เพราะการกระทำดังกล่าว</w:t>
      </w:r>
      <w:r w:rsidRPr="00CC45B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:rsidR="0042349D" w:rsidRPr="00CC45B9" w:rsidRDefault="0042349D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C4221" w:rsidRPr="00CC45B9" w:rsidRDefault="004C4221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D0454D" w:rsidRPr="00CC45B9" w:rsidRDefault="00D0454D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CC45B9" w:rsidRDefault="00CC45B9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CC45B9" w:rsidRPr="00CC45B9" w:rsidRDefault="00CC45B9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663691" w:rsidRDefault="00663691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2637E9" w:rsidRPr="00CC45B9" w:rsidRDefault="002637E9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C4221" w:rsidRPr="00CC45B9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021E2" w:rsidRPr="00CC45B9" w:rsidRDefault="00015918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CC45B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  รัตนะโกเศศ</w:t>
      </w:r>
    </w:p>
    <w:p w:rsidR="00F021E2" w:rsidRPr="00CC45B9" w:rsidRDefault="006019F8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006B6" w:rsidRPr="007006B6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:rsidR="00F021E2" w:rsidRPr="00CC45B9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F021E2" w:rsidRPr="00CC45B9" w:rsidRDefault="007006B6" w:rsidP="00EE04CB">
      <w:pPr>
        <w:tabs>
          <w:tab w:val="center" w:pos="4601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006B6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0F1A8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F1A8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019F8" w:rsidRPr="00CC45B9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7006B6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F021E2" w:rsidRPr="00CC45B9" w:rsidSect="00352D4B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38FE" w:rsidRDefault="00D838FE" w:rsidP="0042349D">
      <w:pPr>
        <w:spacing w:after="0" w:line="240" w:lineRule="auto"/>
      </w:pPr>
      <w:r>
        <w:separator/>
      </w:r>
    </w:p>
  </w:endnote>
  <w:endnote w:type="continuationSeparator" w:id="0">
    <w:p w:rsidR="00D838FE" w:rsidRDefault="00D838F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38FE" w:rsidRDefault="00D838FE" w:rsidP="0042349D">
      <w:pPr>
        <w:spacing w:after="0" w:line="240" w:lineRule="auto"/>
      </w:pPr>
      <w:r>
        <w:separator/>
      </w:r>
    </w:p>
  </w:footnote>
  <w:footnote w:type="continuationSeparator" w:id="0">
    <w:p w:rsidR="00D838FE" w:rsidRDefault="00D838F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B35"/>
    <w:multiLevelType w:val="hybridMultilevel"/>
    <w:tmpl w:val="7FFC8144"/>
    <w:lvl w:ilvl="0" w:tplc="EBAA7F56">
      <w:start w:val="1"/>
      <w:numFmt w:val="decimal"/>
      <w:lvlText w:val="%1)"/>
      <w:lvlJc w:val="left"/>
      <w:pPr>
        <w:ind w:left="5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41" w:hanging="360"/>
      </w:pPr>
    </w:lvl>
    <w:lvl w:ilvl="2" w:tplc="0809001B" w:tentative="1">
      <w:start w:val="1"/>
      <w:numFmt w:val="lowerRoman"/>
      <w:lvlText w:val="%3."/>
      <w:lvlJc w:val="right"/>
      <w:pPr>
        <w:ind w:left="1961" w:hanging="180"/>
      </w:pPr>
    </w:lvl>
    <w:lvl w:ilvl="3" w:tplc="0809000F" w:tentative="1">
      <w:start w:val="1"/>
      <w:numFmt w:val="decimal"/>
      <w:lvlText w:val="%4."/>
      <w:lvlJc w:val="left"/>
      <w:pPr>
        <w:ind w:left="2681" w:hanging="360"/>
      </w:pPr>
    </w:lvl>
    <w:lvl w:ilvl="4" w:tplc="08090019" w:tentative="1">
      <w:start w:val="1"/>
      <w:numFmt w:val="lowerLetter"/>
      <w:lvlText w:val="%5."/>
      <w:lvlJc w:val="left"/>
      <w:pPr>
        <w:ind w:left="3401" w:hanging="360"/>
      </w:pPr>
    </w:lvl>
    <w:lvl w:ilvl="5" w:tplc="0809001B" w:tentative="1">
      <w:start w:val="1"/>
      <w:numFmt w:val="lowerRoman"/>
      <w:lvlText w:val="%6."/>
      <w:lvlJc w:val="right"/>
      <w:pPr>
        <w:ind w:left="4121" w:hanging="180"/>
      </w:pPr>
    </w:lvl>
    <w:lvl w:ilvl="6" w:tplc="0809000F" w:tentative="1">
      <w:start w:val="1"/>
      <w:numFmt w:val="decimal"/>
      <w:lvlText w:val="%7."/>
      <w:lvlJc w:val="left"/>
      <w:pPr>
        <w:ind w:left="4841" w:hanging="360"/>
      </w:pPr>
    </w:lvl>
    <w:lvl w:ilvl="7" w:tplc="08090019" w:tentative="1">
      <w:start w:val="1"/>
      <w:numFmt w:val="lowerLetter"/>
      <w:lvlText w:val="%8."/>
      <w:lvlJc w:val="left"/>
      <w:pPr>
        <w:ind w:left="5561" w:hanging="360"/>
      </w:pPr>
    </w:lvl>
    <w:lvl w:ilvl="8" w:tplc="0809001B" w:tentative="1">
      <w:start w:val="1"/>
      <w:numFmt w:val="lowerRoman"/>
      <w:lvlText w:val="%9."/>
      <w:lvlJc w:val="right"/>
      <w:pPr>
        <w:ind w:left="6281" w:hanging="180"/>
      </w:pPr>
    </w:lvl>
  </w:abstractNum>
  <w:abstractNum w:abstractNumId="2" w15:restartNumberingAfterBreak="0">
    <w:nsid w:val="0C8E54DA"/>
    <w:multiLevelType w:val="hybridMultilevel"/>
    <w:tmpl w:val="8528AFB6"/>
    <w:lvl w:ilvl="0" w:tplc="5C4AF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5C10BF"/>
    <w:multiLevelType w:val="hybridMultilevel"/>
    <w:tmpl w:val="6C2676AA"/>
    <w:lvl w:ilvl="0" w:tplc="C01A22E0">
      <w:numFmt w:val="bullet"/>
      <w:lvlText w:val="-"/>
      <w:lvlJc w:val="left"/>
      <w:pPr>
        <w:ind w:left="630" w:hanging="360"/>
      </w:pPr>
      <w:rPr>
        <w:rFonts w:ascii="Arial" w:eastAsia="Calibri" w:hAnsi="Arial" w:cs="Aria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159B1D8F"/>
    <w:multiLevelType w:val="hybridMultilevel"/>
    <w:tmpl w:val="EAA43E9E"/>
    <w:lvl w:ilvl="0" w:tplc="F8240CD6">
      <w:start w:val="7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5488F"/>
    <w:multiLevelType w:val="hybridMultilevel"/>
    <w:tmpl w:val="A3CEB9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D3C5D"/>
    <w:multiLevelType w:val="hybridMultilevel"/>
    <w:tmpl w:val="0694A73E"/>
    <w:lvl w:ilvl="0" w:tplc="A0C6775A">
      <w:start w:val="1"/>
      <w:numFmt w:val="decimal"/>
      <w:lvlText w:val="%1)"/>
      <w:lvlJc w:val="left"/>
      <w:pPr>
        <w:ind w:left="360" w:hanging="360"/>
      </w:pPr>
      <w:rPr>
        <w:rFonts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462F29"/>
    <w:multiLevelType w:val="hybridMultilevel"/>
    <w:tmpl w:val="4D80ABD6"/>
    <w:lvl w:ilvl="0" w:tplc="3BD49532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015"/>
    <w:rsid w:val="000066F8"/>
    <w:rsid w:val="0000794C"/>
    <w:rsid w:val="000102A5"/>
    <w:rsid w:val="00015918"/>
    <w:rsid w:val="00026FAC"/>
    <w:rsid w:val="00043E38"/>
    <w:rsid w:val="00054C17"/>
    <w:rsid w:val="0006247A"/>
    <w:rsid w:val="00065DAA"/>
    <w:rsid w:val="00071B47"/>
    <w:rsid w:val="000772B6"/>
    <w:rsid w:val="000B3ECB"/>
    <w:rsid w:val="000C2AF0"/>
    <w:rsid w:val="000D0E7A"/>
    <w:rsid w:val="000D3B33"/>
    <w:rsid w:val="000D6710"/>
    <w:rsid w:val="000D6F4B"/>
    <w:rsid w:val="000F1A8C"/>
    <w:rsid w:val="000F639F"/>
    <w:rsid w:val="0011131F"/>
    <w:rsid w:val="00111DE0"/>
    <w:rsid w:val="0012035D"/>
    <w:rsid w:val="00121378"/>
    <w:rsid w:val="00122CD6"/>
    <w:rsid w:val="00124D04"/>
    <w:rsid w:val="001258D0"/>
    <w:rsid w:val="0013394C"/>
    <w:rsid w:val="00134065"/>
    <w:rsid w:val="00137C9A"/>
    <w:rsid w:val="00162BCF"/>
    <w:rsid w:val="001702A1"/>
    <w:rsid w:val="0017232E"/>
    <w:rsid w:val="0017665C"/>
    <w:rsid w:val="00177551"/>
    <w:rsid w:val="00177BD9"/>
    <w:rsid w:val="001816EF"/>
    <w:rsid w:val="00182E47"/>
    <w:rsid w:val="001935A2"/>
    <w:rsid w:val="00196E3F"/>
    <w:rsid w:val="001A7236"/>
    <w:rsid w:val="001E2AEA"/>
    <w:rsid w:val="001E4C9E"/>
    <w:rsid w:val="001E508F"/>
    <w:rsid w:val="001E5890"/>
    <w:rsid w:val="001F122E"/>
    <w:rsid w:val="001F276D"/>
    <w:rsid w:val="00200F35"/>
    <w:rsid w:val="00203BB2"/>
    <w:rsid w:val="00207408"/>
    <w:rsid w:val="00210F34"/>
    <w:rsid w:val="00215C25"/>
    <w:rsid w:val="00224516"/>
    <w:rsid w:val="002405EA"/>
    <w:rsid w:val="002457F1"/>
    <w:rsid w:val="0026254D"/>
    <w:rsid w:val="002637E9"/>
    <w:rsid w:val="00263B13"/>
    <w:rsid w:val="002745D4"/>
    <w:rsid w:val="002749DB"/>
    <w:rsid w:val="00283299"/>
    <w:rsid w:val="0029010A"/>
    <w:rsid w:val="00297842"/>
    <w:rsid w:val="002B3AC4"/>
    <w:rsid w:val="002C0704"/>
    <w:rsid w:val="002C6A35"/>
    <w:rsid w:val="002C72AA"/>
    <w:rsid w:val="002D27A6"/>
    <w:rsid w:val="002E67C7"/>
    <w:rsid w:val="002F36CD"/>
    <w:rsid w:val="002F73B3"/>
    <w:rsid w:val="00304B88"/>
    <w:rsid w:val="00325098"/>
    <w:rsid w:val="00335D20"/>
    <w:rsid w:val="00346300"/>
    <w:rsid w:val="0035079F"/>
    <w:rsid w:val="00352D4B"/>
    <w:rsid w:val="00354914"/>
    <w:rsid w:val="0035495F"/>
    <w:rsid w:val="00361300"/>
    <w:rsid w:val="00371BDE"/>
    <w:rsid w:val="003764B2"/>
    <w:rsid w:val="00385E43"/>
    <w:rsid w:val="00391376"/>
    <w:rsid w:val="0039659A"/>
    <w:rsid w:val="003A392C"/>
    <w:rsid w:val="003B4BB5"/>
    <w:rsid w:val="003C088F"/>
    <w:rsid w:val="003C0E3D"/>
    <w:rsid w:val="003C2EC3"/>
    <w:rsid w:val="003E4A74"/>
    <w:rsid w:val="003E5A0A"/>
    <w:rsid w:val="003F1999"/>
    <w:rsid w:val="003F7536"/>
    <w:rsid w:val="00403508"/>
    <w:rsid w:val="00421C99"/>
    <w:rsid w:val="0042349D"/>
    <w:rsid w:val="00423E73"/>
    <w:rsid w:val="004251FD"/>
    <w:rsid w:val="00426CB8"/>
    <w:rsid w:val="00442846"/>
    <w:rsid w:val="004450AB"/>
    <w:rsid w:val="00471043"/>
    <w:rsid w:val="00472CE8"/>
    <w:rsid w:val="00481541"/>
    <w:rsid w:val="00481CCF"/>
    <w:rsid w:val="00482A76"/>
    <w:rsid w:val="00485248"/>
    <w:rsid w:val="004A0A93"/>
    <w:rsid w:val="004B6978"/>
    <w:rsid w:val="004C03BC"/>
    <w:rsid w:val="004C24B8"/>
    <w:rsid w:val="004C4221"/>
    <w:rsid w:val="004E18D0"/>
    <w:rsid w:val="00502554"/>
    <w:rsid w:val="005137F2"/>
    <w:rsid w:val="005333EA"/>
    <w:rsid w:val="0054147B"/>
    <w:rsid w:val="00547C3F"/>
    <w:rsid w:val="00551636"/>
    <w:rsid w:val="005553F6"/>
    <w:rsid w:val="00557D6F"/>
    <w:rsid w:val="005772BF"/>
    <w:rsid w:val="0058527F"/>
    <w:rsid w:val="00594DA8"/>
    <w:rsid w:val="0059557D"/>
    <w:rsid w:val="005A3970"/>
    <w:rsid w:val="005B2D46"/>
    <w:rsid w:val="005B300C"/>
    <w:rsid w:val="005B30EC"/>
    <w:rsid w:val="005C08FC"/>
    <w:rsid w:val="005D3D98"/>
    <w:rsid w:val="005F0A30"/>
    <w:rsid w:val="005F2D33"/>
    <w:rsid w:val="006019F8"/>
    <w:rsid w:val="00607D05"/>
    <w:rsid w:val="0061003A"/>
    <w:rsid w:val="006112E5"/>
    <w:rsid w:val="00620294"/>
    <w:rsid w:val="00622A89"/>
    <w:rsid w:val="00630BA0"/>
    <w:rsid w:val="00644C72"/>
    <w:rsid w:val="00651FF7"/>
    <w:rsid w:val="00663691"/>
    <w:rsid w:val="006954A6"/>
    <w:rsid w:val="006A3DA2"/>
    <w:rsid w:val="006A5C0D"/>
    <w:rsid w:val="006E4B45"/>
    <w:rsid w:val="006F0DF1"/>
    <w:rsid w:val="006F28F4"/>
    <w:rsid w:val="007006B6"/>
    <w:rsid w:val="00701A26"/>
    <w:rsid w:val="00703AEB"/>
    <w:rsid w:val="007203CD"/>
    <w:rsid w:val="00726C43"/>
    <w:rsid w:val="00733C41"/>
    <w:rsid w:val="00735FD3"/>
    <w:rsid w:val="00750162"/>
    <w:rsid w:val="00756401"/>
    <w:rsid w:val="0076142B"/>
    <w:rsid w:val="00766C91"/>
    <w:rsid w:val="0077019C"/>
    <w:rsid w:val="00770A3C"/>
    <w:rsid w:val="007716F9"/>
    <w:rsid w:val="0079153D"/>
    <w:rsid w:val="007A6912"/>
    <w:rsid w:val="007A71E3"/>
    <w:rsid w:val="007B7B9E"/>
    <w:rsid w:val="007D2DCA"/>
    <w:rsid w:val="007E3B71"/>
    <w:rsid w:val="007F0156"/>
    <w:rsid w:val="007F3412"/>
    <w:rsid w:val="007F5643"/>
    <w:rsid w:val="008014B6"/>
    <w:rsid w:val="00802932"/>
    <w:rsid w:val="00807ADE"/>
    <w:rsid w:val="00815336"/>
    <w:rsid w:val="008167EF"/>
    <w:rsid w:val="008219A7"/>
    <w:rsid w:val="008303CF"/>
    <w:rsid w:val="00833941"/>
    <w:rsid w:val="00843EB9"/>
    <w:rsid w:val="00850705"/>
    <w:rsid w:val="00852E16"/>
    <w:rsid w:val="00855F3F"/>
    <w:rsid w:val="00872826"/>
    <w:rsid w:val="00877D23"/>
    <w:rsid w:val="008A1940"/>
    <w:rsid w:val="008A3FAF"/>
    <w:rsid w:val="008A7B56"/>
    <w:rsid w:val="008D3187"/>
    <w:rsid w:val="008D7167"/>
    <w:rsid w:val="008E37D9"/>
    <w:rsid w:val="008E709F"/>
    <w:rsid w:val="00905DF7"/>
    <w:rsid w:val="0093643E"/>
    <w:rsid w:val="00963F96"/>
    <w:rsid w:val="0097043D"/>
    <w:rsid w:val="009A21F6"/>
    <w:rsid w:val="009A617A"/>
    <w:rsid w:val="009B43F8"/>
    <w:rsid w:val="009C7FDB"/>
    <w:rsid w:val="009D1DD1"/>
    <w:rsid w:val="009D29EA"/>
    <w:rsid w:val="009E41EC"/>
    <w:rsid w:val="009E48BD"/>
    <w:rsid w:val="009F5734"/>
    <w:rsid w:val="00A06A22"/>
    <w:rsid w:val="00A36DAF"/>
    <w:rsid w:val="00A46AA6"/>
    <w:rsid w:val="00A554F3"/>
    <w:rsid w:val="00A73948"/>
    <w:rsid w:val="00A74AD6"/>
    <w:rsid w:val="00A7701A"/>
    <w:rsid w:val="00A8067F"/>
    <w:rsid w:val="00A87323"/>
    <w:rsid w:val="00AB2D6E"/>
    <w:rsid w:val="00AB7C4B"/>
    <w:rsid w:val="00AC60F3"/>
    <w:rsid w:val="00AD0340"/>
    <w:rsid w:val="00AD293D"/>
    <w:rsid w:val="00AD34D6"/>
    <w:rsid w:val="00AD6F82"/>
    <w:rsid w:val="00AD7E9B"/>
    <w:rsid w:val="00AE54A2"/>
    <w:rsid w:val="00AF2081"/>
    <w:rsid w:val="00B022D0"/>
    <w:rsid w:val="00B064B7"/>
    <w:rsid w:val="00B064EA"/>
    <w:rsid w:val="00B370A2"/>
    <w:rsid w:val="00B45318"/>
    <w:rsid w:val="00B471C1"/>
    <w:rsid w:val="00B603C6"/>
    <w:rsid w:val="00B63DCC"/>
    <w:rsid w:val="00B72526"/>
    <w:rsid w:val="00B80469"/>
    <w:rsid w:val="00B84DBC"/>
    <w:rsid w:val="00B91A1A"/>
    <w:rsid w:val="00B96F4A"/>
    <w:rsid w:val="00BA169E"/>
    <w:rsid w:val="00BB16FB"/>
    <w:rsid w:val="00BB3611"/>
    <w:rsid w:val="00BB3EDA"/>
    <w:rsid w:val="00BB51D6"/>
    <w:rsid w:val="00BC3B70"/>
    <w:rsid w:val="00BC7C45"/>
    <w:rsid w:val="00BD08AF"/>
    <w:rsid w:val="00BD6F4B"/>
    <w:rsid w:val="00BE443E"/>
    <w:rsid w:val="00C0755D"/>
    <w:rsid w:val="00C1266B"/>
    <w:rsid w:val="00C201AA"/>
    <w:rsid w:val="00C40413"/>
    <w:rsid w:val="00C460D1"/>
    <w:rsid w:val="00C5029F"/>
    <w:rsid w:val="00C52B27"/>
    <w:rsid w:val="00C53208"/>
    <w:rsid w:val="00C534D2"/>
    <w:rsid w:val="00C572BB"/>
    <w:rsid w:val="00C605E8"/>
    <w:rsid w:val="00C71C4C"/>
    <w:rsid w:val="00C72EEF"/>
    <w:rsid w:val="00C73B13"/>
    <w:rsid w:val="00C80F4D"/>
    <w:rsid w:val="00C827F1"/>
    <w:rsid w:val="00C85D03"/>
    <w:rsid w:val="00CA1E9D"/>
    <w:rsid w:val="00CA2CA1"/>
    <w:rsid w:val="00CA675F"/>
    <w:rsid w:val="00CC1A8D"/>
    <w:rsid w:val="00CC45B9"/>
    <w:rsid w:val="00CC5906"/>
    <w:rsid w:val="00CC7795"/>
    <w:rsid w:val="00CD5480"/>
    <w:rsid w:val="00CE2BEF"/>
    <w:rsid w:val="00CE34BF"/>
    <w:rsid w:val="00D0454D"/>
    <w:rsid w:val="00D10B12"/>
    <w:rsid w:val="00D23139"/>
    <w:rsid w:val="00D2742D"/>
    <w:rsid w:val="00D40BC7"/>
    <w:rsid w:val="00D46508"/>
    <w:rsid w:val="00D547AD"/>
    <w:rsid w:val="00D560AE"/>
    <w:rsid w:val="00D7158F"/>
    <w:rsid w:val="00D72FA8"/>
    <w:rsid w:val="00D75083"/>
    <w:rsid w:val="00D76BB4"/>
    <w:rsid w:val="00D80D6B"/>
    <w:rsid w:val="00D81251"/>
    <w:rsid w:val="00D838FE"/>
    <w:rsid w:val="00DB3D96"/>
    <w:rsid w:val="00DB4B2A"/>
    <w:rsid w:val="00DB7B0F"/>
    <w:rsid w:val="00DE7890"/>
    <w:rsid w:val="00DE7B82"/>
    <w:rsid w:val="00E04870"/>
    <w:rsid w:val="00E107E8"/>
    <w:rsid w:val="00E14AF6"/>
    <w:rsid w:val="00E25C7E"/>
    <w:rsid w:val="00E27303"/>
    <w:rsid w:val="00E32A06"/>
    <w:rsid w:val="00E3524C"/>
    <w:rsid w:val="00E460DC"/>
    <w:rsid w:val="00E569F9"/>
    <w:rsid w:val="00E61B89"/>
    <w:rsid w:val="00E77D78"/>
    <w:rsid w:val="00E87D03"/>
    <w:rsid w:val="00E9477E"/>
    <w:rsid w:val="00EA2662"/>
    <w:rsid w:val="00EA4751"/>
    <w:rsid w:val="00EC2DCC"/>
    <w:rsid w:val="00EE04CB"/>
    <w:rsid w:val="00EE18F6"/>
    <w:rsid w:val="00EE2108"/>
    <w:rsid w:val="00EF35B4"/>
    <w:rsid w:val="00EF3B77"/>
    <w:rsid w:val="00EF5B4E"/>
    <w:rsid w:val="00EF7819"/>
    <w:rsid w:val="00F021E2"/>
    <w:rsid w:val="00F0441E"/>
    <w:rsid w:val="00F13A58"/>
    <w:rsid w:val="00F27E95"/>
    <w:rsid w:val="00F56E0F"/>
    <w:rsid w:val="00F6158F"/>
    <w:rsid w:val="00F8412C"/>
    <w:rsid w:val="00FB56E3"/>
    <w:rsid w:val="00FB70AA"/>
    <w:rsid w:val="00FD0E11"/>
    <w:rsid w:val="00FD2FD5"/>
    <w:rsid w:val="00FE0CAB"/>
    <w:rsid w:val="00FE2BD8"/>
    <w:rsid w:val="00FF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C1E50C52-0EFA-4A8D-9B02-18A8ECE52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35D20"/>
    <w:rPr>
      <w:rFonts w:ascii="Calibri" w:eastAsia="Calibri" w:hAnsi="Calibri" w:cs="Cordia New"/>
      <w:sz w:val="22"/>
      <w:szCs w:val="28"/>
      <w:lang w:eastAsia="en-US"/>
    </w:rPr>
  </w:style>
  <w:style w:type="character" w:styleId="CommentReference">
    <w:name w:val="annotation reference"/>
    <w:uiPriority w:val="99"/>
    <w:semiHidden/>
    <w:unhideWhenUsed/>
    <w:rsid w:val="006F0D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DF1"/>
    <w:rPr>
      <w:szCs w:val="20"/>
    </w:rPr>
  </w:style>
  <w:style w:type="character" w:customStyle="1" w:styleId="CommentTextChar">
    <w:name w:val="Comment Text Char"/>
    <w:link w:val="CommentText"/>
    <w:uiPriority w:val="99"/>
    <w:rsid w:val="006F0DF1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B064E-0835-4C7A-ADA1-E8333E9BD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1840</Words>
  <Characters>10491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Anutida Takong (TH)</cp:lastModifiedBy>
  <cp:revision>14</cp:revision>
  <cp:lastPrinted>2021-02-24T10:44:00Z</cp:lastPrinted>
  <dcterms:created xsi:type="dcterms:W3CDTF">2021-02-19T08:38:00Z</dcterms:created>
  <dcterms:modified xsi:type="dcterms:W3CDTF">2021-02-24T10:50:00Z</dcterms:modified>
</cp:coreProperties>
</file>