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3F870" w14:textId="77777777" w:rsidR="00B16556" w:rsidRDefault="00A82536" w:rsidP="00B1655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บริษัท</w:t>
      </w:r>
      <w:r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โรจูคิส อินเตอร์เนชั่นแนล จำกัด </w:t>
      </w: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t>(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มหาชน</w:t>
      </w: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t>)</w:t>
      </w:r>
    </w:p>
    <w:p w14:paraId="0B53FA5A" w14:textId="22865781" w:rsidR="00F738FD" w:rsidRPr="00A82536" w:rsidRDefault="00C2410D" w:rsidP="00776511">
      <w:pPr>
        <w:spacing w:after="0" w:line="240" w:lineRule="auto"/>
        <w:ind w:firstLine="720"/>
        <w:jc w:val="both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  </w:t>
      </w:r>
      <w:r w:rsidR="00A82536">
        <w:rPr>
          <w:rFonts w:ascii="Browallia New" w:hAnsi="Browallia New" w:cs="Browallia New"/>
          <w:b/>
          <w:bCs/>
          <w:sz w:val="28"/>
          <w:szCs w:val="28"/>
          <w:lang w:val="en-GB"/>
        </w:rPr>
        <w:t>(</w:t>
      </w:r>
      <w:r w:rsidR="00A82536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เดิมชื่อ </w:t>
      </w:r>
      <w:r w:rsidR="00A82536">
        <w:rPr>
          <w:rFonts w:ascii="Browallia New" w:hAnsi="Browallia New" w:cs="Browallia New"/>
          <w:b/>
          <w:bCs/>
          <w:sz w:val="28"/>
          <w:szCs w:val="28"/>
          <w:lang w:val="en-GB"/>
        </w:rPr>
        <w:t>“</w:t>
      </w:r>
      <w:r w:rsidR="00A82536" w:rsidRPr="00F836E0">
        <w:rPr>
          <w:rFonts w:ascii="Browallia New" w:hAnsi="Browallia New" w:cs="Browallia New"/>
          <w:b/>
          <w:bCs/>
          <w:sz w:val="28"/>
          <w:szCs w:val="28"/>
          <w:cs/>
        </w:rPr>
        <w:t>บริษัท เอฌ็องซ์ จำกัด</w:t>
      </w:r>
      <w:r w:rsidR="00A82536">
        <w:rPr>
          <w:rFonts w:ascii="Browallia New" w:hAnsi="Browallia New" w:cs="Browallia New"/>
          <w:b/>
          <w:bCs/>
          <w:sz w:val="28"/>
          <w:szCs w:val="28"/>
        </w:rPr>
        <w:t>”</w:t>
      </w:r>
      <w:r w:rsidR="00A82536">
        <w:rPr>
          <w:rFonts w:ascii="Browallia New" w:hAnsi="Browallia New" w:cs="Browallia New"/>
          <w:b/>
          <w:bCs/>
          <w:sz w:val="28"/>
          <w:szCs w:val="28"/>
          <w:lang w:val="en-GB"/>
        </w:rPr>
        <w:t>)</w:t>
      </w:r>
    </w:p>
    <w:p w14:paraId="2FB80146" w14:textId="77777777" w:rsidR="00166BEA" w:rsidRPr="00066A55" w:rsidRDefault="00732E03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066A55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4115A535" w14:textId="77777777" w:rsidR="00F738FD" w:rsidRPr="00066A55" w:rsidRDefault="00F738FD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bidi="th-TH"/>
        </w:rPr>
      </w:pPr>
    </w:p>
    <w:p w14:paraId="45D4E494" w14:textId="54A9A769" w:rsidR="00FE3B11" w:rsidRDefault="0039298D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 w:bidi="th-TH"/>
        </w:rPr>
      </w:pPr>
      <w:r w:rsidRPr="00066A55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 xml:space="preserve">สำหรับปีสิ้นสุดวันที่ </w:t>
      </w:r>
      <w:r w:rsidR="00F25381" w:rsidRPr="00F25381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 w:bidi="th-TH"/>
        </w:rPr>
        <w:t>31</w:t>
      </w:r>
      <w:r w:rsidRPr="00066A55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 xml:space="preserve"> ธันวาคม พ.ศ. </w:t>
      </w:r>
      <w:r w:rsidR="00F25381" w:rsidRPr="00F25381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 w:bidi="th-TH"/>
        </w:rPr>
        <w:t>2563</w:t>
      </w:r>
    </w:p>
    <w:p w14:paraId="452F08D1" w14:textId="77777777" w:rsidR="00B16556" w:rsidRDefault="00B16556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 w:bidi="th-TH"/>
        </w:rPr>
      </w:pPr>
    </w:p>
    <w:p w14:paraId="3927E407" w14:textId="1351D397" w:rsidR="00B16556" w:rsidRPr="00FE3B11" w:rsidRDefault="00B16556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 w:bidi="th-TH"/>
        </w:rPr>
        <w:sectPr w:rsidR="00B16556" w:rsidRPr="00FE3B11" w:rsidSect="00C2410D">
          <w:headerReference w:type="even" r:id="rId8"/>
          <w:headerReference w:type="first" r:id="rId9"/>
          <w:pgSz w:w="11907" w:h="16840" w:code="9"/>
          <w:pgMar w:top="4032" w:right="2880" w:bottom="10080" w:left="1800" w:header="706" w:footer="576" w:gutter="0"/>
          <w:pgNumType w:start="0"/>
          <w:cols w:space="720"/>
          <w:docGrid w:linePitch="360"/>
        </w:sectPr>
      </w:pPr>
    </w:p>
    <w:p w14:paraId="5580ED18" w14:textId="77777777" w:rsidR="003B7087" w:rsidRPr="00B16556" w:rsidRDefault="003B7087" w:rsidP="003B7087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B1655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E149F7D" w14:textId="77777777" w:rsidR="003B7087" w:rsidRPr="00B16556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8375C39" w14:textId="77777777" w:rsidR="003B7087" w:rsidRPr="00B16556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ED9BA11" w14:textId="07E7FEF9" w:rsidR="003B7087" w:rsidRPr="00B16556" w:rsidRDefault="003B7087" w:rsidP="003B7087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B1655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เสนอผู้ถือหุ้นและคณะกรรมการของบริษัทบริษัท โรจูคิส อินเตอร์เนชั่นแนล จำกัด (มหาชน)</w:t>
      </w:r>
    </w:p>
    <w:p w14:paraId="11C40355" w14:textId="77777777" w:rsidR="003B7087" w:rsidRPr="00B16556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27C08F99" w14:textId="77777777" w:rsidR="003B7087" w:rsidRPr="00B16556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2151B182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165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613824C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57A6EAF" w14:textId="057C91DC" w:rsidR="003B7087" w:rsidRPr="003B7087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5C7EEC" w:rsidRPr="003B7087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="005C7EEC" w:rsidRPr="005C7EEC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บริษัท โรจูคิส อินเตอร์เนชั่นแนล จำกัด (มหาชน) (บริษัท)</w:t>
      </w:r>
      <w:r w:rsidRPr="003B70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F25381" w:rsidRPr="00F2538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31</w:t>
      </w:r>
      <w:r w:rsidRPr="007B479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ธันวาคม พ.ศ. </w:t>
      </w:r>
      <w:r w:rsidR="00F25381" w:rsidRPr="00F2538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2563</w:t>
      </w:r>
      <w:r w:rsidRPr="007B479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5C7EEC" w:rsidRPr="005C7EE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</w:t>
      </w:r>
      <w:r w:rsidR="00C2410D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="005C7EEC" w:rsidRPr="00C2410D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C2410D" w:rsidRPr="00C2410D">
        <w:rPr>
          <w:rFonts w:ascii="Browallia New" w:hAnsi="Browallia New" w:cs="Browallia New"/>
          <w:sz w:val="26"/>
          <w:szCs w:val="26"/>
          <w:lang w:bidi="th-TH"/>
        </w:rPr>
        <w:br/>
      </w:r>
      <w:r w:rsidR="005C7EEC" w:rsidRPr="00C2410D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04F4F796" w14:textId="77777777" w:rsidR="003B7087" w:rsidRPr="003B7087" w:rsidRDefault="003B7087" w:rsidP="003B708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4CAD7F6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165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4CBC120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7BCAA6A" w14:textId="771B52BE" w:rsidR="003B7087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E42300B" w14:textId="77777777" w:rsidR="00B16556" w:rsidRPr="00B16556" w:rsidRDefault="00B16556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BE26A6A" w14:textId="380F85CB" w:rsidR="003B7087" w:rsidRPr="003B7087" w:rsidRDefault="003B7087" w:rsidP="00807836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B7087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F25381" w:rsidRPr="00F2538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B7087">
        <w:rPr>
          <w:rFonts w:ascii="Browallia New" w:hAnsi="Browallia New" w:cs="Browallia New"/>
          <w:sz w:val="26"/>
          <w:szCs w:val="26"/>
        </w:rPr>
        <w:t xml:space="preserve"> 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F25381" w:rsidRPr="00F25381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68195067" w14:textId="77777777" w:rsidR="003B7087" w:rsidRPr="003B7087" w:rsidRDefault="003B7087" w:rsidP="00807836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B7087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3B708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E2E6ED6" w14:textId="6599269F" w:rsidR="003B7087" w:rsidRPr="003B7087" w:rsidRDefault="003B7087" w:rsidP="00807836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B7087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807836">
        <w:rPr>
          <w:rFonts w:ascii="Browallia New" w:hAnsi="Browallia New" w:cs="Browallia New"/>
          <w:sz w:val="26"/>
          <w:szCs w:val="26"/>
        </w:rPr>
        <w:br/>
      </w:r>
      <w:r w:rsidRPr="003B7087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3B708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E4E1470" w14:textId="77777777" w:rsidR="005C7EEC" w:rsidRPr="005C7EEC" w:rsidRDefault="003B7087" w:rsidP="005C7EEC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B7087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3B708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B7087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BF2EC8E" w14:textId="3FDDE1D4" w:rsidR="005C7EEC" w:rsidRPr="005C7EEC" w:rsidRDefault="005C7EEC" w:rsidP="005C7EEC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C7EEC">
        <w:rPr>
          <w:rFonts w:ascii="Browallia New" w:hAnsi="Browallia New" w:cs="Browallia New"/>
          <w:sz w:val="26"/>
          <w:szCs w:val="26"/>
          <w:cs/>
          <w:lang w:bidi="th-TH"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C2410D">
        <w:rPr>
          <w:rFonts w:ascii="Browallia New" w:hAnsi="Browallia New" w:cs="Browallia New"/>
          <w:sz w:val="26"/>
          <w:szCs w:val="26"/>
          <w:lang w:bidi="th-TH"/>
        </w:rPr>
        <w:br/>
      </w:r>
      <w:r w:rsidRPr="005C7EEC">
        <w:rPr>
          <w:rFonts w:ascii="Browallia New" w:hAnsi="Browallia New" w:cs="Browallia New"/>
          <w:sz w:val="26"/>
          <w:szCs w:val="26"/>
          <w:cs/>
          <w:lang w:bidi="th-TH"/>
        </w:rPr>
        <w:t>เรื่องอื่น ๆ</w:t>
      </w:r>
    </w:p>
    <w:p w14:paraId="606191A0" w14:textId="77777777" w:rsidR="003B7087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A1C94E6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B165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B16556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588F300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E1C5913" w14:textId="356F2987" w:rsidR="003B7087" w:rsidRDefault="005C7EEC" w:rsidP="005C7EE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C7EE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F2538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C7EEC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F2538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C7EE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2ABED289" w14:textId="77777777" w:rsidR="00B16556" w:rsidRDefault="00B16556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7B8542A" w14:textId="7091F708" w:rsidR="00B16556" w:rsidRPr="003B7087" w:rsidRDefault="00B16556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B16556" w:rsidRPr="003B7087" w:rsidSect="00C2410D">
          <w:headerReference w:type="default" r:id="rId10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1353AEAE" w14:textId="77777777" w:rsidR="003B7087" w:rsidRPr="00B16556" w:rsidRDefault="003B7087" w:rsidP="003B708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165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0C611245" w14:textId="77777777" w:rsidR="003B7087" w:rsidRPr="00B16556" w:rsidRDefault="003B7087" w:rsidP="003B7087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306985E" w14:textId="459E6FB6" w:rsidR="003B7087" w:rsidRPr="003B7087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B1655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B1655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B1655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F100393" w14:textId="77777777" w:rsidR="003B7087" w:rsidRPr="003B7087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644"/>
        <w:gridCol w:w="4536"/>
      </w:tblGrid>
      <w:tr w:rsidR="003B7087" w:rsidRPr="00D06336" w14:paraId="1393E4F5" w14:textId="77777777" w:rsidTr="00B16556">
        <w:trPr>
          <w:trHeight w:val="389"/>
          <w:tblHeader/>
        </w:trPr>
        <w:tc>
          <w:tcPr>
            <w:tcW w:w="4644" w:type="dxa"/>
            <w:shd w:val="clear" w:color="auto" w:fill="FFA543"/>
            <w:vAlign w:val="center"/>
          </w:tcPr>
          <w:p w14:paraId="5ED49A6B" w14:textId="77777777" w:rsidR="003B7087" w:rsidRPr="00D06336" w:rsidRDefault="003B7087" w:rsidP="0009513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63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36" w:type="dxa"/>
            <w:shd w:val="clear" w:color="auto" w:fill="FFA543"/>
            <w:vAlign w:val="center"/>
          </w:tcPr>
          <w:p w14:paraId="1D34F47B" w14:textId="77777777" w:rsidR="003B7087" w:rsidRPr="00D06336" w:rsidRDefault="003B7087" w:rsidP="0009513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63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B7087" w:rsidRPr="00D06336" w14:paraId="362FE5BD" w14:textId="77777777" w:rsidTr="00B16556">
        <w:tc>
          <w:tcPr>
            <w:tcW w:w="4644" w:type="dxa"/>
            <w:shd w:val="clear" w:color="auto" w:fill="auto"/>
          </w:tcPr>
          <w:p w14:paraId="2BC34F6A" w14:textId="77777777" w:rsidR="003B7087" w:rsidRPr="00D06336" w:rsidRDefault="003B7087" w:rsidP="000951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36" w:type="dxa"/>
            <w:shd w:val="clear" w:color="auto" w:fill="FAFAFA"/>
          </w:tcPr>
          <w:p w14:paraId="7ECA6920" w14:textId="77777777" w:rsidR="003B7087" w:rsidRPr="00D06336" w:rsidRDefault="003B7087" w:rsidP="0009513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7087" w:rsidRPr="00D06336" w14:paraId="4E269B9F" w14:textId="77777777" w:rsidTr="00F25381">
        <w:tc>
          <w:tcPr>
            <w:tcW w:w="4644" w:type="dxa"/>
            <w:shd w:val="clear" w:color="auto" w:fill="auto"/>
          </w:tcPr>
          <w:p w14:paraId="668D59E7" w14:textId="77777777" w:rsidR="003B7087" w:rsidRPr="003B7087" w:rsidRDefault="003B7087" w:rsidP="000951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  <w:r w:rsidRPr="003B7087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การวัดมูลค่าสินค้าคงเหลือ</w:t>
            </w:r>
          </w:p>
        </w:tc>
        <w:tc>
          <w:tcPr>
            <w:tcW w:w="4536" w:type="dxa"/>
            <w:shd w:val="clear" w:color="auto" w:fill="FAFAFA"/>
          </w:tcPr>
          <w:p w14:paraId="57BECF61" w14:textId="77777777" w:rsidR="003B7087" w:rsidRPr="003B7087" w:rsidRDefault="003B7087" w:rsidP="0009513F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20691C" w:rsidRPr="00D92EA6" w14:paraId="1BE02DE6" w14:textId="77777777" w:rsidTr="000819DE">
        <w:tc>
          <w:tcPr>
            <w:tcW w:w="4644" w:type="dxa"/>
            <w:tcBorders>
              <w:bottom w:val="dotted" w:sz="4" w:space="0" w:color="FFA543"/>
            </w:tcBorders>
            <w:shd w:val="clear" w:color="auto" w:fill="auto"/>
          </w:tcPr>
          <w:p w14:paraId="3A2D055E" w14:textId="77777777" w:rsidR="0020691C" w:rsidRPr="003F05D3" w:rsidRDefault="0020691C" w:rsidP="0020691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C33C27C" w14:textId="7D93F9B5" w:rsidR="0020691C" w:rsidRPr="003B7087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3B7087">
              <w:rPr>
                <w:rFonts w:ascii="Browallia New" w:hAnsi="Browallia New" w:cs="Browallia New"/>
                <w:spacing w:val="-6"/>
                <w:cs/>
              </w:rPr>
              <w:t xml:space="preserve">อ้างอิงถึงหมายเหตุประกอบงบการเงินข้อ </w:t>
            </w:r>
            <w:r w:rsidR="00F25381" w:rsidRPr="00F25381">
              <w:rPr>
                <w:rFonts w:ascii="Browallia New" w:hAnsi="Browallia New" w:cs="Browallia New"/>
                <w:spacing w:val="-6"/>
                <w:lang w:val="en-GB"/>
              </w:rPr>
              <w:t>6</w:t>
            </w:r>
            <w:r w:rsidR="001D1C9C">
              <w:rPr>
                <w:rFonts w:ascii="Browallia New" w:hAnsi="Browallia New" w:cs="Browallia New"/>
                <w:spacing w:val="-6"/>
                <w:lang w:val="en-GB"/>
              </w:rPr>
              <w:t>.</w:t>
            </w:r>
            <w:r w:rsidR="00F25381" w:rsidRPr="00F25381">
              <w:rPr>
                <w:rFonts w:ascii="Browallia New" w:hAnsi="Browallia New" w:cs="Browallia New"/>
                <w:spacing w:val="-6"/>
                <w:lang w:val="en-GB"/>
              </w:rPr>
              <w:t>5</w:t>
            </w:r>
            <w:r w:rsidRPr="003B7087">
              <w:rPr>
                <w:rFonts w:ascii="Browallia New" w:hAnsi="Browallia New" w:cs="Browallia New"/>
                <w:spacing w:val="-6"/>
                <w:cs/>
              </w:rPr>
              <w:t xml:space="preserve"> นโยบายการบัญชี และข้อ </w:t>
            </w:r>
            <w:r w:rsidR="00F25381" w:rsidRPr="00F25381">
              <w:rPr>
                <w:rFonts w:ascii="Browallia New" w:hAnsi="Browallia New" w:cs="Browallia New"/>
                <w:spacing w:val="-6"/>
                <w:lang w:val="en-GB"/>
              </w:rPr>
              <w:t>17</w:t>
            </w:r>
            <w:r w:rsidRPr="003B7087">
              <w:rPr>
                <w:rFonts w:ascii="Browallia New" w:hAnsi="Browallia New" w:cs="Browallia New"/>
                <w:spacing w:val="-6"/>
                <w:cs/>
              </w:rPr>
              <w:t xml:space="preserve"> สำหรับ</w:t>
            </w:r>
            <w:r w:rsidRPr="003B7087">
              <w:rPr>
                <w:rFonts w:ascii="Browallia New" w:hAnsi="Browallia New" w:cs="Browallia New" w:hint="cs"/>
                <w:spacing w:val="-6"/>
                <w:cs/>
              </w:rPr>
              <w:t>สินค้าคงเหลือ</w:t>
            </w:r>
          </w:p>
          <w:p w14:paraId="18B8F900" w14:textId="77777777" w:rsidR="0020691C" w:rsidRPr="003B7087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cs/>
              </w:rPr>
            </w:pPr>
          </w:p>
          <w:p w14:paraId="0B35227C" w14:textId="18E3BF25" w:rsidR="0020691C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</w:rPr>
            </w:pPr>
            <w:r w:rsidRPr="003B7087">
              <w:rPr>
                <w:rFonts w:ascii="Browallia New" w:hAnsi="Browallia New" w:cs="Browallia New"/>
                <w:cs/>
              </w:rPr>
              <w:t>สินค้าคงเหลือส่วนใหญ่</w:t>
            </w:r>
            <w:r w:rsidRPr="003B7087">
              <w:rPr>
                <w:rFonts w:ascii="Browallia New" w:hAnsi="Browallia New" w:cs="Browallia New" w:hint="cs"/>
                <w:cs/>
              </w:rPr>
              <w:t>ของกลุ่มกิจการ</w:t>
            </w:r>
            <w:r w:rsidRPr="003B7087">
              <w:rPr>
                <w:rFonts w:ascii="Browallia New" w:hAnsi="Browallia New" w:cs="Browallia New"/>
                <w:cs/>
              </w:rPr>
              <w:t>คือสินค้าสำเร็จรูปประเภทผลิตภัณฑ์ความงามซึ่งมีอายุจำกัด นอกจาก</w:t>
            </w:r>
            <w:r w:rsidRPr="003B7087">
              <w:rPr>
                <w:rFonts w:ascii="Browallia New" w:hAnsi="Browallia New" w:cs="Browallia New" w:hint="cs"/>
                <w:cs/>
              </w:rPr>
              <w:t>นี้</w:t>
            </w:r>
            <w:r w:rsidRPr="003B7087">
              <w:rPr>
                <w:rFonts w:ascii="Browallia New" w:hAnsi="Browallia New" w:cs="Browallia New"/>
                <w:cs/>
              </w:rPr>
              <w:t>สินค้าคงเหลือของ</w:t>
            </w:r>
            <w:r w:rsidRPr="003F05D3">
              <w:rPr>
                <w:rFonts w:ascii="Browallia New" w:hAnsi="Browallia New" w:cs="Browallia New"/>
                <w:spacing w:val="-4"/>
                <w:cs/>
              </w:rPr>
              <w:t>กลุ่ม</w:t>
            </w:r>
            <w:r w:rsidRPr="003F05D3">
              <w:rPr>
                <w:rFonts w:ascii="Browallia New" w:hAnsi="Browallia New" w:cs="Browallia New" w:hint="cs"/>
                <w:spacing w:val="-4"/>
                <w:cs/>
              </w:rPr>
              <w:t>กิจการ</w:t>
            </w:r>
            <w:r w:rsidRPr="003F05D3">
              <w:rPr>
                <w:rFonts w:ascii="Browallia New" w:hAnsi="Browallia New" w:cs="Browallia New"/>
                <w:spacing w:val="-4"/>
                <w:cs/>
              </w:rPr>
              <w:t>ยังเป็นผลิตภัณฑ์ที่มีการแข่งขันสูงและมีสินค้าทดแทน</w:t>
            </w:r>
            <w:r w:rsidR="003F05D3">
              <w:rPr>
                <w:rFonts w:ascii="Browallia New" w:hAnsi="Browallia New" w:cs="Browallia New"/>
              </w:rPr>
              <w:br/>
            </w:r>
            <w:r w:rsidRPr="003B7087">
              <w:rPr>
                <w:rFonts w:ascii="Browallia New" w:hAnsi="Browallia New" w:cs="Browallia New"/>
                <w:cs/>
              </w:rPr>
              <w:t>ที่มีลักษณะเดียวกันเป็นจำนวนมากในตลาด ดังนั้นกลุ่มบริษัท</w:t>
            </w:r>
            <w:r w:rsidR="00F25381">
              <w:rPr>
                <w:rFonts w:ascii="Browallia New" w:hAnsi="Browallia New" w:cs="Browallia New"/>
              </w:rPr>
              <w:br/>
            </w:r>
            <w:r w:rsidRPr="003B7087">
              <w:rPr>
                <w:rFonts w:ascii="Browallia New" w:hAnsi="Browallia New" w:cs="Browallia New"/>
                <w:cs/>
              </w:rPr>
              <w:t xml:space="preserve">จึงมีความเสี่ยงที่สินค้าอาจจะเสื่อมสภาพ หมดอายุ ล้าสมัย และมูลค่าตามบัญชีของสินค้าคงเหลืออาจสูงกว่ามูลค่าสุทธิที่จะได้รับ </w:t>
            </w:r>
          </w:p>
          <w:p w14:paraId="1205F05D" w14:textId="08E2E82B" w:rsidR="0020691C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</w:rPr>
            </w:pPr>
          </w:p>
          <w:p w14:paraId="03F17EEF" w14:textId="3310C746" w:rsidR="0020691C" w:rsidRPr="003B7087" w:rsidRDefault="0020691C" w:rsidP="00F25381">
            <w:pPr>
              <w:pStyle w:val="Default"/>
              <w:tabs>
                <w:tab w:val="left" w:pos="4374"/>
              </w:tabs>
              <w:ind w:right="42"/>
              <w:jc w:val="thaiDistribute"/>
              <w:rPr>
                <w:rFonts w:ascii="Browallia New" w:hAnsi="Browallia New" w:cs="Browallia New"/>
              </w:rPr>
            </w:pPr>
            <w:r w:rsidRPr="003F05D3">
              <w:rPr>
                <w:rFonts w:ascii="Browallia New" w:hAnsi="Browallia New" w:cs="Browallia New"/>
                <w:spacing w:val="-4"/>
                <w:cs/>
              </w:rPr>
              <w:t xml:space="preserve">ค่าเผื่อการลดลงของมูลค่าสินค้าคงเหลือคิดเป็นร้อยละ </w:t>
            </w:r>
            <w:r w:rsidR="00F25381" w:rsidRPr="00F25381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="00EA241B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="00F25381" w:rsidRPr="00F25381">
              <w:rPr>
                <w:rFonts w:ascii="Browallia New" w:hAnsi="Browallia New" w:cs="Browallia New"/>
                <w:spacing w:val="-4"/>
                <w:lang w:val="en-GB"/>
              </w:rPr>
              <w:t>33</w:t>
            </w:r>
            <w:r w:rsidRPr="003F05D3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3F05D3">
              <w:rPr>
                <w:rFonts w:ascii="Browallia New" w:hAnsi="Browallia New" w:cs="Browallia New"/>
                <w:spacing w:val="-4"/>
                <w:cs/>
              </w:rPr>
              <w:t>ของ</w:t>
            </w:r>
            <w:r w:rsidRPr="0020691C">
              <w:rPr>
                <w:rFonts w:ascii="Browallia New" w:hAnsi="Browallia New" w:cs="Browallia New"/>
                <w:cs/>
              </w:rPr>
              <w:t>มูลค่าสินค้าคงเหลือทั้งหมด กลุ่มกิจการจำเป็นต้องใช้ดุลยพินิจ</w:t>
            </w:r>
            <w:r w:rsidR="003F05D3">
              <w:rPr>
                <w:rFonts w:ascii="Browallia New" w:hAnsi="Browallia New" w:cs="Browallia New"/>
              </w:rPr>
              <w:br/>
            </w:r>
            <w:r w:rsidRPr="0020691C">
              <w:rPr>
                <w:rFonts w:ascii="Browallia New" w:hAnsi="Browallia New" w:cs="Browallia New"/>
                <w:cs/>
              </w:rPr>
              <w:t>ในการประมาณการค่าเผื่อการลดลงของมูลค่าสินค้าโดยคำนวณ</w:t>
            </w:r>
            <w:r w:rsidRPr="003F05D3">
              <w:rPr>
                <w:rFonts w:ascii="Browallia New" w:hAnsi="Browallia New" w:cs="Browallia New"/>
                <w:spacing w:val="-6"/>
                <w:cs/>
              </w:rPr>
              <w:t>จากประสบการณ์และข้อมูลในอดีต กลุ่มกิจการทบทวนความเหมาะสม</w:t>
            </w:r>
            <w:r w:rsidRPr="0020691C">
              <w:rPr>
                <w:rFonts w:ascii="Browallia New" w:hAnsi="Browallia New" w:cs="Browallia New"/>
                <w:cs/>
              </w:rPr>
              <w:t>ของข้อสมมติฐานนี้และประมาณการค่าเผื่อการลดลงของมูลค่าสินค้าคงเหลือทุกสี้นรอบระยะเวลารายงาน</w:t>
            </w:r>
          </w:p>
          <w:p w14:paraId="1078AC57" w14:textId="77777777" w:rsidR="0020691C" w:rsidRPr="003B7087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</w:rPr>
            </w:pPr>
          </w:p>
          <w:p w14:paraId="00784F6A" w14:textId="77777777" w:rsidR="0020691C" w:rsidRPr="003B7087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</w:rPr>
            </w:pPr>
            <w:r w:rsidRPr="003B7087">
              <w:rPr>
                <w:rFonts w:ascii="Browallia New" w:hAnsi="Browallia New" w:cs="Browallia New"/>
                <w:cs/>
              </w:rPr>
              <w:t>ข้าพเจ้าให้ความสำคัญในเรื่องดังกล่าวเนื่องจากมูลค่าสินค้าคงเหลือมีสาระสำคัญต่องบการเงินรวม</w:t>
            </w:r>
          </w:p>
        </w:tc>
        <w:tc>
          <w:tcPr>
            <w:tcW w:w="4536" w:type="dxa"/>
            <w:tcBorders>
              <w:bottom w:val="dotted" w:sz="4" w:space="0" w:color="FFA543"/>
            </w:tcBorders>
            <w:shd w:val="clear" w:color="auto" w:fill="FAFAFA"/>
          </w:tcPr>
          <w:p w14:paraId="1454E6A0" w14:textId="77777777" w:rsidR="003F05D3" w:rsidRPr="003F05D3" w:rsidRDefault="003F05D3" w:rsidP="0020691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B310C43" w14:textId="7751B335" w:rsidR="0020691C" w:rsidRPr="0020691C" w:rsidRDefault="0020691C" w:rsidP="003F05D3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20691C">
              <w:rPr>
                <w:rFonts w:ascii="Browallia New" w:hAnsi="Browallia New" w:cs="Browallia New"/>
                <w:cs/>
              </w:rPr>
              <w:t>วิธีการปฏิบัติงานของข้าพเจ้าเกี่ยวข้องกับสมมติฐานที่ผู้บริหาร</w:t>
            </w:r>
            <w:r w:rsidRPr="0020691C">
              <w:rPr>
                <w:rFonts w:ascii="Browallia New" w:hAnsi="Browallia New" w:cs="Browallia New"/>
                <w:spacing w:val="-4"/>
                <w:cs/>
              </w:rPr>
              <w:t>ใช้สำหรับการวัดมูลค่าสินค้าคงเหลือ</w:t>
            </w:r>
            <w:r w:rsidRPr="0020691C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20691C">
              <w:rPr>
                <w:rFonts w:ascii="Browallia New" w:hAnsi="Browallia New" w:cs="Browallia New"/>
                <w:spacing w:val="-4"/>
                <w:cs/>
              </w:rPr>
              <w:t>วิธีการดังกล่าวประกอบด้วย</w:t>
            </w:r>
          </w:p>
          <w:p w14:paraId="63B03A2F" w14:textId="77777777" w:rsidR="0020691C" w:rsidRPr="0020691C" w:rsidRDefault="0020691C" w:rsidP="003F05D3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AB500BA" w14:textId="4AE29B63" w:rsidR="0020691C" w:rsidRPr="003F05D3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0691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สอบถามผู้บริหารและทำความเข้าใจเกี่ยวกับนโยบายการบริหารจัดการสินค้าคงเหลือของ</w:t>
            </w:r>
            <w:r w:rsidRPr="0020691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กลุ่ม</w:t>
            </w:r>
            <w:r w:rsidRPr="0020691C">
              <w:rPr>
                <w:rFonts w:ascii="Browallia New" w:hAnsi="Browallia New" w:cs="Browallia New" w:hint="cs"/>
                <w:sz w:val="24"/>
                <w:szCs w:val="24"/>
                <w:cs/>
              </w:rPr>
              <w:t>กิจการ</w:t>
            </w:r>
            <w:r w:rsidRPr="002069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0691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วิธีการพิจารณาประมาณการมูลค่าสุทธิที่จะได้รับของสินค้าคงเหลือและพิจารณาการปฏิบัติตามนโยบายของ</w:t>
            </w:r>
            <w:r w:rsidRPr="0020691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กลุ่ม</w:t>
            </w:r>
            <w:r w:rsidRPr="0020691C">
              <w:rPr>
                <w:rFonts w:ascii="Browallia New" w:hAnsi="Browallia New" w:cs="Browallia New" w:hint="cs"/>
                <w:sz w:val="24"/>
                <w:szCs w:val="24"/>
                <w:cs/>
              </w:rPr>
              <w:t>กิจการ</w:t>
            </w:r>
          </w:p>
          <w:p w14:paraId="72700CBD" w14:textId="77777777" w:rsidR="003F05D3" w:rsidRPr="003F05D3" w:rsidRDefault="003F05D3" w:rsidP="003F05D3">
            <w:pPr>
              <w:spacing w:after="0" w:line="240" w:lineRule="auto"/>
              <w:ind w:left="28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0CE9CFBE" w14:textId="4FA59E74" w:rsidR="0020691C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0691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เข้าร่วม</w:t>
            </w:r>
            <w:r w:rsidRPr="0020691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สังเกตการณ์</w:t>
            </w:r>
            <w:r w:rsidRPr="0020691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สภาพของสินค้าคงเหลือ</w:t>
            </w:r>
            <w:r w:rsidRPr="0020691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และ</w:t>
            </w:r>
            <w:r w:rsidRPr="0020691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ตรวจนับสินค้าคงเหลือ</w:t>
            </w:r>
            <w:r w:rsidRPr="0020691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ประจำปี</w:t>
            </w:r>
          </w:p>
          <w:p w14:paraId="22AA6B57" w14:textId="77777777" w:rsidR="003F05D3" w:rsidRPr="003F05D3" w:rsidRDefault="003F05D3" w:rsidP="003F05D3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00D35C5B" w14:textId="0D2E14B8" w:rsidR="0020691C" w:rsidRPr="003F05D3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691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สุ่มทดสอบการคำนวณอายุของรายงานสินค้าคงเหลือ</w:t>
            </w:r>
            <w:r w:rsidRPr="0020691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สี้นปี</w:t>
            </w:r>
            <w:r w:rsidR="00F2538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br/>
            </w:r>
            <w:r w:rsidRPr="0020691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กับเอกสารที่เกี่ยวข้องว่าสินค้าคงเหลือ</w:t>
            </w:r>
            <w:r w:rsidRPr="0020691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ได้</w:t>
            </w:r>
            <w:r w:rsidRPr="0020691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จัดประเภทไว้ในช่วงอายุที่เหมาะสมหรือไม่</w:t>
            </w:r>
            <w:r w:rsidRPr="0020691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20691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และทดสอบการคำนวณประมาณการสินค้าคงเหลือเสื่อมสภาพตามนโยบายบัญชี</w:t>
            </w:r>
            <w:r w:rsidRPr="0020691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ของ</w:t>
            </w:r>
            <w:r w:rsidRPr="0020691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กลุ่ม</w:t>
            </w:r>
            <w:r w:rsidRPr="0020691C">
              <w:rPr>
                <w:rFonts w:ascii="Browallia New" w:hAnsi="Browallia New" w:cs="Browallia New" w:hint="cs"/>
                <w:sz w:val="24"/>
                <w:szCs w:val="24"/>
                <w:cs/>
              </w:rPr>
              <w:t>กิจการ</w:t>
            </w:r>
          </w:p>
          <w:p w14:paraId="230F0279" w14:textId="77777777" w:rsidR="003F05D3" w:rsidRPr="003F05D3" w:rsidRDefault="003F05D3" w:rsidP="003F05D3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  <w:p w14:paraId="478AC89A" w14:textId="4091151D" w:rsidR="0020691C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691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ุ่มทดสอบการคำนวณมูลค่าสุทธิที่จะได้รับของสินค้าคงเหลือสี้นปีกับเอกสารการขายภายหลังวันสิ้นปีหักด้วยค่าใช้จ่าย</w:t>
            </w:r>
            <w:r w:rsidR="00F2538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br/>
            </w:r>
            <w:r w:rsidRPr="0020691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ที่จำเป็นในการขายกับเอกสารที่เกี่ยวข้องตลอดจนทดสอบการคำนวณมูลค่าสุทธิที่จะได้รับ</w:t>
            </w:r>
            <w:r w:rsidRPr="0020691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และ</w:t>
            </w:r>
          </w:p>
          <w:p w14:paraId="61A072E5" w14:textId="77777777" w:rsidR="003F05D3" w:rsidRPr="003F05D3" w:rsidRDefault="003F05D3" w:rsidP="003F05D3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  <w:p w14:paraId="323EA8F8" w14:textId="62ECEA74" w:rsidR="0020691C" w:rsidRPr="003F05D3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bidi="th-TH"/>
              </w:rPr>
            </w:pPr>
            <w:r w:rsidRPr="003F05D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พิจารณาการเปิดเผยข้อมูลตามมาตรฐานการรายงานทางการเงิน</w:t>
            </w:r>
          </w:p>
          <w:p w14:paraId="28E4FC0D" w14:textId="77777777" w:rsidR="0020691C" w:rsidRPr="003F05D3" w:rsidRDefault="0020691C" w:rsidP="0020691C">
            <w:pPr>
              <w:pStyle w:val="Default"/>
              <w:ind w:left="459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EE7A27E" w14:textId="67E693B8" w:rsidR="0020691C" w:rsidRDefault="0020691C" w:rsidP="0020691C">
            <w:pPr>
              <w:pStyle w:val="Default"/>
              <w:jc w:val="thaiDistribute"/>
              <w:rPr>
                <w:rFonts w:ascii="Browallia New" w:hAnsi="Browallia New" w:cs="Browallia New"/>
                <w:noProof/>
                <w:lang w:eastAsia="en-GB"/>
              </w:rPr>
            </w:pPr>
            <w:r w:rsidRPr="0020691C">
              <w:rPr>
                <w:rFonts w:ascii="Browallia New" w:hAnsi="Browallia New" w:cs="Browallia New"/>
                <w:cs/>
              </w:rPr>
              <w:t>จากวิธีกา</w:t>
            </w:r>
            <w:r w:rsidR="00F479F1">
              <w:rPr>
                <w:rFonts w:ascii="Browallia New" w:hAnsi="Browallia New" w:cs="Browallia New"/>
              </w:rPr>
              <w:t xml:space="preserve"> </w:t>
            </w:r>
            <w:bookmarkStart w:id="0" w:name="_GoBack"/>
            <w:bookmarkEnd w:id="0"/>
            <w:r w:rsidRPr="0020691C">
              <w:rPr>
                <w:rFonts w:ascii="Browallia New" w:hAnsi="Browallia New" w:cs="Browallia New"/>
                <w:cs/>
              </w:rPr>
              <w:t>รปฏิบัติงานข้างต้น</w:t>
            </w:r>
            <w:r w:rsidRPr="0020691C">
              <w:rPr>
                <w:rFonts w:ascii="Browallia New" w:hAnsi="Browallia New" w:cs="Browallia New"/>
              </w:rPr>
              <w:t xml:space="preserve"> </w:t>
            </w:r>
            <w:r w:rsidRPr="0020691C">
              <w:rPr>
                <w:rFonts w:ascii="Browallia New" w:hAnsi="Browallia New" w:cs="Browallia New"/>
                <w:cs/>
              </w:rPr>
              <w:t>ข้าพเจ้าพบว่าวัดมูลค่าสินค้าคงเหลือ</w:t>
            </w:r>
            <w:r w:rsidRPr="0020691C">
              <w:rPr>
                <w:rFonts w:ascii="Browallia New" w:hAnsi="Browallia New" w:cs="Browallia New" w:hint="cs"/>
                <w:cs/>
              </w:rPr>
              <w:t>ของผู้บริหารของกลุ่มกิจการ</w:t>
            </w:r>
            <w:r w:rsidRPr="0020691C">
              <w:rPr>
                <w:rFonts w:ascii="Browallia New" w:hAnsi="Browallia New" w:cs="Browallia New"/>
                <w:spacing w:val="-6"/>
                <w:cs/>
              </w:rPr>
              <w:t xml:space="preserve"> มีความสมเหตุสมผล</w:t>
            </w:r>
            <w:r w:rsidRPr="0020691C">
              <w:rPr>
                <w:rFonts w:ascii="Browallia New" w:hAnsi="Browallia New" w:cs="Browallia New"/>
                <w:noProof/>
                <w:spacing w:val="-6"/>
                <w:cs/>
                <w:lang w:eastAsia="en-GB"/>
              </w:rPr>
              <w:t>และเหมาะสมกับสภาพแวดล้อม</w:t>
            </w:r>
            <w:r w:rsidRPr="0020691C">
              <w:rPr>
                <w:rFonts w:ascii="Browallia New" w:hAnsi="Browallia New" w:cs="Browallia New"/>
                <w:noProof/>
                <w:cs/>
                <w:lang w:eastAsia="en-GB"/>
              </w:rPr>
              <w:t>และสถานการณ์</w:t>
            </w:r>
          </w:p>
          <w:p w14:paraId="61949334" w14:textId="09F38951" w:rsidR="003F05D3" w:rsidRPr="003F05D3" w:rsidRDefault="003F05D3" w:rsidP="0020691C">
            <w:pPr>
              <w:pStyle w:val="Default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/>
              </w:rPr>
            </w:pPr>
          </w:p>
        </w:tc>
      </w:tr>
    </w:tbl>
    <w:p w14:paraId="76586FD6" w14:textId="6D671321" w:rsidR="00B16556" w:rsidRDefault="00B16556">
      <w:pPr>
        <w:rPr>
          <w:rFonts w:ascii="Angsana New" w:eastAsia="Calibri" w:hAnsi="Angsana New"/>
          <w:b/>
          <w:bCs/>
          <w:color w:val="A32020"/>
          <w:sz w:val="26"/>
          <w:szCs w:val="26"/>
          <w:lang w:bidi="th-TH"/>
        </w:rPr>
      </w:pPr>
      <w:r>
        <w:rPr>
          <w:rFonts w:ascii="Angsana New" w:eastAsia="Calibri" w:hAnsi="Angsana New"/>
          <w:b/>
          <w:bCs/>
          <w:color w:val="A32020"/>
          <w:sz w:val="26"/>
          <w:szCs w:val="26"/>
          <w:lang w:bidi="th-TH"/>
        </w:rPr>
        <w:br w:type="page"/>
      </w: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4536"/>
        <w:gridCol w:w="4678"/>
      </w:tblGrid>
      <w:tr w:rsidR="003B7087" w:rsidRPr="00D92EA6" w14:paraId="432C5C22" w14:textId="77777777" w:rsidTr="00B16556">
        <w:trPr>
          <w:trHeight w:val="389"/>
          <w:tblHeader/>
        </w:trPr>
        <w:tc>
          <w:tcPr>
            <w:tcW w:w="4536" w:type="dxa"/>
            <w:shd w:val="clear" w:color="auto" w:fill="FFA543"/>
            <w:vAlign w:val="center"/>
          </w:tcPr>
          <w:p w14:paraId="221AAAA2" w14:textId="77777777" w:rsidR="003B7087" w:rsidRPr="00D92EA6" w:rsidRDefault="003B7087" w:rsidP="0009513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92E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78" w:type="dxa"/>
            <w:shd w:val="clear" w:color="auto" w:fill="FFA543"/>
            <w:vAlign w:val="center"/>
          </w:tcPr>
          <w:p w14:paraId="7410CA43" w14:textId="77777777" w:rsidR="003B7087" w:rsidRPr="00D92EA6" w:rsidRDefault="003B7087" w:rsidP="0009513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92E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B7087" w:rsidRPr="00D92EA6" w14:paraId="032055EA" w14:textId="77777777" w:rsidTr="00B16556">
        <w:tc>
          <w:tcPr>
            <w:tcW w:w="4536" w:type="dxa"/>
            <w:shd w:val="clear" w:color="auto" w:fill="auto"/>
          </w:tcPr>
          <w:p w14:paraId="17D75E7E" w14:textId="77777777" w:rsidR="003B7087" w:rsidRPr="00D92EA6" w:rsidRDefault="003B7087" w:rsidP="000951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678" w:type="dxa"/>
            <w:shd w:val="clear" w:color="auto" w:fill="FAFAFA"/>
          </w:tcPr>
          <w:p w14:paraId="3C50CEF5" w14:textId="77777777" w:rsidR="003B7087" w:rsidRPr="00D92EA6" w:rsidRDefault="003B7087" w:rsidP="0009513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7087" w:rsidRPr="00D92EA6" w14:paraId="30D146FD" w14:textId="77777777" w:rsidTr="00F25381">
        <w:tc>
          <w:tcPr>
            <w:tcW w:w="4536" w:type="dxa"/>
            <w:shd w:val="clear" w:color="auto" w:fill="auto"/>
          </w:tcPr>
          <w:p w14:paraId="0A8C9B5F" w14:textId="77777777" w:rsidR="003B7087" w:rsidRPr="003B7087" w:rsidRDefault="003B7087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  <w:r w:rsidRPr="003B7087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การวัดมูลค่าส่วนลด</w:t>
            </w:r>
            <w:r w:rsidRPr="003B7087">
              <w:rPr>
                <w:rFonts w:ascii="Browallia New" w:hAnsi="Browallia New" w:cs="Browallia New" w:hint="cs"/>
                <w:b/>
                <w:bCs/>
                <w:i/>
                <w:iCs/>
                <w:cs/>
              </w:rPr>
              <w:t xml:space="preserve"> </w:t>
            </w:r>
            <w:r w:rsidRPr="003B7087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ค่าส่งเสริมการขาย</w:t>
            </w:r>
            <w:r w:rsidRPr="003B7087">
              <w:rPr>
                <w:rFonts w:ascii="Browallia New" w:hAnsi="Browallia New" w:cs="Browallia New" w:hint="cs"/>
                <w:b/>
                <w:bCs/>
                <w:i/>
                <w:iCs/>
                <w:cs/>
              </w:rPr>
              <w:t>และประมาณการรับคืนสินค้า</w:t>
            </w:r>
          </w:p>
        </w:tc>
        <w:tc>
          <w:tcPr>
            <w:tcW w:w="4678" w:type="dxa"/>
            <w:shd w:val="clear" w:color="auto" w:fill="FAFAFA"/>
          </w:tcPr>
          <w:p w14:paraId="4F31492E" w14:textId="77777777" w:rsidR="003B7087" w:rsidRPr="003B7087" w:rsidRDefault="003B7087" w:rsidP="0009513F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20691C" w:rsidRPr="005029DF" w14:paraId="5B35FC8A" w14:textId="77777777" w:rsidTr="000819DE">
        <w:tc>
          <w:tcPr>
            <w:tcW w:w="4536" w:type="dxa"/>
            <w:tcBorders>
              <w:bottom w:val="single" w:sz="4" w:space="0" w:color="FFA543"/>
            </w:tcBorders>
            <w:shd w:val="clear" w:color="auto" w:fill="auto"/>
          </w:tcPr>
          <w:p w14:paraId="5B2E2F20" w14:textId="77777777" w:rsidR="0020691C" w:rsidRPr="003F05D3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  <w:p w14:paraId="10E98C47" w14:textId="03986B25" w:rsidR="0020691C" w:rsidRPr="0020691C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pacing w:val="-6"/>
                <w:cs/>
              </w:rPr>
            </w:pPr>
            <w:r w:rsidRPr="0020691C">
              <w:rPr>
                <w:rFonts w:ascii="Browallia New" w:hAnsi="Browallia New" w:cs="Browallia New"/>
                <w:spacing w:val="-6"/>
                <w:cs/>
              </w:rPr>
              <w:t xml:space="preserve">อ้างอิงถึงหมายเหตุประกอบงบการเงินข้อ </w:t>
            </w:r>
            <w:r w:rsidR="00F25381" w:rsidRPr="00F25381">
              <w:rPr>
                <w:rFonts w:ascii="Browallia New" w:hAnsi="Browallia New" w:cs="Browallia New"/>
                <w:spacing w:val="-6"/>
                <w:lang w:val="en-GB"/>
              </w:rPr>
              <w:t>6</w:t>
            </w:r>
            <w:r w:rsidRPr="0020691C">
              <w:rPr>
                <w:rFonts w:ascii="Browallia New" w:hAnsi="Browallia New" w:cs="Browallia New"/>
                <w:spacing w:val="-6"/>
              </w:rPr>
              <w:t>.</w:t>
            </w:r>
            <w:r w:rsidR="00F25381" w:rsidRPr="00F25381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09513F">
              <w:rPr>
                <w:rFonts w:ascii="Browallia New" w:hAnsi="Browallia New" w:cs="Browallia New"/>
                <w:spacing w:val="-6"/>
                <w:lang w:val="en-GB"/>
              </w:rPr>
              <w:t>6</w:t>
            </w:r>
            <w:r w:rsidRPr="0020691C">
              <w:rPr>
                <w:rFonts w:ascii="Browallia New" w:hAnsi="Browallia New" w:cs="Browallia New"/>
                <w:spacing w:val="-6"/>
                <w:cs/>
              </w:rPr>
              <w:t xml:space="preserve"> นโยบายการบัญชีสำหรับ</w:t>
            </w:r>
            <w:r w:rsidRPr="0020691C">
              <w:rPr>
                <w:rFonts w:ascii="Browallia New" w:hAnsi="Browallia New" w:cs="Browallia New" w:hint="cs"/>
                <w:spacing w:val="-6"/>
                <w:cs/>
              </w:rPr>
              <w:t>การรับรู้รายได้</w:t>
            </w:r>
          </w:p>
          <w:p w14:paraId="6AB74267" w14:textId="77777777" w:rsidR="0020691C" w:rsidRPr="0020691C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cs/>
              </w:rPr>
            </w:pPr>
          </w:p>
          <w:p w14:paraId="137B559E" w14:textId="1891EBAF" w:rsidR="0020691C" w:rsidRPr="0020691C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</w:rPr>
            </w:pPr>
            <w:r w:rsidRPr="00F25381">
              <w:rPr>
                <w:rFonts w:ascii="Browallia New" w:hAnsi="Browallia New" w:cs="Browallia New"/>
                <w:spacing w:val="-4"/>
                <w:cs/>
              </w:rPr>
              <w:t>กลุ่ม</w:t>
            </w:r>
            <w:r w:rsidRPr="00F25381">
              <w:rPr>
                <w:rFonts w:ascii="Browallia New" w:hAnsi="Browallia New" w:cs="Browallia New" w:hint="cs"/>
                <w:spacing w:val="-4"/>
                <w:cs/>
              </w:rPr>
              <w:t>กิจการ</w:t>
            </w:r>
            <w:r w:rsidRPr="00F25381">
              <w:rPr>
                <w:rFonts w:ascii="Browallia New" w:hAnsi="Browallia New" w:cs="Browallia New"/>
                <w:spacing w:val="-4"/>
                <w:cs/>
              </w:rPr>
              <w:t>มีรายการ</w:t>
            </w:r>
            <w:r w:rsidRPr="0020691C">
              <w:rPr>
                <w:rFonts w:ascii="Browallia New" w:hAnsi="Browallia New" w:cs="Browallia New"/>
                <w:cs/>
              </w:rPr>
              <w:t>ขายกับลูกค้าเป็นจำนวน</w:t>
            </w:r>
            <w:r w:rsidRPr="0020691C">
              <w:rPr>
                <w:rFonts w:ascii="Browallia New" w:hAnsi="Browallia New" w:cs="Browallia New" w:hint="cs"/>
                <w:cs/>
              </w:rPr>
              <w:t>หลาย</w:t>
            </w:r>
            <w:r w:rsidRPr="0020691C">
              <w:rPr>
                <w:rFonts w:ascii="Browallia New" w:hAnsi="Browallia New" w:cs="Browallia New"/>
                <w:cs/>
              </w:rPr>
              <w:t>ราย และเนื่องจากกลุ่ม</w:t>
            </w:r>
            <w:r w:rsidRPr="0020691C">
              <w:rPr>
                <w:rFonts w:ascii="Browallia New" w:hAnsi="Browallia New" w:cs="Browallia New" w:hint="cs"/>
                <w:cs/>
              </w:rPr>
              <w:t>กิจการ</w:t>
            </w:r>
            <w:r w:rsidRPr="0020691C">
              <w:rPr>
                <w:rFonts w:ascii="Browallia New" w:hAnsi="Browallia New" w:cs="Browallia New"/>
                <w:cs/>
              </w:rPr>
              <w:t>เข้าทำสัญญาและข้อตกลงทางการค้ากับลูกค้า</w:t>
            </w:r>
            <w:r w:rsidRPr="0020691C">
              <w:rPr>
                <w:rFonts w:ascii="Browallia New" w:hAnsi="Browallia New" w:cs="Browallia New" w:hint="cs"/>
                <w:cs/>
              </w:rPr>
              <w:t>โดย</w:t>
            </w:r>
            <w:r w:rsidRPr="0020691C">
              <w:rPr>
                <w:rFonts w:ascii="Browallia New" w:hAnsi="Browallia New" w:cs="Browallia New"/>
                <w:cs/>
              </w:rPr>
              <w:t>มีข้อตกลงในการให้ส่วนลดและค่าส่งเสริมการขายที่หลากหลาย</w:t>
            </w:r>
            <w:r w:rsidRPr="0020691C">
              <w:rPr>
                <w:rFonts w:ascii="Browallia New" w:hAnsi="Browallia New" w:cs="Browallia New" w:hint="cs"/>
                <w:cs/>
              </w:rPr>
              <w:t>เงือนไข</w:t>
            </w:r>
            <w:r w:rsidRPr="0020691C">
              <w:rPr>
                <w:rFonts w:ascii="Browallia New" w:hAnsi="Browallia New" w:cs="Browallia New"/>
                <w:cs/>
              </w:rPr>
              <w:t xml:space="preserve"> รวมถึงการให้ส่วนลดพิเศษเพื่อกระตุ้นยอดขายในบางช่วงเวลา ทำให้ส่วนลดและค่าส่งเสริมการขายของกลุ่ม</w:t>
            </w:r>
            <w:r w:rsidRPr="0020691C">
              <w:rPr>
                <w:rFonts w:ascii="Browallia New" w:hAnsi="Browallia New" w:cs="Browallia New" w:hint="cs"/>
                <w:cs/>
              </w:rPr>
              <w:t>กิจการ</w:t>
            </w:r>
            <w:r w:rsidRPr="0020691C">
              <w:rPr>
                <w:rFonts w:ascii="Browallia New" w:hAnsi="Browallia New" w:cs="Browallia New"/>
                <w:cs/>
              </w:rPr>
              <w:t>มีเงื่อนไขการรับรู้และการแสดงรายการที่</w:t>
            </w:r>
            <w:r w:rsidRPr="0020691C">
              <w:rPr>
                <w:rFonts w:ascii="Browallia New" w:hAnsi="Browallia New" w:cs="Browallia New" w:hint="cs"/>
                <w:cs/>
              </w:rPr>
              <w:t>แตก</w:t>
            </w:r>
            <w:r w:rsidRPr="0020691C">
              <w:rPr>
                <w:rFonts w:ascii="Browallia New" w:hAnsi="Browallia New" w:cs="Browallia New"/>
                <w:cs/>
              </w:rPr>
              <w:t xml:space="preserve">ต่างกัน </w:t>
            </w:r>
          </w:p>
          <w:p w14:paraId="7D904CF6" w14:textId="77777777" w:rsidR="0020691C" w:rsidRPr="0020691C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</w:rPr>
            </w:pPr>
          </w:p>
          <w:p w14:paraId="23E56CE9" w14:textId="0C1EB109" w:rsidR="0020691C" w:rsidRPr="0020691C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</w:rPr>
            </w:pPr>
            <w:r w:rsidRPr="0020691C">
              <w:rPr>
                <w:rFonts w:ascii="Browallia New" w:hAnsi="Browallia New" w:cs="Browallia New" w:hint="cs"/>
                <w:cs/>
              </w:rPr>
              <w:t>กลุ่มกิจการ</w:t>
            </w:r>
            <w:r w:rsidRPr="0020691C">
              <w:rPr>
                <w:rFonts w:ascii="Browallia New" w:hAnsi="Browallia New" w:cs="Browallia New"/>
                <w:cs/>
              </w:rPr>
              <w:t>จำเป็นต้องใช้ดุลยพินิจในการประมาณการรับคืนสินค้าโดย</w:t>
            </w:r>
            <w:r w:rsidRPr="0020691C">
              <w:rPr>
                <w:rFonts w:ascii="Browallia New" w:hAnsi="Browallia New" w:cs="Browallia New" w:hint="cs"/>
                <w:cs/>
              </w:rPr>
              <w:t>คำนวณจาก</w:t>
            </w:r>
            <w:r w:rsidRPr="0020691C">
              <w:rPr>
                <w:rFonts w:ascii="Browallia New" w:hAnsi="Browallia New" w:cs="Browallia New"/>
                <w:cs/>
              </w:rPr>
              <w:t>มูลค่า</w:t>
            </w:r>
            <w:r w:rsidRPr="0020691C">
              <w:rPr>
                <w:rFonts w:ascii="Browallia New" w:hAnsi="Browallia New" w:cs="Browallia New" w:hint="cs"/>
                <w:cs/>
              </w:rPr>
              <w:t>สินค้าที่ได้รับคืนจริง</w:t>
            </w:r>
            <w:r w:rsidRPr="0020691C">
              <w:rPr>
                <w:rFonts w:ascii="Browallia New" w:hAnsi="Browallia New" w:cs="Browallia New"/>
                <w:cs/>
              </w:rPr>
              <w:t>จากประสบการณ์และข้อมูลในอดีต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</w:t>
            </w:r>
            <w:r w:rsidRPr="0020691C">
              <w:rPr>
                <w:rFonts w:ascii="Browallia New" w:hAnsi="Browallia New" w:cs="Browallia New" w:hint="cs"/>
                <w:cs/>
              </w:rPr>
              <w:t>สี้น</w:t>
            </w:r>
            <w:r w:rsidRPr="0020691C">
              <w:rPr>
                <w:rFonts w:ascii="Browallia New" w:hAnsi="Browallia New" w:cs="Browallia New"/>
                <w:cs/>
              </w:rPr>
              <w:t>รอบระยะเวลารายงาน</w:t>
            </w:r>
          </w:p>
          <w:p w14:paraId="338FDDB8" w14:textId="77777777" w:rsidR="0020691C" w:rsidRPr="0020691C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</w:rPr>
            </w:pPr>
          </w:p>
          <w:p w14:paraId="132A053B" w14:textId="07342096" w:rsidR="0020691C" w:rsidRPr="003B7087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</w:rPr>
            </w:pPr>
            <w:r w:rsidRPr="0020691C">
              <w:rPr>
                <w:rFonts w:ascii="Browallia New" w:hAnsi="Browallia New" w:cs="Browallia New"/>
                <w:cs/>
              </w:rPr>
              <w:t>ข้าพเจ้าให้ความสำคัญในเรื่องดังกล่าวเนื่องจากการวัดมูลค่าส่วนลด ค่าส่งเสริมการขายและประมาณการรับคืนสินค้ามี</w:t>
            </w:r>
            <w:r w:rsidRPr="0020691C">
              <w:rPr>
                <w:rFonts w:ascii="Browallia New" w:hAnsi="Browallia New" w:cs="Browallia New" w:hint="cs"/>
                <w:cs/>
              </w:rPr>
              <w:t>การใช้ดุลยพินิจของผู้บริหารของกลุ่มกิจการและมี</w:t>
            </w:r>
            <w:r w:rsidRPr="0020691C">
              <w:rPr>
                <w:rFonts w:ascii="Browallia New" w:hAnsi="Browallia New" w:cs="Browallia New"/>
                <w:cs/>
              </w:rPr>
              <w:t>สาระสำคัญต่อ</w:t>
            </w:r>
            <w:r w:rsidR="00F25381">
              <w:rPr>
                <w:rFonts w:ascii="Browallia New" w:hAnsi="Browallia New" w:cs="Browallia New"/>
              </w:rPr>
              <w:br/>
            </w:r>
            <w:r w:rsidRPr="0020691C">
              <w:rPr>
                <w:rFonts w:ascii="Browallia New" w:hAnsi="Browallia New" w:cs="Browallia New"/>
                <w:cs/>
              </w:rPr>
              <w:t>งบการเงินรวม</w:t>
            </w:r>
          </w:p>
        </w:tc>
        <w:tc>
          <w:tcPr>
            <w:tcW w:w="4678" w:type="dxa"/>
            <w:tcBorders>
              <w:bottom w:val="single" w:sz="4" w:space="0" w:color="FFA543"/>
            </w:tcBorders>
            <w:shd w:val="clear" w:color="auto" w:fill="FAFAFA"/>
          </w:tcPr>
          <w:p w14:paraId="49D895A3" w14:textId="77777777" w:rsidR="0020691C" w:rsidRPr="003F05D3" w:rsidRDefault="0020691C" w:rsidP="0020691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4F16A3B" w14:textId="77777777" w:rsidR="0020691C" w:rsidRPr="0020691C" w:rsidRDefault="0020691C" w:rsidP="0020691C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20691C">
              <w:rPr>
                <w:rFonts w:ascii="Browallia New" w:hAnsi="Browallia New" w:cs="Browallia New"/>
                <w:cs/>
              </w:rPr>
              <w:t>วิธีการปฏิบัติงานของข้าพเจ้าเกี่ยวข้องกับสมมติฐานที่ผู้บริหาร</w:t>
            </w:r>
            <w:r w:rsidRPr="0020691C">
              <w:rPr>
                <w:rFonts w:ascii="Browallia New" w:hAnsi="Browallia New" w:cs="Browallia New"/>
                <w:spacing w:val="-4"/>
                <w:cs/>
              </w:rPr>
              <w:t>ใช้สำหรับการรับรู้</w:t>
            </w:r>
            <w:r w:rsidRPr="0020691C">
              <w:rPr>
                <w:rFonts w:ascii="Browallia New" w:hAnsi="Browallia New" w:cs="Browallia New" w:hint="cs"/>
                <w:spacing w:val="-4"/>
                <w:cs/>
              </w:rPr>
              <w:t>และวัดมูลค่าส่วนลดและ</w:t>
            </w:r>
            <w:r w:rsidRPr="0020691C">
              <w:rPr>
                <w:rFonts w:ascii="Browallia New" w:hAnsi="Browallia New" w:cs="Browallia New"/>
                <w:spacing w:val="-4"/>
                <w:cs/>
              </w:rPr>
              <w:t>ค่าส่งเสริมการขายค้างจ่าย</w:t>
            </w:r>
            <w:r w:rsidRPr="0020691C">
              <w:rPr>
                <w:rFonts w:ascii="Browallia New" w:hAnsi="Browallia New" w:cs="Browallia New" w:hint="cs"/>
                <w:spacing w:val="-4"/>
                <w:cs/>
              </w:rPr>
              <w:t>และประมาณการรับคืนสินค้า</w:t>
            </w:r>
            <w:r w:rsidRPr="0020691C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20691C">
              <w:rPr>
                <w:rFonts w:ascii="Browallia New" w:hAnsi="Browallia New" w:cs="Browallia New"/>
                <w:spacing w:val="-4"/>
                <w:cs/>
              </w:rPr>
              <w:t>วิธีการดังกล่าวประกอบด้วย</w:t>
            </w:r>
          </w:p>
          <w:p w14:paraId="0C850F03" w14:textId="77777777" w:rsidR="0020691C" w:rsidRPr="00F25381" w:rsidRDefault="0020691C" w:rsidP="0020691C">
            <w:pPr>
              <w:pStyle w:val="Default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79D94B1" w14:textId="62245A65" w:rsidR="0020691C" w:rsidRPr="00F25381" w:rsidRDefault="0020691C" w:rsidP="00F25381">
            <w:pPr>
              <w:numPr>
                <w:ilvl w:val="0"/>
                <w:numId w:val="41"/>
              </w:numPr>
              <w:spacing w:after="0" w:line="240" w:lineRule="auto"/>
              <w:ind w:left="302" w:hanging="28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0691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สอบถามผู้บริหาร</w:t>
            </w:r>
            <w:r w:rsidRPr="0020691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ของกลุ่มกิจการ</w:t>
            </w:r>
            <w:r w:rsidRPr="0020691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และทำความเข้าใจนโยบายการรับรู้รายได้</w:t>
            </w:r>
            <w:r w:rsidRPr="0020691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จากการขาย</w:t>
            </w:r>
            <w:r w:rsidRPr="0020691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และการ</w:t>
            </w:r>
            <w:r w:rsidRPr="0020691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วัดมูลค่าการ</w:t>
            </w:r>
            <w:r w:rsidRPr="0020691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แสดงรายการส่วนลดค่าส่งเสริมการขาย</w:t>
            </w:r>
            <w:r w:rsidRPr="0020691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และการประมาณการรับคืนสินค้า</w:t>
            </w:r>
            <w:r w:rsidRPr="0020691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ของกลุ่ม</w:t>
            </w:r>
            <w:r w:rsidRPr="0020691C">
              <w:rPr>
                <w:rFonts w:ascii="Browallia New" w:hAnsi="Browallia New" w:cs="Browallia New" w:hint="cs"/>
                <w:sz w:val="24"/>
                <w:szCs w:val="24"/>
                <w:cs/>
              </w:rPr>
              <w:t>กิจการ</w:t>
            </w:r>
          </w:p>
          <w:p w14:paraId="27ACB008" w14:textId="77777777" w:rsidR="00F25381" w:rsidRPr="00F25381" w:rsidRDefault="00F25381" w:rsidP="00F25381">
            <w:pPr>
              <w:spacing w:after="0" w:line="240" w:lineRule="auto"/>
              <w:ind w:left="30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235E49C2" w14:textId="26E9E67E" w:rsidR="0020691C" w:rsidRDefault="0020691C" w:rsidP="00F25381">
            <w:pPr>
              <w:numPr>
                <w:ilvl w:val="0"/>
                <w:numId w:val="41"/>
              </w:numPr>
              <w:spacing w:after="0" w:line="240" w:lineRule="auto"/>
              <w:ind w:left="302" w:hanging="28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F05D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  <w:t>สุ่มทดสอบการคำนวณรายการการให้ส่วนลด ค่าส่งเสริมการขาย</w:t>
            </w:r>
            <w:r w:rsidRPr="0020691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การตั้งค่าส่งเสริมการขายค้างจ่าย กับเอกสารที่เกี่ยวข้องว่าเป็นไปตามเงื่อนไขที่ระบุไว้ในสัญญาและข้อตกลงทางการค้า</w:t>
            </w:r>
            <w:r w:rsidR="003F05D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br/>
            </w:r>
            <w:r w:rsidRPr="0020691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ที่เกิดขึ้นระหว่างปีและช่วงใกล้สิ้นปี</w:t>
            </w:r>
          </w:p>
          <w:p w14:paraId="00F52851" w14:textId="77777777" w:rsidR="00F25381" w:rsidRPr="00F25381" w:rsidRDefault="00F25381" w:rsidP="00F25381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  <w:p w14:paraId="734049D3" w14:textId="09868530" w:rsidR="0020691C" w:rsidRDefault="0020691C" w:rsidP="00F25381">
            <w:pPr>
              <w:numPr>
                <w:ilvl w:val="0"/>
                <w:numId w:val="41"/>
              </w:numPr>
              <w:spacing w:after="0" w:line="240" w:lineRule="auto"/>
              <w:ind w:left="302" w:hanging="28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691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สุ่มทดสอบการตั้งค่าส่งเสริมการขายค้างจ่ายกับเอกสารการจ่ายเงิน ใบลดหนี้และเอกสารภายหลังวันสิ้นรอบระยะเวลาบัญชีที่เกี่ยวข้อง </w:t>
            </w:r>
          </w:p>
          <w:p w14:paraId="6B05A432" w14:textId="77777777" w:rsidR="00F25381" w:rsidRPr="00F25381" w:rsidRDefault="00F25381" w:rsidP="00F25381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  <w:p w14:paraId="045D2642" w14:textId="4261BBAF" w:rsidR="0020691C" w:rsidRDefault="0020691C" w:rsidP="00F25381">
            <w:pPr>
              <w:numPr>
                <w:ilvl w:val="0"/>
                <w:numId w:val="41"/>
              </w:numPr>
              <w:spacing w:after="0" w:line="240" w:lineRule="auto"/>
              <w:ind w:left="302" w:hanging="28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691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สุ่มทดสอบการคำนวณรายการประมาณการรับคืนสินค้ากับเอกสารที่เกี่ยวข้องว่าเป็นไปตามเงื่อนไข</w:t>
            </w:r>
            <w:r w:rsidRPr="0020691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 xml:space="preserve">ข้อสมมติฐานที่ตั้งไว้และสอดคล้องกับข้อมูลในอดีตหรือไม่ </w:t>
            </w:r>
            <w:r w:rsidRPr="0020691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แล</w:t>
            </w:r>
            <w:r w:rsidRPr="0020691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ะ</w:t>
            </w:r>
          </w:p>
          <w:p w14:paraId="0DA6C84F" w14:textId="77777777" w:rsidR="00F25381" w:rsidRPr="00F25381" w:rsidRDefault="00F25381" w:rsidP="00F25381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  <w:p w14:paraId="0491562C" w14:textId="77777777" w:rsidR="0020691C" w:rsidRPr="003F05D3" w:rsidRDefault="0020691C" w:rsidP="00F25381">
            <w:pPr>
              <w:pStyle w:val="Default"/>
              <w:numPr>
                <w:ilvl w:val="0"/>
                <w:numId w:val="41"/>
              </w:numPr>
              <w:autoSpaceDE/>
              <w:autoSpaceDN/>
              <w:adjustRightInd/>
              <w:ind w:left="302" w:hanging="288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3F05D3">
              <w:rPr>
                <w:rFonts w:ascii="Browallia New" w:hAnsi="Browallia New" w:cs="Browallia New"/>
                <w:spacing w:val="-6"/>
                <w:cs/>
              </w:rPr>
              <w:t>พิจารณาการเปิดเผยข้อมูลตามมาตรฐานการรายงานทางการเงิน</w:t>
            </w:r>
          </w:p>
          <w:p w14:paraId="56A37F32" w14:textId="77777777" w:rsidR="0020691C" w:rsidRPr="0020691C" w:rsidRDefault="0020691C" w:rsidP="0020691C">
            <w:pPr>
              <w:pStyle w:val="Default"/>
              <w:ind w:left="459"/>
              <w:jc w:val="thaiDistribute"/>
              <w:rPr>
                <w:rFonts w:ascii="Browallia New" w:hAnsi="Browallia New" w:cs="Browallia New"/>
              </w:rPr>
            </w:pPr>
          </w:p>
          <w:p w14:paraId="5E48F5B3" w14:textId="77777777" w:rsidR="0020691C" w:rsidRDefault="0020691C" w:rsidP="0020691C">
            <w:pPr>
              <w:pStyle w:val="Default"/>
              <w:jc w:val="thaiDistribute"/>
              <w:rPr>
                <w:rFonts w:ascii="Browallia New" w:hAnsi="Browallia New" w:cs="Browallia New"/>
                <w:noProof/>
                <w:lang w:eastAsia="en-GB"/>
              </w:rPr>
            </w:pPr>
            <w:r w:rsidRPr="0020691C">
              <w:rPr>
                <w:rFonts w:ascii="Browallia New" w:hAnsi="Browallia New" w:cs="Browallia New"/>
                <w:cs/>
              </w:rPr>
              <w:t>จากวิธีการปฏิบัติงานข้างต้น</w:t>
            </w:r>
            <w:r w:rsidRPr="0020691C">
              <w:rPr>
                <w:rFonts w:ascii="Browallia New" w:hAnsi="Browallia New" w:cs="Browallia New"/>
              </w:rPr>
              <w:t xml:space="preserve"> </w:t>
            </w:r>
            <w:r w:rsidRPr="0020691C">
              <w:rPr>
                <w:rFonts w:ascii="Browallia New" w:hAnsi="Browallia New" w:cs="Browallia New"/>
                <w:cs/>
              </w:rPr>
              <w:t xml:space="preserve">ข้าพเจ้าพบว่าการวัดมูลค่าส่วนลด </w:t>
            </w:r>
            <w:r w:rsidR="003F05D3">
              <w:rPr>
                <w:rFonts w:ascii="Browallia New" w:hAnsi="Browallia New" w:cs="Browallia New"/>
              </w:rPr>
              <w:br/>
            </w:r>
            <w:r w:rsidRPr="003F05D3">
              <w:rPr>
                <w:rFonts w:ascii="Browallia New" w:hAnsi="Browallia New" w:cs="Browallia New"/>
                <w:cs/>
              </w:rPr>
              <w:t>ค่าส่งเสริมการขายและประมาณการรับคืนสินค้ามีความสมเหตุสมผล</w:t>
            </w:r>
            <w:r w:rsidRPr="003F05D3">
              <w:rPr>
                <w:rFonts w:ascii="Browallia New" w:hAnsi="Browallia New" w:cs="Browallia New"/>
                <w:noProof/>
                <w:cs/>
                <w:lang w:eastAsia="en-GB"/>
              </w:rPr>
              <w:t>และเหมาะสมกับสภาพแวดล้อมและสถานการณ์</w:t>
            </w:r>
          </w:p>
          <w:p w14:paraId="728E6141" w14:textId="2A38C0CB" w:rsidR="003F05D3" w:rsidRPr="003F05D3" w:rsidRDefault="003F05D3" w:rsidP="0020691C">
            <w:pPr>
              <w:pStyle w:val="Default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/>
              </w:rPr>
            </w:pPr>
          </w:p>
        </w:tc>
      </w:tr>
    </w:tbl>
    <w:p w14:paraId="4F5D9B4B" w14:textId="77777777" w:rsidR="003B7087" w:rsidRPr="003B7087" w:rsidRDefault="003B7087" w:rsidP="003B7087">
      <w:pPr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</w:pPr>
      <w:r w:rsidRPr="003B7087"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</w:p>
    <w:p w14:paraId="551B6CAE" w14:textId="45CA7BBE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165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18252049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3545886" w14:textId="1414FD5B" w:rsidR="003B7087" w:rsidRPr="003B7087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B708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B70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5D4FBE0" w14:textId="77777777" w:rsidR="003B7087" w:rsidRPr="003B7087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6CF8921" w14:textId="5A1EFA5F" w:rsidR="003B7087" w:rsidRPr="003B7087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B1655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22CC9F24" w14:textId="77777777" w:rsidR="003B7087" w:rsidRPr="003B7087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F01EDFD" w14:textId="0448526C" w:rsidR="003B7087" w:rsidRPr="003B7087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B70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813C872" w14:textId="77777777" w:rsidR="003B7087" w:rsidRPr="003B7087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9FD8679" w14:textId="7E8FA20F" w:rsidR="003B7087" w:rsidRPr="003B7087" w:rsidRDefault="003B7087" w:rsidP="003B7087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B165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B1655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165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1655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165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2E1C8741" w14:textId="77777777" w:rsidR="003B7087" w:rsidRPr="003B7087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177DA467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B165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B165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B165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B16556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A18CA73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341B7F1C" w14:textId="142E96D9" w:rsidR="003B7087" w:rsidRPr="003B7087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3B70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3C7D4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3B70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DE82D24" w14:textId="77777777" w:rsidR="003B7087" w:rsidRPr="003B7087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F187AFE" w14:textId="77777777" w:rsidR="003B7087" w:rsidRPr="003B7087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3B7087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3B7087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3B7087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3B70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3B70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3B70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93355F7" w14:textId="77777777" w:rsidR="003B7087" w:rsidRPr="003B7087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0"/>
          <w:szCs w:val="20"/>
          <w:rtl/>
          <w:cs/>
        </w:rPr>
      </w:pPr>
    </w:p>
    <w:p w14:paraId="6175A996" w14:textId="41D81360" w:rsidR="003B7087" w:rsidRPr="00B16556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B1655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196C0E5D" w14:textId="77777777" w:rsidR="003B7087" w:rsidRPr="003B7087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4E3261F" w14:textId="1866E345" w:rsidR="003B7087" w:rsidRDefault="003B7087" w:rsidP="003B708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165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B165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B165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E2986A3" w14:textId="77777777" w:rsidR="00B16556" w:rsidRPr="00B16556" w:rsidRDefault="00B16556" w:rsidP="003B708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9109C63" w14:textId="0BBEDDEF" w:rsidR="00B16556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3B70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F05D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3F05D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3B70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3F05D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3B70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3F05D3">
        <w:rPr>
          <w:rFonts w:ascii="Browallia New" w:hAnsi="Browallia New" w:cs="Browallia New"/>
          <w:sz w:val="26"/>
          <w:szCs w:val="26"/>
          <w:lang w:bidi="th-TH"/>
        </w:rPr>
        <w:br/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778EBC53" w14:textId="77777777" w:rsidR="00B16556" w:rsidRDefault="00B16556">
      <w:pPr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66F9D641" w14:textId="77777777" w:rsidR="003B7087" w:rsidRPr="003B7087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3B70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99D6976" w14:textId="77777777" w:rsidR="003B7087" w:rsidRPr="00B16556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6E39248" w14:textId="4E2ED7C4" w:rsidR="003B7087" w:rsidRPr="003B7087" w:rsidRDefault="003B7087" w:rsidP="003B7087">
      <w:pPr>
        <w:pStyle w:val="ListParagraph"/>
        <w:numPr>
          <w:ilvl w:val="0"/>
          <w:numId w:val="40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16556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1655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B16556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3B7087">
        <w:rPr>
          <w:rFonts w:ascii="Browallia New" w:hAnsi="Browallia New" w:cs="Browallia New"/>
          <w:sz w:val="26"/>
          <w:szCs w:val="26"/>
        </w:rPr>
        <w:t xml:space="preserve"> </w:t>
      </w:r>
      <w:r w:rsidRPr="00B16556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3B7087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B16556">
        <w:rPr>
          <w:rFonts w:ascii="Browallia New" w:eastAsia="Calibri" w:hAnsi="Browallia New" w:cs="Browallia New"/>
          <w:sz w:val="26"/>
          <w:szCs w:val="26"/>
        </w:rPr>
        <w:br/>
      </w:r>
      <w:r w:rsidRPr="003B7087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3B7087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36FB9C3" w14:textId="77777777" w:rsidR="003B7087" w:rsidRPr="003B7087" w:rsidRDefault="003B7087" w:rsidP="003B7087">
      <w:pPr>
        <w:pStyle w:val="ListParagraph"/>
        <w:numPr>
          <w:ilvl w:val="0"/>
          <w:numId w:val="40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F05D3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3B7087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3B7087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10362D02" w14:textId="76185277" w:rsidR="003B7087" w:rsidRDefault="003B7087" w:rsidP="003B7087">
      <w:pPr>
        <w:pStyle w:val="ListParagraph"/>
        <w:numPr>
          <w:ilvl w:val="0"/>
          <w:numId w:val="40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7087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3B7087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B7087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B16556">
        <w:rPr>
          <w:rFonts w:ascii="Browallia New" w:eastAsia="Calibri" w:hAnsi="Browallia New" w:cs="Browallia New"/>
          <w:sz w:val="26"/>
          <w:szCs w:val="26"/>
        </w:rPr>
        <w:br/>
      </w:r>
      <w:r w:rsidRPr="003B7087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3B7087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658A1F09" w14:textId="39E90CC5" w:rsidR="003B7087" w:rsidRPr="003B7087" w:rsidRDefault="003B7087" w:rsidP="003B7087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F05D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3F05D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กิจการที่เกี่ยวข้อง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B70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B708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3B70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B708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ED58C95" w14:textId="646A4277" w:rsidR="003B7087" w:rsidRPr="003F05D3" w:rsidRDefault="003B7087" w:rsidP="0009513F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F05D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3F05D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F05D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3F05D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F05D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3F05D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F05D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3F05D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F05D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3F05D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F05D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3F05D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F05D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617F3B0B" w14:textId="0CFCAA5C" w:rsidR="003B7087" w:rsidRPr="003B7087" w:rsidRDefault="003B7087" w:rsidP="003B7087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B1655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165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9090C34" w14:textId="77777777" w:rsidR="003B7087" w:rsidRPr="003B7087" w:rsidRDefault="003B7087" w:rsidP="00B1655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B2626B9" w14:textId="5B84ADF0" w:rsidR="003B7087" w:rsidRPr="003F05D3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F05D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ข้าพเจ้าได้สื่อสารกับคณะกรรมการตรวจสอบในเรื่องต่างๆ</w:t>
      </w:r>
      <w:r w:rsidRPr="003F05D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F05D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3F05D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F05D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3F05D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F05D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3F05D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21A8360A" w14:textId="77777777" w:rsidR="003B7087" w:rsidRPr="003B7087" w:rsidRDefault="003B7087" w:rsidP="00B1655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D2DE544" w14:textId="3C08A80C" w:rsidR="003B7087" w:rsidRPr="003B7087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1655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B1655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1655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กับคณะกรรมการตรวจสอบเกี่ยวกับความสัมพันธ์ทั้งหมด</w:t>
      </w:r>
      <w:r w:rsidRPr="003B70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7A8FC13" w14:textId="3C638B01" w:rsidR="003B7087" w:rsidRPr="003B7087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B7087"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  <w:br w:type="page"/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3B70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B165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8DB1993" w14:textId="77777777" w:rsidR="003B7087" w:rsidRPr="003B7087" w:rsidRDefault="003B7087" w:rsidP="00B16556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87110D8" w14:textId="77777777" w:rsidR="003B7087" w:rsidRPr="003B7087" w:rsidRDefault="003B7087" w:rsidP="00B16556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49FEC6E" w14:textId="77777777" w:rsidR="003B7087" w:rsidRPr="003B7087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556E425" w14:textId="77777777" w:rsidR="00B16556" w:rsidRPr="003F05D3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E90C4F5" w14:textId="77777777" w:rsidR="00B16556" w:rsidRPr="003F05D3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3C9E5B2" w14:textId="77777777" w:rsidR="00B16556" w:rsidRPr="003F05D3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4D3D120" w14:textId="77777777" w:rsidR="00B16556" w:rsidRPr="003F05D3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C9E4E81" w14:textId="77777777" w:rsidR="00B16556" w:rsidRPr="003F05D3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59F83D1" w14:textId="2D0AA665" w:rsidR="003B7087" w:rsidRPr="001A242C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  <w:lang w:val="en-GB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พิสิฐ ทางธนกุล</w:t>
      </w:r>
    </w:p>
    <w:p w14:paraId="0390DE58" w14:textId="31D932CB" w:rsidR="003B7087" w:rsidRPr="001A242C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F25381" w:rsidRPr="00F25381">
        <w:rPr>
          <w:rFonts w:ascii="Browallia New" w:hAnsi="Browallia New" w:cs="Browallia New"/>
          <w:sz w:val="26"/>
          <w:szCs w:val="26"/>
          <w:lang w:val="en-GB" w:bidi="th-TH"/>
        </w:rPr>
        <w:t>4095</w:t>
      </w:r>
    </w:p>
    <w:p w14:paraId="67AE7B5B" w14:textId="77777777" w:rsidR="003B7087" w:rsidRPr="001A242C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BBF4467" w14:textId="48A7EE19" w:rsidR="003B7087" w:rsidRPr="001A242C" w:rsidRDefault="00F25381" w:rsidP="00B165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F25381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3B708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3B7087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3B7087" w:rsidRPr="001A242C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3B7087" w:rsidRPr="001A242C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Pr="00F25381">
        <w:rPr>
          <w:rFonts w:ascii="Browallia New" w:hAnsi="Browallia New" w:cs="Browallia New"/>
          <w:sz w:val="26"/>
          <w:szCs w:val="26"/>
          <w:lang w:val="en-GB"/>
        </w:rPr>
        <w:t>2564</w:t>
      </w:r>
    </w:p>
    <w:sectPr w:rsidR="003B7087" w:rsidRPr="001A242C" w:rsidSect="00F25381">
      <w:headerReference w:type="default" r:id="rId11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6E251" w14:textId="77777777" w:rsidR="004E3988" w:rsidRDefault="004E3988" w:rsidP="00481735">
      <w:pPr>
        <w:spacing w:after="0" w:line="240" w:lineRule="auto"/>
      </w:pPr>
      <w:r>
        <w:separator/>
      </w:r>
    </w:p>
  </w:endnote>
  <w:endnote w:type="continuationSeparator" w:id="0">
    <w:p w14:paraId="1C6A021B" w14:textId="77777777" w:rsidR="004E3988" w:rsidRDefault="004E3988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C7880" w14:textId="77777777" w:rsidR="004E3988" w:rsidRDefault="004E3988" w:rsidP="00481735">
      <w:pPr>
        <w:spacing w:after="0" w:line="240" w:lineRule="auto"/>
      </w:pPr>
      <w:r>
        <w:separator/>
      </w:r>
    </w:p>
  </w:footnote>
  <w:footnote w:type="continuationSeparator" w:id="0">
    <w:p w14:paraId="73F0C76E" w14:textId="77777777" w:rsidR="004E3988" w:rsidRDefault="004E3988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D4200" w14:textId="77777777" w:rsidR="0009513F" w:rsidRDefault="0009513F" w:rsidP="0061493C">
    <w:pPr>
      <w:pStyle w:val="Header"/>
      <w:pBdr>
        <w:bottom w:val="single" w:sz="4" w:space="1" w:color="auto"/>
      </w:pBdr>
      <w:rPr>
        <w:rFonts w:eastAsia="Arial Unicode MS" w:cs="Angsana New"/>
        <w:noProof/>
        <w:sz w:val="20"/>
        <w:szCs w:val="20"/>
        <w:lang w:bidi="th-TH"/>
      </w:rPr>
    </w:pPr>
  </w:p>
  <w:p w14:paraId="1419C8E7" w14:textId="77777777" w:rsidR="0009513F" w:rsidRDefault="0009513F" w:rsidP="0061493C">
    <w:pPr>
      <w:pStyle w:val="Header"/>
      <w:pBdr>
        <w:bottom w:val="single" w:sz="4" w:space="1" w:color="auto"/>
      </w:pBdr>
      <w:rPr>
        <w:rFonts w:eastAsia="Arial Unicode MS" w:cs="Angsana New"/>
        <w:noProof/>
        <w:sz w:val="20"/>
        <w:szCs w:val="20"/>
        <w:lang w:bidi="th-TH"/>
      </w:rPr>
    </w:pPr>
  </w:p>
  <w:p w14:paraId="3C3D03A9" w14:textId="77777777" w:rsidR="0009513F" w:rsidRPr="0061493C" w:rsidRDefault="0009513F" w:rsidP="0061493C">
    <w:pPr>
      <w:pStyle w:val="Header"/>
      <w:pBdr>
        <w:bottom w:val="single" w:sz="4" w:space="1" w:color="auto"/>
      </w:pBdr>
      <w:rPr>
        <w:rFonts w:eastAsia="Arial Unicode MS" w:cstheme="minorHAnsi"/>
        <w:noProof/>
        <w:sz w:val="20"/>
        <w:szCs w:val="20"/>
        <w:lang w:bidi="th-TH"/>
      </w:rPr>
    </w:pPr>
    <w:r w:rsidRPr="00415786">
      <w:rPr>
        <w:rFonts w:eastAsia="Arial Unicode MS" w:cs="Angsana New"/>
        <w:noProof/>
        <w:sz w:val="20"/>
        <w:szCs w:val="20"/>
        <w:cs/>
        <w:lang w:bidi="th-TH"/>
      </w:rPr>
      <w:t>บริษัท เอบีซี จำกัด (มหาชน)</w:t>
    </w:r>
    <w:r w:rsidRPr="007B25AD">
      <w:rPr>
        <w:rFonts w:eastAsia="Arial Unicode MS" w:cstheme="minorHAnsi"/>
        <w:noProof/>
        <w:sz w:val="20"/>
        <w:szCs w:val="20"/>
        <w:highlight w:val="lightGray"/>
        <w:lang w:bidi="th-TH"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4ECE1841" wp14:editId="53854350">
              <wp:simplePos x="0" y="0"/>
              <wp:positionH relativeFrom="page">
                <wp:align>right</wp:align>
              </wp:positionH>
              <wp:positionV relativeFrom="paragraph">
                <wp:posOffset>-179070</wp:posOffset>
              </wp:positionV>
              <wp:extent cx="472440" cy="1080000"/>
              <wp:effectExtent l="0" t="0" r="3810" b="6350"/>
              <wp:wrapNone/>
              <wp:docPr id="312" name="Rectangle 3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FB619D1" w14:textId="77777777" w:rsidR="0009513F" w:rsidRPr="00166BEA" w:rsidRDefault="0009513F" w:rsidP="009A191E">
                          <w:pPr>
                            <w:spacing w:after="0" w:line="240" w:lineRule="auto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</w:pPr>
                          <w:r w:rsidRPr="00166BEA"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Primary statement</w:t>
                          </w: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CE1841" id="Rectangle 312" o:spid="_x0000_s1026" style="position:absolute;margin-left:-14pt;margin-top:-14.1pt;width:37.2pt;height:85.05pt;z-index:25172582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" fillcolor="#ffb600 [3205]" stroked="f" strokeweight=".25pt">
              <v:textbox style="layout-flow:vertical;mso-layout-flow-alt:bottom-to-top" inset="0,1mm,0,1mm">
                <w:txbxContent>
                  <w:p w14:paraId="7FB619D1" w14:textId="77777777" w:rsidR="0009513F" w:rsidRPr="00166BEA" w:rsidRDefault="0009513F" w:rsidP="009A191E">
                    <w:pPr>
                      <w:spacing w:after="0" w:line="240" w:lineRule="auto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</w:pPr>
                    <w:r w:rsidRPr="00166BEA"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Primary statement</w:t>
                    </w:r>
                    <w:r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s</w:t>
                    </w:r>
                  </w:p>
                </w:txbxContent>
              </v:textbox>
              <w10:wrap anchorx="page"/>
            </v:rect>
          </w:pict>
        </mc:Fallback>
      </mc:AlternateContent>
    </w:r>
  </w:p>
  <w:p w14:paraId="0BC237A6" w14:textId="77777777" w:rsidR="0009513F" w:rsidRPr="0061493C" w:rsidRDefault="0009513F" w:rsidP="009A191E">
    <w:pPr>
      <w:pStyle w:val="Header"/>
      <w:pBdr>
        <w:bottom w:val="single" w:sz="4" w:space="1" w:color="auto"/>
      </w:pBdr>
      <w:rPr>
        <w:rFonts w:eastAsia="Arial Unicode MS" w:cstheme="minorHAnsi"/>
        <w:noProof/>
        <w:sz w:val="20"/>
        <w:szCs w:val="20"/>
        <w:lang w:bidi="th-TH"/>
      </w:rPr>
    </w:pPr>
    <w:r w:rsidRPr="0061493C">
      <w:rPr>
        <w:rFonts w:eastAsia="Arial Unicode MS" w:cs="Angsana New"/>
        <w:noProof/>
        <w:sz w:val="20"/>
        <w:szCs w:val="20"/>
        <w:cs/>
        <w:lang w:bidi="th-TH"/>
      </w:rPr>
      <w:t>งบแสดงฐานะการเงิน</w:t>
    </w:r>
  </w:p>
  <w:p w14:paraId="34DD9932" w14:textId="77777777" w:rsidR="0009513F" w:rsidRPr="0061493C" w:rsidRDefault="0009513F" w:rsidP="009A191E">
    <w:pPr>
      <w:pStyle w:val="Header"/>
      <w:pBdr>
        <w:bottom w:val="single" w:sz="4" w:space="1" w:color="auto"/>
      </w:pBdr>
      <w:rPr>
        <w:rFonts w:cstheme="minorHAnsi"/>
        <w:sz w:val="20"/>
        <w:szCs w:val="20"/>
        <w:lang w:val="en-GB" w:bidi="th-TH"/>
      </w:rPr>
    </w:pP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3A743BC4" wp14:editId="182590AB">
              <wp:simplePos x="0" y="0"/>
              <wp:positionH relativeFrom="page">
                <wp:posOffset>7077075</wp:posOffset>
              </wp:positionH>
              <wp:positionV relativeFrom="paragraph">
                <wp:posOffset>4107180</wp:posOffset>
              </wp:positionV>
              <wp:extent cx="472440" cy="1079500"/>
              <wp:effectExtent l="0" t="0" r="3810" b="6350"/>
              <wp:wrapNone/>
              <wp:docPr id="313" name="Rectangle 3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E0AD49C" w14:textId="77777777" w:rsidR="0009513F" w:rsidRPr="007B25AD" w:rsidRDefault="0009513F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Appendices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A743BC4" id="Rectangle 313" o:spid="_x0000_s1027" style="position:absolute;margin-left:557.25pt;margin-top:323.4pt;width:37.2pt;height:85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/fBtwIAANI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" fillcolor="#d8d8d8 [2732]" stroked="f" strokeweight=".25pt">
              <v:textbox style="layout-flow:vertical;mso-layout-flow-alt:bottom-to-top" inset="0,1mm,0,1mm">
                <w:txbxContent>
                  <w:p w14:paraId="6E0AD49C" w14:textId="77777777" w:rsidR="0009513F" w:rsidRPr="007B25AD" w:rsidRDefault="0009513F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Appendices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742BA804" wp14:editId="49D98EA0">
              <wp:simplePos x="0" y="0"/>
              <wp:positionH relativeFrom="page">
                <wp:posOffset>7077075</wp:posOffset>
              </wp:positionH>
              <wp:positionV relativeFrom="paragraph">
                <wp:posOffset>2948940</wp:posOffset>
              </wp:positionV>
              <wp:extent cx="472440" cy="1079500"/>
              <wp:effectExtent l="0" t="0" r="3810" b="6350"/>
              <wp:wrapNone/>
              <wp:docPr id="314" name="Rectangle 3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B9EBA18" w14:textId="77777777" w:rsidR="0009513F" w:rsidRPr="007B25AD" w:rsidRDefault="0009513F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Other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42BA804" id="Rectangle 314" o:spid="_x0000_s1028" style="position:absolute;margin-left:557.25pt;margin-top:232.2pt;width:37.2pt;height:85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" fillcolor="#d8d8d8 [2732]" stroked="f" strokeweight=".25pt">
              <v:textbox style="layout-flow:vertical;mso-layout-flow-alt:bottom-to-top" inset="0,1mm,0,1mm">
                <w:txbxContent>
                  <w:p w14:paraId="6B9EBA18" w14:textId="77777777" w:rsidR="0009513F" w:rsidRPr="007B25AD" w:rsidRDefault="0009513F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Other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3A415CA1" wp14:editId="788B516B">
              <wp:simplePos x="0" y="0"/>
              <wp:positionH relativeFrom="page">
                <wp:posOffset>7077075</wp:posOffset>
              </wp:positionH>
              <wp:positionV relativeFrom="paragraph">
                <wp:posOffset>1798320</wp:posOffset>
              </wp:positionV>
              <wp:extent cx="472440" cy="1079500"/>
              <wp:effectExtent l="0" t="0" r="3810" b="6350"/>
              <wp:wrapNone/>
              <wp:docPr id="315" name="Rectangle 3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68C4D2D" w14:textId="77777777" w:rsidR="0009513F" w:rsidRPr="007B25AD" w:rsidRDefault="0009513F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Suppliementary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A415CA1" id="Rectangle 315" o:spid="_x0000_s1029" style="position:absolute;margin-left:557.25pt;margin-top:141.6pt;width:37.2pt;height:85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CFmtwIAANI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" fillcolor="#d8d8d8 [2732]" stroked="f" strokeweight=".25pt">
              <v:textbox style="layout-flow:vertical;mso-layout-flow-alt:bottom-to-top" inset="0,1mm,0,1mm">
                <w:txbxContent>
                  <w:p w14:paraId="568C4D2D" w14:textId="77777777" w:rsidR="0009513F" w:rsidRPr="007B25AD" w:rsidRDefault="0009513F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Suppliementary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13BF7A46" wp14:editId="33C28168">
              <wp:simplePos x="0" y="0"/>
              <wp:positionH relativeFrom="page">
                <wp:posOffset>7071360</wp:posOffset>
              </wp:positionH>
              <wp:positionV relativeFrom="paragraph">
                <wp:posOffset>662940</wp:posOffset>
              </wp:positionV>
              <wp:extent cx="472440" cy="1079500"/>
              <wp:effectExtent l="0" t="0" r="3810" b="6350"/>
              <wp:wrapNone/>
              <wp:docPr id="316" name="Rectangle 3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508D884" w14:textId="77777777" w:rsidR="0009513F" w:rsidRPr="007B25AD" w:rsidRDefault="0009513F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</w:pPr>
                          <w:r w:rsidRPr="007B25AD"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  <w:t>Accounting policies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3BF7A46" id="Rectangle 316" o:spid="_x0000_s1030" style="position:absolute;margin-left:556.8pt;margin-top:52.2pt;width:37.2pt;height:85pt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" fillcolor="#d8d8d8 [2732]" stroked="f" strokeweight=".25pt">
              <v:textbox style="layout-flow:vertical;mso-layout-flow-alt:bottom-to-top" inset="0,1mm,0,1mm">
                <w:txbxContent>
                  <w:p w14:paraId="5508D884" w14:textId="77777777" w:rsidR="0009513F" w:rsidRPr="007B25AD" w:rsidRDefault="0009513F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</w:pPr>
                    <w:r w:rsidRPr="007B25AD"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  <w:t>Accounting policies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61493C">
      <w:rPr>
        <w:rFonts w:eastAsia="Arial Unicode MS" w:cs="Angsana New"/>
        <w:noProof/>
        <w:sz w:val="20"/>
        <w:szCs w:val="20"/>
        <w:cs/>
        <w:lang w:bidi="th-TH"/>
      </w:rPr>
      <w:t>ณ วันที่ [วันที่ในงบแสดงฐานะการเงินปีปัจจุบัน]</w:t>
    </w:r>
  </w:p>
  <w:p w14:paraId="344AEE5A" w14:textId="77777777" w:rsidR="0009513F" w:rsidRDefault="000951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4D1B1" w14:textId="77777777" w:rsidR="0009513F" w:rsidRPr="00322657" w:rsidRDefault="0009513F" w:rsidP="000F3E84">
    <w:pPr>
      <w:pStyle w:val="Header"/>
      <w:pBdr>
        <w:bottom w:val="single" w:sz="4" w:space="1" w:color="auto"/>
      </w:pBdr>
      <w:rPr>
        <w:rFonts w:cstheme="minorHAnsi"/>
        <w:sz w:val="20"/>
        <w:szCs w:val="20"/>
        <w:lang w:val="en-GB" w:bidi="th-TH"/>
      </w:rPr>
    </w:pPr>
    <w:r w:rsidRPr="007B25AD">
      <w:rPr>
        <w:rFonts w:eastAsia="Arial Unicode MS" w:cstheme="minorHAnsi"/>
        <w:noProof/>
        <w:sz w:val="20"/>
        <w:szCs w:val="20"/>
        <w:highlight w:val="lightGray"/>
        <w:lang w:bidi="th-TH"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47EB528A" wp14:editId="29CA5738">
              <wp:simplePos x="0" y="0"/>
              <wp:positionH relativeFrom="page">
                <wp:align>right</wp:align>
              </wp:positionH>
              <wp:positionV relativeFrom="paragraph">
                <wp:posOffset>-179070</wp:posOffset>
              </wp:positionV>
              <wp:extent cx="472440" cy="1080000"/>
              <wp:effectExtent l="0" t="0" r="3810" b="6350"/>
              <wp:wrapNone/>
              <wp:docPr id="277" name="Rectangle 2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12A345C" w14:textId="77777777" w:rsidR="0009513F" w:rsidRPr="00166BEA" w:rsidRDefault="0009513F" w:rsidP="000F3E84">
                          <w:pPr>
                            <w:spacing w:after="0" w:line="240" w:lineRule="auto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</w:pPr>
                          <w:r w:rsidRPr="00166BEA"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Primary statement</w:t>
                          </w: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7EB528A" id="Rectangle 277" o:spid="_x0000_s1031" style="position:absolute;margin-left:-14pt;margin-top:-14.1pt;width:37.2pt;height:85.05pt;z-index:25171251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" fillcolor="#ffb600 [3205]" stroked="f" strokeweight=".25pt">
              <v:textbox style="layout-flow:vertical;mso-layout-flow-alt:bottom-to-top" inset="0,1mm,0,1mm">
                <w:txbxContent>
                  <w:p w14:paraId="412A345C" w14:textId="77777777" w:rsidR="0009513F" w:rsidRPr="00166BEA" w:rsidRDefault="0009513F" w:rsidP="000F3E84">
                    <w:pPr>
                      <w:spacing w:after="0" w:line="240" w:lineRule="auto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</w:pPr>
                    <w:r w:rsidRPr="00166BEA"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Primary statement</w:t>
                    </w:r>
                    <w:r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B25AD">
      <w:rPr>
        <w:rFonts w:eastAsia="Arial Unicode MS" w:cstheme="minorHAnsi"/>
        <w:noProof/>
        <w:sz w:val="20"/>
        <w:szCs w:val="20"/>
        <w:highlight w:val="lightGray"/>
        <w:lang w:bidi="th-TH"/>
      </w:rPr>
      <w:t>ABC</w:t>
    </w:r>
    <w:r w:rsidRPr="00322657">
      <w:rPr>
        <w:rFonts w:eastAsia="Arial Unicode MS" w:cstheme="minorHAnsi"/>
        <w:noProof/>
        <w:sz w:val="20"/>
        <w:szCs w:val="20"/>
        <w:lang w:bidi="th-TH"/>
      </w:rPr>
      <w:t xml:space="preserve"> Public Company Limited</w:t>
    </w:r>
  </w:p>
  <w:p w14:paraId="03FD4846" w14:textId="77777777" w:rsidR="0009513F" w:rsidRPr="00CA3A82" w:rsidRDefault="0009513F" w:rsidP="007F4B0E">
    <w:pPr>
      <w:pStyle w:val="Header"/>
      <w:pBdr>
        <w:bottom w:val="single" w:sz="4" w:space="1" w:color="auto"/>
      </w:pBdr>
      <w:rPr>
        <w:rFonts w:cstheme="minorHAnsi"/>
        <w:sz w:val="20"/>
        <w:szCs w:val="20"/>
        <w:lang w:val="en-GB" w:bidi="th-TH"/>
      </w:rPr>
    </w:pPr>
    <w:r>
      <w:rPr>
        <w:rFonts w:cstheme="minorHAnsi"/>
        <w:sz w:val="20"/>
        <w:szCs w:val="20"/>
        <w:lang w:val="en-GB" w:bidi="th-TH"/>
      </w:rPr>
      <w:t>Statement</w:t>
    </w:r>
    <w:r w:rsidRPr="00CA3A82">
      <w:rPr>
        <w:rFonts w:cstheme="minorHAnsi"/>
        <w:sz w:val="20"/>
        <w:szCs w:val="20"/>
        <w:lang w:val="en-GB" w:bidi="th-TH"/>
      </w:rPr>
      <w:t xml:space="preserve"> of </w:t>
    </w:r>
    <w:r>
      <w:rPr>
        <w:rFonts w:cstheme="minorHAnsi"/>
        <w:sz w:val="20"/>
        <w:szCs w:val="20"/>
        <w:lang w:val="en-GB" w:bidi="th-TH"/>
      </w:rPr>
      <w:t xml:space="preserve">Comprehensive </w:t>
    </w:r>
    <w:r>
      <w:rPr>
        <w:sz w:val="20"/>
        <w:szCs w:val="20"/>
        <w:lang w:bidi="th-TH"/>
      </w:rPr>
      <w:t>I</w:t>
    </w:r>
    <w:proofErr w:type="spellStart"/>
    <w:r>
      <w:rPr>
        <w:rFonts w:cstheme="minorHAnsi"/>
        <w:sz w:val="20"/>
        <w:szCs w:val="20"/>
        <w:lang w:val="en-GB" w:bidi="th-TH"/>
      </w:rPr>
      <w:t>ncome</w:t>
    </w:r>
    <w:proofErr w:type="spellEnd"/>
  </w:p>
  <w:p w14:paraId="26CA5828" w14:textId="77777777" w:rsidR="0009513F" w:rsidRPr="000F3E84" w:rsidRDefault="0009513F" w:rsidP="000F3E84">
    <w:pPr>
      <w:pStyle w:val="Header"/>
      <w:pBdr>
        <w:bottom w:val="single" w:sz="4" w:space="1" w:color="auto"/>
      </w:pBdr>
      <w:rPr>
        <w:rFonts w:eastAsia="Arial Unicode MS" w:cstheme="minorHAnsi"/>
        <w:noProof/>
        <w:sz w:val="20"/>
        <w:szCs w:val="20"/>
        <w:lang w:bidi="th-TH"/>
      </w:rPr>
    </w:pP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5280C613" wp14:editId="313BB2BA">
              <wp:simplePos x="0" y="0"/>
              <wp:positionH relativeFrom="page">
                <wp:posOffset>7077075</wp:posOffset>
              </wp:positionH>
              <wp:positionV relativeFrom="paragraph">
                <wp:posOffset>4107180</wp:posOffset>
              </wp:positionV>
              <wp:extent cx="472440" cy="1079500"/>
              <wp:effectExtent l="0" t="0" r="3810" b="6350"/>
              <wp:wrapNone/>
              <wp:docPr id="278" name="Rectangle 2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42FA187" w14:textId="77777777" w:rsidR="0009513F" w:rsidRPr="007B25AD" w:rsidRDefault="0009513F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Appendices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280C613" id="Rectangle 278" o:spid="_x0000_s1032" style="position:absolute;margin-left:557.25pt;margin-top:323.4pt;width:37.2pt;height:85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" fillcolor="#d8d8d8 [2732]" stroked="f" strokeweight=".25pt">
              <v:textbox style="layout-flow:vertical;mso-layout-flow-alt:bottom-to-top" inset="0,1mm,0,1mm">
                <w:txbxContent>
                  <w:p w14:paraId="042FA187" w14:textId="77777777" w:rsidR="0009513F" w:rsidRPr="007B25AD" w:rsidRDefault="0009513F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Appendices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5A444BA8" wp14:editId="09174DD1">
              <wp:simplePos x="0" y="0"/>
              <wp:positionH relativeFrom="page">
                <wp:posOffset>7077075</wp:posOffset>
              </wp:positionH>
              <wp:positionV relativeFrom="paragraph">
                <wp:posOffset>2948940</wp:posOffset>
              </wp:positionV>
              <wp:extent cx="472440" cy="1079500"/>
              <wp:effectExtent l="0" t="0" r="3810" b="6350"/>
              <wp:wrapNone/>
              <wp:docPr id="279" name="Rectangle 2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BBBFE57" w14:textId="77777777" w:rsidR="0009513F" w:rsidRPr="007B25AD" w:rsidRDefault="0009513F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Other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444BA8" id="Rectangle 279" o:spid="_x0000_s1033" style="position:absolute;margin-left:557.25pt;margin-top:232.2pt;width:37.2pt;height:85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" fillcolor="#d8d8d8 [2732]" stroked="f" strokeweight=".25pt">
              <v:textbox style="layout-flow:vertical;mso-layout-flow-alt:bottom-to-top" inset="0,1mm,0,1mm">
                <w:txbxContent>
                  <w:p w14:paraId="6BBBFE57" w14:textId="77777777" w:rsidR="0009513F" w:rsidRPr="007B25AD" w:rsidRDefault="0009513F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Other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5E10FFF9" wp14:editId="4D38E460">
              <wp:simplePos x="0" y="0"/>
              <wp:positionH relativeFrom="page">
                <wp:posOffset>7077075</wp:posOffset>
              </wp:positionH>
              <wp:positionV relativeFrom="paragraph">
                <wp:posOffset>1798320</wp:posOffset>
              </wp:positionV>
              <wp:extent cx="472440" cy="1079500"/>
              <wp:effectExtent l="0" t="0" r="3810" b="6350"/>
              <wp:wrapNone/>
              <wp:docPr id="280" name="Rectangle 2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0EFCE5D" w14:textId="77777777" w:rsidR="0009513F" w:rsidRPr="007B25AD" w:rsidRDefault="0009513F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Suppliementary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10FFF9" id="Rectangle 280" o:spid="_x0000_s1034" style="position:absolute;margin-left:557.25pt;margin-top:141.6pt;width:37.2pt;height:85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" fillcolor="#d8d8d8 [2732]" stroked="f" strokeweight=".25pt">
              <v:textbox style="layout-flow:vertical;mso-layout-flow-alt:bottom-to-top" inset="0,1mm,0,1mm">
                <w:txbxContent>
                  <w:p w14:paraId="30EFCE5D" w14:textId="77777777" w:rsidR="0009513F" w:rsidRPr="007B25AD" w:rsidRDefault="0009513F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Suppliementary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1A9E0674" wp14:editId="3B6A3FDF">
              <wp:simplePos x="0" y="0"/>
              <wp:positionH relativeFrom="page">
                <wp:posOffset>7071360</wp:posOffset>
              </wp:positionH>
              <wp:positionV relativeFrom="paragraph">
                <wp:posOffset>662940</wp:posOffset>
              </wp:positionV>
              <wp:extent cx="472440" cy="1079500"/>
              <wp:effectExtent l="0" t="0" r="3810" b="6350"/>
              <wp:wrapNone/>
              <wp:docPr id="281" name="Rectangle 2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46B4D73" w14:textId="77777777" w:rsidR="0009513F" w:rsidRPr="007B25AD" w:rsidRDefault="0009513F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</w:pPr>
                          <w:r w:rsidRPr="007B25AD"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  <w:t>Accounting policies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9E0674" id="Rectangle 281" o:spid="_x0000_s1035" style="position:absolute;margin-left:556.8pt;margin-top:52.2pt;width:37.2pt;height:85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" fillcolor="#d8d8d8 [2732]" stroked="f" strokeweight=".25pt">
              <v:textbox style="layout-flow:vertical;mso-layout-flow-alt:bottom-to-top" inset="0,1mm,0,1mm">
                <w:txbxContent>
                  <w:p w14:paraId="146B4D73" w14:textId="77777777" w:rsidR="0009513F" w:rsidRPr="007B25AD" w:rsidRDefault="0009513F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</w:pPr>
                    <w:r w:rsidRPr="007B25AD"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  <w:t>Accounting policies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rFonts w:cs="Arial"/>
        <w:sz w:val="18"/>
        <w:szCs w:val="18"/>
      </w:rPr>
      <w:t xml:space="preserve">As at </w:t>
    </w:r>
    <w:r>
      <w:rPr>
        <w:rFonts w:eastAsia="Arial Unicode MS" w:cstheme="minorHAnsi"/>
        <w:noProof/>
        <w:sz w:val="20"/>
        <w:szCs w:val="20"/>
        <w:lang w:bidi="th-TH"/>
      </w:rPr>
      <w:t>[</w:t>
    </w:r>
    <w:r w:rsidRPr="000F3E84">
      <w:rPr>
        <w:rFonts w:eastAsia="Arial Unicode MS" w:cstheme="minorHAnsi"/>
        <w:noProof/>
        <w:sz w:val="20"/>
        <w:szCs w:val="20"/>
        <w:lang w:bidi="th-TH"/>
      </w:rPr>
      <w:t>year</w:t>
    </w:r>
    <w:r>
      <w:rPr>
        <w:rFonts w:eastAsia="Arial Unicode MS" w:cstheme="minorHAnsi"/>
        <w:noProof/>
        <w:sz w:val="20"/>
        <w:szCs w:val="20"/>
        <w:lang w:bidi="th-TH"/>
      </w:rPr>
      <w:t>-end date</w:t>
    </w:r>
    <w:r w:rsidRPr="000F3E84">
      <w:rPr>
        <w:rFonts w:eastAsia="Arial Unicode MS" w:cstheme="minorHAnsi"/>
        <w:noProof/>
        <w:sz w:val="20"/>
        <w:szCs w:val="20"/>
        <w:lang w:bidi="th-TH"/>
      </w:rPr>
      <w:t>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A811B" w14:textId="77777777" w:rsidR="0009513F" w:rsidRPr="002C5485" w:rsidRDefault="0009513F" w:rsidP="0009513F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4E77AE91" w14:textId="77777777" w:rsidR="0009513F" w:rsidRPr="002C5485" w:rsidRDefault="0009513F" w:rsidP="0009513F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E95BF" w14:textId="77777777" w:rsidR="0009513F" w:rsidRPr="00802049" w:rsidRDefault="0009513F" w:rsidP="000951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99D6450A"/>
    <w:lvl w:ilvl="0" w:tplc="00A409C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C8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4383"/>
    <w:multiLevelType w:val="hybridMultilevel"/>
    <w:tmpl w:val="F958296E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68A86E78"/>
    <w:lvl w:ilvl="0" w:tplc="8D5689C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E3672C6"/>
    <w:multiLevelType w:val="hybridMultilevel"/>
    <w:tmpl w:val="4FC6E0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E33399"/>
    <w:multiLevelType w:val="hybridMultilevel"/>
    <w:tmpl w:val="0E4A69C4"/>
    <w:lvl w:ilvl="0" w:tplc="2BFE2B7E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8C79CE"/>
    <w:multiLevelType w:val="hybridMultilevel"/>
    <w:tmpl w:val="3E7460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97AA7"/>
    <w:multiLevelType w:val="hybridMultilevel"/>
    <w:tmpl w:val="5AB66446"/>
    <w:lvl w:ilvl="0" w:tplc="4B3242BE">
      <w:start w:val="4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282982"/>
    <w:multiLevelType w:val="hybridMultilevel"/>
    <w:tmpl w:val="1EA0647E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739D0"/>
    <w:multiLevelType w:val="hybridMultilevel"/>
    <w:tmpl w:val="4EB4C968"/>
    <w:lvl w:ilvl="0" w:tplc="A0A2F37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46853"/>
    <w:multiLevelType w:val="hybridMultilevel"/>
    <w:tmpl w:val="7EC84E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749466D"/>
    <w:multiLevelType w:val="hybridMultilevel"/>
    <w:tmpl w:val="163E9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7D63D7"/>
    <w:multiLevelType w:val="hybridMultilevel"/>
    <w:tmpl w:val="F5289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8" w15:restartNumberingAfterBreak="0">
    <w:nsid w:val="37E21D75"/>
    <w:multiLevelType w:val="hybridMultilevel"/>
    <w:tmpl w:val="7D5CA896"/>
    <w:lvl w:ilvl="0" w:tplc="3E1629E4">
      <w:start w:val="5"/>
      <w:numFmt w:val="bullet"/>
      <w:lvlText w:val=""/>
      <w:lvlJc w:val="left"/>
      <w:pPr>
        <w:ind w:left="468" w:hanging="360"/>
      </w:pPr>
      <w:rPr>
        <w:rFonts w:ascii="Symbol" w:eastAsiaTheme="minorHAnsi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38AF569D"/>
    <w:multiLevelType w:val="hybridMultilevel"/>
    <w:tmpl w:val="300465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9937573"/>
    <w:multiLevelType w:val="hybridMultilevel"/>
    <w:tmpl w:val="C0703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B3F2514"/>
    <w:multiLevelType w:val="hybridMultilevel"/>
    <w:tmpl w:val="3188AE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446E45"/>
    <w:multiLevelType w:val="multilevel"/>
    <w:tmpl w:val="5D54F6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7044FA"/>
    <w:multiLevelType w:val="hybridMultilevel"/>
    <w:tmpl w:val="9B38323C"/>
    <w:lvl w:ilvl="0" w:tplc="4296CB6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2811981"/>
    <w:multiLevelType w:val="hybridMultilevel"/>
    <w:tmpl w:val="44B086E8"/>
    <w:lvl w:ilvl="0" w:tplc="0B086BF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46F179C"/>
    <w:multiLevelType w:val="hybridMultilevel"/>
    <w:tmpl w:val="BC50DDFE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B61044F"/>
    <w:multiLevelType w:val="hybridMultilevel"/>
    <w:tmpl w:val="877C45C4"/>
    <w:lvl w:ilvl="0" w:tplc="CB18D030">
      <w:start w:val="1"/>
      <w:numFmt w:val="thaiLetters"/>
      <w:lvlText w:val="%1."/>
      <w:lvlJc w:val="left"/>
      <w:pPr>
        <w:ind w:left="3054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4134" w:hanging="360"/>
      </w:pPr>
    </w:lvl>
    <w:lvl w:ilvl="2" w:tplc="0809001B" w:tentative="1">
      <w:start w:val="1"/>
      <w:numFmt w:val="lowerRoman"/>
      <w:lvlText w:val="%3."/>
      <w:lvlJc w:val="right"/>
      <w:pPr>
        <w:ind w:left="4854" w:hanging="180"/>
      </w:pPr>
    </w:lvl>
    <w:lvl w:ilvl="3" w:tplc="0809000F" w:tentative="1">
      <w:start w:val="1"/>
      <w:numFmt w:val="decimal"/>
      <w:lvlText w:val="%4."/>
      <w:lvlJc w:val="left"/>
      <w:pPr>
        <w:ind w:left="5574" w:hanging="360"/>
      </w:pPr>
    </w:lvl>
    <w:lvl w:ilvl="4" w:tplc="08090019" w:tentative="1">
      <w:start w:val="1"/>
      <w:numFmt w:val="lowerLetter"/>
      <w:lvlText w:val="%5."/>
      <w:lvlJc w:val="left"/>
      <w:pPr>
        <w:ind w:left="6294" w:hanging="360"/>
      </w:pPr>
    </w:lvl>
    <w:lvl w:ilvl="5" w:tplc="0809001B" w:tentative="1">
      <w:start w:val="1"/>
      <w:numFmt w:val="lowerRoman"/>
      <w:lvlText w:val="%6."/>
      <w:lvlJc w:val="right"/>
      <w:pPr>
        <w:ind w:left="7014" w:hanging="180"/>
      </w:pPr>
    </w:lvl>
    <w:lvl w:ilvl="6" w:tplc="0809000F" w:tentative="1">
      <w:start w:val="1"/>
      <w:numFmt w:val="decimal"/>
      <w:lvlText w:val="%7."/>
      <w:lvlJc w:val="left"/>
      <w:pPr>
        <w:ind w:left="7734" w:hanging="360"/>
      </w:pPr>
    </w:lvl>
    <w:lvl w:ilvl="7" w:tplc="08090019" w:tentative="1">
      <w:start w:val="1"/>
      <w:numFmt w:val="lowerLetter"/>
      <w:lvlText w:val="%8."/>
      <w:lvlJc w:val="left"/>
      <w:pPr>
        <w:ind w:left="8454" w:hanging="360"/>
      </w:pPr>
    </w:lvl>
    <w:lvl w:ilvl="8" w:tplc="080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32" w15:restartNumberingAfterBreak="0">
    <w:nsid w:val="4C38467E"/>
    <w:multiLevelType w:val="hybridMultilevel"/>
    <w:tmpl w:val="798EC770"/>
    <w:lvl w:ilvl="0" w:tplc="26B0B8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1E5AE7"/>
    <w:multiLevelType w:val="hybridMultilevel"/>
    <w:tmpl w:val="072C9C00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0C6FFF"/>
    <w:multiLevelType w:val="hybridMultilevel"/>
    <w:tmpl w:val="348686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2575B6"/>
    <w:multiLevelType w:val="hybridMultilevel"/>
    <w:tmpl w:val="5776E4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9A6CCF"/>
    <w:multiLevelType w:val="hybridMultilevel"/>
    <w:tmpl w:val="95181F48"/>
    <w:lvl w:ilvl="0" w:tplc="B100F196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08418B"/>
    <w:multiLevelType w:val="hybridMultilevel"/>
    <w:tmpl w:val="072435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DC5536"/>
    <w:multiLevelType w:val="hybridMultilevel"/>
    <w:tmpl w:val="752C9BF4"/>
    <w:lvl w:ilvl="0" w:tplc="3F76E616">
      <w:start w:val="27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6"/>
  </w:num>
  <w:num w:numId="4">
    <w:abstractNumId w:val="22"/>
  </w:num>
  <w:num w:numId="5">
    <w:abstractNumId w:val="10"/>
  </w:num>
  <w:num w:numId="6">
    <w:abstractNumId w:val="9"/>
  </w:num>
  <w:num w:numId="7">
    <w:abstractNumId w:val="12"/>
  </w:num>
  <w:num w:numId="8">
    <w:abstractNumId w:val="29"/>
  </w:num>
  <w:num w:numId="9">
    <w:abstractNumId w:val="38"/>
  </w:num>
  <w:num w:numId="10">
    <w:abstractNumId w:val="23"/>
  </w:num>
  <w:num w:numId="11">
    <w:abstractNumId w:val="4"/>
  </w:num>
  <w:num w:numId="12">
    <w:abstractNumId w:val="13"/>
  </w:num>
  <w:num w:numId="13">
    <w:abstractNumId w:val="39"/>
  </w:num>
  <w:num w:numId="14">
    <w:abstractNumId w:val="11"/>
  </w:num>
  <w:num w:numId="15">
    <w:abstractNumId w:val="6"/>
  </w:num>
  <w:num w:numId="16">
    <w:abstractNumId w:val="36"/>
  </w:num>
  <w:num w:numId="17">
    <w:abstractNumId w:val="8"/>
  </w:num>
  <w:num w:numId="18">
    <w:abstractNumId w:val="34"/>
  </w:num>
  <w:num w:numId="19">
    <w:abstractNumId w:val="5"/>
  </w:num>
  <w:num w:numId="20">
    <w:abstractNumId w:val="33"/>
  </w:num>
  <w:num w:numId="21">
    <w:abstractNumId w:val="28"/>
  </w:num>
  <w:num w:numId="22">
    <w:abstractNumId w:val="35"/>
  </w:num>
  <w:num w:numId="23">
    <w:abstractNumId w:val="17"/>
  </w:num>
  <w:num w:numId="24">
    <w:abstractNumId w:val="27"/>
  </w:num>
  <w:num w:numId="25">
    <w:abstractNumId w:val="32"/>
  </w:num>
  <w:num w:numId="26">
    <w:abstractNumId w:val="21"/>
  </w:num>
  <w:num w:numId="27">
    <w:abstractNumId w:val="31"/>
  </w:num>
  <w:num w:numId="28">
    <w:abstractNumId w:val="26"/>
  </w:num>
  <w:num w:numId="29">
    <w:abstractNumId w:val="18"/>
  </w:num>
  <w:num w:numId="30">
    <w:abstractNumId w:val="20"/>
  </w:num>
  <w:num w:numId="31">
    <w:abstractNumId w:val="30"/>
  </w:num>
  <w:num w:numId="32">
    <w:abstractNumId w:val="15"/>
  </w:num>
  <w:num w:numId="33">
    <w:abstractNumId w:val="14"/>
  </w:num>
  <w:num w:numId="34">
    <w:abstractNumId w:val="37"/>
  </w:num>
  <w:num w:numId="35">
    <w:abstractNumId w:val="1"/>
  </w:num>
  <w:num w:numId="36">
    <w:abstractNumId w:val="25"/>
  </w:num>
  <w:num w:numId="37">
    <w:abstractNumId w:val="7"/>
  </w:num>
  <w:num w:numId="38">
    <w:abstractNumId w:val="40"/>
  </w:num>
  <w:num w:numId="39">
    <w:abstractNumId w:val="0"/>
  </w:num>
  <w:num w:numId="40">
    <w:abstractNumId w:val="3"/>
  </w:num>
  <w:num w:numId="41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2177"/>
    <w:rsid w:val="000022FD"/>
    <w:rsid w:val="00003E98"/>
    <w:rsid w:val="00005391"/>
    <w:rsid w:val="00005659"/>
    <w:rsid w:val="00005986"/>
    <w:rsid w:val="00007EB6"/>
    <w:rsid w:val="00010115"/>
    <w:rsid w:val="000109F0"/>
    <w:rsid w:val="0001100A"/>
    <w:rsid w:val="00011B9D"/>
    <w:rsid w:val="00012C00"/>
    <w:rsid w:val="000147DA"/>
    <w:rsid w:val="0001523B"/>
    <w:rsid w:val="0001623D"/>
    <w:rsid w:val="00016301"/>
    <w:rsid w:val="00020D47"/>
    <w:rsid w:val="00022177"/>
    <w:rsid w:val="00022438"/>
    <w:rsid w:val="000226DD"/>
    <w:rsid w:val="000239FB"/>
    <w:rsid w:val="000252E4"/>
    <w:rsid w:val="000268A0"/>
    <w:rsid w:val="00026A65"/>
    <w:rsid w:val="00026DCD"/>
    <w:rsid w:val="0003047D"/>
    <w:rsid w:val="00031DBA"/>
    <w:rsid w:val="00031F64"/>
    <w:rsid w:val="00034B94"/>
    <w:rsid w:val="00034BE6"/>
    <w:rsid w:val="000359F7"/>
    <w:rsid w:val="00036167"/>
    <w:rsid w:val="00040ED8"/>
    <w:rsid w:val="00043A15"/>
    <w:rsid w:val="000444D5"/>
    <w:rsid w:val="000448A7"/>
    <w:rsid w:val="00044F63"/>
    <w:rsid w:val="0004748F"/>
    <w:rsid w:val="000475BD"/>
    <w:rsid w:val="00051351"/>
    <w:rsid w:val="000527E7"/>
    <w:rsid w:val="000531F3"/>
    <w:rsid w:val="00053329"/>
    <w:rsid w:val="000538EE"/>
    <w:rsid w:val="00053926"/>
    <w:rsid w:val="000546B0"/>
    <w:rsid w:val="00054747"/>
    <w:rsid w:val="00054A8E"/>
    <w:rsid w:val="00055017"/>
    <w:rsid w:val="0005614C"/>
    <w:rsid w:val="00056FDF"/>
    <w:rsid w:val="0005790F"/>
    <w:rsid w:val="00057BF3"/>
    <w:rsid w:val="00061DD9"/>
    <w:rsid w:val="00061E42"/>
    <w:rsid w:val="00064421"/>
    <w:rsid w:val="0006528F"/>
    <w:rsid w:val="00066A55"/>
    <w:rsid w:val="00070EF0"/>
    <w:rsid w:val="00071569"/>
    <w:rsid w:val="0007405C"/>
    <w:rsid w:val="00075AF9"/>
    <w:rsid w:val="0007622A"/>
    <w:rsid w:val="0007685C"/>
    <w:rsid w:val="000770D8"/>
    <w:rsid w:val="00077C36"/>
    <w:rsid w:val="00080EA4"/>
    <w:rsid w:val="000819DE"/>
    <w:rsid w:val="0008369D"/>
    <w:rsid w:val="000843B7"/>
    <w:rsid w:val="000859CC"/>
    <w:rsid w:val="00087FF6"/>
    <w:rsid w:val="00093731"/>
    <w:rsid w:val="00094AE7"/>
    <w:rsid w:val="0009513F"/>
    <w:rsid w:val="00095D9E"/>
    <w:rsid w:val="00095F5B"/>
    <w:rsid w:val="00096414"/>
    <w:rsid w:val="00097DB4"/>
    <w:rsid w:val="000A2B46"/>
    <w:rsid w:val="000A2DB5"/>
    <w:rsid w:val="000A3F50"/>
    <w:rsid w:val="000A58AB"/>
    <w:rsid w:val="000A690A"/>
    <w:rsid w:val="000A6F32"/>
    <w:rsid w:val="000A7BC4"/>
    <w:rsid w:val="000B0755"/>
    <w:rsid w:val="000B09B4"/>
    <w:rsid w:val="000B0CAD"/>
    <w:rsid w:val="000B191E"/>
    <w:rsid w:val="000B5BC3"/>
    <w:rsid w:val="000C01BF"/>
    <w:rsid w:val="000C053E"/>
    <w:rsid w:val="000C53E9"/>
    <w:rsid w:val="000C61AE"/>
    <w:rsid w:val="000C66B1"/>
    <w:rsid w:val="000C6709"/>
    <w:rsid w:val="000D1522"/>
    <w:rsid w:val="000D2524"/>
    <w:rsid w:val="000D29CB"/>
    <w:rsid w:val="000D29DF"/>
    <w:rsid w:val="000D36C8"/>
    <w:rsid w:val="000D6CAC"/>
    <w:rsid w:val="000D6DE2"/>
    <w:rsid w:val="000E0F80"/>
    <w:rsid w:val="000E2437"/>
    <w:rsid w:val="000E35B0"/>
    <w:rsid w:val="000E6487"/>
    <w:rsid w:val="000F01A7"/>
    <w:rsid w:val="000F1B5A"/>
    <w:rsid w:val="000F1D32"/>
    <w:rsid w:val="000F3E84"/>
    <w:rsid w:val="000F4409"/>
    <w:rsid w:val="000F7922"/>
    <w:rsid w:val="001004FA"/>
    <w:rsid w:val="0010296D"/>
    <w:rsid w:val="0010528F"/>
    <w:rsid w:val="001058C6"/>
    <w:rsid w:val="001066A5"/>
    <w:rsid w:val="001077C3"/>
    <w:rsid w:val="0011203B"/>
    <w:rsid w:val="00115458"/>
    <w:rsid w:val="00120402"/>
    <w:rsid w:val="00121792"/>
    <w:rsid w:val="00121889"/>
    <w:rsid w:val="001241A7"/>
    <w:rsid w:val="0012672C"/>
    <w:rsid w:val="0012776F"/>
    <w:rsid w:val="001312A2"/>
    <w:rsid w:val="001356C3"/>
    <w:rsid w:val="00136EC4"/>
    <w:rsid w:val="0013710A"/>
    <w:rsid w:val="001376D0"/>
    <w:rsid w:val="00141E87"/>
    <w:rsid w:val="00142003"/>
    <w:rsid w:val="001428CB"/>
    <w:rsid w:val="00142B12"/>
    <w:rsid w:val="0014336F"/>
    <w:rsid w:val="001434E8"/>
    <w:rsid w:val="00146BC6"/>
    <w:rsid w:val="001473FF"/>
    <w:rsid w:val="001477C8"/>
    <w:rsid w:val="001478C1"/>
    <w:rsid w:val="00147F48"/>
    <w:rsid w:val="0015172B"/>
    <w:rsid w:val="00154B18"/>
    <w:rsid w:val="00154D88"/>
    <w:rsid w:val="0015501D"/>
    <w:rsid w:val="00155A42"/>
    <w:rsid w:val="001600F8"/>
    <w:rsid w:val="0016220B"/>
    <w:rsid w:val="0016324E"/>
    <w:rsid w:val="001667C2"/>
    <w:rsid w:val="00166BEA"/>
    <w:rsid w:val="00170B9B"/>
    <w:rsid w:val="001719D5"/>
    <w:rsid w:val="00174414"/>
    <w:rsid w:val="00175491"/>
    <w:rsid w:val="0017572A"/>
    <w:rsid w:val="0017684D"/>
    <w:rsid w:val="001769C4"/>
    <w:rsid w:val="00180C97"/>
    <w:rsid w:val="0018122A"/>
    <w:rsid w:val="0018297C"/>
    <w:rsid w:val="001842FC"/>
    <w:rsid w:val="001857DE"/>
    <w:rsid w:val="00186590"/>
    <w:rsid w:val="00192FE3"/>
    <w:rsid w:val="001941B7"/>
    <w:rsid w:val="00194A99"/>
    <w:rsid w:val="001A2176"/>
    <w:rsid w:val="001A26EE"/>
    <w:rsid w:val="001A2FE0"/>
    <w:rsid w:val="001A3D85"/>
    <w:rsid w:val="001A3E65"/>
    <w:rsid w:val="001A4324"/>
    <w:rsid w:val="001A4805"/>
    <w:rsid w:val="001A4D47"/>
    <w:rsid w:val="001A5236"/>
    <w:rsid w:val="001A66E7"/>
    <w:rsid w:val="001B11EC"/>
    <w:rsid w:val="001B1BBC"/>
    <w:rsid w:val="001B2E77"/>
    <w:rsid w:val="001B3003"/>
    <w:rsid w:val="001B34A3"/>
    <w:rsid w:val="001B5585"/>
    <w:rsid w:val="001B792E"/>
    <w:rsid w:val="001B7E36"/>
    <w:rsid w:val="001C0338"/>
    <w:rsid w:val="001C046E"/>
    <w:rsid w:val="001C4456"/>
    <w:rsid w:val="001C4558"/>
    <w:rsid w:val="001C4AD2"/>
    <w:rsid w:val="001C6AEE"/>
    <w:rsid w:val="001C7EA9"/>
    <w:rsid w:val="001D03D7"/>
    <w:rsid w:val="001D0473"/>
    <w:rsid w:val="001D1BF8"/>
    <w:rsid w:val="001D1C9C"/>
    <w:rsid w:val="001D1CA1"/>
    <w:rsid w:val="001D4319"/>
    <w:rsid w:val="001D513E"/>
    <w:rsid w:val="001D5BF3"/>
    <w:rsid w:val="001D5CBC"/>
    <w:rsid w:val="001D6BF9"/>
    <w:rsid w:val="001D702C"/>
    <w:rsid w:val="001D76BA"/>
    <w:rsid w:val="001D773E"/>
    <w:rsid w:val="001E0207"/>
    <w:rsid w:val="001E0450"/>
    <w:rsid w:val="001E09A6"/>
    <w:rsid w:val="001E0C83"/>
    <w:rsid w:val="001E300C"/>
    <w:rsid w:val="001E35CD"/>
    <w:rsid w:val="001E4046"/>
    <w:rsid w:val="001E4A83"/>
    <w:rsid w:val="001E5139"/>
    <w:rsid w:val="001E592D"/>
    <w:rsid w:val="001E73DD"/>
    <w:rsid w:val="001E7B4E"/>
    <w:rsid w:val="001F1139"/>
    <w:rsid w:val="001F25AB"/>
    <w:rsid w:val="001F29AC"/>
    <w:rsid w:val="001F2E25"/>
    <w:rsid w:val="001F4513"/>
    <w:rsid w:val="001F5477"/>
    <w:rsid w:val="001F55CA"/>
    <w:rsid w:val="001F6121"/>
    <w:rsid w:val="001F61FB"/>
    <w:rsid w:val="00200F38"/>
    <w:rsid w:val="00201602"/>
    <w:rsid w:val="002019CE"/>
    <w:rsid w:val="0020258F"/>
    <w:rsid w:val="002040D8"/>
    <w:rsid w:val="0020430D"/>
    <w:rsid w:val="00205353"/>
    <w:rsid w:val="0020691C"/>
    <w:rsid w:val="0020754C"/>
    <w:rsid w:val="00212614"/>
    <w:rsid w:val="00213131"/>
    <w:rsid w:val="00213264"/>
    <w:rsid w:val="00214A97"/>
    <w:rsid w:val="00216385"/>
    <w:rsid w:val="0022092B"/>
    <w:rsid w:val="002218ED"/>
    <w:rsid w:val="0022579C"/>
    <w:rsid w:val="00225975"/>
    <w:rsid w:val="00226F3A"/>
    <w:rsid w:val="00227E66"/>
    <w:rsid w:val="00227F66"/>
    <w:rsid w:val="002313C3"/>
    <w:rsid w:val="00231495"/>
    <w:rsid w:val="002320FE"/>
    <w:rsid w:val="00232F64"/>
    <w:rsid w:val="00233F4C"/>
    <w:rsid w:val="00234B68"/>
    <w:rsid w:val="00234E4D"/>
    <w:rsid w:val="002364EE"/>
    <w:rsid w:val="002432B5"/>
    <w:rsid w:val="0024395F"/>
    <w:rsid w:val="00244F36"/>
    <w:rsid w:val="00246A53"/>
    <w:rsid w:val="00246B97"/>
    <w:rsid w:val="002513ED"/>
    <w:rsid w:val="0025213D"/>
    <w:rsid w:val="00252ADD"/>
    <w:rsid w:val="0025337C"/>
    <w:rsid w:val="002533C9"/>
    <w:rsid w:val="002540AF"/>
    <w:rsid w:val="00255109"/>
    <w:rsid w:val="00256026"/>
    <w:rsid w:val="00256FB3"/>
    <w:rsid w:val="00257EAF"/>
    <w:rsid w:val="002608C5"/>
    <w:rsid w:val="00261A47"/>
    <w:rsid w:val="00262B0E"/>
    <w:rsid w:val="00265CCF"/>
    <w:rsid w:val="00266B57"/>
    <w:rsid w:val="00267050"/>
    <w:rsid w:val="00271B6C"/>
    <w:rsid w:val="00272347"/>
    <w:rsid w:val="00273E02"/>
    <w:rsid w:val="002744B8"/>
    <w:rsid w:val="0027498E"/>
    <w:rsid w:val="0027672D"/>
    <w:rsid w:val="002773FC"/>
    <w:rsid w:val="0027774D"/>
    <w:rsid w:val="00280A55"/>
    <w:rsid w:val="00282370"/>
    <w:rsid w:val="00283AF5"/>
    <w:rsid w:val="002858E8"/>
    <w:rsid w:val="00287554"/>
    <w:rsid w:val="00291BFE"/>
    <w:rsid w:val="00292743"/>
    <w:rsid w:val="00292D6A"/>
    <w:rsid w:val="002933FD"/>
    <w:rsid w:val="0029527D"/>
    <w:rsid w:val="00295397"/>
    <w:rsid w:val="00296DC9"/>
    <w:rsid w:val="00297AC5"/>
    <w:rsid w:val="00297E5C"/>
    <w:rsid w:val="002A0F8A"/>
    <w:rsid w:val="002A33CD"/>
    <w:rsid w:val="002A3B9A"/>
    <w:rsid w:val="002A51C4"/>
    <w:rsid w:val="002A569D"/>
    <w:rsid w:val="002A5DFA"/>
    <w:rsid w:val="002A71FD"/>
    <w:rsid w:val="002A7320"/>
    <w:rsid w:val="002B32FD"/>
    <w:rsid w:val="002B35C7"/>
    <w:rsid w:val="002B3E38"/>
    <w:rsid w:val="002B592E"/>
    <w:rsid w:val="002B6097"/>
    <w:rsid w:val="002B6E18"/>
    <w:rsid w:val="002B79F8"/>
    <w:rsid w:val="002C2048"/>
    <w:rsid w:val="002C2104"/>
    <w:rsid w:val="002C2EA5"/>
    <w:rsid w:val="002C31D3"/>
    <w:rsid w:val="002C432E"/>
    <w:rsid w:val="002D0087"/>
    <w:rsid w:val="002D0F62"/>
    <w:rsid w:val="002D135E"/>
    <w:rsid w:val="002D16F8"/>
    <w:rsid w:val="002D1FF3"/>
    <w:rsid w:val="002D2277"/>
    <w:rsid w:val="002D345A"/>
    <w:rsid w:val="002D50D3"/>
    <w:rsid w:val="002D57C8"/>
    <w:rsid w:val="002D7264"/>
    <w:rsid w:val="002D7B64"/>
    <w:rsid w:val="002E0362"/>
    <w:rsid w:val="002E174E"/>
    <w:rsid w:val="002E28B4"/>
    <w:rsid w:val="002E2AB0"/>
    <w:rsid w:val="002E3C98"/>
    <w:rsid w:val="002E400E"/>
    <w:rsid w:val="002E440D"/>
    <w:rsid w:val="002E4562"/>
    <w:rsid w:val="002E45F8"/>
    <w:rsid w:val="002E62F0"/>
    <w:rsid w:val="002F0028"/>
    <w:rsid w:val="002F0583"/>
    <w:rsid w:val="002F0FA4"/>
    <w:rsid w:val="002F2003"/>
    <w:rsid w:val="002F251A"/>
    <w:rsid w:val="002F2762"/>
    <w:rsid w:val="002F293C"/>
    <w:rsid w:val="002F41BB"/>
    <w:rsid w:val="002F7C5D"/>
    <w:rsid w:val="00300B83"/>
    <w:rsid w:val="00301941"/>
    <w:rsid w:val="00304673"/>
    <w:rsid w:val="00304EEB"/>
    <w:rsid w:val="00305019"/>
    <w:rsid w:val="003055AB"/>
    <w:rsid w:val="003066BE"/>
    <w:rsid w:val="00306FA9"/>
    <w:rsid w:val="00311872"/>
    <w:rsid w:val="00313AB4"/>
    <w:rsid w:val="003140EE"/>
    <w:rsid w:val="0031468F"/>
    <w:rsid w:val="00315EDF"/>
    <w:rsid w:val="003167B2"/>
    <w:rsid w:val="00317302"/>
    <w:rsid w:val="00322657"/>
    <w:rsid w:val="003229E1"/>
    <w:rsid w:val="00323B61"/>
    <w:rsid w:val="00327255"/>
    <w:rsid w:val="003316DE"/>
    <w:rsid w:val="00331A3E"/>
    <w:rsid w:val="00332D89"/>
    <w:rsid w:val="00333B1F"/>
    <w:rsid w:val="00334289"/>
    <w:rsid w:val="00334B6F"/>
    <w:rsid w:val="0033525B"/>
    <w:rsid w:val="00335A14"/>
    <w:rsid w:val="00336364"/>
    <w:rsid w:val="003365DB"/>
    <w:rsid w:val="0033666C"/>
    <w:rsid w:val="00336DDF"/>
    <w:rsid w:val="0034282B"/>
    <w:rsid w:val="00343294"/>
    <w:rsid w:val="0034374E"/>
    <w:rsid w:val="00344619"/>
    <w:rsid w:val="00345026"/>
    <w:rsid w:val="003450BB"/>
    <w:rsid w:val="00346646"/>
    <w:rsid w:val="00350841"/>
    <w:rsid w:val="00351969"/>
    <w:rsid w:val="00352C20"/>
    <w:rsid w:val="00353A37"/>
    <w:rsid w:val="00353C53"/>
    <w:rsid w:val="00355056"/>
    <w:rsid w:val="003566B4"/>
    <w:rsid w:val="00356AD2"/>
    <w:rsid w:val="00356E74"/>
    <w:rsid w:val="0035763E"/>
    <w:rsid w:val="00357D80"/>
    <w:rsid w:val="00361663"/>
    <w:rsid w:val="00363241"/>
    <w:rsid w:val="003641F6"/>
    <w:rsid w:val="00364B8F"/>
    <w:rsid w:val="00364E25"/>
    <w:rsid w:val="0036560C"/>
    <w:rsid w:val="00365F96"/>
    <w:rsid w:val="00366160"/>
    <w:rsid w:val="00366E32"/>
    <w:rsid w:val="0037006E"/>
    <w:rsid w:val="00370469"/>
    <w:rsid w:val="00370DA6"/>
    <w:rsid w:val="00374A87"/>
    <w:rsid w:val="00376B88"/>
    <w:rsid w:val="003772FA"/>
    <w:rsid w:val="00380B65"/>
    <w:rsid w:val="00381406"/>
    <w:rsid w:val="003825CD"/>
    <w:rsid w:val="0038388A"/>
    <w:rsid w:val="003846A7"/>
    <w:rsid w:val="003853F7"/>
    <w:rsid w:val="00385B59"/>
    <w:rsid w:val="003870A7"/>
    <w:rsid w:val="00390355"/>
    <w:rsid w:val="00391320"/>
    <w:rsid w:val="003923EF"/>
    <w:rsid w:val="0039298D"/>
    <w:rsid w:val="00394054"/>
    <w:rsid w:val="0039478D"/>
    <w:rsid w:val="00394AC4"/>
    <w:rsid w:val="00394F9E"/>
    <w:rsid w:val="00395193"/>
    <w:rsid w:val="00395599"/>
    <w:rsid w:val="003957BB"/>
    <w:rsid w:val="00395AA4"/>
    <w:rsid w:val="00396C4B"/>
    <w:rsid w:val="00397209"/>
    <w:rsid w:val="00397F37"/>
    <w:rsid w:val="003A0090"/>
    <w:rsid w:val="003A067C"/>
    <w:rsid w:val="003A1278"/>
    <w:rsid w:val="003A1843"/>
    <w:rsid w:val="003A2504"/>
    <w:rsid w:val="003A270E"/>
    <w:rsid w:val="003A2D05"/>
    <w:rsid w:val="003A34B9"/>
    <w:rsid w:val="003A3740"/>
    <w:rsid w:val="003A413A"/>
    <w:rsid w:val="003A576E"/>
    <w:rsid w:val="003B035D"/>
    <w:rsid w:val="003B1E6D"/>
    <w:rsid w:val="003B2578"/>
    <w:rsid w:val="003B2CF0"/>
    <w:rsid w:val="003B3723"/>
    <w:rsid w:val="003B3977"/>
    <w:rsid w:val="003B4558"/>
    <w:rsid w:val="003B4E81"/>
    <w:rsid w:val="003B5522"/>
    <w:rsid w:val="003B7087"/>
    <w:rsid w:val="003C1702"/>
    <w:rsid w:val="003C1DAE"/>
    <w:rsid w:val="003C2593"/>
    <w:rsid w:val="003C43E0"/>
    <w:rsid w:val="003C5004"/>
    <w:rsid w:val="003C70B0"/>
    <w:rsid w:val="003C7761"/>
    <w:rsid w:val="003C7D4B"/>
    <w:rsid w:val="003D101B"/>
    <w:rsid w:val="003D2A44"/>
    <w:rsid w:val="003D4694"/>
    <w:rsid w:val="003D6E96"/>
    <w:rsid w:val="003E1D89"/>
    <w:rsid w:val="003E2373"/>
    <w:rsid w:val="003E2A84"/>
    <w:rsid w:val="003E2CEA"/>
    <w:rsid w:val="003E2E6B"/>
    <w:rsid w:val="003E32B2"/>
    <w:rsid w:val="003E46EE"/>
    <w:rsid w:val="003E47BA"/>
    <w:rsid w:val="003E66C7"/>
    <w:rsid w:val="003E6987"/>
    <w:rsid w:val="003F0095"/>
    <w:rsid w:val="003F05D3"/>
    <w:rsid w:val="003F0FA1"/>
    <w:rsid w:val="003F4A26"/>
    <w:rsid w:val="003F5192"/>
    <w:rsid w:val="003F5B1C"/>
    <w:rsid w:val="0040228E"/>
    <w:rsid w:val="00402B09"/>
    <w:rsid w:val="00404217"/>
    <w:rsid w:val="00404305"/>
    <w:rsid w:val="004051F8"/>
    <w:rsid w:val="00405C0C"/>
    <w:rsid w:val="004061D3"/>
    <w:rsid w:val="0041041C"/>
    <w:rsid w:val="00410880"/>
    <w:rsid w:val="0041169E"/>
    <w:rsid w:val="00413E69"/>
    <w:rsid w:val="00414559"/>
    <w:rsid w:val="00414C57"/>
    <w:rsid w:val="00414F2D"/>
    <w:rsid w:val="00415786"/>
    <w:rsid w:val="004159DD"/>
    <w:rsid w:val="00416199"/>
    <w:rsid w:val="00417424"/>
    <w:rsid w:val="00417DC7"/>
    <w:rsid w:val="00420695"/>
    <w:rsid w:val="00422622"/>
    <w:rsid w:val="00423A1F"/>
    <w:rsid w:val="0042617C"/>
    <w:rsid w:val="00427D2D"/>
    <w:rsid w:val="00434FF2"/>
    <w:rsid w:val="004377FF"/>
    <w:rsid w:val="00437A13"/>
    <w:rsid w:val="00440500"/>
    <w:rsid w:val="00440695"/>
    <w:rsid w:val="00441A36"/>
    <w:rsid w:val="00444414"/>
    <w:rsid w:val="004459F2"/>
    <w:rsid w:val="00445EEF"/>
    <w:rsid w:val="00446AA1"/>
    <w:rsid w:val="0045113D"/>
    <w:rsid w:val="00452B32"/>
    <w:rsid w:val="00453E80"/>
    <w:rsid w:val="0045511B"/>
    <w:rsid w:val="004554F1"/>
    <w:rsid w:val="00457FB5"/>
    <w:rsid w:val="004613CE"/>
    <w:rsid w:val="004617C5"/>
    <w:rsid w:val="00461A41"/>
    <w:rsid w:val="00461C94"/>
    <w:rsid w:val="004625F1"/>
    <w:rsid w:val="00462D36"/>
    <w:rsid w:val="00463E76"/>
    <w:rsid w:val="00464231"/>
    <w:rsid w:val="00464567"/>
    <w:rsid w:val="004645C5"/>
    <w:rsid w:val="0046542B"/>
    <w:rsid w:val="0046546F"/>
    <w:rsid w:val="004665B2"/>
    <w:rsid w:val="00466E1E"/>
    <w:rsid w:val="00466EB8"/>
    <w:rsid w:val="00473453"/>
    <w:rsid w:val="00473AB8"/>
    <w:rsid w:val="0048148C"/>
    <w:rsid w:val="004816DB"/>
    <w:rsid w:val="00481735"/>
    <w:rsid w:val="00482EDD"/>
    <w:rsid w:val="00482FD1"/>
    <w:rsid w:val="0048353A"/>
    <w:rsid w:val="00483729"/>
    <w:rsid w:val="0048384C"/>
    <w:rsid w:val="00483979"/>
    <w:rsid w:val="00484816"/>
    <w:rsid w:val="00485809"/>
    <w:rsid w:val="00485BA1"/>
    <w:rsid w:val="0048611D"/>
    <w:rsid w:val="004866B1"/>
    <w:rsid w:val="00486F0A"/>
    <w:rsid w:val="0048792A"/>
    <w:rsid w:val="00487978"/>
    <w:rsid w:val="00487E96"/>
    <w:rsid w:val="004901D6"/>
    <w:rsid w:val="0049086B"/>
    <w:rsid w:val="00490AC0"/>
    <w:rsid w:val="00493072"/>
    <w:rsid w:val="00493C7C"/>
    <w:rsid w:val="00493D22"/>
    <w:rsid w:val="004940C2"/>
    <w:rsid w:val="00494F23"/>
    <w:rsid w:val="00496A16"/>
    <w:rsid w:val="004974A4"/>
    <w:rsid w:val="004A038F"/>
    <w:rsid w:val="004A0C11"/>
    <w:rsid w:val="004A23CB"/>
    <w:rsid w:val="004B18B8"/>
    <w:rsid w:val="004B3EC9"/>
    <w:rsid w:val="004B4264"/>
    <w:rsid w:val="004B4A56"/>
    <w:rsid w:val="004B4BAE"/>
    <w:rsid w:val="004B5837"/>
    <w:rsid w:val="004B6051"/>
    <w:rsid w:val="004B632D"/>
    <w:rsid w:val="004B6AEB"/>
    <w:rsid w:val="004B6D27"/>
    <w:rsid w:val="004B739E"/>
    <w:rsid w:val="004C0152"/>
    <w:rsid w:val="004C03F9"/>
    <w:rsid w:val="004C0B3F"/>
    <w:rsid w:val="004C21F8"/>
    <w:rsid w:val="004C29D0"/>
    <w:rsid w:val="004C3664"/>
    <w:rsid w:val="004C44C6"/>
    <w:rsid w:val="004C640A"/>
    <w:rsid w:val="004C7149"/>
    <w:rsid w:val="004D3017"/>
    <w:rsid w:val="004D40D2"/>
    <w:rsid w:val="004D7A8D"/>
    <w:rsid w:val="004E0A29"/>
    <w:rsid w:val="004E1F53"/>
    <w:rsid w:val="004E2496"/>
    <w:rsid w:val="004E3008"/>
    <w:rsid w:val="004E313E"/>
    <w:rsid w:val="004E3345"/>
    <w:rsid w:val="004E35DB"/>
    <w:rsid w:val="004E3988"/>
    <w:rsid w:val="004E4360"/>
    <w:rsid w:val="004E584A"/>
    <w:rsid w:val="004E5E26"/>
    <w:rsid w:val="004E7115"/>
    <w:rsid w:val="004F0C56"/>
    <w:rsid w:val="004F1169"/>
    <w:rsid w:val="004F20D4"/>
    <w:rsid w:val="004F21C9"/>
    <w:rsid w:val="004F290B"/>
    <w:rsid w:val="004F4552"/>
    <w:rsid w:val="00500ADB"/>
    <w:rsid w:val="00501350"/>
    <w:rsid w:val="00503377"/>
    <w:rsid w:val="005035C2"/>
    <w:rsid w:val="005036C0"/>
    <w:rsid w:val="00505342"/>
    <w:rsid w:val="00505F02"/>
    <w:rsid w:val="00506813"/>
    <w:rsid w:val="00506DF4"/>
    <w:rsid w:val="0050774C"/>
    <w:rsid w:val="00507D58"/>
    <w:rsid w:val="00511827"/>
    <w:rsid w:val="00511F76"/>
    <w:rsid w:val="005120C8"/>
    <w:rsid w:val="005125DF"/>
    <w:rsid w:val="00512874"/>
    <w:rsid w:val="0051387C"/>
    <w:rsid w:val="005138A6"/>
    <w:rsid w:val="00515849"/>
    <w:rsid w:val="00516C0C"/>
    <w:rsid w:val="00520E30"/>
    <w:rsid w:val="005214B5"/>
    <w:rsid w:val="00521AD3"/>
    <w:rsid w:val="0052327A"/>
    <w:rsid w:val="00523B9F"/>
    <w:rsid w:val="00524CCD"/>
    <w:rsid w:val="005278AC"/>
    <w:rsid w:val="00530342"/>
    <w:rsid w:val="005303C8"/>
    <w:rsid w:val="00530748"/>
    <w:rsid w:val="00530C08"/>
    <w:rsid w:val="0053351D"/>
    <w:rsid w:val="00534AE4"/>
    <w:rsid w:val="00535216"/>
    <w:rsid w:val="0053551F"/>
    <w:rsid w:val="0053645B"/>
    <w:rsid w:val="00536C36"/>
    <w:rsid w:val="0054082B"/>
    <w:rsid w:val="005408D3"/>
    <w:rsid w:val="00541918"/>
    <w:rsid w:val="00541EC9"/>
    <w:rsid w:val="00542FAA"/>
    <w:rsid w:val="00544E15"/>
    <w:rsid w:val="005467F8"/>
    <w:rsid w:val="00547374"/>
    <w:rsid w:val="00547EF1"/>
    <w:rsid w:val="00550298"/>
    <w:rsid w:val="0055140C"/>
    <w:rsid w:val="00552B90"/>
    <w:rsid w:val="00552CEF"/>
    <w:rsid w:val="00552EEE"/>
    <w:rsid w:val="00554150"/>
    <w:rsid w:val="00555C30"/>
    <w:rsid w:val="005567CE"/>
    <w:rsid w:val="00557463"/>
    <w:rsid w:val="00561526"/>
    <w:rsid w:val="005615E6"/>
    <w:rsid w:val="0056220F"/>
    <w:rsid w:val="00563938"/>
    <w:rsid w:val="00564D28"/>
    <w:rsid w:val="00566809"/>
    <w:rsid w:val="00566A5B"/>
    <w:rsid w:val="00566CF4"/>
    <w:rsid w:val="00567F1C"/>
    <w:rsid w:val="0057077F"/>
    <w:rsid w:val="00571D6C"/>
    <w:rsid w:val="00574F08"/>
    <w:rsid w:val="0057523D"/>
    <w:rsid w:val="005754D9"/>
    <w:rsid w:val="00575547"/>
    <w:rsid w:val="00576C70"/>
    <w:rsid w:val="005776D6"/>
    <w:rsid w:val="005807BA"/>
    <w:rsid w:val="00580A84"/>
    <w:rsid w:val="00580EC6"/>
    <w:rsid w:val="00581744"/>
    <w:rsid w:val="00583A40"/>
    <w:rsid w:val="00584860"/>
    <w:rsid w:val="00585614"/>
    <w:rsid w:val="00587F78"/>
    <w:rsid w:val="00587F9E"/>
    <w:rsid w:val="00593FC2"/>
    <w:rsid w:val="00595960"/>
    <w:rsid w:val="00596E9A"/>
    <w:rsid w:val="00597D64"/>
    <w:rsid w:val="005A0BF4"/>
    <w:rsid w:val="005A3D8A"/>
    <w:rsid w:val="005A7D84"/>
    <w:rsid w:val="005B0BC5"/>
    <w:rsid w:val="005B34C9"/>
    <w:rsid w:val="005B4B26"/>
    <w:rsid w:val="005B4FC1"/>
    <w:rsid w:val="005C15F7"/>
    <w:rsid w:val="005C24A8"/>
    <w:rsid w:val="005C274E"/>
    <w:rsid w:val="005C38BE"/>
    <w:rsid w:val="005C3A1E"/>
    <w:rsid w:val="005C55AF"/>
    <w:rsid w:val="005C7468"/>
    <w:rsid w:val="005C7EEC"/>
    <w:rsid w:val="005D1583"/>
    <w:rsid w:val="005D1826"/>
    <w:rsid w:val="005D1D9F"/>
    <w:rsid w:val="005D2651"/>
    <w:rsid w:val="005D2706"/>
    <w:rsid w:val="005D2AF0"/>
    <w:rsid w:val="005D5894"/>
    <w:rsid w:val="005D6DC6"/>
    <w:rsid w:val="005D732A"/>
    <w:rsid w:val="005E14A4"/>
    <w:rsid w:val="005E24AA"/>
    <w:rsid w:val="005E4502"/>
    <w:rsid w:val="005E53E6"/>
    <w:rsid w:val="005E7210"/>
    <w:rsid w:val="005F0002"/>
    <w:rsid w:val="005F0A6A"/>
    <w:rsid w:val="005F12CB"/>
    <w:rsid w:val="005F4B8A"/>
    <w:rsid w:val="005F6EA0"/>
    <w:rsid w:val="005F7DDF"/>
    <w:rsid w:val="006010FB"/>
    <w:rsid w:val="00601ADB"/>
    <w:rsid w:val="00602F8E"/>
    <w:rsid w:val="0060571C"/>
    <w:rsid w:val="0061013F"/>
    <w:rsid w:val="006132FE"/>
    <w:rsid w:val="006134DC"/>
    <w:rsid w:val="00613816"/>
    <w:rsid w:val="0061493C"/>
    <w:rsid w:val="00615007"/>
    <w:rsid w:val="00615098"/>
    <w:rsid w:val="00615582"/>
    <w:rsid w:val="00623D73"/>
    <w:rsid w:val="00624349"/>
    <w:rsid w:val="00625F9E"/>
    <w:rsid w:val="00626A98"/>
    <w:rsid w:val="006272BA"/>
    <w:rsid w:val="00627CEA"/>
    <w:rsid w:val="00633D7D"/>
    <w:rsid w:val="00634499"/>
    <w:rsid w:val="00636925"/>
    <w:rsid w:val="00636ACC"/>
    <w:rsid w:val="00636EAF"/>
    <w:rsid w:val="0063756F"/>
    <w:rsid w:val="0063779E"/>
    <w:rsid w:val="00637E28"/>
    <w:rsid w:val="006409D3"/>
    <w:rsid w:val="00640C6A"/>
    <w:rsid w:val="00641BF7"/>
    <w:rsid w:val="00641D4C"/>
    <w:rsid w:val="006425C1"/>
    <w:rsid w:val="00643028"/>
    <w:rsid w:val="00643973"/>
    <w:rsid w:val="00643DF7"/>
    <w:rsid w:val="0064412D"/>
    <w:rsid w:val="00652408"/>
    <w:rsid w:val="00652BD4"/>
    <w:rsid w:val="00657DD6"/>
    <w:rsid w:val="006606E8"/>
    <w:rsid w:val="00661D5B"/>
    <w:rsid w:val="00662D58"/>
    <w:rsid w:val="006639AE"/>
    <w:rsid w:val="006640D2"/>
    <w:rsid w:val="00664C01"/>
    <w:rsid w:val="00665DA4"/>
    <w:rsid w:val="006662D7"/>
    <w:rsid w:val="00666B01"/>
    <w:rsid w:val="00667192"/>
    <w:rsid w:val="006679C3"/>
    <w:rsid w:val="0067041D"/>
    <w:rsid w:val="00670624"/>
    <w:rsid w:val="00670A2B"/>
    <w:rsid w:val="00672B42"/>
    <w:rsid w:val="00673FBA"/>
    <w:rsid w:val="0067547D"/>
    <w:rsid w:val="00675D72"/>
    <w:rsid w:val="00676ABB"/>
    <w:rsid w:val="006772FE"/>
    <w:rsid w:val="0068059F"/>
    <w:rsid w:val="00681E32"/>
    <w:rsid w:val="00682A1A"/>
    <w:rsid w:val="006831E5"/>
    <w:rsid w:val="00683487"/>
    <w:rsid w:val="00683971"/>
    <w:rsid w:val="0068438A"/>
    <w:rsid w:val="006847B7"/>
    <w:rsid w:val="0068610F"/>
    <w:rsid w:val="0068616F"/>
    <w:rsid w:val="00687DD2"/>
    <w:rsid w:val="00690E9E"/>
    <w:rsid w:val="00695D71"/>
    <w:rsid w:val="00696226"/>
    <w:rsid w:val="00696C8B"/>
    <w:rsid w:val="006A123A"/>
    <w:rsid w:val="006A1A84"/>
    <w:rsid w:val="006A22A1"/>
    <w:rsid w:val="006A54A0"/>
    <w:rsid w:val="006A7D7B"/>
    <w:rsid w:val="006B0081"/>
    <w:rsid w:val="006B0D8C"/>
    <w:rsid w:val="006B1DE9"/>
    <w:rsid w:val="006B23A3"/>
    <w:rsid w:val="006B3177"/>
    <w:rsid w:val="006B333E"/>
    <w:rsid w:val="006B464F"/>
    <w:rsid w:val="006B4D4F"/>
    <w:rsid w:val="006B5510"/>
    <w:rsid w:val="006B5C81"/>
    <w:rsid w:val="006B759A"/>
    <w:rsid w:val="006B7C29"/>
    <w:rsid w:val="006C5DEE"/>
    <w:rsid w:val="006C62D3"/>
    <w:rsid w:val="006D0CAD"/>
    <w:rsid w:val="006D32D9"/>
    <w:rsid w:val="006D368B"/>
    <w:rsid w:val="006D50CF"/>
    <w:rsid w:val="006D5114"/>
    <w:rsid w:val="006D601E"/>
    <w:rsid w:val="006D6727"/>
    <w:rsid w:val="006D6799"/>
    <w:rsid w:val="006D6BB9"/>
    <w:rsid w:val="006D7D8A"/>
    <w:rsid w:val="006D7D96"/>
    <w:rsid w:val="006D7F91"/>
    <w:rsid w:val="006E1725"/>
    <w:rsid w:val="006E20C6"/>
    <w:rsid w:val="006E24A8"/>
    <w:rsid w:val="006E3A34"/>
    <w:rsid w:val="006E45B6"/>
    <w:rsid w:val="006E4D04"/>
    <w:rsid w:val="006E50F2"/>
    <w:rsid w:val="006E5FC2"/>
    <w:rsid w:val="006E6DE6"/>
    <w:rsid w:val="006E7843"/>
    <w:rsid w:val="006F0180"/>
    <w:rsid w:val="006F04FF"/>
    <w:rsid w:val="006F104B"/>
    <w:rsid w:val="006F1451"/>
    <w:rsid w:val="006F2938"/>
    <w:rsid w:val="006F2C26"/>
    <w:rsid w:val="006F3E9E"/>
    <w:rsid w:val="006F47A3"/>
    <w:rsid w:val="006F5514"/>
    <w:rsid w:val="006F7BAC"/>
    <w:rsid w:val="00700EB3"/>
    <w:rsid w:val="007014C0"/>
    <w:rsid w:val="007019B3"/>
    <w:rsid w:val="00703A03"/>
    <w:rsid w:val="00705826"/>
    <w:rsid w:val="007107A8"/>
    <w:rsid w:val="00710CA2"/>
    <w:rsid w:val="00710F47"/>
    <w:rsid w:val="00711128"/>
    <w:rsid w:val="00711268"/>
    <w:rsid w:val="00711E6C"/>
    <w:rsid w:val="0071278C"/>
    <w:rsid w:val="00712B9D"/>
    <w:rsid w:val="00713786"/>
    <w:rsid w:val="00714464"/>
    <w:rsid w:val="007148F6"/>
    <w:rsid w:val="00714B42"/>
    <w:rsid w:val="00714D09"/>
    <w:rsid w:val="00714D2A"/>
    <w:rsid w:val="007156E9"/>
    <w:rsid w:val="00715EBC"/>
    <w:rsid w:val="007173D0"/>
    <w:rsid w:val="007202B6"/>
    <w:rsid w:val="0072044C"/>
    <w:rsid w:val="00720FB2"/>
    <w:rsid w:val="00721CCD"/>
    <w:rsid w:val="00722859"/>
    <w:rsid w:val="0072331A"/>
    <w:rsid w:val="007235BE"/>
    <w:rsid w:val="0072395B"/>
    <w:rsid w:val="00725556"/>
    <w:rsid w:val="007262F6"/>
    <w:rsid w:val="007301A5"/>
    <w:rsid w:val="00730A44"/>
    <w:rsid w:val="007310C1"/>
    <w:rsid w:val="00731BC6"/>
    <w:rsid w:val="00732B7F"/>
    <w:rsid w:val="00732E03"/>
    <w:rsid w:val="00734A0F"/>
    <w:rsid w:val="00735C2B"/>
    <w:rsid w:val="00736608"/>
    <w:rsid w:val="00737589"/>
    <w:rsid w:val="00737A86"/>
    <w:rsid w:val="007404F3"/>
    <w:rsid w:val="007413B5"/>
    <w:rsid w:val="00741A3D"/>
    <w:rsid w:val="00743121"/>
    <w:rsid w:val="00744EBD"/>
    <w:rsid w:val="00744F13"/>
    <w:rsid w:val="007454DB"/>
    <w:rsid w:val="00746696"/>
    <w:rsid w:val="00750EA9"/>
    <w:rsid w:val="00751026"/>
    <w:rsid w:val="00752462"/>
    <w:rsid w:val="0075264F"/>
    <w:rsid w:val="00752A07"/>
    <w:rsid w:val="00755DBE"/>
    <w:rsid w:val="00755E73"/>
    <w:rsid w:val="00757891"/>
    <w:rsid w:val="00761D2B"/>
    <w:rsid w:val="00762C18"/>
    <w:rsid w:val="00765333"/>
    <w:rsid w:val="0076591C"/>
    <w:rsid w:val="007659EE"/>
    <w:rsid w:val="00765E90"/>
    <w:rsid w:val="00765EB6"/>
    <w:rsid w:val="00766555"/>
    <w:rsid w:val="00766913"/>
    <w:rsid w:val="007674F3"/>
    <w:rsid w:val="00767628"/>
    <w:rsid w:val="00767E51"/>
    <w:rsid w:val="00770340"/>
    <w:rsid w:val="00771B68"/>
    <w:rsid w:val="007733E5"/>
    <w:rsid w:val="007742E3"/>
    <w:rsid w:val="00776511"/>
    <w:rsid w:val="007779DD"/>
    <w:rsid w:val="00780CD9"/>
    <w:rsid w:val="00781A93"/>
    <w:rsid w:val="007835C3"/>
    <w:rsid w:val="0078367D"/>
    <w:rsid w:val="0078449C"/>
    <w:rsid w:val="007846AC"/>
    <w:rsid w:val="00784D71"/>
    <w:rsid w:val="00786764"/>
    <w:rsid w:val="00786DB3"/>
    <w:rsid w:val="0078793E"/>
    <w:rsid w:val="007904B7"/>
    <w:rsid w:val="00790BE8"/>
    <w:rsid w:val="00791F73"/>
    <w:rsid w:val="00794425"/>
    <w:rsid w:val="00795E85"/>
    <w:rsid w:val="007A053B"/>
    <w:rsid w:val="007A075A"/>
    <w:rsid w:val="007A1916"/>
    <w:rsid w:val="007A194C"/>
    <w:rsid w:val="007A1D2D"/>
    <w:rsid w:val="007A5916"/>
    <w:rsid w:val="007A5AA2"/>
    <w:rsid w:val="007A7757"/>
    <w:rsid w:val="007B0088"/>
    <w:rsid w:val="007B1793"/>
    <w:rsid w:val="007B1C9F"/>
    <w:rsid w:val="007B25AD"/>
    <w:rsid w:val="007B2E69"/>
    <w:rsid w:val="007B2F6E"/>
    <w:rsid w:val="007B4797"/>
    <w:rsid w:val="007B4BF2"/>
    <w:rsid w:val="007B5B8B"/>
    <w:rsid w:val="007B65F7"/>
    <w:rsid w:val="007B76DA"/>
    <w:rsid w:val="007B7916"/>
    <w:rsid w:val="007B79FB"/>
    <w:rsid w:val="007C3474"/>
    <w:rsid w:val="007C35F0"/>
    <w:rsid w:val="007C3AF8"/>
    <w:rsid w:val="007C46AD"/>
    <w:rsid w:val="007C6094"/>
    <w:rsid w:val="007D0E0C"/>
    <w:rsid w:val="007D1728"/>
    <w:rsid w:val="007D19E1"/>
    <w:rsid w:val="007D2A8C"/>
    <w:rsid w:val="007D31B6"/>
    <w:rsid w:val="007D4F52"/>
    <w:rsid w:val="007E02B0"/>
    <w:rsid w:val="007E1DE1"/>
    <w:rsid w:val="007E203D"/>
    <w:rsid w:val="007E2A58"/>
    <w:rsid w:val="007E477C"/>
    <w:rsid w:val="007E5E3E"/>
    <w:rsid w:val="007E6510"/>
    <w:rsid w:val="007F01FD"/>
    <w:rsid w:val="007F1775"/>
    <w:rsid w:val="007F21D1"/>
    <w:rsid w:val="007F2385"/>
    <w:rsid w:val="007F3054"/>
    <w:rsid w:val="007F3C56"/>
    <w:rsid w:val="007F4B0E"/>
    <w:rsid w:val="007F5E57"/>
    <w:rsid w:val="007F5EE4"/>
    <w:rsid w:val="007F6E36"/>
    <w:rsid w:val="00801762"/>
    <w:rsid w:val="00802558"/>
    <w:rsid w:val="00807294"/>
    <w:rsid w:val="0080739D"/>
    <w:rsid w:val="00807836"/>
    <w:rsid w:val="00815898"/>
    <w:rsid w:val="00815BE4"/>
    <w:rsid w:val="00816B8C"/>
    <w:rsid w:val="00817ABA"/>
    <w:rsid w:val="00817AC0"/>
    <w:rsid w:val="008203DF"/>
    <w:rsid w:val="00820A92"/>
    <w:rsid w:val="0082254D"/>
    <w:rsid w:val="008227C5"/>
    <w:rsid w:val="00823291"/>
    <w:rsid w:val="00824763"/>
    <w:rsid w:val="00824939"/>
    <w:rsid w:val="00824A71"/>
    <w:rsid w:val="00824C18"/>
    <w:rsid w:val="008252B0"/>
    <w:rsid w:val="00826218"/>
    <w:rsid w:val="00826EBE"/>
    <w:rsid w:val="00830E78"/>
    <w:rsid w:val="00831D8B"/>
    <w:rsid w:val="0083354E"/>
    <w:rsid w:val="00833709"/>
    <w:rsid w:val="008337CF"/>
    <w:rsid w:val="00835739"/>
    <w:rsid w:val="0083668C"/>
    <w:rsid w:val="00836865"/>
    <w:rsid w:val="00836E35"/>
    <w:rsid w:val="00840545"/>
    <w:rsid w:val="00840E0C"/>
    <w:rsid w:val="00840E6D"/>
    <w:rsid w:val="00841E79"/>
    <w:rsid w:val="00841FBA"/>
    <w:rsid w:val="008420D7"/>
    <w:rsid w:val="008444E1"/>
    <w:rsid w:val="00844A52"/>
    <w:rsid w:val="0084581E"/>
    <w:rsid w:val="008471F4"/>
    <w:rsid w:val="00847CB6"/>
    <w:rsid w:val="00850833"/>
    <w:rsid w:val="00851A18"/>
    <w:rsid w:val="00851B73"/>
    <w:rsid w:val="008522DB"/>
    <w:rsid w:val="008533A8"/>
    <w:rsid w:val="0085533D"/>
    <w:rsid w:val="008554B9"/>
    <w:rsid w:val="00855E96"/>
    <w:rsid w:val="00855F2A"/>
    <w:rsid w:val="0086111C"/>
    <w:rsid w:val="008638C0"/>
    <w:rsid w:val="00864D67"/>
    <w:rsid w:val="0086553B"/>
    <w:rsid w:val="0086671D"/>
    <w:rsid w:val="00867445"/>
    <w:rsid w:val="00872CF5"/>
    <w:rsid w:val="008730FA"/>
    <w:rsid w:val="0087396D"/>
    <w:rsid w:val="00874073"/>
    <w:rsid w:val="008748CE"/>
    <w:rsid w:val="00874BB6"/>
    <w:rsid w:val="00874E97"/>
    <w:rsid w:val="00874F28"/>
    <w:rsid w:val="00875E5C"/>
    <w:rsid w:val="008776A0"/>
    <w:rsid w:val="008779BC"/>
    <w:rsid w:val="00880B8A"/>
    <w:rsid w:val="00883339"/>
    <w:rsid w:val="0088422B"/>
    <w:rsid w:val="00885B56"/>
    <w:rsid w:val="00886B96"/>
    <w:rsid w:val="00891B57"/>
    <w:rsid w:val="008923B4"/>
    <w:rsid w:val="008938C8"/>
    <w:rsid w:val="00895125"/>
    <w:rsid w:val="00895BC5"/>
    <w:rsid w:val="00895DBE"/>
    <w:rsid w:val="00896514"/>
    <w:rsid w:val="00896E18"/>
    <w:rsid w:val="0089782F"/>
    <w:rsid w:val="00897EC4"/>
    <w:rsid w:val="008A0346"/>
    <w:rsid w:val="008A1076"/>
    <w:rsid w:val="008A12F6"/>
    <w:rsid w:val="008A1EC7"/>
    <w:rsid w:val="008A4A83"/>
    <w:rsid w:val="008A52AF"/>
    <w:rsid w:val="008B0FD7"/>
    <w:rsid w:val="008B10AC"/>
    <w:rsid w:val="008B21E6"/>
    <w:rsid w:val="008B22DF"/>
    <w:rsid w:val="008B2B55"/>
    <w:rsid w:val="008B38E5"/>
    <w:rsid w:val="008B3E84"/>
    <w:rsid w:val="008B445D"/>
    <w:rsid w:val="008B7E3D"/>
    <w:rsid w:val="008C0344"/>
    <w:rsid w:val="008C0C15"/>
    <w:rsid w:val="008C1B38"/>
    <w:rsid w:val="008C2F0D"/>
    <w:rsid w:val="008C3172"/>
    <w:rsid w:val="008C352E"/>
    <w:rsid w:val="008C5A40"/>
    <w:rsid w:val="008C7DAA"/>
    <w:rsid w:val="008D0B28"/>
    <w:rsid w:val="008D1284"/>
    <w:rsid w:val="008D1657"/>
    <w:rsid w:val="008D289A"/>
    <w:rsid w:val="008D29E8"/>
    <w:rsid w:val="008D6C45"/>
    <w:rsid w:val="008D7EFB"/>
    <w:rsid w:val="008E0C2C"/>
    <w:rsid w:val="008E0D93"/>
    <w:rsid w:val="008E1208"/>
    <w:rsid w:val="008E2790"/>
    <w:rsid w:val="008E2B4E"/>
    <w:rsid w:val="008E48E4"/>
    <w:rsid w:val="008E5E72"/>
    <w:rsid w:val="008E6159"/>
    <w:rsid w:val="008F009A"/>
    <w:rsid w:val="008F0D0F"/>
    <w:rsid w:val="008F1BDF"/>
    <w:rsid w:val="008F2088"/>
    <w:rsid w:val="008F3705"/>
    <w:rsid w:val="008F5D73"/>
    <w:rsid w:val="008F7178"/>
    <w:rsid w:val="008F7ABC"/>
    <w:rsid w:val="00900135"/>
    <w:rsid w:val="009003CA"/>
    <w:rsid w:val="00901352"/>
    <w:rsid w:val="00902017"/>
    <w:rsid w:val="00902DA0"/>
    <w:rsid w:val="00904206"/>
    <w:rsid w:val="009048C1"/>
    <w:rsid w:val="00904CF1"/>
    <w:rsid w:val="00905634"/>
    <w:rsid w:val="00906E3A"/>
    <w:rsid w:val="00906F18"/>
    <w:rsid w:val="00907BC7"/>
    <w:rsid w:val="00907C33"/>
    <w:rsid w:val="00910004"/>
    <w:rsid w:val="00913F6C"/>
    <w:rsid w:val="00914588"/>
    <w:rsid w:val="00914B97"/>
    <w:rsid w:val="00916D31"/>
    <w:rsid w:val="009209A3"/>
    <w:rsid w:val="00921485"/>
    <w:rsid w:val="009219F8"/>
    <w:rsid w:val="00922824"/>
    <w:rsid w:val="0092282F"/>
    <w:rsid w:val="0092425B"/>
    <w:rsid w:val="0092439D"/>
    <w:rsid w:val="00924DF9"/>
    <w:rsid w:val="00927A2D"/>
    <w:rsid w:val="00927C05"/>
    <w:rsid w:val="009304BA"/>
    <w:rsid w:val="00930C2C"/>
    <w:rsid w:val="009313E9"/>
    <w:rsid w:val="00932914"/>
    <w:rsid w:val="009336A7"/>
    <w:rsid w:val="009339D4"/>
    <w:rsid w:val="00933A5D"/>
    <w:rsid w:val="009374FD"/>
    <w:rsid w:val="0093786B"/>
    <w:rsid w:val="009418C1"/>
    <w:rsid w:val="00942A04"/>
    <w:rsid w:val="00945744"/>
    <w:rsid w:val="00947B12"/>
    <w:rsid w:val="00952143"/>
    <w:rsid w:val="009528ED"/>
    <w:rsid w:val="0095374F"/>
    <w:rsid w:val="00953A5E"/>
    <w:rsid w:val="00953B72"/>
    <w:rsid w:val="00954773"/>
    <w:rsid w:val="0096022A"/>
    <w:rsid w:val="009604CE"/>
    <w:rsid w:val="00961D3F"/>
    <w:rsid w:val="00962A3B"/>
    <w:rsid w:val="00962B81"/>
    <w:rsid w:val="009634A8"/>
    <w:rsid w:val="0096527D"/>
    <w:rsid w:val="009667B9"/>
    <w:rsid w:val="009676DA"/>
    <w:rsid w:val="00967707"/>
    <w:rsid w:val="009701E2"/>
    <w:rsid w:val="0097051B"/>
    <w:rsid w:val="00973233"/>
    <w:rsid w:val="009746E0"/>
    <w:rsid w:val="00975208"/>
    <w:rsid w:val="0098119E"/>
    <w:rsid w:val="00981A82"/>
    <w:rsid w:val="009829E7"/>
    <w:rsid w:val="00985FAD"/>
    <w:rsid w:val="0098633F"/>
    <w:rsid w:val="009870E9"/>
    <w:rsid w:val="0098767C"/>
    <w:rsid w:val="00991DFD"/>
    <w:rsid w:val="009927CB"/>
    <w:rsid w:val="00993F2F"/>
    <w:rsid w:val="009957D0"/>
    <w:rsid w:val="009A034A"/>
    <w:rsid w:val="009A0BCE"/>
    <w:rsid w:val="009A191E"/>
    <w:rsid w:val="009A199A"/>
    <w:rsid w:val="009A21DA"/>
    <w:rsid w:val="009A4B7C"/>
    <w:rsid w:val="009A54B8"/>
    <w:rsid w:val="009A5B5D"/>
    <w:rsid w:val="009A5F57"/>
    <w:rsid w:val="009A6541"/>
    <w:rsid w:val="009A7DC0"/>
    <w:rsid w:val="009B1341"/>
    <w:rsid w:val="009B186C"/>
    <w:rsid w:val="009B1B37"/>
    <w:rsid w:val="009B1DBC"/>
    <w:rsid w:val="009B2193"/>
    <w:rsid w:val="009B28F6"/>
    <w:rsid w:val="009B3A67"/>
    <w:rsid w:val="009B491F"/>
    <w:rsid w:val="009B5BE4"/>
    <w:rsid w:val="009B60B1"/>
    <w:rsid w:val="009B67A9"/>
    <w:rsid w:val="009C0071"/>
    <w:rsid w:val="009C0A1B"/>
    <w:rsid w:val="009C1E19"/>
    <w:rsid w:val="009C2FB8"/>
    <w:rsid w:val="009C31C2"/>
    <w:rsid w:val="009C4A95"/>
    <w:rsid w:val="009C515A"/>
    <w:rsid w:val="009C7951"/>
    <w:rsid w:val="009C7A96"/>
    <w:rsid w:val="009C7CD9"/>
    <w:rsid w:val="009D0DDE"/>
    <w:rsid w:val="009D0FDC"/>
    <w:rsid w:val="009D174F"/>
    <w:rsid w:val="009D1777"/>
    <w:rsid w:val="009D2BCB"/>
    <w:rsid w:val="009D33D1"/>
    <w:rsid w:val="009D3814"/>
    <w:rsid w:val="009D4173"/>
    <w:rsid w:val="009D4283"/>
    <w:rsid w:val="009D43B4"/>
    <w:rsid w:val="009D55D9"/>
    <w:rsid w:val="009D5854"/>
    <w:rsid w:val="009D5E92"/>
    <w:rsid w:val="009D693A"/>
    <w:rsid w:val="009D7EFF"/>
    <w:rsid w:val="009E020B"/>
    <w:rsid w:val="009E0329"/>
    <w:rsid w:val="009E17E7"/>
    <w:rsid w:val="009E4B5F"/>
    <w:rsid w:val="009E6C44"/>
    <w:rsid w:val="009E77B5"/>
    <w:rsid w:val="009F14AE"/>
    <w:rsid w:val="009F1C5E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341"/>
    <w:rsid w:val="009F55D8"/>
    <w:rsid w:val="009F57E1"/>
    <w:rsid w:val="009F6C52"/>
    <w:rsid w:val="00A0060A"/>
    <w:rsid w:val="00A01401"/>
    <w:rsid w:val="00A0159C"/>
    <w:rsid w:val="00A01C4C"/>
    <w:rsid w:val="00A02EBD"/>
    <w:rsid w:val="00A05DDF"/>
    <w:rsid w:val="00A061F2"/>
    <w:rsid w:val="00A0635F"/>
    <w:rsid w:val="00A076D7"/>
    <w:rsid w:val="00A10FE8"/>
    <w:rsid w:val="00A12338"/>
    <w:rsid w:val="00A14C0D"/>
    <w:rsid w:val="00A14F40"/>
    <w:rsid w:val="00A201DB"/>
    <w:rsid w:val="00A2086F"/>
    <w:rsid w:val="00A220CD"/>
    <w:rsid w:val="00A225C7"/>
    <w:rsid w:val="00A22DE8"/>
    <w:rsid w:val="00A232EA"/>
    <w:rsid w:val="00A2387A"/>
    <w:rsid w:val="00A239CB"/>
    <w:rsid w:val="00A25130"/>
    <w:rsid w:val="00A259D5"/>
    <w:rsid w:val="00A25FD5"/>
    <w:rsid w:val="00A26DB8"/>
    <w:rsid w:val="00A27332"/>
    <w:rsid w:val="00A27F81"/>
    <w:rsid w:val="00A31845"/>
    <w:rsid w:val="00A328F7"/>
    <w:rsid w:val="00A33655"/>
    <w:rsid w:val="00A3379B"/>
    <w:rsid w:val="00A3385F"/>
    <w:rsid w:val="00A41F1E"/>
    <w:rsid w:val="00A4297D"/>
    <w:rsid w:val="00A42C70"/>
    <w:rsid w:val="00A44346"/>
    <w:rsid w:val="00A4464A"/>
    <w:rsid w:val="00A4654E"/>
    <w:rsid w:val="00A46F66"/>
    <w:rsid w:val="00A47FB7"/>
    <w:rsid w:val="00A47FFC"/>
    <w:rsid w:val="00A50130"/>
    <w:rsid w:val="00A50A2D"/>
    <w:rsid w:val="00A50C94"/>
    <w:rsid w:val="00A51FFF"/>
    <w:rsid w:val="00A525C8"/>
    <w:rsid w:val="00A52663"/>
    <w:rsid w:val="00A52821"/>
    <w:rsid w:val="00A54FA7"/>
    <w:rsid w:val="00A55FEB"/>
    <w:rsid w:val="00A5666C"/>
    <w:rsid w:val="00A6031E"/>
    <w:rsid w:val="00A61EE8"/>
    <w:rsid w:val="00A64642"/>
    <w:rsid w:val="00A703C6"/>
    <w:rsid w:val="00A70507"/>
    <w:rsid w:val="00A710A6"/>
    <w:rsid w:val="00A774BE"/>
    <w:rsid w:val="00A81871"/>
    <w:rsid w:val="00A8197D"/>
    <w:rsid w:val="00A81C15"/>
    <w:rsid w:val="00A82536"/>
    <w:rsid w:val="00A83228"/>
    <w:rsid w:val="00A87567"/>
    <w:rsid w:val="00A932B0"/>
    <w:rsid w:val="00A936ED"/>
    <w:rsid w:val="00A9372C"/>
    <w:rsid w:val="00A93A0A"/>
    <w:rsid w:val="00A94842"/>
    <w:rsid w:val="00AA1861"/>
    <w:rsid w:val="00AA2FA1"/>
    <w:rsid w:val="00AA43B5"/>
    <w:rsid w:val="00AA52FA"/>
    <w:rsid w:val="00AA6C41"/>
    <w:rsid w:val="00AA776A"/>
    <w:rsid w:val="00AB0107"/>
    <w:rsid w:val="00AB1013"/>
    <w:rsid w:val="00AB1E74"/>
    <w:rsid w:val="00AB399D"/>
    <w:rsid w:val="00AB3B43"/>
    <w:rsid w:val="00AB47EA"/>
    <w:rsid w:val="00AB4A8A"/>
    <w:rsid w:val="00AB4B97"/>
    <w:rsid w:val="00AB5677"/>
    <w:rsid w:val="00AB688C"/>
    <w:rsid w:val="00AB7BCF"/>
    <w:rsid w:val="00AC0963"/>
    <w:rsid w:val="00AC09B2"/>
    <w:rsid w:val="00AC0BFE"/>
    <w:rsid w:val="00AC1694"/>
    <w:rsid w:val="00AC38BB"/>
    <w:rsid w:val="00AC423A"/>
    <w:rsid w:val="00AC7AC2"/>
    <w:rsid w:val="00AD082A"/>
    <w:rsid w:val="00AD0BEF"/>
    <w:rsid w:val="00AD1CDF"/>
    <w:rsid w:val="00AD2EE9"/>
    <w:rsid w:val="00AD33CB"/>
    <w:rsid w:val="00AD431D"/>
    <w:rsid w:val="00AD47A7"/>
    <w:rsid w:val="00AD525D"/>
    <w:rsid w:val="00AD64F2"/>
    <w:rsid w:val="00AD6794"/>
    <w:rsid w:val="00AD6AC2"/>
    <w:rsid w:val="00AD6DB4"/>
    <w:rsid w:val="00AD73F0"/>
    <w:rsid w:val="00AE0B36"/>
    <w:rsid w:val="00AE135A"/>
    <w:rsid w:val="00AE2F0D"/>
    <w:rsid w:val="00AE4978"/>
    <w:rsid w:val="00AE5257"/>
    <w:rsid w:val="00AE57BA"/>
    <w:rsid w:val="00AE65FA"/>
    <w:rsid w:val="00AE7C97"/>
    <w:rsid w:val="00AF1AE7"/>
    <w:rsid w:val="00AF4966"/>
    <w:rsid w:val="00AF54ED"/>
    <w:rsid w:val="00AF588B"/>
    <w:rsid w:val="00AF5EF0"/>
    <w:rsid w:val="00AF62D4"/>
    <w:rsid w:val="00AF6A92"/>
    <w:rsid w:val="00AF6CAA"/>
    <w:rsid w:val="00AF736B"/>
    <w:rsid w:val="00AF73E0"/>
    <w:rsid w:val="00AF7B03"/>
    <w:rsid w:val="00B00100"/>
    <w:rsid w:val="00B00412"/>
    <w:rsid w:val="00B00472"/>
    <w:rsid w:val="00B00F32"/>
    <w:rsid w:val="00B01930"/>
    <w:rsid w:val="00B046C7"/>
    <w:rsid w:val="00B053EE"/>
    <w:rsid w:val="00B0648E"/>
    <w:rsid w:val="00B06762"/>
    <w:rsid w:val="00B10257"/>
    <w:rsid w:val="00B10D81"/>
    <w:rsid w:val="00B10F0D"/>
    <w:rsid w:val="00B1215B"/>
    <w:rsid w:val="00B13AA9"/>
    <w:rsid w:val="00B13D43"/>
    <w:rsid w:val="00B13DC9"/>
    <w:rsid w:val="00B14D89"/>
    <w:rsid w:val="00B1553C"/>
    <w:rsid w:val="00B15ADC"/>
    <w:rsid w:val="00B15BD8"/>
    <w:rsid w:val="00B16556"/>
    <w:rsid w:val="00B16CEB"/>
    <w:rsid w:val="00B1717D"/>
    <w:rsid w:val="00B174AC"/>
    <w:rsid w:val="00B21792"/>
    <w:rsid w:val="00B21D4B"/>
    <w:rsid w:val="00B21EFE"/>
    <w:rsid w:val="00B23063"/>
    <w:rsid w:val="00B2392F"/>
    <w:rsid w:val="00B23979"/>
    <w:rsid w:val="00B2493E"/>
    <w:rsid w:val="00B24987"/>
    <w:rsid w:val="00B24FD9"/>
    <w:rsid w:val="00B2634C"/>
    <w:rsid w:val="00B26B2F"/>
    <w:rsid w:val="00B26BD8"/>
    <w:rsid w:val="00B27FFD"/>
    <w:rsid w:val="00B30A48"/>
    <w:rsid w:val="00B30D3F"/>
    <w:rsid w:val="00B30EC1"/>
    <w:rsid w:val="00B31CDD"/>
    <w:rsid w:val="00B32AAE"/>
    <w:rsid w:val="00B33445"/>
    <w:rsid w:val="00B3381A"/>
    <w:rsid w:val="00B340CC"/>
    <w:rsid w:val="00B340FB"/>
    <w:rsid w:val="00B3572A"/>
    <w:rsid w:val="00B35FD2"/>
    <w:rsid w:val="00B3679F"/>
    <w:rsid w:val="00B406EF"/>
    <w:rsid w:val="00B408F6"/>
    <w:rsid w:val="00B4243B"/>
    <w:rsid w:val="00B428CF"/>
    <w:rsid w:val="00B4298E"/>
    <w:rsid w:val="00B510DC"/>
    <w:rsid w:val="00B51D08"/>
    <w:rsid w:val="00B55A0D"/>
    <w:rsid w:val="00B55FD6"/>
    <w:rsid w:val="00B572FF"/>
    <w:rsid w:val="00B574DD"/>
    <w:rsid w:val="00B60143"/>
    <w:rsid w:val="00B603BB"/>
    <w:rsid w:val="00B64311"/>
    <w:rsid w:val="00B65017"/>
    <w:rsid w:val="00B6604E"/>
    <w:rsid w:val="00B66665"/>
    <w:rsid w:val="00B67B14"/>
    <w:rsid w:val="00B70326"/>
    <w:rsid w:val="00B70521"/>
    <w:rsid w:val="00B707FC"/>
    <w:rsid w:val="00B72C95"/>
    <w:rsid w:val="00B73659"/>
    <w:rsid w:val="00B73999"/>
    <w:rsid w:val="00B739EA"/>
    <w:rsid w:val="00B74395"/>
    <w:rsid w:val="00B74E0F"/>
    <w:rsid w:val="00B76750"/>
    <w:rsid w:val="00B77E3E"/>
    <w:rsid w:val="00B80120"/>
    <w:rsid w:val="00B81C3F"/>
    <w:rsid w:val="00B81E1E"/>
    <w:rsid w:val="00B83CE7"/>
    <w:rsid w:val="00B84C17"/>
    <w:rsid w:val="00B90193"/>
    <w:rsid w:val="00B911D9"/>
    <w:rsid w:val="00B9191E"/>
    <w:rsid w:val="00B9229E"/>
    <w:rsid w:val="00B931D3"/>
    <w:rsid w:val="00B93BAB"/>
    <w:rsid w:val="00B93C16"/>
    <w:rsid w:val="00B95692"/>
    <w:rsid w:val="00B95DD2"/>
    <w:rsid w:val="00B95E6C"/>
    <w:rsid w:val="00BA5250"/>
    <w:rsid w:val="00BA765D"/>
    <w:rsid w:val="00BB0469"/>
    <w:rsid w:val="00BB09CC"/>
    <w:rsid w:val="00BB244F"/>
    <w:rsid w:val="00BB2977"/>
    <w:rsid w:val="00BB40EC"/>
    <w:rsid w:val="00BB518D"/>
    <w:rsid w:val="00BB5E88"/>
    <w:rsid w:val="00BB61E2"/>
    <w:rsid w:val="00BC0B78"/>
    <w:rsid w:val="00BC1809"/>
    <w:rsid w:val="00BC1DCA"/>
    <w:rsid w:val="00BC486D"/>
    <w:rsid w:val="00BC6880"/>
    <w:rsid w:val="00BC6B9A"/>
    <w:rsid w:val="00BD063C"/>
    <w:rsid w:val="00BD07F3"/>
    <w:rsid w:val="00BD1B78"/>
    <w:rsid w:val="00BD3B2F"/>
    <w:rsid w:val="00BD449F"/>
    <w:rsid w:val="00BD46E9"/>
    <w:rsid w:val="00BD482A"/>
    <w:rsid w:val="00BD6B6C"/>
    <w:rsid w:val="00BD70B9"/>
    <w:rsid w:val="00BD73C2"/>
    <w:rsid w:val="00BE1643"/>
    <w:rsid w:val="00BE1649"/>
    <w:rsid w:val="00BE1A73"/>
    <w:rsid w:val="00BE1BB5"/>
    <w:rsid w:val="00BE23F7"/>
    <w:rsid w:val="00BE31FB"/>
    <w:rsid w:val="00BE3D4E"/>
    <w:rsid w:val="00BE4746"/>
    <w:rsid w:val="00BE6357"/>
    <w:rsid w:val="00BE675C"/>
    <w:rsid w:val="00BF20A9"/>
    <w:rsid w:val="00BF3958"/>
    <w:rsid w:val="00BF48AD"/>
    <w:rsid w:val="00BF49D2"/>
    <w:rsid w:val="00BF502C"/>
    <w:rsid w:val="00C00F72"/>
    <w:rsid w:val="00C013EA"/>
    <w:rsid w:val="00C03B4F"/>
    <w:rsid w:val="00C05BB7"/>
    <w:rsid w:val="00C0678B"/>
    <w:rsid w:val="00C06F7A"/>
    <w:rsid w:val="00C0745B"/>
    <w:rsid w:val="00C10A12"/>
    <w:rsid w:val="00C11865"/>
    <w:rsid w:val="00C11CA2"/>
    <w:rsid w:val="00C12687"/>
    <w:rsid w:val="00C14B9A"/>
    <w:rsid w:val="00C175B0"/>
    <w:rsid w:val="00C17BD9"/>
    <w:rsid w:val="00C203EA"/>
    <w:rsid w:val="00C21F7D"/>
    <w:rsid w:val="00C223BB"/>
    <w:rsid w:val="00C2316C"/>
    <w:rsid w:val="00C237B3"/>
    <w:rsid w:val="00C2410D"/>
    <w:rsid w:val="00C2510A"/>
    <w:rsid w:val="00C25489"/>
    <w:rsid w:val="00C32FA9"/>
    <w:rsid w:val="00C33B2F"/>
    <w:rsid w:val="00C34459"/>
    <w:rsid w:val="00C345D0"/>
    <w:rsid w:val="00C35144"/>
    <w:rsid w:val="00C3685F"/>
    <w:rsid w:val="00C41B6E"/>
    <w:rsid w:val="00C42740"/>
    <w:rsid w:val="00C4350A"/>
    <w:rsid w:val="00C44320"/>
    <w:rsid w:val="00C44BCE"/>
    <w:rsid w:val="00C44BD5"/>
    <w:rsid w:val="00C45A02"/>
    <w:rsid w:val="00C508F0"/>
    <w:rsid w:val="00C50AC8"/>
    <w:rsid w:val="00C51B4E"/>
    <w:rsid w:val="00C51D8D"/>
    <w:rsid w:val="00C523D3"/>
    <w:rsid w:val="00C52F53"/>
    <w:rsid w:val="00C53289"/>
    <w:rsid w:val="00C54430"/>
    <w:rsid w:val="00C559DC"/>
    <w:rsid w:val="00C623E5"/>
    <w:rsid w:val="00C62576"/>
    <w:rsid w:val="00C63B52"/>
    <w:rsid w:val="00C644D8"/>
    <w:rsid w:val="00C65249"/>
    <w:rsid w:val="00C66918"/>
    <w:rsid w:val="00C678E9"/>
    <w:rsid w:val="00C72135"/>
    <w:rsid w:val="00C72BBB"/>
    <w:rsid w:val="00C746F7"/>
    <w:rsid w:val="00C74A70"/>
    <w:rsid w:val="00C75A8E"/>
    <w:rsid w:val="00C75C58"/>
    <w:rsid w:val="00C764AD"/>
    <w:rsid w:val="00C76999"/>
    <w:rsid w:val="00C76B1B"/>
    <w:rsid w:val="00C7787F"/>
    <w:rsid w:val="00C80648"/>
    <w:rsid w:val="00C8065D"/>
    <w:rsid w:val="00C80F39"/>
    <w:rsid w:val="00C81CEA"/>
    <w:rsid w:val="00C82792"/>
    <w:rsid w:val="00C838C3"/>
    <w:rsid w:val="00C84EF3"/>
    <w:rsid w:val="00C86061"/>
    <w:rsid w:val="00C867B6"/>
    <w:rsid w:val="00C87170"/>
    <w:rsid w:val="00C8775A"/>
    <w:rsid w:val="00C919FC"/>
    <w:rsid w:val="00C920F5"/>
    <w:rsid w:val="00C939ED"/>
    <w:rsid w:val="00C9506C"/>
    <w:rsid w:val="00C95131"/>
    <w:rsid w:val="00C9786F"/>
    <w:rsid w:val="00C97C0B"/>
    <w:rsid w:val="00C97FC2"/>
    <w:rsid w:val="00CA1385"/>
    <w:rsid w:val="00CA2F4F"/>
    <w:rsid w:val="00CA47DC"/>
    <w:rsid w:val="00CA70DB"/>
    <w:rsid w:val="00CA7B4B"/>
    <w:rsid w:val="00CB01C8"/>
    <w:rsid w:val="00CB0D64"/>
    <w:rsid w:val="00CB2BCB"/>
    <w:rsid w:val="00CB2CAD"/>
    <w:rsid w:val="00CB6B06"/>
    <w:rsid w:val="00CC25A5"/>
    <w:rsid w:val="00CC2B50"/>
    <w:rsid w:val="00CC30F9"/>
    <w:rsid w:val="00CC4841"/>
    <w:rsid w:val="00CC63DC"/>
    <w:rsid w:val="00CC6EE3"/>
    <w:rsid w:val="00CC7861"/>
    <w:rsid w:val="00CD0B07"/>
    <w:rsid w:val="00CD2B0F"/>
    <w:rsid w:val="00CD2BFC"/>
    <w:rsid w:val="00CD3026"/>
    <w:rsid w:val="00CD5644"/>
    <w:rsid w:val="00CD6363"/>
    <w:rsid w:val="00CD76C4"/>
    <w:rsid w:val="00CD774E"/>
    <w:rsid w:val="00CE0FEE"/>
    <w:rsid w:val="00CE10B7"/>
    <w:rsid w:val="00CE163C"/>
    <w:rsid w:val="00CE3F9F"/>
    <w:rsid w:val="00CE58D5"/>
    <w:rsid w:val="00CE5C02"/>
    <w:rsid w:val="00CE69D1"/>
    <w:rsid w:val="00CE7597"/>
    <w:rsid w:val="00CE75B3"/>
    <w:rsid w:val="00CE7EBC"/>
    <w:rsid w:val="00CF3BE4"/>
    <w:rsid w:val="00CF5B97"/>
    <w:rsid w:val="00D0020C"/>
    <w:rsid w:val="00D00591"/>
    <w:rsid w:val="00D00684"/>
    <w:rsid w:val="00D01B04"/>
    <w:rsid w:val="00D02479"/>
    <w:rsid w:val="00D0301B"/>
    <w:rsid w:val="00D03A6C"/>
    <w:rsid w:val="00D058CF"/>
    <w:rsid w:val="00D062A5"/>
    <w:rsid w:val="00D064E3"/>
    <w:rsid w:val="00D13A8C"/>
    <w:rsid w:val="00D144A7"/>
    <w:rsid w:val="00D146DC"/>
    <w:rsid w:val="00D15F1B"/>
    <w:rsid w:val="00D1760C"/>
    <w:rsid w:val="00D21F55"/>
    <w:rsid w:val="00D22CD5"/>
    <w:rsid w:val="00D22DAD"/>
    <w:rsid w:val="00D234FC"/>
    <w:rsid w:val="00D23CBF"/>
    <w:rsid w:val="00D31E22"/>
    <w:rsid w:val="00D342BA"/>
    <w:rsid w:val="00D348DA"/>
    <w:rsid w:val="00D34DDE"/>
    <w:rsid w:val="00D36125"/>
    <w:rsid w:val="00D37584"/>
    <w:rsid w:val="00D40806"/>
    <w:rsid w:val="00D40D88"/>
    <w:rsid w:val="00D41BB3"/>
    <w:rsid w:val="00D41CC2"/>
    <w:rsid w:val="00D429F4"/>
    <w:rsid w:val="00D44F20"/>
    <w:rsid w:val="00D451CE"/>
    <w:rsid w:val="00D50803"/>
    <w:rsid w:val="00D50EAD"/>
    <w:rsid w:val="00D51B42"/>
    <w:rsid w:val="00D51CE6"/>
    <w:rsid w:val="00D520BB"/>
    <w:rsid w:val="00D52527"/>
    <w:rsid w:val="00D54AA1"/>
    <w:rsid w:val="00D568BA"/>
    <w:rsid w:val="00D57A5B"/>
    <w:rsid w:val="00D57CFD"/>
    <w:rsid w:val="00D60806"/>
    <w:rsid w:val="00D61256"/>
    <w:rsid w:val="00D62041"/>
    <w:rsid w:val="00D64B92"/>
    <w:rsid w:val="00D6773F"/>
    <w:rsid w:val="00D67987"/>
    <w:rsid w:val="00D70A87"/>
    <w:rsid w:val="00D71C3C"/>
    <w:rsid w:val="00D7249D"/>
    <w:rsid w:val="00D72B65"/>
    <w:rsid w:val="00D72C51"/>
    <w:rsid w:val="00D72DEB"/>
    <w:rsid w:val="00D73739"/>
    <w:rsid w:val="00D77C42"/>
    <w:rsid w:val="00D8023A"/>
    <w:rsid w:val="00D806D8"/>
    <w:rsid w:val="00D813D2"/>
    <w:rsid w:val="00D821E4"/>
    <w:rsid w:val="00D82C40"/>
    <w:rsid w:val="00D82F9B"/>
    <w:rsid w:val="00D8360A"/>
    <w:rsid w:val="00D84FA8"/>
    <w:rsid w:val="00D8596F"/>
    <w:rsid w:val="00D859E2"/>
    <w:rsid w:val="00D86390"/>
    <w:rsid w:val="00D907E7"/>
    <w:rsid w:val="00D925F7"/>
    <w:rsid w:val="00D92C1A"/>
    <w:rsid w:val="00D9377D"/>
    <w:rsid w:val="00D940C1"/>
    <w:rsid w:val="00D9551B"/>
    <w:rsid w:val="00D97591"/>
    <w:rsid w:val="00D977CF"/>
    <w:rsid w:val="00DA0F1A"/>
    <w:rsid w:val="00DA15E5"/>
    <w:rsid w:val="00DA2836"/>
    <w:rsid w:val="00DA2A08"/>
    <w:rsid w:val="00DA4134"/>
    <w:rsid w:val="00DA4845"/>
    <w:rsid w:val="00DA5A1D"/>
    <w:rsid w:val="00DA6F56"/>
    <w:rsid w:val="00DA73BA"/>
    <w:rsid w:val="00DA7A6C"/>
    <w:rsid w:val="00DB04FC"/>
    <w:rsid w:val="00DB24B4"/>
    <w:rsid w:val="00DB260C"/>
    <w:rsid w:val="00DB4B32"/>
    <w:rsid w:val="00DB6BA1"/>
    <w:rsid w:val="00DC0094"/>
    <w:rsid w:val="00DC0CCF"/>
    <w:rsid w:val="00DC3016"/>
    <w:rsid w:val="00DC59D7"/>
    <w:rsid w:val="00DC6198"/>
    <w:rsid w:val="00DC72DC"/>
    <w:rsid w:val="00DC7EA2"/>
    <w:rsid w:val="00DC7F8B"/>
    <w:rsid w:val="00DD0FF8"/>
    <w:rsid w:val="00DD1795"/>
    <w:rsid w:val="00DD1971"/>
    <w:rsid w:val="00DD30FA"/>
    <w:rsid w:val="00DD3881"/>
    <w:rsid w:val="00DD3FCB"/>
    <w:rsid w:val="00DD4F35"/>
    <w:rsid w:val="00DD5FA8"/>
    <w:rsid w:val="00DD6312"/>
    <w:rsid w:val="00DD6BC8"/>
    <w:rsid w:val="00DE14AC"/>
    <w:rsid w:val="00DE5C40"/>
    <w:rsid w:val="00DE612B"/>
    <w:rsid w:val="00DE745F"/>
    <w:rsid w:val="00DE79E3"/>
    <w:rsid w:val="00DF0522"/>
    <w:rsid w:val="00DF0CBE"/>
    <w:rsid w:val="00DF20A1"/>
    <w:rsid w:val="00DF314C"/>
    <w:rsid w:val="00DF3533"/>
    <w:rsid w:val="00DF427A"/>
    <w:rsid w:val="00DF47F9"/>
    <w:rsid w:val="00E03162"/>
    <w:rsid w:val="00E03783"/>
    <w:rsid w:val="00E03ECC"/>
    <w:rsid w:val="00E04740"/>
    <w:rsid w:val="00E05C84"/>
    <w:rsid w:val="00E06C29"/>
    <w:rsid w:val="00E07422"/>
    <w:rsid w:val="00E11134"/>
    <w:rsid w:val="00E1394E"/>
    <w:rsid w:val="00E1405E"/>
    <w:rsid w:val="00E14CCC"/>
    <w:rsid w:val="00E15BCF"/>
    <w:rsid w:val="00E16A2E"/>
    <w:rsid w:val="00E179A0"/>
    <w:rsid w:val="00E17B47"/>
    <w:rsid w:val="00E17C67"/>
    <w:rsid w:val="00E220EE"/>
    <w:rsid w:val="00E22584"/>
    <w:rsid w:val="00E232B2"/>
    <w:rsid w:val="00E24026"/>
    <w:rsid w:val="00E2585B"/>
    <w:rsid w:val="00E26A58"/>
    <w:rsid w:val="00E26FA5"/>
    <w:rsid w:val="00E27C77"/>
    <w:rsid w:val="00E27F2E"/>
    <w:rsid w:val="00E30307"/>
    <w:rsid w:val="00E31886"/>
    <w:rsid w:val="00E31BA7"/>
    <w:rsid w:val="00E31FB9"/>
    <w:rsid w:val="00E3232F"/>
    <w:rsid w:val="00E3482E"/>
    <w:rsid w:val="00E34949"/>
    <w:rsid w:val="00E34FFF"/>
    <w:rsid w:val="00E352C3"/>
    <w:rsid w:val="00E36018"/>
    <w:rsid w:val="00E36920"/>
    <w:rsid w:val="00E41A4A"/>
    <w:rsid w:val="00E42629"/>
    <w:rsid w:val="00E42AF4"/>
    <w:rsid w:val="00E4405D"/>
    <w:rsid w:val="00E4409E"/>
    <w:rsid w:val="00E45F30"/>
    <w:rsid w:val="00E466BE"/>
    <w:rsid w:val="00E46EAD"/>
    <w:rsid w:val="00E479ED"/>
    <w:rsid w:val="00E51A59"/>
    <w:rsid w:val="00E527AE"/>
    <w:rsid w:val="00E533E1"/>
    <w:rsid w:val="00E54854"/>
    <w:rsid w:val="00E54EC3"/>
    <w:rsid w:val="00E5539D"/>
    <w:rsid w:val="00E606BE"/>
    <w:rsid w:val="00E6106A"/>
    <w:rsid w:val="00E611C1"/>
    <w:rsid w:val="00E617AE"/>
    <w:rsid w:val="00E617C7"/>
    <w:rsid w:val="00E6234C"/>
    <w:rsid w:val="00E64BD7"/>
    <w:rsid w:val="00E65665"/>
    <w:rsid w:val="00E67076"/>
    <w:rsid w:val="00E67450"/>
    <w:rsid w:val="00E675D2"/>
    <w:rsid w:val="00E67E3A"/>
    <w:rsid w:val="00E74330"/>
    <w:rsid w:val="00E756BE"/>
    <w:rsid w:val="00E76ABB"/>
    <w:rsid w:val="00E81574"/>
    <w:rsid w:val="00E8268F"/>
    <w:rsid w:val="00E82AAC"/>
    <w:rsid w:val="00E83978"/>
    <w:rsid w:val="00E83E88"/>
    <w:rsid w:val="00E84B50"/>
    <w:rsid w:val="00E8570A"/>
    <w:rsid w:val="00E87B20"/>
    <w:rsid w:val="00E87B7B"/>
    <w:rsid w:val="00E90BBC"/>
    <w:rsid w:val="00E91C76"/>
    <w:rsid w:val="00E92B51"/>
    <w:rsid w:val="00E9725B"/>
    <w:rsid w:val="00EA0C9C"/>
    <w:rsid w:val="00EA0ED1"/>
    <w:rsid w:val="00EA1456"/>
    <w:rsid w:val="00EA241B"/>
    <w:rsid w:val="00EA244A"/>
    <w:rsid w:val="00EA24E0"/>
    <w:rsid w:val="00EA2E29"/>
    <w:rsid w:val="00EA4C0A"/>
    <w:rsid w:val="00EA6172"/>
    <w:rsid w:val="00EA7526"/>
    <w:rsid w:val="00EA77D7"/>
    <w:rsid w:val="00EA7ECA"/>
    <w:rsid w:val="00EB198C"/>
    <w:rsid w:val="00EB2E3A"/>
    <w:rsid w:val="00EB4A58"/>
    <w:rsid w:val="00EB4D1A"/>
    <w:rsid w:val="00EB718D"/>
    <w:rsid w:val="00EB718F"/>
    <w:rsid w:val="00EB71B3"/>
    <w:rsid w:val="00EB75C0"/>
    <w:rsid w:val="00EC042B"/>
    <w:rsid w:val="00EC0E7D"/>
    <w:rsid w:val="00EC147C"/>
    <w:rsid w:val="00EC17E6"/>
    <w:rsid w:val="00EC2B23"/>
    <w:rsid w:val="00EC34EA"/>
    <w:rsid w:val="00EC4D8E"/>
    <w:rsid w:val="00EC5AE0"/>
    <w:rsid w:val="00EC6373"/>
    <w:rsid w:val="00EC73D6"/>
    <w:rsid w:val="00ED09B1"/>
    <w:rsid w:val="00ED1BD6"/>
    <w:rsid w:val="00ED39B1"/>
    <w:rsid w:val="00ED7D8A"/>
    <w:rsid w:val="00ED7E96"/>
    <w:rsid w:val="00EE04EC"/>
    <w:rsid w:val="00EE14F2"/>
    <w:rsid w:val="00EE21F5"/>
    <w:rsid w:val="00EE2FBA"/>
    <w:rsid w:val="00EE36C5"/>
    <w:rsid w:val="00EE7280"/>
    <w:rsid w:val="00EF087C"/>
    <w:rsid w:val="00EF1A60"/>
    <w:rsid w:val="00EF1FF6"/>
    <w:rsid w:val="00EF2C7A"/>
    <w:rsid w:val="00EF33ED"/>
    <w:rsid w:val="00EF41F3"/>
    <w:rsid w:val="00EF5F38"/>
    <w:rsid w:val="00EF610F"/>
    <w:rsid w:val="00EF7A1D"/>
    <w:rsid w:val="00F011D6"/>
    <w:rsid w:val="00F01D88"/>
    <w:rsid w:val="00F028CE"/>
    <w:rsid w:val="00F05399"/>
    <w:rsid w:val="00F055C6"/>
    <w:rsid w:val="00F06914"/>
    <w:rsid w:val="00F107CF"/>
    <w:rsid w:val="00F1098B"/>
    <w:rsid w:val="00F128E1"/>
    <w:rsid w:val="00F12E42"/>
    <w:rsid w:val="00F1389E"/>
    <w:rsid w:val="00F13F59"/>
    <w:rsid w:val="00F16038"/>
    <w:rsid w:val="00F164AD"/>
    <w:rsid w:val="00F167E1"/>
    <w:rsid w:val="00F168CA"/>
    <w:rsid w:val="00F215C3"/>
    <w:rsid w:val="00F22D87"/>
    <w:rsid w:val="00F24FAF"/>
    <w:rsid w:val="00F25381"/>
    <w:rsid w:val="00F2576B"/>
    <w:rsid w:val="00F279CD"/>
    <w:rsid w:val="00F3001D"/>
    <w:rsid w:val="00F324CD"/>
    <w:rsid w:val="00F340DD"/>
    <w:rsid w:val="00F341DC"/>
    <w:rsid w:val="00F34E39"/>
    <w:rsid w:val="00F354D1"/>
    <w:rsid w:val="00F37010"/>
    <w:rsid w:val="00F37318"/>
    <w:rsid w:val="00F41961"/>
    <w:rsid w:val="00F429C8"/>
    <w:rsid w:val="00F439D0"/>
    <w:rsid w:val="00F43E4A"/>
    <w:rsid w:val="00F44B1B"/>
    <w:rsid w:val="00F46986"/>
    <w:rsid w:val="00F46AF1"/>
    <w:rsid w:val="00F479F1"/>
    <w:rsid w:val="00F47C84"/>
    <w:rsid w:val="00F5529C"/>
    <w:rsid w:val="00F55A0C"/>
    <w:rsid w:val="00F57C7F"/>
    <w:rsid w:val="00F601C8"/>
    <w:rsid w:val="00F602A5"/>
    <w:rsid w:val="00F61013"/>
    <w:rsid w:val="00F6117D"/>
    <w:rsid w:val="00F62250"/>
    <w:rsid w:val="00F623CE"/>
    <w:rsid w:val="00F626B1"/>
    <w:rsid w:val="00F632FA"/>
    <w:rsid w:val="00F63AD3"/>
    <w:rsid w:val="00F66F4F"/>
    <w:rsid w:val="00F6703E"/>
    <w:rsid w:val="00F67907"/>
    <w:rsid w:val="00F70F90"/>
    <w:rsid w:val="00F70FCC"/>
    <w:rsid w:val="00F71EDE"/>
    <w:rsid w:val="00F731D9"/>
    <w:rsid w:val="00F738FD"/>
    <w:rsid w:val="00F74BD9"/>
    <w:rsid w:val="00F77F4D"/>
    <w:rsid w:val="00F77FD9"/>
    <w:rsid w:val="00F804F1"/>
    <w:rsid w:val="00F806FD"/>
    <w:rsid w:val="00F8095B"/>
    <w:rsid w:val="00F81F3D"/>
    <w:rsid w:val="00F83CD1"/>
    <w:rsid w:val="00F86B95"/>
    <w:rsid w:val="00F86FD1"/>
    <w:rsid w:val="00F871DA"/>
    <w:rsid w:val="00F907F4"/>
    <w:rsid w:val="00F91EEF"/>
    <w:rsid w:val="00F923CE"/>
    <w:rsid w:val="00F9290C"/>
    <w:rsid w:val="00F94008"/>
    <w:rsid w:val="00F968F2"/>
    <w:rsid w:val="00F97D20"/>
    <w:rsid w:val="00FA0102"/>
    <w:rsid w:val="00FA1C10"/>
    <w:rsid w:val="00FA42D2"/>
    <w:rsid w:val="00FA4584"/>
    <w:rsid w:val="00FA71D4"/>
    <w:rsid w:val="00FB08A3"/>
    <w:rsid w:val="00FB100E"/>
    <w:rsid w:val="00FB1714"/>
    <w:rsid w:val="00FB1D28"/>
    <w:rsid w:val="00FB314B"/>
    <w:rsid w:val="00FB4A50"/>
    <w:rsid w:val="00FB4D88"/>
    <w:rsid w:val="00FB5D14"/>
    <w:rsid w:val="00FC1839"/>
    <w:rsid w:val="00FC3293"/>
    <w:rsid w:val="00FC5C39"/>
    <w:rsid w:val="00FC5C93"/>
    <w:rsid w:val="00FC62A1"/>
    <w:rsid w:val="00FC651A"/>
    <w:rsid w:val="00FC6DB0"/>
    <w:rsid w:val="00FC75A6"/>
    <w:rsid w:val="00FD0279"/>
    <w:rsid w:val="00FD1ABC"/>
    <w:rsid w:val="00FD50CF"/>
    <w:rsid w:val="00FD776C"/>
    <w:rsid w:val="00FD7AF6"/>
    <w:rsid w:val="00FD7CE5"/>
    <w:rsid w:val="00FD7FA5"/>
    <w:rsid w:val="00FE1576"/>
    <w:rsid w:val="00FE17E4"/>
    <w:rsid w:val="00FE322A"/>
    <w:rsid w:val="00FE3B11"/>
    <w:rsid w:val="00FE41DD"/>
    <w:rsid w:val="00FE586D"/>
    <w:rsid w:val="00FE59B9"/>
    <w:rsid w:val="00FE6233"/>
    <w:rsid w:val="00FE634C"/>
    <w:rsid w:val="00FE70C4"/>
    <w:rsid w:val="00FE780E"/>
    <w:rsid w:val="00FF0724"/>
    <w:rsid w:val="00FF12CC"/>
    <w:rsid w:val="00FF2887"/>
    <w:rsid w:val="00FF29A5"/>
    <w:rsid w:val="00FF443D"/>
    <w:rsid w:val="00FF57E7"/>
    <w:rsid w:val="00FF63B5"/>
    <w:rsid w:val="00FF6416"/>
    <w:rsid w:val="00FF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63FA94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F9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customStyle="1" w:styleId="a0">
    <w:name w:val="à¹×éÍàÃ×èÍ§"/>
    <w:basedOn w:val="Normal"/>
    <w:rsid w:val="006F04FF"/>
    <w:pPr>
      <w:spacing w:after="0" w:line="240" w:lineRule="auto"/>
      <w:ind w:right="386"/>
    </w:pPr>
    <w:rPr>
      <w:rFonts w:ascii="Arial" w:eastAsia="Times New Roman" w:hAnsi="Arial" w:cs="Cordia New"/>
      <w:b/>
      <w:bCs/>
      <w:sz w:val="28"/>
      <w:szCs w:val="28"/>
      <w:lang w:bidi="th-TH"/>
    </w:rPr>
  </w:style>
  <w:style w:type="paragraph" w:styleId="FootnoteText">
    <w:name w:val="footnote text"/>
    <w:basedOn w:val="Normal"/>
    <w:link w:val="FootnoteTextChar"/>
    <w:rsid w:val="003B7087"/>
    <w:pPr>
      <w:spacing w:after="200" w:line="276" w:lineRule="auto"/>
    </w:pPr>
    <w:rPr>
      <w:rFonts w:ascii="Calibri" w:eastAsia="Times New Roman" w:hAnsi="Calibri" w:cs="Angsana New"/>
      <w:sz w:val="20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3B7087"/>
    <w:rPr>
      <w:rFonts w:ascii="Calibri" w:eastAsia="Times New Roman" w:hAnsi="Calibri" w:cs="Angsana New"/>
      <w:sz w:val="20"/>
      <w:szCs w:val="23"/>
      <w:lang w:bidi="th-TH"/>
    </w:rPr>
  </w:style>
  <w:style w:type="character" w:styleId="FootnoteReference">
    <w:name w:val="footnote reference"/>
    <w:basedOn w:val="DefaultParagraphFont"/>
    <w:rsid w:val="003B7087"/>
    <w:rPr>
      <w:sz w:val="32"/>
      <w:szCs w:val="3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EF0FB-F743-4083-A422-A3F4816F4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7</Pages>
  <Words>1860</Words>
  <Characters>10605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Arsa Opassamrit (TH)</cp:lastModifiedBy>
  <cp:revision>42</cp:revision>
  <cp:lastPrinted>2021-02-24T08:03:00Z</cp:lastPrinted>
  <dcterms:created xsi:type="dcterms:W3CDTF">2020-01-23T10:38:00Z</dcterms:created>
  <dcterms:modified xsi:type="dcterms:W3CDTF">2021-02-24T08:05:00Z</dcterms:modified>
</cp:coreProperties>
</file>